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5" w:rsidRDefault="00571D05" w:rsidP="00571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05" w:rsidRDefault="00571D05" w:rsidP="00571D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71D05" w:rsidRDefault="00571D05" w:rsidP="00571D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71D05" w:rsidRDefault="00571D05" w:rsidP="00571D0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71D05" w:rsidRDefault="00571D05" w:rsidP="00571D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71D05" w:rsidRDefault="00571D05" w:rsidP="00571D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1D05" w:rsidRDefault="00571D05" w:rsidP="00571D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000">
        <w:rPr>
          <w:rFonts w:ascii="Times New Roman" w:hAnsi="Times New Roman" w:cs="Times New Roman"/>
          <w:sz w:val="24"/>
          <w:szCs w:val="24"/>
          <w:u w:val="single"/>
        </w:rPr>
        <w:t xml:space="preserve">16.  08.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Pr="00086000">
        <w:rPr>
          <w:rFonts w:ascii="Times New Roman" w:hAnsi="Times New Roman" w:cs="Times New Roman"/>
          <w:sz w:val="24"/>
          <w:szCs w:val="24"/>
          <w:u w:val="single"/>
        </w:rPr>
        <w:t>700 -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71D05" w:rsidRDefault="00571D05" w:rsidP="00571D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71D05" w:rsidRDefault="00571D05" w:rsidP="00571D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71D05" w:rsidRPr="00891D7F" w:rsidTr="00AE355D">
        <w:tc>
          <w:tcPr>
            <w:tcW w:w="5495" w:type="dxa"/>
          </w:tcPr>
          <w:p w:rsidR="00571D05" w:rsidRPr="00891D7F" w:rsidRDefault="00571D05" w:rsidP="00AE355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предварительном согласовании предоставления в собственность бесплатно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Ольге Анатольевне, о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б утверждении схемы расположения земельного участка на кадастровом плане территории</w:t>
            </w:r>
          </w:p>
        </w:tc>
        <w:tc>
          <w:tcPr>
            <w:tcW w:w="4076" w:type="dxa"/>
          </w:tcPr>
          <w:p w:rsidR="00571D05" w:rsidRPr="00891D7F" w:rsidRDefault="00571D05" w:rsidP="00AE355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05" w:rsidRPr="00035244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</w:r>
    </w:p>
    <w:p w:rsidR="00571D05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44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п.4 ст.3,</w:t>
      </w:r>
      <w:r w:rsidRPr="00035244">
        <w:rPr>
          <w:rFonts w:ascii="Times New Roman" w:hAnsi="Times New Roman" w:cs="Times New Roman"/>
          <w:sz w:val="28"/>
          <w:szCs w:val="28"/>
        </w:rPr>
        <w:t xml:space="preserve"> п.2 ст.3.3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Федерации», ст. 11.10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244">
        <w:rPr>
          <w:rFonts w:ascii="Times New Roman" w:hAnsi="Times New Roman" w:cs="Times New Roman"/>
          <w:sz w:val="28"/>
          <w:szCs w:val="28"/>
        </w:rPr>
        <w:t xml:space="preserve"> ст.39.15, ст.39.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52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Елизовского городского поселения от 14.07.2016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592-п «Об установлении вида разрешенного использования, присвоении адреса земельному участку, формируемому из земель государственной собственности кадастрового квартала 41:05:0101005», согласно </w:t>
      </w:r>
      <w:r w:rsidRPr="0003524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71D05" w:rsidRPr="00035244" w:rsidRDefault="00571D05" w:rsidP="00571D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D05" w:rsidRPr="00035244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1D05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</w:r>
    </w:p>
    <w:p w:rsidR="00571D05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03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Анатольевне</w:t>
      </w:r>
      <w:r w:rsidRPr="00035244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5244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571D05" w:rsidRPr="00035244" w:rsidRDefault="007C28EE" w:rsidP="005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хххххххххххххххххххххххххххххххххххххххххххххххххххх</w:t>
      </w:r>
      <w:r w:rsidR="00571D05" w:rsidRPr="00035244">
        <w:rPr>
          <w:rFonts w:ascii="Times New Roman" w:hAnsi="Times New Roman" w:cs="Times New Roman"/>
          <w:sz w:val="28"/>
          <w:szCs w:val="28"/>
        </w:rPr>
        <w:t xml:space="preserve"> земельного участка, формируемого согласно приложенной схеме.</w:t>
      </w:r>
    </w:p>
    <w:p w:rsidR="00571D05" w:rsidRDefault="00571D05" w:rsidP="005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  <w:t>2.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5244">
        <w:rPr>
          <w:rFonts w:ascii="Times New Roman" w:hAnsi="Times New Roman" w:cs="Times New Roman"/>
          <w:sz w:val="28"/>
          <w:szCs w:val="28"/>
        </w:rPr>
        <w:t>:</w:t>
      </w:r>
    </w:p>
    <w:p w:rsidR="00571D05" w:rsidRPr="00035244" w:rsidRDefault="00571D05" w:rsidP="005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244">
        <w:rPr>
          <w:rFonts w:ascii="Times New Roman" w:hAnsi="Times New Roman" w:cs="Times New Roman"/>
          <w:sz w:val="28"/>
          <w:szCs w:val="28"/>
        </w:rPr>
        <w:t xml:space="preserve">- площадь земельного участка- </w:t>
      </w:r>
      <w:r>
        <w:rPr>
          <w:rFonts w:ascii="Times New Roman" w:hAnsi="Times New Roman" w:cs="Times New Roman"/>
          <w:sz w:val="28"/>
          <w:szCs w:val="28"/>
        </w:rPr>
        <w:t xml:space="preserve">888 </w:t>
      </w:r>
      <w:r w:rsidRPr="0003524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>;</w:t>
      </w:r>
    </w:p>
    <w:p w:rsidR="00571D05" w:rsidRPr="00035244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- территориальная зона- </w:t>
      </w:r>
      <w:r>
        <w:rPr>
          <w:rFonts w:ascii="Times New Roman" w:hAnsi="Times New Roman" w:cs="Times New Roman"/>
          <w:sz w:val="28"/>
          <w:szCs w:val="28"/>
        </w:rPr>
        <w:t>зона естественного ландшафта (ЕЛ);</w:t>
      </w:r>
    </w:p>
    <w:p w:rsidR="00571D05" w:rsidRPr="00C05980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-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3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«для эксплуатации жилого дома (существующие индивидуальные жилые дома)»;</w:t>
      </w:r>
      <w:r w:rsidRPr="00C0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05" w:rsidRPr="00035244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5244">
        <w:rPr>
          <w:rFonts w:ascii="Times New Roman" w:hAnsi="Times New Roman" w:cs="Times New Roman"/>
          <w:sz w:val="28"/>
          <w:szCs w:val="28"/>
        </w:rPr>
        <w:t>атегория земель – земли населенных пунктов.</w:t>
      </w:r>
    </w:p>
    <w:p w:rsidR="00571D05" w:rsidRPr="00035244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352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035244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035244">
        <w:rPr>
          <w:rFonts w:ascii="Times New Roman" w:hAnsi="Times New Roman" w:cs="Times New Roman"/>
          <w:i/>
          <w:sz w:val="28"/>
          <w:szCs w:val="28"/>
        </w:rPr>
        <w:t>.</w:t>
      </w:r>
    </w:p>
    <w:p w:rsidR="00571D05" w:rsidRPr="00901B2B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5244">
        <w:rPr>
          <w:rFonts w:ascii="Times New Roman" w:hAnsi="Times New Roman" w:cs="Times New Roman"/>
          <w:sz w:val="28"/>
          <w:szCs w:val="28"/>
        </w:rPr>
        <w:t xml:space="preserve">. Данное решение </w:t>
      </w:r>
      <w:r w:rsidRPr="00901B2B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571D05" w:rsidRPr="00035244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244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0352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71D05" w:rsidRPr="00035244" w:rsidRDefault="00571D05" w:rsidP="0057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5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571D05" w:rsidRPr="00901B2B" w:rsidRDefault="00571D05" w:rsidP="0057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571D05" w:rsidRPr="00035244" w:rsidRDefault="00571D05" w:rsidP="00571D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D05" w:rsidRPr="00035244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05" w:rsidRPr="00035244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05" w:rsidRDefault="00571D05" w:rsidP="00571D0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1D05" w:rsidRPr="00035244" w:rsidRDefault="00571D05" w:rsidP="00571D0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352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Д.Б. </w:t>
      </w:r>
      <w:proofErr w:type="spellStart"/>
      <w:r w:rsidRPr="000352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71D05" w:rsidRPr="00035244" w:rsidRDefault="00571D05" w:rsidP="0057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05" w:rsidRPr="00035244" w:rsidRDefault="00571D05" w:rsidP="005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5" w:rsidRDefault="00571D05" w:rsidP="00571D05"/>
    <w:p w:rsidR="00571D05" w:rsidRDefault="00571D05" w:rsidP="00571D05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0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2F36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1D05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8EE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4CB2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dcterms:created xsi:type="dcterms:W3CDTF">2016-08-16T00:54:00Z</dcterms:created>
  <dcterms:modified xsi:type="dcterms:W3CDTF">2016-08-17T06:14:00Z</dcterms:modified>
</cp:coreProperties>
</file>