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F" w:rsidRPr="00C66B32" w:rsidRDefault="00FA370F" w:rsidP="00FA3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0F" w:rsidRPr="00C66B32" w:rsidRDefault="00FA370F" w:rsidP="00FA37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A370F" w:rsidRPr="00C66B32" w:rsidRDefault="00FA370F" w:rsidP="00FA3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A370F" w:rsidRPr="00C66B32" w:rsidRDefault="00FA370F" w:rsidP="00FA370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370F" w:rsidRPr="00C66B32" w:rsidRDefault="00FA370F" w:rsidP="00FA3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A370F" w:rsidRPr="00C66B32" w:rsidRDefault="00FA370F" w:rsidP="00FA370F">
      <w:pPr>
        <w:pStyle w:val="1"/>
        <w:rPr>
          <w:sz w:val="28"/>
          <w:szCs w:val="28"/>
        </w:rPr>
      </w:pPr>
    </w:p>
    <w:p w:rsidR="00FA370F" w:rsidRPr="00C66B32" w:rsidRDefault="00FA370F" w:rsidP="00FA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0F" w:rsidRPr="00404449" w:rsidRDefault="00FA370F" w:rsidP="00FA37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449">
        <w:rPr>
          <w:rFonts w:ascii="Times New Roman" w:hAnsi="Times New Roman" w:cs="Times New Roman"/>
          <w:sz w:val="24"/>
          <w:szCs w:val="24"/>
          <w:u w:val="single"/>
        </w:rPr>
        <w:t>26. 03.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660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404449">
        <w:rPr>
          <w:rFonts w:ascii="Times New Roman" w:hAnsi="Times New Roman" w:cs="Times New Roman"/>
          <w:sz w:val="24"/>
          <w:szCs w:val="24"/>
          <w:u w:val="single"/>
        </w:rPr>
        <w:t>201-п</w:t>
      </w:r>
    </w:p>
    <w:p w:rsidR="00FA370F" w:rsidRPr="00C66B32" w:rsidRDefault="00FA370F" w:rsidP="00FA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FA370F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0F" w:rsidRPr="007A6D0C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 xml:space="preserve">Об  уточнении категории земель </w:t>
      </w:r>
    </w:p>
    <w:p w:rsidR="00FA370F" w:rsidRPr="007A6D0C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 xml:space="preserve">земельного  участка </w:t>
      </w:r>
    </w:p>
    <w:p w:rsidR="00FA370F" w:rsidRPr="007A6D0C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0F" w:rsidRPr="007A6D0C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D0C">
        <w:rPr>
          <w:rFonts w:ascii="Times New Roman" w:hAnsi="Times New Roman" w:cs="Times New Roman"/>
          <w:sz w:val="28"/>
          <w:szCs w:val="28"/>
        </w:rPr>
        <w:t xml:space="preserve">В соответствии со ст. 7 Земельного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7A6D0C">
        <w:rPr>
          <w:rFonts w:ascii="Times New Roman" w:hAnsi="Times New Roman" w:cs="Times New Roman"/>
          <w:sz w:val="28"/>
          <w:szCs w:val="28"/>
        </w:rPr>
        <w:t>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кадастрового инженера И.А. Куркина</w:t>
      </w:r>
      <w:proofErr w:type="gramEnd"/>
    </w:p>
    <w:p w:rsidR="00FA370F" w:rsidRPr="00C66B32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0F" w:rsidRDefault="00FA370F" w:rsidP="00FA370F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370F" w:rsidRPr="007A6D0C" w:rsidRDefault="00FA370F" w:rsidP="00FA37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 xml:space="preserve">Уточнить для земельного участка, формируемого из земельного участка государственной собственности в кадастровом квартале 41:05:0101004, ориентировочной площадью 2120кв.м., местоположением: край Камчатский, </w:t>
      </w:r>
    </w:p>
    <w:p w:rsidR="00FA370F" w:rsidRPr="007A6D0C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D0C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Pr="007A6D0C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7A6D0C">
        <w:rPr>
          <w:rFonts w:ascii="Times New Roman" w:hAnsi="Times New Roman" w:cs="Times New Roman"/>
          <w:sz w:val="28"/>
          <w:szCs w:val="28"/>
        </w:rPr>
        <w:t>, г. Елизово, ул. Попова, на земельном участке расположен  жилой дом, адрес дома: г. Елизово, ул. Попова, д.35: категория земель – земли населенных пунктов.</w:t>
      </w:r>
      <w:proofErr w:type="gramEnd"/>
    </w:p>
    <w:p w:rsidR="00FA370F" w:rsidRPr="007A6D0C" w:rsidRDefault="00FA370F" w:rsidP="00FA37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</w:p>
    <w:p w:rsidR="00FA370F" w:rsidRPr="007A6D0C" w:rsidRDefault="00FA370F" w:rsidP="00FA3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 w:rsidRPr="007A6D0C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A6D0C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A6D0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6D0C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в сети Интернет.</w:t>
      </w:r>
    </w:p>
    <w:p w:rsidR="00FA370F" w:rsidRPr="007A6D0C" w:rsidRDefault="00FA370F" w:rsidP="00FA37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D0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 администрации  Елизовского городского поселения  В.И. </w:t>
      </w:r>
      <w:proofErr w:type="spellStart"/>
      <w:r w:rsidRPr="007A6D0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7A6D0C">
        <w:rPr>
          <w:rFonts w:ascii="Times New Roman" w:hAnsi="Times New Roman" w:cs="Times New Roman"/>
          <w:sz w:val="28"/>
          <w:szCs w:val="28"/>
        </w:rPr>
        <w:t>.</w:t>
      </w:r>
    </w:p>
    <w:p w:rsidR="00FA370F" w:rsidRPr="007A6D0C" w:rsidRDefault="00FA370F" w:rsidP="00FA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0F" w:rsidRPr="007A6D0C" w:rsidRDefault="00FA370F" w:rsidP="00FA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0F" w:rsidRPr="007A6D0C" w:rsidRDefault="00FA370F" w:rsidP="00FA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0F" w:rsidRPr="007A6D0C" w:rsidRDefault="00FA370F" w:rsidP="00FA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A370F" w:rsidRPr="007A6D0C" w:rsidRDefault="00FA370F" w:rsidP="00FA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FA370F" w:rsidRPr="007A6D0C" w:rsidRDefault="00FA370F" w:rsidP="00FA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0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7A6D0C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7A6D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FA370F"/>
    <w:sectPr w:rsidR="00000000" w:rsidSect="00FA370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8A5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70F"/>
    <w:rsid w:val="00FA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7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0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FA3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2013-03-26T03:00:00Z</dcterms:created>
  <dcterms:modified xsi:type="dcterms:W3CDTF">2013-03-26T03:00:00Z</dcterms:modified>
</cp:coreProperties>
</file>