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7C" w:rsidRDefault="00FB15F2" w:rsidP="00B0357C">
      <w:pPr>
        <w:jc w:val="center"/>
      </w:pPr>
      <w:r w:rsidRPr="00FB15F2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3.5pt;visibility:visible">
            <v:imagedata r:id="rId8" o:title="elizbig" gain="1.25"/>
          </v:shape>
        </w:pict>
      </w:r>
    </w:p>
    <w:p w:rsidR="00B0357C" w:rsidRDefault="00B0357C" w:rsidP="00B0357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 О С С И Й С К А Я   Ф Е Д Е Р А Ц И Я</w:t>
      </w:r>
    </w:p>
    <w:p w:rsidR="00B0357C" w:rsidRDefault="00B0357C" w:rsidP="00B0357C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B0357C" w:rsidRDefault="00B0357C" w:rsidP="00B03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0357C" w:rsidRDefault="00B0357C" w:rsidP="00B0357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B0357C" w:rsidRDefault="00B0357C" w:rsidP="00B0357C">
      <w:pPr>
        <w:tabs>
          <w:tab w:val="left" w:pos="5400"/>
        </w:tabs>
        <w:jc w:val="both"/>
        <w:rPr>
          <w:sz w:val="28"/>
          <w:szCs w:val="28"/>
        </w:rPr>
      </w:pPr>
    </w:p>
    <w:p w:rsidR="00B0357C" w:rsidRPr="00D15FD9" w:rsidRDefault="00B0357C" w:rsidP="00B0357C">
      <w:pPr>
        <w:tabs>
          <w:tab w:val="left" w:pos="0"/>
          <w:tab w:val="left" w:pos="5400"/>
        </w:tabs>
        <w:jc w:val="both"/>
        <w:rPr>
          <w:sz w:val="26"/>
          <w:szCs w:val="26"/>
        </w:rPr>
      </w:pPr>
      <w:r w:rsidRPr="00D15FD9">
        <w:rPr>
          <w:sz w:val="26"/>
          <w:szCs w:val="26"/>
        </w:rPr>
        <w:t xml:space="preserve">от  </w:t>
      </w:r>
      <w:r w:rsidR="00402033">
        <w:rPr>
          <w:sz w:val="26"/>
          <w:szCs w:val="26"/>
          <w:u w:val="single"/>
        </w:rPr>
        <w:t>15 июня 2017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15FD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402033" w:rsidRPr="00402033">
        <w:rPr>
          <w:sz w:val="26"/>
          <w:szCs w:val="26"/>
          <w:u w:val="single"/>
        </w:rPr>
        <w:t>582</w:t>
      </w:r>
      <w:r w:rsidRPr="00402033">
        <w:rPr>
          <w:sz w:val="26"/>
          <w:szCs w:val="26"/>
          <w:u w:val="single"/>
        </w:rPr>
        <w:t>-п</w:t>
      </w:r>
    </w:p>
    <w:p w:rsidR="00B0357C" w:rsidRDefault="00B0357C" w:rsidP="00B0357C">
      <w:pPr>
        <w:tabs>
          <w:tab w:val="left" w:pos="5400"/>
        </w:tabs>
        <w:ind w:left="708"/>
        <w:jc w:val="both"/>
        <w:rPr>
          <w:sz w:val="28"/>
          <w:szCs w:val="28"/>
        </w:rPr>
      </w:pPr>
      <w:r>
        <w:t>г. Елизово</w:t>
      </w:r>
    </w:p>
    <w:p w:rsidR="00B0357C" w:rsidRPr="008D57A3" w:rsidRDefault="00B0357C" w:rsidP="00B0357C">
      <w:pPr>
        <w:jc w:val="both"/>
        <w:rPr>
          <w:sz w:val="10"/>
          <w:szCs w:val="10"/>
        </w:rPr>
      </w:pPr>
    </w:p>
    <w:p w:rsidR="00B0357C" w:rsidRDefault="00B0357C" w:rsidP="00B0357C">
      <w:pPr>
        <w:jc w:val="both"/>
        <w:rPr>
          <w:sz w:val="28"/>
          <w:szCs w:val="28"/>
        </w:rPr>
      </w:pPr>
    </w:p>
    <w:p w:rsidR="00B0357C" w:rsidRDefault="00FB15F2" w:rsidP="00B035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2.1pt;margin-top:-25.1pt;width:291.6pt;height:88.85pt;z-index:1" filled="f" stroked="f">
            <v:textbox style="mso-next-textbox:#_x0000_s1026">
              <w:txbxContent>
                <w:p w:rsidR="00B0357C" w:rsidRDefault="00B0357C" w:rsidP="00B0357C">
                  <w:pPr>
                    <w:jc w:val="both"/>
                    <w:rPr>
                      <w:sz w:val="28"/>
                      <w:szCs w:val="28"/>
                    </w:rPr>
                  </w:pPr>
                  <w:r w:rsidRPr="00577A6F">
                    <w:rPr>
                      <w:sz w:val="28"/>
                      <w:szCs w:val="28"/>
                    </w:rPr>
                    <w:t>Об утверждении муниципальной программы «Капитальный ремонт объектов муниципального жилищного фонда в Елизовском городском поселении в 2017 году»</w:t>
                  </w:r>
                </w:p>
                <w:p w:rsidR="00B0357C" w:rsidRPr="00577A6F" w:rsidRDefault="00B0357C" w:rsidP="00B0357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357C" w:rsidRDefault="00B0357C" w:rsidP="00B0357C">
      <w:pPr>
        <w:jc w:val="both"/>
        <w:rPr>
          <w:sz w:val="28"/>
          <w:szCs w:val="28"/>
        </w:rPr>
      </w:pPr>
    </w:p>
    <w:p w:rsidR="00B0357C" w:rsidRDefault="00B0357C" w:rsidP="00B0357C">
      <w:pPr>
        <w:jc w:val="both"/>
        <w:rPr>
          <w:sz w:val="28"/>
          <w:szCs w:val="28"/>
        </w:rPr>
      </w:pPr>
    </w:p>
    <w:p w:rsidR="00B0357C" w:rsidRPr="00CC38E3" w:rsidRDefault="00B0357C" w:rsidP="00B0357C">
      <w:pPr>
        <w:ind w:firstLine="709"/>
        <w:jc w:val="both"/>
        <w:rPr>
          <w:bCs/>
        </w:rPr>
      </w:pPr>
    </w:p>
    <w:p w:rsidR="00B0357C" w:rsidRPr="00BD4DDA" w:rsidRDefault="00B0357C" w:rsidP="00B035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DD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210 Гражданского кодекса Российской Федерации, 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со статей 65, статьей 191 Жилищного кодекса Российской Федерации, Федеральным Законом от 16.10.2003 года  № 131-ФЗ «Об общих принципах организации местного самоуправления в Российской Федерации», пунктом </w:t>
      </w:r>
      <w:r>
        <w:rPr>
          <w:rFonts w:ascii="Times New Roman" w:hAnsi="Times New Roman" w:cs="Times New Roman"/>
          <w:bCs/>
          <w:sz w:val="28"/>
          <w:szCs w:val="28"/>
        </w:rPr>
        <w:t>1 части 2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 статьи 12 Закона Камчатского края от 02.12.2013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DDA">
        <w:rPr>
          <w:rFonts w:ascii="Times New Roman" w:hAnsi="Times New Roman" w:cs="Times New Roman"/>
          <w:bCs/>
          <w:sz w:val="28"/>
          <w:szCs w:val="28"/>
        </w:rPr>
        <w:t>№ 359 «</w:t>
      </w:r>
      <w:r w:rsidRPr="00BD4DDA">
        <w:rPr>
          <w:rFonts w:ascii="Times New Roman" w:hAnsi="Times New Roman" w:cs="Times New Roman"/>
          <w:sz w:val="28"/>
          <w:szCs w:val="28"/>
        </w:rPr>
        <w:t xml:space="preserve">Об организации проведения капитального ремонта общего имущества </w:t>
      </w:r>
      <w:bookmarkStart w:id="0" w:name="_GoBack"/>
      <w:bookmarkEnd w:id="0"/>
      <w:r w:rsidRPr="00BD4DDA">
        <w:rPr>
          <w:rFonts w:ascii="Times New Roman" w:hAnsi="Times New Roman" w:cs="Times New Roman"/>
          <w:sz w:val="28"/>
          <w:szCs w:val="28"/>
        </w:rPr>
        <w:t xml:space="preserve">в многоквартирных домах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4DDA">
        <w:rPr>
          <w:rFonts w:ascii="Times New Roman" w:hAnsi="Times New Roman" w:cs="Times New Roman"/>
          <w:sz w:val="28"/>
          <w:szCs w:val="28"/>
        </w:rPr>
        <w:t>амчатском крае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», Уставом Елизовского городского поселения, </w:t>
      </w:r>
      <w:r w:rsidRPr="00BD4DDA">
        <w:rPr>
          <w:rFonts w:ascii="Times New Roman" w:hAnsi="Times New Roman" w:cs="Times New Roman"/>
          <w:sz w:val="28"/>
          <w:szCs w:val="28"/>
        </w:rPr>
        <w:t>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, распоряжением администрации Елизовского городского поселения от </w:t>
      </w:r>
      <w:r w:rsidRPr="00BD4DDA">
        <w:rPr>
          <w:rFonts w:ascii="Times New Roman" w:hAnsi="Times New Roman" w:cs="Times New Roman"/>
          <w:sz w:val="28"/>
          <w:szCs w:val="28"/>
        </w:rPr>
        <w:t>01.06.2017 № 168-р</w:t>
      </w:r>
      <w:r w:rsidRPr="00BD4D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D4DDA">
        <w:rPr>
          <w:rFonts w:ascii="Times New Roman" w:hAnsi="Times New Roman" w:cs="Times New Roman"/>
          <w:sz w:val="28"/>
          <w:szCs w:val="28"/>
        </w:rPr>
        <w:t>О разработке муниципальной программы «Капитальный ремонт объектов муниципального жилищного фонда в Елизовском городском поселении в 2017 году»</w:t>
      </w:r>
    </w:p>
    <w:p w:rsidR="00B0357C" w:rsidRPr="008D57A3" w:rsidRDefault="00B0357C" w:rsidP="00B0357C">
      <w:pPr>
        <w:jc w:val="both"/>
        <w:rPr>
          <w:bCs/>
          <w:sz w:val="16"/>
          <w:szCs w:val="16"/>
        </w:rPr>
      </w:pPr>
    </w:p>
    <w:p w:rsidR="00B0357C" w:rsidRPr="00577A6F" w:rsidRDefault="00B0357C" w:rsidP="00B0357C">
      <w:pPr>
        <w:jc w:val="both"/>
        <w:rPr>
          <w:bCs/>
          <w:sz w:val="28"/>
          <w:szCs w:val="28"/>
        </w:rPr>
      </w:pPr>
      <w:r w:rsidRPr="00577A6F">
        <w:rPr>
          <w:bCs/>
          <w:sz w:val="28"/>
          <w:szCs w:val="28"/>
        </w:rPr>
        <w:t>ПОСТАНОВЛЯЮ:</w:t>
      </w:r>
    </w:p>
    <w:p w:rsidR="00B0357C" w:rsidRPr="00D15FD9" w:rsidRDefault="00B0357C" w:rsidP="00B0357C">
      <w:pPr>
        <w:jc w:val="both"/>
        <w:rPr>
          <w:bCs/>
          <w:sz w:val="10"/>
          <w:szCs w:val="10"/>
        </w:rPr>
      </w:pPr>
    </w:p>
    <w:p w:rsidR="00B0357C" w:rsidRPr="00577A6F" w:rsidRDefault="00B0357C" w:rsidP="00B0357C">
      <w:pPr>
        <w:ind w:firstLine="709"/>
        <w:jc w:val="both"/>
        <w:rPr>
          <w:sz w:val="28"/>
          <w:szCs w:val="28"/>
        </w:rPr>
      </w:pPr>
      <w:r w:rsidRPr="00577A6F">
        <w:rPr>
          <w:sz w:val="28"/>
          <w:szCs w:val="28"/>
        </w:rPr>
        <w:t>1. Утвердить муниципальную программу «Капитальный ремонт объектов муниципального жилищного фонда в Елизовском городском поселении в 2017 году», согласно приложению к настоящему постановлению.</w:t>
      </w:r>
    </w:p>
    <w:p w:rsidR="00B0357C" w:rsidRPr="00577A6F" w:rsidRDefault="00B0357C" w:rsidP="00B0357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471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7A6F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0357C" w:rsidRPr="00577A6F" w:rsidRDefault="00B0357C" w:rsidP="00B0357C">
      <w:pPr>
        <w:ind w:firstLine="709"/>
        <w:jc w:val="both"/>
        <w:rPr>
          <w:sz w:val="28"/>
          <w:szCs w:val="28"/>
        </w:rPr>
      </w:pPr>
      <w:r w:rsidRPr="00577A6F">
        <w:rPr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B0357C" w:rsidRPr="00577A6F" w:rsidRDefault="00B0357C" w:rsidP="00B0357C">
      <w:pPr>
        <w:ind w:firstLine="709"/>
        <w:jc w:val="both"/>
        <w:rPr>
          <w:sz w:val="28"/>
          <w:szCs w:val="28"/>
        </w:rPr>
      </w:pPr>
      <w:r w:rsidRPr="00577A6F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Елизовского городского поселения –</w:t>
      </w:r>
      <w:r>
        <w:rPr>
          <w:sz w:val="28"/>
          <w:szCs w:val="28"/>
        </w:rPr>
        <w:t xml:space="preserve"> </w:t>
      </w:r>
      <w:r w:rsidRPr="00577A6F">
        <w:rPr>
          <w:sz w:val="28"/>
          <w:szCs w:val="28"/>
        </w:rPr>
        <w:t xml:space="preserve">руководителя Управления </w:t>
      </w:r>
      <w:r>
        <w:rPr>
          <w:sz w:val="28"/>
          <w:szCs w:val="28"/>
        </w:rPr>
        <w:t>жилищно-коммунального хозяйства</w:t>
      </w:r>
      <w:r w:rsidRPr="00577A6F">
        <w:rPr>
          <w:sz w:val="28"/>
          <w:szCs w:val="28"/>
        </w:rPr>
        <w:t>.</w:t>
      </w:r>
    </w:p>
    <w:p w:rsidR="00B0357C" w:rsidRDefault="00B0357C" w:rsidP="00B0357C">
      <w:pPr>
        <w:jc w:val="both"/>
        <w:rPr>
          <w:sz w:val="28"/>
          <w:szCs w:val="28"/>
        </w:rPr>
      </w:pPr>
    </w:p>
    <w:p w:rsidR="00B0357C" w:rsidRPr="00622582" w:rsidRDefault="00B0357C" w:rsidP="00B0357C">
      <w:pPr>
        <w:jc w:val="both"/>
        <w:rPr>
          <w:sz w:val="28"/>
          <w:szCs w:val="28"/>
        </w:rPr>
      </w:pPr>
    </w:p>
    <w:p w:rsidR="00B0357C" w:rsidRPr="00577A6F" w:rsidRDefault="00B0357C" w:rsidP="00B0357C">
      <w:pPr>
        <w:rPr>
          <w:sz w:val="28"/>
          <w:szCs w:val="28"/>
        </w:rPr>
      </w:pPr>
      <w:r w:rsidRPr="00577A6F">
        <w:rPr>
          <w:sz w:val="28"/>
          <w:szCs w:val="28"/>
        </w:rPr>
        <w:t>Глава администрации Елизовского</w:t>
      </w:r>
    </w:p>
    <w:p w:rsidR="00B0357C" w:rsidRPr="00577A6F" w:rsidRDefault="00B0357C" w:rsidP="00B0357C">
      <w:pPr>
        <w:rPr>
          <w:sz w:val="28"/>
          <w:szCs w:val="28"/>
        </w:rPr>
      </w:pPr>
      <w:r w:rsidRPr="00577A6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A6F">
        <w:rPr>
          <w:sz w:val="28"/>
          <w:szCs w:val="28"/>
        </w:rPr>
        <w:tab/>
      </w:r>
      <w:r w:rsidRPr="00577A6F">
        <w:rPr>
          <w:sz w:val="28"/>
          <w:szCs w:val="28"/>
        </w:rPr>
        <w:tab/>
      </w:r>
      <w:r w:rsidRPr="00577A6F">
        <w:rPr>
          <w:sz w:val="28"/>
          <w:szCs w:val="28"/>
        </w:rPr>
        <w:tab/>
      </w:r>
      <w:r w:rsidRPr="00577A6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577A6F">
        <w:rPr>
          <w:sz w:val="28"/>
          <w:szCs w:val="28"/>
        </w:rPr>
        <w:t>Д.Б.Щипицын</w:t>
      </w:r>
    </w:p>
    <w:p w:rsidR="003E75CC" w:rsidRPr="00393A8F" w:rsidRDefault="003E75CC" w:rsidP="003E75CC">
      <w:pPr>
        <w:ind w:left="6381"/>
        <w:rPr>
          <w:sz w:val="28"/>
          <w:szCs w:val="28"/>
        </w:rPr>
      </w:pPr>
      <w:r w:rsidRPr="00393A8F">
        <w:rPr>
          <w:sz w:val="28"/>
          <w:szCs w:val="28"/>
        </w:rPr>
        <w:lastRenderedPageBreak/>
        <w:t>Приложение</w:t>
      </w:r>
      <w:r w:rsidR="00393A8F">
        <w:rPr>
          <w:sz w:val="28"/>
          <w:szCs w:val="28"/>
        </w:rPr>
        <w:t xml:space="preserve"> </w:t>
      </w:r>
      <w:r w:rsidRPr="00393A8F">
        <w:rPr>
          <w:sz w:val="28"/>
          <w:szCs w:val="28"/>
        </w:rPr>
        <w:t>к постановлению администрации</w:t>
      </w:r>
      <w:r w:rsidR="00393A8F">
        <w:rPr>
          <w:sz w:val="28"/>
          <w:szCs w:val="28"/>
        </w:rPr>
        <w:t xml:space="preserve"> </w:t>
      </w:r>
      <w:r w:rsidRPr="00393A8F">
        <w:rPr>
          <w:sz w:val="28"/>
          <w:szCs w:val="28"/>
        </w:rPr>
        <w:t>Елизовского городского поселения</w:t>
      </w:r>
    </w:p>
    <w:p w:rsidR="003E75CC" w:rsidRPr="00402033" w:rsidRDefault="003C11CD" w:rsidP="003E75CC">
      <w:pPr>
        <w:ind w:left="6381"/>
        <w:rPr>
          <w:sz w:val="28"/>
          <w:szCs w:val="28"/>
        </w:rPr>
      </w:pPr>
      <w:r w:rsidRPr="00402033">
        <w:rPr>
          <w:sz w:val="28"/>
          <w:szCs w:val="28"/>
        </w:rPr>
        <w:t xml:space="preserve">от </w:t>
      </w:r>
      <w:r w:rsidR="00402033" w:rsidRPr="00402033">
        <w:rPr>
          <w:sz w:val="28"/>
          <w:szCs w:val="28"/>
        </w:rPr>
        <w:t>15.06.2017</w:t>
      </w:r>
      <w:r w:rsidRPr="00402033">
        <w:rPr>
          <w:sz w:val="28"/>
          <w:szCs w:val="28"/>
        </w:rPr>
        <w:t xml:space="preserve"> № </w:t>
      </w:r>
      <w:r w:rsidR="00402033" w:rsidRPr="00402033">
        <w:rPr>
          <w:sz w:val="28"/>
          <w:szCs w:val="28"/>
        </w:rPr>
        <w:t>582</w:t>
      </w:r>
      <w:r w:rsidR="00547F89" w:rsidRPr="00402033">
        <w:rPr>
          <w:sz w:val="28"/>
          <w:szCs w:val="28"/>
        </w:rPr>
        <w:t>-п</w:t>
      </w:r>
    </w:p>
    <w:p w:rsidR="003E75CC" w:rsidRDefault="003E75CC" w:rsidP="003E75CC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3E75CC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3E75CC">
      <w:pPr>
        <w:ind w:left="5529" w:right="-1"/>
        <w:jc w:val="right"/>
        <w:rPr>
          <w:sz w:val="28"/>
          <w:szCs w:val="28"/>
        </w:rPr>
      </w:pPr>
    </w:p>
    <w:p w:rsidR="003E75CC" w:rsidRDefault="003E75CC" w:rsidP="003E75CC">
      <w:pPr>
        <w:ind w:left="5529" w:right="-1"/>
        <w:jc w:val="right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3E75CC" w:rsidRDefault="003E75CC" w:rsidP="003E75CC">
      <w:pPr>
        <w:ind w:right="-1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3E75CC" w:rsidRPr="003C11CD" w:rsidRDefault="003C11CD" w:rsidP="003E75CC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</w:t>
      </w:r>
      <w:r w:rsidR="00826433">
        <w:rPr>
          <w:sz w:val="28"/>
          <w:szCs w:val="28"/>
        </w:rPr>
        <w:t>Капитальный ремонт объектов муниципального жилищного фонда</w:t>
      </w:r>
      <w:r w:rsidRPr="003C11CD">
        <w:rPr>
          <w:sz w:val="28"/>
          <w:szCs w:val="28"/>
        </w:rPr>
        <w:t xml:space="preserve"> в Елизовском городском поселении на 2017 год»</w:t>
      </w:r>
    </w:p>
    <w:p w:rsidR="003E75CC" w:rsidRPr="003C11CD" w:rsidRDefault="003E75CC" w:rsidP="003E75CC">
      <w:pPr>
        <w:ind w:right="-1"/>
        <w:jc w:val="center"/>
        <w:rPr>
          <w:sz w:val="28"/>
          <w:szCs w:val="28"/>
        </w:rPr>
      </w:pPr>
    </w:p>
    <w:p w:rsidR="003E75CC" w:rsidRPr="003C11CD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93A8F" w:rsidRDefault="00393A8F" w:rsidP="003E75CC">
      <w:pPr>
        <w:ind w:right="-1"/>
        <w:jc w:val="center"/>
        <w:rPr>
          <w:sz w:val="28"/>
          <w:szCs w:val="28"/>
        </w:rPr>
      </w:pPr>
    </w:p>
    <w:p w:rsidR="00393A8F" w:rsidRDefault="00393A8F" w:rsidP="003E75CC">
      <w:pPr>
        <w:ind w:right="-1"/>
        <w:jc w:val="center"/>
        <w:rPr>
          <w:sz w:val="28"/>
          <w:szCs w:val="28"/>
        </w:rPr>
      </w:pPr>
    </w:p>
    <w:p w:rsidR="00393A8F" w:rsidRDefault="00393A8F" w:rsidP="003E75CC">
      <w:pPr>
        <w:ind w:right="-1"/>
        <w:jc w:val="center"/>
        <w:rPr>
          <w:sz w:val="28"/>
          <w:szCs w:val="28"/>
        </w:rPr>
      </w:pPr>
    </w:p>
    <w:p w:rsidR="00393A8F" w:rsidRDefault="00393A8F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3E75CC" w:rsidRDefault="003E75CC" w:rsidP="003E75C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11C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3E75CC" w:rsidRDefault="003E75CC" w:rsidP="003E75CC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3E75CC" w:rsidRPr="00350CFC" w:rsidRDefault="003E75CC" w:rsidP="003E75CC">
      <w:pPr>
        <w:ind w:right="-1"/>
        <w:jc w:val="both"/>
        <w:rPr>
          <w:sz w:val="16"/>
          <w:szCs w:val="16"/>
        </w:rPr>
      </w:pPr>
    </w:p>
    <w:tbl>
      <w:tblPr>
        <w:tblW w:w="10703" w:type="dxa"/>
        <w:tblInd w:w="-106" w:type="dxa"/>
        <w:tblLayout w:type="fixed"/>
        <w:tblLook w:val="00A0"/>
      </w:tblPr>
      <w:tblGrid>
        <w:gridCol w:w="781"/>
        <w:gridCol w:w="8931"/>
        <w:gridCol w:w="991"/>
      </w:tblGrid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E75CC" w:rsidRPr="00393A8F" w:rsidRDefault="00393A8F" w:rsidP="00393A8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75CC" w:rsidRPr="00393A8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3C11CD" w:rsidRDefault="003E75CC" w:rsidP="009A6E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 xml:space="preserve">Раздел 1. Паспорт </w:t>
            </w:r>
            <w:r w:rsidR="009A6E04">
              <w:rPr>
                <w:sz w:val="28"/>
                <w:szCs w:val="28"/>
              </w:rPr>
              <w:t>муниципальной п</w:t>
            </w:r>
            <w:r w:rsidRPr="003C11CD">
              <w:rPr>
                <w:sz w:val="28"/>
                <w:szCs w:val="28"/>
              </w:rPr>
              <w:t xml:space="preserve">рограммы </w:t>
            </w:r>
            <w:r w:rsidR="003C11CD" w:rsidRPr="003C11CD">
              <w:rPr>
                <w:sz w:val="28"/>
                <w:szCs w:val="28"/>
              </w:rPr>
              <w:t>«</w:t>
            </w:r>
            <w:r w:rsidR="00826433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 w:rsidR="00826433" w:rsidRPr="003C11CD">
              <w:rPr>
                <w:sz w:val="28"/>
                <w:szCs w:val="28"/>
              </w:rPr>
              <w:t xml:space="preserve"> в Елизовском городском поселении на 2017 год</w:t>
            </w:r>
            <w:r w:rsidR="003C11CD" w:rsidRPr="003C11CD">
              <w:rPr>
                <w:sz w:val="28"/>
                <w:szCs w:val="28"/>
              </w:rPr>
              <w:t>»</w:t>
            </w:r>
            <w:r w:rsidRPr="003C11CD"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991" w:type="dxa"/>
            <w:vAlign w:val="center"/>
          </w:tcPr>
          <w:p w:rsidR="00826433" w:rsidRPr="005A2712" w:rsidRDefault="00826433" w:rsidP="003E75CC">
            <w:pPr>
              <w:ind w:right="-1"/>
              <w:jc w:val="center"/>
              <w:rPr>
                <w:sz w:val="28"/>
                <w:szCs w:val="28"/>
              </w:rPr>
            </w:pPr>
          </w:p>
          <w:p w:rsidR="003E75CC" w:rsidRPr="005A2712" w:rsidRDefault="00277D11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991" w:type="dxa"/>
            <w:vAlign w:val="center"/>
          </w:tcPr>
          <w:p w:rsidR="003E75CC" w:rsidRPr="005A2712" w:rsidRDefault="005A2712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31" w:type="dxa"/>
          </w:tcPr>
          <w:p w:rsidR="003E75C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1" w:type="dxa"/>
            <w:vAlign w:val="center"/>
          </w:tcPr>
          <w:p w:rsidR="003E75CC" w:rsidRPr="005A2712" w:rsidRDefault="005A2712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31" w:type="dxa"/>
          </w:tcPr>
          <w:p w:rsidR="003E75CC" w:rsidRPr="00DB3F4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991" w:type="dxa"/>
            <w:vAlign w:val="center"/>
          </w:tcPr>
          <w:p w:rsidR="003E75CC" w:rsidRPr="005A2712" w:rsidRDefault="00277D11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91" w:type="dxa"/>
            <w:vAlign w:val="center"/>
          </w:tcPr>
          <w:p w:rsidR="003E75CC" w:rsidRPr="005A2712" w:rsidRDefault="005A2712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1" w:type="dxa"/>
            <w:vAlign w:val="center"/>
          </w:tcPr>
          <w:p w:rsidR="003E75CC" w:rsidRPr="005A2712" w:rsidRDefault="005A2712" w:rsidP="00DB6C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1" w:type="dxa"/>
            <w:vAlign w:val="center"/>
          </w:tcPr>
          <w:p w:rsidR="003E75CC" w:rsidRPr="005A2712" w:rsidRDefault="005A2712" w:rsidP="005A271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31" w:type="dxa"/>
          </w:tcPr>
          <w:p w:rsidR="003E75CC" w:rsidRPr="00C8315C" w:rsidRDefault="003E75CC" w:rsidP="003E75CC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991" w:type="dxa"/>
            <w:vAlign w:val="center"/>
          </w:tcPr>
          <w:p w:rsidR="003E75CC" w:rsidRPr="005A2712" w:rsidRDefault="00277D11" w:rsidP="005A2712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75CC" w:rsidTr="0072067D">
        <w:tc>
          <w:tcPr>
            <w:tcW w:w="781" w:type="dxa"/>
          </w:tcPr>
          <w:p w:rsidR="003E75C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557CD" w:rsidRPr="00C8315C" w:rsidRDefault="003E75CC" w:rsidP="00826433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Программе:</w:t>
            </w:r>
          </w:p>
        </w:tc>
        <w:tc>
          <w:tcPr>
            <w:tcW w:w="991" w:type="dxa"/>
            <w:vAlign w:val="center"/>
          </w:tcPr>
          <w:p w:rsidR="003E75CC" w:rsidRPr="005A2712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82643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</w:t>
            </w:r>
            <w:r w:rsidR="00826433">
              <w:rPr>
                <w:sz w:val="28"/>
                <w:szCs w:val="28"/>
              </w:rPr>
              <w:t>1</w:t>
            </w:r>
            <w:r w:rsidRPr="00C8315C">
              <w:rPr>
                <w:sz w:val="28"/>
                <w:szCs w:val="28"/>
              </w:rPr>
              <w:t xml:space="preserve"> Финансовое обеспечение </w:t>
            </w:r>
            <w:r w:rsidR="00393A8F">
              <w:rPr>
                <w:sz w:val="28"/>
                <w:szCs w:val="28"/>
              </w:rPr>
              <w:t xml:space="preserve">по </w:t>
            </w:r>
            <w:r w:rsidRPr="00C8315C">
              <w:rPr>
                <w:sz w:val="28"/>
                <w:szCs w:val="28"/>
              </w:rPr>
              <w:t xml:space="preserve">реализации муниципальной программы </w:t>
            </w:r>
            <w:r w:rsidR="003C11CD" w:rsidRPr="003C11CD">
              <w:rPr>
                <w:sz w:val="28"/>
                <w:szCs w:val="28"/>
              </w:rPr>
              <w:t>«</w:t>
            </w:r>
            <w:r w:rsidR="00826433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 w:rsidR="00826433" w:rsidRPr="003C11CD">
              <w:rPr>
                <w:sz w:val="28"/>
                <w:szCs w:val="28"/>
              </w:rPr>
              <w:t xml:space="preserve"> в Елизовском городском поселении на 2017 год</w:t>
            </w:r>
            <w:r w:rsidR="003C11CD" w:rsidRPr="003C11CD">
              <w:rPr>
                <w:sz w:val="28"/>
                <w:szCs w:val="28"/>
              </w:rPr>
              <w:t>»</w:t>
            </w:r>
            <w:r w:rsidR="00197EEA">
              <w:rPr>
                <w:sz w:val="28"/>
                <w:szCs w:val="28"/>
              </w:rPr>
              <w:t>;</w:t>
            </w:r>
          </w:p>
        </w:tc>
        <w:tc>
          <w:tcPr>
            <w:tcW w:w="991" w:type="dxa"/>
            <w:vAlign w:val="center"/>
          </w:tcPr>
          <w:p w:rsidR="003E75CC" w:rsidRPr="005A2712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  <w:p w:rsidR="005A2712" w:rsidRPr="005A2712" w:rsidRDefault="005A2712" w:rsidP="003E75CC">
            <w:pPr>
              <w:ind w:right="-1"/>
              <w:jc w:val="center"/>
              <w:rPr>
                <w:sz w:val="20"/>
                <w:szCs w:val="20"/>
              </w:rPr>
            </w:pPr>
          </w:p>
          <w:p w:rsidR="005A2712" w:rsidRPr="005A2712" w:rsidRDefault="00277D11" w:rsidP="003E75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Default="003E75CC" w:rsidP="00197EEA">
            <w:pPr>
              <w:spacing w:after="120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</w:t>
            </w:r>
            <w:r w:rsidR="00826433">
              <w:rPr>
                <w:sz w:val="28"/>
                <w:szCs w:val="28"/>
              </w:rPr>
              <w:t>2</w:t>
            </w:r>
            <w:r w:rsidRPr="00C8315C">
              <w:rPr>
                <w:sz w:val="28"/>
                <w:szCs w:val="28"/>
              </w:rPr>
              <w:t xml:space="preserve"> </w:t>
            </w:r>
            <w:r w:rsidR="00B45BBD" w:rsidRPr="00B45BBD">
              <w:rPr>
                <w:sz w:val="28"/>
                <w:szCs w:val="28"/>
              </w:rPr>
              <w:t>Мероприятия по реализации муниципальной программы «</w:t>
            </w:r>
            <w:r w:rsidR="00826433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 w:rsidR="00826433" w:rsidRPr="003C11CD">
              <w:rPr>
                <w:sz w:val="28"/>
                <w:szCs w:val="28"/>
              </w:rPr>
              <w:t xml:space="preserve"> в Елизовском городском поселении на 2017 год</w:t>
            </w:r>
            <w:r w:rsidR="00B45BBD" w:rsidRPr="00B45BBD">
              <w:rPr>
                <w:sz w:val="28"/>
                <w:szCs w:val="28"/>
              </w:rPr>
              <w:t>»</w:t>
            </w:r>
            <w:r w:rsidR="00393A8F">
              <w:rPr>
                <w:sz w:val="28"/>
                <w:szCs w:val="28"/>
              </w:rPr>
              <w:t>.</w:t>
            </w:r>
          </w:p>
          <w:p w:rsidR="00197EEA" w:rsidRDefault="00197EEA" w:rsidP="00197EEA">
            <w:pPr>
              <w:jc w:val="both"/>
            </w:pPr>
          </w:p>
        </w:tc>
        <w:tc>
          <w:tcPr>
            <w:tcW w:w="991" w:type="dxa"/>
            <w:vAlign w:val="center"/>
          </w:tcPr>
          <w:p w:rsidR="003E75CC" w:rsidRPr="005A2712" w:rsidRDefault="003E75CC" w:rsidP="0072067D">
            <w:pPr>
              <w:jc w:val="center"/>
              <w:rPr>
                <w:sz w:val="28"/>
                <w:szCs w:val="28"/>
              </w:rPr>
            </w:pPr>
          </w:p>
          <w:p w:rsidR="005A2712" w:rsidRPr="005A2712" w:rsidRDefault="005A2712" w:rsidP="00277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D11">
              <w:rPr>
                <w:sz w:val="28"/>
                <w:szCs w:val="28"/>
              </w:rPr>
              <w:t>1</w:t>
            </w:r>
          </w:p>
        </w:tc>
      </w:tr>
      <w:tr w:rsidR="003E75CC" w:rsidTr="0072067D">
        <w:tc>
          <w:tcPr>
            <w:tcW w:w="781" w:type="dxa"/>
          </w:tcPr>
          <w:p w:rsidR="003E75CC" w:rsidRPr="00C8315C" w:rsidRDefault="003E75CC" w:rsidP="003E75C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E75CC" w:rsidRPr="00C8315C" w:rsidRDefault="003E75CC" w:rsidP="0072067D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E75CC" w:rsidRPr="00C8315C" w:rsidRDefault="003E75CC" w:rsidP="007206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5CC" w:rsidRDefault="003E75CC" w:rsidP="003E75CC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Toc48098390"/>
      <w:r w:rsidR="003C11CD">
        <w:rPr>
          <w:sz w:val="28"/>
          <w:szCs w:val="28"/>
        </w:rPr>
        <w:lastRenderedPageBreak/>
        <w:t xml:space="preserve">Раздел 1. </w:t>
      </w: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1"/>
      <w:r w:rsidR="006815DE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</w:p>
    <w:p w:rsidR="003E75CC" w:rsidRPr="002B3BC5" w:rsidRDefault="003C11CD" w:rsidP="003E75CC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</w:t>
      </w:r>
      <w:r w:rsidR="00826433">
        <w:rPr>
          <w:sz w:val="28"/>
          <w:szCs w:val="28"/>
        </w:rPr>
        <w:t>Капитальный ремонт объектов муниципального жилищного фонда</w:t>
      </w:r>
      <w:r w:rsidR="00826433" w:rsidRPr="003C11CD">
        <w:rPr>
          <w:sz w:val="28"/>
          <w:szCs w:val="28"/>
        </w:rPr>
        <w:t xml:space="preserve"> в Елизовском городском поселении на 2017 год</w:t>
      </w:r>
      <w:r w:rsidRPr="003C11CD">
        <w:rPr>
          <w:sz w:val="28"/>
          <w:szCs w:val="28"/>
        </w:rPr>
        <w:t>»</w:t>
      </w:r>
    </w:p>
    <w:p w:rsidR="003E75CC" w:rsidRPr="00814C5F" w:rsidRDefault="003E75CC" w:rsidP="003E75CC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3E75CC" w:rsidRPr="000A281F" w:rsidTr="003E75CC">
        <w:trPr>
          <w:trHeight w:val="704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0A281F" w:rsidRDefault="006815DE" w:rsidP="0062285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A6E04">
              <w:rPr>
                <w:sz w:val="28"/>
                <w:szCs w:val="28"/>
              </w:rPr>
              <w:t xml:space="preserve">униципальная программа </w:t>
            </w:r>
            <w:r w:rsidR="003C11CD" w:rsidRPr="003C11CD">
              <w:rPr>
                <w:sz w:val="28"/>
                <w:szCs w:val="28"/>
              </w:rPr>
              <w:t>«</w:t>
            </w:r>
            <w:r w:rsidR="00826433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 w:rsidR="00826433" w:rsidRPr="003C11CD">
              <w:rPr>
                <w:sz w:val="28"/>
                <w:szCs w:val="28"/>
              </w:rPr>
              <w:t xml:space="preserve"> в Елизовском городском поселении на 2017 год</w:t>
            </w:r>
            <w:r w:rsidR="003C11CD" w:rsidRPr="003C11CD">
              <w:rPr>
                <w:sz w:val="28"/>
                <w:szCs w:val="28"/>
              </w:rPr>
              <w:t>»</w:t>
            </w: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A6E04" w:rsidRPr="009A6E04" w:rsidRDefault="003E75CC" w:rsidP="009A6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E04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администрации Елизовского городского поселения от </w:t>
            </w:r>
            <w:r w:rsidR="003F0041" w:rsidRPr="009A6E04">
              <w:rPr>
                <w:rFonts w:ascii="Times New Roman" w:hAnsi="Times New Roman" w:cs="Times New Roman"/>
                <w:sz w:val="28"/>
                <w:szCs w:val="28"/>
              </w:rPr>
              <w:t xml:space="preserve">01.06.2017 № 168-р </w:t>
            </w:r>
            <w:r w:rsidRPr="009A6E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E04" w:rsidRPr="009A6E04">
              <w:rPr>
                <w:rFonts w:ascii="Times New Roman" w:hAnsi="Times New Roman" w:cs="Times New Roman"/>
                <w:sz w:val="28"/>
                <w:szCs w:val="28"/>
              </w:rPr>
              <w:t>О разработке муниципальной программы «Капитальный ремонт объектов муниципального жилищного фонда в Елизовском городском поселении в 2017 году»</w:t>
            </w:r>
          </w:p>
          <w:p w:rsidR="003E75CC" w:rsidRPr="009A6E04" w:rsidRDefault="003E75CC" w:rsidP="009A6E04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CA7867" w:rsidRDefault="00CA7867" w:rsidP="00CA786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3E75CC" w:rsidRPr="00826433" w:rsidRDefault="003E75CC" w:rsidP="00CA786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51568" w:rsidRDefault="00951568" w:rsidP="0095156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жилищно-коммунального хозяйства администрации Елизовского городского поселения</w:t>
            </w:r>
          </w:p>
          <w:p w:rsidR="003E75CC" w:rsidRDefault="003E75CC" w:rsidP="0047387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394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CA7867" w:rsidP="003F004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75C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3E75CC" w:rsidRPr="000A281F" w:rsidTr="003E75CC">
        <w:trPr>
          <w:trHeight w:val="567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21329" w:rsidRPr="000A281F" w:rsidRDefault="003E75CC" w:rsidP="00F2132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D65">
              <w:rPr>
                <w:sz w:val="28"/>
                <w:szCs w:val="28"/>
              </w:rPr>
              <w:t>отсутствуют</w:t>
            </w:r>
          </w:p>
          <w:p w:rsidR="003E75CC" w:rsidRPr="000A281F" w:rsidRDefault="003E75CC" w:rsidP="0062285C">
            <w:pPr>
              <w:tabs>
                <w:tab w:val="left" w:pos="0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428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21329" w:rsidRPr="0043063F" w:rsidRDefault="003E75CC" w:rsidP="00F21329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3D65">
              <w:rPr>
                <w:sz w:val="28"/>
                <w:szCs w:val="28"/>
              </w:rPr>
              <w:t xml:space="preserve"> </w:t>
            </w:r>
            <w:r w:rsidR="00826433">
              <w:rPr>
                <w:sz w:val="28"/>
                <w:szCs w:val="28"/>
              </w:rPr>
              <w:t>у</w:t>
            </w:r>
            <w:r w:rsidR="00826433">
              <w:rPr>
                <w:color w:val="000000"/>
                <w:sz w:val="28"/>
                <w:szCs w:val="28"/>
              </w:rPr>
              <w:t>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3E75CC" w:rsidRPr="0043063F" w:rsidRDefault="003E75CC" w:rsidP="003E75CC">
            <w:pPr>
              <w:tabs>
                <w:tab w:val="left" w:pos="392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1220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3E75CC" w:rsidRPr="004A4C97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826433" w:rsidRDefault="00826433" w:rsidP="00826433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93A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приведение состояния </w:t>
            </w:r>
            <w:r w:rsidR="009F13B1">
              <w:rPr>
                <w:color w:val="000000"/>
                <w:sz w:val="28"/>
                <w:szCs w:val="28"/>
              </w:rPr>
              <w:t>жилых</w:t>
            </w:r>
            <w:r>
              <w:rPr>
                <w:color w:val="000000"/>
                <w:sz w:val="28"/>
                <w:szCs w:val="28"/>
              </w:rPr>
              <w:t xml:space="preserve"> домов</w:t>
            </w:r>
            <w:r w:rsidR="009F13B1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жилых  помещений </w:t>
            </w:r>
            <w:r w:rsidR="009F13B1">
              <w:rPr>
                <w:color w:val="000000"/>
                <w:sz w:val="28"/>
                <w:szCs w:val="28"/>
              </w:rPr>
              <w:t xml:space="preserve">муниципального жилищного фонда </w:t>
            </w:r>
            <w:r>
              <w:rPr>
                <w:color w:val="000000"/>
                <w:sz w:val="28"/>
                <w:szCs w:val="28"/>
              </w:rPr>
              <w:t>в соответствие с требованиями нормативно-технических документов</w:t>
            </w:r>
            <w:r w:rsidR="00393A8F">
              <w:rPr>
                <w:color w:val="000000"/>
                <w:sz w:val="28"/>
                <w:szCs w:val="28"/>
              </w:rPr>
              <w:t>;</w:t>
            </w:r>
          </w:p>
          <w:p w:rsidR="00826433" w:rsidRDefault="00826433" w:rsidP="008264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93A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снижение уровня износа</w:t>
            </w:r>
            <w:r w:rsidR="00860149">
              <w:rPr>
                <w:color w:val="000000"/>
                <w:sz w:val="28"/>
                <w:szCs w:val="28"/>
              </w:rPr>
              <w:t xml:space="preserve"> конструктивных элементов и инженерных сетей муниципального жилищного фонда</w:t>
            </w:r>
            <w:r w:rsidR="00393A8F">
              <w:rPr>
                <w:color w:val="000000"/>
                <w:sz w:val="28"/>
                <w:szCs w:val="28"/>
              </w:rPr>
              <w:t>;</w:t>
            </w:r>
          </w:p>
          <w:p w:rsidR="003E75CC" w:rsidRDefault="00826433" w:rsidP="00826433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3A8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обеспечение сохранности и увеличение  срока эксплуатации </w:t>
            </w:r>
            <w:r w:rsidRPr="000A18A0">
              <w:rPr>
                <w:sz w:val="28"/>
                <w:szCs w:val="28"/>
              </w:rPr>
              <w:t>муниципального жилищного фонда</w:t>
            </w:r>
          </w:p>
          <w:p w:rsidR="00826433" w:rsidRPr="004A4C97" w:rsidRDefault="00826433" w:rsidP="00826433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E75CC" w:rsidRPr="00AE4B52" w:rsidRDefault="003E75CC" w:rsidP="00393A8F">
            <w:pPr>
              <w:ind w:right="-1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 w:rsidR="0062285C">
              <w:rPr>
                <w:color w:val="000000"/>
                <w:sz w:val="28"/>
                <w:szCs w:val="28"/>
              </w:rPr>
              <w:t>7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3E75CC" w:rsidRPr="00AE4B52" w:rsidRDefault="00393A8F" w:rsidP="00860149">
            <w:pPr>
              <w:tabs>
                <w:tab w:val="left" w:pos="444"/>
              </w:tabs>
              <w:spacing w:after="240"/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6433" w:rsidRPr="001D4446">
              <w:rPr>
                <w:sz w:val="28"/>
                <w:szCs w:val="28"/>
              </w:rPr>
              <w:t xml:space="preserve">роведение капитального ремонта </w:t>
            </w:r>
            <w:r w:rsidR="00826433">
              <w:rPr>
                <w:sz w:val="28"/>
                <w:szCs w:val="28"/>
              </w:rPr>
              <w:t>в многоквартирных домах</w:t>
            </w:r>
            <w:r w:rsidR="00826433" w:rsidRPr="000A18A0">
              <w:rPr>
                <w:sz w:val="28"/>
                <w:szCs w:val="28"/>
              </w:rPr>
              <w:t xml:space="preserve"> муниципального жилищного фонда</w:t>
            </w:r>
            <w:r w:rsidR="00C80526">
              <w:rPr>
                <w:sz w:val="28"/>
                <w:szCs w:val="28"/>
              </w:rPr>
              <w:t>, в которых менее чем три квартиры</w:t>
            </w:r>
          </w:p>
        </w:tc>
      </w:tr>
      <w:tr w:rsidR="003E75CC" w:rsidRPr="00BD0667" w:rsidTr="003E75CC">
        <w:trPr>
          <w:trHeight w:val="816"/>
          <w:jc w:val="center"/>
        </w:trPr>
        <w:tc>
          <w:tcPr>
            <w:tcW w:w="3701" w:type="dxa"/>
          </w:tcPr>
          <w:p w:rsidR="003E75CC" w:rsidRPr="000A281F" w:rsidRDefault="003E75CC" w:rsidP="003E75C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3E75CC" w:rsidRPr="000A281F" w:rsidRDefault="003E75CC" w:rsidP="003E75CC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Pr="00AF11AD" w:rsidRDefault="00393A8F" w:rsidP="003E75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E75CC" w:rsidRPr="00BA3721">
              <w:rPr>
                <w:sz w:val="28"/>
                <w:szCs w:val="28"/>
              </w:rPr>
              <w:t xml:space="preserve">бщий объем финансирования Программы </w:t>
            </w:r>
            <w:r w:rsidR="003E75CC" w:rsidRPr="00AF11AD">
              <w:rPr>
                <w:sz w:val="28"/>
                <w:szCs w:val="28"/>
              </w:rPr>
              <w:t>составляет</w:t>
            </w:r>
            <w:r w:rsidR="00027F8F" w:rsidRPr="00AF11AD">
              <w:rPr>
                <w:sz w:val="28"/>
                <w:szCs w:val="28"/>
              </w:rPr>
              <w:t xml:space="preserve"> всего – </w:t>
            </w:r>
            <w:r w:rsidR="00826433" w:rsidRPr="00AF11AD">
              <w:rPr>
                <w:sz w:val="28"/>
                <w:szCs w:val="28"/>
              </w:rPr>
              <w:t>25</w:t>
            </w:r>
            <w:r w:rsidR="00A76225" w:rsidRPr="00AF11AD">
              <w:rPr>
                <w:sz w:val="28"/>
                <w:szCs w:val="28"/>
              </w:rPr>
              <w:t>7,621</w:t>
            </w:r>
            <w:r w:rsidR="00DB6CF0" w:rsidRPr="00AF11AD">
              <w:rPr>
                <w:sz w:val="28"/>
                <w:szCs w:val="28"/>
              </w:rPr>
              <w:t>00</w:t>
            </w:r>
            <w:r w:rsidR="00027F8F" w:rsidRPr="00AF11AD">
              <w:rPr>
                <w:sz w:val="28"/>
                <w:szCs w:val="28"/>
              </w:rPr>
              <w:t xml:space="preserve"> </w:t>
            </w:r>
            <w:r w:rsidR="003E75CC" w:rsidRPr="00AF11AD">
              <w:rPr>
                <w:sz w:val="28"/>
                <w:szCs w:val="28"/>
              </w:rPr>
              <w:t>тыс. рублей, в том числе:</w:t>
            </w:r>
          </w:p>
          <w:p w:rsidR="003E75CC" w:rsidRPr="00BA3721" w:rsidRDefault="003E75CC" w:rsidP="00660477">
            <w:pPr>
              <w:spacing w:after="240"/>
              <w:ind w:right="-1"/>
              <w:jc w:val="both"/>
              <w:rPr>
                <w:sz w:val="28"/>
                <w:szCs w:val="28"/>
              </w:rPr>
            </w:pPr>
            <w:r w:rsidRPr="00AF11AD">
              <w:rPr>
                <w:sz w:val="28"/>
                <w:szCs w:val="28"/>
              </w:rPr>
              <w:t>средств</w:t>
            </w:r>
            <w:r w:rsidR="00027F8F" w:rsidRPr="00AF11AD">
              <w:rPr>
                <w:sz w:val="28"/>
                <w:szCs w:val="28"/>
              </w:rPr>
              <w:t>а</w:t>
            </w:r>
            <w:r w:rsidRPr="00AF11AD">
              <w:rPr>
                <w:sz w:val="28"/>
                <w:szCs w:val="28"/>
              </w:rPr>
              <w:t xml:space="preserve"> местного бюджета –</w:t>
            </w:r>
            <w:r w:rsidR="00027F8F" w:rsidRPr="00AF11AD">
              <w:rPr>
                <w:sz w:val="28"/>
                <w:szCs w:val="28"/>
              </w:rPr>
              <w:t xml:space="preserve"> </w:t>
            </w:r>
            <w:r w:rsidR="00A76225" w:rsidRPr="00AF11AD">
              <w:rPr>
                <w:sz w:val="28"/>
                <w:szCs w:val="28"/>
              </w:rPr>
              <w:t>257,62100</w:t>
            </w:r>
            <w:r w:rsidR="00A76225" w:rsidRPr="00660477">
              <w:rPr>
                <w:sz w:val="28"/>
                <w:szCs w:val="28"/>
              </w:rPr>
              <w:t xml:space="preserve"> </w:t>
            </w:r>
            <w:r w:rsidRPr="00660477">
              <w:rPr>
                <w:sz w:val="28"/>
                <w:szCs w:val="28"/>
              </w:rPr>
              <w:t>тыс. рублей</w:t>
            </w:r>
          </w:p>
        </w:tc>
      </w:tr>
      <w:tr w:rsidR="003E75CC" w:rsidRPr="000A281F" w:rsidTr="003E75CC">
        <w:trPr>
          <w:trHeight w:val="80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F21329" w:rsidRPr="000A281F" w:rsidRDefault="00F21329" w:rsidP="003E75C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E75CC" w:rsidRPr="00C700C6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826433" w:rsidRPr="00EE2CA4" w:rsidRDefault="00826433" w:rsidP="00720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3A8F">
              <w:rPr>
                <w:sz w:val="28"/>
                <w:szCs w:val="28"/>
              </w:rPr>
              <w:t xml:space="preserve"> </w:t>
            </w:r>
            <w:r w:rsidRPr="00EE2CA4">
              <w:rPr>
                <w:sz w:val="28"/>
                <w:szCs w:val="28"/>
              </w:rPr>
              <w:t>повышение комфортности проживания граждан</w:t>
            </w:r>
            <w:r>
              <w:rPr>
                <w:sz w:val="28"/>
                <w:szCs w:val="28"/>
              </w:rPr>
              <w:t xml:space="preserve"> в жилых помещениях по договору социального найма</w:t>
            </w:r>
            <w:r w:rsidRPr="00EE2CA4">
              <w:rPr>
                <w:sz w:val="28"/>
                <w:szCs w:val="28"/>
              </w:rPr>
              <w:t>;</w:t>
            </w:r>
          </w:p>
          <w:p w:rsidR="007204E4" w:rsidRDefault="007204E4" w:rsidP="007204E4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сохранности </w:t>
            </w:r>
            <w:r w:rsidR="00C8052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жилищного фонда;</w:t>
            </w:r>
          </w:p>
          <w:p w:rsidR="007204E4" w:rsidRDefault="007204E4" w:rsidP="007204E4">
            <w:pPr>
              <w:tabs>
                <w:tab w:val="left" w:pos="-1985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</w:t>
            </w:r>
            <w:r w:rsidR="00C80526">
              <w:rPr>
                <w:sz w:val="28"/>
                <w:szCs w:val="28"/>
              </w:rPr>
              <w:t>шение</w:t>
            </w:r>
            <w:r>
              <w:rPr>
                <w:sz w:val="28"/>
                <w:szCs w:val="28"/>
              </w:rPr>
              <w:t xml:space="preserve"> безопасности и эффективности эксплуатации зданий;</w:t>
            </w:r>
          </w:p>
          <w:p w:rsidR="003919FC" w:rsidRDefault="00826433" w:rsidP="007204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7204E4">
              <w:rPr>
                <w:sz w:val="28"/>
                <w:szCs w:val="28"/>
              </w:rPr>
              <w:t xml:space="preserve"> </w:t>
            </w:r>
            <w:r w:rsidRPr="00EE2CA4">
              <w:rPr>
                <w:sz w:val="28"/>
                <w:szCs w:val="28"/>
              </w:rPr>
              <w:t xml:space="preserve">соответствие </w:t>
            </w:r>
            <w:r>
              <w:rPr>
                <w:sz w:val="28"/>
                <w:szCs w:val="28"/>
              </w:rPr>
              <w:t>жилых помещений муниципального жилищного фонда</w:t>
            </w:r>
            <w:r w:rsidRPr="00EE2CA4">
              <w:rPr>
                <w:sz w:val="28"/>
                <w:szCs w:val="28"/>
              </w:rPr>
              <w:t xml:space="preserve"> требованиям нормативно-технических документов</w:t>
            </w:r>
          </w:p>
          <w:p w:rsidR="003E75CC" w:rsidRPr="00C700C6" w:rsidRDefault="003E75CC" w:rsidP="00F21329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E75CC" w:rsidRPr="000A281F" w:rsidTr="003E75CC">
        <w:trPr>
          <w:trHeight w:val="80"/>
          <w:jc w:val="center"/>
        </w:trPr>
        <w:tc>
          <w:tcPr>
            <w:tcW w:w="3701" w:type="dxa"/>
          </w:tcPr>
          <w:p w:rsidR="003E75CC" w:rsidRDefault="003E75CC" w:rsidP="003E75C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3E75CC" w:rsidRPr="00C700C6" w:rsidRDefault="003E75CC" w:rsidP="003E75CC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3E75CC" w:rsidRDefault="00393A8F" w:rsidP="00826433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="003E75CC">
              <w:rPr>
                <w:sz w:val="28"/>
                <w:szCs w:val="28"/>
              </w:rPr>
              <w:t xml:space="preserve">бщее руководство и контроль осуществляет Управление </w:t>
            </w:r>
            <w:r w:rsidR="00826433">
              <w:rPr>
                <w:sz w:val="28"/>
                <w:szCs w:val="28"/>
              </w:rPr>
              <w:t>жилищно-коммунального хозяйства</w:t>
            </w:r>
            <w:r w:rsidR="003E75CC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</w:tbl>
    <w:p w:rsidR="003E75CC" w:rsidRDefault="003E75CC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F60219" w:rsidRDefault="00F60219" w:rsidP="003E75CC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3E75CC" w:rsidRDefault="00AE5B3A" w:rsidP="00611424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  <w:r w:rsidR="003E75CC">
        <w:rPr>
          <w:b/>
          <w:bCs/>
          <w:sz w:val="28"/>
          <w:szCs w:val="28"/>
          <w:lang w:eastAsia="ru-RU"/>
        </w:rPr>
        <w:lastRenderedPageBreak/>
        <w:t>Раздел 2. Общие положения и обоснование Программы</w:t>
      </w:r>
    </w:p>
    <w:p w:rsidR="003E75CC" w:rsidRPr="00B00945" w:rsidRDefault="003E75CC" w:rsidP="001B436B">
      <w:pPr>
        <w:spacing w:after="120" w:line="276" w:lineRule="auto"/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520C10" w:rsidRPr="00E23D0D" w:rsidRDefault="005D2447" w:rsidP="00520C10">
      <w:pPr>
        <w:pStyle w:val="afe"/>
        <w:ind w:left="0" w:firstLine="709"/>
        <w:jc w:val="both"/>
        <w:rPr>
          <w:sz w:val="28"/>
          <w:szCs w:val="28"/>
        </w:rPr>
      </w:pPr>
      <w:bookmarkStart w:id="2" w:name="sub_100111"/>
      <w:r w:rsidRPr="00E23D0D">
        <w:rPr>
          <w:sz w:val="28"/>
          <w:szCs w:val="28"/>
        </w:rPr>
        <w:t>В</w:t>
      </w:r>
      <w:r w:rsidRPr="00E23D0D">
        <w:rPr>
          <w:spacing w:val="7"/>
          <w:sz w:val="28"/>
          <w:szCs w:val="28"/>
        </w:rPr>
        <w:t xml:space="preserve"> </w:t>
      </w:r>
      <w:r w:rsidRPr="00E23D0D">
        <w:rPr>
          <w:sz w:val="28"/>
          <w:szCs w:val="28"/>
        </w:rPr>
        <w:t>настоящее</w:t>
      </w:r>
      <w:r w:rsidRPr="00E23D0D">
        <w:rPr>
          <w:spacing w:val="27"/>
          <w:sz w:val="28"/>
          <w:szCs w:val="28"/>
        </w:rPr>
        <w:t xml:space="preserve"> </w:t>
      </w:r>
      <w:r w:rsidRPr="00E23D0D">
        <w:rPr>
          <w:sz w:val="28"/>
          <w:szCs w:val="28"/>
        </w:rPr>
        <w:t>время</w:t>
      </w:r>
      <w:r w:rsidRPr="00E23D0D">
        <w:rPr>
          <w:spacing w:val="14"/>
          <w:sz w:val="28"/>
          <w:szCs w:val="28"/>
        </w:rPr>
        <w:t xml:space="preserve"> </w:t>
      </w:r>
      <w:r w:rsidRPr="00E23D0D">
        <w:rPr>
          <w:sz w:val="28"/>
          <w:szCs w:val="28"/>
        </w:rPr>
        <w:t>техническое</w:t>
      </w:r>
      <w:r w:rsidRPr="00E23D0D">
        <w:rPr>
          <w:spacing w:val="34"/>
          <w:sz w:val="28"/>
          <w:szCs w:val="28"/>
        </w:rPr>
        <w:t xml:space="preserve"> </w:t>
      </w:r>
      <w:r w:rsidRPr="00E23D0D">
        <w:rPr>
          <w:sz w:val="28"/>
          <w:szCs w:val="28"/>
        </w:rPr>
        <w:t>состояние</w:t>
      </w:r>
      <w:r w:rsidRPr="00E23D0D">
        <w:rPr>
          <w:spacing w:val="26"/>
          <w:sz w:val="28"/>
          <w:szCs w:val="28"/>
        </w:rPr>
        <w:t xml:space="preserve"> </w:t>
      </w:r>
      <w:r w:rsidRPr="00E23D0D">
        <w:rPr>
          <w:sz w:val="28"/>
          <w:szCs w:val="28"/>
        </w:rPr>
        <w:t xml:space="preserve">многих </w:t>
      </w:r>
      <w:r w:rsidR="00A17EA8" w:rsidRPr="00E23D0D">
        <w:rPr>
          <w:sz w:val="28"/>
          <w:szCs w:val="28"/>
        </w:rPr>
        <w:t xml:space="preserve">жилых </w:t>
      </w:r>
      <w:r w:rsidRPr="00E23D0D">
        <w:rPr>
          <w:sz w:val="28"/>
          <w:szCs w:val="28"/>
        </w:rPr>
        <w:t>домов</w:t>
      </w:r>
      <w:r w:rsidRPr="00E23D0D">
        <w:rPr>
          <w:spacing w:val="17"/>
          <w:sz w:val="28"/>
          <w:szCs w:val="28"/>
        </w:rPr>
        <w:t xml:space="preserve"> </w:t>
      </w:r>
      <w:r w:rsidRPr="00E23D0D">
        <w:rPr>
          <w:sz w:val="28"/>
          <w:szCs w:val="28"/>
        </w:rPr>
        <w:t>в</w:t>
      </w:r>
      <w:r w:rsidRPr="00E23D0D">
        <w:rPr>
          <w:spacing w:val="5"/>
          <w:sz w:val="28"/>
          <w:szCs w:val="28"/>
        </w:rPr>
        <w:t xml:space="preserve"> </w:t>
      </w:r>
      <w:r w:rsidR="00A17EA8" w:rsidRPr="00E23D0D">
        <w:rPr>
          <w:spacing w:val="5"/>
          <w:sz w:val="28"/>
          <w:szCs w:val="28"/>
        </w:rPr>
        <w:t>Елизовском городском поселении</w:t>
      </w:r>
      <w:r w:rsidRPr="00E23D0D">
        <w:rPr>
          <w:spacing w:val="17"/>
          <w:sz w:val="28"/>
          <w:szCs w:val="28"/>
        </w:rPr>
        <w:t xml:space="preserve"> </w:t>
      </w:r>
      <w:r w:rsidRPr="00E23D0D">
        <w:rPr>
          <w:sz w:val="28"/>
          <w:szCs w:val="28"/>
        </w:rPr>
        <w:t>не</w:t>
      </w:r>
      <w:r w:rsidRPr="00E23D0D">
        <w:rPr>
          <w:spacing w:val="10"/>
          <w:sz w:val="28"/>
          <w:szCs w:val="28"/>
        </w:rPr>
        <w:t xml:space="preserve"> </w:t>
      </w:r>
      <w:r w:rsidRPr="00E23D0D">
        <w:rPr>
          <w:sz w:val="28"/>
          <w:szCs w:val="28"/>
        </w:rPr>
        <w:t>соответствует</w:t>
      </w:r>
      <w:r w:rsidRPr="00E23D0D">
        <w:rPr>
          <w:w w:val="98"/>
          <w:sz w:val="28"/>
          <w:szCs w:val="28"/>
        </w:rPr>
        <w:t xml:space="preserve"> </w:t>
      </w:r>
      <w:r w:rsidR="00C80526">
        <w:rPr>
          <w:sz w:val="28"/>
          <w:szCs w:val="28"/>
        </w:rPr>
        <w:t>техническим</w:t>
      </w:r>
      <w:r w:rsidRPr="00E23D0D">
        <w:rPr>
          <w:spacing w:val="-12"/>
          <w:sz w:val="28"/>
          <w:szCs w:val="28"/>
        </w:rPr>
        <w:t xml:space="preserve"> </w:t>
      </w:r>
      <w:r w:rsidRPr="00E23D0D">
        <w:rPr>
          <w:sz w:val="28"/>
          <w:szCs w:val="28"/>
        </w:rPr>
        <w:t>требованиям,</w:t>
      </w:r>
      <w:r w:rsidRPr="00E23D0D">
        <w:rPr>
          <w:spacing w:val="-2"/>
          <w:sz w:val="28"/>
          <w:szCs w:val="28"/>
        </w:rPr>
        <w:t xml:space="preserve"> </w:t>
      </w:r>
      <w:r w:rsidRPr="00E23D0D">
        <w:rPr>
          <w:sz w:val="28"/>
          <w:szCs w:val="28"/>
        </w:rPr>
        <w:t>предъявляемым</w:t>
      </w:r>
      <w:r w:rsidRPr="00E23D0D">
        <w:rPr>
          <w:spacing w:val="-3"/>
          <w:sz w:val="28"/>
          <w:szCs w:val="28"/>
        </w:rPr>
        <w:t xml:space="preserve"> </w:t>
      </w:r>
      <w:r w:rsidRPr="00E23D0D">
        <w:rPr>
          <w:sz w:val="28"/>
          <w:szCs w:val="28"/>
        </w:rPr>
        <w:t>к</w:t>
      </w:r>
      <w:r w:rsidRPr="00E23D0D">
        <w:rPr>
          <w:spacing w:val="-28"/>
          <w:sz w:val="28"/>
          <w:szCs w:val="28"/>
        </w:rPr>
        <w:t xml:space="preserve"> </w:t>
      </w:r>
      <w:r w:rsidRPr="00E23D0D">
        <w:rPr>
          <w:sz w:val="28"/>
          <w:szCs w:val="28"/>
        </w:rPr>
        <w:t>жилищно</w:t>
      </w:r>
      <w:r w:rsidR="00C80526">
        <w:rPr>
          <w:sz w:val="28"/>
          <w:szCs w:val="28"/>
        </w:rPr>
        <w:t>му</w:t>
      </w:r>
      <w:r w:rsidRPr="00E23D0D">
        <w:rPr>
          <w:spacing w:val="51"/>
          <w:sz w:val="28"/>
          <w:szCs w:val="28"/>
        </w:rPr>
        <w:t xml:space="preserve"> </w:t>
      </w:r>
      <w:r w:rsidRPr="00E23D0D">
        <w:rPr>
          <w:sz w:val="28"/>
          <w:szCs w:val="28"/>
        </w:rPr>
        <w:t>фонд</w:t>
      </w:r>
      <w:r w:rsidR="003C4182">
        <w:rPr>
          <w:sz w:val="28"/>
          <w:szCs w:val="28"/>
        </w:rPr>
        <w:t>у</w:t>
      </w:r>
      <w:r w:rsidRPr="00E23D0D">
        <w:rPr>
          <w:sz w:val="28"/>
          <w:szCs w:val="28"/>
        </w:rPr>
        <w:t>.</w:t>
      </w:r>
      <w:r w:rsidR="00A17EA8" w:rsidRPr="00E23D0D">
        <w:rPr>
          <w:sz w:val="28"/>
          <w:szCs w:val="28"/>
        </w:rPr>
        <w:t xml:space="preserve"> Из них можно выделить </w:t>
      </w:r>
      <w:r w:rsidR="00520C10" w:rsidRPr="00E23D0D">
        <w:rPr>
          <w:sz w:val="28"/>
          <w:szCs w:val="28"/>
        </w:rPr>
        <w:t>дома, не вошедшие в региональную программу капитального ремонта, это дома блокированной застройки</w:t>
      </w:r>
      <w:r w:rsidR="003C4182">
        <w:rPr>
          <w:sz w:val="28"/>
          <w:szCs w:val="28"/>
        </w:rPr>
        <w:t>, в которых имеется менее чем три квартиры</w:t>
      </w:r>
      <w:r w:rsidR="00520C10" w:rsidRPr="00E23D0D">
        <w:rPr>
          <w:sz w:val="28"/>
          <w:szCs w:val="28"/>
        </w:rPr>
        <w:t>.</w:t>
      </w:r>
    </w:p>
    <w:p w:rsidR="00520C10" w:rsidRPr="00E23D0D" w:rsidRDefault="00E23D0D" w:rsidP="00520C10">
      <w:pPr>
        <w:ind w:firstLine="709"/>
        <w:jc w:val="both"/>
        <w:rPr>
          <w:sz w:val="28"/>
          <w:szCs w:val="28"/>
        </w:rPr>
      </w:pPr>
      <w:r w:rsidRPr="00E23D0D">
        <w:rPr>
          <w:color w:val="000000"/>
          <w:spacing w:val="1"/>
          <w:sz w:val="28"/>
          <w:szCs w:val="28"/>
        </w:rPr>
        <w:t>В</w:t>
      </w:r>
      <w:r w:rsidR="00520C10" w:rsidRPr="00E23D0D">
        <w:rPr>
          <w:color w:val="000000"/>
          <w:spacing w:val="1"/>
          <w:sz w:val="28"/>
          <w:szCs w:val="28"/>
        </w:rPr>
        <w:t xml:space="preserve"> соответствии с частью 2 статьи 49 </w:t>
      </w:r>
      <w:r w:rsidR="00520C10" w:rsidRPr="00E23D0D">
        <w:rPr>
          <w:sz w:val="28"/>
          <w:szCs w:val="28"/>
        </w:rPr>
        <w:t xml:space="preserve">Градостроительного Кодекса Российской Федерации </w:t>
      </w:r>
      <w:r w:rsidRPr="00E23D0D">
        <w:rPr>
          <w:sz w:val="28"/>
          <w:szCs w:val="28"/>
        </w:rPr>
        <w:t>жилые дома блокированной застройки</w:t>
      </w:r>
      <w:r w:rsidRPr="00E23D0D">
        <w:rPr>
          <w:color w:val="000000"/>
          <w:spacing w:val="1"/>
          <w:sz w:val="28"/>
          <w:szCs w:val="28"/>
        </w:rPr>
        <w:t xml:space="preserve"> это </w:t>
      </w:r>
      <w:r w:rsidR="00520C10" w:rsidRPr="00E23D0D">
        <w:rPr>
          <w:sz w:val="28"/>
          <w:szCs w:val="28"/>
        </w:rPr>
        <w:t>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</w:t>
      </w:r>
      <w:r w:rsidRPr="00E23D0D">
        <w:rPr>
          <w:sz w:val="28"/>
          <w:szCs w:val="28"/>
        </w:rPr>
        <w:t xml:space="preserve"> территорию общего пользования.</w:t>
      </w:r>
    </w:p>
    <w:p w:rsidR="00E23D0D" w:rsidRPr="00E23D0D" w:rsidRDefault="00E23D0D" w:rsidP="00520C10">
      <w:pPr>
        <w:pStyle w:val="a4"/>
        <w:spacing w:after="0"/>
        <w:ind w:firstLine="709"/>
        <w:jc w:val="both"/>
        <w:rPr>
          <w:color w:val="000000"/>
          <w:spacing w:val="1"/>
          <w:sz w:val="28"/>
          <w:szCs w:val="28"/>
        </w:rPr>
      </w:pPr>
      <w:r w:rsidRPr="00E23D0D">
        <w:rPr>
          <w:color w:val="000000"/>
          <w:sz w:val="28"/>
          <w:szCs w:val="28"/>
        </w:rPr>
        <w:t xml:space="preserve">Большая часть </w:t>
      </w:r>
      <w:r w:rsidR="003C4182">
        <w:rPr>
          <w:color w:val="000000"/>
          <w:sz w:val="28"/>
          <w:szCs w:val="28"/>
        </w:rPr>
        <w:t xml:space="preserve">муниципального </w:t>
      </w:r>
      <w:r w:rsidRPr="00E23D0D">
        <w:rPr>
          <w:color w:val="000000"/>
          <w:sz w:val="28"/>
          <w:szCs w:val="28"/>
        </w:rPr>
        <w:t>жил</w:t>
      </w:r>
      <w:r w:rsidR="003C4182">
        <w:rPr>
          <w:color w:val="000000"/>
          <w:sz w:val="28"/>
          <w:szCs w:val="28"/>
        </w:rPr>
        <w:t>ищного фонда требуе</w:t>
      </w:r>
      <w:r w:rsidRPr="00E23D0D">
        <w:rPr>
          <w:color w:val="000000"/>
          <w:sz w:val="28"/>
          <w:szCs w:val="28"/>
        </w:rPr>
        <w:t xml:space="preserve">т проведение капитального ремонта. Из года в год происходит рост количества </w:t>
      </w:r>
      <w:r w:rsidR="003C4182">
        <w:rPr>
          <w:color w:val="000000"/>
          <w:sz w:val="28"/>
          <w:szCs w:val="28"/>
        </w:rPr>
        <w:t>домов</w:t>
      </w:r>
      <w:r w:rsidRPr="00E23D0D">
        <w:rPr>
          <w:color w:val="000000"/>
          <w:sz w:val="28"/>
          <w:szCs w:val="28"/>
        </w:rPr>
        <w:t xml:space="preserve"> ветхого и аварийного жилищного фонда.</w:t>
      </w:r>
    </w:p>
    <w:p w:rsidR="005D2447" w:rsidRPr="00A17EA8" w:rsidRDefault="005D2447" w:rsidP="00520C10">
      <w:pPr>
        <w:pStyle w:val="a4"/>
        <w:spacing w:after="0"/>
        <w:ind w:firstLine="709"/>
        <w:jc w:val="both"/>
        <w:rPr>
          <w:sz w:val="28"/>
          <w:szCs w:val="28"/>
        </w:rPr>
      </w:pPr>
      <w:r w:rsidRPr="00E23D0D">
        <w:rPr>
          <w:sz w:val="28"/>
          <w:szCs w:val="28"/>
        </w:rPr>
        <w:t>Главная</w:t>
      </w:r>
      <w:r w:rsidRPr="00E23D0D">
        <w:rPr>
          <w:spacing w:val="30"/>
          <w:sz w:val="28"/>
          <w:szCs w:val="28"/>
        </w:rPr>
        <w:t xml:space="preserve"> </w:t>
      </w:r>
      <w:r w:rsidRPr="00E23D0D">
        <w:rPr>
          <w:sz w:val="28"/>
          <w:szCs w:val="28"/>
        </w:rPr>
        <w:t>причина</w:t>
      </w:r>
      <w:r w:rsidRPr="00E23D0D">
        <w:rPr>
          <w:spacing w:val="29"/>
          <w:sz w:val="28"/>
          <w:szCs w:val="28"/>
        </w:rPr>
        <w:t xml:space="preserve"> </w:t>
      </w:r>
      <w:r w:rsidR="003C4182">
        <w:rPr>
          <w:sz w:val="28"/>
          <w:szCs w:val="28"/>
        </w:rPr>
        <w:t>неудовлетворительного технического</w:t>
      </w:r>
      <w:r w:rsidRPr="00E23D0D">
        <w:rPr>
          <w:spacing w:val="34"/>
          <w:sz w:val="28"/>
          <w:szCs w:val="28"/>
        </w:rPr>
        <w:t xml:space="preserve"> </w:t>
      </w:r>
      <w:r w:rsidRPr="00E23D0D">
        <w:rPr>
          <w:sz w:val="28"/>
          <w:szCs w:val="28"/>
        </w:rPr>
        <w:t>состояния</w:t>
      </w:r>
      <w:r w:rsidRPr="00E23D0D">
        <w:rPr>
          <w:w w:val="97"/>
          <w:sz w:val="28"/>
          <w:szCs w:val="28"/>
        </w:rPr>
        <w:t xml:space="preserve"> </w:t>
      </w:r>
      <w:r w:rsidRPr="00E23D0D">
        <w:rPr>
          <w:sz w:val="28"/>
          <w:szCs w:val="28"/>
        </w:rPr>
        <w:t>многоквартирного</w:t>
      </w:r>
      <w:r w:rsidRPr="00E23D0D">
        <w:rPr>
          <w:spacing w:val="51"/>
          <w:sz w:val="28"/>
          <w:szCs w:val="28"/>
        </w:rPr>
        <w:t xml:space="preserve"> </w:t>
      </w:r>
      <w:r w:rsidRPr="00E23D0D">
        <w:rPr>
          <w:sz w:val="28"/>
          <w:szCs w:val="28"/>
        </w:rPr>
        <w:t>жилищного</w:t>
      </w:r>
      <w:r w:rsidRPr="00E23D0D">
        <w:rPr>
          <w:spacing w:val="47"/>
          <w:sz w:val="28"/>
          <w:szCs w:val="28"/>
        </w:rPr>
        <w:t xml:space="preserve"> </w:t>
      </w:r>
      <w:r w:rsidRPr="00E23D0D">
        <w:rPr>
          <w:sz w:val="28"/>
          <w:szCs w:val="28"/>
        </w:rPr>
        <w:t>фонда</w:t>
      </w:r>
      <w:r w:rsidRPr="00E23D0D">
        <w:rPr>
          <w:spacing w:val="10"/>
          <w:sz w:val="28"/>
          <w:szCs w:val="28"/>
        </w:rPr>
        <w:t xml:space="preserve"> </w:t>
      </w:r>
      <w:r w:rsidRPr="00E23D0D">
        <w:rPr>
          <w:w w:val="90"/>
          <w:sz w:val="28"/>
          <w:szCs w:val="28"/>
        </w:rPr>
        <w:t>—</w:t>
      </w:r>
      <w:r w:rsidRPr="00A17EA8">
        <w:rPr>
          <w:spacing w:val="60"/>
          <w:w w:val="90"/>
          <w:sz w:val="28"/>
          <w:szCs w:val="28"/>
        </w:rPr>
        <w:t xml:space="preserve"> </w:t>
      </w:r>
      <w:r w:rsidRPr="00A17EA8">
        <w:rPr>
          <w:sz w:val="28"/>
          <w:szCs w:val="28"/>
        </w:rPr>
        <w:t>многолетнее</w:t>
      </w:r>
      <w:r w:rsidRPr="00A17EA8">
        <w:rPr>
          <w:spacing w:val="55"/>
          <w:sz w:val="28"/>
          <w:szCs w:val="28"/>
        </w:rPr>
        <w:t xml:space="preserve"> </w:t>
      </w:r>
      <w:r w:rsidRPr="00A17EA8">
        <w:rPr>
          <w:sz w:val="28"/>
          <w:szCs w:val="28"/>
        </w:rPr>
        <w:t>отсутствие</w:t>
      </w:r>
      <w:r w:rsidRPr="00A17EA8">
        <w:rPr>
          <w:w w:val="97"/>
          <w:sz w:val="28"/>
          <w:szCs w:val="28"/>
        </w:rPr>
        <w:t xml:space="preserve"> </w:t>
      </w:r>
      <w:r w:rsidRPr="00A17EA8">
        <w:rPr>
          <w:sz w:val="28"/>
          <w:szCs w:val="28"/>
        </w:rPr>
        <w:t>надлежащего</w:t>
      </w:r>
      <w:r w:rsidRPr="00A17EA8">
        <w:rPr>
          <w:spacing w:val="64"/>
          <w:sz w:val="28"/>
          <w:szCs w:val="28"/>
        </w:rPr>
        <w:t xml:space="preserve"> </w:t>
      </w:r>
      <w:r w:rsidRPr="00A17EA8">
        <w:rPr>
          <w:sz w:val="28"/>
          <w:szCs w:val="28"/>
        </w:rPr>
        <w:t>технического</w:t>
      </w:r>
      <w:r w:rsidRPr="00A17EA8">
        <w:rPr>
          <w:spacing w:val="69"/>
          <w:sz w:val="28"/>
          <w:szCs w:val="28"/>
        </w:rPr>
        <w:t xml:space="preserve"> </w:t>
      </w:r>
      <w:r w:rsidRPr="00A17EA8">
        <w:rPr>
          <w:sz w:val="28"/>
          <w:szCs w:val="28"/>
        </w:rPr>
        <w:t>обслуживания</w:t>
      </w:r>
      <w:r w:rsidRPr="00A17EA8">
        <w:rPr>
          <w:spacing w:val="69"/>
          <w:sz w:val="28"/>
          <w:szCs w:val="28"/>
        </w:rPr>
        <w:t xml:space="preserve"> </w:t>
      </w:r>
      <w:r w:rsidRPr="00A17EA8">
        <w:rPr>
          <w:sz w:val="28"/>
          <w:szCs w:val="28"/>
        </w:rPr>
        <w:t>и</w:t>
      </w:r>
      <w:r w:rsidRPr="00A17EA8">
        <w:rPr>
          <w:spacing w:val="44"/>
          <w:sz w:val="28"/>
          <w:szCs w:val="28"/>
        </w:rPr>
        <w:t xml:space="preserve"> </w:t>
      </w:r>
      <w:r w:rsidR="002F7D6A">
        <w:rPr>
          <w:sz w:val="28"/>
          <w:szCs w:val="28"/>
        </w:rPr>
        <w:t>не проведение своевременного капитального ремонта</w:t>
      </w:r>
      <w:r w:rsidRPr="00A17EA8">
        <w:rPr>
          <w:spacing w:val="-15"/>
          <w:sz w:val="28"/>
          <w:szCs w:val="28"/>
        </w:rPr>
        <w:t xml:space="preserve"> </w:t>
      </w:r>
      <w:r w:rsidR="002F7D6A">
        <w:rPr>
          <w:spacing w:val="-15"/>
          <w:sz w:val="28"/>
          <w:szCs w:val="28"/>
        </w:rPr>
        <w:t xml:space="preserve">жилых </w:t>
      </w:r>
      <w:r w:rsidRPr="00A17EA8">
        <w:rPr>
          <w:sz w:val="28"/>
          <w:szCs w:val="28"/>
        </w:rPr>
        <w:t>домов.</w:t>
      </w:r>
    </w:p>
    <w:p w:rsidR="005D2447" w:rsidRDefault="005D2447" w:rsidP="00520C1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настоящей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обусловлена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рядом</w:t>
      </w:r>
      <w:r>
        <w:rPr>
          <w:w w:val="97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факторов.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Социальные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факторы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связаны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w w:val="92"/>
          <w:sz w:val="28"/>
          <w:szCs w:val="28"/>
        </w:rPr>
        <w:t xml:space="preserve"> </w:t>
      </w:r>
      <w:r>
        <w:rPr>
          <w:sz w:val="28"/>
          <w:szCs w:val="28"/>
        </w:rPr>
        <w:t>низким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жилищных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4"/>
          <w:sz w:val="28"/>
          <w:szCs w:val="28"/>
        </w:rPr>
        <w:t xml:space="preserve"> </w:t>
      </w:r>
      <w:r w:rsidR="002F7D6A">
        <w:rPr>
          <w:sz w:val="28"/>
          <w:szCs w:val="28"/>
        </w:rPr>
        <w:t>безопасностью эксплуатации</w:t>
      </w:r>
      <w:r>
        <w:rPr>
          <w:w w:val="98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жилищного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фонда,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экономические </w:t>
      </w:r>
      <w:r>
        <w:rPr>
          <w:w w:val="85"/>
          <w:sz w:val="28"/>
          <w:szCs w:val="28"/>
        </w:rPr>
        <w:t>—</w:t>
      </w:r>
      <w:r>
        <w:rPr>
          <w:spacing w:val="29"/>
          <w:w w:val="8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высокими</w:t>
      </w:r>
      <w:r>
        <w:rPr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эксплуатационными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затратами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содержание.</w:t>
      </w:r>
    </w:p>
    <w:p w:rsidR="00002ADC" w:rsidRDefault="00002ADC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Конструктивные элементы, инженерные системы и иное оборудование объектов жилищного фонда в целом требуют регулярного обслуживания и проведени</w:t>
      </w:r>
      <w:r w:rsidR="005D2447">
        <w:rPr>
          <w:sz w:val="28"/>
          <w:szCs w:val="28"/>
        </w:rPr>
        <w:t>я</w:t>
      </w:r>
      <w:r>
        <w:rPr>
          <w:sz w:val="28"/>
          <w:szCs w:val="28"/>
        </w:rPr>
        <w:t xml:space="preserve"> капитального ремонта.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Общая площадь жилищного фонда </w:t>
      </w:r>
      <w:r w:rsidRPr="000068AA">
        <w:rPr>
          <w:rFonts w:cs="Calibri"/>
          <w:sz w:val="28"/>
          <w:szCs w:val="28"/>
        </w:rPr>
        <w:t>поселения 954,</w:t>
      </w:r>
      <w:r w:rsidR="003F0041">
        <w:rPr>
          <w:rFonts w:cs="Calibri"/>
          <w:sz w:val="28"/>
          <w:szCs w:val="28"/>
        </w:rPr>
        <w:t>3</w:t>
      </w:r>
      <w:r w:rsidRPr="000068AA">
        <w:rPr>
          <w:rFonts w:cs="Calibri"/>
          <w:sz w:val="28"/>
          <w:szCs w:val="28"/>
        </w:rPr>
        <w:t xml:space="preserve"> тыс.м</w:t>
      </w:r>
      <w:r w:rsidRPr="000068AA">
        <w:rPr>
          <w:rFonts w:cs="Calibri"/>
          <w:sz w:val="28"/>
          <w:szCs w:val="28"/>
          <w:vertAlign w:val="superscript"/>
        </w:rPr>
        <w:t>2</w:t>
      </w:r>
      <w:r w:rsidR="00BF1DA1">
        <w:rPr>
          <w:rFonts w:cs="Calibri"/>
          <w:sz w:val="28"/>
          <w:szCs w:val="28"/>
        </w:rPr>
        <w:t xml:space="preserve">. </w:t>
      </w:r>
      <w:r w:rsidRPr="000068AA">
        <w:rPr>
          <w:rFonts w:cs="Calibri"/>
          <w:sz w:val="28"/>
          <w:szCs w:val="28"/>
        </w:rPr>
        <w:t>Доля муниципального жилищного фонда составляет 76,</w:t>
      </w:r>
      <w:r>
        <w:rPr>
          <w:rFonts w:cs="Calibri"/>
          <w:sz w:val="28"/>
          <w:szCs w:val="28"/>
        </w:rPr>
        <w:t>6</w:t>
      </w:r>
      <w:r w:rsidRPr="000068AA">
        <w:rPr>
          <w:rFonts w:cs="Calibri"/>
          <w:sz w:val="28"/>
          <w:szCs w:val="28"/>
        </w:rPr>
        <w:t xml:space="preserve"> тыс.м</w:t>
      </w:r>
      <w:r w:rsidRPr="000068AA">
        <w:rPr>
          <w:rFonts w:cs="Calibri"/>
          <w:sz w:val="28"/>
          <w:szCs w:val="28"/>
          <w:vertAlign w:val="superscript"/>
        </w:rPr>
        <w:t>2</w:t>
      </w:r>
      <w:r w:rsidRPr="000068AA">
        <w:rPr>
          <w:rFonts w:cs="Calibri"/>
          <w:sz w:val="28"/>
          <w:szCs w:val="28"/>
        </w:rPr>
        <w:t xml:space="preserve"> или </w:t>
      </w:r>
      <w:r>
        <w:rPr>
          <w:rFonts w:cs="Calibri"/>
          <w:sz w:val="28"/>
          <w:szCs w:val="28"/>
        </w:rPr>
        <w:t>8</w:t>
      </w:r>
      <w:r w:rsidRPr="000068AA">
        <w:rPr>
          <w:rFonts w:cs="Calibri"/>
          <w:sz w:val="28"/>
          <w:szCs w:val="28"/>
        </w:rPr>
        <w:t xml:space="preserve"> % от всего жилищного фонда</w:t>
      </w:r>
      <w:r w:rsidR="002E6639">
        <w:rPr>
          <w:rFonts w:cs="Calibri"/>
          <w:sz w:val="28"/>
          <w:szCs w:val="28"/>
        </w:rPr>
        <w:t xml:space="preserve"> Елизовского городского поселения</w:t>
      </w:r>
      <w:r w:rsidRPr="000068AA">
        <w:rPr>
          <w:rFonts w:cs="Calibri"/>
          <w:sz w:val="28"/>
          <w:szCs w:val="28"/>
        </w:rPr>
        <w:t>. Состояние инженерных систем, кровель большинства</w:t>
      </w:r>
      <w:r>
        <w:rPr>
          <w:rFonts w:cs="Calibri"/>
          <w:sz w:val="28"/>
          <w:szCs w:val="28"/>
        </w:rPr>
        <w:t xml:space="preserve"> </w:t>
      </w:r>
      <w:r w:rsidR="00760A77">
        <w:rPr>
          <w:rFonts w:cs="Calibri"/>
          <w:sz w:val="28"/>
          <w:szCs w:val="28"/>
        </w:rPr>
        <w:t>жилых домов</w:t>
      </w:r>
      <w:r>
        <w:rPr>
          <w:rFonts w:cs="Calibri"/>
          <w:sz w:val="28"/>
          <w:szCs w:val="28"/>
        </w:rPr>
        <w:t xml:space="preserve"> требует капитального ремонта.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Причинами возникновения </w:t>
      </w:r>
      <w:r w:rsidR="002E6639">
        <w:rPr>
          <w:rFonts w:cs="Calibri"/>
          <w:sz w:val="28"/>
          <w:szCs w:val="28"/>
        </w:rPr>
        <w:t>таких</w:t>
      </w:r>
      <w:r>
        <w:rPr>
          <w:rFonts w:cs="Calibri"/>
          <w:sz w:val="28"/>
          <w:szCs w:val="28"/>
        </w:rPr>
        <w:t xml:space="preserve"> проблем являются: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физический износ</w:t>
      </w:r>
      <w:r>
        <w:rPr>
          <w:rFonts w:cs="Calibri"/>
          <w:sz w:val="28"/>
          <w:szCs w:val="28"/>
        </w:rPr>
        <w:t xml:space="preserve"> домов;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высокая стоимость капитальных ремонтов;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недостаточность средств собственников на капитальный ремонт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нарушение правил эксплуатации объектов;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2E663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недоступность долгосрочных инвестиционных ресурсов для жилищно-коммунальных предприятий.</w:t>
      </w:r>
    </w:p>
    <w:p w:rsidR="00893A65" w:rsidRPr="00102D40" w:rsidRDefault="00893A65" w:rsidP="00826433">
      <w:pPr>
        <w:ind w:firstLine="709"/>
        <w:jc w:val="both"/>
        <w:rPr>
          <w:rFonts w:cs="Calibri"/>
          <w:sz w:val="28"/>
          <w:szCs w:val="28"/>
        </w:rPr>
      </w:pPr>
      <w:r w:rsidRPr="00102D40">
        <w:rPr>
          <w:sz w:val="28"/>
          <w:szCs w:val="28"/>
        </w:rPr>
        <w:t>Администрацией Елизовского городского поселения в 201</w:t>
      </w:r>
      <w:r w:rsidR="00D74BCC" w:rsidRPr="00102D40">
        <w:rPr>
          <w:sz w:val="28"/>
          <w:szCs w:val="28"/>
        </w:rPr>
        <w:t>5</w:t>
      </w:r>
      <w:r w:rsidRPr="00102D40">
        <w:rPr>
          <w:sz w:val="28"/>
          <w:szCs w:val="28"/>
        </w:rPr>
        <w:t xml:space="preserve"> году </w:t>
      </w:r>
      <w:r w:rsidR="00102D40" w:rsidRPr="00102D40">
        <w:rPr>
          <w:sz w:val="28"/>
          <w:szCs w:val="28"/>
        </w:rPr>
        <w:t xml:space="preserve">в </w:t>
      </w:r>
      <w:r w:rsidR="002E6639">
        <w:rPr>
          <w:sz w:val="28"/>
          <w:szCs w:val="28"/>
        </w:rPr>
        <w:t>двух многоквартирных</w:t>
      </w:r>
      <w:r w:rsidR="00102D40" w:rsidRPr="00102D40">
        <w:rPr>
          <w:sz w:val="28"/>
          <w:szCs w:val="28"/>
        </w:rPr>
        <w:t xml:space="preserve"> жилых домах </w:t>
      </w:r>
      <w:r w:rsidR="002E6639">
        <w:rPr>
          <w:sz w:val="28"/>
          <w:szCs w:val="28"/>
        </w:rPr>
        <w:t>утепл</w:t>
      </w:r>
      <w:r w:rsidR="006815DE">
        <w:rPr>
          <w:sz w:val="28"/>
          <w:szCs w:val="28"/>
        </w:rPr>
        <w:t>ены</w:t>
      </w:r>
      <w:r w:rsidR="002E6639">
        <w:rPr>
          <w:sz w:val="28"/>
          <w:szCs w:val="28"/>
        </w:rPr>
        <w:t xml:space="preserve"> </w:t>
      </w:r>
      <w:r w:rsidR="00102D40" w:rsidRPr="00102D40">
        <w:rPr>
          <w:sz w:val="28"/>
          <w:szCs w:val="28"/>
        </w:rPr>
        <w:t xml:space="preserve">торцевые стены и </w:t>
      </w:r>
      <w:r w:rsidR="002E6639" w:rsidRPr="00102D40">
        <w:rPr>
          <w:sz w:val="28"/>
          <w:szCs w:val="28"/>
        </w:rPr>
        <w:t>отремонтирова</w:t>
      </w:r>
      <w:r w:rsidR="006815DE">
        <w:rPr>
          <w:sz w:val="28"/>
          <w:szCs w:val="28"/>
        </w:rPr>
        <w:t>на</w:t>
      </w:r>
      <w:r w:rsidR="002E6639" w:rsidRPr="00102D40">
        <w:rPr>
          <w:sz w:val="28"/>
          <w:szCs w:val="28"/>
        </w:rPr>
        <w:t xml:space="preserve"> </w:t>
      </w:r>
      <w:r w:rsidR="00102D40" w:rsidRPr="00102D40">
        <w:rPr>
          <w:sz w:val="28"/>
          <w:szCs w:val="28"/>
        </w:rPr>
        <w:t>крыш</w:t>
      </w:r>
      <w:r w:rsidR="006815DE">
        <w:rPr>
          <w:sz w:val="28"/>
          <w:szCs w:val="28"/>
        </w:rPr>
        <w:t>а</w:t>
      </w:r>
      <w:r w:rsidR="002E6639">
        <w:rPr>
          <w:sz w:val="28"/>
          <w:szCs w:val="28"/>
        </w:rPr>
        <w:t xml:space="preserve"> в жилом двухквартирном доме</w:t>
      </w:r>
      <w:r w:rsidRPr="00102D40">
        <w:rPr>
          <w:sz w:val="28"/>
          <w:szCs w:val="28"/>
        </w:rPr>
        <w:t>, в 201</w:t>
      </w:r>
      <w:r w:rsidR="00102D40" w:rsidRPr="00102D40">
        <w:rPr>
          <w:sz w:val="28"/>
          <w:szCs w:val="28"/>
        </w:rPr>
        <w:t>6</w:t>
      </w:r>
      <w:r w:rsidRPr="00102D40">
        <w:rPr>
          <w:sz w:val="28"/>
          <w:szCs w:val="28"/>
        </w:rPr>
        <w:t xml:space="preserve"> году</w:t>
      </w:r>
      <w:r w:rsidR="002E6639">
        <w:rPr>
          <w:sz w:val="28"/>
          <w:szCs w:val="28"/>
        </w:rPr>
        <w:t xml:space="preserve"> </w:t>
      </w:r>
      <w:r w:rsidR="006815DE">
        <w:rPr>
          <w:sz w:val="28"/>
          <w:szCs w:val="28"/>
        </w:rPr>
        <w:t>отремонтированы</w:t>
      </w:r>
      <w:r w:rsidRPr="00102D40">
        <w:rPr>
          <w:sz w:val="28"/>
          <w:szCs w:val="28"/>
        </w:rPr>
        <w:t xml:space="preserve"> </w:t>
      </w:r>
      <w:r w:rsidR="00102D40" w:rsidRPr="00102D40">
        <w:rPr>
          <w:sz w:val="28"/>
          <w:szCs w:val="28"/>
        </w:rPr>
        <w:t xml:space="preserve">в двух жилых </w:t>
      </w:r>
      <w:r w:rsidR="002E6639">
        <w:rPr>
          <w:sz w:val="28"/>
          <w:szCs w:val="28"/>
        </w:rPr>
        <w:t xml:space="preserve">двухквартирных </w:t>
      </w:r>
      <w:r w:rsidR="00102D40" w:rsidRPr="00102D40">
        <w:rPr>
          <w:sz w:val="28"/>
          <w:szCs w:val="28"/>
        </w:rPr>
        <w:t xml:space="preserve">домах </w:t>
      </w:r>
      <w:r w:rsidR="00CB1E1E">
        <w:rPr>
          <w:sz w:val="28"/>
          <w:szCs w:val="28"/>
        </w:rPr>
        <w:t>крыши и инженерные сети теплоснабжения</w:t>
      </w:r>
      <w:r w:rsidRPr="00102D40">
        <w:rPr>
          <w:sz w:val="28"/>
          <w:szCs w:val="28"/>
        </w:rPr>
        <w:t>, однако проблема продолжает оставаться.</w:t>
      </w:r>
    </w:p>
    <w:p w:rsidR="00826433" w:rsidRDefault="00826433" w:rsidP="00611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Ветшает и приходит в аварийное состояние жилищный фонд, продолжает нарастать </w:t>
      </w:r>
      <w:r w:rsidR="002E6639">
        <w:rPr>
          <w:sz w:val="28"/>
          <w:szCs w:val="28"/>
        </w:rPr>
        <w:t xml:space="preserve">его физический </w:t>
      </w:r>
      <w:r>
        <w:rPr>
          <w:sz w:val="28"/>
          <w:szCs w:val="28"/>
        </w:rPr>
        <w:t>износ, снижается надежность и устойчивость систем инженерного обеспечения. Предметом особого внимания является неудовлетворительное состояние внутридомовых инженерных сетей и кровель жилых домов</w:t>
      </w:r>
      <w:r w:rsidR="00E752B5">
        <w:rPr>
          <w:sz w:val="28"/>
          <w:szCs w:val="28"/>
        </w:rPr>
        <w:t xml:space="preserve"> блокированной застройки</w:t>
      </w:r>
      <w:r w:rsidR="00387552">
        <w:rPr>
          <w:sz w:val="28"/>
          <w:szCs w:val="28"/>
        </w:rPr>
        <w:t>,</w:t>
      </w:r>
      <w:r w:rsidR="00387552" w:rsidRPr="00387552">
        <w:rPr>
          <w:sz w:val="28"/>
          <w:szCs w:val="28"/>
        </w:rPr>
        <w:t xml:space="preserve"> </w:t>
      </w:r>
      <w:r w:rsidR="00387552">
        <w:rPr>
          <w:sz w:val="28"/>
          <w:szCs w:val="28"/>
        </w:rPr>
        <w:t>в которых имеется менее чем три квартиры</w:t>
      </w:r>
      <w:r>
        <w:rPr>
          <w:sz w:val="28"/>
          <w:szCs w:val="28"/>
        </w:rPr>
        <w:t>.</w:t>
      </w:r>
    </w:p>
    <w:p w:rsidR="00826433" w:rsidRPr="00AA724B" w:rsidRDefault="00E23D0D" w:rsidP="0082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65 </w:t>
      </w:r>
      <w:r w:rsidR="00826433" w:rsidRPr="00AA724B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="00826433" w:rsidRPr="00AA724B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="00826433" w:rsidRPr="00AA724B">
        <w:rPr>
          <w:sz w:val="28"/>
          <w:szCs w:val="28"/>
        </w:rPr>
        <w:t xml:space="preserve"> возложены обязанности </w:t>
      </w:r>
      <w:r w:rsidR="00826433">
        <w:rPr>
          <w:sz w:val="28"/>
          <w:szCs w:val="28"/>
        </w:rPr>
        <w:t xml:space="preserve">на </w:t>
      </w:r>
      <w:r w:rsidR="00826433" w:rsidRPr="00AA724B">
        <w:rPr>
          <w:sz w:val="28"/>
          <w:szCs w:val="28"/>
        </w:rPr>
        <w:t>наймодател</w:t>
      </w:r>
      <w:r w:rsidR="00826433">
        <w:rPr>
          <w:sz w:val="28"/>
          <w:szCs w:val="28"/>
        </w:rPr>
        <w:t>я</w:t>
      </w:r>
      <w:r w:rsidR="00826433" w:rsidRPr="00AA724B">
        <w:rPr>
          <w:sz w:val="28"/>
          <w:szCs w:val="28"/>
        </w:rPr>
        <w:t xml:space="preserve"> жилого помещения по договору социального найма принимать участие в надлежащем содержании и </w:t>
      </w:r>
      <w:r w:rsidR="00102D40">
        <w:rPr>
          <w:sz w:val="28"/>
          <w:szCs w:val="28"/>
        </w:rPr>
        <w:t>осуществлять</w:t>
      </w:r>
      <w:r w:rsidR="00826433" w:rsidRPr="00AA724B">
        <w:rPr>
          <w:sz w:val="28"/>
          <w:szCs w:val="28"/>
        </w:rPr>
        <w:t xml:space="preserve"> капитальн</w:t>
      </w:r>
      <w:r w:rsidR="00102D40">
        <w:rPr>
          <w:sz w:val="28"/>
          <w:szCs w:val="28"/>
        </w:rPr>
        <w:t>ый</w:t>
      </w:r>
      <w:r w:rsidR="00826433" w:rsidRPr="00AA724B">
        <w:rPr>
          <w:sz w:val="28"/>
          <w:szCs w:val="28"/>
        </w:rPr>
        <w:t xml:space="preserve"> ремонт такого жилого помещения</w:t>
      </w:r>
      <w:r w:rsidR="00826433">
        <w:rPr>
          <w:sz w:val="28"/>
          <w:szCs w:val="28"/>
        </w:rPr>
        <w:t>.</w:t>
      </w:r>
    </w:p>
    <w:p w:rsidR="00826433" w:rsidRDefault="00826433" w:rsidP="00826433">
      <w:pPr>
        <w:ind w:firstLine="709"/>
        <w:jc w:val="both"/>
        <w:rPr>
          <w:rFonts w:cs="Calibri"/>
          <w:sz w:val="28"/>
          <w:szCs w:val="28"/>
        </w:rPr>
      </w:pPr>
      <w:r w:rsidRPr="009F13B1">
        <w:rPr>
          <w:rFonts w:cs="Calibri"/>
          <w:sz w:val="28"/>
          <w:szCs w:val="28"/>
        </w:rPr>
        <w:t xml:space="preserve">Настоящая Программа предусматривает </w:t>
      </w:r>
      <w:r w:rsidR="009F13B1" w:rsidRPr="009F13B1">
        <w:rPr>
          <w:rFonts w:cs="Calibri"/>
          <w:sz w:val="28"/>
          <w:szCs w:val="28"/>
        </w:rPr>
        <w:t>п</w:t>
      </w:r>
      <w:r w:rsidR="009F13B1" w:rsidRPr="009F13B1">
        <w:rPr>
          <w:sz w:val="28"/>
          <w:szCs w:val="28"/>
        </w:rPr>
        <w:t>риведение отдельных конструктивных элементов жилых домов блокированной застройки в части муниципальной собственности в соответствие с требованиями нормативно-техн</w:t>
      </w:r>
      <w:r w:rsidR="009F13B1">
        <w:rPr>
          <w:sz w:val="28"/>
          <w:szCs w:val="28"/>
        </w:rPr>
        <w:t xml:space="preserve">ических документов </w:t>
      </w:r>
      <w:r w:rsidR="00E752B5">
        <w:rPr>
          <w:rFonts w:cs="Calibri"/>
          <w:sz w:val="28"/>
          <w:szCs w:val="28"/>
        </w:rPr>
        <w:t xml:space="preserve">и позволит </w:t>
      </w:r>
      <w:r>
        <w:rPr>
          <w:rFonts w:cs="Calibri"/>
          <w:sz w:val="28"/>
          <w:szCs w:val="28"/>
        </w:rPr>
        <w:t>повысить эффективность, устойчивость и надежность функционирования жилищно-коммунальных систем жизнеобеспечения населения.</w:t>
      </w:r>
    </w:p>
    <w:p w:rsidR="007A10FB" w:rsidRDefault="007A10FB" w:rsidP="00826433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3E75CC" w:rsidRDefault="003E75CC" w:rsidP="00C335B3">
      <w:pPr>
        <w:pStyle w:val="afe"/>
        <w:spacing w:after="120" w:line="276" w:lineRule="auto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1966AA" w:rsidRDefault="001966AA" w:rsidP="00C335B3">
      <w:pPr>
        <w:pStyle w:val="afe"/>
        <w:spacing w:after="120" w:line="276" w:lineRule="auto"/>
        <w:ind w:right="-1"/>
        <w:jc w:val="center"/>
        <w:rPr>
          <w:sz w:val="28"/>
          <w:szCs w:val="28"/>
        </w:rPr>
      </w:pPr>
    </w:p>
    <w:p w:rsidR="003E75CC" w:rsidRDefault="003E75CC" w:rsidP="001B436B">
      <w:pPr>
        <w:tabs>
          <w:tab w:val="left" w:pos="392"/>
        </w:tabs>
        <w:spacing w:line="276" w:lineRule="auto"/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A1A49">
        <w:rPr>
          <w:sz w:val="28"/>
          <w:szCs w:val="28"/>
        </w:rPr>
        <w:t>Целью Программы является у</w:t>
      </w:r>
      <w:r w:rsidR="005A1A49">
        <w:rPr>
          <w:color w:val="000000"/>
          <w:sz w:val="28"/>
          <w:szCs w:val="28"/>
        </w:rPr>
        <w:t>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</w:r>
      <w:r>
        <w:rPr>
          <w:sz w:val="28"/>
          <w:szCs w:val="28"/>
        </w:rPr>
        <w:t>.</w:t>
      </w:r>
    </w:p>
    <w:p w:rsidR="003E75CC" w:rsidRDefault="003E75CC" w:rsidP="00FF2FF3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2.2.2. Для достижения указанн</w:t>
      </w:r>
      <w:r w:rsidR="00A12D3E">
        <w:rPr>
          <w:sz w:val="28"/>
          <w:szCs w:val="28"/>
        </w:rPr>
        <w:t xml:space="preserve">ой цели </w:t>
      </w:r>
      <w:r>
        <w:rPr>
          <w:sz w:val="28"/>
          <w:szCs w:val="28"/>
        </w:rPr>
        <w:t>необходимо решение следующих задач:</w:t>
      </w:r>
    </w:p>
    <w:p w:rsidR="00FF2FF3" w:rsidRDefault="00040AC7" w:rsidP="00FF2FF3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60149">
        <w:rPr>
          <w:color w:val="000000"/>
          <w:sz w:val="28"/>
          <w:szCs w:val="28"/>
        </w:rPr>
        <w:t>приведение состояния жилых домов и жилых  помещений муниципального жилищного фонда в соответствие с требованиями нормативно-технических документов</w:t>
      </w:r>
      <w:r>
        <w:rPr>
          <w:color w:val="000000"/>
          <w:sz w:val="28"/>
          <w:szCs w:val="28"/>
        </w:rPr>
        <w:t>;</w:t>
      </w:r>
    </w:p>
    <w:p w:rsidR="00FF2FF3" w:rsidRDefault="00040AC7" w:rsidP="00FF2F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F2FF3">
        <w:rPr>
          <w:color w:val="000000"/>
          <w:sz w:val="28"/>
          <w:szCs w:val="28"/>
        </w:rPr>
        <w:t xml:space="preserve">снижение уровня износа </w:t>
      </w:r>
      <w:r w:rsidR="00860149">
        <w:rPr>
          <w:color w:val="000000"/>
          <w:sz w:val="28"/>
          <w:szCs w:val="28"/>
        </w:rPr>
        <w:t>конструктивных элементов и инженерных сетей муниципального жилищного фонда</w:t>
      </w:r>
      <w:r>
        <w:rPr>
          <w:color w:val="000000"/>
          <w:sz w:val="28"/>
          <w:szCs w:val="28"/>
        </w:rPr>
        <w:t>;</w:t>
      </w:r>
    </w:p>
    <w:p w:rsidR="00A12D3E" w:rsidRPr="004A4C97" w:rsidRDefault="00040AC7" w:rsidP="00FF2FF3">
      <w:pPr>
        <w:tabs>
          <w:tab w:val="left" w:pos="3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F2FF3">
        <w:rPr>
          <w:color w:val="000000"/>
          <w:sz w:val="28"/>
          <w:szCs w:val="28"/>
        </w:rPr>
        <w:t xml:space="preserve">обеспечение сохранности и увеличение срока эксплуатации </w:t>
      </w:r>
      <w:r w:rsidR="00FF2FF3" w:rsidRPr="000A18A0">
        <w:rPr>
          <w:sz w:val="28"/>
          <w:szCs w:val="28"/>
        </w:rPr>
        <w:t>муниципального жилищного фонда</w:t>
      </w:r>
      <w:r>
        <w:rPr>
          <w:sz w:val="28"/>
          <w:szCs w:val="28"/>
        </w:rPr>
        <w:t>.</w:t>
      </w:r>
    </w:p>
    <w:p w:rsidR="003E75CC" w:rsidRDefault="003E75CC" w:rsidP="00FF2FF3">
      <w:pPr>
        <w:pStyle w:val="BodyTextKeep"/>
        <w:spacing w:before="0"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A12D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E2C2E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Программ</w:t>
      </w:r>
      <w:r w:rsidR="00AE2C2E">
        <w:rPr>
          <w:sz w:val="28"/>
          <w:szCs w:val="28"/>
        </w:rPr>
        <w:t>ы -</w:t>
      </w:r>
      <w:r>
        <w:rPr>
          <w:sz w:val="28"/>
          <w:szCs w:val="28"/>
        </w:rPr>
        <w:t xml:space="preserve"> 201</w:t>
      </w:r>
      <w:r w:rsidR="00AF3A46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5729C" w:rsidRDefault="0085729C" w:rsidP="003E75CC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Pr="00B00945" w:rsidRDefault="003E75CC" w:rsidP="003E75CC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</w:t>
      </w:r>
      <w:r w:rsidRPr="00B00945">
        <w:rPr>
          <w:b/>
          <w:bCs/>
          <w:sz w:val="28"/>
          <w:szCs w:val="28"/>
        </w:rPr>
        <w:t>роприяти</w:t>
      </w:r>
      <w:r>
        <w:rPr>
          <w:b/>
          <w:bCs/>
          <w:sz w:val="28"/>
          <w:szCs w:val="28"/>
        </w:rPr>
        <w:t>я по реализации</w:t>
      </w:r>
      <w:r w:rsidRPr="00B00945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и ее ресурсное обеспечение</w:t>
      </w:r>
    </w:p>
    <w:p w:rsidR="003E75CC" w:rsidRPr="00B00945" w:rsidRDefault="003E75CC" w:rsidP="003E75CC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F8180E" w:rsidRPr="001966AA" w:rsidRDefault="00F8180E" w:rsidP="00F8180E">
      <w:pPr>
        <w:ind w:firstLine="709"/>
        <w:jc w:val="both"/>
        <w:rPr>
          <w:bCs/>
          <w:sz w:val="28"/>
          <w:szCs w:val="28"/>
        </w:rPr>
      </w:pPr>
      <w:r w:rsidRPr="001966AA">
        <w:rPr>
          <w:sz w:val="28"/>
          <w:szCs w:val="28"/>
        </w:rPr>
        <w:t xml:space="preserve">2.3.1. </w:t>
      </w:r>
      <w:r w:rsidRPr="001966AA">
        <w:rPr>
          <w:bCs/>
          <w:sz w:val="28"/>
          <w:szCs w:val="28"/>
        </w:rPr>
        <w:t xml:space="preserve">Программой предусмотрено проведение капитального ремонта </w:t>
      </w:r>
      <w:r w:rsidRPr="001966AA">
        <w:rPr>
          <w:sz w:val="28"/>
          <w:szCs w:val="28"/>
        </w:rPr>
        <w:t xml:space="preserve">жилых помещений муниципального жилищного фонда и </w:t>
      </w:r>
      <w:r w:rsidR="001966AA" w:rsidRPr="001966AA">
        <w:rPr>
          <w:sz w:val="28"/>
          <w:szCs w:val="28"/>
        </w:rPr>
        <w:t>отдельных конструктивных элементов жилых домов блокированной застройки</w:t>
      </w:r>
      <w:r w:rsidR="00387552">
        <w:rPr>
          <w:sz w:val="28"/>
          <w:szCs w:val="28"/>
        </w:rPr>
        <w:t>, в которых имеется менее чем три квартиры,</w:t>
      </w:r>
      <w:r w:rsidR="001966AA" w:rsidRPr="001966AA">
        <w:rPr>
          <w:sz w:val="28"/>
          <w:szCs w:val="28"/>
        </w:rPr>
        <w:t xml:space="preserve"> в части муниципальной собственности</w:t>
      </w:r>
      <w:r w:rsidRPr="001966AA">
        <w:rPr>
          <w:bCs/>
          <w:sz w:val="28"/>
          <w:szCs w:val="28"/>
        </w:rPr>
        <w:t>.</w:t>
      </w:r>
    </w:p>
    <w:p w:rsidR="00F8180E" w:rsidRPr="00E06410" w:rsidRDefault="00F8180E" w:rsidP="00F818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2.3.2. Капитальный ремонт муниципального жилищного фонда осуществляется при условии экономической эффективности проводимых работ. При капитальном ремонте жилищного фонда устраняются причины, способствующие разрушению конструктивных элементов и инженерного оборудования, ухудшение эксплуатационных показателей не допускается.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2.3.3. </w:t>
      </w:r>
      <w:r>
        <w:rPr>
          <w:sz w:val="28"/>
          <w:szCs w:val="28"/>
        </w:rPr>
        <w:t>Капитальный</w:t>
      </w:r>
      <w:r w:rsidRPr="00D43F66">
        <w:rPr>
          <w:sz w:val="28"/>
          <w:szCs w:val="28"/>
        </w:rPr>
        <w:t xml:space="preserve"> ремонт может включать следующие виды работ: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крыши;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утепление наружных стен;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капитальный ремонт межэтажных деревянных перекрытий;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деревянных конструкций оснований полов;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</w:t>
      </w:r>
      <w:r w:rsidR="001966AA">
        <w:rPr>
          <w:sz w:val="28"/>
          <w:szCs w:val="28"/>
        </w:rPr>
        <w:t>внутридомовых</w:t>
      </w:r>
      <w:r>
        <w:rPr>
          <w:sz w:val="28"/>
          <w:szCs w:val="28"/>
        </w:rPr>
        <w:t xml:space="preserve"> инженерных сетей;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наружных инженерных сетей, кроме магистральных.</w:t>
      </w:r>
    </w:p>
    <w:p w:rsidR="00F8180E" w:rsidRPr="00D43F66" w:rsidRDefault="00F8180E" w:rsidP="00F8180E">
      <w:pPr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2.3.4. В случае нахождени</w:t>
      </w:r>
      <w:r>
        <w:rPr>
          <w:sz w:val="28"/>
          <w:szCs w:val="28"/>
        </w:rPr>
        <w:t>я</w:t>
      </w:r>
      <w:r w:rsidRPr="00D43F66">
        <w:rPr>
          <w:sz w:val="28"/>
          <w:szCs w:val="28"/>
        </w:rPr>
        <w:t xml:space="preserve"> </w:t>
      </w:r>
      <w:r>
        <w:rPr>
          <w:sz w:val="28"/>
          <w:szCs w:val="28"/>
        </w:rPr>
        <w:t>несущих конструкций дома или жилого помещения</w:t>
      </w:r>
      <w:r w:rsidRPr="00D43F66">
        <w:rPr>
          <w:sz w:val="28"/>
          <w:szCs w:val="28"/>
        </w:rPr>
        <w:t xml:space="preserve"> в неудовлетворительном техническом состоянии, Управление жилищно-коммунального хозяйства администрации Елизовского городского поселения (далее – У</w:t>
      </w:r>
      <w:r>
        <w:rPr>
          <w:sz w:val="28"/>
          <w:szCs w:val="28"/>
        </w:rPr>
        <w:t xml:space="preserve">правление </w:t>
      </w:r>
      <w:r w:rsidRPr="00D43F66">
        <w:rPr>
          <w:sz w:val="28"/>
          <w:szCs w:val="28"/>
        </w:rPr>
        <w:t xml:space="preserve">ЖКХ) составляет дефектную ведомость для дальнейшего составления локально-сметного расчета стоимости </w:t>
      </w:r>
      <w:r>
        <w:rPr>
          <w:sz w:val="28"/>
          <w:szCs w:val="28"/>
        </w:rPr>
        <w:t>капитального</w:t>
      </w:r>
      <w:r w:rsidRPr="00D43F66">
        <w:rPr>
          <w:sz w:val="28"/>
          <w:szCs w:val="28"/>
        </w:rPr>
        <w:t xml:space="preserve"> ремонта.</w:t>
      </w:r>
    </w:p>
    <w:p w:rsidR="00F8180E" w:rsidRPr="00D43F66" w:rsidRDefault="00F8180E" w:rsidP="00F8180E">
      <w:pPr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2.3.5. Суммарный объем средств, предназначенных для проведения </w:t>
      </w:r>
      <w:r>
        <w:rPr>
          <w:sz w:val="28"/>
          <w:szCs w:val="28"/>
        </w:rPr>
        <w:t>капитального</w:t>
      </w:r>
      <w:r w:rsidRPr="00D43F66">
        <w:rPr>
          <w:sz w:val="28"/>
          <w:szCs w:val="28"/>
        </w:rPr>
        <w:t xml:space="preserve"> ремонта, не может превышать годовой объем расходов на выполнение работ по </w:t>
      </w:r>
      <w:r>
        <w:rPr>
          <w:sz w:val="28"/>
          <w:szCs w:val="28"/>
        </w:rPr>
        <w:t>капитальному</w:t>
      </w:r>
      <w:r w:rsidRPr="00D43F66">
        <w:rPr>
          <w:sz w:val="28"/>
          <w:szCs w:val="28"/>
        </w:rPr>
        <w:t xml:space="preserve"> ремонту жилых</w:t>
      </w:r>
      <w:r>
        <w:rPr>
          <w:sz w:val="28"/>
          <w:szCs w:val="28"/>
        </w:rPr>
        <w:t xml:space="preserve"> домов и жилых по</w:t>
      </w:r>
      <w:r w:rsidRPr="00D43F66">
        <w:rPr>
          <w:sz w:val="28"/>
          <w:szCs w:val="28"/>
        </w:rPr>
        <w:t>мещений, предусмотренных в бюджете Елизовского городского поселения на текущий финансовый год.</w:t>
      </w:r>
    </w:p>
    <w:p w:rsidR="00F8180E" w:rsidRDefault="00F8180E" w:rsidP="00F8180E">
      <w:pPr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2.3.6. </w:t>
      </w:r>
      <w:r w:rsidR="003F0041">
        <w:rPr>
          <w:sz w:val="28"/>
          <w:szCs w:val="28"/>
        </w:rPr>
        <w:t xml:space="preserve">Капитальный ремонт осуществляется подрядными организациями </w:t>
      </w:r>
      <w:r w:rsidRPr="00D43F66">
        <w:rPr>
          <w:sz w:val="28"/>
          <w:szCs w:val="28"/>
        </w:rPr>
        <w:t>на основании заключенных муниципальных контрактов либо договоров.</w:t>
      </w:r>
    </w:p>
    <w:p w:rsidR="00F8180E" w:rsidRPr="00E43214" w:rsidRDefault="00F8180E" w:rsidP="00F81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E43214">
        <w:rPr>
          <w:sz w:val="28"/>
          <w:szCs w:val="28"/>
        </w:rPr>
        <w:t>Мероприятия Программы реализуются за счет средств местного бюджета.</w:t>
      </w:r>
    </w:p>
    <w:p w:rsidR="00F8180E" w:rsidRPr="00A623F3" w:rsidRDefault="00F8180E" w:rsidP="00F8180E">
      <w:pPr>
        <w:ind w:firstLine="709"/>
        <w:jc w:val="both"/>
        <w:rPr>
          <w:sz w:val="28"/>
          <w:szCs w:val="28"/>
        </w:rPr>
      </w:pPr>
      <w:r w:rsidRPr="00A623F3">
        <w:rPr>
          <w:sz w:val="28"/>
          <w:szCs w:val="28"/>
        </w:rPr>
        <w:t>Общий объем финансирования Программы составляет – 2</w:t>
      </w:r>
      <w:r>
        <w:rPr>
          <w:sz w:val="28"/>
          <w:szCs w:val="28"/>
        </w:rPr>
        <w:t>5</w:t>
      </w:r>
      <w:r w:rsidR="00A76225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A76225">
        <w:rPr>
          <w:sz w:val="28"/>
          <w:szCs w:val="28"/>
        </w:rPr>
        <w:t>621</w:t>
      </w:r>
      <w:r>
        <w:rPr>
          <w:sz w:val="28"/>
          <w:szCs w:val="28"/>
        </w:rPr>
        <w:t>,00</w:t>
      </w:r>
      <w:r w:rsidRPr="00A623F3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ей, </w:t>
      </w:r>
      <w:r w:rsidRPr="00A623F3">
        <w:rPr>
          <w:sz w:val="28"/>
          <w:szCs w:val="28"/>
        </w:rPr>
        <w:t>в том числе за счет:</w:t>
      </w:r>
    </w:p>
    <w:p w:rsidR="00F8180E" w:rsidRPr="00A623F3" w:rsidRDefault="00F8180E" w:rsidP="00F8180E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A623F3">
        <w:rPr>
          <w:sz w:val="28"/>
          <w:szCs w:val="28"/>
        </w:rPr>
        <w:t xml:space="preserve">-местного  бюджета  – </w:t>
      </w:r>
      <w:r w:rsidR="00A76225" w:rsidRPr="00A623F3">
        <w:rPr>
          <w:sz w:val="28"/>
          <w:szCs w:val="28"/>
        </w:rPr>
        <w:t>2</w:t>
      </w:r>
      <w:r w:rsidR="00A76225">
        <w:rPr>
          <w:sz w:val="28"/>
          <w:szCs w:val="28"/>
        </w:rPr>
        <w:t>57 621</w:t>
      </w:r>
      <w:r>
        <w:rPr>
          <w:sz w:val="28"/>
          <w:szCs w:val="28"/>
        </w:rPr>
        <w:t>,00</w:t>
      </w:r>
      <w:r w:rsidRPr="00A623F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3F0041" w:rsidRDefault="003F0041" w:rsidP="0066556C">
      <w:pPr>
        <w:spacing w:after="120"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</w:p>
    <w:p w:rsidR="003E75CC" w:rsidRDefault="003E75CC" w:rsidP="0066556C">
      <w:pPr>
        <w:spacing w:after="120" w:line="276" w:lineRule="auto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B00945">
        <w:rPr>
          <w:b/>
          <w:bCs/>
          <w:sz w:val="28"/>
          <w:szCs w:val="28"/>
          <w:lang w:eastAsia="ru-RU"/>
        </w:rPr>
        <w:t>4. Анализ рисков реализации Программы</w:t>
      </w:r>
    </w:p>
    <w:p w:rsidR="00C728AF" w:rsidRPr="00C728AF" w:rsidRDefault="00C728AF" w:rsidP="0066556C">
      <w:pPr>
        <w:spacing w:after="120" w:line="276" w:lineRule="auto"/>
        <w:ind w:right="-1"/>
        <w:jc w:val="center"/>
        <w:rPr>
          <w:b/>
          <w:bCs/>
          <w:sz w:val="16"/>
          <w:szCs w:val="16"/>
          <w:lang w:eastAsia="ru-RU"/>
        </w:rPr>
      </w:pP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2.4.1.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75627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 w:rsidR="0075627C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="0075627C">
        <w:rPr>
          <w:sz w:val="28"/>
          <w:szCs w:val="28"/>
          <w:lang w:eastAsia="ru-RU"/>
        </w:rPr>
        <w:t>:</w:t>
      </w:r>
    </w:p>
    <w:p w:rsidR="0075627C" w:rsidRDefault="0075627C" w:rsidP="00611424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A458AE">
        <w:rPr>
          <w:sz w:val="28"/>
          <w:szCs w:val="28"/>
          <w:lang w:eastAsia="ru-RU"/>
        </w:rPr>
        <w:t>дефицит</w:t>
      </w:r>
      <w:r>
        <w:rPr>
          <w:sz w:val="28"/>
          <w:szCs w:val="28"/>
          <w:lang w:eastAsia="ru-RU"/>
        </w:rPr>
        <w:t xml:space="preserve"> бюджетного финансирования</w:t>
      </w:r>
      <w:r w:rsidR="009C352D">
        <w:rPr>
          <w:sz w:val="28"/>
          <w:szCs w:val="28"/>
          <w:lang w:eastAsia="ru-RU"/>
        </w:rPr>
        <w:t xml:space="preserve"> федерального,</w:t>
      </w:r>
      <w:r w:rsidR="00A458AE">
        <w:rPr>
          <w:sz w:val="28"/>
          <w:szCs w:val="28"/>
          <w:lang w:eastAsia="ru-RU"/>
        </w:rPr>
        <w:t xml:space="preserve"> краевого и местного бюджетов и возможность невыполнения своих обязательств по </w:t>
      </w:r>
      <w:r w:rsidR="00DB44AD">
        <w:rPr>
          <w:sz w:val="28"/>
          <w:szCs w:val="28"/>
          <w:lang w:eastAsia="ru-RU"/>
        </w:rPr>
        <w:t>софинансированию</w:t>
      </w:r>
      <w:r w:rsidR="00A458AE">
        <w:rPr>
          <w:sz w:val="28"/>
          <w:szCs w:val="28"/>
          <w:lang w:eastAsia="ru-RU"/>
        </w:rPr>
        <w:t xml:space="preserve"> мероприятий Программы</w:t>
      </w:r>
      <w:r>
        <w:rPr>
          <w:sz w:val="28"/>
          <w:szCs w:val="28"/>
          <w:lang w:eastAsia="ru-RU"/>
        </w:rPr>
        <w:t>;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 w:rsidR="0075627C">
        <w:rPr>
          <w:sz w:val="28"/>
          <w:szCs w:val="28"/>
        </w:rPr>
        <w:t>социальные риски, связанные с низкой социальной активностью населения в общественном обсуждении проекта мероприятий Программы</w:t>
      </w:r>
      <w:r>
        <w:rPr>
          <w:sz w:val="28"/>
          <w:szCs w:val="28"/>
        </w:rPr>
        <w:t>;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5627C">
        <w:rPr>
          <w:sz w:val="28"/>
          <w:szCs w:val="28"/>
        </w:rPr>
        <w:t>недостаточный контроль над реализацией Программы.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Программы в </w:t>
      </w:r>
      <w:r>
        <w:rPr>
          <w:sz w:val="28"/>
          <w:szCs w:val="28"/>
        </w:rPr>
        <w:lastRenderedPageBreak/>
        <w:t>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3E75CC" w:rsidRDefault="003E75CC" w:rsidP="0061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2.4.3. Минимизировать возможные отклонения в реализации Программы  позволит осуществление рационального, оперативного управления, совершенствова</w:t>
      </w:r>
      <w:r w:rsidR="00D90833">
        <w:rPr>
          <w:sz w:val="28"/>
          <w:szCs w:val="28"/>
        </w:rPr>
        <w:t>ние механизма ее реализации.</w:t>
      </w:r>
    </w:p>
    <w:p w:rsidR="003E75CC" w:rsidRDefault="003E75CC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611424" w:rsidRDefault="00611424" w:rsidP="00611424">
      <w:pPr>
        <w:pStyle w:val="BodyTextKeep"/>
        <w:spacing w:before="0" w:after="0"/>
        <w:ind w:left="0" w:firstLine="709"/>
        <w:rPr>
          <w:sz w:val="28"/>
          <w:szCs w:val="28"/>
        </w:rPr>
      </w:pPr>
    </w:p>
    <w:p w:rsidR="003E75CC" w:rsidRPr="00B00945" w:rsidRDefault="003E75CC" w:rsidP="00192D6B">
      <w:pPr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реализации </w:t>
      </w:r>
      <w:r w:rsidRPr="00B00945">
        <w:rPr>
          <w:b/>
          <w:bCs/>
          <w:sz w:val="28"/>
          <w:szCs w:val="28"/>
        </w:rPr>
        <w:t>Программы</w:t>
      </w:r>
    </w:p>
    <w:p w:rsidR="003E75CC" w:rsidRPr="00C728AF" w:rsidRDefault="003E75CC" w:rsidP="00192D6B">
      <w:pPr>
        <w:autoSpaceDE w:val="0"/>
        <w:autoSpaceDN w:val="0"/>
        <w:adjustRightInd w:val="0"/>
        <w:spacing w:line="276" w:lineRule="auto"/>
        <w:ind w:right="-1" w:firstLine="540"/>
        <w:jc w:val="center"/>
        <w:rPr>
          <w:sz w:val="16"/>
          <w:szCs w:val="16"/>
        </w:rPr>
      </w:pPr>
    </w:p>
    <w:p w:rsidR="00D8756B" w:rsidRPr="001966AA" w:rsidRDefault="003E75CC" w:rsidP="001966AA">
      <w:pPr>
        <w:pStyle w:val="afe"/>
        <w:ind w:left="0" w:firstLine="709"/>
        <w:jc w:val="both"/>
        <w:rPr>
          <w:b/>
          <w:bCs/>
          <w:sz w:val="28"/>
          <w:szCs w:val="28"/>
        </w:rPr>
      </w:pPr>
      <w:r w:rsidRPr="001966AA">
        <w:rPr>
          <w:sz w:val="28"/>
          <w:szCs w:val="28"/>
        </w:rPr>
        <w:t xml:space="preserve">2.5.1. </w:t>
      </w:r>
      <w:r w:rsidR="001966AA" w:rsidRPr="001966AA">
        <w:rPr>
          <w:sz w:val="28"/>
          <w:szCs w:val="28"/>
        </w:rPr>
        <w:t>Реализация мероприяти</w:t>
      </w:r>
      <w:r w:rsidR="001966AA">
        <w:rPr>
          <w:sz w:val="28"/>
          <w:szCs w:val="28"/>
        </w:rPr>
        <w:t>й</w:t>
      </w:r>
      <w:r w:rsidR="001966AA" w:rsidRPr="001966AA">
        <w:rPr>
          <w:sz w:val="28"/>
          <w:szCs w:val="28"/>
        </w:rPr>
        <w:t>, указанн</w:t>
      </w:r>
      <w:r w:rsidR="001966AA">
        <w:rPr>
          <w:sz w:val="28"/>
          <w:szCs w:val="28"/>
        </w:rPr>
        <w:t>ых</w:t>
      </w:r>
      <w:r w:rsidR="001966AA" w:rsidRPr="001966AA">
        <w:rPr>
          <w:sz w:val="28"/>
          <w:szCs w:val="28"/>
        </w:rPr>
        <w:t xml:space="preserve"> в настояще</w:t>
      </w:r>
      <w:r w:rsidR="001966AA">
        <w:rPr>
          <w:sz w:val="28"/>
          <w:szCs w:val="28"/>
        </w:rPr>
        <w:t>й</w:t>
      </w:r>
      <w:r w:rsidR="001966AA" w:rsidRPr="001966AA">
        <w:rPr>
          <w:sz w:val="28"/>
          <w:szCs w:val="28"/>
        </w:rPr>
        <w:t xml:space="preserve"> </w:t>
      </w:r>
      <w:r w:rsidR="001966AA">
        <w:rPr>
          <w:sz w:val="28"/>
          <w:szCs w:val="28"/>
        </w:rPr>
        <w:t>Программе</w:t>
      </w:r>
      <w:r w:rsidR="001966AA" w:rsidRPr="001966AA">
        <w:rPr>
          <w:sz w:val="28"/>
          <w:szCs w:val="28"/>
        </w:rPr>
        <w:t xml:space="preserve">, предусматривает возможность за счет бюджетных ассигнований проведения капитального ремонта конструктивных элементов жилых домов блокированной застройки, </w:t>
      </w:r>
      <w:r w:rsidR="00387552">
        <w:rPr>
          <w:sz w:val="28"/>
          <w:szCs w:val="28"/>
        </w:rPr>
        <w:t>в которых имеется менее чем три квартиры,</w:t>
      </w:r>
      <w:r w:rsidR="001966AA" w:rsidRPr="001966AA">
        <w:rPr>
          <w:sz w:val="28"/>
          <w:szCs w:val="28"/>
        </w:rPr>
        <w:t xml:space="preserve"> жилых помещений муниципального жилищного фонда</w:t>
      </w:r>
      <w:r w:rsidR="001966AA">
        <w:rPr>
          <w:sz w:val="28"/>
          <w:szCs w:val="28"/>
        </w:rPr>
        <w:t xml:space="preserve">, </w:t>
      </w:r>
      <w:r w:rsidR="001966AA" w:rsidRPr="001966AA">
        <w:rPr>
          <w:sz w:val="28"/>
          <w:szCs w:val="28"/>
        </w:rPr>
        <w:t>не вошедшего в региональную программу капитального ремонта</w:t>
      </w:r>
      <w:r w:rsidR="00D8756B">
        <w:rPr>
          <w:sz w:val="28"/>
          <w:szCs w:val="28"/>
        </w:rPr>
        <w:t xml:space="preserve"> общего имущества в многоквартирных домах в Камчатском крае на 2014-2043 годы, утвержденную постановлением Правительства Камчатского края от 12.02.2014 № 74-П.</w:t>
      </w:r>
    </w:p>
    <w:p w:rsidR="00D9188F" w:rsidRPr="001966AA" w:rsidRDefault="00D9188F" w:rsidP="001966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>Реализация мероприятий, предусмотренных Программой, позволит:</w:t>
      </w:r>
    </w:p>
    <w:p w:rsidR="00D9188F" w:rsidRPr="001966AA" w:rsidRDefault="00D9188F" w:rsidP="001966AA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>-</w:t>
      </w:r>
      <w:r w:rsidR="00CC4E60" w:rsidRPr="001966AA">
        <w:rPr>
          <w:sz w:val="28"/>
          <w:szCs w:val="28"/>
        </w:rPr>
        <w:t xml:space="preserve"> повысить комфортные</w:t>
      </w:r>
      <w:r w:rsidRPr="001966AA">
        <w:rPr>
          <w:sz w:val="28"/>
          <w:szCs w:val="28"/>
        </w:rPr>
        <w:t xml:space="preserve"> условия проживания граждан;</w:t>
      </w:r>
    </w:p>
    <w:p w:rsidR="00D9188F" w:rsidRPr="001966AA" w:rsidRDefault="00D9188F" w:rsidP="001966AA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>-</w:t>
      </w:r>
      <w:r w:rsidR="00CC4E60" w:rsidRPr="001966AA">
        <w:rPr>
          <w:sz w:val="28"/>
          <w:szCs w:val="28"/>
        </w:rPr>
        <w:t xml:space="preserve"> </w:t>
      </w:r>
      <w:r w:rsidRPr="001966AA">
        <w:rPr>
          <w:sz w:val="28"/>
          <w:szCs w:val="28"/>
        </w:rPr>
        <w:t>обеспечить сохранность жилищного фонда;</w:t>
      </w:r>
    </w:p>
    <w:p w:rsidR="00D9188F" w:rsidRPr="001966AA" w:rsidRDefault="00D9188F" w:rsidP="001966AA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 w:rsidRPr="001966AA">
        <w:rPr>
          <w:sz w:val="28"/>
          <w:szCs w:val="28"/>
        </w:rPr>
        <w:t>-</w:t>
      </w:r>
      <w:r w:rsidR="00CC4E60" w:rsidRPr="001966AA">
        <w:rPr>
          <w:sz w:val="28"/>
          <w:szCs w:val="28"/>
        </w:rPr>
        <w:t xml:space="preserve"> </w:t>
      </w:r>
      <w:r w:rsidRPr="001966AA">
        <w:rPr>
          <w:sz w:val="28"/>
          <w:szCs w:val="28"/>
        </w:rPr>
        <w:t>повысить</w:t>
      </w:r>
      <w:r w:rsidR="00CC4E60" w:rsidRPr="001966AA">
        <w:rPr>
          <w:sz w:val="28"/>
          <w:szCs w:val="28"/>
        </w:rPr>
        <w:t xml:space="preserve"> безопасность и</w:t>
      </w:r>
      <w:r w:rsidRPr="001966AA">
        <w:rPr>
          <w:sz w:val="28"/>
          <w:szCs w:val="28"/>
        </w:rPr>
        <w:t xml:space="preserve"> эффективность эксплуатации зданий;</w:t>
      </w:r>
    </w:p>
    <w:p w:rsidR="00D9188F" w:rsidRDefault="00D9188F" w:rsidP="00D9188F">
      <w:pPr>
        <w:tabs>
          <w:tab w:val="left" w:pos="-1985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надежность функционирования систем инженерно-технического обеспечения, что снизит потери тепло-водо-энергоресурсов внутри домов и обеспечит надлежащее качество коммунальных услуг, </w:t>
      </w:r>
      <w:r w:rsidRPr="00604437">
        <w:rPr>
          <w:sz w:val="28"/>
          <w:szCs w:val="28"/>
        </w:rPr>
        <w:t xml:space="preserve">что </w:t>
      </w:r>
      <w:r w:rsidR="00CC4E60" w:rsidRPr="00604437">
        <w:rPr>
          <w:sz w:val="28"/>
          <w:szCs w:val="28"/>
        </w:rPr>
        <w:t>приведет</w:t>
      </w:r>
      <w:r w:rsidR="00CC4E60">
        <w:rPr>
          <w:sz w:val="28"/>
          <w:szCs w:val="28"/>
        </w:rPr>
        <w:t xml:space="preserve"> к энергосбережению</w:t>
      </w:r>
      <w:r>
        <w:rPr>
          <w:sz w:val="28"/>
          <w:szCs w:val="28"/>
        </w:rPr>
        <w:t>.</w:t>
      </w:r>
    </w:p>
    <w:p w:rsidR="003E75CC" w:rsidRDefault="003E75CC" w:rsidP="00192D6B">
      <w:pPr>
        <w:autoSpaceDE w:val="0"/>
        <w:autoSpaceDN w:val="0"/>
        <w:adjustRightInd w:val="0"/>
        <w:spacing w:line="276" w:lineRule="auto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13F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p w:rsidR="003E75CC" w:rsidRDefault="003E75CC" w:rsidP="003E75CC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tbl>
      <w:tblPr>
        <w:tblW w:w="1027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329"/>
        <w:gridCol w:w="992"/>
        <w:gridCol w:w="3118"/>
      </w:tblGrid>
      <w:tr w:rsidR="0066556C" w:rsidRPr="00FF6D71" w:rsidTr="0066556C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66556C" w:rsidRPr="00FF6D71" w:rsidRDefault="0066556C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8" w:rsidRDefault="008D38B8" w:rsidP="008D38B8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З</w:t>
            </w:r>
            <w:r w:rsidR="0066556C">
              <w:t>начени</w:t>
            </w:r>
            <w:r>
              <w:t>я показателей</w:t>
            </w:r>
          </w:p>
          <w:p w:rsidR="0066556C" w:rsidRDefault="0066556C" w:rsidP="008D38B8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на 2017 год</w:t>
            </w:r>
          </w:p>
        </w:tc>
      </w:tr>
      <w:tr w:rsidR="008D38B8" w:rsidRPr="00FF6D71" w:rsidTr="00F36AB9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8" w:rsidRPr="00FF6D71" w:rsidRDefault="008D38B8" w:rsidP="003E75CC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1</w:t>
            </w:r>
          </w:p>
        </w:tc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B8" w:rsidRDefault="008D38B8" w:rsidP="008B2601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 w:rsidR="008B2601" w:rsidRPr="008B2601">
              <w:rPr>
                <w:sz w:val="28"/>
                <w:szCs w:val="28"/>
              </w:rPr>
              <w:t xml:space="preserve">проведение капитального ремонта муниципального жилого фонда и обеспечение </w:t>
            </w:r>
            <w:r w:rsidR="008B2601">
              <w:rPr>
                <w:sz w:val="28"/>
                <w:szCs w:val="28"/>
              </w:rPr>
              <w:t>его</w:t>
            </w:r>
            <w:r w:rsidR="008B2601" w:rsidRPr="008B2601">
              <w:rPr>
                <w:sz w:val="28"/>
                <w:szCs w:val="28"/>
              </w:rPr>
              <w:t xml:space="preserve"> сохранности</w:t>
            </w:r>
          </w:p>
        </w:tc>
      </w:tr>
      <w:tr w:rsidR="0066556C" w:rsidRPr="005C6CAF" w:rsidTr="008E7416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8B26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="008B2601">
              <w:rPr>
                <w:sz w:val="26"/>
                <w:szCs w:val="26"/>
              </w:rPr>
              <w:t>жилых домов, в которых требуется проведение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8B2601" w:rsidP="008E74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6556C" w:rsidRPr="005C6CAF" w:rsidTr="008E7416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72035C">
              <w:rPr>
                <w:sz w:val="26"/>
                <w:szCs w:val="26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8B2601" w:rsidP="008B26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 капитально отремонтированных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5D2408" w:rsidRDefault="005D2408" w:rsidP="00722E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5D2408" w:rsidP="008E74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</w:tr>
      <w:tr w:rsidR="0066556C" w:rsidRPr="005C6CAF" w:rsidTr="008E7416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3E75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2035C">
              <w:rPr>
                <w:sz w:val="26"/>
                <w:szCs w:val="26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8B2601" w:rsidP="00722E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капитально отремонтированных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72035C" w:rsidRDefault="0066556C" w:rsidP="00722E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C" w:rsidRPr="0085157E" w:rsidRDefault="005D2408" w:rsidP="00B45B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</w:tbl>
    <w:p w:rsidR="00B02B6A" w:rsidRDefault="00B02B6A" w:rsidP="003E75C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3E75CC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2.5.3</w:t>
      </w:r>
      <w:r w:rsidRPr="008D1D56">
        <w:rPr>
          <w:sz w:val="28"/>
          <w:szCs w:val="28"/>
          <w:lang w:eastAsia="ru-RU"/>
        </w:rPr>
        <w:t>.</w:t>
      </w:r>
      <w:r w:rsidRPr="00450701">
        <w:rPr>
          <w:sz w:val="28"/>
          <w:szCs w:val="28"/>
          <w:lang w:eastAsia="ru-RU"/>
        </w:rPr>
        <w:t xml:space="preserve"> На достижение целевых показателей решения задач Программы влияют внешние факторы и риски, характеристика которых представлена в разделе </w:t>
      </w:r>
      <w:r w:rsidR="009C352D">
        <w:rPr>
          <w:sz w:val="28"/>
          <w:szCs w:val="28"/>
          <w:lang w:eastAsia="ru-RU"/>
        </w:rPr>
        <w:t>2.</w:t>
      </w:r>
      <w:r w:rsidR="00604437">
        <w:rPr>
          <w:sz w:val="28"/>
          <w:szCs w:val="28"/>
          <w:lang w:eastAsia="ru-RU"/>
        </w:rPr>
        <w:t xml:space="preserve">4 </w:t>
      </w:r>
      <w:r w:rsidRPr="00450701">
        <w:rPr>
          <w:sz w:val="28"/>
          <w:szCs w:val="28"/>
          <w:lang w:eastAsia="ru-RU"/>
        </w:rPr>
        <w:t>Программы.</w:t>
      </w:r>
    </w:p>
    <w:p w:rsidR="00D9188F" w:rsidRDefault="00D9188F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  <w:lang w:eastAsia="ru-RU"/>
        </w:rPr>
      </w:pPr>
    </w:p>
    <w:p w:rsidR="003E75CC" w:rsidRPr="006D7ED2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6D7ED2">
        <w:rPr>
          <w:b/>
          <w:bCs/>
          <w:sz w:val="28"/>
          <w:szCs w:val="28"/>
          <w:lang w:eastAsia="ru-RU"/>
        </w:rPr>
        <w:t>6. Контроль за исполнением программных мероприятий</w:t>
      </w:r>
    </w:p>
    <w:p w:rsidR="003E75CC" w:rsidRPr="006D7ED2" w:rsidRDefault="003E75C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3E75CC" w:rsidRDefault="00636D2C" w:rsidP="00192D6B">
      <w:pPr>
        <w:suppressAutoHyphens w:val="0"/>
        <w:autoSpaceDE w:val="0"/>
        <w:autoSpaceDN w:val="0"/>
        <w:adjustRightInd w:val="0"/>
        <w:spacing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5D2408">
        <w:rPr>
          <w:sz w:val="28"/>
          <w:szCs w:val="28"/>
        </w:rPr>
        <w:t xml:space="preserve">Общее руководство и контроль </w:t>
      </w:r>
      <w:r w:rsidR="00746D3B">
        <w:rPr>
          <w:sz w:val="28"/>
          <w:szCs w:val="28"/>
        </w:rPr>
        <w:t xml:space="preserve">реализации Программы осуществляется </w:t>
      </w:r>
      <w:r w:rsidR="005D2408">
        <w:rPr>
          <w:sz w:val="28"/>
          <w:szCs w:val="28"/>
        </w:rPr>
        <w:t xml:space="preserve">Управлением </w:t>
      </w:r>
      <w:r w:rsidR="0004511C">
        <w:rPr>
          <w:sz w:val="28"/>
          <w:szCs w:val="28"/>
        </w:rPr>
        <w:t>ЖКХ</w:t>
      </w:r>
      <w:r w:rsidR="00746D3B">
        <w:rPr>
          <w:sz w:val="28"/>
          <w:szCs w:val="28"/>
        </w:rPr>
        <w:t>.</w:t>
      </w:r>
    </w:p>
    <w:p w:rsidR="008267DD" w:rsidRDefault="003E75CC" w:rsidP="00C728AF">
      <w:pPr>
        <w:ind w:left="-851"/>
        <w:jc w:val="center"/>
        <w:rPr>
          <w:sz w:val="28"/>
          <w:szCs w:val="28"/>
        </w:rPr>
      </w:pPr>
      <w:r w:rsidRPr="007A10FB">
        <w:rPr>
          <w:sz w:val="28"/>
          <w:szCs w:val="28"/>
          <w:lang w:eastAsia="ru-RU"/>
        </w:rPr>
        <w:br w:type="page"/>
      </w:r>
      <w:bookmarkEnd w:id="2"/>
    </w:p>
    <w:tbl>
      <w:tblPr>
        <w:tblW w:w="9584" w:type="dxa"/>
        <w:tblInd w:w="96" w:type="dxa"/>
        <w:tblLook w:val="04A0"/>
      </w:tblPr>
      <w:tblGrid>
        <w:gridCol w:w="594"/>
        <w:gridCol w:w="5140"/>
        <w:gridCol w:w="2211"/>
        <w:gridCol w:w="2281"/>
      </w:tblGrid>
      <w:tr w:rsidR="008267DD" w:rsidRPr="001966AA" w:rsidTr="008267DD">
        <w:trPr>
          <w:trHeight w:val="136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1966AA" w:rsidRDefault="008267DD" w:rsidP="00D8756B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5D2408" w:rsidRPr="001966AA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1966A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D8756B">
              <w:rPr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>рограмме «</w:t>
            </w:r>
            <w:r w:rsidR="005D2408" w:rsidRPr="001966AA">
              <w:rPr>
                <w:sz w:val="28"/>
                <w:szCs w:val="28"/>
              </w:rPr>
              <w:t>Капитальный ремонт объектов муниципального жилищного фонда в Елизовском городском поселении в 2017 году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67DD" w:rsidRPr="001966AA" w:rsidTr="008267DD">
        <w:trPr>
          <w:trHeight w:val="960"/>
        </w:trPr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8D7" w:rsidRPr="001966AA" w:rsidRDefault="008267DD" w:rsidP="008267D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 по реализации муниципальной программы «</w:t>
            </w:r>
            <w:r w:rsidR="00CA38D7" w:rsidRPr="001966AA">
              <w:rPr>
                <w:b/>
                <w:sz w:val="28"/>
                <w:szCs w:val="28"/>
              </w:rPr>
              <w:t>Капитальный ремонт объектов муниципального жилищного фонда в Елизовском городском поселении</w:t>
            </w:r>
          </w:p>
          <w:p w:rsidR="008267DD" w:rsidRPr="001966AA" w:rsidRDefault="00CA38D7" w:rsidP="008267D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b/>
                <w:sz w:val="28"/>
                <w:szCs w:val="28"/>
              </w:rPr>
              <w:t>на 2017 год</w:t>
            </w:r>
            <w:r w:rsidR="008267DD"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67DD" w:rsidRPr="001966AA" w:rsidTr="008267DD">
        <w:trPr>
          <w:trHeight w:val="32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1966AA" w:rsidRDefault="008267DD" w:rsidP="008267D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1966AA" w:rsidRDefault="008267DD" w:rsidP="008267D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Наименование Программы/Подпрограммы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1966AA" w:rsidRDefault="008267DD" w:rsidP="008267D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1966AA" w:rsidRDefault="008267DD" w:rsidP="008267D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Объем финансирования,                                     тыс. рублей</w:t>
            </w:r>
          </w:p>
        </w:tc>
      </w:tr>
      <w:tr w:rsidR="008267DD" w:rsidRPr="001966AA" w:rsidTr="008267DD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1966AA" w:rsidRDefault="008267DD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1966AA" w:rsidRDefault="008267DD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1966AA" w:rsidRDefault="008267DD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7DD" w:rsidRPr="001966AA" w:rsidRDefault="008267DD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E258C" w:rsidRPr="001966AA" w:rsidTr="008267DD">
        <w:trPr>
          <w:trHeight w:val="50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FE258C" w:rsidP="008267D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Программа «</w:t>
            </w:r>
            <w:r w:rsidR="005D2408" w:rsidRPr="001966AA">
              <w:rPr>
                <w:b/>
                <w:sz w:val="28"/>
                <w:szCs w:val="28"/>
              </w:rPr>
              <w:t>Капитальный ремонт объектов муниципального жилищного фонда в Елизовском городском поселении на 2017 год</w:t>
            </w:r>
            <w:r w:rsidRPr="001966A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A76225" w:rsidP="005D24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</w:rPr>
              <w:t>257,62100</w:t>
            </w:r>
          </w:p>
        </w:tc>
      </w:tr>
      <w:tr w:rsidR="00FE258C" w:rsidRPr="001966AA" w:rsidTr="008267DD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FE258C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8C" w:rsidRPr="001966AA" w:rsidRDefault="00CA38D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</w:rPr>
              <w:t>0,00000</w:t>
            </w:r>
          </w:p>
        </w:tc>
      </w:tr>
      <w:tr w:rsidR="00CA38D7" w:rsidRPr="001966AA" w:rsidTr="008267DD">
        <w:trPr>
          <w:trHeight w:val="50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D7" w:rsidRPr="001966AA" w:rsidRDefault="00CA38D7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D7" w:rsidRPr="001966AA" w:rsidRDefault="00CA38D7" w:rsidP="008267D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D7" w:rsidRPr="001966AA" w:rsidRDefault="00CA38D7" w:rsidP="008267D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D7" w:rsidRPr="001966AA" w:rsidRDefault="00A76225" w:rsidP="000E5B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6AA">
              <w:rPr>
                <w:b/>
                <w:bCs/>
                <w:color w:val="000000"/>
                <w:sz w:val="28"/>
                <w:szCs w:val="28"/>
              </w:rPr>
              <w:t>257,62100</w:t>
            </w:r>
          </w:p>
        </w:tc>
      </w:tr>
    </w:tbl>
    <w:p w:rsidR="008D38B8" w:rsidRPr="001966AA" w:rsidRDefault="008D38B8" w:rsidP="008D38B8">
      <w:pPr>
        <w:rPr>
          <w:sz w:val="28"/>
          <w:szCs w:val="28"/>
        </w:rPr>
      </w:pPr>
    </w:p>
    <w:p w:rsidR="008D38B8" w:rsidRDefault="008D38B8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267DD" w:rsidRDefault="008267DD" w:rsidP="001A0DF8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  <w:sectPr w:rsidR="008267DD" w:rsidSect="00973106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96"/>
        <w:gridCol w:w="664"/>
        <w:gridCol w:w="96"/>
        <w:gridCol w:w="4214"/>
        <w:gridCol w:w="1275"/>
        <w:gridCol w:w="993"/>
        <w:gridCol w:w="519"/>
        <w:gridCol w:w="236"/>
        <w:gridCol w:w="804"/>
        <w:gridCol w:w="1223"/>
        <w:gridCol w:w="761"/>
        <w:gridCol w:w="142"/>
        <w:gridCol w:w="1276"/>
        <w:gridCol w:w="3118"/>
      </w:tblGrid>
      <w:tr w:rsidR="008267DD" w:rsidRPr="001966AA" w:rsidTr="00D90833">
        <w:trPr>
          <w:trHeight w:val="1128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7DD" w:rsidRPr="008267DD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1966AA" w:rsidRDefault="008267DD" w:rsidP="00D90833">
            <w:pPr>
              <w:suppressAutoHyphens w:val="0"/>
              <w:spacing w:after="48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1966A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8756B">
              <w:rPr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="00D8756B" w:rsidRPr="001966AA">
              <w:rPr>
                <w:color w:val="000000"/>
                <w:sz w:val="28"/>
                <w:szCs w:val="28"/>
                <w:lang w:eastAsia="ru-RU"/>
              </w:rPr>
              <w:t>рограмме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>Капитальный ремонт объекто</w:t>
            </w:r>
            <w:r w:rsidR="00017D8E">
              <w:rPr>
                <w:color w:val="000000"/>
                <w:sz w:val="28"/>
                <w:szCs w:val="28"/>
                <w:lang w:eastAsia="ru-RU"/>
              </w:rPr>
              <w:t>в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 xml:space="preserve"> муниципального жил</w:t>
            </w:r>
            <w:r w:rsidR="00017D8E">
              <w:rPr>
                <w:color w:val="000000"/>
                <w:sz w:val="28"/>
                <w:szCs w:val="28"/>
                <w:lang w:eastAsia="ru-RU"/>
              </w:rPr>
              <w:t>ищного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 xml:space="preserve"> фонда </w:t>
            </w:r>
            <w:r w:rsidR="00017D8E">
              <w:rPr>
                <w:color w:val="000000"/>
                <w:sz w:val="28"/>
                <w:szCs w:val="28"/>
                <w:lang w:eastAsia="ru-RU"/>
              </w:rPr>
              <w:t xml:space="preserve">в Елизовском городском поселении </w:t>
            </w:r>
            <w:r w:rsidR="00CA38D7" w:rsidRPr="001966AA">
              <w:rPr>
                <w:color w:val="000000"/>
                <w:sz w:val="28"/>
                <w:szCs w:val="28"/>
                <w:lang w:eastAsia="ru-RU"/>
              </w:rPr>
              <w:t>в 2017 году</w:t>
            </w:r>
            <w:r w:rsidRPr="001966AA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67DD" w:rsidRPr="008267DD" w:rsidTr="00D90833">
        <w:trPr>
          <w:gridBefore w:val="1"/>
          <w:wBefore w:w="96" w:type="dxa"/>
          <w:trHeight w:val="480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017D8E" w:rsidRDefault="008267DD" w:rsidP="003038B1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7D8E">
              <w:rPr>
                <w:b/>
                <w:bCs/>
                <w:sz w:val="28"/>
                <w:szCs w:val="28"/>
                <w:lang w:eastAsia="ru-RU"/>
              </w:rPr>
              <w:t>Мероприятия по реализации муниципальной программы «</w:t>
            </w:r>
            <w:r w:rsidR="00CA38D7" w:rsidRPr="00017D8E">
              <w:rPr>
                <w:b/>
                <w:sz w:val="28"/>
                <w:szCs w:val="28"/>
              </w:rPr>
              <w:t>Капитальный ремонт объектов муниципального жилищного фонда в Елизовском городском поселении в 2017 году</w:t>
            </w:r>
            <w:r w:rsidRPr="00017D8E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267DD" w:rsidRPr="008267DD" w:rsidTr="00D90833">
        <w:trPr>
          <w:gridBefore w:val="1"/>
          <w:wBefore w:w="96" w:type="dxa"/>
          <w:trHeight w:val="408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7DD" w:rsidRPr="008267DD" w:rsidRDefault="008267DD" w:rsidP="008267D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7DD" w:rsidRPr="00017D8E" w:rsidRDefault="008267DD" w:rsidP="008267D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7D8E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8267DD" w:rsidRPr="008267DD" w:rsidTr="00D90833">
        <w:trPr>
          <w:gridBefore w:val="1"/>
          <w:wBefore w:w="96" w:type="dxa"/>
          <w:trHeight w:val="300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8267DD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7DD" w:rsidRPr="00C728AF" w:rsidRDefault="008267DD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267DD" w:rsidRPr="008267DD" w:rsidTr="00D90833">
        <w:trPr>
          <w:gridBefore w:val="1"/>
          <w:wBefore w:w="96" w:type="dxa"/>
          <w:trHeight w:val="230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DD" w:rsidRPr="00C728AF" w:rsidRDefault="008267DD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Программа «</w:t>
            </w:r>
            <w:r w:rsidR="00CA38D7" w:rsidRPr="00C728AF">
              <w:rPr>
                <w:b/>
                <w:sz w:val="20"/>
                <w:szCs w:val="20"/>
              </w:rPr>
              <w:t>Капитальный ремонт объектов муниципального жилищного фонда в Елизовском городском поселении в 2017 году</w:t>
            </w: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A76225" w:rsidP="00CA3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</w:rPr>
              <w:t>257,62100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>
            <w:pPr>
              <w:jc w:val="center"/>
              <w:rPr>
                <w:color w:val="000000"/>
                <w:sz w:val="20"/>
                <w:szCs w:val="20"/>
              </w:rPr>
            </w:pPr>
            <w:r w:rsidRPr="00C728A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CA3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A76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</w:rPr>
              <w:t>257,62100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234" w:rsidRPr="008267DD" w:rsidTr="00D90833">
        <w:trPr>
          <w:gridBefore w:val="1"/>
          <w:wBefore w:w="96" w:type="dxa"/>
          <w:trHeight w:val="358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 w:rsidP="008267D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34" w:rsidRPr="00C728AF" w:rsidRDefault="00CF6234" w:rsidP="00CF623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C728AF">
              <w:rPr>
                <w:b/>
                <w:bCs/>
                <w:sz w:val="20"/>
                <w:szCs w:val="20"/>
              </w:rPr>
              <w:t>Выполнение работ по капитальному ремонту объектов муниципального жилого фонда</w:t>
            </w: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»: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34" w:rsidRPr="00C728AF" w:rsidRDefault="00CF6234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34" w:rsidRPr="00C728AF" w:rsidRDefault="00CF6234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234" w:rsidRPr="00C728AF" w:rsidRDefault="00CF6234" w:rsidP="008267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4" w:rsidRPr="00C728AF" w:rsidRDefault="00A76225" w:rsidP="000E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</w:rPr>
              <w:t>257,62100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>
            <w:pPr>
              <w:jc w:val="center"/>
              <w:rPr>
                <w:color w:val="000000"/>
                <w:sz w:val="20"/>
                <w:szCs w:val="20"/>
              </w:rPr>
            </w:pPr>
            <w:r w:rsidRPr="00C728A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CF6234" w:rsidRPr="008267DD" w:rsidTr="00D90833">
        <w:trPr>
          <w:gridBefore w:val="1"/>
          <w:wBefore w:w="96" w:type="dxa"/>
          <w:trHeight w:val="399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4" w:rsidRPr="00C728AF" w:rsidRDefault="00CF6234" w:rsidP="000E5B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F6234" w:rsidRPr="008267DD" w:rsidTr="00D90833">
        <w:trPr>
          <w:gridBefore w:val="1"/>
          <w:wBefore w:w="96" w:type="dxa"/>
          <w:trHeight w:val="301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728AF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4" w:rsidRPr="00C728AF" w:rsidRDefault="00CF6234" w:rsidP="00A762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8AF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A76225" w:rsidRPr="00C728AF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C728A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76225" w:rsidRPr="00C728AF">
              <w:rPr>
                <w:b/>
                <w:bCs/>
                <w:color w:val="000000"/>
                <w:sz w:val="20"/>
                <w:szCs w:val="20"/>
              </w:rPr>
              <w:t>621</w:t>
            </w:r>
            <w:r w:rsidRPr="00C728A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234" w:rsidRPr="00C728AF" w:rsidRDefault="00CF6234" w:rsidP="008267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A74961" w:rsidP="001B68AB">
            <w:pPr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</w:rPr>
              <w:t>Выполнение работ по капитальному ремонту наружных сетей водоотведения к жилому дому, находящемуся в собственности Елизовского городского поселения, расположенному по адресу: г. Елизово, ул. Горького, д.4, кв.1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CB1E1E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A76225" w:rsidP="00A76225">
            <w:pPr>
              <w:jc w:val="center"/>
              <w:rPr>
                <w:bCs/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133</w:t>
            </w:r>
            <w:r w:rsidR="003F44A8" w:rsidRPr="00C728AF">
              <w:rPr>
                <w:bCs/>
                <w:sz w:val="20"/>
                <w:szCs w:val="20"/>
              </w:rPr>
              <w:t>,</w:t>
            </w:r>
            <w:r w:rsidRPr="00C728AF">
              <w:rPr>
                <w:bCs/>
                <w:sz w:val="20"/>
                <w:szCs w:val="20"/>
              </w:rPr>
              <w:t>418</w:t>
            </w:r>
            <w:r w:rsidR="003F44A8" w:rsidRPr="00C728A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CB1E1E">
            <w:pPr>
              <w:jc w:val="center"/>
              <w:rPr>
                <w:sz w:val="20"/>
                <w:szCs w:val="20"/>
              </w:rPr>
            </w:pPr>
            <w:r w:rsidRPr="00C728AF">
              <w:rPr>
                <w:sz w:val="20"/>
                <w:szCs w:val="20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3F44A8">
            <w:pPr>
              <w:jc w:val="center"/>
              <w:rPr>
                <w:bCs/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A76225">
            <w:pPr>
              <w:jc w:val="center"/>
              <w:rPr>
                <w:bCs/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133,41800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A74961" w:rsidRPr="008267DD" w:rsidTr="00D90833">
        <w:trPr>
          <w:gridBefore w:val="1"/>
          <w:wBefore w:w="96" w:type="dxa"/>
          <w:trHeight w:val="471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61" w:rsidRPr="00C728AF" w:rsidRDefault="00A74961" w:rsidP="001B68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 xml:space="preserve"> 1.</w:t>
            </w:r>
            <w:r w:rsidR="001B68AB" w:rsidRPr="00C728A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61" w:rsidRPr="00C728AF" w:rsidRDefault="00A74961" w:rsidP="001B68AB">
            <w:pPr>
              <w:jc w:val="both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</w:rPr>
              <w:t>Выполнение работ по капитальному ремонту внутренних систем водоснабжения, водоотведения и конструкции пола в жилом помещении, находящемся в собственности Елизовского городского поселения, расположенным по адресу: г. Елизово, ул. Горького, д.4, кв.1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61" w:rsidRPr="00C728AF" w:rsidRDefault="00A74961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кв. 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61" w:rsidRPr="00C728AF" w:rsidRDefault="00CB1E1E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62,63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61" w:rsidRPr="00C728AF" w:rsidRDefault="00A74961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61" w:rsidRPr="00C728AF" w:rsidRDefault="00A74961" w:rsidP="008267D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961" w:rsidRPr="00C728AF" w:rsidRDefault="003F44A8">
            <w:pPr>
              <w:jc w:val="center"/>
              <w:rPr>
                <w:bCs/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91,11300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61" w:rsidRPr="00C728AF" w:rsidRDefault="00CB1E1E">
            <w:pPr>
              <w:jc w:val="center"/>
              <w:rPr>
                <w:sz w:val="20"/>
                <w:szCs w:val="20"/>
              </w:rPr>
            </w:pPr>
            <w:r w:rsidRPr="00C728AF">
              <w:rPr>
                <w:sz w:val="20"/>
                <w:szCs w:val="20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E75F4A" w:rsidRPr="008267DD" w:rsidTr="00D90833">
        <w:trPr>
          <w:gridBefore w:val="1"/>
          <w:wBefore w:w="96" w:type="dxa"/>
          <w:trHeight w:val="408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1B68A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C728AF" w:rsidRDefault="003F44A8">
            <w:pPr>
              <w:jc w:val="center"/>
              <w:rPr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1B68AB">
            <w:pPr>
              <w:suppressAutoHyphens w:val="0"/>
              <w:jc w:val="both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3F44A8">
            <w:pPr>
              <w:jc w:val="center"/>
              <w:rPr>
                <w:sz w:val="20"/>
                <w:szCs w:val="20"/>
              </w:rPr>
            </w:pPr>
            <w:r w:rsidRPr="00C728AF">
              <w:rPr>
                <w:sz w:val="20"/>
                <w:szCs w:val="20"/>
              </w:rPr>
              <w:t>91,11300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1B68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 xml:space="preserve"> 1.</w:t>
            </w:r>
            <w:r w:rsidR="001B68AB" w:rsidRPr="00C728A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1B68AB" w:rsidP="00A76225">
            <w:pPr>
              <w:jc w:val="both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</w:rPr>
              <w:t>Выполнение работ по капитальному ремонту наружных сетей водоснабжения к жилому дому, находящемуся в собственности Елизовского городского поселения, расположенному по адресу: г. Елизово, ул. Горького,  д.4, кв.1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CB1E1E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728AF">
              <w:rPr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 w:rsidP="008267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4A" w:rsidRPr="00C728AF" w:rsidRDefault="00E75F4A" w:rsidP="008267D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728AF">
              <w:rPr>
                <w:b/>
                <w:bCs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C728AF" w:rsidRDefault="003F44A8">
            <w:pPr>
              <w:jc w:val="center"/>
              <w:rPr>
                <w:bCs/>
                <w:sz w:val="20"/>
                <w:szCs w:val="20"/>
              </w:rPr>
            </w:pPr>
            <w:r w:rsidRPr="00C728AF">
              <w:rPr>
                <w:bCs/>
                <w:sz w:val="20"/>
                <w:szCs w:val="20"/>
              </w:rPr>
              <w:t>33,09000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F4A" w:rsidRPr="00C728AF" w:rsidRDefault="00E75F4A">
            <w:pPr>
              <w:jc w:val="center"/>
              <w:rPr>
                <w:sz w:val="20"/>
                <w:szCs w:val="20"/>
              </w:rPr>
            </w:pPr>
            <w:r w:rsidRPr="00C728AF">
              <w:rPr>
                <w:sz w:val="20"/>
                <w:szCs w:val="20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B1E1E" w:rsidRDefault="00E75F4A" w:rsidP="008267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1E1E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F4A" w:rsidRPr="003F44A8" w:rsidRDefault="003F44A8">
            <w:pPr>
              <w:jc w:val="center"/>
              <w:rPr>
                <w:sz w:val="20"/>
                <w:szCs w:val="20"/>
              </w:rPr>
            </w:pPr>
            <w:r w:rsidRPr="003F44A8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  <w:tr w:rsidR="00E75F4A" w:rsidRPr="008267DD" w:rsidTr="00D90833">
        <w:trPr>
          <w:gridBefore w:val="1"/>
          <w:wBefore w:w="96" w:type="dxa"/>
          <w:trHeight w:val="276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F4A" w:rsidRPr="00CB1E1E" w:rsidRDefault="00E75F4A" w:rsidP="008267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1E1E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F4A" w:rsidRPr="003F44A8" w:rsidRDefault="003F44A8">
            <w:pPr>
              <w:jc w:val="center"/>
              <w:rPr>
                <w:sz w:val="20"/>
                <w:szCs w:val="20"/>
              </w:rPr>
            </w:pPr>
            <w:r w:rsidRPr="003F44A8">
              <w:rPr>
                <w:sz w:val="20"/>
                <w:szCs w:val="20"/>
              </w:rPr>
              <w:t>33,09000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F4A" w:rsidRPr="00CF6234" w:rsidRDefault="00E75F4A" w:rsidP="008267DD">
            <w:pPr>
              <w:suppressAutoHyphens w:val="0"/>
              <w:rPr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5A2712" w:rsidRDefault="005A2712" w:rsidP="00D90833">
      <w:pPr>
        <w:tabs>
          <w:tab w:val="left" w:pos="15168"/>
        </w:tabs>
        <w:ind w:left="-284" w:firstLine="284"/>
        <w:rPr>
          <w:sz w:val="28"/>
          <w:szCs w:val="28"/>
        </w:rPr>
      </w:pPr>
    </w:p>
    <w:p w:rsidR="005A2712" w:rsidRPr="00185F4B" w:rsidRDefault="005A2712" w:rsidP="00185F4B">
      <w:pPr>
        <w:rPr>
          <w:sz w:val="28"/>
          <w:szCs w:val="28"/>
        </w:rPr>
        <w:sectPr w:rsidR="005A2712" w:rsidRPr="00185F4B" w:rsidSect="00D90833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8267DD" w:rsidRDefault="008267DD" w:rsidP="00AF11AD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sectPr w:rsidR="008267DD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84" w:rsidRDefault="00831584">
      <w:r>
        <w:separator/>
      </w:r>
    </w:p>
  </w:endnote>
  <w:endnote w:type="continuationSeparator" w:id="0">
    <w:p w:rsidR="00831584" w:rsidRDefault="0083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4E" w:rsidRDefault="00FB15F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5B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5B4E" w:rsidRDefault="000E5B4E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4E" w:rsidRDefault="00FB15F2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5B4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02033">
      <w:rPr>
        <w:rStyle w:val="af2"/>
        <w:noProof/>
      </w:rPr>
      <w:t>13</w:t>
    </w:r>
    <w:r>
      <w:rPr>
        <w:rStyle w:val="af2"/>
      </w:rPr>
      <w:fldChar w:fldCharType="end"/>
    </w:r>
  </w:p>
  <w:p w:rsidR="000E5B4E" w:rsidRDefault="000E5B4E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84" w:rsidRDefault="00831584">
      <w:r>
        <w:separator/>
      </w:r>
    </w:p>
  </w:footnote>
  <w:footnote w:type="continuationSeparator" w:id="0">
    <w:p w:rsidR="00831584" w:rsidRDefault="00831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1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2ADC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17D8E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AC7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506A"/>
    <w:rsid w:val="0004511C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5B4E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C7B"/>
    <w:rsid w:val="00100467"/>
    <w:rsid w:val="001015C7"/>
    <w:rsid w:val="00101683"/>
    <w:rsid w:val="00102885"/>
    <w:rsid w:val="00102C5B"/>
    <w:rsid w:val="00102D40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C72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8E"/>
    <w:rsid w:val="00184B31"/>
    <w:rsid w:val="001852C9"/>
    <w:rsid w:val="001856A0"/>
    <w:rsid w:val="00185F4B"/>
    <w:rsid w:val="00186865"/>
    <w:rsid w:val="00192228"/>
    <w:rsid w:val="001927D9"/>
    <w:rsid w:val="00192D6B"/>
    <w:rsid w:val="00192FDA"/>
    <w:rsid w:val="00194CA2"/>
    <w:rsid w:val="001951F1"/>
    <w:rsid w:val="001966AA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68AB"/>
    <w:rsid w:val="001B730E"/>
    <w:rsid w:val="001C19CE"/>
    <w:rsid w:val="001C2E7B"/>
    <w:rsid w:val="001C5729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365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47929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33F2"/>
    <w:rsid w:val="00274095"/>
    <w:rsid w:val="00275B7E"/>
    <w:rsid w:val="00276257"/>
    <w:rsid w:val="00276F62"/>
    <w:rsid w:val="002775CF"/>
    <w:rsid w:val="002775E7"/>
    <w:rsid w:val="00277D11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3433"/>
    <w:rsid w:val="002E44E6"/>
    <w:rsid w:val="002E580F"/>
    <w:rsid w:val="002E6532"/>
    <w:rsid w:val="002E6639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2F7D6A"/>
    <w:rsid w:val="003004E4"/>
    <w:rsid w:val="00300A6E"/>
    <w:rsid w:val="00301075"/>
    <w:rsid w:val="003038B1"/>
    <w:rsid w:val="003044C6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3043"/>
    <w:rsid w:val="003533F6"/>
    <w:rsid w:val="003538BD"/>
    <w:rsid w:val="003540C0"/>
    <w:rsid w:val="003541FC"/>
    <w:rsid w:val="003548F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552"/>
    <w:rsid w:val="00387C0D"/>
    <w:rsid w:val="0039065F"/>
    <w:rsid w:val="00390AE7"/>
    <w:rsid w:val="00390CF5"/>
    <w:rsid w:val="003919FC"/>
    <w:rsid w:val="00392712"/>
    <w:rsid w:val="00393A8F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182"/>
    <w:rsid w:val="003C4372"/>
    <w:rsid w:val="003C633C"/>
    <w:rsid w:val="003C77C4"/>
    <w:rsid w:val="003C7823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41"/>
    <w:rsid w:val="003F008F"/>
    <w:rsid w:val="003F06C6"/>
    <w:rsid w:val="003F24F6"/>
    <w:rsid w:val="003F2A2E"/>
    <w:rsid w:val="003F2DE4"/>
    <w:rsid w:val="003F2DEA"/>
    <w:rsid w:val="003F4417"/>
    <w:rsid w:val="003F44A8"/>
    <w:rsid w:val="003F6D69"/>
    <w:rsid w:val="003F74F7"/>
    <w:rsid w:val="003F77CC"/>
    <w:rsid w:val="003F79BF"/>
    <w:rsid w:val="00400B97"/>
    <w:rsid w:val="00402033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522B"/>
    <w:rsid w:val="00406575"/>
    <w:rsid w:val="00410849"/>
    <w:rsid w:val="00411FB9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4FA5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0B7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0C10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4C6"/>
    <w:rsid w:val="00544B3C"/>
    <w:rsid w:val="00544DD6"/>
    <w:rsid w:val="0054569C"/>
    <w:rsid w:val="00546013"/>
    <w:rsid w:val="00546216"/>
    <w:rsid w:val="00547CE2"/>
    <w:rsid w:val="00547F89"/>
    <w:rsid w:val="0055082A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3890"/>
    <w:rsid w:val="00594A31"/>
    <w:rsid w:val="005955BA"/>
    <w:rsid w:val="005959B2"/>
    <w:rsid w:val="00595EA9"/>
    <w:rsid w:val="00595F5B"/>
    <w:rsid w:val="005962E4"/>
    <w:rsid w:val="00596CC8"/>
    <w:rsid w:val="005A1394"/>
    <w:rsid w:val="005A1A49"/>
    <w:rsid w:val="005A1AA9"/>
    <w:rsid w:val="005A268D"/>
    <w:rsid w:val="005A2712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408"/>
    <w:rsid w:val="005D2447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5F7A91"/>
    <w:rsid w:val="00601C33"/>
    <w:rsid w:val="00601EE5"/>
    <w:rsid w:val="006027ED"/>
    <w:rsid w:val="00603803"/>
    <w:rsid w:val="00603B45"/>
    <w:rsid w:val="00603DAD"/>
    <w:rsid w:val="0060420F"/>
    <w:rsid w:val="00604437"/>
    <w:rsid w:val="00604578"/>
    <w:rsid w:val="006046AB"/>
    <w:rsid w:val="00606D3D"/>
    <w:rsid w:val="00606E2E"/>
    <w:rsid w:val="00607193"/>
    <w:rsid w:val="0061046E"/>
    <w:rsid w:val="006106B8"/>
    <w:rsid w:val="00610A43"/>
    <w:rsid w:val="00611424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3C13"/>
    <w:rsid w:val="006341BE"/>
    <w:rsid w:val="0063431F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601E7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5DE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4E4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2BA7"/>
    <w:rsid w:val="00754E0A"/>
    <w:rsid w:val="007560B1"/>
    <w:rsid w:val="0075627C"/>
    <w:rsid w:val="0075674D"/>
    <w:rsid w:val="0075684D"/>
    <w:rsid w:val="00757293"/>
    <w:rsid w:val="00760322"/>
    <w:rsid w:val="00760A47"/>
    <w:rsid w:val="00760A7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907"/>
    <w:rsid w:val="00777F87"/>
    <w:rsid w:val="0078040F"/>
    <w:rsid w:val="00780FB6"/>
    <w:rsid w:val="0078127E"/>
    <w:rsid w:val="00782CF0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D72CB"/>
    <w:rsid w:val="007E0BDF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480F"/>
    <w:rsid w:val="007F564C"/>
    <w:rsid w:val="007F72BA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433"/>
    <w:rsid w:val="008267DD"/>
    <w:rsid w:val="00826862"/>
    <w:rsid w:val="0082696A"/>
    <w:rsid w:val="0082710C"/>
    <w:rsid w:val="00827E22"/>
    <w:rsid w:val="00827F87"/>
    <w:rsid w:val="00830356"/>
    <w:rsid w:val="00830935"/>
    <w:rsid w:val="00831584"/>
    <w:rsid w:val="0083187E"/>
    <w:rsid w:val="0083337E"/>
    <w:rsid w:val="00834D04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149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A65"/>
    <w:rsid w:val="00893DC3"/>
    <w:rsid w:val="00893F7F"/>
    <w:rsid w:val="008940D7"/>
    <w:rsid w:val="008946AC"/>
    <w:rsid w:val="00894D94"/>
    <w:rsid w:val="00895816"/>
    <w:rsid w:val="00897D6B"/>
    <w:rsid w:val="008A1000"/>
    <w:rsid w:val="008A12B3"/>
    <w:rsid w:val="008A1AAF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601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416"/>
    <w:rsid w:val="008F0003"/>
    <w:rsid w:val="008F036C"/>
    <w:rsid w:val="008F22C2"/>
    <w:rsid w:val="008F2A99"/>
    <w:rsid w:val="008F2AC6"/>
    <w:rsid w:val="008F30CC"/>
    <w:rsid w:val="008F388F"/>
    <w:rsid w:val="008F3C8D"/>
    <w:rsid w:val="008F3FD0"/>
    <w:rsid w:val="008F4653"/>
    <w:rsid w:val="008F5927"/>
    <w:rsid w:val="008F6487"/>
    <w:rsid w:val="009002F1"/>
    <w:rsid w:val="00901F42"/>
    <w:rsid w:val="009021E9"/>
    <w:rsid w:val="00903E87"/>
    <w:rsid w:val="00904901"/>
    <w:rsid w:val="009050C9"/>
    <w:rsid w:val="009064FD"/>
    <w:rsid w:val="00906992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25717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568"/>
    <w:rsid w:val="0095192C"/>
    <w:rsid w:val="009522B0"/>
    <w:rsid w:val="00954632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0BD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6E04"/>
    <w:rsid w:val="009A7330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993"/>
    <w:rsid w:val="009D785F"/>
    <w:rsid w:val="009D786D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3B1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EA8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4961"/>
    <w:rsid w:val="00A76225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2C07"/>
    <w:rsid w:val="00A843B5"/>
    <w:rsid w:val="00A85064"/>
    <w:rsid w:val="00A85777"/>
    <w:rsid w:val="00A86463"/>
    <w:rsid w:val="00A9179E"/>
    <w:rsid w:val="00A91BCE"/>
    <w:rsid w:val="00A94291"/>
    <w:rsid w:val="00A95DC0"/>
    <w:rsid w:val="00A97468"/>
    <w:rsid w:val="00A97AAF"/>
    <w:rsid w:val="00A97C62"/>
    <w:rsid w:val="00AA106B"/>
    <w:rsid w:val="00AA668C"/>
    <w:rsid w:val="00AA673C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11AD"/>
    <w:rsid w:val="00AF2A01"/>
    <w:rsid w:val="00AF31F3"/>
    <w:rsid w:val="00AF3A46"/>
    <w:rsid w:val="00AF4C9C"/>
    <w:rsid w:val="00AF530F"/>
    <w:rsid w:val="00AF6011"/>
    <w:rsid w:val="00B00532"/>
    <w:rsid w:val="00B00945"/>
    <w:rsid w:val="00B020D9"/>
    <w:rsid w:val="00B028A8"/>
    <w:rsid w:val="00B02B6A"/>
    <w:rsid w:val="00B0357C"/>
    <w:rsid w:val="00B03CC0"/>
    <w:rsid w:val="00B04B3A"/>
    <w:rsid w:val="00B053C8"/>
    <w:rsid w:val="00B05E35"/>
    <w:rsid w:val="00B069D1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5F2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7C9C"/>
    <w:rsid w:val="00B706F1"/>
    <w:rsid w:val="00B70E2B"/>
    <w:rsid w:val="00B71A53"/>
    <w:rsid w:val="00B71F54"/>
    <w:rsid w:val="00B727A8"/>
    <w:rsid w:val="00B72FC5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164"/>
    <w:rsid w:val="00BE79C8"/>
    <w:rsid w:val="00BF06B1"/>
    <w:rsid w:val="00BF0EC9"/>
    <w:rsid w:val="00BF1DA1"/>
    <w:rsid w:val="00BF20C3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535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C3"/>
    <w:rsid w:val="00C67D4F"/>
    <w:rsid w:val="00C700C6"/>
    <w:rsid w:val="00C72048"/>
    <w:rsid w:val="00C728AF"/>
    <w:rsid w:val="00C737A9"/>
    <w:rsid w:val="00C75467"/>
    <w:rsid w:val="00C75A54"/>
    <w:rsid w:val="00C75B24"/>
    <w:rsid w:val="00C771A4"/>
    <w:rsid w:val="00C77535"/>
    <w:rsid w:val="00C801D0"/>
    <w:rsid w:val="00C804B7"/>
    <w:rsid w:val="00C80526"/>
    <w:rsid w:val="00C80AFC"/>
    <w:rsid w:val="00C82F5E"/>
    <w:rsid w:val="00C83045"/>
    <w:rsid w:val="00C8315C"/>
    <w:rsid w:val="00C83D65"/>
    <w:rsid w:val="00C83F49"/>
    <w:rsid w:val="00C84B55"/>
    <w:rsid w:val="00C86A1C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38D7"/>
    <w:rsid w:val="00CA72B7"/>
    <w:rsid w:val="00CA7867"/>
    <w:rsid w:val="00CB0DE1"/>
    <w:rsid w:val="00CB1C9C"/>
    <w:rsid w:val="00CB1E1E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44AD"/>
    <w:rsid w:val="00CC4E60"/>
    <w:rsid w:val="00CC5191"/>
    <w:rsid w:val="00CC633C"/>
    <w:rsid w:val="00CC653C"/>
    <w:rsid w:val="00CC7E7A"/>
    <w:rsid w:val="00CD0A4C"/>
    <w:rsid w:val="00CD122F"/>
    <w:rsid w:val="00CD162C"/>
    <w:rsid w:val="00CD3652"/>
    <w:rsid w:val="00CD526F"/>
    <w:rsid w:val="00CD6D31"/>
    <w:rsid w:val="00CD7E5C"/>
    <w:rsid w:val="00CE1203"/>
    <w:rsid w:val="00CE272F"/>
    <w:rsid w:val="00CE2F2E"/>
    <w:rsid w:val="00CE3EC4"/>
    <w:rsid w:val="00CE5E8B"/>
    <w:rsid w:val="00CE6F57"/>
    <w:rsid w:val="00CE7A59"/>
    <w:rsid w:val="00CF11BF"/>
    <w:rsid w:val="00CF1853"/>
    <w:rsid w:val="00CF1865"/>
    <w:rsid w:val="00CF1E76"/>
    <w:rsid w:val="00CF3BF9"/>
    <w:rsid w:val="00CF57B6"/>
    <w:rsid w:val="00CF6234"/>
    <w:rsid w:val="00CF6980"/>
    <w:rsid w:val="00D00872"/>
    <w:rsid w:val="00D01502"/>
    <w:rsid w:val="00D01818"/>
    <w:rsid w:val="00D02831"/>
    <w:rsid w:val="00D03212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584"/>
    <w:rsid w:val="00D169D7"/>
    <w:rsid w:val="00D21E95"/>
    <w:rsid w:val="00D21EE8"/>
    <w:rsid w:val="00D22ADD"/>
    <w:rsid w:val="00D23025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6258"/>
    <w:rsid w:val="00D462D3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BCC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56B"/>
    <w:rsid w:val="00D9006A"/>
    <w:rsid w:val="00D90833"/>
    <w:rsid w:val="00D9188F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6CF0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0E9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3CF9"/>
    <w:rsid w:val="00DF455C"/>
    <w:rsid w:val="00DF5B75"/>
    <w:rsid w:val="00DF77B2"/>
    <w:rsid w:val="00E00244"/>
    <w:rsid w:val="00E00B2B"/>
    <w:rsid w:val="00E0114E"/>
    <w:rsid w:val="00E019A5"/>
    <w:rsid w:val="00E020F7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3D0D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2B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6E7"/>
    <w:rsid w:val="00E86935"/>
    <w:rsid w:val="00E9101E"/>
    <w:rsid w:val="00E9172B"/>
    <w:rsid w:val="00E91980"/>
    <w:rsid w:val="00E91FD0"/>
    <w:rsid w:val="00E930F1"/>
    <w:rsid w:val="00E93C31"/>
    <w:rsid w:val="00E944E8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5661"/>
    <w:rsid w:val="00F46464"/>
    <w:rsid w:val="00F46A4A"/>
    <w:rsid w:val="00F46B62"/>
    <w:rsid w:val="00F5268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669E3"/>
    <w:rsid w:val="00F7026E"/>
    <w:rsid w:val="00F70B2D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180E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96AE4"/>
    <w:rsid w:val="00F9766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5F2"/>
    <w:rsid w:val="00FB1A55"/>
    <w:rsid w:val="00FB2529"/>
    <w:rsid w:val="00FB40AA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2FF3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CAF2-8B02-46B4-A2CD-CF5639D6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19</cp:revision>
  <cp:lastPrinted>2017-06-16T00:18:00Z</cp:lastPrinted>
  <dcterms:created xsi:type="dcterms:W3CDTF">2017-05-25T21:55:00Z</dcterms:created>
  <dcterms:modified xsi:type="dcterms:W3CDTF">2017-06-16T00:19:00Z</dcterms:modified>
</cp:coreProperties>
</file>