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AE" w:rsidRPr="00C66B32" w:rsidRDefault="00301FAE" w:rsidP="00301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AE" w:rsidRPr="00C66B32" w:rsidRDefault="00301FAE" w:rsidP="00301F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01FAE" w:rsidRPr="00C66B32" w:rsidRDefault="00301FAE" w:rsidP="003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01FAE" w:rsidRPr="00C66B32" w:rsidRDefault="00301FAE" w:rsidP="00301FAE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1FAE" w:rsidRPr="00C66B32" w:rsidRDefault="00301FAE" w:rsidP="00301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01FAE" w:rsidRPr="003868DC" w:rsidRDefault="00301FAE" w:rsidP="00301FAE">
      <w:pPr>
        <w:pStyle w:val="1"/>
        <w:rPr>
          <w:sz w:val="24"/>
          <w:szCs w:val="24"/>
        </w:rPr>
      </w:pPr>
    </w:p>
    <w:p w:rsidR="00301FAE" w:rsidRPr="0061241E" w:rsidRDefault="00301FAE" w:rsidP="00301FA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19. </w:t>
      </w:r>
      <w:r w:rsidRPr="00511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03.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3868D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174-п</w:t>
      </w:r>
    </w:p>
    <w:p w:rsidR="00301FAE" w:rsidRPr="00C66B32" w:rsidRDefault="00301FAE" w:rsidP="0030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301FAE" w:rsidRPr="003868DC" w:rsidRDefault="00301FAE" w:rsidP="0030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AE" w:rsidRPr="00CE0F00" w:rsidRDefault="00301FAE" w:rsidP="00301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01FAE" w:rsidRPr="00CE0F00" w:rsidRDefault="00301FAE" w:rsidP="00301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01FAE" w:rsidRPr="00CE0F00" w:rsidRDefault="00301FAE" w:rsidP="00301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575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</w:p>
    <w:p w:rsidR="00301FAE" w:rsidRPr="003868DC" w:rsidRDefault="00301FAE" w:rsidP="0030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AE" w:rsidRPr="00CE0F00" w:rsidRDefault="00301FAE" w:rsidP="00301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В соответствии с положениями  ч.2 ст.7, п.8 ч.1 ст.22 Федерального закона от 24.07.2007 № 221-ФЗ «О государственном кадастре недвижимости», ст. 14 Федерального закона от 06.10.2003 № 131-ФЗ «Об общих принципах организации местного самоуправления в Российской Федерации», ст.7 Земельного кодекса РФ, согласно Устава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кадастрового инженера И.А. Куркина</w:t>
      </w:r>
      <w:proofErr w:type="gramEnd"/>
    </w:p>
    <w:p w:rsidR="00301FAE" w:rsidRPr="003868DC" w:rsidRDefault="00301FAE" w:rsidP="00301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AE" w:rsidRDefault="00301FAE" w:rsidP="00301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FAE" w:rsidRPr="003868DC" w:rsidRDefault="00301FAE" w:rsidP="00301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FAE" w:rsidRPr="003868DC" w:rsidRDefault="00301FAE" w:rsidP="00301F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868DC">
        <w:rPr>
          <w:rFonts w:ascii="Times New Roman" w:hAnsi="Times New Roman" w:cs="Times New Roman"/>
          <w:sz w:val="28"/>
          <w:szCs w:val="28"/>
        </w:rPr>
        <w:t>Внести дополнения в постановление администрации Елизовского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0F0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F0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575</w:t>
      </w:r>
      <w:r w:rsidRPr="00CE0F00">
        <w:rPr>
          <w:rFonts w:ascii="Times New Roman" w:hAnsi="Times New Roman" w:cs="Times New Roman"/>
          <w:sz w:val="28"/>
          <w:szCs w:val="28"/>
        </w:rPr>
        <w:t>-п</w:t>
      </w:r>
      <w:r w:rsidRPr="003868DC">
        <w:rPr>
          <w:rFonts w:ascii="Times New Roman" w:hAnsi="Times New Roman" w:cs="Times New Roman"/>
          <w:sz w:val="28"/>
          <w:szCs w:val="28"/>
        </w:rPr>
        <w:t>:</w:t>
      </w:r>
    </w:p>
    <w:p w:rsidR="00301FAE" w:rsidRPr="00CE0F00" w:rsidRDefault="00301FAE" w:rsidP="00301F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1.1. Наименование постановления читать: «Об у</w:t>
      </w:r>
      <w:r>
        <w:rPr>
          <w:rFonts w:ascii="Times New Roman" w:hAnsi="Times New Roman" w:cs="Times New Roman"/>
          <w:sz w:val="28"/>
          <w:szCs w:val="28"/>
        </w:rPr>
        <w:t xml:space="preserve">точнении категории земель и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 земельного участка».</w:t>
      </w:r>
    </w:p>
    <w:p w:rsidR="00301FAE" w:rsidRPr="00CE0F00" w:rsidRDefault="00301FAE" w:rsidP="00301F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следующими словами: </w:t>
      </w:r>
      <w:r w:rsidRPr="00CE0F00">
        <w:rPr>
          <w:rFonts w:ascii="Times New Roman" w:hAnsi="Times New Roman" w:cs="Times New Roman"/>
          <w:sz w:val="28"/>
          <w:szCs w:val="28"/>
        </w:rPr>
        <w:t>категория земель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E0F00">
        <w:rPr>
          <w:rFonts w:ascii="Times New Roman" w:hAnsi="Times New Roman" w:cs="Times New Roman"/>
          <w:sz w:val="28"/>
          <w:szCs w:val="28"/>
        </w:rPr>
        <w:t>.</w:t>
      </w:r>
    </w:p>
    <w:p w:rsidR="00301FAE" w:rsidRPr="003868DC" w:rsidRDefault="00301FAE" w:rsidP="00301FA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68DC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 </w:t>
      </w:r>
    </w:p>
    <w:p w:rsidR="00301FAE" w:rsidRPr="00CE0F00" w:rsidRDefault="00301FAE" w:rsidP="00301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F00">
        <w:rPr>
          <w:rFonts w:ascii="Times New Roman" w:hAnsi="Times New Roman" w:cs="Times New Roman"/>
          <w:sz w:val="28"/>
          <w:szCs w:val="28"/>
        </w:rPr>
        <w:t xml:space="preserve">(Т.С. </w:t>
      </w:r>
      <w:proofErr w:type="spellStart"/>
      <w:r w:rsidRPr="00CE0F00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CE0F0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F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Елизовского городского поселения </w:t>
      </w:r>
      <w:r w:rsidRPr="00CE0F0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01FAE" w:rsidRPr="003868DC" w:rsidRDefault="00301FAE" w:rsidP="00301F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6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8DC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заместителя Главы  администрации  Елизовского городского поселения  В.И. </w:t>
      </w:r>
      <w:proofErr w:type="spellStart"/>
      <w:r w:rsidRPr="003868DC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Pr="003868DC">
        <w:rPr>
          <w:rFonts w:ascii="Times New Roman" w:hAnsi="Times New Roman" w:cs="Times New Roman"/>
          <w:sz w:val="28"/>
          <w:szCs w:val="28"/>
        </w:rPr>
        <w:t>.</w:t>
      </w:r>
    </w:p>
    <w:p w:rsidR="00301FAE" w:rsidRDefault="00301FAE" w:rsidP="00301F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1FAE" w:rsidRDefault="00301FAE" w:rsidP="00301F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1FAE" w:rsidRDefault="00301FAE" w:rsidP="00301F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1FAE" w:rsidRDefault="00301FAE" w:rsidP="00301F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1FAE" w:rsidRDefault="00301FAE" w:rsidP="00301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1FAE" w:rsidRDefault="00301FAE" w:rsidP="00301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000000" w:rsidRDefault="00301FAE"/>
    <w:sectPr w:rsidR="00000000" w:rsidSect="00301FA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1FAE"/>
    <w:rsid w:val="0030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1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FA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2013-03-19T02:56:00Z</dcterms:created>
  <dcterms:modified xsi:type="dcterms:W3CDTF">2013-03-19T02:56:00Z</dcterms:modified>
</cp:coreProperties>
</file>