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1B4986" w:rsidP="0057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     января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8759A">
              <w:rPr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1B4986" w:rsidP="00086B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A08F6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332CF0" w:rsidP="001D0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8759A">
              <w:rPr>
                <w:sz w:val="28"/>
                <w:szCs w:val="28"/>
              </w:rPr>
              <w:t>признан</w:t>
            </w:r>
            <w:r w:rsidR="003D3621">
              <w:rPr>
                <w:sz w:val="28"/>
                <w:szCs w:val="28"/>
              </w:rPr>
              <w:t xml:space="preserve">ии </w:t>
            </w:r>
            <w:proofErr w:type="gramStart"/>
            <w:r w:rsidR="003D3621">
              <w:rPr>
                <w:sz w:val="28"/>
                <w:szCs w:val="28"/>
              </w:rPr>
              <w:t>утратившим</w:t>
            </w:r>
            <w:proofErr w:type="gramEnd"/>
            <w:r w:rsidR="003D3621">
              <w:rPr>
                <w:sz w:val="28"/>
                <w:szCs w:val="28"/>
              </w:rPr>
              <w:t xml:space="preserve"> силу постановления</w:t>
            </w:r>
            <w:r w:rsidR="00F8759A">
              <w:rPr>
                <w:sz w:val="28"/>
                <w:szCs w:val="28"/>
              </w:rPr>
              <w:t xml:space="preserve"> от 06 декабря 2013 года № 857-п «О </w:t>
            </w:r>
            <w:r>
              <w:rPr>
                <w:sz w:val="28"/>
                <w:szCs w:val="28"/>
              </w:rPr>
              <w:t>внесении изменений в постановление от 02 декабря 2013 года № 844-п «</w:t>
            </w:r>
            <w:r w:rsidR="00086B7B" w:rsidRPr="00086B7B">
              <w:rPr>
                <w:sz w:val="28"/>
                <w:szCs w:val="28"/>
              </w:rPr>
              <w:t>О проведении ярмарки по продаже сельскохозяйственной продукции произведенной на территории Камчатского края в районе многоквартирного дома № 29 по ул. Ленина в городе Елизово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086B7B" w:rsidRPr="00086B7B" w:rsidRDefault="00086B7B" w:rsidP="00F92AB6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</w:t>
      </w:r>
      <w:r w:rsidR="0082558B"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</w:t>
      </w:r>
      <w:r w:rsidR="0082558B">
        <w:rPr>
          <w:sz w:val="28"/>
          <w:szCs w:val="28"/>
        </w:rPr>
        <w:t>вления в Российской Федерации»</w:t>
      </w:r>
      <w:r w:rsidRPr="00086B7B">
        <w:rPr>
          <w:sz w:val="28"/>
          <w:szCs w:val="28"/>
        </w:rPr>
        <w:t xml:space="preserve">, руководствуясь Уставом Елизовского городского поселения, </w:t>
      </w:r>
    </w:p>
    <w:p w:rsidR="00086B7B" w:rsidRP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</w:p>
    <w:p w:rsidR="009A031D" w:rsidRDefault="003D3621" w:rsidP="002A48F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06 декабря 2013 года № 857-п «О внесении изменений в постановление от 02 декабря 2013 года № 844-п «</w:t>
      </w:r>
      <w:r w:rsidRPr="00086B7B">
        <w:rPr>
          <w:sz w:val="28"/>
          <w:szCs w:val="28"/>
        </w:rPr>
        <w:t>О проведении ярмарки по продаже сельскохозяйственной продукции произведенной на территории Камчатского края в районе многоквартирного дома № 29 по ул. Ленина в городе Елизово</w:t>
      </w:r>
      <w:r>
        <w:rPr>
          <w:sz w:val="28"/>
          <w:szCs w:val="28"/>
        </w:rPr>
        <w:t>».</w:t>
      </w:r>
    </w:p>
    <w:p w:rsidR="00086B7B" w:rsidRDefault="008C0194" w:rsidP="002A48F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сети «Интернет» на </w:t>
      </w:r>
      <w:r w:rsidR="00715D0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086B7B">
        <w:rPr>
          <w:sz w:val="28"/>
          <w:szCs w:val="28"/>
        </w:rPr>
        <w:t>.</w:t>
      </w:r>
    </w:p>
    <w:p w:rsidR="009A031D" w:rsidRDefault="009A031D" w:rsidP="002A48F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 (обнародования) и распространяет свое</w:t>
      </w:r>
      <w:r w:rsidR="003D3621">
        <w:rPr>
          <w:sz w:val="28"/>
          <w:szCs w:val="28"/>
        </w:rPr>
        <w:t xml:space="preserve"> действие на правоотношения с 01</w:t>
      </w:r>
      <w:r>
        <w:rPr>
          <w:sz w:val="28"/>
          <w:szCs w:val="28"/>
        </w:rPr>
        <w:t xml:space="preserve"> </w:t>
      </w:r>
      <w:r w:rsidR="003D3621">
        <w:rPr>
          <w:sz w:val="28"/>
          <w:szCs w:val="28"/>
        </w:rPr>
        <w:t>января 2014</w:t>
      </w:r>
      <w:r>
        <w:rPr>
          <w:sz w:val="28"/>
          <w:szCs w:val="28"/>
        </w:rPr>
        <w:t xml:space="preserve"> года.</w:t>
      </w:r>
    </w:p>
    <w:p w:rsidR="00086B7B" w:rsidRPr="00086B7B" w:rsidRDefault="00C41129" w:rsidP="0008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B7B">
        <w:rPr>
          <w:sz w:val="28"/>
          <w:szCs w:val="28"/>
        </w:rPr>
        <w:t xml:space="preserve">. </w:t>
      </w:r>
      <w:proofErr w:type="gramStart"/>
      <w:r w:rsidR="00086B7B" w:rsidRPr="00086B7B">
        <w:rPr>
          <w:sz w:val="28"/>
          <w:szCs w:val="28"/>
        </w:rPr>
        <w:t>Контроль за</w:t>
      </w:r>
      <w:proofErr w:type="gramEnd"/>
      <w:r w:rsidR="00086B7B" w:rsidRPr="00086B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Глава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F4723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086B7B">
        <w:rPr>
          <w:sz w:val="28"/>
          <w:szCs w:val="28"/>
        </w:rPr>
        <w:t>Л.Н. Шеметова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sectPr w:rsidR="00086B7B" w:rsidRPr="00086B7B" w:rsidSect="008A22B8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43FB2"/>
    <w:multiLevelType w:val="hybridMultilevel"/>
    <w:tmpl w:val="E92A9AB8"/>
    <w:lvl w:ilvl="0" w:tplc="56C42FB6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432C8"/>
    <w:rsid w:val="00073CCC"/>
    <w:rsid w:val="00086B7B"/>
    <w:rsid w:val="000C1B42"/>
    <w:rsid w:val="00164C93"/>
    <w:rsid w:val="001A08F6"/>
    <w:rsid w:val="001A1F60"/>
    <w:rsid w:val="001B4986"/>
    <w:rsid w:val="001B6A4E"/>
    <w:rsid w:val="001D0EF7"/>
    <w:rsid w:val="001E38A6"/>
    <w:rsid w:val="0021490D"/>
    <w:rsid w:val="002747A4"/>
    <w:rsid w:val="0029132E"/>
    <w:rsid w:val="002A48F9"/>
    <w:rsid w:val="002F7070"/>
    <w:rsid w:val="00326523"/>
    <w:rsid w:val="00332CF0"/>
    <w:rsid w:val="00380B84"/>
    <w:rsid w:val="00387B59"/>
    <w:rsid w:val="003D3621"/>
    <w:rsid w:val="003F3D51"/>
    <w:rsid w:val="00481E28"/>
    <w:rsid w:val="004D0A9E"/>
    <w:rsid w:val="004D4CA4"/>
    <w:rsid w:val="0050345E"/>
    <w:rsid w:val="005102E4"/>
    <w:rsid w:val="005158FF"/>
    <w:rsid w:val="00557F0C"/>
    <w:rsid w:val="00570BEF"/>
    <w:rsid w:val="00573656"/>
    <w:rsid w:val="005870EE"/>
    <w:rsid w:val="0059734E"/>
    <w:rsid w:val="005B2B82"/>
    <w:rsid w:val="005C7901"/>
    <w:rsid w:val="006025C7"/>
    <w:rsid w:val="0068325F"/>
    <w:rsid w:val="00697BDA"/>
    <w:rsid w:val="006F79FA"/>
    <w:rsid w:val="00715D08"/>
    <w:rsid w:val="007D2CA4"/>
    <w:rsid w:val="0082558B"/>
    <w:rsid w:val="00850001"/>
    <w:rsid w:val="008A22B8"/>
    <w:rsid w:val="008B316F"/>
    <w:rsid w:val="008C0194"/>
    <w:rsid w:val="009A031D"/>
    <w:rsid w:val="009C4BD4"/>
    <w:rsid w:val="009C759E"/>
    <w:rsid w:val="00A21CB4"/>
    <w:rsid w:val="00A234FC"/>
    <w:rsid w:val="00A779E9"/>
    <w:rsid w:val="00AA5637"/>
    <w:rsid w:val="00AD67B9"/>
    <w:rsid w:val="00B14194"/>
    <w:rsid w:val="00B62819"/>
    <w:rsid w:val="00B83295"/>
    <w:rsid w:val="00BD031D"/>
    <w:rsid w:val="00BF3612"/>
    <w:rsid w:val="00C14E8C"/>
    <w:rsid w:val="00C41129"/>
    <w:rsid w:val="00C54A0A"/>
    <w:rsid w:val="00CD0EC9"/>
    <w:rsid w:val="00D10EB1"/>
    <w:rsid w:val="00D23AD7"/>
    <w:rsid w:val="00D25D93"/>
    <w:rsid w:val="00D67EE5"/>
    <w:rsid w:val="00D96EE5"/>
    <w:rsid w:val="00E23834"/>
    <w:rsid w:val="00E61838"/>
    <w:rsid w:val="00E902EE"/>
    <w:rsid w:val="00EB1A0D"/>
    <w:rsid w:val="00EE2879"/>
    <w:rsid w:val="00F071E3"/>
    <w:rsid w:val="00F3299D"/>
    <w:rsid w:val="00F4723F"/>
    <w:rsid w:val="00F5403B"/>
    <w:rsid w:val="00F8759A"/>
    <w:rsid w:val="00F92AB6"/>
    <w:rsid w:val="00FB1FEE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2014-01-17T02:42:00Z</cp:lastPrinted>
  <dcterms:created xsi:type="dcterms:W3CDTF">2014-01-17T02:29:00Z</dcterms:created>
  <dcterms:modified xsi:type="dcterms:W3CDTF">2014-01-20T23:02:00Z</dcterms:modified>
</cp:coreProperties>
</file>