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BC" w:rsidRDefault="00360FBC" w:rsidP="00360F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BC" w:rsidRDefault="00360FBC" w:rsidP="00360F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60FBC" w:rsidRDefault="00360FBC" w:rsidP="00360FB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60FBC" w:rsidRDefault="00360FBC" w:rsidP="00360FB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60FBC" w:rsidRDefault="00360FBC" w:rsidP="00360F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60FBC" w:rsidRDefault="00360FBC" w:rsidP="00360FBC">
      <w:pPr>
        <w:jc w:val="center"/>
        <w:rPr>
          <w:b/>
          <w:sz w:val="16"/>
          <w:szCs w:val="16"/>
        </w:rPr>
      </w:pPr>
    </w:p>
    <w:p w:rsidR="00360FBC" w:rsidRDefault="005130F8" w:rsidP="00360FBC">
      <w:r>
        <w:t>о</w:t>
      </w:r>
      <w:r w:rsidR="00360FBC">
        <w:t xml:space="preserve">т     </w:t>
      </w:r>
      <w:r w:rsidR="00360FBC">
        <w:rPr>
          <w:u w:val="single"/>
        </w:rPr>
        <w:t xml:space="preserve"> </w:t>
      </w:r>
      <w:r w:rsidR="009F6AF5">
        <w:rPr>
          <w:u w:val="single"/>
        </w:rPr>
        <w:t xml:space="preserve">20.  12. </w:t>
      </w:r>
      <w:r w:rsidR="00360FBC">
        <w:rPr>
          <w:u w:val="single"/>
        </w:rPr>
        <w:t xml:space="preserve"> 2018</w:t>
      </w:r>
      <w:r w:rsidR="00360FBC">
        <w:t xml:space="preserve">                                                                                            № </w:t>
      </w:r>
      <w:r w:rsidR="00360FBC">
        <w:rPr>
          <w:u w:val="single"/>
        </w:rPr>
        <w:t xml:space="preserve">   </w:t>
      </w:r>
      <w:r w:rsidR="009F6AF5">
        <w:rPr>
          <w:u w:val="single"/>
        </w:rPr>
        <w:t>2250</w:t>
      </w:r>
      <w:r w:rsidR="00360FBC">
        <w:rPr>
          <w:u w:val="single"/>
        </w:rPr>
        <w:t xml:space="preserve"> -</w:t>
      </w:r>
      <w:proofErr w:type="spellStart"/>
      <w:proofErr w:type="gramStart"/>
      <w:r w:rsidR="00360FBC">
        <w:rPr>
          <w:u w:val="single"/>
        </w:rPr>
        <w:t>п</w:t>
      </w:r>
      <w:proofErr w:type="spellEnd"/>
      <w:proofErr w:type="gramEnd"/>
      <w:r w:rsidR="00360FBC">
        <w:t xml:space="preserve">                                                       </w:t>
      </w:r>
    </w:p>
    <w:p w:rsidR="00360FBC" w:rsidRDefault="00360FBC" w:rsidP="00360FBC">
      <w:r>
        <w:t xml:space="preserve">           г. Елизово</w:t>
      </w:r>
    </w:p>
    <w:p w:rsidR="00360FBC" w:rsidRPr="005130F8" w:rsidRDefault="00360FBC" w:rsidP="00360FBC">
      <w:pPr>
        <w:rPr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360FBC" w:rsidTr="009D1918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360FBC" w:rsidTr="009D1918">
              <w:tc>
                <w:tcPr>
                  <w:tcW w:w="4673" w:type="dxa"/>
                  <w:hideMark/>
                </w:tcPr>
                <w:p w:rsidR="00360FBC" w:rsidRDefault="00360FBC" w:rsidP="00360FBC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отнесении земельного участка с кадастровым номером 41:05:0101001:428  к категории земель – земли населенных пунктов</w:t>
                  </w:r>
                </w:p>
              </w:tc>
              <w:tc>
                <w:tcPr>
                  <w:tcW w:w="4536" w:type="dxa"/>
                </w:tcPr>
                <w:p w:rsidR="00360FBC" w:rsidRDefault="00360FBC" w:rsidP="009D1918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60FBC" w:rsidRDefault="00360FBC" w:rsidP="009D191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360FBC" w:rsidRDefault="00360FBC" w:rsidP="009D191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60FBC" w:rsidRPr="005130F8" w:rsidRDefault="00360FBC" w:rsidP="00360FBC">
      <w:pPr>
        <w:jc w:val="both"/>
        <w:rPr>
          <w:sz w:val="12"/>
          <w:szCs w:val="12"/>
        </w:rPr>
      </w:pPr>
    </w:p>
    <w:p w:rsidR="00360FBC" w:rsidRDefault="00360FBC" w:rsidP="007A3785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7, 8 Земельного  кодекса Российской Федерации, ст.</w:t>
      </w:r>
      <w:r w:rsidR="007A3785">
        <w:rPr>
          <w:sz w:val="28"/>
          <w:szCs w:val="28"/>
        </w:rPr>
        <w:t>8 Федерального закона от 21.12.2004 №</w:t>
      </w:r>
      <w:r w:rsidR="005130F8">
        <w:rPr>
          <w:sz w:val="28"/>
          <w:szCs w:val="28"/>
        </w:rPr>
        <w:t xml:space="preserve"> </w:t>
      </w:r>
      <w:r w:rsidR="007A3785">
        <w:rPr>
          <w:sz w:val="28"/>
          <w:szCs w:val="28"/>
        </w:rPr>
        <w:t xml:space="preserve">172-ФЗ «О переводе земель или земельных участков из одной категории в другую», согласно </w:t>
      </w:r>
      <w:r w:rsidR="007A3785" w:rsidRPr="007A3785">
        <w:rPr>
          <w:sz w:val="28"/>
          <w:szCs w:val="28"/>
        </w:rPr>
        <w:t xml:space="preserve"> </w:t>
      </w:r>
      <w:r w:rsidR="007A3785">
        <w:rPr>
          <w:sz w:val="28"/>
          <w:szCs w:val="28"/>
        </w:rPr>
        <w:t>Решению Елизовского городского Совета народных депутатов от 21.09.1993</w:t>
      </w:r>
      <w:r w:rsidR="005130F8">
        <w:rPr>
          <w:sz w:val="28"/>
          <w:szCs w:val="28"/>
        </w:rPr>
        <w:t xml:space="preserve"> № 146</w:t>
      </w:r>
      <w:r w:rsidR="007A3785">
        <w:rPr>
          <w:sz w:val="28"/>
          <w:szCs w:val="28"/>
        </w:rPr>
        <w:t xml:space="preserve"> «Об утверждении проекта уточнения черты г. Елизово», </w:t>
      </w:r>
      <w:r w:rsidR="005130F8">
        <w:rPr>
          <w:sz w:val="28"/>
          <w:szCs w:val="28"/>
        </w:rPr>
        <w:t>в связи с</w:t>
      </w:r>
      <w:r w:rsidR="007A3785">
        <w:rPr>
          <w:sz w:val="28"/>
          <w:szCs w:val="28"/>
        </w:rPr>
        <w:t xml:space="preserve"> отсутстви</w:t>
      </w:r>
      <w:r w:rsidR="005130F8">
        <w:rPr>
          <w:sz w:val="28"/>
          <w:szCs w:val="28"/>
        </w:rPr>
        <w:t>ем</w:t>
      </w:r>
      <w:r w:rsidR="007A3785">
        <w:rPr>
          <w:sz w:val="28"/>
          <w:szCs w:val="28"/>
        </w:rPr>
        <w:t xml:space="preserve"> </w:t>
      </w:r>
      <w:r w:rsidR="005130F8">
        <w:rPr>
          <w:sz w:val="28"/>
          <w:szCs w:val="28"/>
        </w:rPr>
        <w:t>данных</w:t>
      </w:r>
      <w:r w:rsidR="007A3785">
        <w:rPr>
          <w:sz w:val="28"/>
          <w:szCs w:val="28"/>
        </w:rPr>
        <w:t xml:space="preserve"> о категории земель </w:t>
      </w:r>
      <w:r w:rsidR="005130F8">
        <w:rPr>
          <w:sz w:val="28"/>
          <w:szCs w:val="28"/>
        </w:rPr>
        <w:t xml:space="preserve">в основных характеристиках </w:t>
      </w:r>
      <w:r w:rsidR="007A3785">
        <w:rPr>
          <w:sz w:val="28"/>
          <w:szCs w:val="28"/>
        </w:rPr>
        <w:t xml:space="preserve">земельного участка с кадастровым номером </w:t>
      </w:r>
      <w:r w:rsidR="007A3785">
        <w:rPr>
          <w:sz w:val="28"/>
          <w:szCs w:val="28"/>
          <w:lang w:eastAsia="en-US"/>
        </w:rPr>
        <w:t>41</w:t>
      </w:r>
      <w:proofErr w:type="gramEnd"/>
      <w:r w:rsidR="007A3785">
        <w:rPr>
          <w:sz w:val="28"/>
          <w:szCs w:val="28"/>
          <w:lang w:eastAsia="en-US"/>
        </w:rPr>
        <w:t xml:space="preserve">:05:0101001:428 </w:t>
      </w:r>
      <w:r w:rsidR="005130F8">
        <w:rPr>
          <w:sz w:val="28"/>
          <w:szCs w:val="28"/>
          <w:lang w:eastAsia="en-US"/>
        </w:rPr>
        <w:t>в сведениях Единого государственного реестра недвижимости, на основании</w:t>
      </w:r>
      <w:r w:rsidR="007A3785">
        <w:rPr>
          <w:sz w:val="28"/>
          <w:szCs w:val="28"/>
          <w:lang w:eastAsia="en-US"/>
        </w:rPr>
        <w:t xml:space="preserve"> </w:t>
      </w:r>
      <w:r w:rsidR="00050C02">
        <w:rPr>
          <w:sz w:val="28"/>
          <w:szCs w:val="28"/>
          <w:lang w:eastAsia="en-US"/>
        </w:rPr>
        <w:t xml:space="preserve"> </w:t>
      </w:r>
      <w:r w:rsidR="007A3785">
        <w:rPr>
          <w:sz w:val="28"/>
          <w:szCs w:val="28"/>
        </w:rPr>
        <w:t>обращения КГКУ «</w:t>
      </w:r>
      <w:proofErr w:type="spellStart"/>
      <w:r w:rsidR="007A3785">
        <w:rPr>
          <w:sz w:val="28"/>
          <w:szCs w:val="28"/>
        </w:rPr>
        <w:t>Камчатуправтодор</w:t>
      </w:r>
      <w:proofErr w:type="spellEnd"/>
      <w:r w:rsidR="007A3785">
        <w:rPr>
          <w:sz w:val="28"/>
          <w:szCs w:val="28"/>
        </w:rPr>
        <w:t>»,</w:t>
      </w:r>
    </w:p>
    <w:p w:rsidR="00360FBC" w:rsidRPr="005130F8" w:rsidRDefault="00360FBC" w:rsidP="00360FBC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360FBC" w:rsidRDefault="00360FBC" w:rsidP="00360F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0FBC" w:rsidRPr="005130F8" w:rsidRDefault="00360FBC" w:rsidP="00360FBC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60FBC" w:rsidRDefault="007A3785" w:rsidP="00360FBC">
      <w:pPr>
        <w:pStyle w:val="a3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60FBC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="00360FBC">
        <w:rPr>
          <w:sz w:val="28"/>
          <w:szCs w:val="28"/>
        </w:rPr>
        <w:t xml:space="preserve"> участ</w:t>
      </w:r>
      <w:r w:rsidR="005130F8">
        <w:rPr>
          <w:sz w:val="28"/>
          <w:szCs w:val="28"/>
        </w:rPr>
        <w:t>о</w:t>
      </w:r>
      <w:r w:rsidR="00360FBC">
        <w:rPr>
          <w:sz w:val="28"/>
          <w:szCs w:val="28"/>
        </w:rPr>
        <w:t>к с кадастровым  номером   41:05:010100</w:t>
      </w:r>
      <w:r w:rsidR="005130F8">
        <w:rPr>
          <w:sz w:val="28"/>
          <w:szCs w:val="28"/>
        </w:rPr>
        <w:t>1</w:t>
      </w:r>
      <w:r w:rsidR="00360FBC">
        <w:rPr>
          <w:sz w:val="28"/>
          <w:szCs w:val="28"/>
        </w:rPr>
        <w:t>:</w:t>
      </w:r>
      <w:r w:rsidR="005130F8">
        <w:rPr>
          <w:sz w:val="28"/>
          <w:szCs w:val="28"/>
        </w:rPr>
        <w:t>428</w:t>
      </w:r>
      <w:r w:rsidR="00360FBC">
        <w:rPr>
          <w:sz w:val="28"/>
          <w:szCs w:val="28"/>
        </w:rPr>
        <w:t>, расположенн</w:t>
      </w:r>
      <w:r w:rsidR="005130F8">
        <w:rPr>
          <w:sz w:val="28"/>
          <w:szCs w:val="28"/>
        </w:rPr>
        <w:t>ый</w:t>
      </w:r>
      <w:r w:rsidR="00360FBC">
        <w:rPr>
          <w:sz w:val="28"/>
          <w:szCs w:val="28"/>
        </w:rPr>
        <w:t xml:space="preserve"> в границах </w:t>
      </w:r>
      <w:r w:rsidR="005130F8">
        <w:rPr>
          <w:sz w:val="28"/>
          <w:szCs w:val="28"/>
        </w:rPr>
        <w:t>г</w:t>
      </w:r>
      <w:proofErr w:type="gramStart"/>
      <w:r w:rsidR="005130F8">
        <w:rPr>
          <w:sz w:val="28"/>
          <w:szCs w:val="28"/>
        </w:rPr>
        <w:t>.Е</w:t>
      </w:r>
      <w:proofErr w:type="gramEnd"/>
      <w:r w:rsidR="005130F8">
        <w:rPr>
          <w:sz w:val="28"/>
          <w:szCs w:val="28"/>
        </w:rPr>
        <w:t>лизово, отнести к категории земель – земли населенных пунктов.</w:t>
      </w:r>
    </w:p>
    <w:p w:rsidR="00360FBC" w:rsidRPr="00044DED" w:rsidRDefault="00360FBC" w:rsidP="00360FB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044DED">
        <w:rPr>
          <w:sz w:val="28"/>
          <w:szCs w:val="28"/>
        </w:rPr>
        <w:t>администрации Елизовского городского поселения</w:t>
      </w:r>
      <w:r>
        <w:rPr>
          <w:sz w:val="28"/>
          <w:szCs w:val="28"/>
        </w:rPr>
        <w:t>»</w:t>
      </w:r>
      <w:r w:rsidRPr="00044DE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60FBC" w:rsidRPr="00044DED" w:rsidRDefault="00360FBC" w:rsidP="00360FB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44DED">
        <w:rPr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 w:rsidRPr="00044DED">
        <w:rPr>
          <w:sz w:val="28"/>
          <w:szCs w:val="28"/>
        </w:rPr>
        <w:t>Россрестра</w:t>
      </w:r>
      <w:proofErr w:type="spellEnd"/>
      <w:r w:rsidRPr="00044DED">
        <w:rPr>
          <w:sz w:val="28"/>
          <w:szCs w:val="28"/>
        </w:rPr>
        <w:t xml:space="preserve">» для внесения </w:t>
      </w:r>
      <w:r w:rsidR="005130F8">
        <w:rPr>
          <w:sz w:val="28"/>
          <w:szCs w:val="28"/>
        </w:rPr>
        <w:t>сведений о категории земель в</w:t>
      </w:r>
      <w:r w:rsidRPr="00044DED">
        <w:rPr>
          <w:sz w:val="28"/>
          <w:szCs w:val="28"/>
        </w:rPr>
        <w:t xml:space="preserve"> </w:t>
      </w:r>
      <w:r w:rsidR="005130F8">
        <w:rPr>
          <w:sz w:val="28"/>
          <w:szCs w:val="28"/>
        </w:rPr>
        <w:t>Единый государственный реестр недвижимости.</w:t>
      </w:r>
    </w:p>
    <w:p w:rsidR="00360FBC" w:rsidRPr="00044DED" w:rsidRDefault="00360FBC" w:rsidP="00360FB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044DED">
        <w:rPr>
          <w:sz w:val="28"/>
          <w:szCs w:val="28"/>
        </w:rPr>
        <w:t>Контроль за</w:t>
      </w:r>
      <w:proofErr w:type="gramEnd"/>
      <w:r w:rsidRPr="00044DED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360FBC" w:rsidRDefault="00360FBC" w:rsidP="00360FBC">
      <w:pPr>
        <w:ind w:firstLine="708"/>
        <w:jc w:val="both"/>
        <w:rPr>
          <w:sz w:val="16"/>
          <w:szCs w:val="16"/>
        </w:rPr>
      </w:pPr>
    </w:p>
    <w:p w:rsidR="005130F8" w:rsidRPr="005130F8" w:rsidRDefault="005130F8" w:rsidP="00360FBC">
      <w:pPr>
        <w:ind w:firstLine="708"/>
        <w:jc w:val="both"/>
        <w:rPr>
          <w:sz w:val="16"/>
          <w:szCs w:val="16"/>
        </w:rPr>
      </w:pPr>
    </w:p>
    <w:p w:rsidR="00360FBC" w:rsidRDefault="00360FBC" w:rsidP="00360FB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4158" w:rsidRDefault="00360FBC">
      <w:r>
        <w:rPr>
          <w:sz w:val="28"/>
          <w:szCs w:val="28"/>
        </w:rPr>
        <w:t xml:space="preserve">Елизовского городского поселения                                            </w:t>
      </w:r>
      <w:r w:rsidR="005130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Д.Б. </w:t>
      </w:r>
      <w:proofErr w:type="spellStart"/>
      <w:r>
        <w:rPr>
          <w:sz w:val="28"/>
          <w:szCs w:val="28"/>
        </w:rPr>
        <w:t>Щипицын</w:t>
      </w:r>
      <w:proofErr w:type="spellEnd"/>
    </w:p>
    <w:sectPr w:rsidR="00174158" w:rsidSect="005130F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88140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0FBC"/>
    <w:rsid w:val="000032FC"/>
    <w:rsid w:val="00050C02"/>
    <w:rsid w:val="00174158"/>
    <w:rsid w:val="00313365"/>
    <w:rsid w:val="00360FBC"/>
    <w:rsid w:val="005130F8"/>
    <w:rsid w:val="007A3785"/>
    <w:rsid w:val="009F6AF5"/>
    <w:rsid w:val="00CE38E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BC"/>
    <w:pPr>
      <w:ind w:left="720"/>
      <w:contextualSpacing/>
    </w:pPr>
  </w:style>
  <w:style w:type="table" w:styleId="a4">
    <w:name w:val="Table Grid"/>
    <w:basedOn w:val="a1"/>
    <w:uiPriority w:val="59"/>
    <w:rsid w:val="0036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18D9-B891-4E02-92DE-68344BF0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2018-12-18T20:45:00Z</dcterms:created>
  <dcterms:modified xsi:type="dcterms:W3CDTF">2018-12-20T00:41:00Z</dcterms:modified>
</cp:coreProperties>
</file>