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E6" w:rsidRDefault="00E268E6" w:rsidP="00E268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E6" w:rsidRDefault="00E268E6" w:rsidP="00E268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E268E6" w:rsidRDefault="00E268E6" w:rsidP="00E268E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E268E6" w:rsidRDefault="00E268E6" w:rsidP="00E268E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268E6" w:rsidRDefault="00E268E6" w:rsidP="00E268E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E268E6" w:rsidRDefault="00E268E6" w:rsidP="00E268E6">
      <w:pPr>
        <w:jc w:val="center"/>
        <w:rPr>
          <w:b/>
          <w:sz w:val="16"/>
          <w:szCs w:val="16"/>
        </w:rPr>
      </w:pPr>
    </w:p>
    <w:p w:rsidR="00E268E6" w:rsidRDefault="00E268E6" w:rsidP="00E268E6">
      <w:r>
        <w:t xml:space="preserve">От     </w:t>
      </w:r>
      <w:r w:rsidR="00114D2D" w:rsidRPr="00114D2D">
        <w:rPr>
          <w:u w:val="single"/>
        </w:rPr>
        <w:t>26</w:t>
      </w:r>
      <w:r>
        <w:rPr>
          <w:u w:val="single"/>
        </w:rPr>
        <w:t xml:space="preserve"> </w:t>
      </w:r>
      <w:r w:rsidR="00114D2D">
        <w:rPr>
          <w:u w:val="single"/>
        </w:rPr>
        <w:t>. 05.</w:t>
      </w:r>
      <w:r>
        <w:rPr>
          <w:u w:val="single"/>
        </w:rPr>
        <w:t xml:space="preserve">  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 </w:t>
      </w:r>
      <w:r w:rsidR="00114D2D" w:rsidRPr="00114D2D">
        <w:rPr>
          <w:u w:val="single"/>
        </w:rPr>
        <w:t>535</w:t>
      </w:r>
      <w:r w:rsidRPr="00114D2D">
        <w:rPr>
          <w:u w:val="single"/>
        </w:rPr>
        <w:t xml:space="preserve">  </w:t>
      </w:r>
      <w:r>
        <w:rPr>
          <w:u w:val="single"/>
        </w:rPr>
        <w:t xml:space="preserve"> -</w:t>
      </w:r>
      <w:proofErr w:type="spellStart"/>
      <w:r>
        <w:rPr>
          <w:u w:val="single"/>
        </w:rPr>
        <w:t>п</w:t>
      </w:r>
      <w:proofErr w:type="spellEnd"/>
      <w:r>
        <w:t xml:space="preserve">                                                       </w:t>
      </w:r>
    </w:p>
    <w:p w:rsidR="00E268E6" w:rsidRDefault="00E268E6" w:rsidP="00E268E6">
      <w:r>
        <w:t xml:space="preserve">        г. Елизово</w:t>
      </w:r>
    </w:p>
    <w:p w:rsidR="00E268E6" w:rsidRDefault="00E268E6" w:rsidP="00E268E6">
      <w:pPr>
        <w:rPr>
          <w:sz w:val="16"/>
          <w:szCs w:val="16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E268E6" w:rsidTr="00E268E6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E268E6">
              <w:tc>
                <w:tcPr>
                  <w:tcW w:w="4673" w:type="dxa"/>
                  <w:hideMark/>
                </w:tcPr>
                <w:p w:rsidR="00E268E6" w:rsidRDefault="00E268E6" w:rsidP="00E268E6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уточнении вида разрешенного использования земельному участку с кадастровым номером 41:05:0101007:627 </w:t>
                  </w:r>
                </w:p>
              </w:tc>
              <w:tc>
                <w:tcPr>
                  <w:tcW w:w="4536" w:type="dxa"/>
                </w:tcPr>
                <w:p w:rsidR="00E268E6" w:rsidRDefault="00E268E6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268E6" w:rsidRDefault="00E268E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E268E6" w:rsidRDefault="00E268E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268E6" w:rsidRDefault="00E268E6" w:rsidP="00E268E6">
      <w:pPr>
        <w:jc w:val="both"/>
        <w:rPr>
          <w:sz w:val="28"/>
          <w:szCs w:val="28"/>
        </w:rPr>
      </w:pPr>
    </w:p>
    <w:p w:rsidR="00E268E6" w:rsidRDefault="00E268E6" w:rsidP="00E268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</w:t>
      </w:r>
      <w:r>
        <w:rPr>
          <w:sz w:val="28"/>
        </w:rPr>
        <w:t>Правилами 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</w:t>
      </w:r>
      <w:proofErr w:type="gramEnd"/>
      <w:r>
        <w:rPr>
          <w:sz w:val="28"/>
        </w:rPr>
        <w:t xml:space="preserve">), </w:t>
      </w:r>
      <w:proofErr w:type="gramStart"/>
      <w:r>
        <w:rPr>
          <w:sz w:val="28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утвержденных постановлением Правительства РФ от 31.12.2015 № 1532,    </w:t>
      </w: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</w:t>
      </w:r>
      <w:proofErr w:type="gramEnd"/>
      <w:r>
        <w:rPr>
          <w:sz w:val="28"/>
          <w:szCs w:val="28"/>
        </w:rPr>
        <w:t xml:space="preserve"> 07.09.2011 № 126,  на основании заявления Коротковой М.С.</w:t>
      </w:r>
    </w:p>
    <w:p w:rsidR="00E268E6" w:rsidRDefault="00E268E6" w:rsidP="00E268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68E6" w:rsidRDefault="00E268E6" w:rsidP="00E268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E268E6" w:rsidRDefault="00E268E6" w:rsidP="00E268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8E6" w:rsidRPr="00E268E6" w:rsidRDefault="00E268E6" w:rsidP="00E268E6">
      <w:pPr>
        <w:pStyle w:val="a3"/>
        <w:numPr>
          <w:ilvl w:val="0"/>
          <w:numId w:val="2"/>
        </w:numPr>
        <w:ind w:left="0" w:firstLine="1065"/>
        <w:jc w:val="both"/>
        <w:rPr>
          <w:sz w:val="28"/>
          <w:szCs w:val="28"/>
        </w:rPr>
      </w:pPr>
      <w:r w:rsidRPr="00E268E6">
        <w:rPr>
          <w:sz w:val="28"/>
          <w:szCs w:val="28"/>
        </w:rPr>
        <w:t>Уточнить  земельному участку с кадастровым  номером   41:05:0101007:627, расположенному в границах территориальной зоны застройки индивидуальными жилыми домами  (Ж 1) вид разрешенного использования - «для индивидуального жилищного строительства – выращивание  плодовых, ягодных, овощных, бахчевых или иных декоративных или сельскохозяйственных культур»</w:t>
      </w:r>
      <w:r>
        <w:rPr>
          <w:sz w:val="28"/>
          <w:szCs w:val="28"/>
        </w:rPr>
        <w:t>.</w:t>
      </w:r>
    </w:p>
    <w:p w:rsidR="00E268E6" w:rsidRDefault="00E268E6" w:rsidP="00E26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E268E6" w:rsidRDefault="00E268E6" w:rsidP="00E268E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и категории земельного участка с кадастровым номером 41:05:010100</w:t>
      </w:r>
      <w:r w:rsidR="00975B3C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975B3C">
        <w:rPr>
          <w:sz w:val="28"/>
          <w:szCs w:val="28"/>
        </w:rPr>
        <w:t>627</w:t>
      </w:r>
      <w:r>
        <w:rPr>
          <w:sz w:val="28"/>
          <w:szCs w:val="28"/>
        </w:rPr>
        <w:t>.</w:t>
      </w:r>
    </w:p>
    <w:p w:rsidR="00AC3A4F" w:rsidRDefault="00AC3A4F" w:rsidP="00AC3A4F">
      <w:pPr>
        <w:ind w:firstLine="708"/>
        <w:jc w:val="both"/>
        <w:rPr>
          <w:sz w:val="28"/>
          <w:szCs w:val="28"/>
        </w:rPr>
      </w:pPr>
      <w:r w:rsidRPr="00AC3A4F">
        <w:rPr>
          <w:sz w:val="28"/>
          <w:szCs w:val="28"/>
        </w:rPr>
        <w:t>4</w:t>
      </w:r>
      <w:r w:rsidRPr="00AC3A4F">
        <w:t xml:space="preserve">. </w:t>
      </w:r>
      <w:r>
        <w:t xml:space="preserve">   </w:t>
      </w:r>
      <w:r w:rsidRPr="00AC3A4F">
        <w:rPr>
          <w:sz w:val="28"/>
          <w:szCs w:val="28"/>
        </w:rPr>
        <w:t xml:space="preserve">Постановление администрации </w:t>
      </w:r>
      <w:proofErr w:type="spellStart"/>
      <w:r w:rsidRPr="00AC3A4F">
        <w:rPr>
          <w:sz w:val="28"/>
          <w:szCs w:val="28"/>
        </w:rPr>
        <w:t>Елизовского</w:t>
      </w:r>
      <w:proofErr w:type="spellEnd"/>
      <w:r w:rsidRPr="00AC3A4F">
        <w:rPr>
          <w:sz w:val="28"/>
          <w:szCs w:val="28"/>
        </w:rPr>
        <w:t xml:space="preserve"> городского поселения  от 07. 03. 2017    № 176  -</w:t>
      </w:r>
      <w:proofErr w:type="spellStart"/>
      <w:proofErr w:type="gramStart"/>
      <w:r w:rsidRPr="00AC3A4F">
        <w:rPr>
          <w:sz w:val="28"/>
          <w:szCs w:val="28"/>
        </w:rPr>
        <w:t>п</w:t>
      </w:r>
      <w:proofErr w:type="spellEnd"/>
      <w:proofErr w:type="gramEnd"/>
      <w:r w:rsidRPr="00AC3A4F">
        <w:rPr>
          <w:sz w:val="28"/>
          <w:szCs w:val="28"/>
        </w:rPr>
        <w:t xml:space="preserve">   «</w:t>
      </w:r>
      <w:r w:rsidRPr="00AC3A4F">
        <w:rPr>
          <w:sz w:val="28"/>
          <w:szCs w:val="28"/>
          <w:lang w:eastAsia="en-US"/>
        </w:rPr>
        <w:t>Об уточнении вида разрешенного</w:t>
      </w:r>
      <w:r w:rsidRPr="00AC3A4F">
        <w:rPr>
          <w:sz w:val="28"/>
          <w:szCs w:val="28"/>
        </w:rPr>
        <w:t xml:space="preserve">   </w:t>
      </w:r>
      <w:r>
        <w:rPr>
          <w:sz w:val="28"/>
          <w:szCs w:val="28"/>
        </w:rPr>
        <w:t>и</w:t>
      </w:r>
      <w:r w:rsidRPr="00AC3A4F">
        <w:rPr>
          <w:sz w:val="28"/>
          <w:szCs w:val="28"/>
          <w:lang w:eastAsia="en-US"/>
        </w:rPr>
        <w:t>спользования земельного участка с</w:t>
      </w:r>
      <w:r w:rsidRPr="00AC3A4F">
        <w:rPr>
          <w:sz w:val="28"/>
          <w:szCs w:val="28"/>
        </w:rPr>
        <w:t xml:space="preserve">     </w:t>
      </w:r>
      <w:r w:rsidRPr="00AC3A4F">
        <w:rPr>
          <w:sz w:val="28"/>
          <w:szCs w:val="28"/>
          <w:lang w:eastAsia="en-US"/>
        </w:rPr>
        <w:t>кадастровым номером</w:t>
      </w:r>
      <w:r w:rsidRPr="00AC3A4F">
        <w:rPr>
          <w:sz w:val="28"/>
          <w:szCs w:val="28"/>
        </w:rPr>
        <w:t xml:space="preserve">    </w:t>
      </w:r>
      <w:r w:rsidRPr="00AC3A4F">
        <w:rPr>
          <w:sz w:val="28"/>
          <w:szCs w:val="28"/>
          <w:lang w:eastAsia="en-US"/>
        </w:rPr>
        <w:t>41:05:0101007:627»</w:t>
      </w:r>
      <w:r w:rsidRPr="00AC3A4F">
        <w:rPr>
          <w:sz w:val="28"/>
          <w:szCs w:val="28"/>
        </w:rPr>
        <w:t xml:space="preserve">  считать утратившим силу. </w:t>
      </w:r>
    </w:p>
    <w:p w:rsidR="00AC3A4F" w:rsidRDefault="00AC3A4F" w:rsidP="00AC3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AC3A4F" w:rsidRPr="00AC3A4F" w:rsidRDefault="00AC3A4F" w:rsidP="00AC3A4F">
      <w:pPr>
        <w:ind w:firstLine="708"/>
        <w:jc w:val="both"/>
        <w:rPr>
          <w:sz w:val="28"/>
          <w:szCs w:val="28"/>
        </w:rPr>
      </w:pPr>
      <w:r w:rsidRPr="00AC3A4F">
        <w:rPr>
          <w:sz w:val="28"/>
          <w:szCs w:val="28"/>
        </w:rPr>
        <w:t xml:space="preserve">                          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AC3A4F" w:rsidRPr="00D6367A" w:rsidTr="000A2D8F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AC3A4F" w:rsidRPr="00D6367A" w:rsidTr="000A2D8F">
              <w:tc>
                <w:tcPr>
                  <w:tcW w:w="4673" w:type="dxa"/>
                </w:tcPr>
                <w:p w:rsidR="00AC3A4F" w:rsidRPr="00D6367A" w:rsidRDefault="00AC3A4F" w:rsidP="000A2D8F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536" w:type="dxa"/>
                </w:tcPr>
                <w:p w:rsidR="00AC3A4F" w:rsidRPr="00D6367A" w:rsidRDefault="00AC3A4F" w:rsidP="000A2D8F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C3A4F" w:rsidRPr="00D6367A" w:rsidRDefault="00AC3A4F" w:rsidP="000A2D8F">
            <w:pPr>
              <w:tabs>
                <w:tab w:val="left" w:pos="6096"/>
              </w:tabs>
              <w:ind w:right="1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AC3A4F" w:rsidRPr="00D6367A" w:rsidRDefault="00AC3A4F" w:rsidP="000A2D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268E6" w:rsidRDefault="00E268E6" w:rsidP="00E268E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268E6" w:rsidRDefault="00E268E6" w:rsidP="00E268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E268E6" w:rsidRDefault="00E268E6" w:rsidP="00E268E6"/>
    <w:p w:rsidR="00E268E6" w:rsidRDefault="00E268E6" w:rsidP="00E268E6"/>
    <w:p w:rsidR="00E268E6" w:rsidRDefault="00E268E6" w:rsidP="00E268E6"/>
    <w:p w:rsidR="00E268E6" w:rsidRDefault="00E268E6" w:rsidP="00E268E6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23C"/>
    <w:multiLevelType w:val="multilevel"/>
    <w:tmpl w:val="4EE4E3C8"/>
    <w:lvl w:ilvl="0">
      <w:start w:val="1"/>
      <w:numFmt w:val="decimal"/>
      <w:lvlText w:val="%1."/>
      <w:lvlJc w:val="left"/>
      <w:pPr>
        <w:ind w:left="1185" w:hanging="480"/>
      </w:pPr>
    </w:lvl>
    <w:lvl w:ilvl="1">
      <w:start w:val="1"/>
      <w:numFmt w:val="decimal"/>
      <w:isLgl/>
      <w:lvlText w:val="%1.%2"/>
      <w:lvlJc w:val="left"/>
      <w:pPr>
        <w:ind w:left="2205" w:hanging="150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2205" w:hanging="1500"/>
      </w:pPr>
    </w:lvl>
    <w:lvl w:ilvl="3">
      <w:start w:val="1"/>
      <w:numFmt w:val="decimal"/>
      <w:isLgl/>
      <w:lvlText w:val="%1.%2.%3.%4"/>
      <w:lvlJc w:val="left"/>
      <w:pPr>
        <w:ind w:left="2205" w:hanging="1500"/>
      </w:pPr>
    </w:lvl>
    <w:lvl w:ilvl="4">
      <w:start w:val="1"/>
      <w:numFmt w:val="decimal"/>
      <w:isLgl/>
      <w:lvlText w:val="%1.%2.%3.%4.%5"/>
      <w:lvlJc w:val="left"/>
      <w:pPr>
        <w:ind w:left="2205" w:hanging="1500"/>
      </w:pPr>
    </w:lvl>
    <w:lvl w:ilvl="5">
      <w:start w:val="1"/>
      <w:numFmt w:val="decimal"/>
      <w:isLgl/>
      <w:lvlText w:val="%1.%2.%3.%4.%5.%6"/>
      <w:lvlJc w:val="left"/>
      <w:pPr>
        <w:ind w:left="2205" w:hanging="1500"/>
      </w:pPr>
    </w:lvl>
    <w:lvl w:ilvl="6">
      <w:start w:val="1"/>
      <w:numFmt w:val="decimal"/>
      <w:isLgl/>
      <w:lvlText w:val="%1.%2.%3.%4.%5.%6.%7"/>
      <w:lvlJc w:val="left"/>
      <w:pPr>
        <w:ind w:left="2205" w:hanging="150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62BF11E9"/>
    <w:multiLevelType w:val="hybridMultilevel"/>
    <w:tmpl w:val="93FA8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68E6"/>
    <w:rsid w:val="00114D2D"/>
    <w:rsid w:val="00174158"/>
    <w:rsid w:val="005D0936"/>
    <w:rsid w:val="006E07F1"/>
    <w:rsid w:val="00975B3C"/>
    <w:rsid w:val="00AC3A4F"/>
    <w:rsid w:val="00E268E6"/>
    <w:rsid w:val="00E7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E6"/>
    <w:pPr>
      <w:ind w:left="720"/>
      <w:contextualSpacing/>
    </w:pPr>
  </w:style>
  <w:style w:type="table" w:styleId="a4">
    <w:name w:val="Table Grid"/>
    <w:basedOn w:val="a1"/>
    <w:uiPriority w:val="59"/>
    <w:rsid w:val="00E26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2017-05-24T21:44:00Z</cp:lastPrinted>
  <dcterms:created xsi:type="dcterms:W3CDTF">2017-05-24T04:58:00Z</dcterms:created>
  <dcterms:modified xsi:type="dcterms:W3CDTF">2017-05-26T00:14:00Z</dcterms:modified>
</cp:coreProperties>
</file>