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26" w:rsidRPr="00043526" w:rsidRDefault="00043526" w:rsidP="003C4D9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3526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812165" cy="951230"/>
            <wp:effectExtent l="19050" t="0" r="698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526" w:rsidRPr="00043526" w:rsidRDefault="00043526" w:rsidP="008B7E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3526">
        <w:rPr>
          <w:rFonts w:ascii="Times New Roman" w:hAnsi="Times New Roman" w:cs="Times New Roman"/>
          <w:sz w:val="26"/>
          <w:szCs w:val="26"/>
        </w:rPr>
        <w:t xml:space="preserve">Р О С </w:t>
      </w:r>
      <w:proofErr w:type="spellStart"/>
      <w:proofErr w:type="gramStart"/>
      <w:r w:rsidRPr="00043526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043526">
        <w:rPr>
          <w:rFonts w:ascii="Times New Roman" w:hAnsi="Times New Roman" w:cs="Times New Roman"/>
          <w:sz w:val="26"/>
          <w:szCs w:val="26"/>
        </w:rPr>
        <w:t xml:space="preserve"> И Й С К А Я   Ф Е Д Е Р А Ц И Я</w:t>
      </w:r>
      <w:r w:rsidR="003C4D97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043526" w:rsidRPr="00043526" w:rsidRDefault="00043526" w:rsidP="008B7E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3526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043526" w:rsidRPr="00043526" w:rsidRDefault="00043526" w:rsidP="008B7E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43526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043526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  <w:r w:rsidR="003C4D97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</w:p>
    <w:p w:rsidR="00043526" w:rsidRPr="00043526" w:rsidRDefault="00043526" w:rsidP="008B7E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3526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0A1847" w:rsidRDefault="000A1847" w:rsidP="008B7E0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3526" w:rsidRPr="003D3571" w:rsidRDefault="00043526" w:rsidP="008B7E0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571">
        <w:rPr>
          <w:rFonts w:ascii="Times New Roman" w:hAnsi="Times New Roman" w:cs="Times New Roman"/>
          <w:sz w:val="28"/>
          <w:szCs w:val="28"/>
        </w:rPr>
        <w:t>от   «</w:t>
      </w:r>
      <w:r w:rsidR="00D43296">
        <w:rPr>
          <w:rFonts w:ascii="Times New Roman" w:hAnsi="Times New Roman" w:cs="Times New Roman"/>
          <w:sz w:val="28"/>
          <w:szCs w:val="28"/>
        </w:rPr>
        <w:t>19</w:t>
      </w:r>
      <w:r w:rsidRPr="003D3571">
        <w:rPr>
          <w:rFonts w:ascii="Times New Roman" w:hAnsi="Times New Roman" w:cs="Times New Roman"/>
          <w:sz w:val="28"/>
          <w:szCs w:val="28"/>
        </w:rPr>
        <w:t xml:space="preserve">»   </w:t>
      </w:r>
      <w:r w:rsidR="00D43296">
        <w:rPr>
          <w:rFonts w:ascii="Times New Roman" w:hAnsi="Times New Roman" w:cs="Times New Roman"/>
          <w:sz w:val="28"/>
          <w:szCs w:val="28"/>
        </w:rPr>
        <w:t>декабря</w:t>
      </w:r>
      <w:r w:rsidRPr="003D3571">
        <w:rPr>
          <w:rFonts w:ascii="Times New Roman" w:hAnsi="Times New Roman" w:cs="Times New Roman"/>
          <w:sz w:val="28"/>
          <w:szCs w:val="28"/>
        </w:rPr>
        <w:t xml:space="preserve">    2018</w:t>
      </w:r>
      <w:r w:rsidRPr="003D3571">
        <w:rPr>
          <w:rFonts w:ascii="Times New Roman" w:hAnsi="Times New Roman" w:cs="Times New Roman"/>
          <w:sz w:val="28"/>
          <w:szCs w:val="28"/>
        </w:rPr>
        <w:tab/>
      </w:r>
      <w:r w:rsidRPr="003D3571">
        <w:rPr>
          <w:rFonts w:ascii="Times New Roman" w:hAnsi="Times New Roman" w:cs="Times New Roman"/>
          <w:sz w:val="28"/>
          <w:szCs w:val="28"/>
        </w:rPr>
        <w:tab/>
      </w:r>
      <w:r w:rsidRPr="003D3571">
        <w:rPr>
          <w:rFonts w:ascii="Times New Roman" w:hAnsi="Times New Roman" w:cs="Times New Roman"/>
          <w:sz w:val="28"/>
          <w:szCs w:val="28"/>
        </w:rPr>
        <w:tab/>
      </w:r>
      <w:r w:rsidRPr="003D3571">
        <w:rPr>
          <w:rFonts w:ascii="Times New Roman" w:hAnsi="Times New Roman" w:cs="Times New Roman"/>
          <w:sz w:val="28"/>
          <w:szCs w:val="28"/>
        </w:rPr>
        <w:tab/>
        <w:t xml:space="preserve">         №  </w:t>
      </w:r>
      <w:r w:rsidR="00D43296">
        <w:rPr>
          <w:rFonts w:ascii="Times New Roman" w:hAnsi="Times New Roman" w:cs="Times New Roman"/>
          <w:sz w:val="28"/>
          <w:szCs w:val="28"/>
        </w:rPr>
        <w:t>2220-п</w:t>
      </w:r>
    </w:p>
    <w:p w:rsidR="00043526" w:rsidRPr="003D3571" w:rsidRDefault="00043526" w:rsidP="008B7E0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571">
        <w:rPr>
          <w:rFonts w:ascii="Times New Roman" w:hAnsi="Times New Roman" w:cs="Times New Roman"/>
          <w:sz w:val="28"/>
          <w:szCs w:val="28"/>
        </w:rPr>
        <w:t>г. Елизово</w:t>
      </w:r>
    </w:p>
    <w:p w:rsidR="008B7E0B" w:rsidRPr="003D3571" w:rsidRDefault="008B7E0B" w:rsidP="008B7E0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5437"/>
        <w:gridCol w:w="4134"/>
      </w:tblGrid>
      <w:tr w:rsidR="00043526" w:rsidRPr="00371D3E" w:rsidTr="00BC2C36">
        <w:tc>
          <w:tcPr>
            <w:tcW w:w="5637" w:type="dxa"/>
          </w:tcPr>
          <w:p w:rsidR="00043526" w:rsidRPr="00371D3E" w:rsidRDefault="00043526" w:rsidP="0069374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71D3E">
              <w:rPr>
                <w:rFonts w:ascii="Times New Roman" w:hAnsi="Times New Roman" w:cs="Times New Roman"/>
                <w:sz w:val="27"/>
                <w:szCs w:val="27"/>
              </w:rPr>
              <w:t xml:space="preserve">Об утверждении </w:t>
            </w:r>
            <w:r w:rsidR="00693747" w:rsidRPr="00371D3E">
              <w:rPr>
                <w:rFonts w:ascii="Times New Roman" w:hAnsi="Times New Roman" w:cs="Times New Roman"/>
                <w:sz w:val="27"/>
                <w:szCs w:val="27"/>
              </w:rPr>
              <w:t>Порядка создания мест (площадок) накопления твердых коммунальных отходов</w:t>
            </w:r>
            <w:r w:rsidR="00C4177E" w:rsidRPr="00371D3E">
              <w:rPr>
                <w:rFonts w:ascii="Times New Roman" w:hAnsi="Times New Roman" w:cs="Times New Roman"/>
                <w:sz w:val="27"/>
                <w:szCs w:val="27"/>
              </w:rPr>
              <w:t xml:space="preserve"> на территории </w:t>
            </w:r>
            <w:proofErr w:type="spellStart"/>
            <w:r w:rsidR="00C4177E" w:rsidRPr="00371D3E">
              <w:rPr>
                <w:rFonts w:ascii="Times New Roman" w:hAnsi="Times New Roman" w:cs="Times New Roman"/>
                <w:sz w:val="27"/>
                <w:szCs w:val="27"/>
              </w:rPr>
              <w:t>Елизовского</w:t>
            </w:r>
            <w:proofErr w:type="spellEnd"/>
            <w:r w:rsidR="00C4177E" w:rsidRPr="00371D3E"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городского поселения</w:t>
            </w:r>
          </w:p>
        </w:tc>
        <w:tc>
          <w:tcPr>
            <w:tcW w:w="4358" w:type="dxa"/>
          </w:tcPr>
          <w:p w:rsidR="00043526" w:rsidRPr="00371D3E" w:rsidRDefault="00043526" w:rsidP="003C4D97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693747" w:rsidRPr="00371D3E" w:rsidRDefault="00693747" w:rsidP="00693747">
      <w:pPr>
        <w:pStyle w:val="a3"/>
        <w:ind w:firstLine="708"/>
        <w:jc w:val="both"/>
        <w:rPr>
          <w:sz w:val="27"/>
          <w:szCs w:val="27"/>
        </w:rPr>
      </w:pPr>
      <w:proofErr w:type="gramStart"/>
      <w:r w:rsidRPr="00371D3E">
        <w:rPr>
          <w:sz w:val="27"/>
          <w:szCs w:val="27"/>
        </w:rPr>
        <w:t xml:space="preserve">В </w:t>
      </w:r>
      <w:r w:rsidR="00532E73" w:rsidRPr="00371D3E">
        <w:rPr>
          <w:sz w:val="27"/>
          <w:szCs w:val="27"/>
        </w:rPr>
        <w:t>соответствии со ст.14 Федерального закона</w:t>
      </w:r>
      <w:r w:rsidRPr="00371D3E">
        <w:rPr>
          <w:sz w:val="27"/>
          <w:szCs w:val="27"/>
        </w:rPr>
        <w:t xml:space="preserve"> от 06.10.2003 № 131 –ФЗ «Об общих принципах организации местного самоуправления в Российской Федерации», ч.1</w:t>
      </w:r>
      <w:r w:rsidR="00532E73" w:rsidRPr="00371D3E">
        <w:rPr>
          <w:sz w:val="27"/>
          <w:szCs w:val="27"/>
        </w:rPr>
        <w:t xml:space="preserve"> </w:t>
      </w:r>
      <w:r w:rsidRPr="00371D3E">
        <w:rPr>
          <w:sz w:val="27"/>
          <w:szCs w:val="27"/>
        </w:rPr>
        <w:t xml:space="preserve">ст.8 Федерального закона от 24.06.1998 № 89-ФЗ «Об отходах производства и потребления», </w:t>
      </w:r>
      <w:r w:rsidR="003802C3" w:rsidRPr="00371D3E">
        <w:rPr>
          <w:sz w:val="27"/>
          <w:szCs w:val="27"/>
        </w:rPr>
        <w:t>постановлени</w:t>
      </w:r>
      <w:r w:rsidR="005C57BE" w:rsidRPr="00371D3E">
        <w:rPr>
          <w:sz w:val="27"/>
          <w:szCs w:val="27"/>
        </w:rPr>
        <w:t>и</w:t>
      </w:r>
      <w:r w:rsidR="003802C3" w:rsidRPr="00371D3E">
        <w:rPr>
          <w:sz w:val="27"/>
          <w:szCs w:val="27"/>
        </w:rPr>
        <w:t xml:space="preserve"> Правительства РФ от 31.08.2018 № 1039 «Об утверждении правил обустройства мест (площадок) накопления твердых коммунальных отходов и ведения их реестра», </w:t>
      </w:r>
      <w:proofErr w:type="spellStart"/>
      <w:r w:rsidRPr="00371D3E">
        <w:rPr>
          <w:sz w:val="27"/>
          <w:szCs w:val="27"/>
        </w:rPr>
        <w:t>СанПиН</w:t>
      </w:r>
      <w:proofErr w:type="spellEnd"/>
      <w:r w:rsidRPr="00371D3E">
        <w:rPr>
          <w:sz w:val="27"/>
          <w:szCs w:val="27"/>
        </w:rPr>
        <w:t xml:space="preserve"> </w:t>
      </w:r>
      <w:r w:rsidR="00532E73" w:rsidRPr="00371D3E">
        <w:rPr>
          <w:sz w:val="27"/>
          <w:szCs w:val="27"/>
        </w:rPr>
        <w:t>42-128-4690-88</w:t>
      </w:r>
      <w:r w:rsidRPr="00371D3E">
        <w:rPr>
          <w:sz w:val="27"/>
          <w:szCs w:val="27"/>
        </w:rPr>
        <w:t xml:space="preserve"> «</w:t>
      </w:r>
      <w:r w:rsidR="00532E73" w:rsidRPr="00371D3E">
        <w:rPr>
          <w:sz w:val="27"/>
          <w:szCs w:val="27"/>
        </w:rPr>
        <w:t>Санитарные правила содержания территорий</w:t>
      </w:r>
      <w:proofErr w:type="gramEnd"/>
      <w:r w:rsidR="00532E73" w:rsidRPr="00371D3E">
        <w:rPr>
          <w:sz w:val="27"/>
          <w:szCs w:val="27"/>
        </w:rPr>
        <w:t xml:space="preserve"> населенных мест</w:t>
      </w:r>
      <w:r w:rsidRPr="00371D3E">
        <w:rPr>
          <w:sz w:val="27"/>
          <w:szCs w:val="27"/>
        </w:rPr>
        <w:t>»</w:t>
      </w:r>
      <w:r w:rsidR="004306F3" w:rsidRPr="00371D3E">
        <w:rPr>
          <w:sz w:val="27"/>
          <w:szCs w:val="27"/>
        </w:rPr>
        <w:t>,</w:t>
      </w:r>
      <w:r w:rsidRPr="00371D3E">
        <w:rPr>
          <w:sz w:val="27"/>
          <w:szCs w:val="27"/>
        </w:rPr>
        <w:t xml:space="preserve"> утвержденны</w:t>
      </w:r>
      <w:r w:rsidR="00532E73" w:rsidRPr="00371D3E">
        <w:rPr>
          <w:sz w:val="27"/>
          <w:szCs w:val="27"/>
        </w:rPr>
        <w:t>х</w:t>
      </w:r>
      <w:r w:rsidRPr="00371D3E">
        <w:rPr>
          <w:sz w:val="27"/>
          <w:szCs w:val="27"/>
        </w:rPr>
        <w:t xml:space="preserve"> Главн</w:t>
      </w:r>
      <w:r w:rsidR="00532E73" w:rsidRPr="00371D3E">
        <w:rPr>
          <w:sz w:val="27"/>
          <w:szCs w:val="27"/>
        </w:rPr>
        <w:t>ым</w:t>
      </w:r>
      <w:r w:rsidRPr="00371D3E">
        <w:rPr>
          <w:sz w:val="27"/>
          <w:szCs w:val="27"/>
        </w:rPr>
        <w:t xml:space="preserve"> </w:t>
      </w:r>
      <w:r w:rsidR="00532E73" w:rsidRPr="00371D3E">
        <w:rPr>
          <w:sz w:val="27"/>
          <w:szCs w:val="27"/>
        </w:rPr>
        <w:t>государственным санитарным врачом СССР от 05.08.1998</w:t>
      </w:r>
      <w:r w:rsidRPr="00371D3E">
        <w:rPr>
          <w:sz w:val="27"/>
          <w:szCs w:val="27"/>
        </w:rPr>
        <w:t xml:space="preserve"> №</w:t>
      </w:r>
      <w:r w:rsidR="00532E73" w:rsidRPr="00371D3E">
        <w:rPr>
          <w:sz w:val="27"/>
          <w:szCs w:val="27"/>
        </w:rPr>
        <w:t xml:space="preserve"> 4690-88</w:t>
      </w:r>
      <w:r w:rsidRPr="00371D3E">
        <w:rPr>
          <w:sz w:val="27"/>
          <w:szCs w:val="27"/>
        </w:rPr>
        <w:t xml:space="preserve">, </w:t>
      </w:r>
      <w:r w:rsidR="00CF2289" w:rsidRPr="00371D3E">
        <w:rPr>
          <w:sz w:val="27"/>
          <w:szCs w:val="27"/>
        </w:rPr>
        <w:t xml:space="preserve">письмом Министерства территориального развития Камчатского края от 18.10.2018 № 62.02/1195, </w:t>
      </w:r>
      <w:r w:rsidRPr="00371D3E">
        <w:rPr>
          <w:sz w:val="27"/>
          <w:szCs w:val="27"/>
        </w:rPr>
        <w:t xml:space="preserve">Правилами благоустройства </w:t>
      </w:r>
      <w:r w:rsidR="002D409E" w:rsidRPr="00371D3E">
        <w:rPr>
          <w:sz w:val="27"/>
          <w:szCs w:val="27"/>
        </w:rPr>
        <w:t>и содержания территори</w:t>
      </w:r>
      <w:r w:rsidR="00ED5637">
        <w:rPr>
          <w:sz w:val="27"/>
          <w:szCs w:val="27"/>
        </w:rPr>
        <w:t>и</w:t>
      </w:r>
      <w:r w:rsidR="002D409E" w:rsidRPr="00371D3E">
        <w:rPr>
          <w:sz w:val="27"/>
          <w:szCs w:val="27"/>
        </w:rPr>
        <w:t xml:space="preserve"> </w:t>
      </w:r>
      <w:proofErr w:type="spellStart"/>
      <w:r w:rsidR="00A471CD" w:rsidRPr="00371D3E">
        <w:rPr>
          <w:sz w:val="27"/>
          <w:szCs w:val="27"/>
        </w:rPr>
        <w:t>Елизовского</w:t>
      </w:r>
      <w:proofErr w:type="spellEnd"/>
      <w:r w:rsidR="00A471CD" w:rsidRPr="00371D3E">
        <w:rPr>
          <w:sz w:val="27"/>
          <w:szCs w:val="27"/>
        </w:rPr>
        <w:t xml:space="preserve"> городского поселения</w:t>
      </w:r>
      <w:r w:rsidRPr="00371D3E">
        <w:rPr>
          <w:sz w:val="27"/>
          <w:szCs w:val="27"/>
        </w:rPr>
        <w:t>, утвержденны</w:t>
      </w:r>
      <w:r w:rsidR="002D409E" w:rsidRPr="00371D3E">
        <w:rPr>
          <w:sz w:val="27"/>
          <w:szCs w:val="27"/>
        </w:rPr>
        <w:t>х</w:t>
      </w:r>
      <w:r w:rsidR="00A471CD" w:rsidRPr="00371D3E">
        <w:rPr>
          <w:sz w:val="27"/>
          <w:szCs w:val="27"/>
        </w:rPr>
        <w:t xml:space="preserve"> Р</w:t>
      </w:r>
      <w:r w:rsidRPr="00371D3E">
        <w:rPr>
          <w:sz w:val="27"/>
          <w:szCs w:val="27"/>
        </w:rPr>
        <w:t xml:space="preserve">ешением </w:t>
      </w:r>
      <w:r w:rsidR="002D409E" w:rsidRPr="00371D3E">
        <w:rPr>
          <w:sz w:val="27"/>
          <w:szCs w:val="27"/>
        </w:rPr>
        <w:t xml:space="preserve">Собрания депутатов </w:t>
      </w:r>
      <w:proofErr w:type="spellStart"/>
      <w:r w:rsidR="002D409E" w:rsidRPr="00371D3E">
        <w:rPr>
          <w:sz w:val="27"/>
          <w:szCs w:val="27"/>
        </w:rPr>
        <w:t>Елизовского</w:t>
      </w:r>
      <w:proofErr w:type="spellEnd"/>
      <w:r w:rsidR="002D409E" w:rsidRPr="00371D3E">
        <w:rPr>
          <w:sz w:val="27"/>
          <w:szCs w:val="27"/>
        </w:rPr>
        <w:t xml:space="preserve"> городского поселения</w:t>
      </w:r>
      <w:r w:rsidRPr="00371D3E">
        <w:rPr>
          <w:sz w:val="27"/>
          <w:szCs w:val="27"/>
        </w:rPr>
        <w:t xml:space="preserve"> от</w:t>
      </w:r>
      <w:r w:rsidR="00CF2289" w:rsidRPr="00371D3E">
        <w:rPr>
          <w:sz w:val="27"/>
          <w:szCs w:val="27"/>
        </w:rPr>
        <w:t xml:space="preserve"> 26.10.2017</w:t>
      </w:r>
      <w:r w:rsidRPr="00371D3E">
        <w:rPr>
          <w:sz w:val="27"/>
          <w:szCs w:val="27"/>
        </w:rPr>
        <w:t xml:space="preserve"> №</w:t>
      </w:r>
      <w:r w:rsidR="00CF2289" w:rsidRPr="00371D3E">
        <w:rPr>
          <w:sz w:val="27"/>
          <w:szCs w:val="27"/>
        </w:rPr>
        <w:t xml:space="preserve"> 236</w:t>
      </w:r>
      <w:r w:rsidRPr="00371D3E">
        <w:rPr>
          <w:sz w:val="27"/>
          <w:szCs w:val="27"/>
        </w:rPr>
        <w:t xml:space="preserve">, </w:t>
      </w:r>
    </w:p>
    <w:p w:rsidR="00043526" w:rsidRPr="00371D3E" w:rsidRDefault="00043526" w:rsidP="00043526">
      <w:pPr>
        <w:spacing w:line="240" w:lineRule="auto"/>
        <w:ind w:firstLine="426"/>
        <w:rPr>
          <w:rFonts w:ascii="Times New Roman" w:hAnsi="Times New Roman" w:cs="Times New Roman"/>
          <w:sz w:val="27"/>
          <w:szCs w:val="27"/>
        </w:rPr>
      </w:pPr>
      <w:r w:rsidRPr="00371D3E">
        <w:rPr>
          <w:rFonts w:ascii="Times New Roman" w:hAnsi="Times New Roman" w:cs="Times New Roman"/>
          <w:sz w:val="27"/>
          <w:szCs w:val="27"/>
        </w:rPr>
        <w:t xml:space="preserve">  ПОСТАНОВЛЯЮ:</w:t>
      </w:r>
    </w:p>
    <w:p w:rsidR="00495847" w:rsidRPr="00371D3E" w:rsidRDefault="00CB565C" w:rsidP="00BB47C5">
      <w:pPr>
        <w:pStyle w:val="a3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371D3E">
        <w:rPr>
          <w:sz w:val="27"/>
          <w:szCs w:val="27"/>
        </w:rPr>
        <w:t xml:space="preserve">1. </w:t>
      </w:r>
      <w:r w:rsidR="00EA0F2E" w:rsidRPr="00371D3E">
        <w:rPr>
          <w:sz w:val="27"/>
          <w:szCs w:val="27"/>
        </w:rPr>
        <w:t xml:space="preserve"> </w:t>
      </w:r>
      <w:r w:rsidR="007A334D" w:rsidRPr="00371D3E">
        <w:rPr>
          <w:sz w:val="27"/>
          <w:szCs w:val="27"/>
        </w:rPr>
        <w:t xml:space="preserve">Утвердить «Порядок </w:t>
      </w:r>
      <w:r w:rsidR="00DE5830" w:rsidRPr="00371D3E">
        <w:rPr>
          <w:sz w:val="27"/>
          <w:szCs w:val="27"/>
        </w:rPr>
        <w:t>создания мест (площадок) накопления твердых коммунальных отходов</w:t>
      </w:r>
      <w:r w:rsidR="003802C3" w:rsidRPr="00371D3E">
        <w:rPr>
          <w:sz w:val="27"/>
          <w:szCs w:val="27"/>
        </w:rPr>
        <w:t xml:space="preserve"> на территории </w:t>
      </w:r>
      <w:proofErr w:type="spellStart"/>
      <w:r w:rsidR="003802C3" w:rsidRPr="00371D3E">
        <w:rPr>
          <w:sz w:val="27"/>
          <w:szCs w:val="27"/>
        </w:rPr>
        <w:t>Елизовского</w:t>
      </w:r>
      <w:proofErr w:type="spellEnd"/>
      <w:r w:rsidR="003802C3" w:rsidRPr="00371D3E">
        <w:rPr>
          <w:sz w:val="27"/>
          <w:szCs w:val="27"/>
        </w:rPr>
        <w:t xml:space="preserve"> городского поселения</w:t>
      </w:r>
      <w:r w:rsidR="00DE5830" w:rsidRPr="00371D3E">
        <w:rPr>
          <w:sz w:val="27"/>
          <w:szCs w:val="27"/>
        </w:rPr>
        <w:t xml:space="preserve">» согласно </w:t>
      </w:r>
      <w:r w:rsidR="00DA1842" w:rsidRPr="00371D3E">
        <w:rPr>
          <w:sz w:val="27"/>
          <w:szCs w:val="27"/>
        </w:rPr>
        <w:t>п</w:t>
      </w:r>
      <w:r w:rsidR="00DE5830" w:rsidRPr="00371D3E">
        <w:rPr>
          <w:sz w:val="27"/>
          <w:szCs w:val="27"/>
        </w:rPr>
        <w:t xml:space="preserve">риложению </w:t>
      </w:r>
      <w:r w:rsidR="00DA1842" w:rsidRPr="00371D3E">
        <w:rPr>
          <w:sz w:val="27"/>
          <w:szCs w:val="27"/>
        </w:rPr>
        <w:t>к настоящему постановлению</w:t>
      </w:r>
      <w:r w:rsidR="00DE17A6" w:rsidRPr="00371D3E">
        <w:rPr>
          <w:sz w:val="27"/>
          <w:szCs w:val="27"/>
        </w:rPr>
        <w:t>.</w:t>
      </w:r>
    </w:p>
    <w:p w:rsidR="00043526" w:rsidRPr="00371D3E" w:rsidRDefault="00BB47C5" w:rsidP="00EA0F2E">
      <w:pPr>
        <w:pStyle w:val="a3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sz w:val="27"/>
          <w:szCs w:val="27"/>
        </w:rPr>
      </w:pPr>
      <w:r w:rsidRPr="00371D3E">
        <w:rPr>
          <w:sz w:val="27"/>
          <w:szCs w:val="27"/>
        </w:rPr>
        <w:t xml:space="preserve">      2</w:t>
      </w:r>
      <w:r w:rsidR="00CB565C" w:rsidRPr="00371D3E">
        <w:rPr>
          <w:sz w:val="27"/>
          <w:szCs w:val="27"/>
        </w:rPr>
        <w:t xml:space="preserve">. </w:t>
      </w:r>
      <w:r w:rsidR="00F13982" w:rsidRPr="00371D3E">
        <w:rPr>
          <w:sz w:val="27"/>
          <w:szCs w:val="27"/>
        </w:rPr>
        <w:t>М</w:t>
      </w:r>
      <w:r w:rsidR="00517CD1" w:rsidRPr="00371D3E">
        <w:rPr>
          <w:sz w:val="27"/>
          <w:szCs w:val="27"/>
        </w:rPr>
        <w:t xml:space="preserve">униципальному казенному учреждению «Служба по обеспечению деятельности администрации </w:t>
      </w:r>
      <w:proofErr w:type="spellStart"/>
      <w:r w:rsidR="00517CD1" w:rsidRPr="00371D3E">
        <w:rPr>
          <w:sz w:val="27"/>
          <w:szCs w:val="27"/>
        </w:rPr>
        <w:t>Елизовского</w:t>
      </w:r>
      <w:proofErr w:type="spellEnd"/>
      <w:r w:rsidR="00517CD1" w:rsidRPr="00371D3E">
        <w:rPr>
          <w:sz w:val="27"/>
          <w:szCs w:val="27"/>
        </w:rPr>
        <w:t xml:space="preserve"> городского поселения»</w:t>
      </w:r>
      <w:r w:rsidR="00043526" w:rsidRPr="00371D3E">
        <w:rPr>
          <w:sz w:val="27"/>
          <w:szCs w:val="27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 администрации </w:t>
      </w:r>
      <w:proofErr w:type="spellStart"/>
      <w:r w:rsidR="00043526" w:rsidRPr="00371D3E">
        <w:rPr>
          <w:sz w:val="27"/>
          <w:szCs w:val="27"/>
        </w:rPr>
        <w:t>Елизовского</w:t>
      </w:r>
      <w:proofErr w:type="spellEnd"/>
      <w:r w:rsidR="00043526" w:rsidRPr="00371D3E">
        <w:rPr>
          <w:sz w:val="27"/>
          <w:szCs w:val="27"/>
        </w:rPr>
        <w:t xml:space="preserve"> городского поселения. </w:t>
      </w:r>
    </w:p>
    <w:p w:rsidR="00043526" w:rsidRPr="00371D3E" w:rsidRDefault="00BB47C5" w:rsidP="00CB56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71D3E">
        <w:rPr>
          <w:rFonts w:ascii="Times New Roman" w:hAnsi="Times New Roman" w:cs="Times New Roman"/>
          <w:sz w:val="27"/>
          <w:szCs w:val="27"/>
        </w:rPr>
        <w:t xml:space="preserve">      3</w:t>
      </w:r>
      <w:r w:rsidR="00CB565C" w:rsidRPr="00371D3E">
        <w:rPr>
          <w:rFonts w:ascii="Times New Roman" w:hAnsi="Times New Roman" w:cs="Times New Roman"/>
          <w:sz w:val="27"/>
          <w:szCs w:val="27"/>
        </w:rPr>
        <w:t xml:space="preserve">. </w:t>
      </w:r>
      <w:r w:rsidR="00EA0F2E" w:rsidRPr="00371D3E">
        <w:rPr>
          <w:rFonts w:ascii="Times New Roman" w:hAnsi="Times New Roman" w:cs="Times New Roman"/>
          <w:sz w:val="27"/>
          <w:szCs w:val="27"/>
        </w:rPr>
        <w:t xml:space="preserve">   </w:t>
      </w:r>
      <w:r w:rsidR="00043526" w:rsidRPr="00371D3E">
        <w:rPr>
          <w:rFonts w:ascii="Times New Roman" w:hAnsi="Times New Roman" w:cs="Times New Roman"/>
          <w:sz w:val="27"/>
          <w:szCs w:val="27"/>
        </w:rPr>
        <w:t xml:space="preserve">Настоящее постановление вступает в силу </w:t>
      </w:r>
      <w:r w:rsidR="00371D3E" w:rsidRPr="00371D3E">
        <w:rPr>
          <w:rFonts w:ascii="Times New Roman" w:hAnsi="Times New Roman" w:cs="Times New Roman"/>
          <w:sz w:val="27"/>
          <w:szCs w:val="27"/>
        </w:rPr>
        <w:t xml:space="preserve">после его официального опубликования (обнародования), но не </w:t>
      </w:r>
      <w:proofErr w:type="spellStart"/>
      <w:r w:rsidR="00371D3E" w:rsidRPr="00371D3E">
        <w:rPr>
          <w:rFonts w:ascii="Times New Roman" w:hAnsi="Times New Roman" w:cs="Times New Roman"/>
          <w:sz w:val="27"/>
          <w:szCs w:val="27"/>
        </w:rPr>
        <w:t>ранее</w:t>
      </w:r>
      <w:r w:rsidRPr="00371D3E">
        <w:rPr>
          <w:rFonts w:ascii="Times New Roman" w:hAnsi="Times New Roman" w:cs="Times New Roman"/>
          <w:sz w:val="27"/>
          <w:szCs w:val="27"/>
        </w:rPr>
        <w:t>с</w:t>
      </w:r>
      <w:proofErr w:type="spellEnd"/>
      <w:r w:rsidRPr="00371D3E">
        <w:rPr>
          <w:rFonts w:ascii="Times New Roman" w:hAnsi="Times New Roman" w:cs="Times New Roman"/>
          <w:sz w:val="27"/>
          <w:szCs w:val="27"/>
        </w:rPr>
        <w:t xml:space="preserve"> 01 января 2019</w:t>
      </w:r>
      <w:r w:rsidR="008E6CD2" w:rsidRPr="00371D3E">
        <w:rPr>
          <w:rFonts w:ascii="Times New Roman" w:hAnsi="Times New Roman" w:cs="Times New Roman"/>
          <w:sz w:val="27"/>
          <w:szCs w:val="27"/>
        </w:rPr>
        <w:t xml:space="preserve"> </w:t>
      </w:r>
      <w:r w:rsidRPr="00371D3E">
        <w:rPr>
          <w:rFonts w:ascii="Times New Roman" w:hAnsi="Times New Roman" w:cs="Times New Roman"/>
          <w:sz w:val="27"/>
          <w:szCs w:val="27"/>
        </w:rPr>
        <w:t>г</w:t>
      </w:r>
      <w:r w:rsidR="008E6CD2" w:rsidRPr="00371D3E">
        <w:rPr>
          <w:rFonts w:ascii="Times New Roman" w:hAnsi="Times New Roman" w:cs="Times New Roman"/>
          <w:sz w:val="27"/>
          <w:szCs w:val="27"/>
        </w:rPr>
        <w:t>ода.</w:t>
      </w:r>
    </w:p>
    <w:p w:rsidR="00043526" w:rsidRPr="00371D3E" w:rsidRDefault="00BB47C5" w:rsidP="00CB56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71D3E">
        <w:rPr>
          <w:rFonts w:ascii="Times New Roman" w:hAnsi="Times New Roman" w:cs="Times New Roman"/>
          <w:sz w:val="27"/>
          <w:szCs w:val="27"/>
        </w:rPr>
        <w:t xml:space="preserve">      4</w:t>
      </w:r>
      <w:r w:rsidR="00CB565C" w:rsidRPr="00371D3E">
        <w:rPr>
          <w:rFonts w:ascii="Times New Roman" w:hAnsi="Times New Roman" w:cs="Times New Roman"/>
          <w:sz w:val="27"/>
          <w:szCs w:val="27"/>
        </w:rPr>
        <w:t xml:space="preserve">. </w:t>
      </w:r>
      <w:r w:rsidR="00EA0F2E" w:rsidRPr="00371D3E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EA0F2E" w:rsidRPr="00371D3E">
        <w:rPr>
          <w:rFonts w:ascii="Times New Roman" w:hAnsi="Times New Roman" w:cs="Times New Roman"/>
          <w:sz w:val="27"/>
          <w:szCs w:val="27"/>
        </w:rPr>
        <w:t>К</w:t>
      </w:r>
      <w:r w:rsidR="00043526" w:rsidRPr="00371D3E">
        <w:rPr>
          <w:rFonts w:ascii="Times New Roman" w:hAnsi="Times New Roman" w:cs="Times New Roman"/>
          <w:sz w:val="27"/>
          <w:szCs w:val="27"/>
        </w:rPr>
        <w:t>онтроль за</w:t>
      </w:r>
      <w:proofErr w:type="gramEnd"/>
      <w:r w:rsidR="00043526" w:rsidRPr="00371D3E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</w:t>
      </w:r>
      <w:r w:rsidR="008E6CD2" w:rsidRPr="00371D3E">
        <w:rPr>
          <w:rFonts w:ascii="Times New Roman" w:hAnsi="Times New Roman" w:cs="Times New Roman"/>
          <w:sz w:val="27"/>
          <w:szCs w:val="27"/>
        </w:rPr>
        <w:t xml:space="preserve">Заместителя Главы администрации </w:t>
      </w:r>
      <w:proofErr w:type="spellStart"/>
      <w:r w:rsidR="00456AB0" w:rsidRPr="00371D3E">
        <w:rPr>
          <w:rFonts w:ascii="Times New Roman" w:hAnsi="Times New Roman" w:cs="Times New Roman"/>
          <w:sz w:val="27"/>
          <w:szCs w:val="27"/>
        </w:rPr>
        <w:t>Елизовского</w:t>
      </w:r>
      <w:proofErr w:type="spellEnd"/>
      <w:r w:rsidR="00456AB0" w:rsidRPr="00371D3E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r w:rsidR="008E6CD2" w:rsidRPr="00371D3E">
        <w:rPr>
          <w:rFonts w:ascii="Times New Roman" w:hAnsi="Times New Roman" w:cs="Times New Roman"/>
          <w:sz w:val="27"/>
          <w:szCs w:val="27"/>
        </w:rPr>
        <w:t xml:space="preserve">– руководителя </w:t>
      </w:r>
      <w:r w:rsidR="00043526" w:rsidRPr="00371D3E">
        <w:rPr>
          <w:rFonts w:ascii="Times New Roman" w:hAnsi="Times New Roman" w:cs="Times New Roman"/>
          <w:sz w:val="27"/>
          <w:szCs w:val="27"/>
        </w:rPr>
        <w:t>Управлени</w:t>
      </w:r>
      <w:r w:rsidR="008E6CD2" w:rsidRPr="00371D3E">
        <w:rPr>
          <w:rFonts w:ascii="Times New Roman" w:hAnsi="Times New Roman" w:cs="Times New Roman"/>
          <w:sz w:val="27"/>
          <w:szCs w:val="27"/>
        </w:rPr>
        <w:t>я</w:t>
      </w:r>
      <w:r w:rsidR="00043526" w:rsidRPr="00371D3E">
        <w:rPr>
          <w:rFonts w:ascii="Times New Roman" w:hAnsi="Times New Roman" w:cs="Times New Roman"/>
          <w:sz w:val="27"/>
          <w:szCs w:val="27"/>
        </w:rPr>
        <w:t xml:space="preserve"> жилищно-коммунального хозяйства.</w:t>
      </w:r>
    </w:p>
    <w:p w:rsidR="00371D3E" w:rsidRDefault="00371D3E" w:rsidP="0004352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043526" w:rsidRPr="00371D3E" w:rsidRDefault="00043526" w:rsidP="0004352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371D3E">
        <w:rPr>
          <w:rFonts w:ascii="Times New Roman" w:hAnsi="Times New Roman" w:cs="Times New Roman"/>
          <w:sz w:val="27"/>
          <w:szCs w:val="27"/>
        </w:rPr>
        <w:t xml:space="preserve">Глава  администрации                                                                                                                            </w:t>
      </w:r>
      <w:proofErr w:type="spellStart"/>
      <w:r w:rsidRPr="00371D3E">
        <w:rPr>
          <w:rFonts w:ascii="Times New Roman" w:hAnsi="Times New Roman" w:cs="Times New Roman"/>
          <w:sz w:val="27"/>
          <w:szCs w:val="27"/>
        </w:rPr>
        <w:t>Елизовского</w:t>
      </w:r>
      <w:proofErr w:type="spellEnd"/>
      <w:r w:rsidRPr="00371D3E">
        <w:rPr>
          <w:rFonts w:ascii="Times New Roman" w:hAnsi="Times New Roman" w:cs="Times New Roman"/>
          <w:sz w:val="27"/>
          <w:szCs w:val="27"/>
        </w:rPr>
        <w:t xml:space="preserve"> городск</w:t>
      </w:r>
      <w:r w:rsidR="00BB47C5" w:rsidRPr="00371D3E">
        <w:rPr>
          <w:rFonts w:ascii="Times New Roman" w:hAnsi="Times New Roman" w:cs="Times New Roman"/>
          <w:sz w:val="27"/>
          <w:szCs w:val="27"/>
        </w:rPr>
        <w:t xml:space="preserve">ого поселения               </w:t>
      </w:r>
      <w:r w:rsidR="00BB47C5" w:rsidRPr="00371D3E">
        <w:rPr>
          <w:rFonts w:ascii="Times New Roman" w:hAnsi="Times New Roman" w:cs="Times New Roman"/>
          <w:sz w:val="27"/>
          <w:szCs w:val="27"/>
        </w:rPr>
        <w:tab/>
      </w:r>
      <w:r w:rsidR="00BB47C5" w:rsidRPr="00371D3E">
        <w:rPr>
          <w:rFonts w:ascii="Times New Roman" w:hAnsi="Times New Roman" w:cs="Times New Roman"/>
          <w:sz w:val="27"/>
          <w:szCs w:val="27"/>
        </w:rPr>
        <w:tab/>
      </w:r>
      <w:r w:rsidR="000A1847" w:rsidRPr="00371D3E">
        <w:rPr>
          <w:rFonts w:ascii="Times New Roman" w:hAnsi="Times New Roman" w:cs="Times New Roman"/>
          <w:sz w:val="27"/>
          <w:szCs w:val="27"/>
        </w:rPr>
        <w:t xml:space="preserve"> </w:t>
      </w:r>
      <w:r w:rsidR="003D3571" w:rsidRPr="00371D3E">
        <w:rPr>
          <w:rFonts w:ascii="Times New Roman" w:hAnsi="Times New Roman" w:cs="Times New Roman"/>
          <w:sz w:val="27"/>
          <w:szCs w:val="27"/>
        </w:rPr>
        <w:t xml:space="preserve">     </w:t>
      </w:r>
      <w:r w:rsidR="00BB47C5" w:rsidRPr="00371D3E">
        <w:rPr>
          <w:rFonts w:ascii="Times New Roman" w:hAnsi="Times New Roman" w:cs="Times New Roman"/>
          <w:sz w:val="27"/>
          <w:szCs w:val="27"/>
        </w:rPr>
        <w:t xml:space="preserve">   </w:t>
      </w:r>
      <w:r w:rsidR="000A1847" w:rsidRPr="00371D3E">
        <w:rPr>
          <w:rFonts w:ascii="Times New Roman" w:hAnsi="Times New Roman" w:cs="Times New Roman"/>
          <w:sz w:val="27"/>
          <w:szCs w:val="27"/>
        </w:rPr>
        <w:t xml:space="preserve">      </w:t>
      </w:r>
      <w:r w:rsidR="00BB47C5" w:rsidRPr="00371D3E">
        <w:rPr>
          <w:rFonts w:ascii="Times New Roman" w:hAnsi="Times New Roman" w:cs="Times New Roman"/>
          <w:sz w:val="27"/>
          <w:szCs w:val="27"/>
        </w:rPr>
        <w:t xml:space="preserve">  </w:t>
      </w:r>
      <w:r w:rsidR="00371D3E">
        <w:rPr>
          <w:rFonts w:ascii="Times New Roman" w:hAnsi="Times New Roman" w:cs="Times New Roman"/>
          <w:sz w:val="27"/>
          <w:szCs w:val="27"/>
        </w:rPr>
        <w:t xml:space="preserve"> </w:t>
      </w:r>
      <w:r w:rsidRPr="00371D3E">
        <w:rPr>
          <w:rFonts w:ascii="Times New Roman" w:hAnsi="Times New Roman" w:cs="Times New Roman"/>
          <w:sz w:val="27"/>
          <w:szCs w:val="27"/>
        </w:rPr>
        <w:t xml:space="preserve">Д.Б. </w:t>
      </w:r>
      <w:proofErr w:type="spellStart"/>
      <w:r w:rsidRPr="00371D3E">
        <w:rPr>
          <w:rFonts w:ascii="Times New Roman" w:hAnsi="Times New Roman" w:cs="Times New Roman"/>
          <w:sz w:val="27"/>
          <w:szCs w:val="27"/>
        </w:rPr>
        <w:t>Щипицын</w:t>
      </w:r>
      <w:proofErr w:type="spellEnd"/>
    </w:p>
    <w:p w:rsidR="000A1847" w:rsidRDefault="000A1847" w:rsidP="00324C90">
      <w:pPr>
        <w:pStyle w:val="a3"/>
        <w:spacing w:before="0" w:beforeAutospacing="0" w:after="0" w:afterAutospacing="0"/>
        <w:jc w:val="right"/>
      </w:pPr>
    </w:p>
    <w:p w:rsidR="00EF0418" w:rsidRDefault="00EF0418" w:rsidP="00324C90">
      <w:pPr>
        <w:pStyle w:val="a3"/>
        <w:spacing w:before="0" w:beforeAutospacing="0" w:after="0" w:afterAutospacing="0"/>
        <w:jc w:val="right"/>
      </w:pPr>
      <w:r>
        <w:lastRenderedPageBreak/>
        <w:t>Приложение</w:t>
      </w:r>
      <w:r w:rsidR="00592E45">
        <w:t xml:space="preserve"> </w:t>
      </w:r>
      <w:r w:rsidR="00592E45">
        <w:br/>
        <w:t>к постановлению администрации</w:t>
      </w:r>
    </w:p>
    <w:p w:rsidR="00592E45" w:rsidRDefault="00EF0418" w:rsidP="00324C90">
      <w:pPr>
        <w:pStyle w:val="a3"/>
        <w:spacing w:before="0" w:beforeAutospacing="0" w:after="0" w:afterAutospacing="0"/>
        <w:jc w:val="right"/>
      </w:pPr>
      <w:r>
        <w:t xml:space="preserve"> </w:t>
      </w:r>
      <w:proofErr w:type="spellStart"/>
      <w:r>
        <w:t>Елизовского</w:t>
      </w:r>
      <w:proofErr w:type="spellEnd"/>
      <w:r>
        <w:t xml:space="preserve"> городского поселения</w:t>
      </w:r>
    </w:p>
    <w:p w:rsidR="00EF0418" w:rsidRDefault="00324C90" w:rsidP="00324C90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</w:t>
      </w:r>
      <w:r w:rsidR="00D43296">
        <w:t xml:space="preserve">             </w:t>
      </w:r>
      <w:r>
        <w:t>от «</w:t>
      </w:r>
      <w:r w:rsidR="00D43296">
        <w:t>19</w:t>
      </w:r>
      <w:r>
        <w:t xml:space="preserve">» </w:t>
      </w:r>
      <w:r w:rsidR="00D43296">
        <w:t xml:space="preserve">декабря </w:t>
      </w:r>
      <w:r>
        <w:t xml:space="preserve">2018г.  №  </w:t>
      </w:r>
      <w:r w:rsidR="00D43296">
        <w:t>2220-п</w:t>
      </w:r>
      <w:r>
        <w:t xml:space="preserve">                   </w:t>
      </w:r>
    </w:p>
    <w:p w:rsidR="00592E45" w:rsidRPr="00B943FC" w:rsidRDefault="00592E45" w:rsidP="00592E45">
      <w:pPr>
        <w:pStyle w:val="a3"/>
        <w:jc w:val="center"/>
        <w:rPr>
          <w:sz w:val="28"/>
          <w:szCs w:val="28"/>
        </w:rPr>
      </w:pPr>
      <w:r w:rsidRPr="00B943FC">
        <w:rPr>
          <w:rStyle w:val="a4"/>
          <w:sz w:val="28"/>
          <w:szCs w:val="28"/>
        </w:rPr>
        <w:t>Порядок</w:t>
      </w:r>
    </w:p>
    <w:p w:rsidR="00592E45" w:rsidRPr="00B943FC" w:rsidRDefault="002910F4" w:rsidP="00592E45">
      <w:pPr>
        <w:pStyle w:val="a3"/>
        <w:jc w:val="center"/>
        <w:rPr>
          <w:rStyle w:val="a4"/>
          <w:sz w:val="28"/>
          <w:szCs w:val="28"/>
        </w:rPr>
      </w:pPr>
      <w:r w:rsidRPr="00B943FC">
        <w:rPr>
          <w:rStyle w:val="a4"/>
          <w:sz w:val="28"/>
          <w:szCs w:val="28"/>
        </w:rPr>
        <w:t>с</w:t>
      </w:r>
      <w:r w:rsidR="00CF436D" w:rsidRPr="00B943FC">
        <w:rPr>
          <w:rStyle w:val="a4"/>
          <w:sz w:val="28"/>
          <w:szCs w:val="28"/>
        </w:rPr>
        <w:t xml:space="preserve">оздания мест (площадок) накопления твердых коммунальных отходов на территории </w:t>
      </w:r>
      <w:proofErr w:type="spellStart"/>
      <w:r w:rsidR="00CF436D" w:rsidRPr="00B943FC">
        <w:rPr>
          <w:rStyle w:val="a4"/>
          <w:sz w:val="28"/>
          <w:szCs w:val="28"/>
        </w:rPr>
        <w:t>Елизовского</w:t>
      </w:r>
      <w:proofErr w:type="spellEnd"/>
      <w:r w:rsidR="00CF436D" w:rsidRPr="00B943FC">
        <w:rPr>
          <w:rStyle w:val="a4"/>
          <w:sz w:val="28"/>
          <w:szCs w:val="28"/>
        </w:rPr>
        <w:t xml:space="preserve"> городского поселения </w:t>
      </w:r>
    </w:p>
    <w:p w:rsidR="005958DB" w:rsidRPr="00ED5637" w:rsidRDefault="005958DB" w:rsidP="00592E45">
      <w:pPr>
        <w:pStyle w:val="a3"/>
        <w:jc w:val="center"/>
        <w:rPr>
          <w:sz w:val="28"/>
          <w:szCs w:val="28"/>
        </w:rPr>
      </w:pPr>
      <w:proofErr w:type="gramStart"/>
      <w:r w:rsidRPr="00B943FC">
        <w:rPr>
          <w:rStyle w:val="a4"/>
          <w:sz w:val="28"/>
          <w:szCs w:val="28"/>
          <w:lang w:val="en-US"/>
        </w:rPr>
        <w:t>I</w:t>
      </w:r>
      <w:r w:rsidRPr="00ED5637">
        <w:rPr>
          <w:rStyle w:val="a4"/>
          <w:sz w:val="28"/>
          <w:szCs w:val="28"/>
        </w:rPr>
        <w:t xml:space="preserve"> </w:t>
      </w:r>
      <w:r w:rsidRPr="00B943FC">
        <w:rPr>
          <w:rStyle w:val="a4"/>
          <w:sz w:val="28"/>
          <w:szCs w:val="28"/>
        </w:rPr>
        <w:t xml:space="preserve"> </w:t>
      </w:r>
      <w:r w:rsidR="00ED5637">
        <w:rPr>
          <w:rStyle w:val="a4"/>
          <w:sz w:val="28"/>
          <w:szCs w:val="28"/>
        </w:rPr>
        <w:t>«</w:t>
      </w:r>
      <w:proofErr w:type="gramEnd"/>
      <w:r w:rsidRPr="00ED5637">
        <w:rPr>
          <w:rStyle w:val="a4"/>
          <w:sz w:val="28"/>
          <w:szCs w:val="28"/>
        </w:rPr>
        <w:t>Общие положения</w:t>
      </w:r>
      <w:r w:rsidR="00ED5637">
        <w:rPr>
          <w:rStyle w:val="a4"/>
          <w:sz w:val="28"/>
          <w:szCs w:val="28"/>
        </w:rPr>
        <w:t>»</w:t>
      </w:r>
    </w:p>
    <w:p w:rsidR="00D330A0" w:rsidRPr="00B943FC" w:rsidRDefault="00ED5637" w:rsidP="00ED563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proofErr w:type="gramStart"/>
      <w:r w:rsidR="00592E45" w:rsidRPr="00B943FC">
        <w:rPr>
          <w:sz w:val="28"/>
          <w:szCs w:val="28"/>
        </w:rPr>
        <w:t xml:space="preserve">Настоящий </w:t>
      </w:r>
      <w:r w:rsidR="00CF436D" w:rsidRPr="00B943FC">
        <w:rPr>
          <w:sz w:val="28"/>
          <w:szCs w:val="28"/>
        </w:rPr>
        <w:t>П</w:t>
      </w:r>
      <w:r w:rsidR="00592E45" w:rsidRPr="00B943FC">
        <w:rPr>
          <w:sz w:val="28"/>
          <w:szCs w:val="28"/>
        </w:rPr>
        <w:t xml:space="preserve">орядок определения мест </w:t>
      </w:r>
      <w:r w:rsidR="00CF436D" w:rsidRPr="00B943FC">
        <w:rPr>
          <w:sz w:val="28"/>
          <w:szCs w:val="28"/>
        </w:rPr>
        <w:t>(площадок) накопления тв</w:t>
      </w:r>
      <w:r w:rsidR="00592E45" w:rsidRPr="00B943FC">
        <w:rPr>
          <w:sz w:val="28"/>
          <w:szCs w:val="28"/>
        </w:rPr>
        <w:t>ердых коммунальных отходов (далее ТКО) устанавливает процедуру определения мест размещения контейнерных площадок для сбора ТКО на территории</w:t>
      </w:r>
      <w:r w:rsidR="00CF436D" w:rsidRPr="00B943FC">
        <w:rPr>
          <w:sz w:val="28"/>
          <w:szCs w:val="28"/>
        </w:rPr>
        <w:t xml:space="preserve"> </w:t>
      </w:r>
      <w:proofErr w:type="spellStart"/>
      <w:r w:rsidR="00CF436D" w:rsidRPr="00B943FC">
        <w:rPr>
          <w:sz w:val="28"/>
          <w:szCs w:val="28"/>
        </w:rPr>
        <w:t>Елизовского</w:t>
      </w:r>
      <w:proofErr w:type="spellEnd"/>
      <w:r w:rsidR="00CF436D" w:rsidRPr="00B943FC">
        <w:rPr>
          <w:sz w:val="28"/>
          <w:szCs w:val="28"/>
        </w:rPr>
        <w:t xml:space="preserve"> городского поселения</w:t>
      </w:r>
      <w:r w:rsidR="007A50C9" w:rsidRPr="00B943FC">
        <w:rPr>
          <w:sz w:val="28"/>
          <w:szCs w:val="28"/>
        </w:rPr>
        <w:t xml:space="preserve"> с учетом требований действующего законодательства Российской Федерации, санитарными нормами и правилами,</w:t>
      </w:r>
      <w:r w:rsidR="000F77B8" w:rsidRPr="00B943FC">
        <w:rPr>
          <w:sz w:val="28"/>
          <w:szCs w:val="28"/>
        </w:rPr>
        <w:t xml:space="preserve"> при</w:t>
      </w:r>
      <w:r w:rsidR="007A50C9" w:rsidRPr="00B943FC">
        <w:rPr>
          <w:sz w:val="28"/>
          <w:szCs w:val="28"/>
        </w:rPr>
        <w:t xml:space="preserve"> визуальном осмотре территории существующего и предлагаемого места размещения контейнерных площадок для сбора ТКО в районах сложившейся застройки, а также вновь создаваемых контейнерных</w:t>
      </w:r>
      <w:proofErr w:type="gramEnd"/>
      <w:r w:rsidR="007A50C9" w:rsidRPr="00B943FC">
        <w:rPr>
          <w:sz w:val="28"/>
          <w:szCs w:val="28"/>
        </w:rPr>
        <w:t xml:space="preserve"> площадок для сбора ТКО</w:t>
      </w:r>
      <w:r w:rsidR="004610B3" w:rsidRPr="00B943FC">
        <w:rPr>
          <w:sz w:val="28"/>
          <w:szCs w:val="28"/>
        </w:rPr>
        <w:t>.</w:t>
      </w:r>
    </w:p>
    <w:p w:rsidR="00C63BA2" w:rsidRDefault="00431223" w:rsidP="00785F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C63BA2">
        <w:rPr>
          <w:sz w:val="28"/>
          <w:szCs w:val="28"/>
        </w:rPr>
        <w:tab/>
        <w:t>Уполномоченны</w:t>
      </w:r>
      <w:r w:rsidR="008A7ED2">
        <w:rPr>
          <w:sz w:val="28"/>
          <w:szCs w:val="28"/>
        </w:rPr>
        <w:t>м</w:t>
      </w:r>
      <w:r w:rsidR="00C63BA2">
        <w:rPr>
          <w:sz w:val="28"/>
          <w:szCs w:val="28"/>
        </w:rPr>
        <w:t xml:space="preserve"> орган</w:t>
      </w:r>
      <w:r w:rsidR="008A7ED2">
        <w:rPr>
          <w:sz w:val="28"/>
          <w:szCs w:val="28"/>
        </w:rPr>
        <w:t>ом</w:t>
      </w:r>
      <w:r w:rsidR="00C63BA2">
        <w:rPr>
          <w:sz w:val="28"/>
          <w:szCs w:val="28"/>
        </w:rPr>
        <w:t xml:space="preserve"> по определению мест размещения контейнерных площадок для сбора ТКО на территории </w:t>
      </w:r>
      <w:proofErr w:type="spellStart"/>
      <w:r w:rsidR="00C63BA2">
        <w:rPr>
          <w:sz w:val="28"/>
          <w:szCs w:val="28"/>
        </w:rPr>
        <w:t>Елизовского</w:t>
      </w:r>
      <w:proofErr w:type="spellEnd"/>
      <w:r w:rsidR="00C63BA2">
        <w:rPr>
          <w:sz w:val="28"/>
          <w:szCs w:val="28"/>
        </w:rPr>
        <w:t xml:space="preserve"> городского поселения является </w:t>
      </w:r>
      <w:r w:rsidR="003E49F5">
        <w:rPr>
          <w:sz w:val="28"/>
          <w:szCs w:val="28"/>
        </w:rPr>
        <w:t xml:space="preserve">Управление жилищно-коммунального хозяйства администрации </w:t>
      </w:r>
      <w:proofErr w:type="spellStart"/>
      <w:r w:rsidR="003E49F5">
        <w:rPr>
          <w:sz w:val="28"/>
          <w:szCs w:val="28"/>
        </w:rPr>
        <w:t>Елизовского</w:t>
      </w:r>
      <w:proofErr w:type="spellEnd"/>
      <w:r w:rsidR="003E49F5">
        <w:rPr>
          <w:sz w:val="28"/>
          <w:szCs w:val="28"/>
        </w:rPr>
        <w:t xml:space="preserve"> городского поселения (далее – Управление ЖКХ).</w:t>
      </w:r>
    </w:p>
    <w:p w:rsidR="00592E45" w:rsidRPr="00B943FC" w:rsidRDefault="00431223" w:rsidP="00785F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D6126F" w:rsidRPr="00B943FC">
        <w:rPr>
          <w:sz w:val="28"/>
          <w:szCs w:val="28"/>
        </w:rPr>
        <w:t xml:space="preserve"> </w:t>
      </w:r>
      <w:r w:rsidR="00C8619E">
        <w:rPr>
          <w:sz w:val="28"/>
          <w:szCs w:val="28"/>
        </w:rPr>
        <w:t xml:space="preserve">   </w:t>
      </w:r>
      <w:r w:rsidR="00D6126F" w:rsidRPr="00B943FC">
        <w:rPr>
          <w:sz w:val="28"/>
          <w:szCs w:val="28"/>
        </w:rPr>
        <w:t xml:space="preserve">Самовольная установка </w:t>
      </w:r>
      <w:r w:rsidR="000F77B8" w:rsidRPr="00B943FC">
        <w:rPr>
          <w:sz w:val="28"/>
          <w:szCs w:val="28"/>
        </w:rPr>
        <w:t>контейнерных площадок для сбора</w:t>
      </w:r>
      <w:r w:rsidR="00D6126F" w:rsidRPr="00B943FC">
        <w:rPr>
          <w:sz w:val="28"/>
          <w:szCs w:val="28"/>
        </w:rPr>
        <w:t xml:space="preserve"> ТКО без согласования с </w:t>
      </w:r>
      <w:r w:rsidR="008A7ED2">
        <w:rPr>
          <w:sz w:val="28"/>
          <w:szCs w:val="28"/>
        </w:rPr>
        <w:t>Управлением ЖКХ</w:t>
      </w:r>
      <w:r w:rsidR="00D6126F" w:rsidRPr="00B943FC">
        <w:rPr>
          <w:sz w:val="28"/>
          <w:szCs w:val="28"/>
        </w:rPr>
        <w:t xml:space="preserve"> запрещена</w:t>
      </w:r>
      <w:r w:rsidR="00592E45" w:rsidRPr="00B943FC">
        <w:rPr>
          <w:sz w:val="28"/>
          <w:szCs w:val="28"/>
        </w:rPr>
        <w:t>.</w:t>
      </w:r>
    </w:p>
    <w:p w:rsidR="00493CA3" w:rsidRPr="00B943FC" w:rsidRDefault="00431223" w:rsidP="00785F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493CA3" w:rsidRPr="00B943FC">
        <w:rPr>
          <w:sz w:val="28"/>
          <w:szCs w:val="28"/>
        </w:rPr>
        <w:t xml:space="preserve"> </w:t>
      </w:r>
      <w:r w:rsidR="0020602E" w:rsidRPr="00B943FC">
        <w:rPr>
          <w:sz w:val="28"/>
          <w:szCs w:val="28"/>
        </w:rPr>
        <w:t xml:space="preserve">   </w:t>
      </w:r>
      <w:r w:rsidR="00C721E4" w:rsidRPr="00B943FC">
        <w:rPr>
          <w:sz w:val="28"/>
          <w:szCs w:val="28"/>
        </w:rPr>
        <w:t xml:space="preserve"> </w:t>
      </w:r>
      <w:r w:rsidR="0020602E" w:rsidRPr="00B943FC">
        <w:rPr>
          <w:sz w:val="28"/>
          <w:szCs w:val="28"/>
        </w:rPr>
        <w:t xml:space="preserve"> </w:t>
      </w:r>
      <w:r w:rsidR="00493CA3" w:rsidRPr="00B943FC">
        <w:rPr>
          <w:sz w:val="28"/>
          <w:szCs w:val="28"/>
        </w:rPr>
        <w:t>Место установки контейнерной площадки определяется на свободном земельном участке, в том числе от подземных и воздушных коммуникаций.</w:t>
      </w:r>
    </w:p>
    <w:p w:rsidR="00CF436D" w:rsidRPr="00B943FC" w:rsidRDefault="00431223" w:rsidP="0078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47EF">
        <w:rPr>
          <w:rFonts w:ascii="Times New Roman" w:hAnsi="Times New Roman" w:cs="Times New Roman"/>
          <w:sz w:val="28"/>
          <w:szCs w:val="28"/>
        </w:rPr>
        <w:t>5</w:t>
      </w:r>
      <w:r w:rsidR="00CF436D" w:rsidRPr="00B943FC">
        <w:rPr>
          <w:rFonts w:ascii="Times New Roman" w:hAnsi="Times New Roman" w:cs="Times New Roman"/>
          <w:sz w:val="28"/>
          <w:szCs w:val="28"/>
        </w:rPr>
        <w:t xml:space="preserve">. </w:t>
      </w:r>
      <w:r w:rsidR="00310AA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F436D" w:rsidRPr="00B943FC">
        <w:rPr>
          <w:rFonts w:ascii="Times New Roman" w:hAnsi="Times New Roman" w:cs="Times New Roman"/>
          <w:sz w:val="28"/>
          <w:szCs w:val="28"/>
        </w:rPr>
        <w:t xml:space="preserve">Контейнеры для сбора </w:t>
      </w:r>
      <w:r w:rsidR="008B5053" w:rsidRPr="00B943FC">
        <w:rPr>
          <w:rFonts w:ascii="Times New Roman" w:hAnsi="Times New Roman" w:cs="Times New Roman"/>
          <w:sz w:val="28"/>
          <w:szCs w:val="28"/>
        </w:rPr>
        <w:t>ТКО</w:t>
      </w:r>
      <w:r w:rsidR="00CF436D" w:rsidRPr="00B943FC">
        <w:rPr>
          <w:rFonts w:ascii="Times New Roman" w:hAnsi="Times New Roman" w:cs="Times New Roman"/>
          <w:sz w:val="28"/>
          <w:szCs w:val="28"/>
        </w:rPr>
        <w:t xml:space="preserve"> устанавливаются на специальных </w:t>
      </w:r>
      <w:r w:rsidR="00FD7999" w:rsidRPr="00B943FC">
        <w:rPr>
          <w:rFonts w:ascii="Times New Roman" w:hAnsi="Times New Roman" w:cs="Times New Roman"/>
          <w:sz w:val="28"/>
          <w:szCs w:val="28"/>
        </w:rPr>
        <w:t>местах (</w:t>
      </w:r>
      <w:r w:rsidR="00CF436D" w:rsidRPr="00B943FC">
        <w:rPr>
          <w:rFonts w:ascii="Times New Roman" w:hAnsi="Times New Roman" w:cs="Times New Roman"/>
          <w:sz w:val="28"/>
          <w:szCs w:val="28"/>
        </w:rPr>
        <w:t>площадк</w:t>
      </w:r>
      <w:r w:rsidR="00FD7999" w:rsidRPr="00B943FC">
        <w:rPr>
          <w:rFonts w:ascii="Times New Roman" w:hAnsi="Times New Roman" w:cs="Times New Roman"/>
          <w:sz w:val="28"/>
          <w:szCs w:val="28"/>
        </w:rPr>
        <w:t>ах)</w:t>
      </w:r>
      <w:r w:rsidR="00CF436D" w:rsidRPr="00B943FC">
        <w:rPr>
          <w:rFonts w:ascii="Times New Roman" w:hAnsi="Times New Roman" w:cs="Times New Roman"/>
          <w:sz w:val="28"/>
          <w:szCs w:val="28"/>
        </w:rPr>
        <w:t xml:space="preserve">, оборудованных бетонным или асфальтовым покрытием, имеющих с трех сторон ограждение не менее 1,5 м. (бетонное, кирпичное, сетку </w:t>
      </w:r>
      <w:proofErr w:type="spellStart"/>
      <w:r w:rsidR="00CF436D" w:rsidRPr="00B943FC">
        <w:rPr>
          <w:rFonts w:ascii="Times New Roman" w:hAnsi="Times New Roman" w:cs="Times New Roman"/>
          <w:sz w:val="28"/>
          <w:szCs w:val="28"/>
        </w:rPr>
        <w:t>рабицу</w:t>
      </w:r>
      <w:proofErr w:type="spellEnd"/>
      <w:r w:rsidR="00CF436D" w:rsidRPr="00B943FC">
        <w:rPr>
          <w:rFonts w:ascii="Times New Roman" w:hAnsi="Times New Roman" w:cs="Times New Roman"/>
          <w:sz w:val="28"/>
          <w:szCs w:val="28"/>
        </w:rPr>
        <w:t xml:space="preserve">, листы </w:t>
      </w:r>
      <w:proofErr w:type="spellStart"/>
      <w:r w:rsidR="00CF436D" w:rsidRPr="00B943FC">
        <w:rPr>
          <w:rFonts w:ascii="Times New Roman" w:hAnsi="Times New Roman" w:cs="Times New Roman"/>
          <w:sz w:val="28"/>
          <w:szCs w:val="28"/>
        </w:rPr>
        <w:t>профнастила</w:t>
      </w:r>
      <w:proofErr w:type="spellEnd"/>
      <w:r w:rsidR="00CF436D" w:rsidRPr="00B943FC">
        <w:rPr>
          <w:rFonts w:ascii="Times New Roman" w:hAnsi="Times New Roman" w:cs="Times New Roman"/>
          <w:sz w:val="28"/>
          <w:szCs w:val="28"/>
        </w:rPr>
        <w:t xml:space="preserve"> и пр., помогающие ограничить доступ птиц и животных к контейнерам), подъездные пути к местам накопления твердых коммунальных отходов должны быть свободными с учетом разворота специализированных машин и выпуска стрелы подъема контейнеровоза</w:t>
      </w:r>
      <w:proofErr w:type="gramEnd"/>
      <w:r w:rsidR="00CF436D" w:rsidRPr="00B943FC">
        <w:rPr>
          <w:rFonts w:ascii="Times New Roman" w:hAnsi="Times New Roman" w:cs="Times New Roman"/>
          <w:sz w:val="28"/>
          <w:szCs w:val="28"/>
        </w:rPr>
        <w:t xml:space="preserve"> или манипулятора.</w:t>
      </w:r>
    </w:p>
    <w:p w:rsidR="00FD7999" w:rsidRPr="00B943FC" w:rsidRDefault="00FD7999" w:rsidP="0078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999" w:rsidRPr="00B943FC" w:rsidRDefault="008D6285" w:rsidP="00FD799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47EF">
        <w:rPr>
          <w:rFonts w:ascii="Times New Roman" w:hAnsi="Times New Roman" w:cs="Times New Roman"/>
          <w:sz w:val="28"/>
          <w:szCs w:val="28"/>
        </w:rPr>
        <w:t>6</w:t>
      </w:r>
      <w:r w:rsidR="00FD7999" w:rsidRPr="00B943FC">
        <w:rPr>
          <w:rFonts w:ascii="Times New Roman" w:hAnsi="Times New Roman" w:cs="Times New Roman"/>
          <w:sz w:val="28"/>
          <w:szCs w:val="28"/>
        </w:rPr>
        <w:t xml:space="preserve">. </w:t>
      </w:r>
      <w:r w:rsidR="00A119B8">
        <w:rPr>
          <w:rFonts w:ascii="Times New Roman" w:hAnsi="Times New Roman" w:cs="Times New Roman"/>
          <w:sz w:val="28"/>
          <w:szCs w:val="28"/>
        </w:rPr>
        <w:t xml:space="preserve">     </w:t>
      </w:r>
      <w:r w:rsidR="000F77B8" w:rsidRPr="00B943FC">
        <w:rPr>
          <w:rFonts w:ascii="Times New Roman" w:hAnsi="Times New Roman" w:cs="Times New Roman"/>
          <w:sz w:val="28"/>
          <w:szCs w:val="28"/>
        </w:rPr>
        <w:t>Контейнерные площадки</w:t>
      </w:r>
      <w:r w:rsidR="00FD7999" w:rsidRPr="00B943FC">
        <w:rPr>
          <w:rFonts w:ascii="Times New Roman" w:hAnsi="Times New Roman" w:cs="Times New Roman"/>
          <w:sz w:val="28"/>
          <w:szCs w:val="28"/>
        </w:rPr>
        <w:t xml:space="preserve"> накопления </w:t>
      </w:r>
      <w:r w:rsidR="008B5053" w:rsidRPr="00B943FC">
        <w:rPr>
          <w:rFonts w:ascii="Times New Roman" w:hAnsi="Times New Roman" w:cs="Times New Roman"/>
          <w:sz w:val="28"/>
          <w:szCs w:val="28"/>
        </w:rPr>
        <w:t>ТКО</w:t>
      </w:r>
      <w:r w:rsidR="00FD7999" w:rsidRPr="00B943FC">
        <w:rPr>
          <w:rFonts w:ascii="Times New Roman" w:hAnsi="Times New Roman" w:cs="Times New Roman"/>
          <w:sz w:val="28"/>
          <w:szCs w:val="28"/>
        </w:rPr>
        <w:t xml:space="preserve"> должны быть удалены от жилых домов, детских учреждений, спортивных и детских игровых площадок, от мест отдыха населения на расстояние не менее 20 м, но не более 100 м.</w:t>
      </w:r>
    </w:p>
    <w:p w:rsidR="00D6126F" w:rsidRDefault="00D6126F" w:rsidP="00FD799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47EF" w:rsidRDefault="003D47EF" w:rsidP="00FD799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47EF" w:rsidRDefault="003D47EF" w:rsidP="00FD799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47EF" w:rsidRPr="00B943FC" w:rsidRDefault="003D47EF" w:rsidP="00FD799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92E45" w:rsidRPr="00B943FC" w:rsidRDefault="008D6285" w:rsidP="009C770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D47EF">
        <w:rPr>
          <w:rFonts w:ascii="Times New Roman" w:hAnsi="Times New Roman" w:cs="Times New Roman"/>
          <w:sz w:val="28"/>
          <w:szCs w:val="28"/>
        </w:rPr>
        <w:t>7</w:t>
      </w:r>
      <w:r w:rsidR="00D6126F" w:rsidRPr="00B943FC">
        <w:rPr>
          <w:rFonts w:ascii="Times New Roman" w:hAnsi="Times New Roman" w:cs="Times New Roman"/>
          <w:sz w:val="28"/>
          <w:szCs w:val="28"/>
        </w:rPr>
        <w:t xml:space="preserve">. </w:t>
      </w:r>
      <w:r w:rsidR="0020602E" w:rsidRPr="00B943FC">
        <w:rPr>
          <w:rFonts w:ascii="Times New Roman" w:hAnsi="Times New Roman" w:cs="Times New Roman"/>
          <w:sz w:val="28"/>
          <w:szCs w:val="28"/>
        </w:rPr>
        <w:t xml:space="preserve">  </w:t>
      </w:r>
      <w:r w:rsidR="00A119B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0602E" w:rsidRPr="00B943FC">
        <w:rPr>
          <w:rFonts w:ascii="Times New Roman" w:hAnsi="Times New Roman" w:cs="Times New Roman"/>
          <w:sz w:val="28"/>
          <w:szCs w:val="28"/>
        </w:rPr>
        <w:t xml:space="preserve"> </w:t>
      </w:r>
      <w:r w:rsidR="00D6126F" w:rsidRPr="00B943FC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A214E4" w:rsidRPr="00B943FC">
        <w:rPr>
          <w:rFonts w:ascii="Times New Roman" w:hAnsi="Times New Roman" w:cs="Times New Roman"/>
          <w:sz w:val="28"/>
          <w:szCs w:val="28"/>
        </w:rPr>
        <w:t>контейнерной площадки</w:t>
      </w:r>
      <w:r w:rsidR="00D6126F" w:rsidRPr="00B943FC">
        <w:rPr>
          <w:rFonts w:ascii="Times New Roman" w:hAnsi="Times New Roman" w:cs="Times New Roman"/>
          <w:sz w:val="28"/>
          <w:szCs w:val="28"/>
        </w:rPr>
        <w:t xml:space="preserve"> накопления </w:t>
      </w:r>
      <w:r w:rsidR="00A214E4" w:rsidRPr="00B943FC">
        <w:rPr>
          <w:rFonts w:ascii="Times New Roman" w:hAnsi="Times New Roman" w:cs="Times New Roman"/>
          <w:sz w:val="28"/>
          <w:szCs w:val="28"/>
        </w:rPr>
        <w:t xml:space="preserve">ТКО </w:t>
      </w:r>
      <w:r w:rsidR="00D6126F" w:rsidRPr="00B943FC">
        <w:rPr>
          <w:rFonts w:ascii="Times New Roman" w:hAnsi="Times New Roman" w:cs="Times New Roman"/>
          <w:sz w:val="28"/>
          <w:szCs w:val="28"/>
        </w:rPr>
        <w:t xml:space="preserve">должен быть рассчитан на установку необходимого числа контейнеров, но не более 5 единиц. В исключительных случаях, в районах сложившейся застройки, где отсутствует возможность соблюдения требований об удаленности мест накопления отходов от жилых домов, детских учреждений, спортивных и детских игровых площадок, эти расстояния и количество контейнеров на </w:t>
      </w:r>
      <w:r w:rsidR="00D20136" w:rsidRPr="00B943FC">
        <w:rPr>
          <w:rFonts w:ascii="Times New Roman" w:hAnsi="Times New Roman" w:cs="Times New Roman"/>
          <w:sz w:val="28"/>
          <w:szCs w:val="28"/>
        </w:rPr>
        <w:t xml:space="preserve">контейнерных </w:t>
      </w:r>
      <w:r w:rsidR="00D6126F" w:rsidRPr="00B943FC">
        <w:rPr>
          <w:rFonts w:ascii="Times New Roman" w:hAnsi="Times New Roman" w:cs="Times New Roman"/>
          <w:sz w:val="28"/>
          <w:szCs w:val="28"/>
        </w:rPr>
        <w:t xml:space="preserve">площадках устанавливаются </w:t>
      </w:r>
      <w:r w:rsidR="00B84B0A" w:rsidRPr="00B943FC"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="002806C4" w:rsidRPr="00B943FC">
        <w:rPr>
          <w:rFonts w:ascii="Times New Roman" w:hAnsi="Times New Roman" w:cs="Times New Roman"/>
          <w:sz w:val="28"/>
          <w:szCs w:val="28"/>
        </w:rPr>
        <w:t>Управлени</w:t>
      </w:r>
      <w:r w:rsidR="00E73806">
        <w:rPr>
          <w:rFonts w:ascii="Times New Roman" w:hAnsi="Times New Roman" w:cs="Times New Roman"/>
          <w:sz w:val="28"/>
          <w:szCs w:val="28"/>
        </w:rPr>
        <w:t>я</w:t>
      </w:r>
      <w:r w:rsidR="002806C4" w:rsidRPr="00B943FC">
        <w:rPr>
          <w:rFonts w:ascii="Times New Roman" w:hAnsi="Times New Roman" w:cs="Times New Roman"/>
          <w:sz w:val="28"/>
          <w:szCs w:val="28"/>
        </w:rPr>
        <w:t xml:space="preserve"> ЖКХ</w:t>
      </w:r>
      <w:r w:rsidR="009C7701" w:rsidRPr="00B943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50C9" w:rsidRPr="00B943FC" w:rsidRDefault="007A50C9" w:rsidP="009C770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F2D24" w:rsidRPr="00B943FC" w:rsidRDefault="008D6285" w:rsidP="00071B5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47EF">
        <w:rPr>
          <w:rFonts w:ascii="Times New Roman" w:hAnsi="Times New Roman" w:cs="Times New Roman"/>
          <w:sz w:val="28"/>
          <w:szCs w:val="28"/>
        </w:rPr>
        <w:t>8</w:t>
      </w:r>
      <w:r w:rsidR="00071B57" w:rsidRPr="00B943FC">
        <w:rPr>
          <w:rFonts w:ascii="Times New Roman" w:hAnsi="Times New Roman" w:cs="Times New Roman"/>
          <w:sz w:val="28"/>
          <w:szCs w:val="28"/>
        </w:rPr>
        <w:t xml:space="preserve">. </w:t>
      </w:r>
      <w:r w:rsidR="00071B57" w:rsidRPr="00B943F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A50C9" w:rsidRPr="00B943FC">
        <w:rPr>
          <w:rFonts w:ascii="Times New Roman" w:hAnsi="Times New Roman" w:cs="Times New Roman"/>
          <w:sz w:val="28"/>
          <w:szCs w:val="28"/>
        </w:rPr>
        <w:t>При использовании</w:t>
      </w:r>
      <w:r w:rsidR="007A50C9" w:rsidRPr="00B943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0C9" w:rsidRPr="00B943FC">
        <w:rPr>
          <w:rFonts w:ascii="Times New Roman" w:hAnsi="Times New Roman" w:cs="Times New Roman"/>
          <w:sz w:val="28"/>
          <w:szCs w:val="28"/>
        </w:rPr>
        <w:t xml:space="preserve">контейнеров на колесиках места </w:t>
      </w:r>
      <w:r w:rsidR="00D20136" w:rsidRPr="00B943FC">
        <w:rPr>
          <w:rFonts w:ascii="Times New Roman" w:hAnsi="Times New Roman" w:cs="Times New Roman"/>
          <w:sz w:val="28"/>
          <w:szCs w:val="28"/>
        </w:rPr>
        <w:t xml:space="preserve">(площадки) </w:t>
      </w:r>
      <w:r w:rsidR="007A50C9" w:rsidRPr="00B943FC">
        <w:rPr>
          <w:rFonts w:ascii="Times New Roman" w:hAnsi="Times New Roman" w:cs="Times New Roman"/>
          <w:sz w:val="28"/>
          <w:szCs w:val="28"/>
        </w:rPr>
        <w:t>накопления ТКО при необходимости могут оборудоваться пандусом от проезжей части и ограждением (бордюром), исключающим возможность скатывания контейнеров в сторону.</w:t>
      </w:r>
    </w:p>
    <w:p w:rsidR="00DF2D24" w:rsidRPr="00B943FC" w:rsidRDefault="00DF2D24" w:rsidP="009D3449">
      <w:pPr>
        <w:pStyle w:val="ConsPlusNormal"/>
        <w:widowControl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F2D24" w:rsidRPr="00B943FC" w:rsidRDefault="008D6285" w:rsidP="009C770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47EF">
        <w:rPr>
          <w:rFonts w:ascii="Times New Roman" w:hAnsi="Times New Roman" w:cs="Times New Roman"/>
          <w:sz w:val="28"/>
          <w:szCs w:val="28"/>
        </w:rPr>
        <w:t>9</w:t>
      </w:r>
      <w:r w:rsidR="00DF2D24" w:rsidRPr="00B943FC">
        <w:rPr>
          <w:rFonts w:ascii="Times New Roman" w:hAnsi="Times New Roman" w:cs="Times New Roman"/>
          <w:sz w:val="28"/>
          <w:szCs w:val="28"/>
        </w:rPr>
        <w:t xml:space="preserve">. </w:t>
      </w:r>
      <w:r w:rsidR="0020602E" w:rsidRPr="00B943FC">
        <w:rPr>
          <w:rFonts w:ascii="Times New Roman" w:hAnsi="Times New Roman" w:cs="Times New Roman"/>
          <w:sz w:val="28"/>
          <w:szCs w:val="28"/>
        </w:rPr>
        <w:t xml:space="preserve">    </w:t>
      </w:r>
      <w:r w:rsidR="00DF2D24" w:rsidRPr="00B943FC">
        <w:rPr>
          <w:rFonts w:ascii="Times New Roman" w:hAnsi="Times New Roman" w:cs="Times New Roman"/>
          <w:sz w:val="28"/>
          <w:szCs w:val="28"/>
        </w:rPr>
        <w:t>Запрещается установка мест (площадок) накопления ТКО на проезжей части дорог, тротуарах и газонах.</w:t>
      </w:r>
    </w:p>
    <w:p w:rsidR="00D36002" w:rsidRPr="00B943FC" w:rsidRDefault="00D36002" w:rsidP="009C770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20136" w:rsidRPr="00B943FC" w:rsidRDefault="008D6285" w:rsidP="008D628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="00120B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0136" w:rsidRPr="00B943FC">
        <w:rPr>
          <w:rFonts w:ascii="Times New Roman" w:hAnsi="Times New Roman" w:cs="Times New Roman"/>
          <w:sz w:val="28"/>
          <w:szCs w:val="28"/>
        </w:rPr>
        <w:t>Лица, ответственные за содержание контейнерных площадок  обязаны обеспечивать к ним круглогодичный подъезд специализированных машин.</w:t>
      </w:r>
    </w:p>
    <w:p w:rsidR="00D20136" w:rsidRPr="00B943FC" w:rsidRDefault="00273AB3" w:rsidP="00D2013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D3449" w:rsidRPr="00B943FC">
        <w:rPr>
          <w:sz w:val="28"/>
          <w:szCs w:val="28"/>
        </w:rPr>
        <w:t>1</w:t>
      </w:r>
      <w:r w:rsidR="00120B5E">
        <w:rPr>
          <w:sz w:val="28"/>
          <w:szCs w:val="28"/>
        </w:rPr>
        <w:t>1</w:t>
      </w:r>
      <w:r w:rsidR="00D20136" w:rsidRPr="00B943F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865D56" w:rsidRPr="00B943FC">
        <w:rPr>
          <w:sz w:val="28"/>
          <w:szCs w:val="28"/>
        </w:rPr>
        <w:t xml:space="preserve"> </w:t>
      </w:r>
      <w:r w:rsidR="008735D4" w:rsidRPr="00B943FC">
        <w:rPr>
          <w:sz w:val="28"/>
          <w:szCs w:val="28"/>
        </w:rPr>
        <w:t xml:space="preserve"> </w:t>
      </w:r>
      <w:r w:rsidR="00D20136" w:rsidRPr="00B943FC">
        <w:rPr>
          <w:sz w:val="28"/>
          <w:szCs w:val="28"/>
        </w:rPr>
        <w:t>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</w:t>
      </w:r>
      <w:r w:rsidR="00CC7845" w:rsidRPr="00B943FC">
        <w:rPr>
          <w:sz w:val="28"/>
          <w:szCs w:val="28"/>
        </w:rPr>
        <w:t>, индивидуальными предпринимателями</w:t>
      </w:r>
      <w:r w:rsidR="00D20136" w:rsidRPr="00B943FC">
        <w:rPr>
          <w:sz w:val="28"/>
          <w:szCs w:val="28"/>
        </w:rPr>
        <w:t>. Места временной установки контейнеров должны быть согласованы</w:t>
      </w:r>
      <w:r w:rsidR="00717BD3" w:rsidRPr="00B943FC">
        <w:rPr>
          <w:sz w:val="28"/>
          <w:szCs w:val="28"/>
        </w:rPr>
        <w:t xml:space="preserve"> с </w:t>
      </w:r>
      <w:r w:rsidR="002806C4" w:rsidRPr="00B943FC">
        <w:rPr>
          <w:sz w:val="28"/>
          <w:szCs w:val="28"/>
        </w:rPr>
        <w:t>Управлением ЖКХ</w:t>
      </w:r>
      <w:r w:rsidR="00717BD3" w:rsidRPr="00B943FC">
        <w:rPr>
          <w:sz w:val="28"/>
          <w:szCs w:val="28"/>
        </w:rPr>
        <w:t>, а также</w:t>
      </w:r>
      <w:r w:rsidR="00D20136" w:rsidRPr="00B943FC">
        <w:rPr>
          <w:sz w:val="28"/>
          <w:szCs w:val="28"/>
        </w:rPr>
        <w:t xml:space="preserve"> с собственником</w:t>
      </w:r>
      <w:r w:rsidR="00717BD3" w:rsidRPr="00B943FC">
        <w:rPr>
          <w:sz w:val="28"/>
          <w:szCs w:val="28"/>
        </w:rPr>
        <w:t xml:space="preserve"> или</w:t>
      </w:r>
      <w:r w:rsidR="00D20136" w:rsidRPr="00B943FC">
        <w:rPr>
          <w:sz w:val="28"/>
          <w:szCs w:val="28"/>
        </w:rPr>
        <w:t xml:space="preserve"> пользователем </w:t>
      </w:r>
      <w:r w:rsidR="008735D4" w:rsidRPr="00B943FC">
        <w:rPr>
          <w:sz w:val="28"/>
          <w:szCs w:val="28"/>
        </w:rPr>
        <w:t>земельного участка</w:t>
      </w:r>
      <w:r w:rsidR="00D20136" w:rsidRPr="00B943FC">
        <w:rPr>
          <w:sz w:val="28"/>
          <w:szCs w:val="28"/>
        </w:rPr>
        <w:t xml:space="preserve">, где планируется разместить </w:t>
      </w:r>
      <w:r w:rsidR="00ED730C" w:rsidRPr="00B943FC">
        <w:rPr>
          <w:sz w:val="28"/>
          <w:szCs w:val="28"/>
        </w:rPr>
        <w:t xml:space="preserve">контейнеры для сбора </w:t>
      </w:r>
      <w:r w:rsidR="00D20136" w:rsidRPr="00B943FC">
        <w:rPr>
          <w:sz w:val="28"/>
          <w:szCs w:val="28"/>
        </w:rPr>
        <w:t>ТКО.</w:t>
      </w:r>
    </w:p>
    <w:p w:rsidR="00592E45" w:rsidRPr="00B943FC" w:rsidRDefault="008448CD" w:rsidP="00592E4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4590B" w:rsidRPr="00B943FC">
        <w:rPr>
          <w:sz w:val="28"/>
          <w:szCs w:val="28"/>
        </w:rPr>
        <w:t>1</w:t>
      </w:r>
      <w:r w:rsidR="00120B5E">
        <w:rPr>
          <w:sz w:val="28"/>
          <w:szCs w:val="28"/>
        </w:rPr>
        <w:t>2</w:t>
      </w:r>
      <w:r w:rsidR="00592E45" w:rsidRPr="00B943FC">
        <w:rPr>
          <w:sz w:val="28"/>
          <w:szCs w:val="28"/>
        </w:rPr>
        <w:t xml:space="preserve">. </w:t>
      </w:r>
      <w:r w:rsidR="00865D56" w:rsidRPr="00B943FC">
        <w:rPr>
          <w:sz w:val="28"/>
          <w:szCs w:val="28"/>
        </w:rPr>
        <w:t xml:space="preserve">     </w:t>
      </w:r>
      <w:r w:rsidR="00592E45" w:rsidRPr="00B943FC">
        <w:rPr>
          <w:sz w:val="28"/>
          <w:szCs w:val="28"/>
        </w:rPr>
        <w:t xml:space="preserve">На земельном участке многоквартирного дома рассмотрение вопроса размещения контейнерной площадки может осуществляться управляющей организацией многоквартирного дома, товариществом собственников жилья на основании рекомендации </w:t>
      </w:r>
      <w:r w:rsidR="002A63F4" w:rsidRPr="00B943FC">
        <w:rPr>
          <w:sz w:val="28"/>
          <w:szCs w:val="28"/>
        </w:rPr>
        <w:t>Управления ЖКХ</w:t>
      </w:r>
      <w:r w:rsidR="00592E45" w:rsidRPr="00B943FC">
        <w:rPr>
          <w:sz w:val="28"/>
          <w:szCs w:val="28"/>
        </w:rPr>
        <w:t xml:space="preserve"> по определению места размещения контейнерных площадок для сбора ТКО в районах сложившейся застройки территории </w:t>
      </w:r>
      <w:proofErr w:type="spellStart"/>
      <w:r w:rsidR="00984B64" w:rsidRPr="00B943FC">
        <w:rPr>
          <w:sz w:val="28"/>
          <w:szCs w:val="28"/>
        </w:rPr>
        <w:t>Елизовского</w:t>
      </w:r>
      <w:proofErr w:type="spellEnd"/>
      <w:r w:rsidR="00984B64" w:rsidRPr="00B943FC">
        <w:rPr>
          <w:sz w:val="28"/>
          <w:szCs w:val="28"/>
        </w:rPr>
        <w:t xml:space="preserve"> городского поселения</w:t>
      </w:r>
      <w:r w:rsidR="00592E45" w:rsidRPr="00B943FC">
        <w:rPr>
          <w:sz w:val="28"/>
          <w:szCs w:val="28"/>
        </w:rPr>
        <w:t>.</w:t>
      </w:r>
    </w:p>
    <w:p w:rsidR="00592E45" w:rsidRDefault="008448CD" w:rsidP="00592E4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20B5E">
        <w:rPr>
          <w:sz w:val="28"/>
          <w:szCs w:val="28"/>
        </w:rPr>
        <w:t>3</w:t>
      </w:r>
      <w:r w:rsidR="00592E45" w:rsidRPr="00B943FC">
        <w:rPr>
          <w:sz w:val="28"/>
          <w:szCs w:val="28"/>
        </w:rPr>
        <w:t xml:space="preserve">. </w:t>
      </w:r>
      <w:r w:rsidR="00865D56" w:rsidRPr="00B943FC">
        <w:rPr>
          <w:sz w:val="28"/>
          <w:szCs w:val="28"/>
        </w:rPr>
        <w:t xml:space="preserve"> </w:t>
      </w:r>
      <w:proofErr w:type="gramStart"/>
      <w:r w:rsidR="00592E45" w:rsidRPr="00B943FC">
        <w:rPr>
          <w:sz w:val="28"/>
          <w:szCs w:val="28"/>
        </w:rPr>
        <w:t xml:space="preserve">Рассмотрение вопроса размещения контейнерной площадки на муниципальном земельном участке и на земельном участке пользование, на который не разграничено на территории </w:t>
      </w:r>
      <w:proofErr w:type="spellStart"/>
      <w:r w:rsidR="000A10F2" w:rsidRPr="00B943FC">
        <w:rPr>
          <w:sz w:val="28"/>
          <w:szCs w:val="28"/>
        </w:rPr>
        <w:t>Елизовского</w:t>
      </w:r>
      <w:proofErr w:type="spellEnd"/>
      <w:r w:rsidR="000A10F2" w:rsidRPr="00B943FC">
        <w:rPr>
          <w:sz w:val="28"/>
          <w:szCs w:val="28"/>
        </w:rPr>
        <w:t xml:space="preserve"> городского</w:t>
      </w:r>
      <w:r w:rsidR="00592E45" w:rsidRPr="00B943FC">
        <w:rPr>
          <w:sz w:val="28"/>
          <w:szCs w:val="28"/>
        </w:rPr>
        <w:t xml:space="preserve"> поселения находится в ком</w:t>
      </w:r>
      <w:r w:rsidR="000A10F2" w:rsidRPr="00B943FC">
        <w:rPr>
          <w:sz w:val="28"/>
          <w:szCs w:val="28"/>
        </w:rPr>
        <w:t xml:space="preserve">петенции </w:t>
      </w:r>
      <w:r w:rsidR="002A63F4" w:rsidRPr="00B943FC">
        <w:rPr>
          <w:sz w:val="28"/>
          <w:szCs w:val="28"/>
        </w:rPr>
        <w:t xml:space="preserve">Управления ЖКХ с участием Управления архитектуры и градостроительства администрации </w:t>
      </w:r>
      <w:proofErr w:type="spellStart"/>
      <w:r w:rsidR="002A63F4" w:rsidRPr="00B943FC">
        <w:rPr>
          <w:sz w:val="28"/>
          <w:szCs w:val="28"/>
        </w:rPr>
        <w:t>Елизовского</w:t>
      </w:r>
      <w:proofErr w:type="spellEnd"/>
      <w:r w:rsidR="002A63F4" w:rsidRPr="00B943FC">
        <w:rPr>
          <w:sz w:val="28"/>
          <w:szCs w:val="28"/>
        </w:rPr>
        <w:t xml:space="preserve"> городского поселения</w:t>
      </w:r>
      <w:r w:rsidR="00592E45" w:rsidRPr="00B943FC">
        <w:rPr>
          <w:sz w:val="28"/>
          <w:szCs w:val="28"/>
        </w:rPr>
        <w:t xml:space="preserve"> по определению места размещения контейнерных площадок для сбора ТКО в районах сложившейся на территории </w:t>
      </w:r>
      <w:proofErr w:type="spellStart"/>
      <w:r w:rsidR="000A10F2" w:rsidRPr="00B943FC">
        <w:rPr>
          <w:sz w:val="28"/>
          <w:szCs w:val="28"/>
        </w:rPr>
        <w:t>Елизовского</w:t>
      </w:r>
      <w:proofErr w:type="spellEnd"/>
      <w:r w:rsidR="000A10F2" w:rsidRPr="00B943FC">
        <w:rPr>
          <w:sz w:val="28"/>
          <w:szCs w:val="28"/>
        </w:rPr>
        <w:t xml:space="preserve"> городского поселения</w:t>
      </w:r>
      <w:r w:rsidR="00592E45" w:rsidRPr="00B943FC">
        <w:rPr>
          <w:sz w:val="28"/>
          <w:szCs w:val="28"/>
        </w:rPr>
        <w:t>.</w:t>
      </w:r>
      <w:proofErr w:type="gramEnd"/>
    </w:p>
    <w:p w:rsidR="00120B5E" w:rsidRDefault="00120B5E" w:rsidP="00592E45">
      <w:pPr>
        <w:pStyle w:val="a3"/>
        <w:jc w:val="both"/>
        <w:rPr>
          <w:sz w:val="28"/>
          <w:szCs w:val="28"/>
        </w:rPr>
      </w:pPr>
    </w:p>
    <w:p w:rsidR="00120B5E" w:rsidRDefault="00120B5E" w:rsidP="00592E45">
      <w:pPr>
        <w:pStyle w:val="a3"/>
        <w:jc w:val="both"/>
        <w:rPr>
          <w:sz w:val="28"/>
          <w:szCs w:val="28"/>
        </w:rPr>
      </w:pPr>
    </w:p>
    <w:p w:rsidR="00120B5E" w:rsidRPr="00B943FC" w:rsidRDefault="00120B5E" w:rsidP="00592E45">
      <w:pPr>
        <w:pStyle w:val="a3"/>
        <w:jc w:val="both"/>
        <w:rPr>
          <w:sz w:val="28"/>
          <w:szCs w:val="28"/>
        </w:rPr>
      </w:pPr>
    </w:p>
    <w:p w:rsidR="004A4C36" w:rsidRDefault="004A4C36" w:rsidP="005958DB">
      <w:pPr>
        <w:pStyle w:val="a3"/>
        <w:jc w:val="center"/>
        <w:rPr>
          <w:b/>
          <w:sz w:val="28"/>
          <w:szCs w:val="28"/>
        </w:rPr>
      </w:pPr>
    </w:p>
    <w:p w:rsidR="00CA78F8" w:rsidRDefault="00CA78F8" w:rsidP="005958DB">
      <w:pPr>
        <w:pStyle w:val="a3"/>
        <w:jc w:val="center"/>
        <w:rPr>
          <w:b/>
          <w:sz w:val="28"/>
          <w:szCs w:val="28"/>
        </w:rPr>
      </w:pPr>
    </w:p>
    <w:p w:rsidR="005958DB" w:rsidRPr="00B943FC" w:rsidRDefault="005958DB" w:rsidP="005958DB">
      <w:pPr>
        <w:pStyle w:val="a3"/>
        <w:jc w:val="center"/>
        <w:rPr>
          <w:b/>
          <w:sz w:val="28"/>
          <w:szCs w:val="28"/>
        </w:rPr>
      </w:pPr>
      <w:r w:rsidRPr="00B943FC">
        <w:rPr>
          <w:b/>
          <w:sz w:val="28"/>
          <w:szCs w:val="28"/>
          <w:lang w:val="en-US"/>
        </w:rPr>
        <w:t>II</w:t>
      </w:r>
      <w:r w:rsidRPr="00B943FC">
        <w:rPr>
          <w:b/>
          <w:sz w:val="28"/>
          <w:szCs w:val="28"/>
        </w:rPr>
        <w:t xml:space="preserve"> </w:t>
      </w:r>
      <w:r w:rsidR="000A2809">
        <w:rPr>
          <w:b/>
          <w:sz w:val="28"/>
          <w:szCs w:val="28"/>
        </w:rPr>
        <w:t>«</w:t>
      </w:r>
      <w:r w:rsidRPr="00B943FC">
        <w:rPr>
          <w:b/>
          <w:sz w:val="28"/>
          <w:szCs w:val="28"/>
          <w:lang w:val="en-US"/>
        </w:rPr>
        <w:t>C</w:t>
      </w:r>
      <w:r w:rsidRPr="00B943FC">
        <w:rPr>
          <w:b/>
          <w:sz w:val="28"/>
          <w:szCs w:val="28"/>
        </w:rPr>
        <w:t>роки и порядок рассмотрения заяв</w:t>
      </w:r>
      <w:r w:rsidR="00397922" w:rsidRPr="00B943FC">
        <w:rPr>
          <w:b/>
          <w:sz w:val="28"/>
          <w:szCs w:val="28"/>
        </w:rPr>
        <w:t>о</w:t>
      </w:r>
      <w:r w:rsidRPr="00B943FC">
        <w:rPr>
          <w:b/>
          <w:sz w:val="28"/>
          <w:szCs w:val="28"/>
        </w:rPr>
        <w:t>к о создании площадок накопления твердых коммунальных отходов</w:t>
      </w:r>
      <w:r w:rsidR="000A2809">
        <w:rPr>
          <w:b/>
          <w:sz w:val="28"/>
          <w:szCs w:val="28"/>
        </w:rPr>
        <w:t>»</w:t>
      </w:r>
    </w:p>
    <w:p w:rsidR="00592E45" w:rsidRPr="00B943FC" w:rsidRDefault="00B97489" w:rsidP="007F38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34F29" w:rsidRPr="00B943FC">
        <w:rPr>
          <w:sz w:val="28"/>
          <w:szCs w:val="28"/>
        </w:rPr>
        <w:t>1.</w:t>
      </w:r>
      <w:r w:rsidR="00834F29" w:rsidRPr="00B943FC">
        <w:rPr>
          <w:sz w:val="28"/>
          <w:szCs w:val="28"/>
        </w:rPr>
        <w:tab/>
        <w:t xml:space="preserve">Управление ЖКХ рассматривает заявки, поступающие от физических и юридических лиц, индивидуальных предпринимателей о создании площадок накопления ТКО, форма заявки утверждена в приложении 1  к настоящему Порядку. </w:t>
      </w:r>
    </w:p>
    <w:p w:rsidR="007F38EF" w:rsidRPr="00B943FC" w:rsidRDefault="007F38EF" w:rsidP="007F38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43FC">
        <w:rPr>
          <w:sz w:val="28"/>
          <w:szCs w:val="28"/>
        </w:rPr>
        <w:tab/>
        <w:t>Управление ЖКХ рассматривает  заявку  не более 10 календарных дней со дня ее поступления, при необходимости указанный срок может быть увеличен до 20 календарных дней, с обязательным уведомлением заявителя об увеличении срока рассмотрения заявки. Заявитель уведомляется Управлением Ж</w:t>
      </w:r>
      <w:proofErr w:type="gramStart"/>
      <w:r w:rsidRPr="00B943FC">
        <w:rPr>
          <w:sz w:val="28"/>
          <w:szCs w:val="28"/>
        </w:rPr>
        <w:t>КХ в ср</w:t>
      </w:r>
      <w:proofErr w:type="gramEnd"/>
      <w:r w:rsidRPr="00B943FC">
        <w:rPr>
          <w:sz w:val="28"/>
          <w:szCs w:val="28"/>
        </w:rPr>
        <w:t>ок не позднее 3 календарных дней со дня принятия решения об увеличении срока рассмотрения заявки.</w:t>
      </w:r>
    </w:p>
    <w:p w:rsidR="00236237" w:rsidRPr="00B943FC" w:rsidRDefault="002F5BBA" w:rsidP="007F38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43FC">
        <w:rPr>
          <w:sz w:val="28"/>
          <w:szCs w:val="28"/>
        </w:rPr>
        <w:tab/>
        <w:t xml:space="preserve">Срок рассмотрения заявки может быть увеличен </w:t>
      </w:r>
      <w:r w:rsidR="001C7694" w:rsidRPr="00B943FC">
        <w:rPr>
          <w:sz w:val="28"/>
          <w:szCs w:val="28"/>
        </w:rPr>
        <w:t>в случае направл</w:t>
      </w:r>
      <w:r w:rsidR="001E06E9" w:rsidRPr="00B943FC">
        <w:rPr>
          <w:sz w:val="28"/>
          <w:szCs w:val="28"/>
        </w:rPr>
        <w:t>ения</w:t>
      </w:r>
      <w:r w:rsidR="001C7694" w:rsidRPr="00B943FC">
        <w:rPr>
          <w:sz w:val="28"/>
          <w:szCs w:val="28"/>
        </w:rPr>
        <w:t xml:space="preserve"> по</w:t>
      </w:r>
      <w:r w:rsidR="001E06E9" w:rsidRPr="00B943FC">
        <w:rPr>
          <w:sz w:val="28"/>
          <w:szCs w:val="28"/>
        </w:rPr>
        <w:t xml:space="preserve">ступившей заявки на рассмотрение в Территориальный отдел Управления </w:t>
      </w:r>
      <w:proofErr w:type="spellStart"/>
      <w:r w:rsidR="001E06E9" w:rsidRPr="00B943FC">
        <w:rPr>
          <w:sz w:val="28"/>
          <w:szCs w:val="28"/>
        </w:rPr>
        <w:t>Роспотребнадзора</w:t>
      </w:r>
      <w:proofErr w:type="spellEnd"/>
      <w:r w:rsidR="001E06E9" w:rsidRPr="00B943FC">
        <w:rPr>
          <w:sz w:val="28"/>
          <w:szCs w:val="28"/>
        </w:rPr>
        <w:t xml:space="preserve"> по Камчатскому краю в </w:t>
      </w:r>
      <w:proofErr w:type="spellStart"/>
      <w:r w:rsidR="001E06E9" w:rsidRPr="00B943FC">
        <w:rPr>
          <w:sz w:val="28"/>
          <w:szCs w:val="28"/>
        </w:rPr>
        <w:t>Елизовском</w:t>
      </w:r>
      <w:proofErr w:type="spellEnd"/>
      <w:r w:rsidR="001E06E9" w:rsidRPr="00B943FC">
        <w:rPr>
          <w:sz w:val="28"/>
          <w:szCs w:val="28"/>
        </w:rPr>
        <w:t xml:space="preserve">, Усть-Большерецком, Соболевском районах и по городу </w:t>
      </w:r>
      <w:proofErr w:type="spellStart"/>
      <w:r w:rsidR="001E06E9" w:rsidRPr="00B943FC">
        <w:rPr>
          <w:sz w:val="28"/>
          <w:szCs w:val="28"/>
        </w:rPr>
        <w:t>Вилючинска</w:t>
      </w:r>
      <w:proofErr w:type="spellEnd"/>
      <w:r w:rsidR="001E06E9" w:rsidRPr="00B943FC">
        <w:rPr>
          <w:sz w:val="28"/>
          <w:szCs w:val="28"/>
        </w:rPr>
        <w:t xml:space="preserve"> в целях </w:t>
      </w:r>
      <w:r w:rsidR="001C7694" w:rsidRPr="00B943FC">
        <w:rPr>
          <w:sz w:val="28"/>
          <w:szCs w:val="28"/>
        </w:rPr>
        <w:t xml:space="preserve"> </w:t>
      </w:r>
      <w:r w:rsidR="001E06E9" w:rsidRPr="00B943FC">
        <w:rPr>
          <w:sz w:val="28"/>
          <w:szCs w:val="28"/>
        </w:rPr>
        <w:t>оценки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(площадка) накопления ТКО.</w:t>
      </w:r>
    </w:p>
    <w:p w:rsidR="009955BB" w:rsidRPr="00B943FC" w:rsidRDefault="009955BB" w:rsidP="007F38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36237" w:rsidRPr="00B943FC" w:rsidRDefault="00B97489" w:rsidP="009955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C221E" w:rsidRPr="00B943FC">
        <w:rPr>
          <w:sz w:val="28"/>
          <w:szCs w:val="28"/>
        </w:rPr>
        <w:t>2</w:t>
      </w:r>
      <w:r w:rsidR="00EB6EA5" w:rsidRPr="00B943FC">
        <w:rPr>
          <w:sz w:val="28"/>
          <w:szCs w:val="28"/>
        </w:rPr>
        <w:t>.</w:t>
      </w:r>
      <w:r w:rsidR="00055D67" w:rsidRPr="00B943FC">
        <w:rPr>
          <w:sz w:val="28"/>
          <w:szCs w:val="28"/>
        </w:rPr>
        <w:tab/>
        <w:t xml:space="preserve">По результатам рассмотрения заявки Управление ЖКХ принимает решение о согласовании или отказе в согласовании площадки накопления </w:t>
      </w:r>
      <w:r w:rsidR="004A0C3A" w:rsidRPr="00B943FC">
        <w:rPr>
          <w:sz w:val="28"/>
          <w:szCs w:val="28"/>
        </w:rPr>
        <w:t>ТКО</w:t>
      </w:r>
      <w:r w:rsidR="002E6E6D" w:rsidRPr="00B943FC">
        <w:rPr>
          <w:sz w:val="28"/>
          <w:szCs w:val="28"/>
        </w:rPr>
        <w:t>,</w:t>
      </w:r>
      <w:r w:rsidR="00055D67" w:rsidRPr="00B943FC">
        <w:rPr>
          <w:sz w:val="28"/>
          <w:szCs w:val="28"/>
        </w:rPr>
        <w:t xml:space="preserve"> при необходимости Управление ЖКХ организует выезды на места размещения или предполагаемого размещения площадок накопления ТКО</w:t>
      </w:r>
      <w:r w:rsidR="002E6E6D" w:rsidRPr="00B943FC">
        <w:rPr>
          <w:sz w:val="28"/>
          <w:szCs w:val="28"/>
        </w:rPr>
        <w:t>, вносит предложения, направленные на определение мест размещения площадок накопления ТКО</w:t>
      </w:r>
      <w:r w:rsidR="009955BB" w:rsidRPr="00B943FC">
        <w:rPr>
          <w:sz w:val="28"/>
          <w:szCs w:val="28"/>
        </w:rPr>
        <w:t>.</w:t>
      </w:r>
    </w:p>
    <w:p w:rsidR="009955BB" w:rsidRPr="00B943FC" w:rsidRDefault="009955BB" w:rsidP="009955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43FC">
        <w:rPr>
          <w:sz w:val="28"/>
          <w:szCs w:val="28"/>
        </w:rPr>
        <w:tab/>
        <w:t>Решение о согласовании или отказе согласования площадки накопления ТКО оформляется актом согласно приложению 2 к настоящему Порядку.</w:t>
      </w:r>
    </w:p>
    <w:p w:rsidR="009955BB" w:rsidRPr="00B943FC" w:rsidRDefault="009955BB" w:rsidP="00CA33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36237" w:rsidRPr="00B943FC" w:rsidRDefault="00B97489" w:rsidP="00CA33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C221E" w:rsidRPr="00B943FC">
        <w:rPr>
          <w:sz w:val="28"/>
          <w:szCs w:val="28"/>
        </w:rPr>
        <w:t>3</w:t>
      </w:r>
      <w:r w:rsidR="00CA33C1" w:rsidRPr="00B943FC">
        <w:rPr>
          <w:sz w:val="28"/>
          <w:szCs w:val="28"/>
        </w:rPr>
        <w:t>.</w:t>
      </w:r>
      <w:r w:rsidR="003C221E" w:rsidRPr="00B943FC">
        <w:rPr>
          <w:sz w:val="28"/>
          <w:szCs w:val="28"/>
        </w:rPr>
        <w:tab/>
      </w:r>
      <w:r w:rsidR="00CA33C1" w:rsidRPr="00B943FC">
        <w:rPr>
          <w:sz w:val="28"/>
          <w:szCs w:val="28"/>
        </w:rPr>
        <w:t xml:space="preserve"> Основаниями отказа Управлением ЖКХ в согласовании создания площадки накопления ТКО являются:</w:t>
      </w:r>
    </w:p>
    <w:p w:rsidR="00CA33C1" w:rsidRPr="00B943FC" w:rsidRDefault="00CA33C1" w:rsidP="00CA33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43FC">
        <w:rPr>
          <w:sz w:val="28"/>
          <w:szCs w:val="28"/>
        </w:rPr>
        <w:t>а)</w:t>
      </w:r>
      <w:r w:rsidR="00DD77EB" w:rsidRPr="00B943FC">
        <w:rPr>
          <w:sz w:val="28"/>
          <w:szCs w:val="28"/>
        </w:rPr>
        <w:tab/>
        <w:t>несоответствие заявки установленной форме;</w:t>
      </w:r>
    </w:p>
    <w:p w:rsidR="00DD77EB" w:rsidRPr="00B943FC" w:rsidRDefault="00DD77EB" w:rsidP="00CA33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43FC">
        <w:rPr>
          <w:sz w:val="28"/>
          <w:szCs w:val="28"/>
        </w:rPr>
        <w:t>б)</w:t>
      </w:r>
      <w:r w:rsidRPr="00B943FC">
        <w:rPr>
          <w:sz w:val="28"/>
          <w:szCs w:val="28"/>
        </w:rPr>
        <w:tab/>
        <w:t xml:space="preserve">несоответствие места (площадки) накопления ТКО </w:t>
      </w:r>
      <w:r w:rsidR="00EA1518" w:rsidRPr="00B943FC">
        <w:rPr>
          <w:sz w:val="28"/>
          <w:szCs w:val="28"/>
        </w:rPr>
        <w:t>настоящему Порядку, а также Правил</w:t>
      </w:r>
      <w:r w:rsidR="001F2776">
        <w:rPr>
          <w:sz w:val="28"/>
          <w:szCs w:val="28"/>
        </w:rPr>
        <w:t>ам</w:t>
      </w:r>
      <w:r w:rsidR="00EA1518" w:rsidRPr="00B943FC">
        <w:rPr>
          <w:sz w:val="28"/>
          <w:szCs w:val="28"/>
        </w:rPr>
        <w:t xml:space="preserve"> благоустройства и содержания территорий в </w:t>
      </w:r>
      <w:proofErr w:type="spellStart"/>
      <w:r w:rsidR="001F2776">
        <w:rPr>
          <w:sz w:val="28"/>
          <w:szCs w:val="28"/>
        </w:rPr>
        <w:t>Елизовском</w:t>
      </w:r>
      <w:proofErr w:type="spellEnd"/>
      <w:r w:rsidR="001F2776">
        <w:rPr>
          <w:sz w:val="28"/>
          <w:szCs w:val="28"/>
        </w:rPr>
        <w:t xml:space="preserve"> городском поселении</w:t>
      </w:r>
      <w:r w:rsidR="00EA1518" w:rsidRPr="00B943FC">
        <w:rPr>
          <w:sz w:val="28"/>
          <w:szCs w:val="28"/>
        </w:rPr>
        <w:t>.</w:t>
      </w:r>
    </w:p>
    <w:p w:rsidR="00226B84" w:rsidRPr="00B943FC" w:rsidRDefault="00226B84" w:rsidP="00CA33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236237" w:rsidRPr="00B943FC" w:rsidRDefault="00B97489" w:rsidP="00D736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C221E" w:rsidRPr="00B943FC">
        <w:rPr>
          <w:sz w:val="28"/>
          <w:szCs w:val="28"/>
        </w:rPr>
        <w:t>4</w:t>
      </w:r>
      <w:r w:rsidR="00D73643" w:rsidRPr="00B943FC">
        <w:rPr>
          <w:sz w:val="28"/>
          <w:szCs w:val="28"/>
        </w:rPr>
        <w:t xml:space="preserve">. </w:t>
      </w:r>
      <w:r w:rsidR="003C221E" w:rsidRPr="00B943FC">
        <w:rPr>
          <w:sz w:val="28"/>
          <w:szCs w:val="28"/>
        </w:rPr>
        <w:tab/>
      </w:r>
      <w:r w:rsidR="00D73643" w:rsidRPr="00B943FC">
        <w:rPr>
          <w:sz w:val="28"/>
          <w:szCs w:val="28"/>
        </w:rPr>
        <w:t xml:space="preserve">Заявитель уведомляется </w:t>
      </w:r>
      <w:r w:rsidR="00515D4A" w:rsidRPr="00B943FC">
        <w:rPr>
          <w:sz w:val="28"/>
          <w:szCs w:val="28"/>
        </w:rPr>
        <w:t>У</w:t>
      </w:r>
      <w:r w:rsidR="00D73643" w:rsidRPr="00B943FC">
        <w:rPr>
          <w:sz w:val="28"/>
          <w:szCs w:val="28"/>
        </w:rPr>
        <w:t xml:space="preserve">правлением ЖКХ о принятом </w:t>
      </w:r>
      <w:proofErr w:type="gramStart"/>
      <w:r w:rsidR="00D73643" w:rsidRPr="00B943FC">
        <w:rPr>
          <w:sz w:val="28"/>
          <w:szCs w:val="28"/>
        </w:rPr>
        <w:t>решени</w:t>
      </w:r>
      <w:r w:rsidR="00EF0C45" w:rsidRPr="00B943FC">
        <w:rPr>
          <w:sz w:val="28"/>
          <w:szCs w:val="28"/>
        </w:rPr>
        <w:t>и</w:t>
      </w:r>
      <w:proofErr w:type="gramEnd"/>
      <w:r w:rsidR="00515D4A" w:rsidRPr="00B943FC">
        <w:rPr>
          <w:sz w:val="28"/>
          <w:szCs w:val="28"/>
        </w:rPr>
        <w:t xml:space="preserve"> об отказе </w:t>
      </w:r>
      <w:r w:rsidR="00F77C2F" w:rsidRPr="00B943FC">
        <w:rPr>
          <w:sz w:val="28"/>
          <w:szCs w:val="28"/>
        </w:rPr>
        <w:t>в согласовании создания площадки накопления ТКО</w:t>
      </w:r>
      <w:r w:rsidR="00D73643" w:rsidRPr="00B943FC">
        <w:rPr>
          <w:sz w:val="28"/>
          <w:szCs w:val="28"/>
        </w:rPr>
        <w:t xml:space="preserve"> в срок</w:t>
      </w:r>
      <w:r w:rsidR="00F77C2F" w:rsidRPr="00B943FC">
        <w:rPr>
          <w:sz w:val="28"/>
          <w:szCs w:val="28"/>
        </w:rPr>
        <w:t>и</w:t>
      </w:r>
      <w:r w:rsidR="00D73643" w:rsidRPr="00B943FC">
        <w:rPr>
          <w:sz w:val="28"/>
          <w:szCs w:val="28"/>
        </w:rPr>
        <w:t>, установленны</w:t>
      </w:r>
      <w:r w:rsidR="00F77C2F" w:rsidRPr="00B943FC">
        <w:rPr>
          <w:sz w:val="28"/>
          <w:szCs w:val="28"/>
        </w:rPr>
        <w:t>е</w:t>
      </w:r>
      <w:r w:rsidR="004A0C3A" w:rsidRPr="00B943FC">
        <w:rPr>
          <w:sz w:val="28"/>
          <w:szCs w:val="28"/>
        </w:rPr>
        <w:t xml:space="preserve"> </w:t>
      </w:r>
      <w:r w:rsidR="00515D4A" w:rsidRPr="00B943FC">
        <w:rPr>
          <w:sz w:val="28"/>
          <w:szCs w:val="28"/>
        </w:rPr>
        <w:t>п.</w:t>
      </w:r>
      <w:r w:rsidR="007735EF">
        <w:rPr>
          <w:sz w:val="28"/>
          <w:szCs w:val="28"/>
        </w:rPr>
        <w:t>2.</w:t>
      </w:r>
      <w:r w:rsidR="00515D4A" w:rsidRPr="00B943FC">
        <w:rPr>
          <w:sz w:val="28"/>
          <w:szCs w:val="28"/>
        </w:rPr>
        <w:t>1</w:t>
      </w:r>
      <w:r w:rsidR="00CF4A51" w:rsidRPr="00B943FC">
        <w:rPr>
          <w:sz w:val="28"/>
          <w:szCs w:val="28"/>
        </w:rPr>
        <w:t xml:space="preserve"> раздела </w:t>
      </w:r>
      <w:r w:rsidR="00CF4A51" w:rsidRPr="00B943FC">
        <w:rPr>
          <w:sz w:val="28"/>
          <w:szCs w:val="28"/>
          <w:lang w:val="en-US"/>
        </w:rPr>
        <w:t>II</w:t>
      </w:r>
      <w:r w:rsidR="00515D4A" w:rsidRPr="00B943FC">
        <w:rPr>
          <w:sz w:val="28"/>
          <w:szCs w:val="28"/>
        </w:rPr>
        <w:t xml:space="preserve"> </w:t>
      </w:r>
      <w:r w:rsidR="00F77C2F" w:rsidRPr="00B943FC">
        <w:rPr>
          <w:sz w:val="28"/>
          <w:szCs w:val="28"/>
        </w:rPr>
        <w:t xml:space="preserve">настоящего Порядка с обязательным указанием </w:t>
      </w:r>
      <w:r w:rsidR="005E2C92" w:rsidRPr="00B943FC">
        <w:rPr>
          <w:sz w:val="28"/>
          <w:szCs w:val="28"/>
        </w:rPr>
        <w:t>причины отказа</w:t>
      </w:r>
      <w:r w:rsidR="00226B84" w:rsidRPr="00B943FC">
        <w:rPr>
          <w:sz w:val="28"/>
          <w:szCs w:val="28"/>
        </w:rPr>
        <w:t xml:space="preserve"> и приложением акта</w:t>
      </w:r>
      <w:r w:rsidR="005E2C92" w:rsidRPr="00B943FC">
        <w:rPr>
          <w:sz w:val="28"/>
          <w:szCs w:val="28"/>
        </w:rPr>
        <w:t>.</w:t>
      </w:r>
      <w:r w:rsidR="001973F7" w:rsidRPr="00B943FC">
        <w:rPr>
          <w:sz w:val="28"/>
          <w:szCs w:val="28"/>
        </w:rPr>
        <w:t xml:space="preserve"> После устранения заявителем причины отказа, заявитель вправе повторно подать заявку</w:t>
      </w:r>
      <w:r w:rsidR="004A0C3A" w:rsidRPr="00B943FC">
        <w:rPr>
          <w:sz w:val="28"/>
          <w:szCs w:val="28"/>
        </w:rPr>
        <w:t xml:space="preserve"> на создание площадки накопления ТКО</w:t>
      </w:r>
      <w:r w:rsidR="001973F7" w:rsidRPr="00B943FC">
        <w:rPr>
          <w:sz w:val="28"/>
          <w:szCs w:val="28"/>
        </w:rPr>
        <w:t xml:space="preserve"> в Управление ЖКХ </w:t>
      </w:r>
      <w:r w:rsidR="004A0C3A" w:rsidRPr="00B943FC">
        <w:rPr>
          <w:sz w:val="28"/>
          <w:szCs w:val="28"/>
        </w:rPr>
        <w:t>в соответствии с настоящим Порядком.</w:t>
      </w:r>
    </w:p>
    <w:p w:rsidR="00236237" w:rsidRDefault="00236237" w:rsidP="00CA33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A4C36" w:rsidRDefault="004A4C36" w:rsidP="00CA33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A4C36" w:rsidRDefault="004A4C36" w:rsidP="00CA33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A4C36" w:rsidRDefault="004A4C36" w:rsidP="00CA33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A4C36" w:rsidRPr="00B943FC" w:rsidRDefault="004A4C36" w:rsidP="00CA33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236237" w:rsidRPr="00B943FC" w:rsidRDefault="00AF311E" w:rsidP="00ED1D3F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="00CF4A51" w:rsidRPr="00B943FC">
        <w:rPr>
          <w:b/>
          <w:sz w:val="28"/>
          <w:szCs w:val="28"/>
          <w:lang w:val="en-US"/>
        </w:rPr>
        <w:t>II</w:t>
      </w:r>
      <w:r w:rsidR="00CF4A51" w:rsidRPr="00B943FC">
        <w:rPr>
          <w:b/>
          <w:sz w:val="28"/>
          <w:szCs w:val="28"/>
        </w:rPr>
        <w:t xml:space="preserve"> </w:t>
      </w:r>
      <w:r w:rsidR="00B97489">
        <w:rPr>
          <w:b/>
          <w:sz w:val="28"/>
          <w:szCs w:val="28"/>
        </w:rPr>
        <w:t xml:space="preserve"> «</w:t>
      </w:r>
      <w:proofErr w:type="gramEnd"/>
      <w:r w:rsidR="00CF4A51" w:rsidRPr="00B943FC">
        <w:rPr>
          <w:b/>
          <w:sz w:val="28"/>
          <w:szCs w:val="28"/>
        </w:rPr>
        <w:t>Правила формирования и ведения реестра</w:t>
      </w:r>
      <w:r w:rsidR="00ED1D3F" w:rsidRPr="00B943FC">
        <w:rPr>
          <w:b/>
          <w:sz w:val="28"/>
          <w:szCs w:val="28"/>
        </w:rPr>
        <w:t xml:space="preserve"> площадок накопления твердых коммунальных отходов</w:t>
      </w:r>
      <w:r w:rsidR="00B97489">
        <w:rPr>
          <w:b/>
          <w:sz w:val="28"/>
          <w:szCs w:val="28"/>
        </w:rPr>
        <w:t>»</w:t>
      </w:r>
    </w:p>
    <w:p w:rsidR="00CE66EF" w:rsidRPr="00B943FC" w:rsidRDefault="00B97489" w:rsidP="00CE6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E66EF" w:rsidRPr="00B943FC">
        <w:rPr>
          <w:rFonts w:ascii="Times New Roman" w:hAnsi="Times New Roman" w:cs="Times New Roman"/>
          <w:sz w:val="28"/>
          <w:szCs w:val="28"/>
        </w:rPr>
        <w:t xml:space="preserve">1. </w:t>
      </w:r>
      <w:r w:rsidR="00662492" w:rsidRPr="00B943FC">
        <w:rPr>
          <w:rFonts w:ascii="Times New Roman" w:hAnsi="Times New Roman" w:cs="Times New Roman"/>
          <w:sz w:val="28"/>
          <w:szCs w:val="28"/>
        </w:rPr>
        <w:tab/>
      </w:r>
      <w:r w:rsidR="00CE66EF" w:rsidRPr="00B943FC">
        <w:rPr>
          <w:rFonts w:ascii="Times New Roman" w:hAnsi="Times New Roman" w:cs="Times New Roman"/>
          <w:sz w:val="28"/>
          <w:szCs w:val="28"/>
        </w:rPr>
        <w:t>Реестр площадок накопления ТКО  (далее - реестр) представляет собой базу данных о площадках накопления ТКО.</w:t>
      </w:r>
    </w:p>
    <w:p w:rsidR="00CE66EF" w:rsidRPr="00B943FC" w:rsidRDefault="00B97489" w:rsidP="00CE66E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E66EF" w:rsidRPr="00B943FC">
        <w:rPr>
          <w:rFonts w:ascii="Times New Roman" w:hAnsi="Times New Roman" w:cs="Times New Roman"/>
          <w:sz w:val="28"/>
          <w:szCs w:val="28"/>
        </w:rPr>
        <w:t xml:space="preserve">2. </w:t>
      </w:r>
      <w:r w:rsidR="00662492" w:rsidRPr="00B943FC">
        <w:rPr>
          <w:rFonts w:ascii="Times New Roman" w:hAnsi="Times New Roman" w:cs="Times New Roman"/>
          <w:sz w:val="28"/>
          <w:szCs w:val="28"/>
        </w:rPr>
        <w:tab/>
      </w:r>
      <w:r w:rsidR="00CE66EF" w:rsidRPr="00B943FC">
        <w:rPr>
          <w:rFonts w:ascii="Times New Roman" w:hAnsi="Times New Roman" w:cs="Times New Roman"/>
          <w:sz w:val="28"/>
          <w:szCs w:val="28"/>
        </w:rPr>
        <w:t>Реестр ведется на бумажном носителе и в электронном виде Управлением ЖКХ. Сведения в реестр вносятся в течение 5 рабочих дней со дня принятия решения о внесении в него сведений о создании площадки накопления ТКО.</w:t>
      </w:r>
    </w:p>
    <w:p w:rsidR="00CE66EF" w:rsidRPr="00B943FC" w:rsidRDefault="00B97489" w:rsidP="0066249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E66EF" w:rsidRPr="00B943FC">
        <w:rPr>
          <w:rFonts w:ascii="Times New Roman" w:hAnsi="Times New Roman" w:cs="Times New Roman"/>
          <w:sz w:val="28"/>
          <w:szCs w:val="28"/>
        </w:rPr>
        <w:t>3.</w:t>
      </w:r>
      <w:r w:rsidR="00662492" w:rsidRPr="00B943FC">
        <w:rPr>
          <w:rFonts w:ascii="Times New Roman" w:hAnsi="Times New Roman" w:cs="Times New Roman"/>
          <w:sz w:val="28"/>
          <w:szCs w:val="28"/>
        </w:rPr>
        <w:tab/>
      </w:r>
      <w:r w:rsidR="00CE66EF" w:rsidRPr="00B943FC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внесения в реестр сведений о создании площадки накопления </w:t>
      </w:r>
      <w:r w:rsidR="00DD0B18" w:rsidRPr="00B943FC">
        <w:rPr>
          <w:rFonts w:ascii="Times New Roman" w:hAnsi="Times New Roman" w:cs="Times New Roman"/>
          <w:sz w:val="28"/>
          <w:szCs w:val="28"/>
        </w:rPr>
        <w:t>ТКО</w:t>
      </w:r>
      <w:r w:rsidR="00CE66EF" w:rsidRPr="00B943FC">
        <w:rPr>
          <w:rFonts w:ascii="Times New Roman" w:hAnsi="Times New Roman" w:cs="Times New Roman"/>
          <w:sz w:val="28"/>
          <w:szCs w:val="28"/>
        </w:rPr>
        <w:t xml:space="preserve"> </w:t>
      </w:r>
      <w:r w:rsidR="00DD0B18" w:rsidRPr="00B943FC">
        <w:rPr>
          <w:rFonts w:ascii="Times New Roman" w:hAnsi="Times New Roman" w:cs="Times New Roman"/>
          <w:sz w:val="28"/>
          <w:szCs w:val="28"/>
        </w:rPr>
        <w:t xml:space="preserve">Управлением ЖКХ </w:t>
      </w:r>
      <w:r w:rsidR="00CE66EF" w:rsidRPr="00B943FC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="00DD0B18" w:rsidRPr="00B943FC">
        <w:rPr>
          <w:rFonts w:ascii="Times New Roman" w:hAnsi="Times New Roman" w:cs="Times New Roman"/>
          <w:sz w:val="28"/>
          <w:szCs w:val="28"/>
        </w:rPr>
        <w:t>так</w:t>
      </w:r>
      <w:r w:rsidR="00C850E0">
        <w:rPr>
          <w:rFonts w:ascii="Times New Roman" w:hAnsi="Times New Roman" w:cs="Times New Roman"/>
          <w:sz w:val="28"/>
          <w:szCs w:val="28"/>
        </w:rPr>
        <w:t>и</w:t>
      </w:r>
      <w:r w:rsidR="00DD0B18" w:rsidRPr="00B943FC">
        <w:rPr>
          <w:rFonts w:ascii="Times New Roman" w:hAnsi="Times New Roman" w:cs="Times New Roman"/>
          <w:sz w:val="28"/>
          <w:szCs w:val="28"/>
        </w:rPr>
        <w:t xml:space="preserve">е сведения на </w:t>
      </w:r>
      <w:r w:rsidR="00CE66EF" w:rsidRPr="00B943FC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DD0B18" w:rsidRPr="00B943F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D0B18" w:rsidRPr="00B943F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DD0B18" w:rsidRPr="00B943F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CE66EF" w:rsidRPr="00B943FC">
        <w:rPr>
          <w:rFonts w:ascii="Times New Roman" w:hAnsi="Times New Roman" w:cs="Times New Roman"/>
          <w:sz w:val="28"/>
          <w:szCs w:val="28"/>
        </w:rPr>
        <w:t>в информационно-телекомму</w:t>
      </w:r>
      <w:r w:rsidR="00DD0B18" w:rsidRPr="00B943FC">
        <w:rPr>
          <w:rFonts w:ascii="Times New Roman" w:hAnsi="Times New Roman" w:cs="Times New Roman"/>
          <w:sz w:val="28"/>
          <w:szCs w:val="28"/>
        </w:rPr>
        <w:t>никационной сети "Интернет".</w:t>
      </w:r>
      <w:r w:rsidR="00CE66EF" w:rsidRPr="00B94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B4F" w:rsidRPr="00B943FC" w:rsidRDefault="00B97489" w:rsidP="00866B4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66B4F" w:rsidRPr="00B943FC">
        <w:rPr>
          <w:rFonts w:ascii="Times New Roman" w:hAnsi="Times New Roman" w:cs="Times New Roman"/>
          <w:sz w:val="28"/>
          <w:szCs w:val="28"/>
        </w:rPr>
        <w:t>4.</w:t>
      </w:r>
      <w:r w:rsidR="00595637" w:rsidRPr="00B943FC">
        <w:rPr>
          <w:rFonts w:ascii="Times New Roman" w:hAnsi="Times New Roman" w:cs="Times New Roman"/>
          <w:sz w:val="28"/>
          <w:szCs w:val="28"/>
        </w:rPr>
        <w:tab/>
      </w:r>
      <w:r w:rsidR="00866B4F" w:rsidRPr="00B943FC">
        <w:rPr>
          <w:rFonts w:ascii="Times New Roman" w:hAnsi="Times New Roman" w:cs="Times New Roman"/>
          <w:sz w:val="28"/>
          <w:szCs w:val="28"/>
        </w:rPr>
        <w:t xml:space="preserve"> В случае если </w:t>
      </w:r>
      <w:r w:rsidR="00066C20" w:rsidRPr="00B943FC">
        <w:rPr>
          <w:rFonts w:ascii="Times New Roman" w:hAnsi="Times New Roman" w:cs="Times New Roman"/>
          <w:sz w:val="28"/>
          <w:szCs w:val="28"/>
        </w:rPr>
        <w:t>площадка</w:t>
      </w:r>
      <w:r w:rsidR="00866B4F" w:rsidRPr="00B943FC">
        <w:rPr>
          <w:rFonts w:ascii="Times New Roman" w:hAnsi="Times New Roman" w:cs="Times New Roman"/>
          <w:sz w:val="28"/>
          <w:szCs w:val="28"/>
        </w:rPr>
        <w:t xml:space="preserve"> накопления </w:t>
      </w:r>
      <w:r w:rsidR="00112DFD" w:rsidRPr="00B943FC">
        <w:rPr>
          <w:rFonts w:ascii="Times New Roman" w:hAnsi="Times New Roman" w:cs="Times New Roman"/>
          <w:sz w:val="28"/>
          <w:szCs w:val="28"/>
        </w:rPr>
        <w:t>ТКО</w:t>
      </w:r>
      <w:r w:rsidR="00866B4F" w:rsidRPr="00B943FC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F124BC" w:rsidRPr="00B943FC">
        <w:rPr>
          <w:rFonts w:ascii="Times New Roman" w:hAnsi="Times New Roman" w:cs="Times New Roman"/>
          <w:sz w:val="28"/>
          <w:szCs w:val="28"/>
        </w:rPr>
        <w:t>а</w:t>
      </w:r>
      <w:r w:rsidR="00866B4F" w:rsidRPr="00B943FC">
        <w:rPr>
          <w:rFonts w:ascii="Times New Roman" w:hAnsi="Times New Roman" w:cs="Times New Roman"/>
          <w:sz w:val="28"/>
          <w:szCs w:val="28"/>
        </w:rPr>
        <w:t xml:space="preserve"> </w:t>
      </w:r>
      <w:r w:rsidR="00856957">
        <w:rPr>
          <w:rFonts w:ascii="Times New Roman" w:hAnsi="Times New Roman" w:cs="Times New Roman"/>
          <w:sz w:val="28"/>
          <w:szCs w:val="28"/>
        </w:rPr>
        <w:t>органом местного управления</w:t>
      </w:r>
      <w:r w:rsidR="00866B4F" w:rsidRPr="00B943FC">
        <w:rPr>
          <w:rFonts w:ascii="Times New Roman" w:hAnsi="Times New Roman" w:cs="Times New Roman"/>
          <w:sz w:val="28"/>
          <w:szCs w:val="28"/>
        </w:rPr>
        <w:t xml:space="preserve">, сведения о площадке накопления </w:t>
      </w:r>
      <w:r w:rsidR="00F124BC" w:rsidRPr="00B943FC">
        <w:rPr>
          <w:rFonts w:ascii="Times New Roman" w:hAnsi="Times New Roman" w:cs="Times New Roman"/>
          <w:sz w:val="28"/>
          <w:szCs w:val="28"/>
        </w:rPr>
        <w:t>ТКО</w:t>
      </w:r>
      <w:r w:rsidR="00866B4F" w:rsidRPr="00B943FC">
        <w:rPr>
          <w:rFonts w:ascii="Times New Roman" w:hAnsi="Times New Roman" w:cs="Times New Roman"/>
          <w:sz w:val="28"/>
          <w:szCs w:val="28"/>
        </w:rPr>
        <w:t xml:space="preserve"> подлежат включению в реестр в срок не позднее 3 рабочих дней со дня</w:t>
      </w:r>
      <w:r w:rsidR="00694FC3" w:rsidRPr="00B943FC">
        <w:rPr>
          <w:rFonts w:ascii="Times New Roman" w:hAnsi="Times New Roman" w:cs="Times New Roman"/>
          <w:sz w:val="28"/>
          <w:szCs w:val="28"/>
        </w:rPr>
        <w:t xml:space="preserve"> создания площадки накопления ТКО</w:t>
      </w:r>
      <w:r w:rsidR="00866B4F" w:rsidRPr="00B943FC">
        <w:rPr>
          <w:rFonts w:ascii="Times New Roman" w:hAnsi="Times New Roman" w:cs="Times New Roman"/>
          <w:sz w:val="28"/>
          <w:szCs w:val="28"/>
        </w:rPr>
        <w:t>.</w:t>
      </w:r>
    </w:p>
    <w:p w:rsidR="00866B4F" w:rsidRPr="00B943FC" w:rsidRDefault="00B97489" w:rsidP="001D3A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D3AFE" w:rsidRPr="00B943FC">
        <w:rPr>
          <w:rFonts w:ascii="Times New Roman" w:hAnsi="Times New Roman" w:cs="Times New Roman"/>
          <w:sz w:val="28"/>
          <w:szCs w:val="28"/>
        </w:rPr>
        <w:t>5</w:t>
      </w:r>
      <w:r w:rsidR="00866B4F" w:rsidRPr="00B943FC">
        <w:rPr>
          <w:rFonts w:ascii="Times New Roman" w:hAnsi="Times New Roman" w:cs="Times New Roman"/>
          <w:sz w:val="28"/>
          <w:szCs w:val="28"/>
        </w:rPr>
        <w:t xml:space="preserve">. </w:t>
      </w:r>
      <w:r w:rsidR="001D6DE0" w:rsidRPr="00B943FC">
        <w:rPr>
          <w:rFonts w:ascii="Times New Roman" w:hAnsi="Times New Roman" w:cs="Times New Roman"/>
          <w:sz w:val="28"/>
          <w:szCs w:val="28"/>
        </w:rPr>
        <w:tab/>
      </w:r>
      <w:r w:rsidR="00866B4F" w:rsidRPr="00B943FC">
        <w:rPr>
          <w:rFonts w:ascii="Times New Roman" w:hAnsi="Times New Roman" w:cs="Times New Roman"/>
          <w:sz w:val="28"/>
          <w:szCs w:val="28"/>
        </w:rPr>
        <w:t xml:space="preserve">В случае если площадка накопления </w:t>
      </w:r>
      <w:r w:rsidR="00663D2B" w:rsidRPr="00B943FC">
        <w:rPr>
          <w:rFonts w:ascii="Times New Roman" w:hAnsi="Times New Roman" w:cs="Times New Roman"/>
          <w:sz w:val="28"/>
          <w:szCs w:val="28"/>
        </w:rPr>
        <w:t>ТКО</w:t>
      </w:r>
      <w:r w:rsidR="00866B4F" w:rsidRPr="00B943FC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663D2B" w:rsidRPr="00B943FC">
        <w:rPr>
          <w:rFonts w:ascii="Times New Roman" w:hAnsi="Times New Roman" w:cs="Times New Roman"/>
          <w:sz w:val="28"/>
          <w:szCs w:val="28"/>
        </w:rPr>
        <w:t>а</w:t>
      </w:r>
      <w:r w:rsidR="00866B4F" w:rsidRPr="00B943FC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="00663D2B" w:rsidRPr="00B943FC">
        <w:rPr>
          <w:rFonts w:ascii="Times New Roman" w:hAnsi="Times New Roman" w:cs="Times New Roman"/>
          <w:sz w:val="28"/>
          <w:szCs w:val="28"/>
        </w:rPr>
        <w:t xml:space="preserve"> – физическим, юридическим лицом или индивидуальным предпринимателем</w:t>
      </w:r>
      <w:r w:rsidR="00866B4F" w:rsidRPr="00B943FC">
        <w:rPr>
          <w:rFonts w:ascii="Times New Roman" w:hAnsi="Times New Roman" w:cs="Times New Roman"/>
          <w:sz w:val="28"/>
          <w:szCs w:val="28"/>
        </w:rPr>
        <w:t xml:space="preserve">, </w:t>
      </w:r>
      <w:r w:rsidR="00663D2B" w:rsidRPr="00B943FC">
        <w:rPr>
          <w:rFonts w:ascii="Times New Roman" w:hAnsi="Times New Roman" w:cs="Times New Roman"/>
          <w:sz w:val="28"/>
          <w:szCs w:val="28"/>
        </w:rPr>
        <w:t>заявитель</w:t>
      </w:r>
      <w:r w:rsidR="00866B4F" w:rsidRPr="00B943FC">
        <w:rPr>
          <w:rFonts w:ascii="Times New Roman" w:hAnsi="Times New Roman" w:cs="Times New Roman"/>
          <w:sz w:val="28"/>
          <w:szCs w:val="28"/>
        </w:rPr>
        <w:t xml:space="preserve"> обязан обратиться в </w:t>
      </w:r>
      <w:r w:rsidR="00663D2B" w:rsidRPr="00B943FC">
        <w:rPr>
          <w:rFonts w:ascii="Times New Roman" w:hAnsi="Times New Roman" w:cs="Times New Roman"/>
          <w:sz w:val="28"/>
          <w:szCs w:val="28"/>
        </w:rPr>
        <w:t>Управление ЖКХ</w:t>
      </w:r>
      <w:r w:rsidR="00866B4F" w:rsidRPr="00B943FC">
        <w:rPr>
          <w:rFonts w:ascii="Times New Roman" w:hAnsi="Times New Roman" w:cs="Times New Roman"/>
          <w:sz w:val="28"/>
          <w:szCs w:val="28"/>
        </w:rPr>
        <w:t xml:space="preserve"> с заявкой о включении сведений о площадке накопления </w:t>
      </w:r>
      <w:r w:rsidR="00663D2B" w:rsidRPr="00B943FC">
        <w:rPr>
          <w:rFonts w:ascii="Times New Roman" w:hAnsi="Times New Roman" w:cs="Times New Roman"/>
          <w:sz w:val="28"/>
          <w:szCs w:val="28"/>
        </w:rPr>
        <w:t>ТКО</w:t>
      </w:r>
      <w:r w:rsidR="00866B4F" w:rsidRPr="00B943FC">
        <w:rPr>
          <w:rFonts w:ascii="Times New Roman" w:hAnsi="Times New Roman" w:cs="Times New Roman"/>
          <w:sz w:val="28"/>
          <w:szCs w:val="28"/>
        </w:rPr>
        <w:t xml:space="preserve"> в реестр не позднее 3 рабочих дней со дня начала </w:t>
      </w:r>
      <w:r w:rsidR="00663D2B" w:rsidRPr="00B943FC">
        <w:rPr>
          <w:rFonts w:ascii="Times New Roman" w:hAnsi="Times New Roman" w:cs="Times New Roman"/>
          <w:sz w:val="28"/>
          <w:szCs w:val="28"/>
        </w:rPr>
        <w:t>ее</w:t>
      </w:r>
      <w:r w:rsidR="00866B4F" w:rsidRPr="00B943FC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270EC9" w:rsidRPr="00B943F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3 к настоящему Порядку</w:t>
      </w:r>
      <w:r w:rsidR="00866B4F" w:rsidRPr="00B943FC">
        <w:rPr>
          <w:rFonts w:ascii="Times New Roman" w:hAnsi="Times New Roman" w:cs="Times New Roman"/>
          <w:sz w:val="28"/>
          <w:szCs w:val="28"/>
        </w:rPr>
        <w:t>.</w:t>
      </w:r>
    </w:p>
    <w:p w:rsidR="00866B4F" w:rsidRPr="00B943FC" w:rsidRDefault="00B97489" w:rsidP="0097724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1"/>
      <w:bookmarkEnd w:id="0"/>
      <w:r>
        <w:rPr>
          <w:rFonts w:ascii="Times New Roman" w:hAnsi="Times New Roman" w:cs="Times New Roman"/>
          <w:sz w:val="28"/>
          <w:szCs w:val="28"/>
        </w:rPr>
        <w:t>3.</w:t>
      </w:r>
      <w:r w:rsidR="006832E7" w:rsidRPr="00B943FC">
        <w:rPr>
          <w:rFonts w:ascii="Times New Roman" w:hAnsi="Times New Roman" w:cs="Times New Roman"/>
          <w:sz w:val="28"/>
          <w:szCs w:val="28"/>
        </w:rPr>
        <w:t>6</w:t>
      </w:r>
      <w:r w:rsidR="00866B4F" w:rsidRPr="00B943FC">
        <w:rPr>
          <w:rFonts w:ascii="Times New Roman" w:hAnsi="Times New Roman" w:cs="Times New Roman"/>
          <w:sz w:val="28"/>
          <w:szCs w:val="28"/>
        </w:rPr>
        <w:t xml:space="preserve">. </w:t>
      </w:r>
      <w:r w:rsidR="006832E7" w:rsidRPr="00B943FC">
        <w:rPr>
          <w:rFonts w:ascii="Times New Roman" w:hAnsi="Times New Roman" w:cs="Times New Roman"/>
          <w:sz w:val="28"/>
          <w:szCs w:val="28"/>
        </w:rPr>
        <w:tab/>
      </w:r>
      <w:r w:rsidR="00866B4F" w:rsidRPr="00B943FC">
        <w:rPr>
          <w:rFonts w:ascii="Times New Roman" w:hAnsi="Times New Roman" w:cs="Times New Roman"/>
          <w:sz w:val="28"/>
          <w:szCs w:val="28"/>
        </w:rPr>
        <w:t xml:space="preserve">Рассмотрение заявки о включении сведений о </w:t>
      </w:r>
      <w:r w:rsidR="006832E7" w:rsidRPr="00B943FC">
        <w:rPr>
          <w:rFonts w:ascii="Times New Roman" w:hAnsi="Times New Roman" w:cs="Times New Roman"/>
          <w:sz w:val="28"/>
          <w:szCs w:val="28"/>
        </w:rPr>
        <w:t>площадке</w:t>
      </w:r>
      <w:r w:rsidR="00866B4F" w:rsidRPr="00B943FC">
        <w:rPr>
          <w:rFonts w:ascii="Times New Roman" w:hAnsi="Times New Roman" w:cs="Times New Roman"/>
          <w:sz w:val="28"/>
          <w:szCs w:val="28"/>
        </w:rPr>
        <w:t xml:space="preserve"> накопления </w:t>
      </w:r>
      <w:r w:rsidR="006832E7" w:rsidRPr="00B943FC">
        <w:rPr>
          <w:rFonts w:ascii="Times New Roman" w:hAnsi="Times New Roman" w:cs="Times New Roman"/>
          <w:sz w:val="28"/>
          <w:szCs w:val="28"/>
        </w:rPr>
        <w:t>ТКО</w:t>
      </w:r>
      <w:r w:rsidR="00866B4F" w:rsidRPr="00B943FC">
        <w:rPr>
          <w:rFonts w:ascii="Times New Roman" w:hAnsi="Times New Roman" w:cs="Times New Roman"/>
          <w:sz w:val="28"/>
          <w:szCs w:val="28"/>
        </w:rPr>
        <w:t xml:space="preserve"> в реестр осуществляется </w:t>
      </w:r>
      <w:r w:rsidR="006832E7" w:rsidRPr="00B943FC">
        <w:rPr>
          <w:rFonts w:ascii="Times New Roman" w:hAnsi="Times New Roman" w:cs="Times New Roman"/>
          <w:sz w:val="28"/>
          <w:szCs w:val="28"/>
        </w:rPr>
        <w:t>Управлением ЖКХ</w:t>
      </w:r>
      <w:r w:rsidR="00866B4F" w:rsidRPr="00B943FC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ее получения.</w:t>
      </w:r>
    </w:p>
    <w:p w:rsidR="000A1847" w:rsidRPr="00B943FC" w:rsidRDefault="00B97489" w:rsidP="0097724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302B5" w:rsidRPr="00B943FC">
        <w:rPr>
          <w:rFonts w:ascii="Times New Roman" w:hAnsi="Times New Roman" w:cs="Times New Roman"/>
          <w:sz w:val="28"/>
          <w:szCs w:val="28"/>
        </w:rPr>
        <w:t>7</w:t>
      </w:r>
      <w:r w:rsidR="000A1847" w:rsidRPr="00B943FC">
        <w:rPr>
          <w:rFonts w:ascii="Times New Roman" w:hAnsi="Times New Roman" w:cs="Times New Roman"/>
          <w:sz w:val="28"/>
          <w:szCs w:val="28"/>
        </w:rPr>
        <w:t>.</w:t>
      </w:r>
      <w:r w:rsidR="009302B5" w:rsidRPr="00B943FC">
        <w:rPr>
          <w:rFonts w:ascii="Times New Roman" w:hAnsi="Times New Roman" w:cs="Times New Roman"/>
          <w:sz w:val="28"/>
          <w:szCs w:val="28"/>
        </w:rPr>
        <w:tab/>
      </w:r>
      <w:r w:rsidR="000A1847" w:rsidRPr="00B943F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заявки о включении сведений о площадке накопления </w:t>
      </w:r>
      <w:r w:rsidR="00961C89" w:rsidRPr="00B943FC">
        <w:rPr>
          <w:rFonts w:ascii="Times New Roman" w:hAnsi="Times New Roman" w:cs="Times New Roman"/>
          <w:sz w:val="28"/>
          <w:szCs w:val="28"/>
        </w:rPr>
        <w:t>ТКО</w:t>
      </w:r>
      <w:r w:rsidR="000A1847" w:rsidRPr="00B943FC">
        <w:rPr>
          <w:rFonts w:ascii="Times New Roman" w:hAnsi="Times New Roman" w:cs="Times New Roman"/>
          <w:sz w:val="28"/>
          <w:szCs w:val="28"/>
        </w:rPr>
        <w:t xml:space="preserve"> в реестр </w:t>
      </w:r>
      <w:r w:rsidR="00961C89" w:rsidRPr="00B943FC">
        <w:rPr>
          <w:rFonts w:ascii="Times New Roman" w:hAnsi="Times New Roman" w:cs="Times New Roman"/>
          <w:sz w:val="28"/>
          <w:szCs w:val="28"/>
        </w:rPr>
        <w:t>Управление ЖКХ</w:t>
      </w:r>
      <w:r w:rsidR="000A1847" w:rsidRPr="00B943FC">
        <w:rPr>
          <w:rFonts w:ascii="Times New Roman" w:hAnsi="Times New Roman" w:cs="Times New Roman"/>
          <w:sz w:val="28"/>
          <w:szCs w:val="28"/>
        </w:rPr>
        <w:t xml:space="preserve"> принимает решение о включении сведений о</w:t>
      </w:r>
      <w:r w:rsidR="00961C89" w:rsidRPr="00B943FC">
        <w:rPr>
          <w:rFonts w:ascii="Times New Roman" w:hAnsi="Times New Roman" w:cs="Times New Roman"/>
          <w:sz w:val="28"/>
          <w:szCs w:val="28"/>
        </w:rPr>
        <w:t xml:space="preserve"> площадке</w:t>
      </w:r>
      <w:r w:rsidR="000A1847" w:rsidRPr="00B943FC">
        <w:rPr>
          <w:rFonts w:ascii="Times New Roman" w:hAnsi="Times New Roman" w:cs="Times New Roman"/>
          <w:sz w:val="28"/>
          <w:szCs w:val="28"/>
        </w:rPr>
        <w:t xml:space="preserve"> накопления </w:t>
      </w:r>
      <w:r w:rsidR="00961C89" w:rsidRPr="00B943FC">
        <w:rPr>
          <w:rFonts w:ascii="Times New Roman" w:hAnsi="Times New Roman" w:cs="Times New Roman"/>
          <w:sz w:val="28"/>
          <w:szCs w:val="28"/>
        </w:rPr>
        <w:t>ТКО</w:t>
      </w:r>
      <w:r w:rsidR="000A1847" w:rsidRPr="00B943FC">
        <w:rPr>
          <w:rFonts w:ascii="Times New Roman" w:hAnsi="Times New Roman" w:cs="Times New Roman"/>
          <w:sz w:val="28"/>
          <w:szCs w:val="28"/>
        </w:rPr>
        <w:t xml:space="preserve"> в реестр или об отказе во включении таких сведений в реестр.</w:t>
      </w:r>
    </w:p>
    <w:p w:rsidR="00C61B7B" w:rsidRPr="00B943FC" w:rsidRDefault="00C61B7B" w:rsidP="00C61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847" w:rsidRPr="00B943FC" w:rsidRDefault="00B97489" w:rsidP="00C61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61C89" w:rsidRPr="00B943FC">
        <w:rPr>
          <w:rFonts w:ascii="Times New Roman" w:hAnsi="Times New Roman" w:cs="Times New Roman"/>
          <w:sz w:val="28"/>
          <w:szCs w:val="28"/>
        </w:rPr>
        <w:t>8</w:t>
      </w:r>
      <w:r w:rsidR="000A1847" w:rsidRPr="00B943FC">
        <w:rPr>
          <w:rFonts w:ascii="Times New Roman" w:hAnsi="Times New Roman" w:cs="Times New Roman"/>
          <w:sz w:val="28"/>
          <w:szCs w:val="28"/>
        </w:rPr>
        <w:t>.</w:t>
      </w:r>
      <w:r w:rsidR="00961C89" w:rsidRPr="00B943FC">
        <w:rPr>
          <w:rFonts w:ascii="Times New Roman" w:hAnsi="Times New Roman" w:cs="Times New Roman"/>
          <w:sz w:val="28"/>
          <w:szCs w:val="28"/>
        </w:rPr>
        <w:tab/>
      </w:r>
      <w:r w:rsidR="000A1847" w:rsidRPr="00B943FC">
        <w:rPr>
          <w:rFonts w:ascii="Times New Roman" w:hAnsi="Times New Roman" w:cs="Times New Roman"/>
          <w:sz w:val="28"/>
          <w:szCs w:val="28"/>
        </w:rPr>
        <w:t xml:space="preserve"> Решение об отказе во включении сведений о площадке накопления </w:t>
      </w:r>
      <w:r w:rsidR="00835A1A" w:rsidRPr="00B943FC">
        <w:rPr>
          <w:rFonts w:ascii="Times New Roman" w:hAnsi="Times New Roman" w:cs="Times New Roman"/>
          <w:sz w:val="28"/>
          <w:szCs w:val="28"/>
        </w:rPr>
        <w:t>ТКО</w:t>
      </w:r>
      <w:r w:rsidR="000A1847" w:rsidRPr="00B943FC">
        <w:rPr>
          <w:rFonts w:ascii="Times New Roman" w:hAnsi="Times New Roman" w:cs="Times New Roman"/>
          <w:sz w:val="28"/>
          <w:szCs w:val="28"/>
        </w:rPr>
        <w:t xml:space="preserve"> в реестр принимается в следующих случаях:</w:t>
      </w:r>
    </w:p>
    <w:p w:rsidR="000A1847" w:rsidRPr="00B943FC" w:rsidRDefault="000A1847" w:rsidP="00685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3FC">
        <w:rPr>
          <w:rFonts w:ascii="Times New Roman" w:hAnsi="Times New Roman" w:cs="Times New Roman"/>
          <w:sz w:val="28"/>
          <w:szCs w:val="28"/>
        </w:rPr>
        <w:t xml:space="preserve">а) несоответствие заявки </w:t>
      </w:r>
      <w:r w:rsidR="006850D3" w:rsidRPr="00B943FC">
        <w:rPr>
          <w:rFonts w:ascii="Times New Roman" w:hAnsi="Times New Roman" w:cs="Times New Roman"/>
          <w:sz w:val="28"/>
          <w:szCs w:val="28"/>
        </w:rPr>
        <w:t>на включение площадки накопления ТКО в реестр</w:t>
      </w:r>
      <w:r w:rsidRPr="00B943FC">
        <w:rPr>
          <w:rFonts w:ascii="Times New Roman" w:hAnsi="Times New Roman" w:cs="Times New Roman"/>
          <w:sz w:val="28"/>
          <w:szCs w:val="28"/>
        </w:rPr>
        <w:t xml:space="preserve"> установленной форме;</w:t>
      </w:r>
    </w:p>
    <w:p w:rsidR="000A1847" w:rsidRPr="00B943FC" w:rsidRDefault="000A1847" w:rsidP="00685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3FC">
        <w:rPr>
          <w:rFonts w:ascii="Times New Roman" w:hAnsi="Times New Roman" w:cs="Times New Roman"/>
          <w:sz w:val="28"/>
          <w:szCs w:val="28"/>
        </w:rPr>
        <w:t xml:space="preserve">б) наличие в заявке о включении сведений о площадке накопления </w:t>
      </w:r>
      <w:r w:rsidR="006850D3" w:rsidRPr="00B943FC">
        <w:rPr>
          <w:rFonts w:ascii="Times New Roman" w:hAnsi="Times New Roman" w:cs="Times New Roman"/>
          <w:sz w:val="28"/>
          <w:szCs w:val="28"/>
        </w:rPr>
        <w:t>ТКО</w:t>
      </w:r>
      <w:r w:rsidRPr="00B943FC">
        <w:rPr>
          <w:rFonts w:ascii="Times New Roman" w:hAnsi="Times New Roman" w:cs="Times New Roman"/>
          <w:sz w:val="28"/>
          <w:szCs w:val="28"/>
        </w:rPr>
        <w:t xml:space="preserve"> в реестр недостоверной информации;</w:t>
      </w:r>
    </w:p>
    <w:p w:rsidR="000A1847" w:rsidRPr="00B943FC" w:rsidRDefault="000A1847" w:rsidP="00685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3FC">
        <w:rPr>
          <w:rFonts w:ascii="Times New Roman" w:hAnsi="Times New Roman" w:cs="Times New Roman"/>
          <w:sz w:val="28"/>
          <w:szCs w:val="28"/>
        </w:rPr>
        <w:t xml:space="preserve">в) отсутствие согласования </w:t>
      </w:r>
      <w:r w:rsidR="006850D3" w:rsidRPr="00B943FC">
        <w:rPr>
          <w:rFonts w:ascii="Times New Roman" w:hAnsi="Times New Roman" w:cs="Times New Roman"/>
          <w:sz w:val="28"/>
          <w:szCs w:val="28"/>
        </w:rPr>
        <w:t>Управлением ЖКХ</w:t>
      </w:r>
      <w:r w:rsidRPr="00B943FC">
        <w:rPr>
          <w:rFonts w:ascii="Times New Roman" w:hAnsi="Times New Roman" w:cs="Times New Roman"/>
          <w:sz w:val="28"/>
          <w:szCs w:val="28"/>
        </w:rPr>
        <w:t xml:space="preserve"> создания </w:t>
      </w:r>
      <w:r w:rsidR="006850D3" w:rsidRPr="00B943FC">
        <w:rPr>
          <w:rFonts w:ascii="Times New Roman" w:hAnsi="Times New Roman" w:cs="Times New Roman"/>
          <w:sz w:val="28"/>
          <w:szCs w:val="28"/>
        </w:rPr>
        <w:t>площадки накопления  ТКО.</w:t>
      </w:r>
    </w:p>
    <w:p w:rsidR="007A538D" w:rsidRDefault="007A538D" w:rsidP="00C61B7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38D" w:rsidRDefault="007A538D" w:rsidP="00C61B7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38D" w:rsidRPr="00563B0E" w:rsidRDefault="007A538D" w:rsidP="00C61B7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037" w:rsidRPr="00563B0E" w:rsidRDefault="008B6037" w:rsidP="00C61B7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847" w:rsidRDefault="00B97489" w:rsidP="00C61B7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61B7B" w:rsidRPr="00B943FC">
        <w:rPr>
          <w:rFonts w:ascii="Times New Roman" w:hAnsi="Times New Roman" w:cs="Times New Roman"/>
          <w:sz w:val="28"/>
          <w:szCs w:val="28"/>
        </w:rPr>
        <w:t>9</w:t>
      </w:r>
      <w:r w:rsidR="000A1847" w:rsidRPr="00B943FC">
        <w:rPr>
          <w:rFonts w:ascii="Times New Roman" w:hAnsi="Times New Roman" w:cs="Times New Roman"/>
          <w:sz w:val="28"/>
          <w:szCs w:val="28"/>
        </w:rPr>
        <w:t xml:space="preserve">. </w:t>
      </w:r>
      <w:r w:rsidR="005344DD" w:rsidRPr="00B943FC">
        <w:rPr>
          <w:rFonts w:ascii="Times New Roman" w:hAnsi="Times New Roman" w:cs="Times New Roman"/>
          <w:sz w:val="28"/>
          <w:szCs w:val="28"/>
        </w:rPr>
        <w:tab/>
        <w:t>Управлением ЖКХ в</w:t>
      </w:r>
      <w:r w:rsidR="000A1847" w:rsidRPr="00B943FC">
        <w:rPr>
          <w:rFonts w:ascii="Times New Roman" w:hAnsi="Times New Roman" w:cs="Times New Roman"/>
          <w:sz w:val="28"/>
          <w:szCs w:val="28"/>
        </w:rPr>
        <w:t xml:space="preserve"> решении об отказе во включении сведений о площадке накопления </w:t>
      </w:r>
      <w:r w:rsidR="005344DD" w:rsidRPr="00B943FC">
        <w:rPr>
          <w:rFonts w:ascii="Times New Roman" w:hAnsi="Times New Roman" w:cs="Times New Roman"/>
          <w:sz w:val="28"/>
          <w:szCs w:val="28"/>
        </w:rPr>
        <w:t xml:space="preserve">ТКО </w:t>
      </w:r>
      <w:r w:rsidR="000A1847" w:rsidRPr="00B943FC">
        <w:rPr>
          <w:rFonts w:ascii="Times New Roman" w:hAnsi="Times New Roman" w:cs="Times New Roman"/>
          <w:sz w:val="28"/>
          <w:szCs w:val="28"/>
        </w:rPr>
        <w:t xml:space="preserve"> в реестр в обязательном порядке указывается </w:t>
      </w:r>
      <w:r w:rsidR="000A0AB4" w:rsidRPr="00B943FC">
        <w:rPr>
          <w:rFonts w:ascii="Times New Roman" w:hAnsi="Times New Roman" w:cs="Times New Roman"/>
          <w:sz w:val="28"/>
          <w:szCs w:val="28"/>
        </w:rPr>
        <w:t>причина</w:t>
      </w:r>
      <w:r w:rsidR="000A1847" w:rsidRPr="00B943FC">
        <w:rPr>
          <w:rFonts w:ascii="Times New Roman" w:hAnsi="Times New Roman" w:cs="Times New Roman"/>
          <w:sz w:val="28"/>
          <w:szCs w:val="28"/>
        </w:rPr>
        <w:t xml:space="preserve"> отказа.</w:t>
      </w:r>
    </w:p>
    <w:p w:rsidR="000A1847" w:rsidRPr="00B943FC" w:rsidRDefault="007A538D" w:rsidP="000A0AB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B97489">
        <w:rPr>
          <w:rFonts w:ascii="Times New Roman" w:hAnsi="Times New Roman" w:cs="Times New Roman"/>
          <w:sz w:val="28"/>
          <w:szCs w:val="28"/>
        </w:rPr>
        <w:t>.</w:t>
      </w:r>
      <w:r w:rsidR="000A0AB4" w:rsidRPr="00B943FC">
        <w:rPr>
          <w:rFonts w:ascii="Times New Roman" w:hAnsi="Times New Roman" w:cs="Times New Roman"/>
          <w:sz w:val="28"/>
          <w:szCs w:val="28"/>
        </w:rPr>
        <w:t>10</w:t>
      </w:r>
      <w:r w:rsidR="000A1847" w:rsidRPr="00B943FC">
        <w:rPr>
          <w:rFonts w:ascii="Times New Roman" w:hAnsi="Times New Roman" w:cs="Times New Roman"/>
          <w:sz w:val="28"/>
          <w:szCs w:val="28"/>
        </w:rPr>
        <w:t xml:space="preserve">. </w:t>
      </w:r>
      <w:r w:rsidR="000A0AB4" w:rsidRPr="00B943FC">
        <w:rPr>
          <w:rFonts w:ascii="Times New Roman" w:hAnsi="Times New Roman" w:cs="Times New Roman"/>
          <w:sz w:val="28"/>
          <w:szCs w:val="28"/>
        </w:rPr>
        <w:tab/>
        <w:t>Управление ЖКХ</w:t>
      </w:r>
      <w:r w:rsidR="000A1847" w:rsidRPr="00B943FC">
        <w:rPr>
          <w:rFonts w:ascii="Times New Roman" w:hAnsi="Times New Roman" w:cs="Times New Roman"/>
          <w:sz w:val="28"/>
          <w:szCs w:val="28"/>
        </w:rPr>
        <w:t xml:space="preserve"> уведомляет заявителя о принятом решении в течение 3 рабочих дней со дня его принятия</w:t>
      </w:r>
      <w:r w:rsidR="00A43CE0">
        <w:rPr>
          <w:rFonts w:ascii="Times New Roman" w:hAnsi="Times New Roman" w:cs="Times New Roman"/>
          <w:sz w:val="28"/>
          <w:szCs w:val="28"/>
        </w:rPr>
        <w:t>.</w:t>
      </w:r>
      <w:r w:rsidR="000A0AB4" w:rsidRPr="00B94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847" w:rsidRPr="00B943FC" w:rsidRDefault="00B97489" w:rsidP="000A0AB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A0AB4" w:rsidRPr="00B943FC">
        <w:rPr>
          <w:rFonts w:ascii="Times New Roman" w:hAnsi="Times New Roman" w:cs="Times New Roman"/>
          <w:sz w:val="28"/>
          <w:szCs w:val="28"/>
        </w:rPr>
        <w:t>11</w:t>
      </w:r>
      <w:r w:rsidR="000A1847" w:rsidRPr="00B943FC">
        <w:rPr>
          <w:rFonts w:ascii="Times New Roman" w:hAnsi="Times New Roman" w:cs="Times New Roman"/>
          <w:sz w:val="28"/>
          <w:szCs w:val="28"/>
        </w:rPr>
        <w:t xml:space="preserve">. </w:t>
      </w:r>
      <w:r w:rsidR="000A0AB4" w:rsidRPr="00B943FC">
        <w:rPr>
          <w:rFonts w:ascii="Times New Roman" w:hAnsi="Times New Roman" w:cs="Times New Roman"/>
          <w:sz w:val="28"/>
          <w:szCs w:val="28"/>
        </w:rPr>
        <w:tab/>
      </w:r>
      <w:r w:rsidR="000A1847" w:rsidRPr="00B943FC">
        <w:rPr>
          <w:rFonts w:ascii="Times New Roman" w:hAnsi="Times New Roman" w:cs="Times New Roman"/>
          <w:sz w:val="28"/>
          <w:szCs w:val="28"/>
        </w:rPr>
        <w:t xml:space="preserve">После устранения </w:t>
      </w:r>
      <w:r w:rsidR="0097724F" w:rsidRPr="00B943FC">
        <w:rPr>
          <w:rFonts w:ascii="Times New Roman" w:hAnsi="Times New Roman" w:cs="Times New Roman"/>
          <w:sz w:val="28"/>
          <w:szCs w:val="28"/>
        </w:rPr>
        <w:t>причины</w:t>
      </w:r>
      <w:r w:rsidR="000A1847" w:rsidRPr="00B943FC">
        <w:rPr>
          <w:rFonts w:ascii="Times New Roman" w:hAnsi="Times New Roman" w:cs="Times New Roman"/>
          <w:sz w:val="28"/>
          <w:szCs w:val="28"/>
        </w:rPr>
        <w:t xml:space="preserve"> отказа, но не позднее 30 дней со дня получения решения об отказе во включении сведений о площадке накопления </w:t>
      </w:r>
      <w:r w:rsidR="0097724F" w:rsidRPr="00B943FC">
        <w:rPr>
          <w:rFonts w:ascii="Times New Roman" w:hAnsi="Times New Roman" w:cs="Times New Roman"/>
          <w:sz w:val="28"/>
          <w:szCs w:val="28"/>
        </w:rPr>
        <w:t>ТКО</w:t>
      </w:r>
      <w:r w:rsidR="000A1847" w:rsidRPr="00B943FC">
        <w:rPr>
          <w:rFonts w:ascii="Times New Roman" w:hAnsi="Times New Roman" w:cs="Times New Roman"/>
          <w:sz w:val="28"/>
          <w:szCs w:val="28"/>
        </w:rPr>
        <w:t xml:space="preserve"> в реестр заявитель вправе повторно обратиться в </w:t>
      </w:r>
      <w:r w:rsidR="0097724F" w:rsidRPr="00B943FC">
        <w:rPr>
          <w:rFonts w:ascii="Times New Roman" w:hAnsi="Times New Roman" w:cs="Times New Roman"/>
          <w:sz w:val="28"/>
          <w:szCs w:val="28"/>
        </w:rPr>
        <w:t>Управление ЖКХ</w:t>
      </w:r>
      <w:r w:rsidR="000A1847" w:rsidRPr="00B943FC">
        <w:rPr>
          <w:rFonts w:ascii="Times New Roman" w:hAnsi="Times New Roman" w:cs="Times New Roman"/>
          <w:sz w:val="28"/>
          <w:szCs w:val="28"/>
        </w:rPr>
        <w:t xml:space="preserve"> с заявкой о включении сведений о площадке накопления </w:t>
      </w:r>
      <w:r w:rsidR="0097724F" w:rsidRPr="00B943FC">
        <w:rPr>
          <w:rFonts w:ascii="Times New Roman" w:hAnsi="Times New Roman" w:cs="Times New Roman"/>
          <w:sz w:val="28"/>
          <w:szCs w:val="28"/>
        </w:rPr>
        <w:t>ТКО</w:t>
      </w:r>
      <w:r w:rsidR="000A1847" w:rsidRPr="00B943FC">
        <w:rPr>
          <w:rFonts w:ascii="Times New Roman" w:hAnsi="Times New Roman" w:cs="Times New Roman"/>
          <w:sz w:val="28"/>
          <w:szCs w:val="28"/>
        </w:rPr>
        <w:t xml:space="preserve"> в реестр. Заявка, поступившая в </w:t>
      </w:r>
      <w:r w:rsidR="0097724F" w:rsidRPr="00B943FC">
        <w:rPr>
          <w:rFonts w:ascii="Times New Roman" w:hAnsi="Times New Roman" w:cs="Times New Roman"/>
          <w:sz w:val="28"/>
          <w:szCs w:val="28"/>
        </w:rPr>
        <w:t>Управление ЖКХ</w:t>
      </w:r>
      <w:r w:rsidR="000A1847" w:rsidRPr="00B943FC">
        <w:rPr>
          <w:rFonts w:ascii="Times New Roman" w:hAnsi="Times New Roman" w:cs="Times New Roman"/>
          <w:sz w:val="28"/>
          <w:szCs w:val="28"/>
        </w:rPr>
        <w:t xml:space="preserve">, рассматривается в порядке и сроки, которые установлены </w:t>
      </w:r>
      <w:r w:rsidR="00114FB5">
        <w:rPr>
          <w:rFonts w:ascii="Times New Roman" w:hAnsi="Times New Roman" w:cs="Times New Roman"/>
          <w:sz w:val="28"/>
          <w:szCs w:val="28"/>
        </w:rPr>
        <w:t>3.</w:t>
      </w:r>
      <w:hyperlink w:anchor="Par21" w:history="1">
        <w:r w:rsidR="00D85F7A" w:rsidRPr="00B943FC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0A1847" w:rsidRPr="00B943FC">
        <w:rPr>
          <w:rFonts w:ascii="Times New Roman" w:hAnsi="Times New Roman" w:cs="Times New Roman"/>
          <w:sz w:val="28"/>
          <w:szCs w:val="28"/>
        </w:rPr>
        <w:t xml:space="preserve"> </w:t>
      </w:r>
      <w:r w:rsidR="00114FB5">
        <w:rPr>
          <w:rFonts w:ascii="Times New Roman" w:hAnsi="Times New Roman" w:cs="Times New Roman"/>
          <w:sz w:val="28"/>
          <w:szCs w:val="28"/>
        </w:rPr>
        <w:t>–</w:t>
      </w:r>
      <w:r w:rsidR="000A1847" w:rsidRPr="00B943FC">
        <w:rPr>
          <w:rFonts w:ascii="Times New Roman" w:hAnsi="Times New Roman" w:cs="Times New Roman"/>
          <w:sz w:val="28"/>
          <w:szCs w:val="28"/>
        </w:rPr>
        <w:t xml:space="preserve"> </w:t>
      </w:r>
      <w:r w:rsidR="00114FB5">
        <w:rPr>
          <w:rFonts w:ascii="Times New Roman" w:hAnsi="Times New Roman" w:cs="Times New Roman"/>
          <w:sz w:val="28"/>
          <w:szCs w:val="28"/>
        </w:rPr>
        <w:t>3.</w:t>
      </w:r>
      <w:hyperlink w:anchor="Par29" w:history="1">
        <w:r w:rsidR="00D85F7A" w:rsidRPr="00B943FC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D85F7A" w:rsidRPr="00B943F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0A1847" w:rsidRPr="00B943FC">
        <w:rPr>
          <w:rFonts w:ascii="Times New Roman" w:hAnsi="Times New Roman" w:cs="Times New Roman"/>
          <w:sz w:val="28"/>
          <w:szCs w:val="28"/>
        </w:rPr>
        <w:t xml:space="preserve"> П</w:t>
      </w:r>
      <w:r w:rsidR="00D85F7A" w:rsidRPr="00B943FC">
        <w:rPr>
          <w:rFonts w:ascii="Times New Roman" w:hAnsi="Times New Roman" w:cs="Times New Roman"/>
          <w:sz w:val="28"/>
          <w:szCs w:val="28"/>
        </w:rPr>
        <w:t>орядка</w:t>
      </w:r>
      <w:r w:rsidR="000A1847" w:rsidRPr="00B943FC">
        <w:rPr>
          <w:rFonts w:ascii="Times New Roman" w:hAnsi="Times New Roman" w:cs="Times New Roman"/>
          <w:sz w:val="28"/>
          <w:szCs w:val="28"/>
        </w:rPr>
        <w:t>.</w:t>
      </w:r>
    </w:p>
    <w:p w:rsidR="000A1847" w:rsidRPr="00B943FC" w:rsidRDefault="00B97489" w:rsidP="000A0AB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A0AB4" w:rsidRPr="00B943FC">
        <w:rPr>
          <w:rFonts w:ascii="Times New Roman" w:hAnsi="Times New Roman" w:cs="Times New Roman"/>
          <w:sz w:val="28"/>
          <w:szCs w:val="28"/>
        </w:rPr>
        <w:t>12</w:t>
      </w:r>
      <w:r w:rsidR="000A1847" w:rsidRPr="00B943FC">
        <w:rPr>
          <w:rFonts w:ascii="Times New Roman" w:hAnsi="Times New Roman" w:cs="Times New Roman"/>
          <w:sz w:val="28"/>
          <w:szCs w:val="28"/>
        </w:rPr>
        <w:t xml:space="preserve">. </w:t>
      </w:r>
      <w:r w:rsidR="000A0AB4" w:rsidRPr="00B943FC">
        <w:rPr>
          <w:rFonts w:ascii="Times New Roman" w:hAnsi="Times New Roman" w:cs="Times New Roman"/>
          <w:sz w:val="28"/>
          <w:szCs w:val="28"/>
        </w:rPr>
        <w:tab/>
      </w:r>
      <w:r w:rsidR="000A1847" w:rsidRPr="00B943FC">
        <w:rPr>
          <w:rFonts w:ascii="Times New Roman" w:hAnsi="Times New Roman" w:cs="Times New Roman"/>
          <w:sz w:val="28"/>
          <w:szCs w:val="28"/>
        </w:rPr>
        <w:t xml:space="preserve">Заявитель обязан сообщать в </w:t>
      </w:r>
      <w:r w:rsidR="000A0AB4" w:rsidRPr="00B943FC">
        <w:rPr>
          <w:rFonts w:ascii="Times New Roman" w:hAnsi="Times New Roman" w:cs="Times New Roman"/>
          <w:sz w:val="28"/>
          <w:szCs w:val="28"/>
        </w:rPr>
        <w:t>Управление ЖКХ</w:t>
      </w:r>
      <w:r w:rsidR="000A1847" w:rsidRPr="00B943FC">
        <w:rPr>
          <w:rFonts w:ascii="Times New Roman" w:hAnsi="Times New Roman" w:cs="Times New Roman"/>
          <w:sz w:val="28"/>
          <w:szCs w:val="28"/>
        </w:rPr>
        <w:t xml:space="preserve"> о любых изменениях сведений, содержащихся в реестре, в срок не позднее 5 рабочих дней со дня наступления так</w:t>
      </w:r>
      <w:r w:rsidR="000A0AB4" w:rsidRPr="00B943FC">
        <w:rPr>
          <w:rFonts w:ascii="Times New Roman" w:hAnsi="Times New Roman" w:cs="Times New Roman"/>
          <w:sz w:val="28"/>
          <w:szCs w:val="28"/>
        </w:rPr>
        <w:t xml:space="preserve">их изменений путем направления </w:t>
      </w:r>
      <w:r w:rsidR="000A1847" w:rsidRPr="00B943FC">
        <w:rPr>
          <w:rFonts w:ascii="Times New Roman" w:hAnsi="Times New Roman" w:cs="Times New Roman"/>
          <w:sz w:val="28"/>
          <w:szCs w:val="28"/>
        </w:rPr>
        <w:t>извещения на бумажном носителе.</w:t>
      </w:r>
    </w:p>
    <w:p w:rsidR="00DD0B18" w:rsidRPr="00B943FC" w:rsidRDefault="00DD0B18" w:rsidP="00CE66E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B4F" w:rsidRPr="00B943FC" w:rsidRDefault="00866B4F" w:rsidP="00CE66E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B4F" w:rsidRPr="00B943FC" w:rsidRDefault="00866B4F" w:rsidP="00CE66E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B4F" w:rsidRPr="00B943FC" w:rsidRDefault="00866B4F" w:rsidP="00CE66E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B18" w:rsidRPr="00B943FC" w:rsidRDefault="00DD0B18" w:rsidP="00CE66E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B18" w:rsidRPr="00B943FC" w:rsidRDefault="00DD0B18" w:rsidP="00CE66E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B18" w:rsidRPr="00B943FC" w:rsidRDefault="00DD0B18" w:rsidP="00CE66E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237" w:rsidRPr="00B943FC" w:rsidRDefault="00236237" w:rsidP="00592E45">
      <w:pPr>
        <w:pStyle w:val="a3"/>
        <w:jc w:val="right"/>
        <w:rPr>
          <w:sz w:val="28"/>
          <w:szCs w:val="28"/>
        </w:rPr>
      </w:pPr>
    </w:p>
    <w:p w:rsidR="00236237" w:rsidRPr="00B943FC" w:rsidRDefault="00236237" w:rsidP="00592E45">
      <w:pPr>
        <w:pStyle w:val="a3"/>
        <w:jc w:val="right"/>
        <w:rPr>
          <w:sz w:val="28"/>
          <w:szCs w:val="28"/>
        </w:rPr>
      </w:pPr>
    </w:p>
    <w:p w:rsidR="00236237" w:rsidRPr="00B943FC" w:rsidRDefault="00236237" w:rsidP="00592E45">
      <w:pPr>
        <w:pStyle w:val="a3"/>
        <w:jc w:val="right"/>
        <w:rPr>
          <w:sz w:val="28"/>
          <w:szCs w:val="28"/>
        </w:rPr>
      </w:pPr>
    </w:p>
    <w:p w:rsidR="005F50F9" w:rsidRPr="00B943FC" w:rsidRDefault="005F50F9" w:rsidP="0023623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5046F2" w:rsidRPr="00B943FC" w:rsidRDefault="005046F2" w:rsidP="00592E45">
      <w:pPr>
        <w:pStyle w:val="a3"/>
        <w:jc w:val="right"/>
        <w:rPr>
          <w:sz w:val="28"/>
          <w:szCs w:val="28"/>
        </w:rPr>
      </w:pPr>
    </w:p>
    <w:p w:rsidR="005046F2" w:rsidRPr="00B943FC" w:rsidRDefault="005046F2" w:rsidP="00592E45">
      <w:pPr>
        <w:pStyle w:val="a3"/>
        <w:jc w:val="right"/>
        <w:rPr>
          <w:sz w:val="28"/>
          <w:szCs w:val="28"/>
        </w:rPr>
      </w:pPr>
    </w:p>
    <w:p w:rsidR="004F0527" w:rsidRPr="00B943FC" w:rsidRDefault="004F0527" w:rsidP="00592E45">
      <w:pPr>
        <w:pStyle w:val="a3"/>
        <w:jc w:val="right"/>
        <w:rPr>
          <w:sz w:val="28"/>
          <w:szCs w:val="28"/>
        </w:rPr>
      </w:pPr>
    </w:p>
    <w:p w:rsidR="004F0527" w:rsidRPr="00B943FC" w:rsidRDefault="004F0527" w:rsidP="00592E45">
      <w:pPr>
        <w:pStyle w:val="a3"/>
        <w:jc w:val="right"/>
        <w:rPr>
          <w:sz w:val="28"/>
          <w:szCs w:val="28"/>
        </w:rPr>
      </w:pPr>
    </w:p>
    <w:p w:rsidR="004F0527" w:rsidRPr="00B943FC" w:rsidRDefault="004F0527" w:rsidP="00592E45">
      <w:pPr>
        <w:pStyle w:val="a3"/>
        <w:jc w:val="right"/>
        <w:rPr>
          <w:sz w:val="28"/>
          <w:szCs w:val="28"/>
        </w:rPr>
      </w:pPr>
    </w:p>
    <w:p w:rsidR="004F0527" w:rsidRDefault="004F0527" w:rsidP="00592E45">
      <w:pPr>
        <w:pStyle w:val="a3"/>
        <w:jc w:val="right"/>
      </w:pPr>
    </w:p>
    <w:p w:rsidR="004F0527" w:rsidRDefault="004F0527" w:rsidP="00592E45">
      <w:pPr>
        <w:pStyle w:val="a3"/>
        <w:jc w:val="right"/>
      </w:pPr>
    </w:p>
    <w:p w:rsidR="009D0ECC" w:rsidRDefault="009D0ECC" w:rsidP="00592E45">
      <w:pPr>
        <w:pStyle w:val="a3"/>
        <w:jc w:val="right"/>
      </w:pPr>
    </w:p>
    <w:p w:rsidR="00D23F6F" w:rsidRDefault="00D23F6F" w:rsidP="00D436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3F6F" w:rsidRDefault="000B38E5" w:rsidP="00D436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DE73A6" w:rsidRDefault="003979D4" w:rsidP="00D436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E73A6">
        <w:rPr>
          <w:rFonts w:ascii="Times New Roman" w:hAnsi="Times New Roman" w:cs="Times New Roman"/>
          <w:sz w:val="24"/>
          <w:szCs w:val="24"/>
        </w:rPr>
        <w:t xml:space="preserve"> Порядку</w:t>
      </w:r>
      <w:r w:rsidR="00747B34">
        <w:rPr>
          <w:rFonts w:ascii="Times New Roman" w:hAnsi="Times New Roman" w:cs="Times New Roman"/>
          <w:sz w:val="24"/>
          <w:szCs w:val="24"/>
        </w:rPr>
        <w:t xml:space="preserve"> создания мест (площадок)</w:t>
      </w:r>
    </w:p>
    <w:p w:rsidR="00747B34" w:rsidRDefault="00747B34" w:rsidP="00D436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накопления твердых коммунальных отходов </w:t>
      </w:r>
    </w:p>
    <w:p w:rsidR="00747B34" w:rsidRDefault="00747B34" w:rsidP="00D436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215743" w:rsidRDefault="00215743" w:rsidP="00D436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5743" w:rsidRDefault="00215743" w:rsidP="00D436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4F29" w:rsidRDefault="00834F29" w:rsidP="00D436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Заместителю Главы администрации </w:t>
      </w:r>
      <w:r w:rsidR="004F6DB6">
        <w:rPr>
          <w:rFonts w:ascii="Times New Roman" w:hAnsi="Times New Roman" w:cs="Times New Roman"/>
          <w:sz w:val="24"/>
          <w:szCs w:val="24"/>
        </w:rPr>
        <w:t>ЕГП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D43638" w:rsidRDefault="004F6DB6" w:rsidP="00D436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34F29">
        <w:rPr>
          <w:rFonts w:ascii="Times New Roman" w:hAnsi="Times New Roman" w:cs="Times New Roman"/>
          <w:sz w:val="24"/>
          <w:szCs w:val="24"/>
        </w:rPr>
        <w:t>уководителю 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34F29">
        <w:rPr>
          <w:rFonts w:ascii="Times New Roman" w:hAnsi="Times New Roman" w:cs="Times New Roman"/>
          <w:sz w:val="24"/>
          <w:szCs w:val="24"/>
        </w:rPr>
        <w:t xml:space="preserve"> ЖКХ</w:t>
      </w:r>
    </w:p>
    <w:p w:rsidR="00D23F6F" w:rsidRDefault="00D23F6F" w:rsidP="00650A8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D23F6F" w:rsidRDefault="00D23F6F" w:rsidP="00650A8A">
      <w:pPr>
        <w:spacing w:after="0"/>
        <w:jc w:val="right"/>
        <w:rPr>
          <w:sz w:val="24"/>
          <w:szCs w:val="24"/>
        </w:rPr>
      </w:pPr>
    </w:p>
    <w:p w:rsidR="00650A8A" w:rsidRDefault="00650A8A" w:rsidP="00650A8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от_________________________________________</w:t>
      </w:r>
    </w:p>
    <w:p w:rsidR="00D43638" w:rsidRPr="00650A8A" w:rsidRDefault="00650A8A" w:rsidP="00650A8A">
      <w:pPr>
        <w:spacing w:after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0A8A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 w:rsidR="00F92531">
        <w:rPr>
          <w:rFonts w:ascii="Times New Roman" w:hAnsi="Times New Roman" w:cs="Times New Roman"/>
          <w:sz w:val="28"/>
          <w:szCs w:val="28"/>
          <w:vertAlign w:val="superscript"/>
        </w:rPr>
        <w:t>юридического лица</w:t>
      </w:r>
      <w:r w:rsidRPr="00650A8A">
        <w:rPr>
          <w:rFonts w:ascii="Times New Roman" w:hAnsi="Times New Roman" w:cs="Times New Roman"/>
          <w:sz w:val="28"/>
          <w:szCs w:val="28"/>
          <w:vertAlign w:val="superscript"/>
        </w:rPr>
        <w:t>, ИП, Ф.И.О. физ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ического </w:t>
      </w:r>
      <w:r w:rsidRPr="00650A8A">
        <w:rPr>
          <w:rFonts w:ascii="Times New Roman" w:hAnsi="Times New Roman" w:cs="Times New Roman"/>
          <w:sz w:val="28"/>
          <w:szCs w:val="28"/>
          <w:vertAlign w:val="superscript"/>
        </w:rPr>
        <w:t>лица</w:t>
      </w:r>
      <w:r w:rsidRPr="00650A8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43638" w:rsidRPr="00650A8A" w:rsidRDefault="00650A8A" w:rsidP="00650A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ИНН, КПП_________________________________</w:t>
      </w:r>
    </w:p>
    <w:p w:rsidR="00650A8A" w:rsidRPr="00650A8A" w:rsidRDefault="00650A8A" w:rsidP="00650A8A">
      <w:pPr>
        <w:spacing w:after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0A8A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при наличии</w:t>
      </w:r>
      <w:r w:rsidRPr="00650A8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43638" w:rsidRPr="00650A8A" w:rsidRDefault="00650A8A" w:rsidP="00650A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местонахождения:_____________________</w:t>
      </w:r>
    </w:p>
    <w:p w:rsidR="00D43638" w:rsidRPr="00650A8A" w:rsidRDefault="00650A8A" w:rsidP="00650A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43638" w:rsidRPr="00D43638" w:rsidRDefault="00650A8A" w:rsidP="00650A8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D43638" w:rsidRDefault="00650A8A" w:rsidP="00650A8A">
      <w:pPr>
        <w:jc w:val="right"/>
        <w:rPr>
          <w:sz w:val="24"/>
          <w:szCs w:val="24"/>
        </w:rPr>
      </w:pPr>
      <w:r w:rsidRPr="00650A8A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sz w:val="24"/>
          <w:szCs w:val="24"/>
        </w:rPr>
        <w:t xml:space="preserve">____________________________________ </w:t>
      </w:r>
    </w:p>
    <w:p w:rsidR="00650A8A" w:rsidRPr="00650A8A" w:rsidRDefault="00650A8A" w:rsidP="00650A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0A8A">
        <w:rPr>
          <w:rFonts w:ascii="Times New Roman" w:hAnsi="Times New Roman" w:cs="Times New Roman"/>
          <w:sz w:val="24"/>
          <w:szCs w:val="24"/>
        </w:rPr>
        <w:t>Электронная почта___________________________</w:t>
      </w:r>
    </w:p>
    <w:p w:rsidR="00650A8A" w:rsidRPr="00650A8A" w:rsidRDefault="00650A8A" w:rsidP="00650A8A">
      <w:pPr>
        <w:spacing w:after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0A8A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при наличии</w:t>
      </w:r>
      <w:r w:rsidRPr="00650A8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650A8A" w:rsidRPr="00D43638" w:rsidRDefault="00650A8A" w:rsidP="00650A8A">
      <w:pPr>
        <w:jc w:val="right"/>
        <w:rPr>
          <w:sz w:val="24"/>
          <w:szCs w:val="24"/>
        </w:rPr>
      </w:pPr>
    </w:p>
    <w:p w:rsidR="00E74D0F" w:rsidRDefault="00650A8A" w:rsidP="00E74D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A8A">
        <w:rPr>
          <w:rFonts w:ascii="Times New Roman" w:hAnsi="Times New Roman" w:cs="Times New Roman"/>
          <w:b/>
          <w:sz w:val="24"/>
          <w:szCs w:val="24"/>
        </w:rPr>
        <w:t>Заявка</w:t>
      </w:r>
      <w:r w:rsidR="00E74D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3638" w:rsidRPr="00650A8A" w:rsidRDefault="00E74D0F" w:rsidP="00E74D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создание площадки накопления ТКО</w:t>
      </w:r>
    </w:p>
    <w:p w:rsidR="00D43638" w:rsidRPr="00650A8A" w:rsidRDefault="00D43638">
      <w:pPr>
        <w:rPr>
          <w:rFonts w:ascii="Times New Roman" w:hAnsi="Times New Roman" w:cs="Times New Roman"/>
          <w:sz w:val="24"/>
          <w:szCs w:val="24"/>
        </w:rPr>
      </w:pPr>
    </w:p>
    <w:p w:rsidR="00D43638" w:rsidRDefault="00650A8A" w:rsidP="00647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согласовать место </w:t>
      </w:r>
      <w:r w:rsidR="00647ACC">
        <w:rPr>
          <w:rFonts w:ascii="Times New Roman" w:hAnsi="Times New Roman" w:cs="Times New Roman"/>
          <w:sz w:val="24"/>
          <w:szCs w:val="24"/>
        </w:rPr>
        <w:t>создания площадки накопления твердых коммунальных отходов.</w:t>
      </w:r>
    </w:p>
    <w:p w:rsidR="00647ACC" w:rsidRDefault="00805359" w:rsidP="00647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Предполагаемое место создания </w:t>
      </w:r>
      <w:r w:rsidR="00647ACC">
        <w:rPr>
          <w:rFonts w:ascii="Times New Roman" w:hAnsi="Times New Roman" w:cs="Times New Roman"/>
          <w:sz w:val="24"/>
          <w:szCs w:val="24"/>
        </w:rPr>
        <w:t xml:space="preserve">площадки накопления твердых коммунальных отходов находится по </w:t>
      </w:r>
      <w:proofErr w:type="spellStart"/>
      <w:r w:rsidR="00647ACC">
        <w:rPr>
          <w:rFonts w:ascii="Times New Roman" w:hAnsi="Times New Roman" w:cs="Times New Roman"/>
          <w:sz w:val="24"/>
          <w:szCs w:val="24"/>
        </w:rPr>
        <w:t>адресу:__________________________________________________</w:t>
      </w:r>
      <w:proofErr w:type="spellEnd"/>
      <w:r w:rsidR="00647ACC">
        <w:rPr>
          <w:rFonts w:ascii="Times New Roman" w:hAnsi="Times New Roman" w:cs="Times New Roman"/>
          <w:sz w:val="24"/>
          <w:szCs w:val="24"/>
        </w:rPr>
        <w:t>,</w:t>
      </w:r>
    </w:p>
    <w:p w:rsidR="00647ACC" w:rsidRPr="00650A8A" w:rsidRDefault="00647ACC" w:rsidP="00647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географические координаты и ориентиры на местности__________________________________________________________________</w:t>
      </w:r>
      <w:r w:rsidR="00FE281E">
        <w:rPr>
          <w:rFonts w:ascii="Times New Roman" w:hAnsi="Times New Roman" w:cs="Times New Roman"/>
          <w:sz w:val="24"/>
          <w:szCs w:val="24"/>
        </w:rPr>
        <w:t>.</w:t>
      </w:r>
    </w:p>
    <w:p w:rsidR="00D43638" w:rsidRPr="00647ACC" w:rsidRDefault="00647ACC" w:rsidP="00647ACC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647ACC">
        <w:rPr>
          <w:rFonts w:ascii="Times New Roman" w:hAnsi="Times New Roman" w:cs="Times New Roman"/>
          <w:sz w:val="28"/>
          <w:szCs w:val="28"/>
          <w:vertAlign w:val="superscript"/>
        </w:rPr>
        <w:t xml:space="preserve">(заполняется </w:t>
      </w:r>
      <w:r w:rsidR="00FE281E">
        <w:rPr>
          <w:rFonts w:ascii="Times New Roman" w:hAnsi="Times New Roman" w:cs="Times New Roman"/>
          <w:sz w:val="28"/>
          <w:szCs w:val="28"/>
          <w:vertAlign w:val="superscript"/>
        </w:rPr>
        <w:t>по возможности</w:t>
      </w:r>
      <w:r w:rsidRPr="00647ACC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805359" w:rsidRPr="00805359" w:rsidRDefault="00805359" w:rsidP="0080535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05359">
        <w:rPr>
          <w:rFonts w:ascii="Times New Roman" w:hAnsi="Times New Roman" w:cs="Times New Roman"/>
          <w:sz w:val="24"/>
          <w:szCs w:val="24"/>
        </w:rPr>
        <w:t>хема территории, на которой пред</w:t>
      </w:r>
      <w:r>
        <w:rPr>
          <w:rFonts w:ascii="Times New Roman" w:hAnsi="Times New Roman" w:cs="Times New Roman"/>
          <w:sz w:val="24"/>
          <w:szCs w:val="24"/>
        </w:rPr>
        <w:t>полагается</w:t>
      </w:r>
      <w:r w:rsidRPr="00805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создать</w:t>
      </w:r>
      <w:r w:rsidRPr="00805359">
        <w:rPr>
          <w:rFonts w:ascii="Times New Roman" w:hAnsi="Times New Roman" w:cs="Times New Roman"/>
          <w:sz w:val="24"/>
          <w:szCs w:val="24"/>
        </w:rPr>
        <w:t xml:space="preserve"> площадку</w:t>
      </w:r>
      <w:r>
        <w:rPr>
          <w:rFonts w:ascii="Times New Roman" w:hAnsi="Times New Roman" w:cs="Times New Roman"/>
          <w:sz w:val="24"/>
          <w:szCs w:val="24"/>
        </w:rPr>
        <w:t xml:space="preserve"> накопления твердых коммунальных отходов к данной заявке,</w:t>
      </w:r>
      <w:r w:rsidRPr="00805359">
        <w:rPr>
          <w:rFonts w:ascii="Times New Roman" w:hAnsi="Times New Roman" w:cs="Times New Roman"/>
          <w:sz w:val="24"/>
          <w:szCs w:val="24"/>
        </w:rPr>
        <w:t xml:space="preserve"> прилагается.</w:t>
      </w:r>
      <w:r w:rsidRPr="00805359">
        <w:rPr>
          <w:rFonts w:ascii="Times New Roman" w:hAnsi="Times New Roman" w:cs="Times New Roman"/>
          <w:sz w:val="24"/>
          <w:szCs w:val="24"/>
        </w:rPr>
        <w:br/>
      </w:r>
    </w:p>
    <w:p w:rsidR="00D43638" w:rsidRPr="00650A8A" w:rsidRDefault="00D43638">
      <w:pPr>
        <w:rPr>
          <w:rFonts w:ascii="Times New Roman" w:hAnsi="Times New Roman" w:cs="Times New Roman"/>
          <w:sz w:val="24"/>
          <w:szCs w:val="24"/>
        </w:rPr>
      </w:pPr>
    </w:p>
    <w:p w:rsidR="00D43638" w:rsidRPr="00650A8A" w:rsidRDefault="00D43638">
      <w:pPr>
        <w:rPr>
          <w:rFonts w:ascii="Times New Roman" w:hAnsi="Times New Roman" w:cs="Times New Roman"/>
          <w:sz w:val="24"/>
          <w:szCs w:val="24"/>
        </w:rPr>
      </w:pPr>
    </w:p>
    <w:p w:rsidR="00D43638" w:rsidRPr="00D43638" w:rsidRDefault="00D43638">
      <w:pPr>
        <w:rPr>
          <w:sz w:val="24"/>
          <w:szCs w:val="24"/>
        </w:rPr>
      </w:pPr>
    </w:p>
    <w:p w:rsidR="00FE281E" w:rsidRDefault="00FE281E" w:rsidP="00F9253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2531">
        <w:rPr>
          <w:sz w:val="24"/>
          <w:szCs w:val="24"/>
        </w:rPr>
        <w:tab/>
      </w:r>
      <w:r w:rsidR="00F92531">
        <w:rPr>
          <w:sz w:val="24"/>
          <w:szCs w:val="24"/>
        </w:rPr>
        <w:tab/>
        <w:t xml:space="preserve"> _____</w:t>
      </w:r>
      <w:r>
        <w:rPr>
          <w:sz w:val="24"/>
          <w:szCs w:val="24"/>
        </w:rPr>
        <w:t>______</w:t>
      </w:r>
      <w:r w:rsidR="00AE6B10">
        <w:rPr>
          <w:sz w:val="24"/>
          <w:szCs w:val="24"/>
        </w:rPr>
        <w:t>_______________________________</w:t>
      </w:r>
    </w:p>
    <w:p w:rsidR="00AE6B10" w:rsidRPr="00815C8D" w:rsidRDefault="00F92531" w:rsidP="00AE6B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E281E" w:rsidRPr="00F92531">
        <w:rPr>
          <w:rFonts w:ascii="Times New Roman" w:hAnsi="Times New Roman" w:cs="Times New Roman"/>
          <w:sz w:val="24"/>
          <w:szCs w:val="24"/>
        </w:rPr>
        <w:t xml:space="preserve">(дата)   </w:t>
      </w:r>
      <w:r w:rsidR="00FE281E" w:rsidRPr="00F92531">
        <w:rPr>
          <w:rFonts w:ascii="Times New Roman" w:hAnsi="Times New Roman" w:cs="Times New Roman"/>
          <w:sz w:val="24"/>
          <w:szCs w:val="24"/>
        </w:rPr>
        <w:tab/>
      </w:r>
      <w:r w:rsidR="00FE281E" w:rsidRPr="00F92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6B10">
        <w:rPr>
          <w:rFonts w:ascii="Times New Roman" w:hAnsi="Times New Roman" w:cs="Times New Roman"/>
        </w:rPr>
        <w:t xml:space="preserve"> </w:t>
      </w:r>
      <w:r w:rsidR="00AE6B10" w:rsidRPr="00815C8D">
        <w:rPr>
          <w:rFonts w:ascii="Times New Roman" w:hAnsi="Times New Roman" w:cs="Times New Roman"/>
        </w:rPr>
        <w:t>(подпись физического лица, ИП, юридического лица)</w:t>
      </w:r>
    </w:p>
    <w:p w:rsidR="00D43638" w:rsidRPr="00F92531" w:rsidRDefault="00D43638" w:rsidP="00F92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638" w:rsidRPr="00D43638" w:rsidRDefault="00D43638">
      <w:pPr>
        <w:rPr>
          <w:sz w:val="24"/>
          <w:szCs w:val="24"/>
        </w:rPr>
      </w:pPr>
    </w:p>
    <w:p w:rsidR="00D43638" w:rsidRPr="00D43638" w:rsidRDefault="00D43638">
      <w:pPr>
        <w:rPr>
          <w:sz w:val="24"/>
          <w:szCs w:val="24"/>
        </w:rPr>
      </w:pPr>
    </w:p>
    <w:p w:rsidR="00D43638" w:rsidRDefault="00D43638"/>
    <w:p w:rsidR="000B38E5" w:rsidRDefault="000B38E5" w:rsidP="000B3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635262" w:rsidRDefault="00635262" w:rsidP="006352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создания мест (площадок)</w:t>
      </w:r>
    </w:p>
    <w:p w:rsidR="00635262" w:rsidRDefault="00635262" w:rsidP="006352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накопления твердых коммунальных отходов </w:t>
      </w:r>
    </w:p>
    <w:p w:rsidR="00635262" w:rsidRDefault="00635262" w:rsidP="006352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635262" w:rsidRDefault="00635262" w:rsidP="000B3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D0F" w:rsidRDefault="00E74D0F"/>
    <w:p w:rsidR="001F5A25" w:rsidRDefault="001F5A25" w:rsidP="001F5A25">
      <w:pPr>
        <w:pStyle w:val="a3"/>
        <w:spacing w:after="0" w:afterAutospacing="0"/>
        <w:jc w:val="center"/>
      </w:pPr>
      <w:r>
        <w:rPr>
          <w:b/>
          <w:bCs/>
          <w:sz w:val="28"/>
          <w:szCs w:val="28"/>
        </w:rPr>
        <w:t>АКТ</w:t>
      </w:r>
    </w:p>
    <w:p w:rsidR="001F5A25" w:rsidRDefault="001F5A25" w:rsidP="001F5A25">
      <w:pPr>
        <w:pStyle w:val="a3"/>
        <w:spacing w:after="0" w:afterAutospacing="0"/>
        <w:jc w:val="center"/>
      </w:pPr>
      <w:r>
        <w:rPr>
          <w:b/>
          <w:bCs/>
          <w:sz w:val="28"/>
          <w:szCs w:val="28"/>
        </w:rPr>
        <w:t xml:space="preserve">определения </w:t>
      </w:r>
      <w:proofErr w:type="gramStart"/>
      <w:r>
        <w:rPr>
          <w:b/>
          <w:bCs/>
          <w:sz w:val="28"/>
          <w:szCs w:val="28"/>
        </w:rPr>
        <w:t>мест</w:t>
      </w:r>
      <w:r w:rsidR="00BF520D">
        <w:rPr>
          <w:b/>
          <w:bCs/>
          <w:sz w:val="28"/>
          <w:szCs w:val="28"/>
        </w:rPr>
        <w:t xml:space="preserve">а </w:t>
      </w:r>
      <w:r w:rsidR="00964D66">
        <w:rPr>
          <w:b/>
          <w:bCs/>
          <w:sz w:val="28"/>
          <w:szCs w:val="28"/>
        </w:rPr>
        <w:t>создания</w:t>
      </w:r>
      <w:r>
        <w:rPr>
          <w:b/>
          <w:bCs/>
          <w:sz w:val="28"/>
          <w:szCs w:val="28"/>
        </w:rPr>
        <w:t xml:space="preserve"> площадк</w:t>
      </w:r>
      <w:r w:rsidR="00BF520D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964D66">
        <w:rPr>
          <w:b/>
          <w:bCs/>
          <w:sz w:val="28"/>
          <w:szCs w:val="28"/>
        </w:rPr>
        <w:t>накопления</w:t>
      </w:r>
      <w:r>
        <w:rPr>
          <w:b/>
          <w:bCs/>
          <w:sz w:val="28"/>
          <w:szCs w:val="28"/>
        </w:rPr>
        <w:t>  твердых коммунальных отходов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422BFE" w:rsidRDefault="00200EDD" w:rsidP="00422BFE">
      <w:pPr>
        <w:pStyle w:val="a3"/>
      </w:pPr>
      <w:r>
        <w:t xml:space="preserve"> </w:t>
      </w:r>
      <w:r w:rsidR="00422BFE">
        <w:t>«      »                              20</w:t>
      </w:r>
      <w:r w:rsidR="00091A98">
        <w:t>__</w:t>
      </w:r>
      <w:r w:rsidR="00422BFE">
        <w:t>г.</w:t>
      </w:r>
    </w:p>
    <w:p w:rsidR="00E74D0F" w:rsidRDefault="001F5A25" w:rsidP="00B01B61">
      <w:pPr>
        <w:pStyle w:val="a3"/>
        <w:rPr>
          <w:b/>
          <w:bCs/>
        </w:rPr>
      </w:pPr>
      <w:r>
        <w:t xml:space="preserve"> г. </w:t>
      </w:r>
      <w:r w:rsidR="00656F86">
        <w:t>Елизово</w:t>
      </w:r>
      <w:proofErr w:type="gramStart"/>
      <w:r>
        <w:br/>
      </w:r>
      <w:r>
        <w:br/>
      </w:r>
      <w:r w:rsidR="000B38E5">
        <w:t>П</w:t>
      </w:r>
      <w:proofErr w:type="gramEnd"/>
      <w:r>
        <w:t>о заяв</w:t>
      </w:r>
      <w:r w:rsidR="00E74D0F">
        <w:t>ке</w:t>
      </w:r>
      <w:r w:rsidR="000B38E5">
        <w:t xml:space="preserve"> поданной ________</w:t>
      </w:r>
      <w:r>
        <w:t>_________________________________________________</w:t>
      </w:r>
      <w:r>
        <w:br/>
        <w:t xml:space="preserve">в соответствии с постановлением администрации </w:t>
      </w:r>
      <w:proofErr w:type="spellStart"/>
      <w:r w:rsidR="008719F0">
        <w:t>Елизовского</w:t>
      </w:r>
      <w:proofErr w:type="spellEnd"/>
      <w:r w:rsidR="008719F0">
        <w:t xml:space="preserve"> городского поселения от </w:t>
      </w:r>
      <w:r w:rsidR="008719F0">
        <w:br/>
        <w:t>_________________ 2018</w:t>
      </w:r>
      <w:r>
        <w:t xml:space="preserve">  </w:t>
      </w:r>
      <w:r w:rsidR="008719F0">
        <w:t>№</w:t>
      </w:r>
      <w:r>
        <w:t xml:space="preserve"> ___________ «</w:t>
      </w:r>
      <w:r w:rsidR="008719F0">
        <w:t xml:space="preserve">Порядок создания мест (площадок) накопления твердых коммунальных отходов на территории </w:t>
      </w:r>
      <w:proofErr w:type="spellStart"/>
      <w:r w:rsidR="008719F0">
        <w:t>Елизовского</w:t>
      </w:r>
      <w:proofErr w:type="spellEnd"/>
      <w:r w:rsidR="008719F0">
        <w:t xml:space="preserve"> городского поселения</w:t>
      </w:r>
      <w:r>
        <w:t xml:space="preserve">» произведен  осмотр территории места </w:t>
      </w:r>
      <w:r w:rsidR="0050187D">
        <w:t>вновь создаваемой</w:t>
      </w:r>
      <w:r w:rsidR="0080346A">
        <w:t xml:space="preserve"> </w:t>
      </w:r>
      <w:r>
        <w:t xml:space="preserve"> (</w:t>
      </w:r>
      <w:r w:rsidR="0050187D">
        <w:t>существующей</w:t>
      </w:r>
      <w:r>
        <w:t xml:space="preserve">) контейнерной площадки </w:t>
      </w:r>
      <w:r w:rsidR="000B38E5">
        <w:t>накопления ТКО</w:t>
      </w:r>
      <w:r w:rsidR="00422BFE">
        <w:t>.</w:t>
      </w:r>
      <w:r>
        <w:br/>
      </w:r>
      <w:r>
        <w:rPr>
          <w:b/>
          <w:bCs/>
        </w:rPr>
        <w:t> </w:t>
      </w:r>
    </w:p>
    <w:p w:rsidR="001F5A25" w:rsidRDefault="00E74D0F" w:rsidP="00B01B61">
      <w:pPr>
        <w:pStyle w:val="a3"/>
      </w:pPr>
      <w:r>
        <w:rPr>
          <w:bCs/>
        </w:rPr>
        <w:t>Краткое описание места </w:t>
      </w:r>
      <w:r w:rsidR="00964D66">
        <w:rPr>
          <w:bCs/>
        </w:rPr>
        <w:t>с</w:t>
      </w:r>
      <w:r w:rsidR="000B38E5">
        <w:rPr>
          <w:bCs/>
        </w:rPr>
        <w:t>оздаваемой (существующей) контейнерной площадки н</w:t>
      </w:r>
      <w:r w:rsidR="00964D66">
        <w:rPr>
          <w:bCs/>
        </w:rPr>
        <w:t>акопления</w:t>
      </w:r>
      <w:r w:rsidR="001F5A25" w:rsidRPr="00422BFE">
        <w:rPr>
          <w:bCs/>
        </w:rPr>
        <w:t xml:space="preserve"> ТКО</w:t>
      </w:r>
      <w:r w:rsidR="001F5A25">
        <w:br/>
        <w:t>_____________________________________________________________________________</w:t>
      </w:r>
    </w:p>
    <w:p w:rsidR="00467C1C" w:rsidRDefault="001F5A25" w:rsidP="001F5A25">
      <w:pPr>
        <w:pStyle w:val="a3"/>
      </w:pPr>
      <w:r>
        <w:t>__________________________________________________________________________________________________________________________________________________________</w:t>
      </w:r>
      <w:r>
        <w:br/>
        <w:t xml:space="preserve">По результатам осмотра </w:t>
      </w:r>
      <w:r w:rsidR="00D8705C">
        <w:t xml:space="preserve">Управлением </w:t>
      </w:r>
      <w:proofErr w:type="spellStart"/>
      <w:r w:rsidR="00D8705C">
        <w:t>ЖКХ____</w:t>
      </w:r>
      <w:r>
        <w:t>____________________</w:t>
      </w:r>
      <w:r w:rsidR="00221862">
        <w:t>___________</w:t>
      </w:r>
      <w:r>
        <w:t>место</w:t>
      </w:r>
      <w:proofErr w:type="spellEnd"/>
      <w:r>
        <w:t xml:space="preserve"> </w:t>
      </w:r>
      <w:r>
        <w:br/>
      </w:r>
      <w:r>
        <w:rPr>
          <w:sz w:val="18"/>
          <w:szCs w:val="18"/>
        </w:rPr>
        <w:t>                                                                                                      </w:t>
      </w:r>
      <w:r w:rsidR="00D8705C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>   (</w:t>
      </w:r>
      <w:proofErr w:type="gramStart"/>
      <w:r>
        <w:rPr>
          <w:sz w:val="18"/>
          <w:szCs w:val="18"/>
        </w:rPr>
        <w:t>согласовано</w:t>
      </w:r>
      <w:proofErr w:type="gramEnd"/>
      <w:r>
        <w:rPr>
          <w:sz w:val="18"/>
          <w:szCs w:val="18"/>
        </w:rPr>
        <w:t>/не согласовано)</w:t>
      </w:r>
      <w:r>
        <w:rPr>
          <w:sz w:val="18"/>
          <w:szCs w:val="18"/>
        </w:rPr>
        <w:br/>
      </w:r>
      <w:r w:rsidR="00964D66">
        <w:t>создания площадки</w:t>
      </w:r>
      <w:r>
        <w:t xml:space="preserve"> </w:t>
      </w:r>
      <w:r w:rsidR="00221862">
        <w:t>накопления ТКО</w:t>
      </w:r>
      <w:r w:rsidR="00467C1C">
        <w:t xml:space="preserve">, расположенное </w:t>
      </w:r>
      <w:r w:rsidR="00221862">
        <w:t xml:space="preserve"> </w:t>
      </w:r>
      <w:r>
        <w:t>по адресу: __________________________________________________________________________</w:t>
      </w:r>
      <w:r>
        <w:br/>
        <w:t>___________________________________________________________________________</w:t>
      </w:r>
      <w:r>
        <w:br/>
      </w:r>
    </w:p>
    <w:p w:rsidR="00467C1C" w:rsidRDefault="001F5A25" w:rsidP="00455C19">
      <w:pPr>
        <w:pStyle w:val="a3"/>
        <w:spacing w:before="0" w:beforeAutospacing="0" w:after="0" w:afterAutospacing="0"/>
        <w:jc w:val="both"/>
      </w:pPr>
      <w:r>
        <w:t xml:space="preserve">Приложение: </w:t>
      </w:r>
    </w:p>
    <w:p w:rsidR="00455C19" w:rsidRDefault="00455C19" w:rsidP="00455C19">
      <w:pPr>
        <w:pStyle w:val="a3"/>
        <w:spacing w:before="0" w:beforeAutospacing="0" w:after="0" w:afterAutospacing="0"/>
      </w:pPr>
      <w:r>
        <w:t>С</w:t>
      </w:r>
      <w:r w:rsidRPr="00805359">
        <w:t xml:space="preserve">хема </w:t>
      </w:r>
      <w:r>
        <w:t>размещения</w:t>
      </w:r>
      <w:r w:rsidRPr="00805359">
        <w:t xml:space="preserve"> площадк</w:t>
      </w:r>
      <w:r>
        <w:t xml:space="preserve">и накопления твердых коммунальных отходов </w:t>
      </w:r>
    </w:p>
    <w:p w:rsidR="00455C19" w:rsidRDefault="00455C19" w:rsidP="00455C19">
      <w:pPr>
        <w:pStyle w:val="a3"/>
        <w:spacing w:before="0" w:beforeAutospacing="0" w:after="0" w:afterAutospacing="0"/>
      </w:pPr>
    </w:p>
    <w:p w:rsidR="00D8705C" w:rsidRDefault="00D8705C" w:rsidP="00455C19">
      <w:pPr>
        <w:pStyle w:val="a3"/>
        <w:spacing w:before="0" w:beforeAutospacing="0" w:after="0" w:afterAutospacing="0"/>
      </w:pPr>
    </w:p>
    <w:p w:rsidR="00D8705C" w:rsidRDefault="00D8705C" w:rsidP="00455C19">
      <w:pPr>
        <w:pStyle w:val="a3"/>
        <w:spacing w:before="0" w:beforeAutospacing="0" w:after="0" w:afterAutospacing="0"/>
      </w:pPr>
    </w:p>
    <w:p w:rsidR="00D8705C" w:rsidRDefault="00D8705C" w:rsidP="00455C19">
      <w:pPr>
        <w:pStyle w:val="a3"/>
        <w:spacing w:before="0" w:beforeAutospacing="0" w:after="0" w:afterAutospacing="0"/>
      </w:pPr>
    </w:p>
    <w:p w:rsidR="004F0053" w:rsidRDefault="004F0053" w:rsidP="00455C19">
      <w:pPr>
        <w:pStyle w:val="a3"/>
        <w:spacing w:before="0" w:beforeAutospacing="0" w:after="0" w:afterAutospacing="0"/>
      </w:pPr>
    </w:p>
    <w:p w:rsidR="004F0053" w:rsidRDefault="00F955C1" w:rsidP="00455C19">
      <w:pPr>
        <w:pStyle w:val="a3"/>
        <w:spacing w:before="0" w:beforeAutospacing="0" w:after="0" w:afterAutospacing="0"/>
      </w:pPr>
      <w:r>
        <w:t>Заместитель Главы администрации ЕГП -</w:t>
      </w:r>
    </w:p>
    <w:p w:rsidR="004F0053" w:rsidRDefault="00F955C1" w:rsidP="00455C19">
      <w:pPr>
        <w:pStyle w:val="a3"/>
        <w:spacing w:before="0" w:beforeAutospacing="0" w:after="0" w:afterAutospacing="0"/>
      </w:pPr>
      <w:r>
        <w:t>руководитель Управления ЖКХ</w:t>
      </w:r>
      <w:r w:rsidR="003E14D5">
        <w:tab/>
      </w:r>
      <w:r w:rsidR="003E14D5">
        <w:tab/>
        <w:t>____________</w:t>
      </w:r>
      <w:r w:rsidR="003E14D5">
        <w:tab/>
      </w:r>
      <w:r w:rsidR="003E14D5">
        <w:tab/>
        <w:t>__________________</w:t>
      </w:r>
    </w:p>
    <w:p w:rsidR="004F0053" w:rsidRPr="003E14D5" w:rsidRDefault="003E14D5" w:rsidP="003E14D5">
      <w:pPr>
        <w:pStyle w:val="a3"/>
        <w:spacing w:before="0" w:beforeAutospacing="0" w:after="0" w:afterAutospacing="0"/>
        <w:ind w:left="4248"/>
        <w:rPr>
          <w:sz w:val="22"/>
          <w:szCs w:val="22"/>
        </w:rPr>
      </w:pPr>
      <w:r w:rsidRPr="003E14D5">
        <w:rPr>
          <w:sz w:val="22"/>
          <w:szCs w:val="22"/>
        </w:rPr>
        <w:t xml:space="preserve">   (подпись)</w:t>
      </w:r>
      <w:r>
        <w:rPr>
          <w:sz w:val="22"/>
          <w:szCs w:val="22"/>
        </w:rPr>
        <w:t xml:space="preserve">                               (расшифровка подписи)</w:t>
      </w:r>
    </w:p>
    <w:p w:rsidR="004F0053" w:rsidRDefault="004F0053" w:rsidP="00455C19">
      <w:pPr>
        <w:pStyle w:val="a3"/>
        <w:spacing w:before="0" w:beforeAutospacing="0" w:after="0" w:afterAutospacing="0"/>
      </w:pPr>
    </w:p>
    <w:p w:rsidR="004F0053" w:rsidRDefault="004F0053" w:rsidP="00455C19">
      <w:pPr>
        <w:pStyle w:val="a3"/>
        <w:spacing w:before="0" w:beforeAutospacing="0" w:after="0" w:afterAutospacing="0"/>
      </w:pPr>
    </w:p>
    <w:p w:rsidR="004F0053" w:rsidRDefault="004F0053" w:rsidP="00455C19">
      <w:pPr>
        <w:pStyle w:val="a3"/>
        <w:spacing w:before="0" w:beforeAutospacing="0" w:after="0" w:afterAutospacing="0"/>
      </w:pPr>
    </w:p>
    <w:p w:rsidR="004F0053" w:rsidRDefault="004F0053" w:rsidP="00455C19">
      <w:pPr>
        <w:pStyle w:val="a3"/>
        <w:spacing w:before="0" w:beforeAutospacing="0" w:after="0" w:afterAutospacing="0"/>
      </w:pPr>
    </w:p>
    <w:p w:rsidR="004F0053" w:rsidRDefault="004F0053" w:rsidP="00455C19">
      <w:pPr>
        <w:pStyle w:val="a3"/>
        <w:spacing w:before="0" w:beforeAutospacing="0" w:after="0" w:afterAutospacing="0"/>
      </w:pPr>
    </w:p>
    <w:p w:rsidR="00DC7E3D" w:rsidRDefault="00DC7E3D" w:rsidP="00455C19">
      <w:pPr>
        <w:pStyle w:val="a3"/>
        <w:spacing w:before="0" w:beforeAutospacing="0" w:after="0" w:afterAutospacing="0"/>
      </w:pPr>
    </w:p>
    <w:p w:rsidR="00DC7E3D" w:rsidRDefault="00DC7E3D" w:rsidP="00455C19">
      <w:pPr>
        <w:pStyle w:val="a3"/>
        <w:spacing w:before="0" w:beforeAutospacing="0" w:after="0" w:afterAutospacing="0"/>
      </w:pPr>
    </w:p>
    <w:p w:rsidR="00DC7E3D" w:rsidRDefault="00DC7E3D" w:rsidP="00455C19">
      <w:pPr>
        <w:pStyle w:val="a3"/>
        <w:spacing w:before="0" w:beforeAutospacing="0" w:after="0" w:afterAutospacing="0"/>
      </w:pPr>
    </w:p>
    <w:p w:rsidR="00DC7E3D" w:rsidRDefault="00DC7E3D" w:rsidP="00455C19">
      <w:pPr>
        <w:pStyle w:val="a3"/>
        <w:spacing w:before="0" w:beforeAutospacing="0" w:after="0" w:afterAutospacing="0"/>
      </w:pPr>
    </w:p>
    <w:p w:rsidR="004F0053" w:rsidRDefault="004F0053" w:rsidP="00455C19">
      <w:pPr>
        <w:pStyle w:val="a3"/>
        <w:spacing w:before="0" w:beforeAutospacing="0" w:after="0" w:afterAutospacing="0"/>
      </w:pPr>
    </w:p>
    <w:p w:rsidR="004F0053" w:rsidRDefault="004F0053" w:rsidP="00455C19">
      <w:pPr>
        <w:pStyle w:val="a3"/>
        <w:spacing w:before="0" w:beforeAutospacing="0" w:after="0" w:afterAutospacing="0"/>
      </w:pPr>
    </w:p>
    <w:p w:rsidR="004F0053" w:rsidRDefault="004F0053" w:rsidP="004F00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F90B2F" w:rsidRDefault="00F90B2F" w:rsidP="00F90B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создания мест (площадок)</w:t>
      </w:r>
    </w:p>
    <w:p w:rsidR="00F90B2F" w:rsidRDefault="00F90B2F" w:rsidP="00F90B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накопления твердых коммунальных отходов </w:t>
      </w:r>
    </w:p>
    <w:p w:rsidR="00F90B2F" w:rsidRDefault="00F90B2F" w:rsidP="00F90B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F90B2F" w:rsidRDefault="00F90B2F" w:rsidP="004F00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0B2F" w:rsidRDefault="00F90B2F" w:rsidP="004F00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0053" w:rsidRDefault="004F0053" w:rsidP="004F00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 Главы администрации</w:t>
      </w:r>
      <w:r w:rsidR="00F90B2F">
        <w:rPr>
          <w:rFonts w:ascii="Times New Roman" w:hAnsi="Times New Roman" w:cs="Times New Roman"/>
          <w:sz w:val="24"/>
          <w:szCs w:val="24"/>
        </w:rPr>
        <w:t xml:space="preserve"> ЕГП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4F0053" w:rsidRPr="00D43638" w:rsidRDefault="00F90B2F" w:rsidP="004F00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F0053">
        <w:rPr>
          <w:rFonts w:ascii="Times New Roman" w:hAnsi="Times New Roman" w:cs="Times New Roman"/>
          <w:sz w:val="24"/>
          <w:szCs w:val="24"/>
        </w:rPr>
        <w:t>уководителю Управлени</w:t>
      </w:r>
      <w:r w:rsidR="009F77DD">
        <w:rPr>
          <w:rFonts w:ascii="Times New Roman" w:hAnsi="Times New Roman" w:cs="Times New Roman"/>
          <w:sz w:val="24"/>
          <w:szCs w:val="24"/>
        </w:rPr>
        <w:t>я</w:t>
      </w:r>
      <w:r w:rsidR="004F0053">
        <w:rPr>
          <w:rFonts w:ascii="Times New Roman" w:hAnsi="Times New Roman" w:cs="Times New Roman"/>
          <w:sz w:val="24"/>
          <w:szCs w:val="24"/>
        </w:rPr>
        <w:t xml:space="preserve"> ЖКХ</w:t>
      </w:r>
    </w:p>
    <w:p w:rsidR="004F0053" w:rsidRDefault="003446AE" w:rsidP="004F005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</w:t>
      </w:r>
      <w:r w:rsidR="004F0053">
        <w:rPr>
          <w:sz w:val="24"/>
          <w:szCs w:val="24"/>
        </w:rPr>
        <w:t>_________________________</w:t>
      </w:r>
    </w:p>
    <w:p w:rsidR="004F0053" w:rsidRDefault="004F0053" w:rsidP="004F005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от_________________________________________</w:t>
      </w:r>
    </w:p>
    <w:p w:rsidR="004F0053" w:rsidRPr="00650A8A" w:rsidRDefault="004F0053" w:rsidP="004F0053">
      <w:pPr>
        <w:spacing w:after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0A8A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юридического лица</w:t>
      </w:r>
      <w:r w:rsidRPr="00650A8A">
        <w:rPr>
          <w:rFonts w:ascii="Times New Roman" w:hAnsi="Times New Roman" w:cs="Times New Roman"/>
          <w:sz w:val="28"/>
          <w:szCs w:val="28"/>
          <w:vertAlign w:val="superscript"/>
        </w:rPr>
        <w:t>, ИП, Ф.И.О. физ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ического </w:t>
      </w:r>
      <w:r w:rsidRPr="00650A8A">
        <w:rPr>
          <w:rFonts w:ascii="Times New Roman" w:hAnsi="Times New Roman" w:cs="Times New Roman"/>
          <w:sz w:val="28"/>
          <w:szCs w:val="28"/>
          <w:vertAlign w:val="superscript"/>
        </w:rPr>
        <w:t>лица</w:t>
      </w:r>
      <w:r w:rsidRPr="00650A8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F0053" w:rsidRPr="00650A8A" w:rsidRDefault="004F0053" w:rsidP="004F00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ИНН, КПП_________________________________</w:t>
      </w:r>
    </w:p>
    <w:p w:rsidR="004F0053" w:rsidRPr="00650A8A" w:rsidRDefault="004F0053" w:rsidP="004F0053">
      <w:pPr>
        <w:spacing w:after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0A8A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при наличии</w:t>
      </w:r>
      <w:r w:rsidRPr="00650A8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F0053" w:rsidRPr="00650A8A" w:rsidRDefault="004F0053" w:rsidP="004F00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местонахождения:_____________________</w:t>
      </w:r>
    </w:p>
    <w:p w:rsidR="004F0053" w:rsidRPr="00650A8A" w:rsidRDefault="004F0053" w:rsidP="004F00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F0053" w:rsidRPr="00D43638" w:rsidRDefault="004F0053" w:rsidP="004F0053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4F0053" w:rsidRDefault="004F0053" w:rsidP="004F0053">
      <w:pPr>
        <w:jc w:val="right"/>
        <w:rPr>
          <w:sz w:val="24"/>
          <w:szCs w:val="24"/>
        </w:rPr>
      </w:pPr>
      <w:r w:rsidRPr="00650A8A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sz w:val="24"/>
          <w:szCs w:val="24"/>
        </w:rPr>
        <w:t xml:space="preserve">____________________________________ </w:t>
      </w:r>
    </w:p>
    <w:p w:rsidR="004F0053" w:rsidRPr="00650A8A" w:rsidRDefault="004F0053" w:rsidP="004F00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0A8A">
        <w:rPr>
          <w:rFonts w:ascii="Times New Roman" w:hAnsi="Times New Roman" w:cs="Times New Roman"/>
          <w:sz w:val="24"/>
          <w:szCs w:val="24"/>
        </w:rPr>
        <w:t>Электронная почта___________________________</w:t>
      </w:r>
    </w:p>
    <w:p w:rsidR="004F0053" w:rsidRPr="00650A8A" w:rsidRDefault="004F0053" w:rsidP="004F0053">
      <w:pPr>
        <w:spacing w:after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0A8A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при наличии</w:t>
      </w:r>
      <w:r w:rsidRPr="00650A8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F0053" w:rsidRPr="00D43638" w:rsidRDefault="004F0053" w:rsidP="004F0053">
      <w:pPr>
        <w:jc w:val="right"/>
        <w:rPr>
          <w:sz w:val="24"/>
          <w:szCs w:val="24"/>
        </w:rPr>
      </w:pPr>
    </w:p>
    <w:p w:rsidR="004F0053" w:rsidRDefault="004F0053" w:rsidP="004F00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A8A">
        <w:rPr>
          <w:rFonts w:ascii="Times New Roman" w:hAnsi="Times New Roman" w:cs="Times New Roman"/>
          <w:b/>
          <w:sz w:val="24"/>
          <w:szCs w:val="24"/>
        </w:rPr>
        <w:t>Заявка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0053" w:rsidRPr="00650A8A" w:rsidRDefault="004F0053" w:rsidP="004F00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включение площадки накопления ТКО в реестр</w:t>
      </w:r>
    </w:p>
    <w:p w:rsidR="004F0053" w:rsidRDefault="004F0053" w:rsidP="004F0053"/>
    <w:p w:rsidR="004F0053" w:rsidRDefault="004F0053" w:rsidP="004F00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736">
        <w:rPr>
          <w:rFonts w:ascii="Times New Roman" w:hAnsi="Times New Roman" w:cs="Times New Roman"/>
          <w:sz w:val="24"/>
          <w:szCs w:val="24"/>
        </w:rPr>
        <w:t>Прошу включить</w:t>
      </w:r>
      <w:r>
        <w:rPr>
          <w:rFonts w:ascii="Times New Roman" w:hAnsi="Times New Roman" w:cs="Times New Roman"/>
          <w:sz w:val="24"/>
          <w:szCs w:val="24"/>
        </w:rPr>
        <w:t xml:space="preserve"> сведения о площадке накопления ТКО в реестр. Площадка накопления твердых коммунальных отходов, имеет следующие характеристики:</w:t>
      </w:r>
    </w:p>
    <w:tbl>
      <w:tblPr>
        <w:tblW w:w="10633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1986"/>
        <w:gridCol w:w="934"/>
        <w:gridCol w:w="902"/>
        <w:gridCol w:w="759"/>
        <w:gridCol w:w="807"/>
        <w:gridCol w:w="842"/>
        <w:gridCol w:w="677"/>
        <w:gridCol w:w="2212"/>
        <w:gridCol w:w="1089"/>
      </w:tblGrid>
      <w:tr w:rsidR="004F0053" w:rsidRPr="00661894" w:rsidTr="00417F7E">
        <w:trPr>
          <w:trHeight w:val="725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0053" w:rsidRPr="00661894" w:rsidRDefault="004F0053" w:rsidP="00417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6189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6189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66189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66189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0053" w:rsidRPr="00661894" w:rsidRDefault="004F0053" w:rsidP="00417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6189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Место расположения </w:t>
            </w:r>
            <w:proofErr w:type="spellStart"/>
            <w:r w:rsidRPr="0066189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площадок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</w:t>
            </w:r>
            <w:proofErr w:type="spellEnd"/>
            <w:r w:rsidRPr="0066189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накопления ТКО</w:t>
            </w:r>
          </w:p>
        </w:tc>
        <w:tc>
          <w:tcPr>
            <w:tcW w:w="49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53" w:rsidRPr="00661894" w:rsidRDefault="004F0053" w:rsidP="00417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6189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Данные о технических характеристиках площадк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</w:t>
            </w:r>
            <w:r w:rsidRPr="0066189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6189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накопления ТКО 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0053" w:rsidRPr="00661894" w:rsidRDefault="004F0053" w:rsidP="00417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6189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Собственник земельного участка, на котором расположена  площадка накопления ТКО</w:t>
            </w:r>
          </w:p>
        </w:tc>
        <w:tc>
          <w:tcPr>
            <w:tcW w:w="10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0053" w:rsidRPr="00661894" w:rsidRDefault="004F0053" w:rsidP="00417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6189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Источники образования</w:t>
            </w:r>
            <w:r w:rsidRPr="00661894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66189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ТКО</w:t>
            </w:r>
          </w:p>
        </w:tc>
      </w:tr>
      <w:tr w:rsidR="004F0053" w:rsidRPr="00661894" w:rsidTr="00417F7E">
        <w:trPr>
          <w:trHeight w:val="1192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53" w:rsidRPr="00661894" w:rsidRDefault="004F0053" w:rsidP="00417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53" w:rsidRPr="00661894" w:rsidRDefault="004F0053" w:rsidP="00417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53" w:rsidRPr="00661894" w:rsidRDefault="004F0053" w:rsidP="00417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6189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Наличия </w:t>
            </w:r>
            <w:proofErr w:type="spellStart"/>
            <w:r w:rsidRPr="0066189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огражд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  <w:r w:rsidRPr="0066189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6189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(имеется/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189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отсутст</w:t>
            </w:r>
            <w:proofErr w:type="spellEnd"/>
            <w:r w:rsidRPr="0066189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53" w:rsidRPr="00661894" w:rsidRDefault="004F0053" w:rsidP="00417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6189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Наличие бордюра (имеется/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189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отсутст</w:t>
            </w:r>
            <w:proofErr w:type="spellEnd"/>
            <w:r w:rsidRPr="0066189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53" w:rsidRPr="00661894" w:rsidRDefault="004F0053" w:rsidP="00417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6189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Вид покрытия (бет</w:t>
            </w:r>
            <w:proofErr w:type="gramStart"/>
            <w:r w:rsidRPr="0066189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66189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6189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</w:t>
            </w:r>
            <w:proofErr w:type="gramEnd"/>
            <w:r w:rsidRPr="0066189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сф</w:t>
            </w:r>
            <w:proofErr w:type="spellEnd"/>
            <w:r w:rsidRPr="0066189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./грунт.)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53" w:rsidRDefault="004F0053" w:rsidP="00417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6189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Кол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Pr="0066189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во контейнеров, </w:t>
            </w:r>
          </w:p>
          <w:p w:rsidR="004F0053" w:rsidRPr="00661894" w:rsidRDefault="004F0053" w:rsidP="00417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6189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53" w:rsidRPr="00661894" w:rsidRDefault="004F0053" w:rsidP="00417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</w:pPr>
            <w:r w:rsidRPr="0066189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Общий объем контейнеров, </w:t>
            </w:r>
            <w:proofErr w:type="gramStart"/>
            <w:r w:rsidRPr="0066189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</w:t>
            </w:r>
            <w:proofErr w:type="gramEnd"/>
            <w:r w:rsidRPr="0066189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. </w:t>
            </w:r>
            <w:r w:rsidRPr="0066189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53" w:rsidRPr="00661894" w:rsidRDefault="004F0053" w:rsidP="00417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Периодичность уборки</w:t>
            </w:r>
          </w:p>
        </w:tc>
        <w:tc>
          <w:tcPr>
            <w:tcW w:w="2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53" w:rsidRPr="00661894" w:rsidRDefault="004F0053" w:rsidP="00417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53" w:rsidRPr="00661894" w:rsidRDefault="004F0053" w:rsidP="00417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F0053" w:rsidRPr="00661894" w:rsidTr="00417F7E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53" w:rsidRPr="00661894" w:rsidRDefault="004F0053" w:rsidP="00417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53" w:rsidRPr="00661894" w:rsidRDefault="004F0053" w:rsidP="00417F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53" w:rsidRPr="00661894" w:rsidRDefault="004F0053" w:rsidP="00417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53" w:rsidRPr="00661894" w:rsidRDefault="004F0053" w:rsidP="00417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53" w:rsidRPr="00661894" w:rsidRDefault="004F0053" w:rsidP="00417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53" w:rsidRPr="00661894" w:rsidRDefault="004F0053" w:rsidP="00417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53" w:rsidRPr="00661894" w:rsidRDefault="004F0053" w:rsidP="00417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53" w:rsidRPr="00661894" w:rsidRDefault="004F0053" w:rsidP="00417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53" w:rsidRPr="00661894" w:rsidRDefault="004F0053" w:rsidP="00417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53" w:rsidRPr="00661894" w:rsidRDefault="004F0053" w:rsidP="00417F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F0053" w:rsidRPr="00661894" w:rsidTr="00417F7E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53" w:rsidRPr="00661894" w:rsidRDefault="004F0053" w:rsidP="00417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53" w:rsidRPr="00661894" w:rsidRDefault="004F0053" w:rsidP="00417F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53" w:rsidRPr="00661894" w:rsidRDefault="004F0053" w:rsidP="00417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53" w:rsidRPr="00661894" w:rsidRDefault="004F0053" w:rsidP="00417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53" w:rsidRPr="00661894" w:rsidRDefault="004F0053" w:rsidP="00417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53" w:rsidRPr="00661894" w:rsidRDefault="004F0053" w:rsidP="00417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53" w:rsidRPr="00661894" w:rsidRDefault="004F0053" w:rsidP="00417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53" w:rsidRPr="00661894" w:rsidRDefault="004F0053" w:rsidP="00417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53" w:rsidRPr="00661894" w:rsidRDefault="004F0053" w:rsidP="00417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53" w:rsidRPr="00661894" w:rsidRDefault="004F0053" w:rsidP="00417F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4F0053" w:rsidRPr="00971736" w:rsidRDefault="004F0053" w:rsidP="004F00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05359">
        <w:rPr>
          <w:rFonts w:ascii="Times New Roman" w:hAnsi="Times New Roman" w:cs="Times New Roman"/>
          <w:sz w:val="24"/>
          <w:szCs w:val="24"/>
        </w:rPr>
        <w:t xml:space="preserve">хема </w:t>
      </w:r>
      <w:r>
        <w:rPr>
          <w:rFonts w:ascii="Times New Roman" w:hAnsi="Times New Roman" w:cs="Times New Roman"/>
          <w:sz w:val="24"/>
          <w:szCs w:val="24"/>
        </w:rPr>
        <w:t>размещения</w:t>
      </w:r>
      <w:r w:rsidRPr="00805359">
        <w:rPr>
          <w:rFonts w:ascii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sz w:val="24"/>
          <w:szCs w:val="24"/>
        </w:rPr>
        <w:t>и накопления твердых коммунальных отходов к данной заявке,</w:t>
      </w:r>
      <w:r w:rsidRPr="00805359">
        <w:rPr>
          <w:rFonts w:ascii="Times New Roman" w:hAnsi="Times New Roman" w:cs="Times New Roman"/>
          <w:sz w:val="24"/>
          <w:szCs w:val="24"/>
        </w:rPr>
        <w:t xml:space="preserve"> прилагается.</w:t>
      </w:r>
    </w:p>
    <w:p w:rsidR="004F0053" w:rsidRPr="00971736" w:rsidRDefault="004F0053" w:rsidP="004F0053">
      <w:pPr>
        <w:rPr>
          <w:rFonts w:ascii="Times New Roman" w:hAnsi="Times New Roman" w:cs="Times New Roman"/>
          <w:sz w:val="24"/>
          <w:szCs w:val="24"/>
        </w:rPr>
      </w:pPr>
    </w:p>
    <w:p w:rsidR="004F0053" w:rsidRDefault="004F0053" w:rsidP="004F005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5C8D">
        <w:rPr>
          <w:sz w:val="24"/>
          <w:szCs w:val="24"/>
        </w:rPr>
        <w:t>___</w:t>
      </w:r>
      <w:r>
        <w:rPr>
          <w:sz w:val="24"/>
          <w:szCs w:val="24"/>
        </w:rPr>
        <w:t xml:space="preserve">______________________________________ </w:t>
      </w:r>
    </w:p>
    <w:p w:rsidR="004F0053" w:rsidRPr="00815C8D" w:rsidRDefault="004F0053" w:rsidP="00466009">
      <w:pPr>
        <w:spacing w:after="0" w:line="240" w:lineRule="auto"/>
      </w:pPr>
      <w:r w:rsidRPr="00815C8D">
        <w:rPr>
          <w:rFonts w:ascii="Times New Roman" w:hAnsi="Times New Roman" w:cs="Times New Roman"/>
        </w:rPr>
        <w:t xml:space="preserve">      (дата)   </w:t>
      </w:r>
      <w:r w:rsidRPr="00815C8D">
        <w:rPr>
          <w:rFonts w:ascii="Times New Roman" w:hAnsi="Times New Roman" w:cs="Times New Roman"/>
        </w:rPr>
        <w:tab/>
      </w:r>
      <w:r w:rsidRPr="00815C8D">
        <w:rPr>
          <w:rFonts w:ascii="Times New Roman" w:hAnsi="Times New Roman" w:cs="Times New Roman"/>
        </w:rPr>
        <w:tab/>
      </w:r>
      <w:r w:rsidR="00815C8D">
        <w:rPr>
          <w:rFonts w:ascii="Times New Roman" w:hAnsi="Times New Roman" w:cs="Times New Roman"/>
        </w:rPr>
        <w:tab/>
      </w:r>
      <w:r w:rsidR="00815C8D">
        <w:rPr>
          <w:rFonts w:ascii="Times New Roman" w:hAnsi="Times New Roman" w:cs="Times New Roman"/>
        </w:rPr>
        <w:tab/>
      </w:r>
      <w:r w:rsidR="00815C8D">
        <w:rPr>
          <w:rFonts w:ascii="Times New Roman" w:hAnsi="Times New Roman" w:cs="Times New Roman"/>
        </w:rPr>
        <w:tab/>
        <w:t xml:space="preserve"> </w:t>
      </w:r>
      <w:r w:rsidRPr="00815C8D">
        <w:rPr>
          <w:rFonts w:ascii="Times New Roman" w:hAnsi="Times New Roman" w:cs="Times New Roman"/>
        </w:rPr>
        <w:t>(подпись</w:t>
      </w:r>
      <w:r w:rsidR="00351995" w:rsidRPr="00815C8D">
        <w:rPr>
          <w:rFonts w:ascii="Times New Roman" w:hAnsi="Times New Roman" w:cs="Times New Roman"/>
        </w:rPr>
        <w:t xml:space="preserve"> физического лица, ИП, юридического лица</w:t>
      </w:r>
      <w:r w:rsidRPr="00815C8D">
        <w:rPr>
          <w:rFonts w:ascii="Times New Roman" w:hAnsi="Times New Roman" w:cs="Times New Roman"/>
        </w:rPr>
        <w:t>)</w:t>
      </w:r>
    </w:p>
    <w:p w:rsidR="004F0053" w:rsidRPr="00971736" w:rsidRDefault="004F0053" w:rsidP="004F0053">
      <w:pPr>
        <w:rPr>
          <w:rFonts w:ascii="Times New Roman" w:hAnsi="Times New Roman" w:cs="Times New Roman"/>
          <w:sz w:val="24"/>
          <w:szCs w:val="24"/>
        </w:rPr>
      </w:pPr>
    </w:p>
    <w:p w:rsidR="004F0053" w:rsidRDefault="004F0053" w:rsidP="00455C19">
      <w:pPr>
        <w:pStyle w:val="a3"/>
        <w:spacing w:before="0" w:beforeAutospacing="0" w:after="0" w:afterAutospacing="0"/>
      </w:pPr>
    </w:p>
    <w:p w:rsidR="004F0053" w:rsidRDefault="004F0053" w:rsidP="00455C19">
      <w:pPr>
        <w:pStyle w:val="a3"/>
        <w:spacing w:before="0" w:beforeAutospacing="0" w:after="0" w:afterAutospacing="0"/>
      </w:pPr>
    </w:p>
    <w:p w:rsidR="00563B0E" w:rsidRDefault="00563B0E" w:rsidP="00455C19">
      <w:pPr>
        <w:pStyle w:val="a3"/>
        <w:spacing w:before="0" w:beforeAutospacing="0" w:after="0" w:afterAutospacing="0"/>
      </w:pPr>
    </w:p>
    <w:p w:rsidR="00563B0E" w:rsidRDefault="00563B0E" w:rsidP="00455C19">
      <w:pPr>
        <w:pStyle w:val="a3"/>
        <w:spacing w:before="0" w:beforeAutospacing="0" w:after="0" w:afterAutospacing="0"/>
      </w:pPr>
    </w:p>
    <w:p w:rsidR="00563B0E" w:rsidRDefault="00563B0E" w:rsidP="00455C19">
      <w:pPr>
        <w:pStyle w:val="a3"/>
        <w:spacing w:before="0" w:beforeAutospacing="0" w:after="0" w:afterAutospacing="0"/>
      </w:pPr>
    </w:p>
    <w:p w:rsidR="00563B0E" w:rsidRDefault="00563B0E" w:rsidP="00455C19">
      <w:pPr>
        <w:pStyle w:val="a3"/>
        <w:spacing w:before="0" w:beforeAutospacing="0" w:after="0" w:afterAutospacing="0"/>
      </w:pPr>
    </w:p>
    <w:p w:rsidR="00563B0E" w:rsidRDefault="00563B0E" w:rsidP="00455C19">
      <w:pPr>
        <w:pStyle w:val="a3"/>
        <w:spacing w:before="0" w:beforeAutospacing="0" w:after="0" w:afterAutospacing="0"/>
      </w:pPr>
    </w:p>
    <w:p w:rsidR="00563B0E" w:rsidRDefault="00563B0E" w:rsidP="00455C19">
      <w:pPr>
        <w:pStyle w:val="a3"/>
        <w:spacing w:before="0" w:beforeAutospacing="0" w:after="0" w:afterAutospacing="0"/>
      </w:pPr>
    </w:p>
    <w:p w:rsidR="00563B0E" w:rsidRDefault="00563B0E" w:rsidP="00455C19">
      <w:pPr>
        <w:pStyle w:val="a3"/>
        <w:spacing w:before="0" w:beforeAutospacing="0" w:after="0" w:afterAutospacing="0"/>
      </w:pPr>
    </w:p>
    <w:p w:rsidR="00563B0E" w:rsidRDefault="00563B0E" w:rsidP="00455C19">
      <w:pPr>
        <w:pStyle w:val="a3"/>
        <w:spacing w:before="0" w:beforeAutospacing="0" w:after="0" w:afterAutospacing="0"/>
      </w:pPr>
    </w:p>
    <w:p w:rsidR="00563B0E" w:rsidRPr="00563B0E" w:rsidRDefault="00563B0E" w:rsidP="00563B0E">
      <w:pPr>
        <w:tabs>
          <w:tab w:val="left" w:pos="7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3B0E">
        <w:rPr>
          <w:rFonts w:ascii="Times New Roman" w:hAnsi="Times New Roman" w:cs="Times New Roman"/>
          <w:sz w:val="28"/>
          <w:szCs w:val="28"/>
        </w:rPr>
        <w:t xml:space="preserve">СОГЛАСОВАНИЕ:                                     </w:t>
      </w:r>
    </w:p>
    <w:p w:rsidR="00563B0E" w:rsidRPr="00563B0E" w:rsidRDefault="00563B0E" w:rsidP="00563B0E">
      <w:pPr>
        <w:tabs>
          <w:tab w:val="left" w:pos="732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297"/>
        <w:gridCol w:w="1192"/>
        <w:gridCol w:w="1037"/>
        <w:gridCol w:w="3044"/>
      </w:tblGrid>
      <w:tr w:rsidR="00563B0E" w:rsidRPr="00563B0E" w:rsidTr="00BB0FD0">
        <w:trPr>
          <w:trHeight w:val="4198"/>
        </w:trPr>
        <w:tc>
          <w:tcPr>
            <w:tcW w:w="4297" w:type="dxa"/>
          </w:tcPr>
          <w:p w:rsidR="00563B0E" w:rsidRPr="00563B0E" w:rsidRDefault="00563B0E" w:rsidP="00BB0FD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3B0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- руководитель Управления  </w:t>
            </w:r>
            <w:proofErr w:type="spellStart"/>
            <w:r w:rsidRPr="00563B0E">
              <w:rPr>
                <w:rFonts w:ascii="Times New Roman" w:hAnsi="Times New Roman" w:cs="Times New Roman"/>
                <w:sz w:val="28"/>
                <w:szCs w:val="28"/>
              </w:rPr>
              <w:t>жилищн</w:t>
            </w:r>
            <w:proofErr w:type="gramStart"/>
            <w:r w:rsidRPr="00563B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563B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63B0E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коммунального хозяйства администрации</w:t>
            </w:r>
          </w:p>
          <w:p w:rsidR="00563B0E" w:rsidRPr="00563B0E" w:rsidRDefault="00563B0E" w:rsidP="00BB0FD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B0E"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 w:rsidRPr="00563B0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</w:p>
          <w:p w:rsidR="00563B0E" w:rsidRPr="00563B0E" w:rsidRDefault="00563B0E" w:rsidP="00BB0FD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3B0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563B0E" w:rsidRDefault="00563B0E" w:rsidP="00BB0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B0E" w:rsidRPr="00563B0E" w:rsidRDefault="00563B0E" w:rsidP="00563B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B0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  <w:proofErr w:type="gramStart"/>
            <w:r w:rsidRPr="00563B0E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563B0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юридического отдела Управления делами администрации </w:t>
            </w:r>
            <w:proofErr w:type="spellStart"/>
            <w:r w:rsidRPr="00563B0E"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 w:rsidRPr="00563B0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  <w:p w:rsidR="00563B0E" w:rsidRPr="00563B0E" w:rsidRDefault="00563B0E" w:rsidP="00BB0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B0E" w:rsidRPr="00563B0E" w:rsidRDefault="00563B0E" w:rsidP="00BB0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B0E" w:rsidRPr="00563B0E" w:rsidRDefault="00563B0E" w:rsidP="00BB0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B0E" w:rsidRPr="00563B0E" w:rsidRDefault="00563B0E" w:rsidP="00BB0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563B0E" w:rsidRPr="00563B0E" w:rsidRDefault="00563B0E" w:rsidP="00BB0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563B0E" w:rsidRPr="00563B0E" w:rsidRDefault="00563B0E" w:rsidP="00BB0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563B0E" w:rsidRPr="00563B0E" w:rsidRDefault="00563B0E" w:rsidP="00BB0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B0E" w:rsidRPr="00563B0E" w:rsidRDefault="00563B0E" w:rsidP="00BB0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B0E" w:rsidRPr="00563B0E" w:rsidRDefault="00563B0E" w:rsidP="00BB0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B0E" w:rsidRPr="00563B0E" w:rsidRDefault="00563B0E" w:rsidP="00563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3B0E">
              <w:rPr>
                <w:rFonts w:ascii="Times New Roman" w:hAnsi="Times New Roman" w:cs="Times New Roman"/>
                <w:sz w:val="28"/>
                <w:szCs w:val="28"/>
              </w:rPr>
              <w:t xml:space="preserve">       П.А. </w:t>
            </w:r>
            <w:proofErr w:type="spellStart"/>
            <w:r w:rsidRPr="00563B0E">
              <w:rPr>
                <w:rFonts w:ascii="Times New Roman" w:hAnsi="Times New Roman" w:cs="Times New Roman"/>
                <w:sz w:val="28"/>
                <w:szCs w:val="28"/>
              </w:rPr>
              <w:t>Когай</w:t>
            </w:r>
            <w:proofErr w:type="spellEnd"/>
          </w:p>
          <w:p w:rsidR="00563B0E" w:rsidRPr="00563B0E" w:rsidRDefault="00563B0E" w:rsidP="00BB0F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B0E" w:rsidRPr="00563B0E" w:rsidRDefault="00563B0E" w:rsidP="00BB0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B0E" w:rsidRDefault="00563B0E" w:rsidP="00BB0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B0E" w:rsidRPr="00563B0E" w:rsidRDefault="00563B0E" w:rsidP="00BB0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B0E" w:rsidRPr="00563B0E" w:rsidRDefault="00563B0E" w:rsidP="00BB0F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3B0E"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 w:rsidRPr="00563B0E">
              <w:rPr>
                <w:rFonts w:ascii="Times New Roman" w:hAnsi="Times New Roman" w:cs="Times New Roman"/>
                <w:sz w:val="28"/>
                <w:szCs w:val="28"/>
              </w:rPr>
              <w:t>Кутепова</w:t>
            </w:r>
            <w:proofErr w:type="spellEnd"/>
          </w:p>
          <w:p w:rsidR="00563B0E" w:rsidRPr="00563B0E" w:rsidRDefault="00563B0E" w:rsidP="00BB0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B0E" w:rsidRPr="00563B0E" w:rsidRDefault="00563B0E" w:rsidP="00563B0E">
      <w:pPr>
        <w:tabs>
          <w:tab w:val="left" w:pos="7320"/>
        </w:tabs>
        <w:jc w:val="both"/>
        <w:rPr>
          <w:rFonts w:ascii="Times New Roman" w:hAnsi="Times New Roman" w:cs="Times New Roman"/>
        </w:rPr>
      </w:pPr>
    </w:p>
    <w:p w:rsidR="00563B0E" w:rsidRPr="00563B0E" w:rsidRDefault="00563B0E" w:rsidP="00563B0E">
      <w:pPr>
        <w:tabs>
          <w:tab w:val="left" w:pos="7320"/>
        </w:tabs>
        <w:jc w:val="both"/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 xml:space="preserve">Проект постановления направлен в </w:t>
      </w:r>
      <w:proofErr w:type="spellStart"/>
      <w:r w:rsidRPr="00563B0E">
        <w:rPr>
          <w:rFonts w:ascii="Times New Roman" w:hAnsi="Times New Roman" w:cs="Times New Roman"/>
        </w:rPr>
        <w:t>Ел</w:t>
      </w:r>
      <w:r>
        <w:rPr>
          <w:rFonts w:ascii="Times New Roman" w:hAnsi="Times New Roman" w:cs="Times New Roman"/>
        </w:rPr>
        <w:t>изовскую</w:t>
      </w:r>
      <w:proofErr w:type="spellEnd"/>
      <w:r>
        <w:rPr>
          <w:rFonts w:ascii="Times New Roman" w:hAnsi="Times New Roman" w:cs="Times New Roman"/>
        </w:rPr>
        <w:t xml:space="preserve"> городскую прокуратуру 06</w:t>
      </w:r>
      <w:r w:rsidRPr="00563B0E">
        <w:rPr>
          <w:rFonts w:ascii="Times New Roman" w:hAnsi="Times New Roman" w:cs="Times New Roman"/>
        </w:rPr>
        <w:t>.12.2018г.</w:t>
      </w:r>
    </w:p>
    <w:p w:rsidR="00563B0E" w:rsidRPr="00563B0E" w:rsidRDefault="00563B0E" w:rsidP="00563B0E">
      <w:pPr>
        <w:tabs>
          <w:tab w:val="left" w:pos="7320"/>
        </w:tabs>
        <w:jc w:val="both"/>
        <w:rPr>
          <w:rFonts w:ascii="Times New Roman" w:hAnsi="Times New Roman" w:cs="Times New Roman"/>
        </w:rPr>
      </w:pPr>
    </w:p>
    <w:p w:rsidR="00563B0E" w:rsidRPr="00563B0E" w:rsidRDefault="00563B0E" w:rsidP="00563B0E">
      <w:pPr>
        <w:tabs>
          <w:tab w:val="left" w:pos="7320"/>
        </w:tabs>
        <w:jc w:val="both"/>
        <w:rPr>
          <w:rFonts w:ascii="Times New Roman" w:hAnsi="Times New Roman" w:cs="Times New Roman"/>
        </w:rPr>
      </w:pPr>
    </w:p>
    <w:p w:rsidR="00563B0E" w:rsidRPr="00563B0E" w:rsidRDefault="00563B0E" w:rsidP="00563B0E">
      <w:pPr>
        <w:tabs>
          <w:tab w:val="left" w:pos="7320"/>
        </w:tabs>
        <w:jc w:val="both"/>
        <w:rPr>
          <w:rFonts w:ascii="Times New Roman" w:hAnsi="Times New Roman" w:cs="Times New Roman"/>
        </w:rPr>
      </w:pPr>
    </w:p>
    <w:p w:rsidR="00563B0E" w:rsidRDefault="00563B0E" w:rsidP="00563B0E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>исп. Д.А. Филимонова тел. 6-20-28</w:t>
      </w:r>
    </w:p>
    <w:p w:rsidR="00563B0E" w:rsidRPr="00563B0E" w:rsidRDefault="00563B0E" w:rsidP="00563B0E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>Управление ЖКХ  администрации</w:t>
      </w:r>
    </w:p>
    <w:p w:rsidR="00563B0E" w:rsidRPr="00563B0E" w:rsidRDefault="00563B0E" w:rsidP="00563B0E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63B0E">
        <w:rPr>
          <w:rFonts w:ascii="Times New Roman" w:hAnsi="Times New Roman" w:cs="Times New Roman"/>
        </w:rPr>
        <w:t>Елизовского</w:t>
      </w:r>
      <w:proofErr w:type="spellEnd"/>
      <w:r w:rsidRPr="00563B0E">
        <w:rPr>
          <w:rFonts w:ascii="Times New Roman" w:hAnsi="Times New Roman" w:cs="Times New Roman"/>
        </w:rPr>
        <w:t xml:space="preserve"> городского поселения</w:t>
      </w:r>
    </w:p>
    <w:p w:rsidR="00563B0E" w:rsidRPr="00563B0E" w:rsidRDefault="00563B0E" w:rsidP="00563B0E">
      <w:pPr>
        <w:pBdr>
          <w:bottom w:val="single" w:sz="12" w:space="9" w:color="auto"/>
        </w:pBdr>
        <w:tabs>
          <w:tab w:val="left" w:pos="73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3B0E" w:rsidRDefault="00563B0E" w:rsidP="00563B0E">
      <w:pPr>
        <w:tabs>
          <w:tab w:val="left" w:pos="7320"/>
        </w:tabs>
        <w:jc w:val="both"/>
      </w:pPr>
      <w:r w:rsidRPr="00563B0E">
        <w:rPr>
          <w:rFonts w:ascii="Times New Roman" w:hAnsi="Times New Roman" w:cs="Times New Roman"/>
        </w:rPr>
        <w:t xml:space="preserve">Рассылка: </w:t>
      </w:r>
      <w:proofErr w:type="spellStart"/>
      <w:r w:rsidRPr="00563B0E">
        <w:rPr>
          <w:rFonts w:ascii="Times New Roman" w:hAnsi="Times New Roman" w:cs="Times New Roman"/>
        </w:rPr>
        <w:t>Елизовская</w:t>
      </w:r>
      <w:proofErr w:type="spellEnd"/>
      <w:r w:rsidRPr="00563B0E">
        <w:rPr>
          <w:rFonts w:ascii="Times New Roman" w:hAnsi="Times New Roman" w:cs="Times New Roman"/>
        </w:rPr>
        <w:t xml:space="preserve"> городская прокуратура, Собрание депутатов </w:t>
      </w:r>
      <w:proofErr w:type="spellStart"/>
      <w:r w:rsidRPr="00563B0E">
        <w:rPr>
          <w:rFonts w:ascii="Times New Roman" w:hAnsi="Times New Roman" w:cs="Times New Roman"/>
        </w:rPr>
        <w:t>Елизовского</w:t>
      </w:r>
      <w:proofErr w:type="spellEnd"/>
      <w:r w:rsidRPr="00563B0E">
        <w:rPr>
          <w:rFonts w:ascii="Times New Roman" w:hAnsi="Times New Roman" w:cs="Times New Roman"/>
        </w:rPr>
        <w:t xml:space="preserve"> городского поселения, Управление ЖКХ администрации ЕГП, М</w:t>
      </w:r>
      <w:r>
        <w:rPr>
          <w:rFonts w:ascii="Times New Roman" w:hAnsi="Times New Roman" w:cs="Times New Roman"/>
        </w:rPr>
        <w:t>униципальное казенное</w:t>
      </w:r>
      <w:r w:rsidRPr="00563B0E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е</w:t>
      </w:r>
      <w:r w:rsidRPr="00563B0E">
        <w:rPr>
          <w:rFonts w:ascii="Times New Roman" w:hAnsi="Times New Roman" w:cs="Times New Roman"/>
        </w:rPr>
        <w:t xml:space="preserve"> «Служба по обеспечению деятельности администрации </w:t>
      </w:r>
      <w:proofErr w:type="spellStart"/>
      <w:r w:rsidRPr="00563B0E">
        <w:rPr>
          <w:rFonts w:ascii="Times New Roman" w:hAnsi="Times New Roman" w:cs="Times New Roman"/>
        </w:rPr>
        <w:t>Елизовского</w:t>
      </w:r>
      <w:proofErr w:type="spellEnd"/>
      <w:r w:rsidRPr="00563B0E">
        <w:rPr>
          <w:rFonts w:ascii="Times New Roman" w:hAnsi="Times New Roman" w:cs="Times New Roman"/>
        </w:rPr>
        <w:t xml:space="preserve"> городского поселения»</w:t>
      </w:r>
      <w:r>
        <w:rPr>
          <w:rFonts w:ascii="Times New Roman" w:hAnsi="Times New Roman" w:cs="Times New Roman"/>
        </w:rPr>
        <w:t>,</w:t>
      </w:r>
      <w:r w:rsidRPr="00371D3E">
        <w:rPr>
          <w:sz w:val="27"/>
          <w:szCs w:val="27"/>
        </w:rPr>
        <w:t xml:space="preserve"> </w:t>
      </w:r>
      <w:r>
        <w:rPr>
          <w:rFonts w:ascii="Times New Roman" w:hAnsi="Times New Roman" w:cs="Times New Roman"/>
        </w:rPr>
        <w:t>управляющие организации, товарищества собственников жилья.</w:t>
      </w:r>
    </w:p>
    <w:sectPr w:rsidR="00563B0E" w:rsidSect="0004352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7ED"/>
    <w:multiLevelType w:val="hybridMultilevel"/>
    <w:tmpl w:val="B192BA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37B00"/>
    <w:multiLevelType w:val="hybridMultilevel"/>
    <w:tmpl w:val="8C261FFC"/>
    <w:lvl w:ilvl="0" w:tplc="B8DA033C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B252E1"/>
    <w:multiLevelType w:val="hybridMultilevel"/>
    <w:tmpl w:val="88909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4026" w:hanging="76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A2E6D"/>
    <w:multiLevelType w:val="hybridMultilevel"/>
    <w:tmpl w:val="1EF0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97579"/>
    <w:multiLevelType w:val="hybridMultilevel"/>
    <w:tmpl w:val="9800C4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96CC0"/>
    <w:multiLevelType w:val="hybridMultilevel"/>
    <w:tmpl w:val="DD26B0E2"/>
    <w:lvl w:ilvl="0" w:tplc="C256F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6F0BC7"/>
    <w:multiLevelType w:val="hybridMultilevel"/>
    <w:tmpl w:val="C1D21222"/>
    <w:lvl w:ilvl="0" w:tplc="5546DABA">
      <w:start w:val="1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2E45"/>
    <w:rsid w:val="00011AAD"/>
    <w:rsid w:val="00015000"/>
    <w:rsid w:val="0002551E"/>
    <w:rsid w:val="00033F30"/>
    <w:rsid w:val="00043526"/>
    <w:rsid w:val="00044403"/>
    <w:rsid w:val="0004590B"/>
    <w:rsid w:val="00055D67"/>
    <w:rsid w:val="00066C20"/>
    <w:rsid w:val="00067C87"/>
    <w:rsid w:val="00071B57"/>
    <w:rsid w:val="000828AE"/>
    <w:rsid w:val="00091A98"/>
    <w:rsid w:val="000A0AB4"/>
    <w:rsid w:val="000A10F2"/>
    <w:rsid w:val="000A1847"/>
    <w:rsid w:val="000A2809"/>
    <w:rsid w:val="000B0365"/>
    <w:rsid w:val="000B38E5"/>
    <w:rsid w:val="000B46D3"/>
    <w:rsid w:val="000B7BD4"/>
    <w:rsid w:val="000C6CE9"/>
    <w:rsid w:val="000F77B8"/>
    <w:rsid w:val="00112DFD"/>
    <w:rsid w:val="00114FB5"/>
    <w:rsid w:val="00120B5E"/>
    <w:rsid w:val="00137B82"/>
    <w:rsid w:val="00150337"/>
    <w:rsid w:val="00153398"/>
    <w:rsid w:val="001573E7"/>
    <w:rsid w:val="0016250E"/>
    <w:rsid w:val="00183906"/>
    <w:rsid w:val="00186518"/>
    <w:rsid w:val="00195311"/>
    <w:rsid w:val="001973F7"/>
    <w:rsid w:val="001B1094"/>
    <w:rsid w:val="001B2194"/>
    <w:rsid w:val="001C04DC"/>
    <w:rsid w:val="001C6B76"/>
    <w:rsid w:val="001C7694"/>
    <w:rsid w:val="001D3AFE"/>
    <w:rsid w:val="001D6DE0"/>
    <w:rsid w:val="001E06E9"/>
    <w:rsid w:val="001F2776"/>
    <w:rsid w:val="001F5A25"/>
    <w:rsid w:val="00200EDD"/>
    <w:rsid w:val="0020602E"/>
    <w:rsid w:val="00215743"/>
    <w:rsid w:val="00221862"/>
    <w:rsid w:val="00226B84"/>
    <w:rsid w:val="00236237"/>
    <w:rsid w:val="00243066"/>
    <w:rsid w:val="002656F8"/>
    <w:rsid w:val="00267924"/>
    <w:rsid w:val="00270EC9"/>
    <w:rsid w:val="00273AB3"/>
    <w:rsid w:val="002806C4"/>
    <w:rsid w:val="002867EE"/>
    <w:rsid w:val="002910F4"/>
    <w:rsid w:val="002A4443"/>
    <w:rsid w:val="002A63F4"/>
    <w:rsid w:val="002D409E"/>
    <w:rsid w:val="002D4D54"/>
    <w:rsid w:val="002E6E6D"/>
    <w:rsid w:val="002F5BBA"/>
    <w:rsid w:val="003046D0"/>
    <w:rsid w:val="00310AA5"/>
    <w:rsid w:val="00324C90"/>
    <w:rsid w:val="00337587"/>
    <w:rsid w:val="003446AE"/>
    <w:rsid w:val="00346FDB"/>
    <w:rsid w:val="00351995"/>
    <w:rsid w:val="00362A55"/>
    <w:rsid w:val="00371D3E"/>
    <w:rsid w:val="003802C3"/>
    <w:rsid w:val="00397922"/>
    <w:rsid w:val="003979D4"/>
    <w:rsid w:val="00397EF4"/>
    <w:rsid w:val="003B7D4D"/>
    <w:rsid w:val="003C0747"/>
    <w:rsid w:val="003C221E"/>
    <w:rsid w:val="003C4D97"/>
    <w:rsid w:val="003D3571"/>
    <w:rsid w:val="003D47EF"/>
    <w:rsid w:val="003E14D5"/>
    <w:rsid w:val="003E49F5"/>
    <w:rsid w:val="00403991"/>
    <w:rsid w:val="00422BFE"/>
    <w:rsid w:val="004306F3"/>
    <w:rsid w:val="00431223"/>
    <w:rsid w:val="004339C3"/>
    <w:rsid w:val="00433FD1"/>
    <w:rsid w:val="00434AE3"/>
    <w:rsid w:val="00446568"/>
    <w:rsid w:val="00455C19"/>
    <w:rsid w:val="00456AB0"/>
    <w:rsid w:val="004610B3"/>
    <w:rsid w:val="00466009"/>
    <w:rsid w:val="00467C1C"/>
    <w:rsid w:val="0048479A"/>
    <w:rsid w:val="00493CA3"/>
    <w:rsid w:val="00495847"/>
    <w:rsid w:val="004A0C3A"/>
    <w:rsid w:val="004A4C36"/>
    <w:rsid w:val="004D164C"/>
    <w:rsid w:val="004D59D0"/>
    <w:rsid w:val="004F0053"/>
    <w:rsid w:val="004F0527"/>
    <w:rsid w:val="004F6DB6"/>
    <w:rsid w:val="0050187D"/>
    <w:rsid w:val="0050231C"/>
    <w:rsid w:val="005046F2"/>
    <w:rsid w:val="00515D4A"/>
    <w:rsid w:val="005168F9"/>
    <w:rsid w:val="00517CD1"/>
    <w:rsid w:val="00524CB4"/>
    <w:rsid w:val="005314D7"/>
    <w:rsid w:val="00532E73"/>
    <w:rsid w:val="005344DD"/>
    <w:rsid w:val="00552F0D"/>
    <w:rsid w:val="00563B0E"/>
    <w:rsid w:val="00574711"/>
    <w:rsid w:val="005752FD"/>
    <w:rsid w:val="00592E45"/>
    <w:rsid w:val="00595637"/>
    <w:rsid w:val="005958DB"/>
    <w:rsid w:val="005A2659"/>
    <w:rsid w:val="005A401B"/>
    <w:rsid w:val="005C57BE"/>
    <w:rsid w:val="005D3B3C"/>
    <w:rsid w:val="005E2C92"/>
    <w:rsid w:val="005E722F"/>
    <w:rsid w:val="005F50F9"/>
    <w:rsid w:val="00614A7A"/>
    <w:rsid w:val="00634656"/>
    <w:rsid w:val="00635262"/>
    <w:rsid w:val="00647ACC"/>
    <w:rsid w:val="00650A8A"/>
    <w:rsid w:val="00656F86"/>
    <w:rsid w:val="00661894"/>
    <w:rsid w:val="00662492"/>
    <w:rsid w:val="00663D2B"/>
    <w:rsid w:val="006654DC"/>
    <w:rsid w:val="00675976"/>
    <w:rsid w:val="006832E7"/>
    <w:rsid w:val="006850D3"/>
    <w:rsid w:val="00693747"/>
    <w:rsid w:val="00694FC3"/>
    <w:rsid w:val="007050E0"/>
    <w:rsid w:val="00717BD3"/>
    <w:rsid w:val="007235C2"/>
    <w:rsid w:val="00725E2D"/>
    <w:rsid w:val="00731BF2"/>
    <w:rsid w:val="00747B34"/>
    <w:rsid w:val="00764028"/>
    <w:rsid w:val="0077072C"/>
    <w:rsid w:val="007735EF"/>
    <w:rsid w:val="00785F55"/>
    <w:rsid w:val="007A334D"/>
    <w:rsid w:val="007A50C9"/>
    <w:rsid w:val="007A538D"/>
    <w:rsid w:val="007A572D"/>
    <w:rsid w:val="007A74C3"/>
    <w:rsid w:val="007B35E6"/>
    <w:rsid w:val="007D1996"/>
    <w:rsid w:val="007F38EF"/>
    <w:rsid w:val="0080346A"/>
    <w:rsid w:val="00805359"/>
    <w:rsid w:val="00815C8D"/>
    <w:rsid w:val="00830E9A"/>
    <w:rsid w:val="00834F29"/>
    <w:rsid w:val="00835A1A"/>
    <w:rsid w:val="008448CD"/>
    <w:rsid w:val="0085017D"/>
    <w:rsid w:val="00856957"/>
    <w:rsid w:val="00862145"/>
    <w:rsid w:val="00865314"/>
    <w:rsid w:val="00865D56"/>
    <w:rsid w:val="00866B4F"/>
    <w:rsid w:val="008719F0"/>
    <w:rsid w:val="008735D4"/>
    <w:rsid w:val="00884D4E"/>
    <w:rsid w:val="008A7ED2"/>
    <w:rsid w:val="008B2306"/>
    <w:rsid w:val="008B5053"/>
    <w:rsid w:val="008B6037"/>
    <w:rsid w:val="008B7E0B"/>
    <w:rsid w:val="008D6285"/>
    <w:rsid w:val="008E2688"/>
    <w:rsid w:val="008E6CD2"/>
    <w:rsid w:val="008E6F00"/>
    <w:rsid w:val="008F687A"/>
    <w:rsid w:val="009302B5"/>
    <w:rsid w:val="00937B12"/>
    <w:rsid w:val="0096172A"/>
    <w:rsid w:val="00961C89"/>
    <w:rsid w:val="00964D66"/>
    <w:rsid w:val="00971736"/>
    <w:rsid w:val="0097724F"/>
    <w:rsid w:val="00984B64"/>
    <w:rsid w:val="009955BB"/>
    <w:rsid w:val="009965ED"/>
    <w:rsid w:val="009978AB"/>
    <w:rsid w:val="009B6B1D"/>
    <w:rsid w:val="009B726F"/>
    <w:rsid w:val="009C32C5"/>
    <w:rsid w:val="009C7701"/>
    <w:rsid w:val="009D0ECC"/>
    <w:rsid w:val="009D3449"/>
    <w:rsid w:val="009F004B"/>
    <w:rsid w:val="009F77DD"/>
    <w:rsid w:val="00A119B8"/>
    <w:rsid w:val="00A214E4"/>
    <w:rsid w:val="00A23B1C"/>
    <w:rsid w:val="00A359B6"/>
    <w:rsid w:val="00A43CE0"/>
    <w:rsid w:val="00A471CD"/>
    <w:rsid w:val="00A80F54"/>
    <w:rsid w:val="00AE6B10"/>
    <w:rsid w:val="00AF311E"/>
    <w:rsid w:val="00B01B61"/>
    <w:rsid w:val="00B23F7B"/>
    <w:rsid w:val="00B526E3"/>
    <w:rsid w:val="00B6352B"/>
    <w:rsid w:val="00B73789"/>
    <w:rsid w:val="00B84B0A"/>
    <w:rsid w:val="00B943FC"/>
    <w:rsid w:val="00B97489"/>
    <w:rsid w:val="00BB0B00"/>
    <w:rsid w:val="00BB47C5"/>
    <w:rsid w:val="00BD7123"/>
    <w:rsid w:val="00BE3DF1"/>
    <w:rsid w:val="00BF520D"/>
    <w:rsid w:val="00C26303"/>
    <w:rsid w:val="00C323E8"/>
    <w:rsid w:val="00C4177E"/>
    <w:rsid w:val="00C61B7B"/>
    <w:rsid w:val="00C63BA2"/>
    <w:rsid w:val="00C721E4"/>
    <w:rsid w:val="00C850E0"/>
    <w:rsid w:val="00C8619E"/>
    <w:rsid w:val="00C87B35"/>
    <w:rsid w:val="00CA33C1"/>
    <w:rsid w:val="00CA78F8"/>
    <w:rsid w:val="00CB565C"/>
    <w:rsid w:val="00CC462A"/>
    <w:rsid w:val="00CC7845"/>
    <w:rsid w:val="00CE66EF"/>
    <w:rsid w:val="00CF2289"/>
    <w:rsid w:val="00CF436D"/>
    <w:rsid w:val="00CF4A51"/>
    <w:rsid w:val="00D1743D"/>
    <w:rsid w:val="00D20136"/>
    <w:rsid w:val="00D23F6F"/>
    <w:rsid w:val="00D330A0"/>
    <w:rsid w:val="00D36002"/>
    <w:rsid w:val="00D43296"/>
    <w:rsid w:val="00D43638"/>
    <w:rsid w:val="00D47686"/>
    <w:rsid w:val="00D6126F"/>
    <w:rsid w:val="00D63310"/>
    <w:rsid w:val="00D73643"/>
    <w:rsid w:val="00D85F7A"/>
    <w:rsid w:val="00D8705C"/>
    <w:rsid w:val="00DA1842"/>
    <w:rsid w:val="00DC48E1"/>
    <w:rsid w:val="00DC69DC"/>
    <w:rsid w:val="00DC7E3D"/>
    <w:rsid w:val="00DD0B18"/>
    <w:rsid w:val="00DD77EB"/>
    <w:rsid w:val="00DE17A6"/>
    <w:rsid w:val="00DE5830"/>
    <w:rsid w:val="00DE73A6"/>
    <w:rsid w:val="00DF2B83"/>
    <w:rsid w:val="00DF2D24"/>
    <w:rsid w:val="00DF5D22"/>
    <w:rsid w:val="00E24430"/>
    <w:rsid w:val="00E610F7"/>
    <w:rsid w:val="00E64303"/>
    <w:rsid w:val="00E676F0"/>
    <w:rsid w:val="00E73806"/>
    <w:rsid w:val="00E74D0F"/>
    <w:rsid w:val="00E90713"/>
    <w:rsid w:val="00EA0F2E"/>
    <w:rsid w:val="00EA1518"/>
    <w:rsid w:val="00EA7645"/>
    <w:rsid w:val="00EB08F2"/>
    <w:rsid w:val="00EB6EA5"/>
    <w:rsid w:val="00EC74FD"/>
    <w:rsid w:val="00ED1D3F"/>
    <w:rsid w:val="00ED5637"/>
    <w:rsid w:val="00ED730C"/>
    <w:rsid w:val="00EF0418"/>
    <w:rsid w:val="00EF0C45"/>
    <w:rsid w:val="00F124BC"/>
    <w:rsid w:val="00F13982"/>
    <w:rsid w:val="00F21B07"/>
    <w:rsid w:val="00F35D60"/>
    <w:rsid w:val="00F37DD1"/>
    <w:rsid w:val="00F729FA"/>
    <w:rsid w:val="00F77C2F"/>
    <w:rsid w:val="00F90B2F"/>
    <w:rsid w:val="00F90BA5"/>
    <w:rsid w:val="00F92531"/>
    <w:rsid w:val="00F955C1"/>
    <w:rsid w:val="00FD7999"/>
    <w:rsid w:val="00FE0D50"/>
    <w:rsid w:val="00FE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E45"/>
    <w:rPr>
      <w:b/>
      <w:bCs/>
    </w:rPr>
  </w:style>
  <w:style w:type="paragraph" w:customStyle="1" w:styleId="ConsPlusTitle">
    <w:name w:val="ConsPlusTitle"/>
    <w:uiPriority w:val="99"/>
    <w:rsid w:val="000435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0435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52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C74FD"/>
    <w:pPr>
      <w:ind w:left="720"/>
      <w:contextualSpacing/>
    </w:pPr>
  </w:style>
  <w:style w:type="paragraph" w:customStyle="1" w:styleId="ConsPlusNormal">
    <w:name w:val="ConsPlusNormal"/>
    <w:rsid w:val="00FD79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63B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86981-5221-4126-A550-069295B5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10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403</cp:revision>
  <cp:lastPrinted>2018-12-18T04:13:00Z</cp:lastPrinted>
  <dcterms:created xsi:type="dcterms:W3CDTF">2018-10-17T00:22:00Z</dcterms:created>
  <dcterms:modified xsi:type="dcterms:W3CDTF">2018-12-19T00:06:00Z</dcterms:modified>
</cp:coreProperties>
</file>