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F9" w:rsidRDefault="00BD2BF9" w:rsidP="00BD2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0895" cy="107823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BF9" w:rsidRDefault="00BD2BF9" w:rsidP="00BD2B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BD2BF9" w:rsidRDefault="00BD2BF9" w:rsidP="00BD2B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BD2BF9" w:rsidRDefault="00BD2BF9" w:rsidP="00BD2BF9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D2BF9" w:rsidRDefault="00BD2BF9" w:rsidP="00BD2B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BD2BF9" w:rsidRDefault="00BD2BF9" w:rsidP="00BD2BF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D2BF9" w:rsidRDefault="00BD2BF9" w:rsidP="00BD2BF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AA73C2">
        <w:rPr>
          <w:rFonts w:ascii="Times New Roman" w:hAnsi="Times New Roman" w:cs="Times New Roman"/>
          <w:sz w:val="24"/>
          <w:szCs w:val="24"/>
          <w:u w:val="single"/>
        </w:rPr>
        <w:t>04.10.2016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№ </w:t>
      </w:r>
      <w:r w:rsidR="00AA73C2">
        <w:rPr>
          <w:rFonts w:ascii="Times New Roman" w:hAnsi="Times New Roman" w:cs="Times New Roman"/>
          <w:sz w:val="24"/>
          <w:szCs w:val="24"/>
          <w:u w:val="single"/>
        </w:rPr>
        <w:t>828-п</w:t>
      </w:r>
    </w:p>
    <w:p w:rsidR="00BD2BF9" w:rsidRDefault="00BD2BF9" w:rsidP="00BD2BF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BD2BF9" w:rsidRDefault="00BD2BF9" w:rsidP="00BD2BF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D2BF9" w:rsidRPr="00891D7F" w:rsidTr="00292678">
        <w:tc>
          <w:tcPr>
            <w:tcW w:w="4785" w:type="dxa"/>
          </w:tcPr>
          <w:p w:rsidR="00C21E20" w:rsidRPr="00C21E20" w:rsidRDefault="00BD2BF9" w:rsidP="00C21E20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схемы расположения земельного участка на кадастровом плане территории</w:t>
            </w:r>
            <w:r w:rsidR="00F4677D">
              <w:rPr>
                <w:rFonts w:ascii="Times New Roman" w:eastAsia="Calibri" w:hAnsi="Times New Roman" w:cs="Times New Roman"/>
                <w:sz w:val="24"/>
                <w:szCs w:val="24"/>
              </w:rPr>
              <w:t>, формируемого</w:t>
            </w:r>
            <w:r w:rsidR="000A7AC8" w:rsidRPr="00C21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земель государственной собственности кад</w:t>
            </w:r>
            <w:r w:rsidR="00C21E20" w:rsidRPr="00C21E2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586839">
              <w:rPr>
                <w:rFonts w:ascii="Times New Roman" w:eastAsia="Calibri" w:hAnsi="Times New Roman" w:cs="Times New Roman"/>
                <w:sz w:val="24"/>
                <w:szCs w:val="24"/>
              </w:rPr>
              <w:t>стрового квартала 41:05:0101003</w:t>
            </w:r>
          </w:p>
          <w:p w:rsidR="00BD2BF9" w:rsidRDefault="00BD2BF9" w:rsidP="0097336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36E" w:rsidRPr="00891D7F" w:rsidRDefault="0097336E" w:rsidP="0097336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D2BF9" w:rsidRPr="00891D7F" w:rsidRDefault="00BD2BF9" w:rsidP="0029267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2BF9" w:rsidRPr="00586839" w:rsidRDefault="00BD2BF9" w:rsidP="00586839">
      <w:pPr>
        <w:jc w:val="both"/>
        <w:rPr>
          <w:sz w:val="28"/>
          <w:szCs w:val="28"/>
        </w:rPr>
      </w:pPr>
      <w:r w:rsidRPr="00891D7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21E20">
        <w:rPr>
          <w:rFonts w:ascii="Times New Roman" w:eastAsia="Calibri" w:hAnsi="Times New Roman" w:cs="Times New Roman"/>
          <w:sz w:val="24"/>
          <w:szCs w:val="24"/>
        </w:rPr>
        <w:t>Руководствуясь п.2 ст. 3.3 Федерального закона от 25.10.2001 N 137-ФЗ "О введении в действие Земельного кодекса Российской Федерации", ст. 11.10 Земельного кодекса РФ, Федеральным законом от 06.10.2003 N 131-ФЗ "Об общих принципах организации местного самоупра</w:t>
      </w:r>
      <w:r w:rsidR="0097336E" w:rsidRPr="00C21E20">
        <w:rPr>
          <w:rFonts w:ascii="Times New Roman" w:eastAsia="Calibri" w:hAnsi="Times New Roman" w:cs="Times New Roman"/>
          <w:sz w:val="24"/>
          <w:szCs w:val="24"/>
        </w:rPr>
        <w:t xml:space="preserve">вления в Российской Федерации", </w:t>
      </w:r>
      <w:r w:rsidRPr="00C21E20">
        <w:rPr>
          <w:rFonts w:ascii="Times New Roman" w:eastAsia="Calibri" w:hAnsi="Times New Roman" w:cs="Times New Roman"/>
          <w:sz w:val="24"/>
          <w:szCs w:val="24"/>
        </w:rPr>
        <w:t>Уставом Елизовского городского поселения,</w:t>
      </w:r>
      <w:r w:rsidRPr="00891D7F">
        <w:rPr>
          <w:rFonts w:ascii="Times New Roman" w:hAnsi="Times New Roman" w:cs="Times New Roman"/>
          <w:sz w:val="28"/>
          <w:szCs w:val="28"/>
        </w:rPr>
        <w:t xml:space="preserve"> </w:t>
      </w:r>
      <w:r w:rsidR="00C21E20" w:rsidRPr="00D70ECA">
        <w:rPr>
          <w:rFonts w:ascii="Times New Roman" w:hAnsi="Times New Roman" w:cs="Times New Roman"/>
          <w:sz w:val="24"/>
          <w:szCs w:val="24"/>
        </w:rPr>
        <w:t>Устав</w:t>
      </w:r>
      <w:r w:rsidR="00C21E20">
        <w:rPr>
          <w:rFonts w:ascii="Times New Roman" w:hAnsi="Times New Roman" w:cs="Times New Roman"/>
          <w:sz w:val="24"/>
          <w:szCs w:val="24"/>
        </w:rPr>
        <w:t>ом</w:t>
      </w:r>
      <w:r w:rsidR="00C21E20" w:rsidRPr="00D70ECA">
        <w:rPr>
          <w:rFonts w:ascii="Times New Roman" w:hAnsi="Times New Roman" w:cs="Times New Roman"/>
          <w:sz w:val="24"/>
          <w:szCs w:val="24"/>
        </w:rPr>
        <w:t xml:space="preserve"> Елизовского городского поселения</w:t>
      </w:r>
      <w:r w:rsidR="0097336E">
        <w:rPr>
          <w:rFonts w:ascii="Times New Roman" w:hAnsi="Times New Roman" w:cs="Times New Roman"/>
          <w:sz w:val="28"/>
          <w:szCs w:val="28"/>
        </w:rPr>
        <w:t xml:space="preserve">, </w:t>
      </w:r>
      <w:r w:rsidR="00586839" w:rsidRPr="00586839">
        <w:rPr>
          <w:rFonts w:ascii="Times New Roman" w:eastAsia="Calibri" w:hAnsi="Times New Roman" w:cs="Times New Roman"/>
          <w:sz w:val="24"/>
          <w:szCs w:val="24"/>
        </w:rPr>
        <w:t xml:space="preserve">муниципальной программой «Развитие субъектов малого и среднего предпринимательства в </w:t>
      </w:r>
      <w:proofErr w:type="spellStart"/>
      <w:r w:rsidR="00586839" w:rsidRPr="00586839">
        <w:rPr>
          <w:rFonts w:ascii="Times New Roman" w:eastAsia="Calibri" w:hAnsi="Times New Roman" w:cs="Times New Roman"/>
          <w:sz w:val="24"/>
          <w:szCs w:val="24"/>
        </w:rPr>
        <w:t>Елизовском</w:t>
      </w:r>
      <w:proofErr w:type="spellEnd"/>
      <w:r w:rsidR="00586839" w:rsidRPr="00586839">
        <w:rPr>
          <w:rFonts w:ascii="Times New Roman" w:eastAsia="Calibri" w:hAnsi="Times New Roman" w:cs="Times New Roman"/>
          <w:sz w:val="24"/>
          <w:szCs w:val="24"/>
        </w:rPr>
        <w:t xml:space="preserve"> городском поселении  в</w:t>
      </w:r>
      <w:proofErr w:type="gramEnd"/>
      <w:r w:rsidR="00586839" w:rsidRPr="00586839">
        <w:rPr>
          <w:rFonts w:ascii="Times New Roman" w:eastAsia="Calibri" w:hAnsi="Times New Roman" w:cs="Times New Roman"/>
          <w:sz w:val="24"/>
          <w:szCs w:val="24"/>
        </w:rPr>
        <w:t xml:space="preserve"> 2017 году», утвержденной Постановлением администрации Елизовского городского поселения от 16.08.2016 №696-п</w:t>
      </w:r>
    </w:p>
    <w:p w:rsidR="00BD2BF9" w:rsidRPr="00C21E20" w:rsidRDefault="00BD2BF9" w:rsidP="00BD2BF9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E2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7336E" w:rsidRPr="00C21E20" w:rsidRDefault="00BD2BF9" w:rsidP="00C21E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E20">
        <w:rPr>
          <w:rFonts w:ascii="Times New Roman" w:hAnsi="Times New Roman" w:cs="Times New Roman"/>
          <w:sz w:val="24"/>
          <w:szCs w:val="24"/>
        </w:rPr>
        <w:t>1. Утвердить прилагаемую схему расположения земельного участка на кадастровом плане территории, формируемого из земель государственной собственности в кадастровом квартале 41:05:010100</w:t>
      </w:r>
      <w:r w:rsidR="00C21E20" w:rsidRPr="00C21E20">
        <w:rPr>
          <w:rFonts w:ascii="Times New Roman" w:hAnsi="Times New Roman" w:cs="Times New Roman"/>
          <w:sz w:val="24"/>
          <w:szCs w:val="24"/>
        </w:rPr>
        <w:t>3</w:t>
      </w:r>
      <w:r w:rsidRPr="00C21E20">
        <w:rPr>
          <w:rFonts w:ascii="Times New Roman" w:hAnsi="Times New Roman" w:cs="Times New Roman"/>
          <w:sz w:val="24"/>
          <w:szCs w:val="24"/>
        </w:rPr>
        <w:t>:</w:t>
      </w:r>
    </w:p>
    <w:p w:rsidR="00BD2BF9" w:rsidRPr="00C21E20" w:rsidRDefault="0097336E" w:rsidP="00C21E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E20">
        <w:rPr>
          <w:rFonts w:ascii="Times New Roman" w:hAnsi="Times New Roman" w:cs="Times New Roman"/>
          <w:sz w:val="24"/>
          <w:szCs w:val="24"/>
        </w:rPr>
        <w:t>Условный номер – 41:05:010100</w:t>
      </w:r>
      <w:r w:rsidR="00C21E20" w:rsidRPr="00C21E20">
        <w:rPr>
          <w:rFonts w:ascii="Times New Roman" w:hAnsi="Times New Roman" w:cs="Times New Roman"/>
          <w:sz w:val="24"/>
          <w:szCs w:val="24"/>
        </w:rPr>
        <w:t>3</w:t>
      </w:r>
      <w:r w:rsidRPr="00C21E20"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Pr="00C21E2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83037F">
        <w:rPr>
          <w:rFonts w:ascii="Times New Roman" w:hAnsi="Times New Roman" w:cs="Times New Roman"/>
          <w:sz w:val="24"/>
          <w:szCs w:val="24"/>
        </w:rPr>
        <w:t>.</w:t>
      </w:r>
      <w:r w:rsidR="00BD2BF9" w:rsidRPr="00C21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BF9" w:rsidRPr="00C21E20" w:rsidRDefault="00BD2BF9" w:rsidP="00C21E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E20">
        <w:rPr>
          <w:rFonts w:ascii="Times New Roman" w:hAnsi="Times New Roman" w:cs="Times New Roman"/>
          <w:sz w:val="24"/>
          <w:szCs w:val="24"/>
        </w:rPr>
        <w:t xml:space="preserve">площадь земельного участка - </w:t>
      </w:r>
      <w:r w:rsidR="00586839">
        <w:rPr>
          <w:rFonts w:ascii="Times New Roman" w:hAnsi="Times New Roman" w:cs="Times New Roman"/>
          <w:sz w:val="24"/>
          <w:szCs w:val="24"/>
        </w:rPr>
        <w:t>2186</w:t>
      </w:r>
      <w:r w:rsidRPr="00C21E20">
        <w:rPr>
          <w:rFonts w:ascii="Times New Roman" w:hAnsi="Times New Roman" w:cs="Times New Roman"/>
          <w:sz w:val="24"/>
          <w:szCs w:val="24"/>
        </w:rPr>
        <w:t xml:space="preserve"> кв. м; </w:t>
      </w:r>
    </w:p>
    <w:p w:rsidR="00BD2BF9" w:rsidRPr="00C21E20" w:rsidRDefault="00BD2BF9" w:rsidP="00C21E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E20">
        <w:rPr>
          <w:rFonts w:ascii="Times New Roman" w:hAnsi="Times New Roman" w:cs="Times New Roman"/>
          <w:sz w:val="24"/>
          <w:szCs w:val="24"/>
        </w:rPr>
        <w:t xml:space="preserve">территориальная зона - зона </w:t>
      </w:r>
      <w:r w:rsidR="00F4677D">
        <w:rPr>
          <w:rFonts w:ascii="Times New Roman" w:hAnsi="Times New Roman" w:cs="Times New Roman"/>
          <w:sz w:val="24"/>
          <w:szCs w:val="24"/>
        </w:rPr>
        <w:t>объектов сельскохозяйственного назначения</w:t>
      </w:r>
      <w:r w:rsidR="00292678" w:rsidRPr="00C21E20">
        <w:rPr>
          <w:rFonts w:ascii="Times New Roman" w:hAnsi="Times New Roman" w:cs="Times New Roman"/>
          <w:sz w:val="24"/>
          <w:szCs w:val="24"/>
        </w:rPr>
        <w:t xml:space="preserve"> (</w:t>
      </w:r>
      <w:r w:rsidR="00F4677D">
        <w:rPr>
          <w:rFonts w:ascii="Times New Roman" w:hAnsi="Times New Roman" w:cs="Times New Roman"/>
          <w:sz w:val="24"/>
          <w:szCs w:val="24"/>
        </w:rPr>
        <w:t>СХЗ3</w:t>
      </w:r>
      <w:r w:rsidR="00292678" w:rsidRPr="00C21E20">
        <w:rPr>
          <w:rFonts w:ascii="Times New Roman" w:hAnsi="Times New Roman" w:cs="Times New Roman"/>
          <w:sz w:val="24"/>
          <w:szCs w:val="24"/>
        </w:rPr>
        <w:t>);</w:t>
      </w:r>
    </w:p>
    <w:p w:rsidR="00BD2BF9" w:rsidRPr="00C21E20" w:rsidRDefault="00BD2BF9" w:rsidP="00C21E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E20">
        <w:rPr>
          <w:rFonts w:ascii="Times New Roman" w:hAnsi="Times New Roman" w:cs="Times New Roman"/>
          <w:sz w:val="24"/>
          <w:szCs w:val="24"/>
        </w:rPr>
        <w:t>разрешенное использование – «</w:t>
      </w:r>
      <w:r w:rsidR="00F4677D">
        <w:rPr>
          <w:rFonts w:ascii="Times New Roman" w:hAnsi="Times New Roman" w:cs="Times New Roman"/>
          <w:sz w:val="24"/>
          <w:szCs w:val="24"/>
        </w:rPr>
        <w:t>в</w:t>
      </w:r>
      <w:r w:rsidR="00F4677D" w:rsidRPr="00F4677D">
        <w:rPr>
          <w:rFonts w:ascii="Times New Roman" w:hAnsi="Times New Roman" w:cs="Times New Roman"/>
          <w:sz w:val="24"/>
          <w:szCs w:val="24"/>
        </w:rPr>
        <w:t>ыращивание плодовых, ягодных, овощных, бахчевых или иных сельскохозяйственных культур и картофеля с правом возведения объектов капитального строительства</w:t>
      </w:r>
      <w:r w:rsidRPr="00C21E20">
        <w:rPr>
          <w:rFonts w:ascii="Times New Roman" w:hAnsi="Times New Roman" w:cs="Times New Roman"/>
          <w:sz w:val="24"/>
          <w:szCs w:val="24"/>
        </w:rPr>
        <w:t>»;</w:t>
      </w:r>
    </w:p>
    <w:p w:rsidR="00BD2BF9" w:rsidRDefault="00BD2BF9" w:rsidP="00C21E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E20">
        <w:rPr>
          <w:rFonts w:ascii="Times New Roman" w:hAnsi="Times New Roman" w:cs="Times New Roman"/>
          <w:sz w:val="24"/>
          <w:szCs w:val="24"/>
        </w:rPr>
        <w:t xml:space="preserve">категория земель - земли населенных пунктов. </w:t>
      </w:r>
    </w:p>
    <w:p w:rsidR="00586839" w:rsidRDefault="0083037F" w:rsidP="00C21E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местоположение</w:t>
      </w:r>
      <w:r w:rsidR="005868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37F">
        <w:rPr>
          <w:rFonts w:ascii="Times New Roman" w:hAnsi="Times New Roman" w:cs="Times New Roman"/>
          <w:sz w:val="24"/>
          <w:szCs w:val="24"/>
        </w:rPr>
        <w:t xml:space="preserve">Россия, Камчатский край, </w:t>
      </w:r>
      <w:proofErr w:type="spellStart"/>
      <w:r w:rsidRPr="0083037F"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 w:rsidRPr="0083037F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83037F">
        <w:rPr>
          <w:rFonts w:ascii="Times New Roman" w:hAnsi="Times New Roman" w:cs="Times New Roman"/>
          <w:sz w:val="24"/>
          <w:szCs w:val="24"/>
        </w:rPr>
        <w:t>Елизовское</w:t>
      </w:r>
      <w:proofErr w:type="spellEnd"/>
      <w:r w:rsidRPr="0083037F">
        <w:rPr>
          <w:rFonts w:ascii="Times New Roman" w:hAnsi="Times New Roman" w:cs="Times New Roman"/>
          <w:sz w:val="24"/>
          <w:szCs w:val="24"/>
        </w:rPr>
        <w:t xml:space="preserve"> городское поселение, Елизово </w:t>
      </w:r>
      <w:proofErr w:type="gramStart"/>
      <w:r w:rsidRPr="0083037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3037F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Садовая ул.</w:t>
      </w:r>
    </w:p>
    <w:p w:rsidR="00BD2BF9" w:rsidRPr="00C21E20" w:rsidRDefault="00E432B6" w:rsidP="00C21E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D2BF9" w:rsidRPr="00C21E20">
        <w:rPr>
          <w:rFonts w:ascii="Times New Roman" w:hAnsi="Times New Roman" w:cs="Times New Roman"/>
          <w:sz w:val="24"/>
          <w:szCs w:val="24"/>
        </w:rPr>
        <w:t xml:space="preserve">. </w:t>
      </w:r>
      <w:r w:rsidR="00586839">
        <w:rPr>
          <w:rFonts w:ascii="Times New Roman" w:hAnsi="Times New Roman" w:cs="Times New Roman"/>
          <w:sz w:val="24"/>
          <w:szCs w:val="24"/>
        </w:rPr>
        <w:t>Управлению архитектуры и градостроительства администрации Елизовского городского поселения</w:t>
      </w:r>
      <w:r w:rsidR="00DF1CFF" w:rsidRPr="00C21E20">
        <w:rPr>
          <w:rFonts w:ascii="Times New Roman" w:hAnsi="Times New Roman" w:cs="Times New Roman"/>
          <w:sz w:val="24"/>
          <w:szCs w:val="24"/>
        </w:rPr>
        <w:t xml:space="preserve"> </w:t>
      </w:r>
      <w:r w:rsidR="00BD2BF9" w:rsidRPr="00C21E20">
        <w:rPr>
          <w:rFonts w:ascii="Times New Roman" w:hAnsi="Times New Roman" w:cs="Times New Roman"/>
          <w:sz w:val="24"/>
          <w:szCs w:val="24"/>
        </w:rPr>
        <w:t>обеспечить в отношении вышеназванного земельного участка выполнение кадастровых работ, постановку на государственный кадастровый учет.</w:t>
      </w:r>
    </w:p>
    <w:p w:rsidR="00C21E20" w:rsidRPr="00D70ECA" w:rsidRDefault="00E432B6" w:rsidP="00C21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21E20" w:rsidRPr="00D70ECA">
        <w:rPr>
          <w:rFonts w:ascii="Times New Roman" w:hAnsi="Times New Roman" w:cs="Times New Roman"/>
          <w:sz w:val="24"/>
          <w:szCs w:val="24"/>
        </w:rPr>
        <w:t>. Настоящее постановление об утверждение схемы расположения земельного участка на кадастровом плане территории действительно в течение 2 лет со дня его принятия.</w:t>
      </w:r>
    </w:p>
    <w:p w:rsidR="00C21E20" w:rsidRPr="00D70ECA" w:rsidRDefault="00E432B6" w:rsidP="00C21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C21E20" w:rsidRPr="00D70ECA">
        <w:rPr>
          <w:rFonts w:ascii="Times New Roman" w:hAnsi="Times New Roman" w:cs="Times New Roman"/>
          <w:sz w:val="24"/>
          <w:szCs w:val="24"/>
        </w:rPr>
        <w:t xml:space="preserve">. </w:t>
      </w:r>
      <w:r w:rsidR="00C21E20" w:rsidRPr="00D70ECA">
        <w:rPr>
          <w:rFonts w:ascii="Times New Roman" w:hAnsi="Times New Roman"/>
          <w:sz w:val="24"/>
          <w:szCs w:val="24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</w:t>
      </w:r>
      <w:r w:rsidR="00C21E20" w:rsidRPr="00D70ECA">
        <w:rPr>
          <w:rFonts w:ascii="Times New Roman" w:hAnsi="Times New Roman" w:cs="Times New Roman"/>
          <w:sz w:val="24"/>
          <w:szCs w:val="24"/>
        </w:rPr>
        <w:t>.</w:t>
      </w:r>
    </w:p>
    <w:p w:rsidR="00C21E20" w:rsidRPr="00D70ECA" w:rsidRDefault="00E432B6" w:rsidP="00C21E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1E20" w:rsidRPr="00D70ECA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официального опубликования (обнародования).</w:t>
      </w:r>
    </w:p>
    <w:p w:rsidR="00C21E20" w:rsidRPr="00D70ECA" w:rsidRDefault="00E432B6" w:rsidP="00C21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21E20" w:rsidRPr="00D70E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21E20" w:rsidRPr="00D70EC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21E20" w:rsidRPr="00D70EC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292678" w:rsidRDefault="00292678" w:rsidP="00BD2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678" w:rsidRPr="00891D7F" w:rsidRDefault="00292678" w:rsidP="00BD2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BF9" w:rsidRPr="00C21E20" w:rsidRDefault="00BD2BF9" w:rsidP="00BD2BF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21E20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BD2BF9" w:rsidRPr="00C21E20" w:rsidRDefault="00BD2BF9" w:rsidP="00BD2BF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21E20">
        <w:rPr>
          <w:rFonts w:ascii="Times New Roman" w:hAnsi="Times New Roman" w:cs="Times New Roman"/>
          <w:sz w:val="24"/>
          <w:szCs w:val="24"/>
        </w:rPr>
        <w:t xml:space="preserve">Елизовского городского поселения                                         </w:t>
      </w:r>
      <w:r w:rsidR="00C21E2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21E20">
        <w:rPr>
          <w:rFonts w:ascii="Times New Roman" w:hAnsi="Times New Roman" w:cs="Times New Roman"/>
          <w:sz w:val="24"/>
          <w:szCs w:val="24"/>
        </w:rPr>
        <w:t xml:space="preserve">       Д.Б. </w:t>
      </w:r>
      <w:proofErr w:type="spellStart"/>
      <w:r w:rsidRPr="00C21E20">
        <w:rPr>
          <w:rFonts w:ascii="Times New Roman" w:hAnsi="Times New Roman" w:cs="Times New Roman"/>
          <w:sz w:val="24"/>
          <w:szCs w:val="24"/>
        </w:rPr>
        <w:t>Щипицын</w:t>
      </w:r>
      <w:proofErr w:type="spellEnd"/>
    </w:p>
    <w:p w:rsidR="00BD2BF9" w:rsidRPr="00891D7F" w:rsidRDefault="00BD2BF9" w:rsidP="00BD2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BF9" w:rsidRDefault="00BD2BF9" w:rsidP="00BD2B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CEB" w:rsidRDefault="00767CEB"/>
    <w:p w:rsidR="004B6AA3" w:rsidRDefault="004B6AA3"/>
    <w:p w:rsidR="004B6AA3" w:rsidRDefault="004B6AA3"/>
    <w:p w:rsidR="004B6AA3" w:rsidRDefault="004B6AA3"/>
    <w:p w:rsidR="004B6AA3" w:rsidRDefault="004B6AA3"/>
    <w:p w:rsidR="004B6AA3" w:rsidRDefault="004B6AA3"/>
    <w:p w:rsidR="004B6AA3" w:rsidRDefault="004B6AA3"/>
    <w:p w:rsidR="004B6AA3" w:rsidRDefault="004B6AA3"/>
    <w:p w:rsidR="004B6AA3" w:rsidRDefault="004B6AA3"/>
    <w:p w:rsidR="004B6AA3" w:rsidRDefault="004B6AA3"/>
    <w:p w:rsidR="004B6AA3" w:rsidRDefault="004B6AA3"/>
    <w:p w:rsidR="004B6AA3" w:rsidRDefault="004B6AA3"/>
    <w:p w:rsidR="004B6AA3" w:rsidRDefault="004B6AA3"/>
    <w:p w:rsidR="004B6AA3" w:rsidRDefault="004B6AA3"/>
    <w:p w:rsidR="004B6AA3" w:rsidRDefault="004B6AA3"/>
    <w:sectPr w:rsidR="004B6AA3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2BF9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A7AC8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04FD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47AF8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2E69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267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5D24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45DD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14E4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B6AA3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D9A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683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5B0A"/>
    <w:rsid w:val="005B69B7"/>
    <w:rsid w:val="005B6C9E"/>
    <w:rsid w:val="005B74CC"/>
    <w:rsid w:val="005C056F"/>
    <w:rsid w:val="005C0609"/>
    <w:rsid w:val="005C10D7"/>
    <w:rsid w:val="005C10E9"/>
    <w:rsid w:val="005C1171"/>
    <w:rsid w:val="005C3BAA"/>
    <w:rsid w:val="005C4870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08A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77E37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37F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36E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45F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D603D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5E73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3C2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2F65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0E6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2BF9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1E20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2CB9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1CFF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1E9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32B6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4726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2B54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77D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B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B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3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2016-10-04T21:27:00Z</cp:lastPrinted>
  <dcterms:created xsi:type="dcterms:W3CDTF">2016-10-03T00:25:00Z</dcterms:created>
  <dcterms:modified xsi:type="dcterms:W3CDTF">2016-10-04T21:29:00Z</dcterms:modified>
</cp:coreProperties>
</file>