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2A" w:rsidRDefault="00EE4A2A" w:rsidP="007B4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73D" w:rsidRPr="009E53C1" w:rsidRDefault="007B473D" w:rsidP="007B4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3C1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 w:rsidR="009E53C1" w:rsidRPr="009E53C1">
        <w:rPr>
          <w:rFonts w:ascii="Times New Roman" w:hAnsi="Times New Roman" w:cs="Times New Roman"/>
          <w:b/>
          <w:sz w:val="28"/>
          <w:szCs w:val="28"/>
        </w:rPr>
        <w:t xml:space="preserve">плановых </w:t>
      </w:r>
      <w:r w:rsidRPr="009E53C1">
        <w:rPr>
          <w:rFonts w:ascii="Times New Roman" w:hAnsi="Times New Roman" w:cs="Times New Roman"/>
          <w:b/>
          <w:sz w:val="28"/>
          <w:szCs w:val="28"/>
        </w:rPr>
        <w:t>провер</w:t>
      </w:r>
      <w:r w:rsidR="009E53C1" w:rsidRPr="009E53C1">
        <w:rPr>
          <w:rFonts w:ascii="Times New Roman" w:hAnsi="Times New Roman" w:cs="Times New Roman"/>
          <w:b/>
          <w:sz w:val="28"/>
          <w:szCs w:val="28"/>
        </w:rPr>
        <w:t>о</w:t>
      </w:r>
      <w:r w:rsidRPr="009E53C1">
        <w:rPr>
          <w:rFonts w:ascii="Times New Roman" w:hAnsi="Times New Roman" w:cs="Times New Roman"/>
          <w:b/>
          <w:sz w:val="28"/>
          <w:szCs w:val="28"/>
        </w:rPr>
        <w:t>к</w:t>
      </w:r>
      <w:r w:rsidR="009E53C1" w:rsidRPr="009E53C1">
        <w:rPr>
          <w:rFonts w:ascii="Times New Roman" w:hAnsi="Times New Roman" w:cs="Times New Roman"/>
          <w:b/>
          <w:sz w:val="28"/>
          <w:szCs w:val="28"/>
        </w:rPr>
        <w:t>,</w:t>
      </w:r>
    </w:p>
    <w:p w:rsidR="007B473D" w:rsidRDefault="007B473D" w:rsidP="007B4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3C1">
        <w:rPr>
          <w:rFonts w:ascii="Times New Roman" w:hAnsi="Times New Roman" w:cs="Times New Roman"/>
          <w:b/>
          <w:sz w:val="28"/>
          <w:szCs w:val="28"/>
        </w:rPr>
        <w:t xml:space="preserve">соблюдения </w:t>
      </w:r>
      <w:r w:rsidR="009E53C1" w:rsidRPr="009E53C1">
        <w:rPr>
          <w:rFonts w:ascii="Times New Roman" w:hAnsi="Times New Roman" w:cs="Times New Roman"/>
          <w:b/>
          <w:sz w:val="28"/>
          <w:szCs w:val="28"/>
        </w:rPr>
        <w:t>жилищного законодательства, проведённых органом муниципального контроля Управлением ЖКХ администрации ЕГП за период 2014 года</w:t>
      </w:r>
    </w:p>
    <w:p w:rsidR="00767CEB" w:rsidRDefault="00767CEB"/>
    <w:tbl>
      <w:tblPr>
        <w:tblStyle w:val="a3"/>
        <w:tblW w:w="15276" w:type="dxa"/>
        <w:tblLook w:val="04A0"/>
      </w:tblPr>
      <w:tblGrid>
        <w:gridCol w:w="594"/>
        <w:gridCol w:w="2491"/>
        <w:gridCol w:w="1985"/>
        <w:gridCol w:w="3260"/>
        <w:gridCol w:w="6946"/>
      </w:tblGrid>
      <w:tr w:rsidR="009E53C1" w:rsidTr="00EE4A2A">
        <w:trPr>
          <w:trHeight w:val="952"/>
        </w:trPr>
        <w:tc>
          <w:tcPr>
            <w:tcW w:w="5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E53C1" w:rsidRPr="006E6D03" w:rsidRDefault="007E532A" w:rsidP="00EE4A2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E6D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6E6D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6E6D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</w:t>
            </w:r>
            <w:proofErr w:type="spellStart"/>
            <w:r w:rsidRPr="006E6D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24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E4A2A" w:rsidRDefault="009E53C1" w:rsidP="00EE4A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E6D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Наименование </w:t>
            </w:r>
            <w:proofErr w:type="gramStart"/>
            <w:r w:rsidRPr="006E6D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юридического</w:t>
            </w:r>
            <w:proofErr w:type="gramEnd"/>
          </w:p>
          <w:p w:rsidR="009E53C1" w:rsidRPr="006E6D03" w:rsidRDefault="009E53C1" w:rsidP="00EE4A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E6D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лица: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E4A2A" w:rsidRDefault="009E53C1" w:rsidP="00EE4A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E6D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</w:t>
            </w:r>
          </w:p>
          <w:p w:rsidR="009E53C1" w:rsidRPr="006E6D03" w:rsidRDefault="009E53C1" w:rsidP="00EE4A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E6D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проведения проверки: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E53C1" w:rsidRPr="006E6D03" w:rsidRDefault="009E53C1" w:rsidP="00EE4A2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E6D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Место проведения:</w:t>
            </w:r>
          </w:p>
        </w:tc>
        <w:tc>
          <w:tcPr>
            <w:tcW w:w="69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E53C1" w:rsidRPr="006E6D03" w:rsidRDefault="009E53C1" w:rsidP="00EE4A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E6D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Результаты</w:t>
            </w:r>
          </w:p>
          <w:p w:rsidR="009E53C1" w:rsidRPr="006E6D03" w:rsidRDefault="009E53C1" w:rsidP="00EE4A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E6D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проверки:</w:t>
            </w:r>
          </w:p>
        </w:tc>
      </w:tr>
      <w:tr w:rsidR="00EE4A2A" w:rsidTr="00EE4A2A">
        <w:trPr>
          <w:trHeight w:val="401"/>
        </w:trPr>
        <w:tc>
          <w:tcPr>
            <w:tcW w:w="5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2A" w:rsidRPr="00EE4A2A" w:rsidRDefault="007E532A" w:rsidP="00EE4A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9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2A" w:rsidRPr="00EE4A2A" w:rsidRDefault="007E532A" w:rsidP="00EE4A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2A">
              <w:rPr>
                <w:color w:val="0000FF"/>
                <w:sz w:val="24"/>
                <w:szCs w:val="24"/>
              </w:rPr>
              <w:t>ООО «Город»,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2A" w:rsidRPr="00EE4A2A" w:rsidRDefault="007E532A" w:rsidP="00EE4A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2A">
              <w:rPr>
                <w:sz w:val="24"/>
                <w:szCs w:val="24"/>
              </w:rPr>
              <w:t>11 марта 2014 г.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2A" w:rsidRPr="00EE4A2A" w:rsidRDefault="007E532A" w:rsidP="00EE4A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2A">
              <w:rPr>
                <w:sz w:val="24"/>
                <w:szCs w:val="24"/>
              </w:rPr>
              <w:t>г. Елизово ул. Беринга дом № 6, № 21</w:t>
            </w:r>
            <w:proofErr w:type="gramStart"/>
            <w:r w:rsidRPr="00EE4A2A">
              <w:rPr>
                <w:sz w:val="24"/>
                <w:szCs w:val="24"/>
              </w:rPr>
              <w:t xml:space="preserve"> А</w:t>
            </w:r>
            <w:proofErr w:type="gramEnd"/>
            <w:r w:rsidRPr="00EE4A2A">
              <w:rPr>
                <w:sz w:val="24"/>
                <w:szCs w:val="24"/>
              </w:rPr>
              <w:t xml:space="preserve">; ул. </w:t>
            </w:r>
            <w:proofErr w:type="spellStart"/>
            <w:r w:rsidRPr="00EE4A2A">
              <w:rPr>
                <w:sz w:val="24"/>
                <w:szCs w:val="24"/>
              </w:rPr>
              <w:t>Гришечко</w:t>
            </w:r>
            <w:proofErr w:type="spellEnd"/>
            <w:r w:rsidRPr="00EE4A2A">
              <w:rPr>
                <w:sz w:val="24"/>
                <w:szCs w:val="24"/>
              </w:rPr>
              <w:t xml:space="preserve"> дом № 1; ул. Ленина дом № 12; ул.  Набережная дом № 9; ул. </w:t>
            </w:r>
            <w:proofErr w:type="spellStart"/>
            <w:r w:rsidRPr="00EE4A2A">
              <w:rPr>
                <w:sz w:val="24"/>
                <w:szCs w:val="24"/>
              </w:rPr>
              <w:t>Рябикова</w:t>
            </w:r>
            <w:proofErr w:type="spellEnd"/>
            <w:r w:rsidRPr="00EE4A2A">
              <w:rPr>
                <w:sz w:val="24"/>
                <w:szCs w:val="24"/>
              </w:rPr>
              <w:t xml:space="preserve"> дом № 40, № 40 А, № 53.</w:t>
            </w:r>
          </w:p>
        </w:tc>
        <w:tc>
          <w:tcPr>
            <w:tcW w:w="69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532A" w:rsidRDefault="007E532A" w:rsidP="00EE4A2A">
            <w:pPr>
              <w:jc w:val="both"/>
              <w:rPr>
                <w:color w:val="0000FF"/>
                <w:sz w:val="24"/>
                <w:szCs w:val="24"/>
              </w:rPr>
            </w:pPr>
            <w:r w:rsidRPr="00EE4A2A">
              <w:rPr>
                <w:sz w:val="24"/>
                <w:szCs w:val="24"/>
              </w:rPr>
              <w:t xml:space="preserve">По результатам проверки выявлены нарушения Правил и норм эксплуатации жилищного фонда (утв. постановлением Госстроя № 170 от 27.09.2003 г. МДК 2-03.2003). Составлен протокол об административном </w:t>
            </w:r>
            <w:proofErr w:type="gramStart"/>
            <w:r w:rsidRPr="00EE4A2A">
              <w:rPr>
                <w:sz w:val="24"/>
                <w:szCs w:val="24"/>
              </w:rPr>
              <w:t>правонарушении</w:t>
            </w:r>
            <w:proofErr w:type="gramEnd"/>
            <w:r w:rsidRPr="00EE4A2A">
              <w:rPr>
                <w:sz w:val="24"/>
                <w:szCs w:val="24"/>
              </w:rPr>
              <w:t xml:space="preserve">  предусмотренном в порядке ст. 7.22 – нарушение правил содержания и ремонта жилых домов и (или) жилых помещений Кодекса РФ об административных правонарушениях в отношении ООО «Город», </w:t>
            </w:r>
            <w:r w:rsidRPr="00EE4A2A">
              <w:rPr>
                <w:color w:val="0000FF"/>
                <w:sz w:val="24"/>
                <w:szCs w:val="24"/>
              </w:rPr>
              <w:t>с наложением административного штрафа в размере 40 000 рублей</w:t>
            </w:r>
            <w:r w:rsidR="006650A7">
              <w:rPr>
                <w:color w:val="0000FF"/>
                <w:sz w:val="24"/>
                <w:szCs w:val="24"/>
              </w:rPr>
              <w:t>.</w:t>
            </w:r>
          </w:p>
          <w:p w:rsidR="00EE4A2A" w:rsidRPr="00EE4A2A" w:rsidRDefault="00EE4A2A" w:rsidP="00EE4A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4A2A" w:rsidTr="00EE4A2A">
        <w:trPr>
          <w:trHeight w:val="401"/>
        </w:trPr>
        <w:tc>
          <w:tcPr>
            <w:tcW w:w="5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2A" w:rsidRPr="00EE4A2A" w:rsidRDefault="007E532A" w:rsidP="00EE4A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2A" w:rsidRPr="00EE4A2A" w:rsidRDefault="007E532A" w:rsidP="00EE4A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2A">
              <w:rPr>
                <w:color w:val="0000FF"/>
                <w:sz w:val="24"/>
                <w:szCs w:val="24"/>
              </w:rPr>
              <w:t>УМП «</w:t>
            </w:r>
            <w:proofErr w:type="spellStart"/>
            <w:r w:rsidRPr="00EE4A2A">
              <w:rPr>
                <w:color w:val="0000FF"/>
                <w:sz w:val="24"/>
                <w:szCs w:val="24"/>
              </w:rPr>
              <w:t>Спецжилфонд</w:t>
            </w:r>
            <w:proofErr w:type="spellEnd"/>
            <w:r w:rsidRPr="00EE4A2A">
              <w:rPr>
                <w:color w:val="0000FF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2A" w:rsidRPr="00EE4A2A" w:rsidRDefault="007E532A" w:rsidP="00EE4A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2A">
              <w:rPr>
                <w:sz w:val="24"/>
                <w:szCs w:val="24"/>
              </w:rPr>
              <w:t>11 марта 2014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2A" w:rsidRPr="00EE4A2A" w:rsidRDefault="007E532A" w:rsidP="00EE4A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2A">
              <w:rPr>
                <w:sz w:val="24"/>
                <w:szCs w:val="24"/>
              </w:rPr>
              <w:t xml:space="preserve">г. Елизово ул. В. Кручины дом № 18, № 26 А; ул. Геофизическая дом № 15; ул. Завойко дом № 122; ул.  Звездная дом № 4; ул. С. </w:t>
            </w:r>
            <w:proofErr w:type="spellStart"/>
            <w:r w:rsidRPr="00EE4A2A">
              <w:rPr>
                <w:sz w:val="24"/>
                <w:szCs w:val="24"/>
              </w:rPr>
              <w:t>Мячина</w:t>
            </w:r>
            <w:proofErr w:type="spellEnd"/>
            <w:r w:rsidRPr="00EE4A2A">
              <w:rPr>
                <w:sz w:val="24"/>
                <w:szCs w:val="24"/>
              </w:rPr>
              <w:t xml:space="preserve"> дом № 11, № 13, № 17; ул. Чкалова дом № 24.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532A" w:rsidRPr="00EE4A2A" w:rsidRDefault="007E532A" w:rsidP="00EE4A2A">
            <w:pPr>
              <w:jc w:val="both"/>
              <w:rPr>
                <w:color w:val="0000FF"/>
                <w:sz w:val="24"/>
                <w:szCs w:val="24"/>
              </w:rPr>
            </w:pPr>
            <w:r w:rsidRPr="00EE4A2A">
              <w:rPr>
                <w:sz w:val="24"/>
                <w:szCs w:val="24"/>
              </w:rPr>
              <w:t xml:space="preserve">По результатам проверки выявлены нарушения Правил и норм эксплуатации жилищного фонда (утв. постановлением Госстроя № 170 от 27.09.2003 г. МДК 2-03.2003). Составлен протокол об административном </w:t>
            </w:r>
            <w:proofErr w:type="gramStart"/>
            <w:r w:rsidRPr="00EE4A2A">
              <w:rPr>
                <w:sz w:val="24"/>
                <w:szCs w:val="24"/>
              </w:rPr>
              <w:t>правонарушении</w:t>
            </w:r>
            <w:proofErr w:type="gramEnd"/>
            <w:r w:rsidRPr="00EE4A2A">
              <w:rPr>
                <w:sz w:val="24"/>
                <w:szCs w:val="24"/>
              </w:rPr>
              <w:t xml:space="preserve">  предусмотренном в порядке ст. 7.22 – нарушение правил содержания и ремонта жилых домов и (или) жилых помещений Кодекса РФ об административных правонарушениях в отношении УМП «</w:t>
            </w:r>
            <w:proofErr w:type="spellStart"/>
            <w:r w:rsidRPr="00EE4A2A">
              <w:rPr>
                <w:sz w:val="24"/>
                <w:szCs w:val="24"/>
              </w:rPr>
              <w:t>Спецжилфонд</w:t>
            </w:r>
            <w:proofErr w:type="spellEnd"/>
            <w:r w:rsidRPr="00EE4A2A">
              <w:rPr>
                <w:sz w:val="24"/>
                <w:szCs w:val="24"/>
              </w:rPr>
              <w:t xml:space="preserve">» », </w:t>
            </w:r>
            <w:r w:rsidRPr="00EE4A2A">
              <w:rPr>
                <w:color w:val="0000FF"/>
                <w:sz w:val="24"/>
                <w:szCs w:val="24"/>
              </w:rPr>
              <w:t>с наложением административного</w:t>
            </w:r>
            <w:r w:rsidR="006650A7">
              <w:rPr>
                <w:color w:val="0000FF"/>
                <w:sz w:val="24"/>
                <w:szCs w:val="24"/>
              </w:rPr>
              <w:t xml:space="preserve"> штрафа в размере 40 000 рублей.</w:t>
            </w:r>
          </w:p>
          <w:p w:rsidR="006E6D03" w:rsidRPr="00EE4A2A" w:rsidRDefault="006E6D03" w:rsidP="00EE4A2A">
            <w:pPr>
              <w:jc w:val="both"/>
              <w:rPr>
                <w:color w:val="0000FF"/>
                <w:sz w:val="24"/>
                <w:szCs w:val="24"/>
              </w:rPr>
            </w:pPr>
          </w:p>
          <w:p w:rsidR="007E532A" w:rsidRPr="00EE4A2A" w:rsidRDefault="007E532A" w:rsidP="00EE4A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4A2A" w:rsidTr="00EE4A2A">
        <w:trPr>
          <w:trHeight w:val="401"/>
        </w:trPr>
        <w:tc>
          <w:tcPr>
            <w:tcW w:w="5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2A" w:rsidRPr="00EE4A2A" w:rsidRDefault="006E6D03" w:rsidP="00EE4A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2A" w:rsidRPr="00EE4A2A" w:rsidRDefault="006E6D03" w:rsidP="00EE4A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2A">
              <w:rPr>
                <w:sz w:val="24"/>
                <w:szCs w:val="24"/>
              </w:rPr>
              <w:t>ООО «Елизовское жилищно-коммунальное хозяйство»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2A" w:rsidRPr="00EE4A2A" w:rsidRDefault="006E6D03" w:rsidP="00EE4A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2A">
              <w:rPr>
                <w:sz w:val="24"/>
                <w:szCs w:val="24"/>
              </w:rPr>
              <w:t>11 марта 2014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03" w:rsidRPr="00EE4A2A" w:rsidRDefault="006E6D03" w:rsidP="00EE4A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Елизово </w:t>
            </w:r>
          </w:p>
          <w:p w:rsidR="006E6D03" w:rsidRPr="00EE4A2A" w:rsidRDefault="006E6D03" w:rsidP="00EE4A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В. Кручины 20 </w:t>
            </w:r>
          </w:p>
          <w:p w:rsidR="007E532A" w:rsidRPr="00EE4A2A" w:rsidRDefault="006E6D03" w:rsidP="00EE4A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E4A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EE4A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№1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532A" w:rsidRPr="00EE4A2A" w:rsidRDefault="006E6D03" w:rsidP="00EE4A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2A">
              <w:rPr>
                <w:sz w:val="24"/>
                <w:szCs w:val="24"/>
              </w:rPr>
              <w:t>Не представилось возможным проверить соблюдение юридическим лицом в процессе осуществления деятельности обязательных требований жилищного законодательства РФ – в связи с тем, что по состоянию на 11 марта 2014 года многоквартирных жилых домов под управлением данной организации не имеется.</w:t>
            </w:r>
          </w:p>
        </w:tc>
      </w:tr>
      <w:tr w:rsidR="00EE4A2A" w:rsidTr="00EE4A2A">
        <w:trPr>
          <w:trHeight w:val="401"/>
        </w:trPr>
        <w:tc>
          <w:tcPr>
            <w:tcW w:w="5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2A" w:rsidRPr="00EE4A2A" w:rsidRDefault="006E6D03" w:rsidP="00EE4A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2A" w:rsidRPr="00EE4A2A" w:rsidRDefault="006E6D03" w:rsidP="00EE4A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2A">
              <w:rPr>
                <w:color w:val="0000FF"/>
                <w:sz w:val="24"/>
                <w:szCs w:val="24"/>
              </w:rPr>
              <w:t>ТСЖ «Дальневосточная 10»</w:t>
            </w:r>
            <w:r w:rsidRPr="00EE4A2A">
              <w:rPr>
                <w:sz w:val="24"/>
                <w:szCs w:val="24"/>
              </w:rPr>
              <w:t>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2A" w:rsidRPr="00EE4A2A" w:rsidRDefault="006E6D03" w:rsidP="00EE4A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2A">
              <w:rPr>
                <w:sz w:val="24"/>
                <w:szCs w:val="24"/>
              </w:rPr>
              <w:t>18 марта 2014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2A" w:rsidRPr="00EE4A2A" w:rsidRDefault="006E6D03" w:rsidP="00EE4A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2A">
              <w:rPr>
                <w:sz w:val="24"/>
                <w:szCs w:val="24"/>
              </w:rPr>
              <w:t xml:space="preserve">г. Елизово ул. </w:t>
            </w:r>
            <w:proofErr w:type="gramStart"/>
            <w:r w:rsidRPr="00EE4A2A">
              <w:rPr>
                <w:sz w:val="24"/>
                <w:szCs w:val="24"/>
              </w:rPr>
              <w:t>Дальневосточная</w:t>
            </w:r>
            <w:proofErr w:type="gramEnd"/>
            <w:r w:rsidRPr="00EE4A2A">
              <w:rPr>
                <w:sz w:val="24"/>
                <w:szCs w:val="24"/>
              </w:rPr>
              <w:t xml:space="preserve"> дом № 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532A" w:rsidRPr="00EE4A2A" w:rsidRDefault="006E6D03" w:rsidP="00EE4A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2A">
              <w:rPr>
                <w:sz w:val="24"/>
                <w:szCs w:val="24"/>
              </w:rPr>
              <w:t xml:space="preserve">При  проведении плановой </w:t>
            </w:r>
            <w:proofErr w:type="gramStart"/>
            <w:r w:rsidRPr="00EE4A2A">
              <w:rPr>
                <w:sz w:val="24"/>
                <w:szCs w:val="24"/>
              </w:rPr>
              <w:t>проверки нарушений правил содержания общего имущества собственников помещений</w:t>
            </w:r>
            <w:proofErr w:type="gramEnd"/>
            <w:r w:rsidRPr="00EE4A2A">
              <w:rPr>
                <w:sz w:val="24"/>
                <w:szCs w:val="24"/>
              </w:rPr>
              <w:t xml:space="preserve"> МКД – не выявлено, нарушений действующего законодательства в части создания и деятельности ТСЖ «Дальневосточная 10» - не выявлено</w:t>
            </w:r>
            <w:r w:rsidR="006650A7">
              <w:rPr>
                <w:sz w:val="24"/>
                <w:szCs w:val="24"/>
              </w:rPr>
              <w:t>.</w:t>
            </w:r>
          </w:p>
        </w:tc>
      </w:tr>
      <w:tr w:rsidR="00EE4A2A" w:rsidTr="00EE4A2A">
        <w:trPr>
          <w:trHeight w:val="401"/>
        </w:trPr>
        <w:tc>
          <w:tcPr>
            <w:tcW w:w="5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2A" w:rsidRPr="00EE4A2A" w:rsidRDefault="006E6D03" w:rsidP="00EE4A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2A" w:rsidRPr="00EE4A2A" w:rsidRDefault="006E6D03" w:rsidP="00EE4A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2A">
              <w:rPr>
                <w:color w:val="0000FF"/>
                <w:sz w:val="24"/>
                <w:szCs w:val="24"/>
              </w:rPr>
              <w:t>ООО Управляющая компания «Елизовское жилищно-коммунальное хозяйство»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2A" w:rsidRPr="00EE4A2A" w:rsidRDefault="006E6D03" w:rsidP="00EE4A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2A">
              <w:rPr>
                <w:sz w:val="24"/>
                <w:szCs w:val="24"/>
              </w:rPr>
              <w:t>21 апреля 2014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2A" w:rsidRPr="00EE4A2A" w:rsidRDefault="006E6D03" w:rsidP="00EE4A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2A">
              <w:rPr>
                <w:sz w:val="24"/>
                <w:szCs w:val="24"/>
              </w:rPr>
              <w:t xml:space="preserve">г. Елизово ул. 40 Лет Октября дом № 14; ул. </w:t>
            </w:r>
            <w:proofErr w:type="gramStart"/>
            <w:r w:rsidRPr="00EE4A2A">
              <w:rPr>
                <w:sz w:val="24"/>
                <w:szCs w:val="24"/>
              </w:rPr>
              <w:t>Геофизическая</w:t>
            </w:r>
            <w:proofErr w:type="gramEnd"/>
            <w:r w:rsidRPr="00EE4A2A">
              <w:rPr>
                <w:sz w:val="24"/>
                <w:szCs w:val="24"/>
              </w:rPr>
              <w:t xml:space="preserve"> дом № 8;  ул. Геофизическая дом № 9; ул. Геофизическая дом № 20.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532A" w:rsidRDefault="006E6D03" w:rsidP="00EE4A2A">
            <w:pPr>
              <w:jc w:val="both"/>
              <w:rPr>
                <w:color w:val="0000FF"/>
                <w:sz w:val="24"/>
                <w:szCs w:val="24"/>
              </w:rPr>
            </w:pPr>
            <w:r w:rsidRPr="00EE4A2A">
              <w:rPr>
                <w:sz w:val="24"/>
                <w:szCs w:val="24"/>
              </w:rPr>
              <w:t xml:space="preserve">При  проведении плановой  проверки - нарушений </w:t>
            </w:r>
            <w:proofErr w:type="gramStart"/>
            <w:r w:rsidRPr="00EE4A2A">
              <w:rPr>
                <w:sz w:val="24"/>
                <w:szCs w:val="24"/>
              </w:rPr>
              <w:t>правил содержания общего имущества собственников помещений</w:t>
            </w:r>
            <w:proofErr w:type="gramEnd"/>
            <w:r w:rsidRPr="00EE4A2A">
              <w:rPr>
                <w:sz w:val="24"/>
                <w:szCs w:val="24"/>
              </w:rPr>
              <w:t xml:space="preserve"> МКД не выявлено, нарушений действующего законодательства в части создания </w:t>
            </w:r>
            <w:r w:rsidRPr="00EE4A2A">
              <w:rPr>
                <w:color w:val="0000FF"/>
                <w:sz w:val="24"/>
                <w:szCs w:val="24"/>
              </w:rPr>
              <w:t>ООО Управляющая компания «Елизовское жилищно-коммунальное хозяйство»</w:t>
            </w:r>
            <w:r w:rsidRPr="00EE4A2A">
              <w:rPr>
                <w:sz w:val="24"/>
                <w:szCs w:val="24"/>
              </w:rPr>
              <w:t xml:space="preserve"> не выявлено. </w:t>
            </w:r>
            <w:proofErr w:type="gramStart"/>
            <w:r w:rsidRPr="00EE4A2A">
              <w:rPr>
                <w:sz w:val="24"/>
                <w:szCs w:val="24"/>
              </w:rPr>
              <w:t>В ходе проведения проверки, установлено, что информация, подлежащая раскрытию в соответствии со стандартом раскрытия информации организациями, осуществляющими деятельность в сфере управления МКД, утверждённом постановлением Правительства РФ от  23.09.2010 г. № 731 не раскрыта управляющей организацией в полном объёме, а именно: в офисе данной организации отсутствует информационный стенд, информация не раскрыта в полном объеме на официальном сайте в сети Интернет (</w:t>
            </w:r>
            <w:hyperlink r:id="rId4" w:history="1">
              <w:proofErr w:type="gramEnd"/>
              <w:r w:rsidRPr="00EE4A2A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EE4A2A">
                <w:rPr>
                  <w:rStyle w:val="a4"/>
                  <w:sz w:val="24"/>
                  <w:szCs w:val="24"/>
                </w:rPr>
                <w:t>.</w:t>
              </w:r>
              <w:r w:rsidRPr="00EE4A2A">
                <w:rPr>
                  <w:rStyle w:val="a4"/>
                  <w:sz w:val="24"/>
                  <w:szCs w:val="24"/>
                  <w:lang w:val="en-US"/>
                </w:rPr>
                <w:t>reformagkh</w:t>
              </w:r>
              <w:r w:rsidRPr="00EE4A2A">
                <w:rPr>
                  <w:rStyle w:val="a4"/>
                  <w:sz w:val="24"/>
                  <w:szCs w:val="24"/>
                </w:rPr>
                <w:t>.</w:t>
              </w:r>
              <w:r w:rsidRPr="00EE4A2A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Pr="00EE4A2A">
              <w:rPr>
                <w:sz w:val="24"/>
                <w:szCs w:val="24"/>
              </w:rPr>
              <w:t xml:space="preserve">), информация не раскрыта в полном объеме на официальном сайте администрации Елизовского муниципального района, собственный сайт организации </w:t>
            </w:r>
            <w:r w:rsidRPr="00EE4A2A">
              <w:rPr>
                <w:color w:val="0000FF"/>
                <w:sz w:val="24"/>
                <w:szCs w:val="24"/>
              </w:rPr>
              <w:t xml:space="preserve">ООО Управляющая компания «Елизовское жилищно-коммунальное хозяйство» </w:t>
            </w:r>
            <w:r w:rsidRPr="00EE4A2A">
              <w:rPr>
                <w:sz w:val="24"/>
                <w:szCs w:val="24"/>
              </w:rPr>
              <w:t xml:space="preserve">отсутствует. </w:t>
            </w:r>
            <w:proofErr w:type="gramStart"/>
            <w:r w:rsidRPr="00EE4A2A">
              <w:rPr>
                <w:sz w:val="24"/>
                <w:szCs w:val="24"/>
              </w:rPr>
              <w:t xml:space="preserve">Выявлены нарушения п. 3, п.п. «а» и «в» п. 5, п. 8, п. 9, п. 10, п. 11, п. 12, п. 13, п. 14, п. 15 постановления </w:t>
            </w:r>
            <w:r w:rsidRPr="00EE4A2A">
              <w:rPr>
                <w:sz w:val="24"/>
                <w:szCs w:val="24"/>
              </w:rPr>
              <w:lastRenderedPageBreak/>
              <w:t>Правительства РФ от  23.09.2010 г. № 731.</w:t>
            </w:r>
            <w:proofErr w:type="gramEnd"/>
            <w:r w:rsidRPr="00EE4A2A">
              <w:rPr>
                <w:sz w:val="24"/>
                <w:szCs w:val="24"/>
              </w:rPr>
              <w:t xml:space="preserve"> Составлен протокол об административном </w:t>
            </w:r>
            <w:proofErr w:type="gramStart"/>
            <w:r w:rsidRPr="00EE4A2A">
              <w:rPr>
                <w:sz w:val="24"/>
                <w:szCs w:val="24"/>
              </w:rPr>
              <w:t>правонарушении</w:t>
            </w:r>
            <w:proofErr w:type="gramEnd"/>
            <w:r w:rsidRPr="00EE4A2A">
              <w:rPr>
                <w:sz w:val="24"/>
                <w:szCs w:val="24"/>
              </w:rPr>
              <w:t xml:space="preserve">  предусмотренном в порядке Статьи 7.23.1 </w:t>
            </w:r>
            <w:proofErr w:type="spellStart"/>
            <w:r w:rsidRPr="00EE4A2A">
              <w:rPr>
                <w:sz w:val="24"/>
                <w:szCs w:val="24"/>
              </w:rPr>
              <w:t>КоАП</w:t>
            </w:r>
            <w:proofErr w:type="spellEnd"/>
            <w:r w:rsidRPr="00EE4A2A">
              <w:rPr>
                <w:sz w:val="24"/>
                <w:szCs w:val="24"/>
              </w:rPr>
              <w:t xml:space="preserve"> РФ – нарушение требований законодательства о раскрытии информации организациями, осуществляющими деятельность в сфере управления многоквартирными домами помещений Кодекса РФ об административных правонарушениях в отношении </w:t>
            </w:r>
            <w:r w:rsidRPr="00EE4A2A">
              <w:rPr>
                <w:color w:val="0000FF"/>
                <w:sz w:val="24"/>
                <w:szCs w:val="24"/>
              </w:rPr>
              <w:t>ООО УК «Елизовское жилищно-коммунальное хозяйство», с наложением административного штрафа в размере 250 000 рублей</w:t>
            </w:r>
            <w:r w:rsidR="006650A7">
              <w:rPr>
                <w:color w:val="0000FF"/>
                <w:sz w:val="24"/>
                <w:szCs w:val="24"/>
              </w:rPr>
              <w:t>.</w:t>
            </w:r>
          </w:p>
          <w:p w:rsidR="00EE4A2A" w:rsidRPr="00EE4A2A" w:rsidRDefault="00EE4A2A" w:rsidP="00EE4A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4A2A" w:rsidTr="00EE4A2A">
        <w:trPr>
          <w:trHeight w:val="401"/>
        </w:trPr>
        <w:tc>
          <w:tcPr>
            <w:tcW w:w="5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2A" w:rsidRPr="00EE4A2A" w:rsidRDefault="006E6D03" w:rsidP="00EE4A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2A" w:rsidRPr="00EE4A2A" w:rsidRDefault="005C1385" w:rsidP="00EE4A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2A">
              <w:rPr>
                <w:color w:val="0000FF"/>
                <w:sz w:val="24"/>
                <w:szCs w:val="24"/>
              </w:rPr>
              <w:t>ТСЖ «Дальневосточная 10</w:t>
            </w:r>
            <w:proofErr w:type="gramStart"/>
            <w:r w:rsidRPr="00EE4A2A">
              <w:rPr>
                <w:color w:val="0000FF"/>
                <w:sz w:val="24"/>
                <w:szCs w:val="24"/>
              </w:rPr>
              <w:t xml:space="preserve"> А</w:t>
            </w:r>
            <w:proofErr w:type="gramEnd"/>
            <w:r w:rsidRPr="00EE4A2A">
              <w:rPr>
                <w:color w:val="0000FF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2A" w:rsidRPr="00EE4A2A" w:rsidRDefault="005C1385" w:rsidP="00EE4A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2A">
              <w:rPr>
                <w:sz w:val="24"/>
                <w:szCs w:val="24"/>
              </w:rPr>
              <w:t>14 апреля 2014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2A" w:rsidRPr="00EE4A2A" w:rsidRDefault="005C1385" w:rsidP="00EE4A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2A">
              <w:rPr>
                <w:sz w:val="24"/>
                <w:szCs w:val="24"/>
              </w:rPr>
              <w:t xml:space="preserve">г. Елизово ул. </w:t>
            </w:r>
            <w:proofErr w:type="gramStart"/>
            <w:r w:rsidRPr="00EE4A2A">
              <w:rPr>
                <w:sz w:val="24"/>
                <w:szCs w:val="24"/>
              </w:rPr>
              <w:t>Дальневосточная</w:t>
            </w:r>
            <w:proofErr w:type="gramEnd"/>
            <w:r w:rsidRPr="00EE4A2A">
              <w:rPr>
                <w:sz w:val="24"/>
                <w:szCs w:val="24"/>
              </w:rPr>
              <w:t xml:space="preserve"> дом № 10 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532A" w:rsidRDefault="005C1385" w:rsidP="00EE4A2A">
            <w:pPr>
              <w:jc w:val="both"/>
              <w:rPr>
                <w:sz w:val="24"/>
                <w:szCs w:val="24"/>
              </w:rPr>
            </w:pPr>
            <w:r w:rsidRPr="00EE4A2A">
              <w:rPr>
                <w:sz w:val="24"/>
                <w:szCs w:val="24"/>
              </w:rPr>
              <w:t xml:space="preserve">При  проведении плановой проверки выявлены нарушения </w:t>
            </w:r>
            <w:proofErr w:type="gramStart"/>
            <w:r w:rsidRPr="00EE4A2A">
              <w:rPr>
                <w:sz w:val="24"/>
                <w:szCs w:val="24"/>
              </w:rPr>
              <w:t>правил содержания общего имущества собственников помещений</w:t>
            </w:r>
            <w:proofErr w:type="gramEnd"/>
            <w:r w:rsidRPr="00EE4A2A">
              <w:rPr>
                <w:sz w:val="24"/>
                <w:szCs w:val="24"/>
              </w:rPr>
              <w:t xml:space="preserve"> МКД, а именно: козырьки металлические (металлический слив) ржавые, не окрашены, на придомовой территории МКД, в приямках, в подвале подъезда № 2 - наблюдается мусор. Нарушений действующего законодательства в части создания и деятельности ТСЖ «Дальневосточная 10</w:t>
            </w:r>
            <w:proofErr w:type="gramStart"/>
            <w:r w:rsidRPr="00EE4A2A">
              <w:rPr>
                <w:sz w:val="24"/>
                <w:szCs w:val="24"/>
              </w:rPr>
              <w:t xml:space="preserve"> А</w:t>
            </w:r>
            <w:proofErr w:type="gramEnd"/>
            <w:r w:rsidRPr="00EE4A2A">
              <w:rPr>
                <w:sz w:val="24"/>
                <w:szCs w:val="24"/>
              </w:rPr>
              <w:t>» - не выявлено. По результатам проверки составлено предписание на устранение недостатков</w:t>
            </w:r>
            <w:r w:rsidR="006650A7">
              <w:rPr>
                <w:sz w:val="24"/>
                <w:szCs w:val="24"/>
              </w:rPr>
              <w:t>.</w:t>
            </w:r>
          </w:p>
          <w:p w:rsidR="00EE4A2A" w:rsidRPr="00EE4A2A" w:rsidRDefault="00EE4A2A" w:rsidP="00EE4A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4A2A" w:rsidTr="00EE4A2A">
        <w:trPr>
          <w:trHeight w:val="401"/>
        </w:trPr>
        <w:tc>
          <w:tcPr>
            <w:tcW w:w="5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85" w:rsidRPr="00EE4A2A" w:rsidRDefault="005C1385" w:rsidP="00EE4A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85" w:rsidRPr="00EE4A2A" w:rsidRDefault="005C1385" w:rsidP="00EE4A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2A">
              <w:rPr>
                <w:sz w:val="24"/>
                <w:szCs w:val="24"/>
              </w:rPr>
              <w:t>ООО Управляющая компания «Жилищно-коммунальное хозяйство»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85" w:rsidRPr="00EE4A2A" w:rsidRDefault="005C1385" w:rsidP="00EE4A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2A">
              <w:rPr>
                <w:sz w:val="24"/>
                <w:szCs w:val="24"/>
              </w:rPr>
              <w:t>21 апреля 2014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85" w:rsidRPr="00EE4A2A" w:rsidRDefault="005C1385" w:rsidP="00EE4A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Елизово </w:t>
            </w:r>
          </w:p>
          <w:p w:rsidR="005C1385" w:rsidRPr="00EE4A2A" w:rsidRDefault="005C1385" w:rsidP="00EE4A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В. Кручины 20 </w:t>
            </w:r>
          </w:p>
          <w:p w:rsidR="005C1385" w:rsidRPr="00EE4A2A" w:rsidRDefault="005C1385" w:rsidP="00EE4A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E4A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EE4A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№1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C1385" w:rsidRDefault="005C1385" w:rsidP="00EE4A2A">
            <w:pPr>
              <w:jc w:val="both"/>
              <w:rPr>
                <w:sz w:val="24"/>
                <w:szCs w:val="24"/>
              </w:rPr>
            </w:pPr>
            <w:r w:rsidRPr="00EE4A2A">
              <w:rPr>
                <w:sz w:val="24"/>
                <w:szCs w:val="24"/>
              </w:rPr>
              <w:t xml:space="preserve">Не представилось возможным проверить соблюдение юридическим лицом в процессе осуществления деятельности обязательных требований жилищного законодательства РФ – в связи с тем, что согласно сведениям, предоставленным Департаментом управления жилищным фондом администрации </w:t>
            </w:r>
            <w:proofErr w:type="spellStart"/>
            <w:proofErr w:type="gramStart"/>
            <w:r w:rsidRPr="00EE4A2A">
              <w:rPr>
                <w:sz w:val="24"/>
                <w:szCs w:val="24"/>
              </w:rPr>
              <w:t>Петропавловск-Камчатского</w:t>
            </w:r>
            <w:proofErr w:type="spellEnd"/>
            <w:proofErr w:type="gramEnd"/>
            <w:r w:rsidRPr="00EE4A2A">
              <w:rPr>
                <w:sz w:val="24"/>
                <w:szCs w:val="24"/>
              </w:rPr>
              <w:t xml:space="preserve"> округа (от 15.04.2014 г. № 98), в реестре управляющих компаний, действующих на территории Елизовского городского поселения - данная организация не значится.</w:t>
            </w:r>
          </w:p>
          <w:p w:rsidR="00EE4A2A" w:rsidRDefault="00EE4A2A" w:rsidP="00EE4A2A">
            <w:pPr>
              <w:jc w:val="both"/>
              <w:rPr>
                <w:sz w:val="24"/>
                <w:szCs w:val="24"/>
              </w:rPr>
            </w:pPr>
          </w:p>
          <w:p w:rsidR="00EE4A2A" w:rsidRPr="00EE4A2A" w:rsidRDefault="00EE4A2A" w:rsidP="00EE4A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4A2A" w:rsidTr="00EE4A2A">
        <w:trPr>
          <w:trHeight w:val="401"/>
        </w:trPr>
        <w:tc>
          <w:tcPr>
            <w:tcW w:w="5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2A" w:rsidRPr="00EE4A2A" w:rsidRDefault="005C1385" w:rsidP="00EE4A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2A" w:rsidRPr="00EE4A2A" w:rsidRDefault="005C1385" w:rsidP="00EE4A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2A">
              <w:rPr>
                <w:color w:val="0000FF"/>
                <w:sz w:val="24"/>
                <w:szCs w:val="24"/>
              </w:rPr>
              <w:t>ТСЖ «Дальневосточная 9»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2A" w:rsidRPr="00EE4A2A" w:rsidRDefault="005C1385" w:rsidP="00EE4A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2A">
              <w:rPr>
                <w:sz w:val="24"/>
                <w:szCs w:val="24"/>
              </w:rPr>
              <w:t>18 июня 2014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2A" w:rsidRDefault="005C1385" w:rsidP="00EE4A2A">
            <w:pPr>
              <w:jc w:val="both"/>
              <w:rPr>
                <w:sz w:val="24"/>
                <w:szCs w:val="24"/>
              </w:rPr>
            </w:pPr>
            <w:r w:rsidRPr="00EE4A2A">
              <w:rPr>
                <w:sz w:val="24"/>
                <w:szCs w:val="24"/>
              </w:rPr>
              <w:t xml:space="preserve">г. Елизово, </w:t>
            </w:r>
          </w:p>
          <w:p w:rsidR="00EE4A2A" w:rsidRDefault="005C1385" w:rsidP="00EE4A2A">
            <w:pPr>
              <w:jc w:val="both"/>
              <w:rPr>
                <w:sz w:val="24"/>
                <w:szCs w:val="24"/>
              </w:rPr>
            </w:pPr>
            <w:r w:rsidRPr="00EE4A2A">
              <w:rPr>
                <w:sz w:val="24"/>
                <w:szCs w:val="24"/>
              </w:rPr>
              <w:t>ул. Дальневосточная</w:t>
            </w:r>
          </w:p>
          <w:p w:rsidR="007E532A" w:rsidRPr="00EE4A2A" w:rsidRDefault="005C1385" w:rsidP="00EE4A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2A">
              <w:rPr>
                <w:sz w:val="24"/>
                <w:szCs w:val="24"/>
              </w:rPr>
              <w:t xml:space="preserve"> дом № 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532A" w:rsidRPr="00EE4A2A" w:rsidRDefault="005C1385" w:rsidP="00EE4A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2A">
              <w:rPr>
                <w:sz w:val="24"/>
                <w:szCs w:val="24"/>
              </w:rPr>
              <w:t xml:space="preserve">При  проведении плановой проверки выявлены нарушения </w:t>
            </w:r>
            <w:proofErr w:type="gramStart"/>
            <w:r w:rsidRPr="00EE4A2A">
              <w:rPr>
                <w:sz w:val="24"/>
                <w:szCs w:val="24"/>
              </w:rPr>
              <w:t>правил содержания общего имущества собственников помещений</w:t>
            </w:r>
            <w:proofErr w:type="gramEnd"/>
            <w:r w:rsidRPr="00EE4A2A">
              <w:rPr>
                <w:sz w:val="24"/>
                <w:szCs w:val="24"/>
              </w:rPr>
              <w:t xml:space="preserve"> МКД, а именно: ревизия системы канализации отсутствует, в районе второго подъезда в подвале МКД наблюдается </w:t>
            </w:r>
            <w:proofErr w:type="spellStart"/>
            <w:r w:rsidRPr="00EE4A2A">
              <w:rPr>
                <w:sz w:val="24"/>
                <w:szCs w:val="24"/>
              </w:rPr>
              <w:t>залитие</w:t>
            </w:r>
            <w:proofErr w:type="spellEnd"/>
            <w:r w:rsidRPr="00EE4A2A">
              <w:rPr>
                <w:sz w:val="24"/>
                <w:szCs w:val="24"/>
              </w:rPr>
              <w:t xml:space="preserve"> из системы канализации, утечка, затопление подвального помещения, отсутствие герметичности в стыковых соединениях, в ревизии, в прочистке систем канализации. В подвальном помещении требуется проведение дезинсекции. Доступ выхода на кровлю – заблокирован,</w:t>
            </w:r>
            <w:r w:rsidRPr="00EE4A2A">
              <w:rPr>
                <w:color w:val="000000"/>
                <w:sz w:val="24"/>
                <w:szCs w:val="24"/>
              </w:rPr>
              <w:t xml:space="preserve"> дверной проем забит гвоздями</w:t>
            </w:r>
            <w:r w:rsidRPr="00EE4A2A">
              <w:rPr>
                <w:sz w:val="24"/>
                <w:szCs w:val="24"/>
              </w:rPr>
              <w:t xml:space="preserve"> (первый подъезд). В третьем подъезде на втором этаже наблюдается строительный мусор. Крыльцо входа в подъезд № 4 – имеет разрушение площадки. Выписано предписание № 1006/14-п  от 20.06.2014 г. Нарушения указанные в предписании устранены в полном объеме в требуемый срок, представлен акт выполненных работ, составлен акт № 3007/14-п от 30.07.2014 г. планового мероприятия по муниципальному жилищному контролю проводимого с целью проверки исполнения законного предписания</w:t>
            </w:r>
            <w:r w:rsidR="006650A7">
              <w:rPr>
                <w:sz w:val="24"/>
                <w:szCs w:val="24"/>
              </w:rPr>
              <w:t>.</w:t>
            </w:r>
          </w:p>
        </w:tc>
      </w:tr>
      <w:tr w:rsidR="00EE4A2A" w:rsidTr="00EE4A2A">
        <w:trPr>
          <w:trHeight w:val="401"/>
        </w:trPr>
        <w:tc>
          <w:tcPr>
            <w:tcW w:w="5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32A" w:rsidRPr="00EE4A2A" w:rsidRDefault="005C1385" w:rsidP="00EE4A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2A" w:rsidRPr="00EE4A2A" w:rsidRDefault="005C1385" w:rsidP="00EE4A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2A">
              <w:rPr>
                <w:color w:val="0000FF"/>
                <w:sz w:val="24"/>
                <w:szCs w:val="24"/>
              </w:rPr>
              <w:t>ТСЖ «Надежда»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2A" w:rsidRPr="00EE4A2A" w:rsidRDefault="005C1385" w:rsidP="00EE4A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2A">
              <w:rPr>
                <w:color w:val="FF0000"/>
                <w:sz w:val="24"/>
                <w:szCs w:val="24"/>
              </w:rPr>
              <w:t>18 июня 2014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2A" w:rsidRPr="00EE4A2A" w:rsidRDefault="005C1385" w:rsidP="00EE4A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2A">
              <w:rPr>
                <w:sz w:val="24"/>
                <w:szCs w:val="24"/>
              </w:rPr>
              <w:t xml:space="preserve">г. Елизово, ул. </w:t>
            </w:r>
            <w:proofErr w:type="gramStart"/>
            <w:r w:rsidRPr="00EE4A2A">
              <w:rPr>
                <w:sz w:val="24"/>
                <w:szCs w:val="24"/>
              </w:rPr>
              <w:t>Школьная</w:t>
            </w:r>
            <w:proofErr w:type="gramEnd"/>
            <w:r w:rsidRPr="00EE4A2A">
              <w:rPr>
                <w:sz w:val="24"/>
                <w:szCs w:val="24"/>
              </w:rPr>
              <w:t xml:space="preserve"> дом № 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532A" w:rsidRDefault="005C1385" w:rsidP="00EE4A2A">
            <w:pPr>
              <w:jc w:val="both"/>
              <w:rPr>
                <w:sz w:val="24"/>
                <w:szCs w:val="24"/>
              </w:rPr>
            </w:pPr>
            <w:r w:rsidRPr="00EE4A2A">
              <w:rPr>
                <w:sz w:val="24"/>
                <w:szCs w:val="24"/>
              </w:rPr>
              <w:t xml:space="preserve">При  проведении плановой проверки выявлены нарушения </w:t>
            </w:r>
            <w:proofErr w:type="gramStart"/>
            <w:r w:rsidRPr="00EE4A2A">
              <w:rPr>
                <w:sz w:val="24"/>
                <w:szCs w:val="24"/>
              </w:rPr>
              <w:t>правил содержания общего имущества собственников помещений</w:t>
            </w:r>
            <w:proofErr w:type="gramEnd"/>
            <w:r w:rsidRPr="00EE4A2A">
              <w:rPr>
                <w:sz w:val="24"/>
                <w:szCs w:val="24"/>
              </w:rPr>
              <w:t xml:space="preserve"> МКД, а именно: система электрооборудования в лестничных клетках МКД – скрутки на электропроводах в подъезде № 1. Лестничная клетка – наблюдаются сколы ступеней лестничных маршей, местное разрушение ступеней. На втором этаже частично отсутствует оконное остекление. На четвертом этаже остаточные следы </w:t>
            </w:r>
            <w:proofErr w:type="spellStart"/>
            <w:r w:rsidRPr="00EE4A2A">
              <w:rPr>
                <w:sz w:val="24"/>
                <w:szCs w:val="24"/>
              </w:rPr>
              <w:t>залития</w:t>
            </w:r>
            <w:proofErr w:type="spellEnd"/>
            <w:r w:rsidRPr="00EE4A2A">
              <w:rPr>
                <w:sz w:val="24"/>
                <w:szCs w:val="24"/>
              </w:rPr>
              <w:t xml:space="preserve"> – потолок. В подвальном помещении подъезда № 1 – наблюдается протечка в розливе ХВС, протечка из системы канализации. В подвальном помещении наблюдается строительный мусор. В подвальном помещении (со стороны подъезда № 2,3) отсутствуют ревизии в системе канализации. В подвальном помещении подъезда № 3 </w:t>
            </w:r>
            <w:r w:rsidRPr="00EE4A2A">
              <w:rPr>
                <w:sz w:val="24"/>
                <w:szCs w:val="24"/>
              </w:rPr>
              <w:lastRenderedPageBreak/>
              <w:t xml:space="preserve">– протечка ХВС, протечка из системы канализации, отсутствуют ревизии, при входе в подвальное помещение наблюдается </w:t>
            </w:r>
            <w:proofErr w:type="spellStart"/>
            <w:r w:rsidRPr="00EE4A2A">
              <w:rPr>
                <w:sz w:val="24"/>
                <w:szCs w:val="24"/>
              </w:rPr>
              <w:t>залитие</w:t>
            </w:r>
            <w:proofErr w:type="spellEnd"/>
            <w:r w:rsidRPr="00EE4A2A">
              <w:rPr>
                <w:sz w:val="24"/>
                <w:szCs w:val="24"/>
              </w:rPr>
              <w:t xml:space="preserve"> и подтопление щитовой. В подвальном помещении № 4 – протекание из системы ХВС, подтопление подвального помещения, наблюдается строительный мусор. Крыльца входов в подъезды имеют разрушение ступеней и площадок. Дворовый фасад здания МКД (стены панельные) – местные разрушения облицовки, штукатурки, фактурного и окрасочного </w:t>
            </w:r>
            <w:proofErr w:type="spellStart"/>
            <w:r w:rsidRPr="00EE4A2A">
              <w:rPr>
                <w:sz w:val="24"/>
                <w:szCs w:val="24"/>
              </w:rPr>
              <w:t>соев</w:t>
            </w:r>
            <w:proofErr w:type="spellEnd"/>
            <w:r w:rsidRPr="00EE4A2A">
              <w:rPr>
                <w:sz w:val="24"/>
                <w:szCs w:val="24"/>
              </w:rPr>
              <w:t xml:space="preserve">, трещины в штукатурке. На </w:t>
            </w:r>
            <w:proofErr w:type="spellStart"/>
            <w:r w:rsidRPr="00EE4A2A">
              <w:rPr>
                <w:sz w:val="24"/>
                <w:szCs w:val="24"/>
              </w:rPr>
              <w:t>техэтаже</w:t>
            </w:r>
            <w:proofErr w:type="spellEnd"/>
            <w:r w:rsidRPr="00EE4A2A">
              <w:rPr>
                <w:sz w:val="24"/>
                <w:szCs w:val="24"/>
              </w:rPr>
              <w:t xml:space="preserve"> – строительный мусор. Выписано предписание № 1006/14-п/2  от 20.06.2014 г. Нарушения указанные в предписании устранены в полном объеме в требуемый срок, составлен акт № 1006/2/14-п от 29.07.2014 г. планового мероприятия по муниципальному жилищному контролю проводимого с целью проверки исполнения законного предписания</w:t>
            </w:r>
            <w:r w:rsidR="006650A7">
              <w:rPr>
                <w:sz w:val="24"/>
                <w:szCs w:val="24"/>
              </w:rPr>
              <w:t>.</w:t>
            </w:r>
          </w:p>
          <w:p w:rsidR="00EE4A2A" w:rsidRDefault="00EE4A2A" w:rsidP="00EE4A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4A2A" w:rsidRPr="00EE4A2A" w:rsidRDefault="00EE4A2A" w:rsidP="00EE4A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4A2A" w:rsidTr="00EE4A2A">
        <w:trPr>
          <w:trHeight w:val="401"/>
        </w:trPr>
        <w:tc>
          <w:tcPr>
            <w:tcW w:w="5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E7" w:rsidRPr="00EE4A2A" w:rsidRDefault="007527E7" w:rsidP="00EE4A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E7" w:rsidRPr="00EE4A2A" w:rsidRDefault="007527E7" w:rsidP="00EE4A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2A">
              <w:rPr>
                <w:sz w:val="24"/>
                <w:szCs w:val="24"/>
              </w:rPr>
              <w:t>ООО  "Инвестиционная эксплуатационная компания сервиса"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E7" w:rsidRPr="00EE4A2A" w:rsidRDefault="007527E7" w:rsidP="00EE4A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2A">
              <w:rPr>
                <w:sz w:val="24"/>
                <w:szCs w:val="24"/>
              </w:rPr>
              <w:t>19 июня 2014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E7" w:rsidRPr="00EE4A2A" w:rsidRDefault="007527E7" w:rsidP="00EE4A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Елизово </w:t>
            </w:r>
          </w:p>
          <w:p w:rsidR="007527E7" w:rsidRPr="00EE4A2A" w:rsidRDefault="007527E7" w:rsidP="00EE4A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В. Кручины 20 </w:t>
            </w:r>
          </w:p>
          <w:p w:rsidR="007527E7" w:rsidRPr="00EE4A2A" w:rsidRDefault="007527E7" w:rsidP="00EE4A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E4A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EE4A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№1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527E7" w:rsidRDefault="007527E7" w:rsidP="00EE4A2A">
            <w:pPr>
              <w:jc w:val="both"/>
              <w:rPr>
                <w:sz w:val="24"/>
                <w:szCs w:val="24"/>
              </w:rPr>
            </w:pPr>
            <w:proofErr w:type="gramStart"/>
            <w:r w:rsidRPr="00EE4A2A">
              <w:rPr>
                <w:sz w:val="24"/>
                <w:szCs w:val="24"/>
              </w:rPr>
              <w:t>Не представилось возможным проверить соблюдение юридическим лицом в процессе осуществления деятельности обязательных требований жилищного законодательства РФ – в связи с тем, что по состоянию на 19 июня 2014 года многоквартирных жилых домов под управлением данной организации не имеется, в реестре действующих управляющих компаний, осуществляющих деятельность по управлению многоквартирными домами на территории Елизовского городского поселения - ООО  "Инвестиционная эксплуатационная компания сервиса" не значится.</w:t>
            </w:r>
            <w:proofErr w:type="gramEnd"/>
          </w:p>
          <w:p w:rsidR="00EE4A2A" w:rsidRDefault="00EE4A2A" w:rsidP="00EE4A2A">
            <w:pPr>
              <w:jc w:val="both"/>
              <w:rPr>
                <w:sz w:val="24"/>
                <w:szCs w:val="24"/>
              </w:rPr>
            </w:pPr>
          </w:p>
          <w:p w:rsidR="00EE4A2A" w:rsidRDefault="00EE4A2A" w:rsidP="00EE4A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4A2A" w:rsidRDefault="00EE4A2A" w:rsidP="00EE4A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4A2A" w:rsidRPr="00EE4A2A" w:rsidRDefault="00EE4A2A" w:rsidP="00EE4A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4A2A" w:rsidTr="00EE4A2A">
        <w:trPr>
          <w:trHeight w:val="401"/>
        </w:trPr>
        <w:tc>
          <w:tcPr>
            <w:tcW w:w="5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E7" w:rsidRPr="00EE4A2A" w:rsidRDefault="007527E7" w:rsidP="00EE4A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E7" w:rsidRPr="00EE4A2A" w:rsidRDefault="007527E7" w:rsidP="00EE4A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2A">
              <w:rPr>
                <w:color w:val="0000FF"/>
                <w:sz w:val="24"/>
                <w:szCs w:val="24"/>
              </w:rPr>
              <w:t>ТСЖ «Уют»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E7" w:rsidRPr="00EE4A2A" w:rsidRDefault="007527E7" w:rsidP="00EE4A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2A">
              <w:rPr>
                <w:sz w:val="24"/>
                <w:szCs w:val="24"/>
              </w:rPr>
              <w:t>08 июля 2014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E7" w:rsidRPr="00EE4A2A" w:rsidRDefault="007527E7" w:rsidP="00EE4A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2A">
              <w:rPr>
                <w:sz w:val="24"/>
                <w:szCs w:val="24"/>
              </w:rPr>
              <w:t xml:space="preserve">г. Елизово, ул. </w:t>
            </w:r>
            <w:proofErr w:type="gramStart"/>
            <w:r w:rsidRPr="00EE4A2A">
              <w:rPr>
                <w:sz w:val="24"/>
                <w:szCs w:val="24"/>
              </w:rPr>
              <w:t>Школьная</w:t>
            </w:r>
            <w:proofErr w:type="gramEnd"/>
            <w:r w:rsidRPr="00EE4A2A">
              <w:rPr>
                <w:sz w:val="24"/>
                <w:szCs w:val="24"/>
              </w:rPr>
              <w:t xml:space="preserve"> дом № 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527E7" w:rsidRPr="00EE4A2A" w:rsidRDefault="007527E7" w:rsidP="00EE4A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2A">
              <w:rPr>
                <w:sz w:val="24"/>
                <w:szCs w:val="24"/>
              </w:rPr>
              <w:t xml:space="preserve">При  проведении плановой проверки выявлены нарушения </w:t>
            </w:r>
            <w:proofErr w:type="gramStart"/>
            <w:r w:rsidRPr="00EE4A2A">
              <w:rPr>
                <w:sz w:val="24"/>
                <w:szCs w:val="24"/>
              </w:rPr>
              <w:t>правил содержания общего имущества собственников помещений</w:t>
            </w:r>
            <w:proofErr w:type="gramEnd"/>
            <w:r w:rsidRPr="00EE4A2A">
              <w:rPr>
                <w:sz w:val="24"/>
                <w:szCs w:val="24"/>
              </w:rPr>
              <w:t xml:space="preserve"> МКД, а именно: в подвальном помещении, в районе подъезда № 4 наблюдается следы подтопления из системы канализации (остаточные следы </w:t>
            </w:r>
            <w:proofErr w:type="spellStart"/>
            <w:r w:rsidRPr="00EE4A2A">
              <w:rPr>
                <w:sz w:val="24"/>
                <w:szCs w:val="24"/>
              </w:rPr>
              <w:t>залития</w:t>
            </w:r>
            <w:proofErr w:type="spellEnd"/>
            <w:r w:rsidRPr="00EE4A2A">
              <w:rPr>
                <w:sz w:val="24"/>
                <w:szCs w:val="24"/>
              </w:rPr>
              <w:t xml:space="preserve">); со стороны подъезда № 3 в подвальном помещении – подтопление из системы канализации; в подвальном помещении МКД открыты ревизии системы канализации; </w:t>
            </w:r>
            <w:proofErr w:type="spellStart"/>
            <w:r w:rsidRPr="00EE4A2A">
              <w:rPr>
                <w:sz w:val="24"/>
                <w:szCs w:val="24"/>
              </w:rPr>
              <w:t>подтекание</w:t>
            </w:r>
            <w:proofErr w:type="spellEnd"/>
            <w:r w:rsidRPr="00EE4A2A">
              <w:rPr>
                <w:sz w:val="24"/>
                <w:szCs w:val="24"/>
              </w:rPr>
              <w:t xml:space="preserve"> в розливе ГВС; на кровле из рулонных материалов наблюдаются вздутия. Материалы проверки направлены в ГЖИ Камчатского края для вынесения решения</w:t>
            </w:r>
          </w:p>
        </w:tc>
      </w:tr>
      <w:tr w:rsidR="00EE4A2A" w:rsidTr="00EE4A2A">
        <w:trPr>
          <w:trHeight w:val="401"/>
        </w:trPr>
        <w:tc>
          <w:tcPr>
            <w:tcW w:w="5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E7" w:rsidRPr="00EE4A2A" w:rsidRDefault="007527E7" w:rsidP="00EE4A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E7" w:rsidRPr="00EE4A2A" w:rsidRDefault="007527E7" w:rsidP="00EE4A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2A">
              <w:rPr>
                <w:color w:val="0000FF"/>
                <w:sz w:val="24"/>
                <w:szCs w:val="24"/>
              </w:rPr>
              <w:t>ТСЖ «Школьная 1Б»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E7" w:rsidRPr="00EE4A2A" w:rsidRDefault="007527E7" w:rsidP="00EE4A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2A">
              <w:rPr>
                <w:color w:val="0000FF"/>
                <w:sz w:val="24"/>
                <w:szCs w:val="24"/>
              </w:rPr>
              <w:t>16 июля 2014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E7" w:rsidRPr="00EE4A2A" w:rsidRDefault="007527E7" w:rsidP="00EE4A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2A">
              <w:rPr>
                <w:sz w:val="24"/>
                <w:szCs w:val="24"/>
              </w:rPr>
              <w:t xml:space="preserve">г. Елизово, ул. </w:t>
            </w:r>
            <w:proofErr w:type="gramStart"/>
            <w:r w:rsidRPr="00EE4A2A">
              <w:rPr>
                <w:sz w:val="24"/>
                <w:szCs w:val="24"/>
              </w:rPr>
              <w:t>Школьная</w:t>
            </w:r>
            <w:proofErr w:type="gramEnd"/>
            <w:r w:rsidRPr="00EE4A2A">
              <w:rPr>
                <w:sz w:val="24"/>
                <w:szCs w:val="24"/>
              </w:rPr>
              <w:t xml:space="preserve"> дом № 1Б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527E7" w:rsidRPr="00EE4A2A" w:rsidRDefault="007527E7" w:rsidP="00EE4A2A">
            <w:pPr>
              <w:ind w:firstLine="708"/>
              <w:jc w:val="both"/>
              <w:rPr>
                <w:sz w:val="24"/>
                <w:szCs w:val="24"/>
              </w:rPr>
            </w:pPr>
            <w:proofErr w:type="gramStart"/>
            <w:r w:rsidRPr="00EE4A2A">
              <w:rPr>
                <w:sz w:val="24"/>
                <w:szCs w:val="24"/>
              </w:rPr>
              <w:t>При  проведении плановой проверки выявлены нарушения правил содержания общего имущества собственников помещений МКД – п. 3.2.8, п. 3.2.9, п. 4.6.1.1 (пп.1,2), п. 4.6.1.2 (</w:t>
            </w:r>
            <w:proofErr w:type="spellStart"/>
            <w:r w:rsidRPr="00EE4A2A">
              <w:rPr>
                <w:sz w:val="24"/>
                <w:szCs w:val="24"/>
              </w:rPr>
              <w:t>пп</w:t>
            </w:r>
            <w:proofErr w:type="spellEnd"/>
            <w:r w:rsidRPr="00EE4A2A">
              <w:rPr>
                <w:sz w:val="24"/>
                <w:szCs w:val="24"/>
              </w:rPr>
              <w:t>. 5), п. 5.1.3 (</w:t>
            </w:r>
            <w:proofErr w:type="spellStart"/>
            <w:r w:rsidRPr="00EE4A2A">
              <w:rPr>
                <w:sz w:val="24"/>
                <w:szCs w:val="24"/>
              </w:rPr>
              <w:t>пп</w:t>
            </w:r>
            <w:proofErr w:type="spellEnd"/>
            <w:r w:rsidRPr="00EE4A2A">
              <w:rPr>
                <w:sz w:val="24"/>
                <w:szCs w:val="24"/>
              </w:rPr>
              <w:t>. 7), п. 5.2.22 Правил и норм технической эксплуатации жилищного фонда, утверждённых постановлением Госстроя Российской Федерации от 27.09.2003 № 170, а именно: в подвальных помещениях наблюдается частичное отсутствие изоляции на трубопроводах центрального отопления.</w:t>
            </w:r>
            <w:proofErr w:type="gramEnd"/>
            <w:r w:rsidRPr="00EE4A2A">
              <w:rPr>
                <w:sz w:val="24"/>
                <w:szCs w:val="24"/>
              </w:rPr>
              <w:t xml:space="preserve"> В подъездах местами наблюдается отслоение окрасочных слоев, отслоение и разрушение окраски. На будках выхода на кровлю, в районе подъезда № 1 на кровле местами наблюдаются вздутия и растрескивания покровного слоя. Материалы проверки направлены в ГЖИ Камчатского края для вынесения решения.</w:t>
            </w:r>
          </w:p>
          <w:p w:rsidR="007527E7" w:rsidRDefault="007527E7" w:rsidP="00EE4A2A">
            <w:pPr>
              <w:jc w:val="both"/>
              <w:rPr>
                <w:color w:val="0000FF"/>
                <w:sz w:val="24"/>
                <w:szCs w:val="24"/>
              </w:rPr>
            </w:pPr>
            <w:r w:rsidRPr="00EE4A2A">
              <w:rPr>
                <w:sz w:val="24"/>
                <w:szCs w:val="24"/>
              </w:rPr>
              <w:t xml:space="preserve">В настоящее время, по результатам проведенной проверки, в отношении </w:t>
            </w:r>
            <w:r w:rsidRPr="00EE4A2A">
              <w:rPr>
                <w:color w:val="0000FF"/>
                <w:sz w:val="24"/>
                <w:szCs w:val="24"/>
              </w:rPr>
              <w:t>ТСЖ «Школьная 1</w:t>
            </w:r>
            <w:proofErr w:type="gramStart"/>
            <w:r w:rsidRPr="00EE4A2A">
              <w:rPr>
                <w:color w:val="0000FF"/>
                <w:sz w:val="24"/>
                <w:szCs w:val="24"/>
              </w:rPr>
              <w:t xml:space="preserve"> Б</w:t>
            </w:r>
            <w:proofErr w:type="gramEnd"/>
            <w:r w:rsidRPr="00EE4A2A">
              <w:rPr>
                <w:color w:val="0000FF"/>
                <w:sz w:val="24"/>
                <w:szCs w:val="24"/>
              </w:rPr>
              <w:t>» составлен протокол об административном правонарушении по ст. 7.22, назначено наказание в виде административного штрафа в размере 40 000 (сорок тысяч) рублей, согласно постановления № 174/14-Ю от 26.08.2014 г. по делу об административном правонарушении</w:t>
            </w:r>
            <w:r w:rsidR="00EE4A2A">
              <w:rPr>
                <w:color w:val="0000FF"/>
                <w:sz w:val="24"/>
                <w:szCs w:val="24"/>
              </w:rPr>
              <w:t>.</w:t>
            </w:r>
          </w:p>
          <w:p w:rsidR="00EE4A2A" w:rsidRPr="00EE4A2A" w:rsidRDefault="00EE4A2A" w:rsidP="00EE4A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4A2A" w:rsidTr="00EE4A2A">
        <w:trPr>
          <w:trHeight w:val="401"/>
        </w:trPr>
        <w:tc>
          <w:tcPr>
            <w:tcW w:w="5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E7" w:rsidRPr="00EE4A2A" w:rsidRDefault="007527E7" w:rsidP="00EE4A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E7" w:rsidRPr="00EE4A2A" w:rsidRDefault="007527E7" w:rsidP="00EE4A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2A">
              <w:rPr>
                <w:color w:val="0000FF"/>
                <w:sz w:val="24"/>
                <w:szCs w:val="24"/>
              </w:rPr>
              <w:t>ТСЖ «Школьная 10А»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E7" w:rsidRPr="00EE4A2A" w:rsidRDefault="007527E7" w:rsidP="00EE4A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2A">
              <w:rPr>
                <w:color w:val="FF0000"/>
                <w:sz w:val="24"/>
                <w:szCs w:val="24"/>
              </w:rPr>
              <w:t>22 июля 2014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E7" w:rsidRPr="00EE4A2A" w:rsidRDefault="007527E7" w:rsidP="00EE4A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2A">
              <w:rPr>
                <w:sz w:val="24"/>
                <w:szCs w:val="24"/>
              </w:rPr>
              <w:t>г. Елизово, ул. Школьная дом № 10</w:t>
            </w:r>
            <w:proofErr w:type="gramStart"/>
            <w:r w:rsidRPr="00EE4A2A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527E7" w:rsidRPr="00EE4A2A" w:rsidRDefault="007527E7" w:rsidP="00EE4A2A">
            <w:pPr>
              <w:ind w:firstLine="708"/>
              <w:jc w:val="both"/>
              <w:rPr>
                <w:sz w:val="24"/>
                <w:szCs w:val="24"/>
              </w:rPr>
            </w:pPr>
            <w:proofErr w:type="gramStart"/>
            <w:r w:rsidRPr="00EE4A2A">
              <w:rPr>
                <w:sz w:val="24"/>
                <w:szCs w:val="24"/>
              </w:rPr>
              <w:t>При  проведении плановой проверки выявлены нарушения правил содержания общего имущества собственников помещений МКД,- п. 3.2.18, п. 4.1.15 (</w:t>
            </w:r>
            <w:proofErr w:type="spellStart"/>
            <w:r w:rsidRPr="00EE4A2A">
              <w:rPr>
                <w:sz w:val="24"/>
                <w:szCs w:val="24"/>
              </w:rPr>
              <w:t>пп</w:t>
            </w:r>
            <w:proofErr w:type="spellEnd"/>
            <w:r w:rsidRPr="00EE4A2A">
              <w:rPr>
                <w:sz w:val="24"/>
                <w:szCs w:val="24"/>
              </w:rPr>
              <w:t>. 2), п. 4.8.15. (</w:t>
            </w:r>
            <w:proofErr w:type="spellStart"/>
            <w:r w:rsidRPr="00EE4A2A">
              <w:rPr>
                <w:sz w:val="24"/>
                <w:szCs w:val="24"/>
              </w:rPr>
              <w:t>абз</w:t>
            </w:r>
            <w:proofErr w:type="spellEnd"/>
            <w:r w:rsidRPr="00EE4A2A">
              <w:rPr>
                <w:sz w:val="24"/>
                <w:szCs w:val="24"/>
              </w:rPr>
              <w:t>. 2), п. 5.1.3 (</w:t>
            </w:r>
            <w:proofErr w:type="spellStart"/>
            <w:r w:rsidRPr="00EE4A2A">
              <w:rPr>
                <w:sz w:val="24"/>
                <w:szCs w:val="24"/>
              </w:rPr>
              <w:t>пп</w:t>
            </w:r>
            <w:proofErr w:type="spellEnd"/>
            <w:r w:rsidRPr="00EE4A2A">
              <w:rPr>
                <w:sz w:val="24"/>
                <w:szCs w:val="24"/>
              </w:rPr>
              <w:t>. 7), п. 5.2.22, Правил и норм технической эксплуатации жилищного фонда, утверждённых постановлением Госстроя Российской Федерации от 27.09.2003 № 170, а именно: электрощитовые не закрыты на замок.</w:t>
            </w:r>
            <w:proofErr w:type="gramEnd"/>
            <w:r w:rsidRPr="00EE4A2A">
              <w:rPr>
                <w:sz w:val="24"/>
                <w:szCs w:val="24"/>
              </w:rPr>
              <w:t xml:space="preserve"> В подвальных помещениях наблюдается частичное отсутствие изоляции на трубопроводах центрального отопления, захламление подвального помещения в котором расположены узлы учета. В чердачном помещении наблюдается частичное разрушение вентиляционного короба. Материалы проверки направлены в ГЖИ Камчатского края для вынесения решения. </w:t>
            </w:r>
          </w:p>
          <w:p w:rsidR="007527E7" w:rsidRDefault="007527E7" w:rsidP="00EE4A2A">
            <w:pPr>
              <w:jc w:val="both"/>
              <w:rPr>
                <w:color w:val="0000FF"/>
                <w:sz w:val="24"/>
                <w:szCs w:val="24"/>
              </w:rPr>
            </w:pPr>
            <w:r w:rsidRPr="00EE4A2A">
              <w:rPr>
                <w:sz w:val="24"/>
                <w:szCs w:val="24"/>
              </w:rPr>
              <w:t xml:space="preserve">В настоящее время, по результатам проведенной проверки, в отношении </w:t>
            </w:r>
            <w:r w:rsidRPr="00EE4A2A">
              <w:rPr>
                <w:color w:val="0000FF"/>
                <w:sz w:val="24"/>
                <w:szCs w:val="24"/>
              </w:rPr>
              <w:t>ТСЖ «</w:t>
            </w:r>
            <w:proofErr w:type="gramStart"/>
            <w:r w:rsidRPr="00EE4A2A">
              <w:rPr>
                <w:color w:val="0000FF"/>
                <w:sz w:val="24"/>
                <w:szCs w:val="24"/>
              </w:rPr>
              <w:t>Школьная</w:t>
            </w:r>
            <w:proofErr w:type="gramEnd"/>
            <w:r w:rsidRPr="00EE4A2A">
              <w:rPr>
                <w:color w:val="0000FF"/>
                <w:sz w:val="24"/>
                <w:szCs w:val="24"/>
              </w:rPr>
              <w:t xml:space="preserve"> 10А» составлен протокол об административном правонарушении по ст. 7.22, назначено наказание в виде административного штрафа в размере 40 000 (сорок тысяч) рублей, согласно постановления № 172/14-Ю от 26.08.2014 г. по делу об административном правонарушении</w:t>
            </w:r>
            <w:r w:rsidR="00EE4A2A">
              <w:rPr>
                <w:color w:val="0000FF"/>
                <w:sz w:val="24"/>
                <w:szCs w:val="24"/>
              </w:rPr>
              <w:t>.</w:t>
            </w:r>
          </w:p>
          <w:p w:rsidR="00EE4A2A" w:rsidRPr="00EE4A2A" w:rsidRDefault="00EE4A2A" w:rsidP="00EE4A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4A2A" w:rsidTr="00EE4A2A">
        <w:trPr>
          <w:trHeight w:val="401"/>
        </w:trPr>
        <w:tc>
          <w:tcPr>
            <w:tcW w:w="5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E7" w:rsidRPr="00EE4A2A" w:rsidRDefault="00EE4A2A" w:rsidP="00EE4A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E7" w:rsidRPr="00EE4A2A" w:rsidRDefault="00EE4A2A" w:rsidP="00EE4A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2A">
              <w:rPr>
                <w:color w:val="0000FF"/>
                <w:sz w:val="24"/>
                <w:szCs w:val="24"/>
              </w:rPr>
              <w:t>ТСЖ «Школьная 11»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E7" w:rsidRPr="00EE4A2A" w:rsidRDefault="00EE4A2A" w:rsidP="00EE4A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2A">
              <w:rPr>
                <w:sz w:val="24"/>
                <w:szCs w:val="24"/>
              </w:rPr>
              <w:t>28 июля 2014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7E7" w:rsidRPr="00EE4A2A" w:rsidRDefault="00EE4A2A" w:rsidP="00EE4A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2A">
              <w:rPr>
                <w:sz w:val="24"/>
                <w:szCs w:val="24"/>
              </w:rPr>
              <w:t xml:space="preserve">г. Елизово, ул. </w:t>
            </w:r>
            <w:proofErr w:type="gramStart"/>
            <w:r w:rsidRPr="00EE4A2A">
              <w:rPr>
                <w:sz w:val="24"/>
                <w:szCs w:val="24"/>
              </w:rPr>
              <w:t>Школьная</w:t>
            </w:r>
            <w:proofErr w:type="gramEnd"/>
            <w:r w:rsidRPr="00EE4A2A">
              <w:rPr>
                <w:sz w:val="24"/>
                <w:szCs w:val="24"/>
              </w:rPr>
              <w:t xml:space="preserve"> дом № 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E4A2A" w:rsidRPr="00EE4A2A" w:rsidRDefault="00EE4A2A" w:rsidP="00EE4A2A">
            <w:pPr>
              <w:ind w:firstLine="708"/>
              <w:jc w:val="both"/>
              <w:rPr>
                <w:sz w:val="24"/>
                <w:szCs w:val="24"/>
              </w:rPr>
            </w:pPr>
            <w:proofErr w:type="gramStart"/>
            <w:r w:rsidRPr="00EE4A2A">
              <w:rPr>
                <w:sz w:val="24"/>
                <w:szCs w:val="24"/>
              </w:rPr>
              <w:t>При  проведении плановой проверки выявлены нарушения правил содержания общего имущества собственников помещений МКД – п. 3.2.18, п. 4.8.15 (</w:t>
            </w:r>
            <w:proofErr w:type="spellStart"/>
            <w:r w:rsidRPr="00EE4A2A">
              <w:rPr>
                <w:sz w:val="24"/>
                <w:szCs w:val="24"/>
              </w:rPr>
              <w:t>абз</w:t>
            </w:r>
            <w:proofErr w:type="spellEnd"/>
            <w:r w:rsidRPr="00EE4A2A">
              <w:rPr>
                <w:sz w:val="24"/>
                <w:szCs w:val="24"/>
              </w:rPr>
              <w:t>. 2), п. 5.1.3 (</w:t>
            </w:r>
            <w:proofErr w:type="spellStart"/>
            <w:r w:rsidRPr="00EE4A2A">
              <w:rPr>
                <w:sz w:val="24"/>
                <w:szCs w:val="24"/>
              </w:rPr>
              <w:t>пп</w:t>
            </w:r>
            <w:proofErr w:type="spellEnd"/>
            <w:r w:rsidRPr="00EE4A2A">
              <w:rPr>
                <w:sz w:val="24"/>
                <w:szCs w:val="24"/>
              </w:rPr>
              <w:t>. 7), п. 5.2.2.2 п. 4.8.10 Правил и норм технической эксплуатации жилищного фонда, утверждённых постановлением Госстроя Российской Федерации от 27.09.2003 № 170, а именно: крыльца входов в подъезд имеют разрушение ступеней и площадок.</w:t>
            </w:r>
            <w:proofErr w:type="gramEnd"/>
            <w:r w:rsidRPr="00EE4A2A">
              <w:rPr>
                <w:sz w:val="24"/>
                <w:szCs w:val="24"/>
              </w:rPr>
              <w:t xml:space="preserve"> В подвальном помещении </w:t>
            </w:r>
            <w:proofErr w:type="spellStart"/>
            <w:r w:rsidRPr="00EE4A2A">
              <w:rPr>
                <w:sz w:val="24"/>
                <w:szCs w:val="24"/>
              </w:rPr>
              <w:t>электрощитовая</w:t>
            </w:r>
            <w:proofErr w:type="spellEnd"/>
            <w:r w:rsidRPr="00EE4A2A">
              <w:rPr>
                <w:sz w:val="24"/>
                <w:szCs w:val="24"/>
              </w:rPr>
              <w:t xml:space="preserve"> не </w:t>
            </w:r>
            <w:proofErr w:type="gramStart"/>
            <w:r w:rsidRPr="00EE4A2A">
              <w:rPr>
                <w:sz w:val="24"/>
                <w:szCs w:val="24"/>
              </w:rPr>
              <w:t>закрыта</w:t>
            </w:r>
            <w:proofErr w:type="gramEnd"/>
            <w:r w:rsidRPr="00EE4A2A">
              <w:rPr>
                <w:sz w:val="24"/>
                <w:szCs w:val="24"/>
              </w:rPr>
              <w:t xml:space="preserve"> на замок. В подвальных помещениях наблюдается частичное отсутствие изоляции на трубопроводах центрального </w:t>
            </w:r>
            <w:r w:rsidRPr="00EE4A2A">
              <w:rPr>
                <w:sz w:val="24"/>
                <w:szCs w:val="24"/>
              </w:rPr>
              <w:lastRenderedPageBreak/>
              <w:t>отопления. Материалы проверки направлены в ГЖИ Камчатского края для вынесения решения.</w:t>
            </w:r>
          </w:p>
          <w:p w:rsidR="007527E7" w:rsidRPr="00EE4A2A" w:rsidRDefault="00EE4A2A" w:rsidP="00EE4A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4A2A">
              <w:rPr>
                <w:sz w:val="24"/>
                <w:szCs w:val="24"/>
              </w:rPr>
              <w:t xml:space="preserve">В настоящее время, по результатам проведенной проверки, в отношении </w:t>
            </w:r>
            <w:r w:rsidRPr="00EE4A2A">
              <w:rPr>
                <w:color w:val="0000FF"/>
                <w:sz w:val="24"/>
                <w:szCs w:val="24"/>
              </w:rPr>
              <w:t>ТСЖ «</w:t>
            </w:r>
            <w:proofErr w:type="gramStart"/>
            <w:r w:rsidRPr="00EE4A2A">
              <w:rPr>
                <w:color w:val="0000FF"/>
                <w:sz w:val="24"/>
                <w:szCs w:val="24"/>
              </w:rPr>
              <w:t>Школьная</w:t>
            </w:r>
            <w:proofErr w:type="gramEnd"/>
            <w:r w:rsidRPr="00EE4A2A">
              <w:rPr>
                <w:color w:val="0000FF"/>
                <w:sz w:val="24"/>
                <w:szCs w:val="24"/>
              </w:rPr>
              <w:t xml:space="preserve"> 11» составлен протокол об административном правонарушении по ст. 7.22, назначено наказание в виде административного штрафа в размере 40 000 (сорок тысяч) рублей, согласно постановления № 17/14-Ю от 26.08.2014 г. по делу об административном правонарушении</w:t>
            </w:r>
            <w:r w:rsidRPr="00EE4A2A">
              <w:rPr>
                <w:sz w:val="24"/>
                <w:szCs w:val="24"/>
              </w:rPr>
              <w:t>.</w:t>
            </w:r>
          </w:p>
        </w:tc>
      </w:tr>
      <w:tr w:rsidR="00EE4A2A" w:rsidTr="00EE4A2A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5276" w:type="dxa"/>
            <w:gridSpan w:val="5"/>
          </w:tcPr>
          <w:p w:rsidR="00EE4A2A" w:rsidRDefault="00EE4A2A" w:rsidP="00EE4A2A"/>
        </w:tc>
      </w:tr>
    </w:tbl>
    <w:p w:rsidR="009E53C1" w:rsidRDefault="009E53C1"/>
    <w:p w:rsidR="009E53C1" w:rsidRDefault="009E53C1"/>
    <w:sectPr w:rsidR="009E53C1" w:rsidSect="009E53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473D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1385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2303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0A7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D03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E7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473D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32A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3C1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0B3A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4A2A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6E6D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formagk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goverm2</cp:lastModifiedBy>
  <cp:revision>4</cp:revision>
  <dcterms:created xsi:type="dcterms:W3CDTF">2014-09-18T21:57:00Z</dcterms:created>
  <dcterms:modified xsi:type="dcterms:W3CDTF">2014-09-19T03:28:00Z</dcterms:modified>
</cp:coreProperties>
</file>