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000" w:type="pct"/>
        <w:jc w:val="center"/>
        <w:tblBorders>
          <w:top w:val="single" w:sz="4" w:space="0" w:color="auto"/>
          <w:left w:val="single" w:sz="4" w:space="0" w:color="auto"/>
          <w:bottom w:val="single" w:sz="4" w:space="0" w:color="auto"/>
          <w:right w:val="single" w:sz="4" w:space="0" w:color="auto"/>
        </w:tblBorders>
        <w:tblLayout w:type="fixed"/>
        <w:tblLook w:val="04A0"/>
      </w:tblPr>
      <w:tblGrid>
        <w:gridCol w:w="3513"/>
        <w:gridCol w:w="6624"/>
      </w:tblGrid>
      <w:tr w:rsidR="00A055F7" w:rsidRPr="00B8343A" w:rsidTr="00A055F7">
        <w:trPr>
          <w:trHeight w:val="1827"/>
          <w:jc w:val="center"/>
        </w:trPr>
        <w:tc>
          <w:tcPr>
            <w:tcW w:w="1733" w:type="pct"/>
          </w:tcPr>
          <w:p w:rsidR="00A055F7" w:rsidRPr="00B8343A" w:rsidRDefault="00A055F7" w:rsidP="005E3BF0">
            <w:pPr>
              <w:pStyle w:val="afffff2"/>
            </w:pPr>
          </w:p>
        </w:tc>
        <w:tc>
          <w:tcPr>
            <w:tcW w:w="3267" w:type="pct"/>
            <w:vAlign w:val="center"/>
          </w:tcPr>
          <w:p w:rsidR="00A055F7" w:rsidRPr="00B8343A" w:rsidRDefault="00A055F7" w:rsidP="005E3BF0">
            <w:pPr>
              <w:pStyle w:val="afffff2"/>
            </w:pPr>
          </w:p>
        </w:tc>
      </w:tr>
      <w:tr w:rsidR="00A055F7" w:rsidRPr="00B8343A" w:rsidTr="003C6951">
        <w:trPr>
          <w:trHeight w:val="2278"/>
          <w:jc w:val="center"/>
        </w:trPr>
        <w:tc>
          <w:tcPr>
            <w:tcW w:w="1733" w:type="pct"/>
          </w:tcPr>
          <w:p w:rsidR="00A055F7" w:rsidRPr="00B8343A" w:rsidRDefault="00A055F7" w:rsidP="005E3BF0">
            <w:pPr>
              <w:pStyle w:val="afffff2"/>
            </w:pPr>
          </w:p>
        </w:tc>
        <w:tc>
          <w:tcPr>
            <w:tcW w:w="3267" w:type="pct"/>
          </w:tcPr>
          <w:p w:rsidR="00A055F7" w:rsidRPr="00B8343A" w:rsidRDefault="00A055F7" w:rsidP="005E3BF0">
            <w:pPr>
              <w:pStyle w:val="afffff2"/>
            </w:pPr>
          </w:p>
        </w:tc>
      </w:tr>
      <w:tr w:rsidR="00A055F7" w:rsidRPr="00B8343A" w:rsidTr="00A055F7">
        <w:trPr>
          <w:trHeight w:val="992"/>
          <w:jc w:val="center"/>
        </w:trPr>
        <w:tc>
          <w:tcPr>
            <w:tcW w:w="5000" w:type="pct"/>
            <w:gridSpan w:val="2"/>
          </w:tcPr>
          <w:p w:rsidR="00F1214C" w:rsidRPr="00C95B22" w:rsidRDefault="00F1214C" w:rsidP="00C95B22">
            <w:pPr>
              <w:pStyle w:val="afffff2"/>
              <w:rPr>
                <w:b/>
                <w:sz w:val="36"/>
                <w:szCs w:val="36"/>
              </w:rPr>
            </w:pPr>
            <w:r w:rsidRPr="00C95B22">
              <w:rPr>
                <w:b/>
                <w:sz w:val="36"/>
                <w:szCs w:val="36"/>
              </w:rPr>
              <w:t>Актуализация</w:t>
            </w:r>
          </w:p>
          <w:p w:rsidR="003044E7" w:rsidRPr="00C95B22" w:rsidRDefault="00362F53" w:rsidP="00C95B22">
            <w:pPr>
              <w:pStyle w:val="afffff2"/>
              <w:rPr>
                <w:b/>
                <w:sz w:val="36"/>
                <w:szCs w:val="36"/>
              </w:rPr>
            </w:pPr>
            <w:r w:rsidRPr="00C95B22">
              <w:rPr>
                <w:b/>
                <w:sz w:val="36"/>
                <w:szCs w:val="36"/>
              </w:rPr>
              <w:t>П</w:t>
            </w:r>
            <w:r w:rsidR="00A055F7" w:rsidRPr="00C95B22">
              <w:rPr>
                <w:b/>
                <w:sz w:val="36"/>
                <w:szCs w:val="36"/>
              </w:rPr>
              <w:t>ерспективн</w:t>
            </w:r>
            <w:r w:rsidR="00F1214C" w:rsidRPr="00C95B22">
              <w:rPr>
                <w:b/>
                <w:sz w:val="36"/>
                <w:szCs w:val="36"/>
              </w:rPr>
              <w:t>ой</w:t>
            </w:r>
            <w:r w:rsidR="00A055F7" w:rsidRPr="00C95B22">
              <w:rPr>
                <w:b/>
                <w:sz w:val="36"/>
                <w:szCs w:val="36"/>
              </w:rPr>
              <w:t xml:space="preserve"> схем</w:t>
            </w:r>
            <w:r w:rsidR="00F1214C" w:rsidRPr="00C95B22">
              <w:rPr>
                <w:b/>
                <w:sz w:val="36"/>
                <w:szCs w:val="36"/>
              </w:rPr>
              <w:t>ы</w:t>
            </w:r>
            <w:r w:rsidR="000740F2">
              <w:rPr>
                <w:b/>
                <w:sz w:val="36"/>
                <w:szCs w:val="36"/>
              </w:rPr>
              <w:t xml:space="preserve"> </w:t>
            </w:r>
            <w:r w:rsidR="004E2889" w:rsidRPr="00C95B22">
              <w:rPr>
                <w:b/>
                <w:sz w:val="36"/>
                <w:szCs w:val="36"/>
              </w:rPr>
              <w:t>водо</w:t>
            </w:r>
            <w:r w:rsidR="00FB105E" w:rsidRPr="00C95B22">
              <w:rPr>
                <w:b/>
                <w:sz w:val="36"/>
                <w:szCs w:val="36"/>
              </w:rPr>
              <w:t>снабжения</w:t>
            </w:r>
          </w:p>
          <w:p w:rsidR="003044E7" w:rsidRPr="00C95B22" w:rsidRDefault="00A055F7" w:rsidP="00C95B22">
            <w:pPr>
              <w:pStyle w:val="afffff2"/>
              <w:rPr>
                <w:b/>
                <w:sz w:val="36"/>
                <w:szCs w:val="36"/>
              </w:rPr>
            </w:pPr>
            <w:r w:rsidRPr="00C95B22">
              <w:rPr>
                <w:b/>
                <w:sz w:val="36"/>
                <w:szCs w:val="36"/>
              </w:rPr>
              <w:t>Елизовскогогородского поселения</w:t>
            </w:r>
          </w:p>
          <w:p w:rsidR="00A055F7" w:rsidRDefault="00A055F7" w:rsidP="00C95B22">
            <w:pPr>
              <w:pStyle w:val="afffff2"/>
              <w:rPr>
                <w:b/>
                <w:sz w:val="36"/>
                <w:szCs w:val="36"/>
              </w:rPr>
            </w:pPr>
            <w:r w:rsidRPr="00C95B22">
              <w:rPr>
                <w:b/>
                <w:sz w:val="36"/>
                <w:szCs w:val="36"/>
              </w:rPr>
              <w:t>на 2014–202</w:t>
            </w:r>
            <w:r w:rsidR="003D5744" w:rsidRPr="00C95B22">
              <w:rPr>
                <w:b/>
                <w:sz w:val="36"/>
                <w:szCs w:val="36"/>
              </w:rPr>
              <w:t>5</w:t>
            </w:r>
            <w:r w:rsidRPr="00C95B22">
              <w:rPr>
                <w:b/>
                <w:sz w:val="36"/>
                <w:szCs w:val="36"/>
              </w:rPr>
              <w:t xml:space="preserve"> годы</w:t>
            </w:r>
          </w:p>
          <w:p w:rsidR="00823F36" w:rsidRPr="00823F36" w:rsidRDefault="00823F36" w:rsidP="00823F36">
            <w:pPr>
              <w:rPr>
                <w:lang w:eastAsia="en-US"/>
              </w:rPr>
            </w:pPr>
          </w:p>
          <w:p w:rsidR="00F90A39" w:rsidRPr="00C95B22" w:rsidRDefault="00F90A39" w:rsidP="00C95B22">
            <w:pPr>
              <w:ind w:left="-113" w:firstLine="0"/>
              <w:jc w:val="center"/>
              <w:rPr>
                <w:rFonts w:eastAsia="Calibri"/>
                <w:b/>
                <w:noProof/>
                <w:sz w:val="36"/>
                <w:szCs w:val="36"/>
                <w:lang w:eastAsia="en-US"/>
              </w:rPr>
            </w:pPr>
            <w:r w:rsidRPr="00C95B22">
              <w:rPr>
                <w:rFonts w:eastAsia="Calibri"/>
                <w:b/>
                <w:noProof/>
                <w:sz w:val="36"/>
                <w:szCs w:val="36"/>
                <w:lang w:eastAsia="en-US"/>
              </w:rPr>
              <w:t>на 20</w:t>
            </w:r>
            <w:r w:rsidR="00B412CF">
              <w:rPr>
                <w:rFonts w:eastAsia="Calibri"/>
                <w:b/>
                <w:noProof/>
                <w:sz w:val="36"/>
                <w:szCs w:val="36"/>
                <w:lang w:eastAsia="en-US"/>
              </w:rPr>
              <w:t>2</w:t>
            </w:r>
            <w:r w:rsidR="00085B08">
              <w:rPr>
                <w:rFonts w:eastAsia="Calibri"/>
                <w:b/>
                <w:noProof/>
                <w:sz w:val="36"/>
                <w:szCs w:val="36"/>
                <w:lang w:eastAsia="en-US"/>
              </w:rPr>
              <w:t>1</w:t>
            </w:r>
            <w:r w:rsidRPr="00C95B22">
              <w:rPr>
                <w:rFonts w:eastAsia="Calibri"/>
                <w:b/>
                <w:noProof/>
                <w:sz w:val="36"/>
                <w:szCs w:val="36"/>
                <w:lang w:eastAsia="en-US"/>
              </w:rPr>
              <w:t xml:space="preserve"> год</w:t>
            </w:r>
          </w:p>
          <w:p w:rsidR="00F90A39" w:rsidRPr="000C7FDB" w:rsidRDefault="00F90A39" w:rsidP="000C7FDB">
            <w:pPr>
              <w:rPr>
                <w:rFonts w:eastAsia="Calibri"/>
                <w:noProof/>
                <w:sz w:val="20"/>
                <w:szCs w:val="20"/>
                <w:lang w:eastAsia="en-US"/>
              </w:rPr>
            </w:pPr>
          </w:p>
          <w:p w:rsidR="00F90A39" w:rsidRPr="000C7FDB" w:rsidRDefault="00F90A39" w:rsidP="000C7FDB">
            <w:pPr>
              <w:rPr>
                <w:rFonts w:eastAsia="Calibri"/>
                <w:noProof/>
                <w:sz w:val="20"/>
                <w:szCs w:val="20"/>
                <w:lang w:eastAsia="en-US"/>
              </w:rPr>
            </w:pPr>
          </w:p>
          <w:p w:rsidR="00F90A39" w:rsidRPr="000C7FDB" w:rsidRDefault="00F90A39" w:rsidP="000C7FDB">
            <w:pPr>
              <w:rPr>
                <w:rFonts w:eastAsia="Calibri"/>
                <w:noProof/>
                <w:sz w:val="20"/>
                <w:szCs w:val="20"/>
                <w:lang w:eastAsia="en-US"/>
              </w:rPr>
            </w:pPr>
          </w:p>
          <w:p w:rsidR="00F90A39" w:rsidRPr="000C7FDB" w:rsidRDefault="00F90A39" w:rsidP="000C7FDB">
            <w:pPr>
              <w:rPr>
                <w:rFonts w:eastAsia="Calibri"/>
                <w:noProof/>
                <w:sz w:val="20"/>
                <w:szCs w:val="20"/>
                <w:lang w:eastAsia="en-US"/>
              </w:rPr>
            </w:pPr>
          </w:p>
          <w:p w:rsidR="00F90A39" w:rsidRPr="000C7FDB" w:rsidRDefault="00F90A39" w:rsidP="000C7FDB">
            <w:pPr>
              <w:rPr>
                <w:rFonts w:eastAsia="Calibri"/>
                <w:noProof/>
                <w:sz w:val="20"/>
                <w:szCs w:val="20"/>
                <w:lang w:eastAsia="en-US"/>
              </w:rPr>
            </w:pPr>
          </w:p>
          <w:p w:rsidR="00F90A39" w:rsidRPr="000C7FDB" w:rsidRDefault="00F90A39" w:rsidP="000C7FDB">
            <w:pPr>
              <w:rPr>
                <w:rFonts w:eastAsia="Calibri"/>
                <w:noProof/>
                <w:sz w:val="20"/>
                <w:szCs w:val="20"/>
                <w:lang w:eastAsia="en-US"/>
              </w:rPr>
            </w:pPr>
          </w:p>
          <w:p w:rsidR="00F90A39" w:rsidRPr="000C7FDB" w:rsidRDefault="00F90A39" w:rsidP="000C7FDB">
            <w:pPr>
              <w:rPr>
                <w:rFonts w:eastAsia="Calibri"/>
                <w:noProof/>
                <w:sz w:val="20"/>
                <w:szCs w:val="20"/>
                <w:lang w:eastAsia="en-US"/>
              </w:rPr>
            </w:pPr>
          </w:p>
          <w:p w:rsidR="00F90A39" w:rsidRDefault="00F90A39" w:rsidP="000C7FDB">
            <w:pPr>
              <w:rPr>
                <w:rFonts w:eastAsia="Calibri"/>
                <w:noProof/>
                <w:sz w:val="20"/>
                <w:szCs w:val="20"/>
                <w:lang w:eastAsia="en-US"/>
              </w:rPr>
            </w:pPr>
          </w:p>
          <w:p w:rsidR="00C95B22" w:rsidRDefault="00C95B22" w:rsidP="000C7FDB">
            <w:pPr>
              <w:rPr>
                <w:rFonts w:eastAsia="Calibri"/>
                <w:noProof/>
                <w:sz w:val="20"/>
                <w:szCs w:val="20"/>
                <w:lang w:eastAsia="en-US"/>
              </w:rPr>
            </w:pPr>
          </w:p>
          <w:p w:rsidR="00C95B22" w:rsidRDefault="00C95B22" w:rsidP="000C7FDB">
            <w:pPr>
              <w:rPr>
                <w:rFonts w:eastAsia="Calibri"/>
                <w:noProof/>
                <w:sz w:val="20"/>
                <w:szCs w:val="20"/>
                <w:lang w:eastAsia="en-US"/>
              </w:rPr>
            </w:pPr>
          </w:p>
          <w:p w:rsidR="00C95B22" w:rsidRDefault="00C95B22" w:rsidP="000C7FDB">
            <w:pPr>
              <w:rPr>
                <w:rFonts w:eastAsia="Calibri"/>
                <w:noProof/>
                <w:sz w:val="20"/>
                <w:szCs w:val="20"/>
                <w:lang w:eastAsia="en-US"/>
              </w:rPr>
            </w:pPr>
          </w:p>
          <w:p w:rsidR="00C95B22" w:rsidRDefault="00C95B22" w:rsidP="000C7FDB">
            <w:pPr>
              <w:rPr>
                <w:rFonts w:eastAsia="Calibri"/>
                <w:noProof/>
                <w:sz w:val="20"/>
                <w:szCs w:val="20"/>
                <w:lang w:eastAsia="en-US"/>
              </w:rPr>
            </w:pPr>
          </w:p>
          <w:p w:rsidR="00C95B22" w:rsidRDefault="00C95B22" w:rsidP="000C7FDB">
            <w:pPr>
              <w:rPr>
                <w:rFonts w:eastAsia="Calibri"/>
                <w:noProof/>
                <w:sz w:val="20"/>
                <w:szCs w:val="20"/>
                <w:lang w:eastAsia="en-US"/>
              </w:rPr>
            </w:pPr>
          </w:p>
          <w:p w:rsidR="00C95B22" w:rsidRDefault="00C95B22" w:rsidP="000C7FDB">
            <w:pPr>
              <w:rPr>
                <w:rFonts w:eastAsia="Calibri"/>
                <w:noProof/>
                <w:sz w:val="20"/>
                <w:szCs w:val="20"/>
                <w:lang w:eastAsia="en-US"/>
              </w:rPr>
            </w:pPr>
          </w:p>
          <w:p w:rsidR="00C95B22" w:rsidRDefault="00C95B22" w:rsidP="000C7FDB">
            <w:pPr>
              <w:rPr>
                <w:rFonts w:eastAsia="Calibri"/>
                <w:noProof/>
                <w:sz w:val="20"/>
                <w:szCs w:val="20"/>
                <w:lang w:eastAsia="en-US"/>
              </w:rPr>
            </w:pPr>
          </w:p>
          <w:p w:rsidR="00F90A39" w:rsidRPr="000C7FDB" w:rsidRDefault="00F90A39" w:rsidP="000C7FDB">
            <w:pPr>
              <w:rPr>
                <w:rFonts w:eastAsia="Calibri"/>
                <w:noProof/>
                <w:sz w:val="20"/>
                <w:szCs w:val="20"/>
                <w:lang w:eastAsia="en-US"/>
              </w:rPr>
            </w:pPr>
          </w:p>
          <w:p w:rsidR="00DA1913" w:rsidRDefault="00DA1913" w:rsidP="000C7FDB">
            <w:pPr>
              <w:rPr>
                <w:rFonts w:eastAsia="Calibri"/>
                <w:noProof/>
                <w:sz w:val="20"/>
                <w:szCs w:val="20"/>
                <w:lang w:eastAsia="en-US"/>
              </w:rPr>
            </w:pPr>
          </w:p>
          <w:p w:rsidR="00823F36" w:rsidRPr="000C7FDB" w:rsidRDefault="00823F36" w:rsidP="000C7FDB">
            <w:pPr>
              <w:rPr>
                <w:rFonts w:eastAsia="Calibri"/>
                <w:noProof/>
                <w:sz w:val="20"/>
                <w:szCs w:val="20"/>
                <w:lang w:eastAsia="en-US"/>
              </w:rPr>
            </w:pPr>
          </w:p>
          <w:p w:rsidR="00DA1913" w:rsidRPr="000C7FDB" w:rsidRDefault="00DA1913" w:rsidP="000C7FDB">
            <w:pPr>
              <w:rPr>
                <w:rFonts w:eastAsia="Calibri"/>
                <w:noProof/>
                <w:sz w:val="20"/>
                <w:szCs w:val="20"/>
                <w:lang w:eastAsia="en-US"/>
              </w:rPr>
            </w:pPr>
          </w:p>
          <w:p w:rsidR="00DA1913" w:rsidRPr="000C7FDB" w:rsidRDefault="00DA1913" w:rsidP="000C7FDB">
            <w:pPr>
              <w:rPr>
                <w:rFonts w:eastAsia="Calibri"/>
                <w:noProof/>
                <w:sz w:val="20"/>
                <w:szCs w:val="20"/>
                <w:lang w:eastAsia="en-US"/>
              </w:rPr>
            </w:pPr>
          </w:p>
          <w:p w:rsidR="00F90A39" w:rsidRPr="000C7FDB" w:rsidRDefault="00823F36" w:rsidP="00823F36">
            <w:pPr>
              <w:ind w:firstLine="0"/>
              <w:jc w:val="center"/>
              <w:rPr>
                <w:rFonts w:eastAsia="Calibri"/>
                <w:noProof/>
                <w:sz w:val="20"/>
                <w:szCs w:val="20"/>
                <w:lang w:eastAsia="en-US"/>
              </w:rPr>
            </w:pPr>
            <w:r>
              <w:rPr>
                <w:rFonts w:eastAsia="Calibri"/>
                <w:noProof/>
                <w:sz w:val="20"/>
                <w:szCs w:val="20"/>
                <w:lang w:eastAsia="en-US"/>
              </w:rPr>
              <w:t>г. Елизово, 2020 г.</w:t>
            </w:r>
          </w:p>
          <w:p w:rsidR="00F90A39" w:rsidRPr="000C7FDB" w:rsidRDefault="00F90A39" w:rsidP="000C7FDB">
            <w:pPr>
              <w:rPr>
                <w:rFonts w:eastAsia="Calibri"/>
                <w:noProof/>
                <w:sz w:val="20"/>
                <w:szCs w:val="20"/>
                <w:lang w:eastAsia="en-US"/>
              </w:rPr>
            </w:pPr>
          </w:p>
        </w:tc>
      </w:tr>
    </w:tbl>
    <w:p w:rsidR="00111197" w:rsidRPr="00F130CB" w:rsidRDefault="00111197" w:rsidP="000C7FDB">
      <w:pPr>
        <w:rPr>
          <w:b/>
        </w:rPr>
      </w:pPr>
      <w:r w:rsidRPr="00F130CB">
        <w:rPr>
          <w:b/>
        </w:rPr>
        <w:lastRenderedPageBreak/>
        <w:t>Содержание</w:t>
      </w:r>
    </w:p>
    <w:p w:rsidR="005A3DF5" w:rsidRPr="009965B1" w:rsidRDefault="00517A1A">
      <w:pPr>
        <w:pStyle w:val="19"/>
        <w:rPr>
          <w:rFonts w:asciiTheme="minorHAnsi" w:eastAsiaTheme="minorEastAsia" w:hAnsiTheme="minorHAnsi" w:cstheme="minorBidi"/>
          <w:b w:val="0"/>
          <w:sz w:val="22"/>
          <w:lang w:eastAsia="ru-RU"/>
        </w:rPr>
      </w:pPr>
      <w:r w:rsidRPr="009965B1">
        <w:rPr>
          <w:rStyle w:val="ac"/>
          <w:rFonts w:eastAsia="Microsoft YaHei"/>
          <w:noProof w:val="0"/>
          <w:color w:val="auto"/>
          <w:szCs w:val="24"/>
          <w:lang w:eastAsia="ru-RU"/>
        </w:rPr>
        <w:fldChar w:fldCharType="begin"/>
      </w:r>
      <w:r w:rsidR="00111197" w:rsidRPr="009965B1">
        <w:rPr>
          <w:rStyle w:val="ac"/>
          <w:rFonts w:eastAsia="Microsoft YaHei"/>
          <w:noProof w:val="0"/>
          <w:color w:val="auto"/>
          <w:szCs w:val="24"/>
          <w:lang w:eastAsia="ru-RU"/>
        </w:rPr>
        <w:instrText xml:space="preserve"> TOC \o "1-3" \h \z \u </w:instrText>
      </w:r>
      <w:r w:rsidRPr="009965B1">
        <w:rPr>
          <w:rStyle w:val="ac"/>
          <w:rFonts w:eastAsia="Microsoft YaHei"/>
          <w:noProof w:val="0"/>
          <w:color w:val="auto"/>
          <w:szCs w:val="24"/>
          <w:lang w:eastAsia="ru-RU"/>
        </w:rPr>
        <w:fldChar w:fldCharType="separate"/>
      </w:r>
      <w:hyperlink w:anchor="_Toc48863388" w:history="1">
        <w:r w:rsidR="005A3DF5" w:rsidRPr="009965B1">
          <w:rPr>
            <w:rStyle w:val="ac"/>
            <w:color w:val="auto"/>
          </w:rPr>
          <w:t>1</w:t>
        </w:r>
        <w:r w:rsidR="005A3DF5" w:rsidRPr="009965B1">
          <w:rPr>
            <w:rFonts w:asciiTheme="minorHAnsi" w:eastAsiaTheme="minorEastAsia" w:hAnsiTheme="minorHAnsi" w:cstheme="minorBidi"/>
            <w:b w:val="0"/>
            <w:sz w:val="22"/>
            <w:lang w:eastAsia="ru-RU"/>
          </w:rPr>
          <w:tab/>
        </w:r>
        <w:r w:rsidR="005A3DF5" w:rsidRPr="009965B1">
          <w:rPr>
            <w:rStyle w:val="ac"/>
            <w:color w:val="auto"/>
          </w:rPr>
          <w:t>Введение</w:t>
        </w:r>
        <w:r w:rsidR="005A3DF5" w:rsidRPr="009965B1">
          <w:rPr>
            <w:webHidden/>
          </w:rPr>
          <w:tab/>
        </w:r>
        <w:r w:rsidRPr="009965B1">
          <w:rPr>
            <w:webHidden/>
          </w:rPr>
          <w:fldChar w:fldCharType="begin"/>
        </w:r>
        <w:r w:rsidR="005A3DF5" w:rsidRPr="009965B1">
          <w:rPr>
            <w:webHidden/>
          </w:rPr>
          <w:instrText xml:space="preserve"> PAGEREF _Toc48863388 \h </w:instrText>
        </w:r>
        <w:r w:rsidRPr="009965B1">
          <w:rPr>
            <w:webHidden/>
          </w:rPr>
        </w:r>
        <w:r w:rsidRPr="009965B1">
          <w:rPr>
            <w:webHidden/>
          </w:rPr>
          <w:fldChar w:fldCharType="separate"/>
        </w:r>
        <w:r w:rsidR="005A3DF5" w:rsidRPr="009965B1">
          <w:rPr>
            <w:webHidden/>
          </w:rPr>
          <w:t>5</w:t>
        </w:r>
        <w:r w:rsidRPr="009965B1">
          <w:rPr>
            <w:webHidden/>
          </w:rPr>
          <w:fldChar w:fldCharType="end"/>
        </w:r>
      </w:hyperlink>
    </w:p>
    <w:p w:rsidR="005A3DF5" w:rsidRPr="009965B1" w:rsidRDefault="00517A1A">
      <w:pPr>
        <w:pStyle w:val="19"/>
        <w:rPr>
          <w:rFonts w:asciiTheme="minorHAnsi" w:eastAsiaTheme="minorEastAsia" w:hAnsiTheme="minorHAnsi" w:cstheme="minorBidi"/>
          <w:b w:val="0"/>
          <w:sz w:val="22"/>
          <w:lang w:eastAsia="ru-RU"/>
        </w:rPr>
      </w:pPr>
      <w:hyperlink w:anchor="_Toc48863389" w:history="1">
        <w:r w:rsidR="005A3DF5" w:rsidRPr="009965B1">
          <w:rPr>
            <w:rStyle w:val="ac"/>
            <w:color w:val="auto"/>
          </w:rPr>
          <w:t>2</w:t>
        </w:r>
        <w:r w:rsidR="005A3DF5" w:rsidRPr="009965B1">
          <w:rPr>
            <w:rFonts w:asciiTheme="minorHAnsi" w:eastAsiaTheme="minorEastAsia" w:hAnsiTheme="minorHAnsi" w:cstheme="minorBidi"/>
            <w:b w:val="0"/>
            <w:sz w:val="22"/>
            <w:lang w:eastAsia="ru-RU"/>
          </w:rPr>
          <w:tab/>
        </w:r>
        <w:r w:rsidR="005A3DF5" w:rsidRPr="009965B1">
          <w:rPr>
            <w:rStyle w:val="ac"/>
            <w:color w:val="auto"/>
          </w:rPr>
          <w:t>Технико-экономическое состояние централизованных систем водоснабжения Елизовского городского поселения</w:t>
        </w:r>
        <w:r w:rsidR="005A3DF5" w:rsidRPr="009965B1">
          <w:rPr>
            <w:webHidden/>
          </w:rPr>
          <w:tab/>
        </w:r>
        <w:r w:rsidRPr="009965B1">
          <w:rPr>
            <w:webHidden/>
          </w:rPr>
          <w:fldChar w:fldCharType="begin"/>
        </w:r>
        <w:r w:rsidR="005A3DF5" w:rsidRPr="009965B1">
          <w:rPr>
            <w:webHidden/>
          </w:rPr>
          <w:instrText xml:space="preserve"> PAGEREF _Toc48863389 \h </w:instrText>
        </w:r>
        <w:r w:rsidRPr="009965B1">
          <w:rPr>
            <w:webHidden/>
          </w:rPr>
        </w:r>
        <w:r w:rsidRPr="009965B1">
          <w:rPr>
            <w:webHidden/>
          </w:rPr>
          <w:fldChar w:fldCharType="separate"/>
        </w:r>
        <w:r w:rsidR="005A3DF5" w:rsidRPr="009965B1">
          <w:rPr>
            <w:webHidden/>
          </w:rPr>
          <w:t>8</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390" w:history="1">
        <w:r w:rsidR="005A3DF5" w:rsidRPr="009965B1">
          <w:rPr>
            <w:rStyle w:val="ac"/>
            <w:color w:val="auto"/>
          </w:rPr>
          <w:t>2.1</w:t>
        </w:r>
        <w:r w:rsidR="005A3DF5" w:rsidRPr="009965B1">
          <w:rPr>
            <w:rFonts w:asciiTheme="minorHAnsi" w:eastAsiaTheme="minorEastAsia" w:hAnsiTheme="minorHAnsi" w:cstheme="minorBidi"/>
            <w:sz w:val="22"/>
            <w:lang w:eastAsia="ru-RU"/>
          </w:rPr>
          <w:tab/>
        </w:r>
        <w:r w:rsidR="005A3DF5" w:rsidRPr="009965B1">
          <w:rPr>
            <w:rStyle w:val="ac"/>
            <w:color w:val="auto"/>
          </w:rPr>
          <w:t>Общие сведения</w:t>
        </w:r>
        <w:r w:rsidR="005A3DF5" w:rsidRPr="009965B1">
          <w:rPr>
            <w:webHidden/>
          </w:rPr>
          <w:tab/>
        </w:r>
        <w:r w:rsidRPr="009965B1">
          <w:rPr>
            <w:webHidden/>
          </w:rPr>
          <w:fldChar w:fldCharType="begin"/>
        </w:r>
        <w:r w:rsidR="005A3DF5" w:rsidRPr="009965B1">
          <w:rPr>
            <w:webHidden/>
          </w:rPr>
          <w:instrText xml:space="preserve"> PAGEREF _Toc48863390 \h </w:instrText>
        </w:r>
        <w:r w:rsidRPr="009965B1">
          <w:rPr>
            <w:webHidden/>
          </w:rPr>
        </w:r>
        <w:r w:rsidRPr="009965B1">
          <w:rPr>
            <w:webHidden/>
          </w:rPr>
          <w:fldChar w:fldCharType="separate"/>
        </w:r>
        <w:r w:rsidR="005A3DF5" w:rsidRPr="009965B1">
          <w:rPr>
            <w:webHidden/>
          </w:rPr>
          <w:t>8</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391" w:history="1">
        <w:r w:rsidR="005A3DF5" w:rsidRPr="009965B1">
          <w:rPr>
            <w:rStyle w:val="ac"/>
            <w:color w:val="auto"/>
          </w:rPr>
          <w:t>2.2</w:t>
        </w:r>
        <w:r w:rsidR="005A3DF5" w:rsidRPr="009965B1">
          <w:rPr>
            <w:rFonts w:asciiTheme="minorHAnsi" w:eastAsiaTheme="minorEastAsia" w:hAnsiTheme="minorHAnsi" w:cstheme="minorBidi"/>
            <w:sz w:val="22"/>
            <w:lang w:eastAsia="ru-RU"/>
          </w:rPr>
          <w:tab/>
        </w:r>
        <w:r w:rsidR="005A3DF5" w:rsidRPr="009965B1">
          <w:rPr>
            <w:rStyle w:val="ac"/>
            <w:color w:val="auto"/>
          </w:rPr>
          <w:t>Функциональная структура системы водоснабжения</w:t>
        </w:r>
        <w:r w:rsidR="005A3DF5" w:rsidRPr="009965B1">
          <w:rPr>
            <w:webHidden/>
          </w:rPr>
          <w:tab/>
        </w:r>
        <w:r w:rsidRPr="009965B1">
          <w:rPr>
            <w:webHidden/>
          </w:rPr>
          <w:fldChar w:fldCharType="begin"/>
        </w:r>
        <w:r w:rsidR="005A3DF5" w:rsidRPr="009965B1">
          <w:rPr>
            <w:webHidden/>
          </w:rPr>
          <w:instrText xml:space="preserve"> PAGEREF _Toc48863391 \h </w:instrText>
        </w:r>
        <w:r w:rsidRPr="009965B1">
          <w:rPr>
            <w:webHidden/>
          </w:rPr>
        </w:r>
        <w:r w:rsidRPr="009965B1">
          <w:rPr>
            <w:webHidden/>
          </w:rPr>
          <w:fldChar w:fldCharType="separate"/>
        </w:r>
        <w:r w:rsidR="005A3DF5" w:rsidRPr="009965B1">
          <w:rPr>
            <w:webHidden/>
          </w:rPr>
          <w:t>11</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392" w:history="1">
        <w:r w:rsidR="005A3DF5" w:rsidRPr="009965B1">
          <w:rPr>
            <w:rStyle w:val="ac"/>
            <w:color w:val="auto"/>
          </w:rPr>
          <w:t>2.3</w:t>
        </w:r>
        <w:r w:rsidR="005A3DF5" w:rsidRPr="009965B1">
          <w:rPr>
            <w:rFonts w:asciiTheme="minorHAnsi" w:eastAsiaTheme="minorEastAsia" w:hAnsiTheme="minorHAnsi" w:cstheme="minorBidi"/>
            <w:sz w:val="22"/>
            <w:lang w:eastAsia="ru-RU"/>
          </w:rPr>
          <w:tab/>
        </w:r>
        <w:r w:rsidR="005A3DF5" w:rsidRPr="009965B1">
          <w:rPr>
            <w:rStyle w:val="ac"/>
            <w:color w:val="auto"/>
          </w:rPr>
          <w:t>Зоны централизованного и нецентрализованного водоснабжения</w:t>
        </w:r>
        <w:r w:rsidR="005A3DF5" w:rsidRPr="009965B1">
          <w:rPr>
            <w:webHidden/>
          </w:rPr>
          <w:tab/>
        </w:r>
        <w:r w:rsidRPr="009965B1">
          <w:rPr>
            <w:webHidden/>
          </w:rPr>
          <w:fldChar w:fldCharType="begin"/>
        </w:r>
        <w:r w:rsidR="005A3DF5" w:rsidRPr="009965B1">
          <w:rPr>
            <w:webHidden/>
          </w:rPr>
          <w:instrText xml:space="preserve"> PAGEREF _Toc48863392 \h </w:instrText>
        </w:r>
        <w:r w:rsidRPr="009965B1">
          <w:rPr>
            <w:webHidden/>
          </w:rPr>
        </w:r>
        <w:r w:rsidRPr="009965B1">
          <w:rPr>
            <w:webHidden/>
          </w:rPr>
          <w:fldChar w:fldCharType="separate"/>
        </w:r>
        <w:r w:rsidR="005A3DF5" w:rsidRPr="009965B1">
          <w:rPr>
            <w:webHidden/>
          </w:rPr>
          <w:t>12</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393" w:history="1">
        <w:r w:rsidR="005A3DF5" w:rsidRPr="009965B1">
          <w:rPr>
            <w:rStyle w:val="ac"/>
            <w:color w:val="auto"/>
          </w:rPr>
          <w:t>2.4</w:t>
        </w:r>
        <w:r w:rsidR="005A3DF5" w:rsidRPr="009965B1">
          <w:rPr>
            <w:rFonts w:asciiTheme="minorHAnsi" w:eastAsiaTheme="minorEastAsia" w:hAnsiTheme="minorHAnsi" w:cstheme="minorBidi"/>
            <w:sz w:val="22"/>
            <w:lang w:eastAsia="ru-RU"/>
          </w:rPr>
          <w:tab/>
        </w:r>
        <w:r w:rsidR="005A3DF5" w:rsidRPr="009965B1">
          <w:rPr>
            <w:rStyle w:val="ac"/>
            <w:color w:val="auto"/>
          </w:rPr>
          <w:t>Организационная структура системы водоснабжения</w:t>
        </w:r>
        <w:r w:rsidR="005A3DF5" w:rsidRPr="009965B1">
          <w:rPr>
            <w:webHidden/>
          </w:rPr>
          <w:tab/>
        </w:r>
        <w:r w:rsidRPr="009965B1">
          <w:rPr>
            <w:webHidden/>
          </w:rPr>
          <w:fldChar w:fldCharType="begin"/>
        </w:r>
        <w:r w:rsidR="005A3DF5" w:rsidRPr="009965B1">
          <w:rPr>
            <w:webHidden/>
          </w:rPr>
          <w:instrText xml:space="preserve"> PAGEREF _Toc48863393 \h </w:instrText>
        </w:r>
        <w:r w:rsidRPr="009965B1">
          <w:rPr>
            <w:webHidden/>
          </w:rPr>
        </w:r>
        <w:r w:rsidRPr="009965B1">
          <w:rPr>
            <w:webHidden/>
          </w:rPr>
          <w:fldChar w:fldCharType="separate"/>
        </w:r>
        <w:r w:rsidR="005A3DF5" w:rsidRPr="009965B1">
          <w:rPr>
            <w:webHidden/>
          </w:rPr>
          <w:t>14</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394" w:history="1">
        <w:r w:rsidR="005A3DF5" w:rsidRPr="009965B1">
          <w:rPr>
            <w:rStyle w:val="ac"/>
            <w:color w:val="auto"/>
          </w:rPr>
          <w:t>2.5</w:t>
        </w:r>
        <w:r w:rsidR="005A3DF5" w:rsidRPr="009965B1">
          <w:rPr>
            <w:rFonts w:asciiTheme="minorHAnsi" w:eastAsiaTheme="minorEastAsia" w:hAnsiTheme="minorHAnsi" w:cstheme="minorBidi"/>
            <w:sz w:val="22"/>
            <w:lang w:eastAsia="ru-RU"/>
          </w:rPr>
          <w:tab/>
        </w:r>
        <w:r w:rsidR="005A3DF5" w:rsidRPr="009965B1">
          <w:rPr>
            <w:rStyle w:val="ac"/>
            <w:color w:val="auto"/>
          </w:rPr>
          <w:t>Описание существующих источников водоснабжения и водозаборных сооружений.</w:t>
        </w:r>
        <w:r w:rsidR="005A3DF5" w:rsidRPr="009965B1">
          <w:rPr>
            <w:webHidden/>
          </w:rPr>
          <w:tab/>
        </w:r>
        <w:r w:rsidRPr="009965B1">
          <w:rPr>
            <w:webHidden/>
          </w:rPr>
          <w:fldChar w:fldCharType="begin"/>
        </w:r>
        <w:r w:rsidR="005A3DF5" w:rsidRPr="009965B1">
          <w:rPr>
            <w:webHidden/>
          </w:rPr>
          <w:instrText xml:space="preserve"> PAGEREF _Toc48863394 \h </w:instrText>
        </w:r>
        <w:r w:rsidRPr="009965B1">
          <w:rPr>
            <w:webHidden/>
          </w:rPr>
        </w:r>
        <w:r w:rsidRPr="009965B1">
          <w:rPr>
            <w:webHidden/>
          </w:rPr>
          <w:fldChar w:fldCharType="separate"/>
        </w:r>
        <w:r w:rsidR="005A3DF5" w:rsidRPr="009965B1">
          <w:rPr>
            <w:webHidden/>
          </w:rPr>
          <w:t>15</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395" w:history="1">
        <w:r w:rsidR="005A3DF5" w:rsidRPr="009965B1">
          <w:rPr>
            <w:rStyle w:val="ac"/>
            <w:color w:val="auto"/>
          </w:rPr>
          <w:t>2.5.2</w:t>
        </w:r>
        <w:r w:rsidR="005A3DF5" w:rsidRPr="009965B1">
          <w:rPr>
            <w:rFonts w:asciiTheme="minorHAnsi" w:eastAsiaTheme="minorEastAsia" w:hAnsiTheme="minorHAnsi" w:cstheme="minorBidi"/>
            <w:sz w:val="22"/>
          </w:rPr>
          <w:tab/>
        </w:r>
        <w:r w:rsidR="005A3DF5" w:rsidRPr="009965B1">
          <w:rPr>
            <w:rStyle w:val="ac"/>
            <w:color w:val="auto"/>
          </w:rPr>
          <w:t>Авачинский водозабор</w:t>
        </w:r>
        <w:r w:rsidR="005A3DF5" w:rsidRPr="009965B1">
          <w:rPr>
            <w:webHidden/>
          </w:rPr>
          <w:tab/>
        </w:r>
        <w:r w:rsidRPr="009965B1">
          <w:rPr>
            <w:webHidden/>
          </w:rPr>
          <w:fldChar w:fldCharType="begin"/>
        </w:r>
        <w:r w:rsidR="005A3DF5" w:rsidRPr="009965B1">
          <w:rPr>
            <w:webHidden/>
          </w:rPr>
          <w:instrText xml:space="preserve"> PAGEREF _Toc48863395 \h </w:instrText>
        </w:r>
        <w:r w:rsidRPr="009965B1">
          <w:rPr>
            <w:webHidden/>
          </w:rPr>
        </w:r>
        <w:r w:rsidRPr="009965B1">
          <w:rPr>
            <w:webHidden/>
          </w:rPr>
          <w:fldChar w:fldCharType="separate"/>
        </w:r>
        <w:r w:rsidR="005A3DF5" w:rsidRPr="009965B1">
          <w:rPr>
            <w:webHidden/>
          </w:rPr>
          <w:t>16</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396" w:history="1">
        <w:r w:rsidR="005A3DF5" w:rsidRPr="009965B1">
          <w:rPr>
            <w:rStyle w:val="ac"/>
            <w:color w:val="auto"/>
          </w:rPr>
          <w:t>2.5.3</w:t>
        </w:r>
        <w:r w:rsidR="005A3DF5" w:rsidRPr="009965B1">
          <w:rPr>
            <w:rFonts w:asciiTheme="minorHAnsi" w:eastAsiaTheme="minorEastAsia" w:hAnsiTheme="minorHAnsi" w:cstheme="minorBidi"/>
            <w:sz w:val="22"/>
          </w:rPr>
          <w:tab/>
        </w:r>
        <w:r w:rsidR="005A3DF5" w:rsidRPr="009965B1">
          <w:rPr>
            <w:rStyle w:val="ac"/>
            <w:color w:val="auto"/>
          </w:rPr>
          <w:t>Водозабор мкр. Садовый</w:t>
        </w:r>
        <w:r w:rsidR="005A3DF5" w:rsidRPr="009965B1">
          <w:rPr>
            <w:webHidden/>
          </w:rPr>
          <w:tab/>
        </w:r>
        <w:r w:rsidRPr="009965B1">
          <w:rPr>
            <w:webHidden/>
          </w:rPr>
          <w:fldChar w:fldCharType="begin"/>
        </w:r>
        <w:r w:rsidR="005A3DF5" w:rsidRPr="009965B1">
          <w:rPr>
            <w:webHidden/>
          </w:rPr>
          <w:instrText xml:space="preserve"> PAGEREF _Toc48863396 \h </w:instrText>
        </w:r>
        <w:r w:rsidRPr="009965B1">
          <w:rPr>
            <w:webHidden/>
          </w:rPr>
        </w:r>
        <w:r w:rsidRPr="009965B1">
          <w:rPr>
            <w:webHidden/>
          </w:rPr>
          <w:fldChar w:fldCharType="separate"/>
        </w:r>
        <w:r w:rsidR="005A3DF5" w:rsidRPr="009965B1">
          <w:rPr>
            <w:webHidden/>
          </w:rPr>
          <w:t>19</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397" w:history="1">
        <w:r w:rsidR="005A3DF5" w:rsidRPr="009965B1">
          <w:rPr>
            <w:rStyle w:val="ac"/>
            <w:color w:val="auto"/>
          </w:rPr>
          <w:t>2.5.4</w:t>
        </w:r>
        <w:r w:rsidR="005A3DF5" w:rsidRPr="009965B1">
          <w:rPr>
            <w:rFonts w:asciiTheme="minorHAnsi" w:eastAsiaTheme="minorEastAsia" w:hAnsiTheme="minorHAnsi" w:cstheme="minorBidi"/>
            <w:sz w:val="22"/>
          </w:rPr>
          <w:tab/>
        </w:r>
        <w:r w:rsidR="005A3DF5" w:rsidRPr="009965B1">
          <w:rPr>
            <w:rStyle w:val="ac"/>
            <w:color w:val="auto"/>
          </w:rPr>
          <w:t>Водозабор мкр. Пограничный</w:t>
        </w:r>
        <w:r w:rsidR="005A3DF5" w:rsidRPr="009965B1">
          <w:rPr>
            <w:webHidden/>
          </w:rPr>
          <w:tab/>
        </w:r>
        <w:r w:rsidRPr="009965B1">
          <w:rPr>
            <w:webHidden/>
          </w:rPr>
          <w:fldChar w:fldCharType="begin"/>
        </w:r>
        <w:r w:rsidR="005A3DF5" w:rsidRPr="009965B1">
          <w:rPr>
            <w:webHidden/>
          </w:rPr>
          <w:instrText xml:space="preserve"> PAGEREF _Toc48863397 \h </w:instrText>
        </w:r>
        <w:r w:rsidRPr="009965B1">
          <w:rPr>
            <w:webHidden/>
          </w:rPr>
        </w:r>
        <w:r w:rsidRPr="009965B1">
          <w:rPr>
            <w:webHidden/>
          </w:rPr>
          <w:fldChar w:fldCharType="separate"/>
        </w:r>
        <w:r w:rsidR="005A3DF5" w:rsidRPr="009965B1">
          <w:rPr>
            <w:webHidden/>
          </w:rPr>
          <w:t>21</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398" w:history="1">
        <w:r w:rsidR="005A3DF5" w:rsidRPr="009965B1">
          <w:rPr>
            <w:rStyle w:val="ac"/>
            <w:color w:val="auto"/>
          </w:rPr>
          <w:t>2.5.5</w:t>
        </w:r>
        <w:r w:rsidR="005A3DF5" w:rsidRPr="009965B1">
          <w:rPr>
            <w:rFonts w:asciiTheme="minorHAnsi" w:eastAsiaTheme="minorEastAsia" w:hAnsiTheme="minorHAnsi" w:cstheme="minorBidi"/>
            <w:sz w:val="22"/>
          </w:rPr>
          <w:tab/>
        </w:r>
        <w:r w:rsidR="005A3DF5" w:rsidRPr="009965B1">
          <w:rPr>
            <w:rStyle w:val="ac"/>
            <w:color w:val="auto"/>
          </w:rPr>
          <w:t>Водозабор п. Мутной</w:t>
        </w:r>
        <w:r w:rsidR="005A3DF5" w:rsidRPr="009965B1">
          <w:rPr>
            <w:webHidden/>
          </w:rPr>
          <w:tab/>
        </w:r>
        <w:r w:rsidRPr="009965B1">
          <w:rPr>
            <w:webHidden/>
          </w:rPr>
          <w:fldChar w:fldCharType="begin"/>
        </w:r>
        <w:r w:rsidR="005A3DF5" w:rsidRPr="009965B1">
          <w:rPr>
            <w:webHidden/>
          </w:rPr>
          <w:instrText xml:space="preserve"> PAGEREF _Toc48863398 \h </w:instrText>
        </w:r>
        <w:r w:rsidRPr="009965B1">
          <w:rPr>
            <w:webHidden/>
          </w:rPr>
        </w:r>
        <w:r w:rsidRPr="009965B1">
          <w:rPr>
            <w:webHidden/>
          </w:rPr>
          <w:fldChar w:fldCharType="separate"/>
        </w:r>
        <w:r w:rsidR="005A3DF5" w:rsidRPr="009965B1">
          <w:rPr>
            <w:webHidden/>
          </w:rPr>
          <w:t>24</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399" w:history="1">
        <w:r w:rsidR="005A3DF5" w:rsidRPr="009965B1">
          <w:rPr>
            <w:rStyle w:val="ac"/>
            <w:color w:val="auto"/>
          </w:rPr>
          <w:t>2.5.6</w:t>
        </w:r>
        <w:r w:rsidR="005A3DF5" w:rsidRPr="009965B1">
          <w:rPr>
            <w:rFonts w:asciiTheme="minorHAnsi" w:eastAsiaTheme="minorEastAsia" w:hAnsiTheme="minorHAnsi" w:cstheme="minorBidi"/>
            <w:sz w:val="22"/>
          </w:rPr>
          <w:tab/>
        </w:r>
        <w:r w:rsidR="005A3DF5" w:rsidRPr="009965B1">
          <w:rPr>
            <w:rStyle w:val="ac"/>
            <w:color w:val="auto"/>
          </w:rPr>
          <w:t>Водозаборные сооружения филиала ФГБУ «ЦЖКУ» Министерства обороны Российской Федерации (по Тихоокеанскому флоту)</w:t>
        </w:r>
        <w:r w:rsidR="005A3DF5" w:rsidRPr="009965B1">
          <w:rPr>
            <w:webHidden/>
          </w:rPr>
          <w:tab/>
        </w:r>
        <w:r w:rsidRPr="009965B1">
          <w:rPr>
            <w:webHidden/>
          </w:rPr>
          <w:fldChar w:fldCharType="begin"/>
        </w:r>
        <w:r w:rsidR="005A3DF5" w:rsidRPr="009965B1">
          <w:rPr>
            <w:webHidden/>
          </w:rPr>
          <w:instrText xml:space="preserve"> PAGEREF _Toc48863399 \h </w:instrText>
        </w:r>
        <w:r w:rsidRPr="009965B1">
          <w:rPr>
            <w:webHidden/>
          </w:rPr>
        </w:r>
        <w:r w:rsidRPr="009965B1">
          <w:rPr>
            <w:webHidden/>
          </w:rPr>
          <w:fldChar w:fldCharType="separate"/>
        </w:r>
        <w:r w:rsidR="005A3DF5" w:rsidRPr="009965B1">
          <w:rPr>
            <w:webHidden/>
          </w:rPr>
          <w:t>24</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00" w:history="1">
        <w:r w:rsidR="005A3DF5" w:rsidRPr="009965B1">
          <w:rPr>
            <w:rStyle w:val="ac"/>
            <w:color w:val="auto"/>
          </w:rPr>
          <w:t>2.6</w:t>
        </w:r>
        <w:r w:rsidR="005A3DF5" w:rsidRPr="009965B1">
          <w:rPr>
            <w:rFonts w:asciiTheme="minorHAnsi" w:eastAsiaTheme="minorEastAsia" w:hAnsiTheme="minorHAnsi" w:cstheme="minorBidi"/>
            <w:sz w:val="22"/>
            <w:lang w:eastAsia="ru-RU"/>
          </w:rPr>
          <w:tab/>
        </w:r>
        <w:r w:rsidR="005A3DF5" w:rsidRPr="009965B1">
          <w:rPr>
            <w:rStyle w:val="ac"/>
            <w:color w:val="auto"/>
          </w:rPr>
          <w:t>Описание существующих сооружений очистки и подготовки воды</w:t>
        </w:r>
        <w:r w:rsidR="005A3DF5" w:rsidRPr="009965B1">
          <w:rPr>
            <w:webHidden/>
          </w:rPr>
          <w:tab/>
        </w:r>
        <w:r w:rsidRPr="009965B1">
          <w:rPr>
            <w:webHidden/>
          </w:rPr>
          <w:fldChar w:fldCharType="begin"/>
        </w:r>
        <w:r w:rsidR="005A3DF5" w:rsidRPr="009965B1">
          <w:rPr>
            <w:webHidden/>
          </w:rPr>
          <w:instrText xml:space="preserve"> PAGEREF _Toc48863400 \h </w:instrText>
        </w:r>
        <w:r w:rsidRPr="009965B1">
          <w:rPr>
            <w:webHidden/>
          </w:rPr>
        </w:r>
        <w:r w:rsidRPr="009965B1">
          <w:rPr>
            <w:webHidden/>
          </w:rPr>
          <w:fldChar w:fldCharType="separate"/>
        </w:r>
        <w:r w:rsidR="005A3DF5" w:rsidRPr="009965B1">
          <w:rPr>
            <w:webHidden/>
          </w:rPr>
          <w:t>24</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01" w:history="1">
        <w:r w:rsidR="005A3DF5" w:rsidRPr="009965B1">
          <w:rPr>
            <w:rStyle w:val="ac"/>
            <w:color w:val="auto"/>
          </w:rPr>
          <w:t>2.6.1</w:t>
        </w:r>
        <w:r w:rsidR="005A3DF5" w:rsidRPr="009965B1">
          <w:rPr>
            <w:rFonts w:asciiTheme="minorHAnsi" w:eastAsiaTheme="minorEastAsia" w:hAnsiTheme="minorHAnsi" w:cstheme="minorBidi"/>
            <w:sz w:val="22"/>
          </w:rPr>
          <w:tab/>
        </w:r>
        <w:r w:rsidR="005A3DF5" w:rsidRPr="009965B1">
          <w:rPr>
            <w:rStyle w:val="ac"/>
            <w:color w:val="auto"/>
          </w:rPr>
          <w:t>Водозабор Авачинский</w:t>
        </w:r>
        <w:r w:rsidR="005A3DF5" w:rsidRPr="009965B1">
          <w:rPr>
            <w:webHidden/>
          </w:rPr>
          <w:tab/>
        </w:r>
        <w:r w:rsidRPr="009965B1">
          <w:rPr>
            <w:webHidden/>
          </w:rPr>
          <w:fldChar w:fldCharType="begin"/>
        </w:r>
        <w:r w:rsidR="005A3DF5" w:rsidRPr="009965B1">
          <w:rPr>
            <w:webHidden/>
          </w:rPr>
          <w:instrText xml:space="preserve"> PAGEREF _Toc48863401 \h </w:instrText>
        </w:r>
        <w:r w:rsidRPr="009965B1">
          <w:rPr>
            <w:webHidden/>
          </w:rPr>
        </w:r>
        <w:r w:rsidRPr="009965B1">
          <w:rPr>
            <w:webHidden/>
          </w:rPr>
          <w:fldChar w:fldCharType="separate"/>
        </w:r>
        <w:r w:rsidR="005A3DF5" w:rsidRPr="009965B1">
          <w:rPr>
            <w:webHidden/>
          </w:rPr>
          <w:t>24</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02" w:history="1">
        <w:r w:rsidR="005A3DF5" w:rsidRPr="009965B1">
          <w:rPr>
            <w:rStyle w:val="ac"/>
            <w:color w:val="auto"/>
          </w:rPr>
          <w:t>2.6.2</w:t>
        </w:r>
        <w:r w:rsidR="005A3DF5" w:rsidRPr="009965B1">
          <w:rPr>
            <w:rFonts w:asciiTheme="minorHAnsi" w:eastAsiaTheme="minorEastAsia" w:hAnsiTheme="minorHAnsi" w:cstheme="minorBidi"/>
            <w:sz w:val="22"/>
          </w:rPr>
          <w:tab/>
        </w:r>
        <w:r w:rsidR="005A3DF5" w:rsidRPr="009965B1">
          <w:rPr>
            <w:rStyle w:val="ac"/>
            <w:color w:val="auto"/>
          </w:rPr>
          <w:t>Водозабор Пограничный</w:t>
        </w:r>
        <w:r w:rsidR="005A3DF5" w:rsidRPr="009965B1">
          <w:rPr>
            <w:webHidden/>
          </w:rPr>
          <w:tab/>
        </w:r>
        <w:r w:rsidRPr="009965B1">
          <w:rPr>
            <w:webHidden/>
          </w:rPr>
          <w:fldChar w:fldCharType="begin"/>
        </w:r>
        <w:r w:rsidR="005A3DF5" w:rsidRPr="009965B1">
          <w:rPr>
            <w:webHidden/>
          </w:rPr>
          <w:instrText xml:space="preserve"> PAGEREF _Toc48863402 \h </w:instrText>
        </w:r>
        <w:r w:rsidRPr="009965B1">
          <w:rPr>
            <w:webHidden/>
          </w:rPr>
        </w:r>
        <w:r w:rsidRPr="009965B1">
          <w:rPr>
            <w:webHidden/>
          </w:rPr>
          <w:fldChar w:fldCharType="separate"/>
        </w:r>
        <w:r w:rsidR="005A3DF5" w:rsidRPr="009965B1">
          <w:rPr>
            <w:webHidden/>
          </w:rPr>
          <w:t>26</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03" w:history="1">
        <w:r w:rsidR="005A3DF5" w:rsidRPr="009965B1">
          <w:rPr>
            <w:rStyle w:val="ac"/>
            <w:color w:val="auto"/>
          </w:rPr>
          <w:t>2.6.3</w:t>
        </w:r>
        <w:r w:rsidR="005A3DF5" w:rsidRPr="009965B1">
          <w:rPr>
            <w:rFonts w:asciiTheme="minorHAnsi" w:eastAsiaTheme="minorEastAsia" w:hAnsiTheme="minorHAnsi" w:cstheme="minorBidi"/>
            <w:sz w:val="22"/>
          </w:rPr>
          <w:tab/>
        </w:r>
        <w:r w:rsidR="005A3DF5" w:rsidRPr="009965B1">
          <w:rPr>
            <w:rStyle w:val="ac"/>
            <w:color w:val="auto"/>
          </w:rPr>
          <w:t>Водозабор Садовый</w:t>
        </w:r>
        <w:r w:rsidR="005A3DF5" w:rsidRPr="009965B1">
          <w:rPr>
            <w:webHidden/>
          </w:rPr>
          <w:tab/>
        </w:r>
        <w:r w:rsidRPr="009965B1">
          <w:rPr>
            <w:webHidden/>
          </w:rPr>
          <w:fldChar w:fldCharType="begin"/>
        </w:r>
        <w:r w:rsidR="005A3DF5" w:rsidRPr="009965B1">
          <w:rPr>
            <w:webHidden/>
          </w:rPr>
          <w:instrText xml:space="preserve"> PAGEREF _Toc48863403 \h </w:instrText>
        </w:r>
        <w:r w:rsidRPr="009965B1">
          <w:rPr>
            <w:webHidden/>
          </w:rPr>
        </w:r>
        <w:r w:rsidRPr="009965B1">
          <w:rPr>
            <w:webHidden/>
          </w:rPr>
          <w:fldChar w:fldCharType="separate"/>
        </w:r>
        <w:r w:rsidR="005A3DF5" w:rsidRPr="009965B1">
          <w:rPr>
            <w:webHidden/>
          </w:rPr>
          <w:t>27</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04" w:history="1">
        <w:r w:rsidR="005A3DF5" w:rsidRPr="009965B1">
          <w:rPr>
            <w:rStyle w:val="ac"/>
            <w:color w:val="auto"/>
          </w:rPr>
          <w:t>2.6.4</w:t>
        </w:r>
        <w:r w:rsidR="005A3DF5" w:rsidRPr="009965B1">
          <w:rPr>
            <w:rFonts w:asciiTheme="minorHAnsi" w:eastAsiaTheme="minorEastAsia" w:hAnsiTheme="minorHAnsi" w:cstheme="minorBidi"/>
            <w:sz w:val="22"/>
          </w:rPr>
          <w:tab/>
        </w:r>
        <w:r w:rsidR="005A3DF5" w:rsidRPr="009965B1">
          <w:rPr>
            <w:rStyle w:val="ac"/>
            <w:color w:val="auto"/>
          </w:rPr>
          <w:t>Водозабор Мутной</w:t>
        </w:r>
        <w:r w:rsidR="005A3DF5" w:rsidRPr="009965B1">
          <w:rPr>
            <w:webHidden/>
          </w:rPr>
          <w:tab/>
        </w:r>
        <w:r w:rsidRPr="009965B1">
          <w:rPr>
            <w:webHidden/>
          </w:rPr>
          <w:fldChar w:fldCharType="begin"/>
        </w:r>
        <w:r w:rsidR="005A3DF5" w:rsidRPr="009965B1">
          <w:rPr>
            <w:webHidden/>
          </w:rPr>
          <w:instrText xml:space="preserve"> PAGEREF _Toc48863404 \h </w:instrText>
        </w:r>
        <w:r w:rsidRPr="009965B1">
          <w:rPr>
            <w:webHidden/>
          </w:rPr>
        </w:r>
        <w:r w:rsidRPr="009965B1">
          <w:rPr>
            <w:webHidden/>
          </w:rPr>
          <w:fldChar w:fldCharType="separate"/>
        </w:r>
        <w:r w:rsidR="005A3DF5" w:rsidRPr="009965B1">
          <w:rPr>
            <w:webHidden/>
          </w:rPr>
          <w:t>27</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05" w:history="1">
        <w:r w:rsidR="005A3DF5" w:rsidRPr="009965B1">
          <w:rPr>
            <w:rStyle w:val="ac"/>
            <w:color w:val="auto"/>
          </w:rPr>
          <w:t>2.7</w:t>
        </w:r>
        <w:r w:rsidR="005A3DF5" w:rsidRPr="009965B1">
          <w:rPr>
            <w:rFonts w:asciiTheme="minorHAnsi" w:eastAsiaTheme="minorEastAsia" w:hAnsiTheme="minorHAnsi" w:cstheme="minorBidi"/>
            <w:sz w:val="22"/>
            <w:lang w:eastAsia="ru-RU"/>
          </w:rPr>
          <w:tab/>
        </w:r>
        <w:r w:rsidR="005A3DF5" w:rsidRPr="009965B1">
          <w:rPr>
            <w:rStyle w:val="ac"/>
            <w:color w:val="auto"/>
          </w:rPr>
          <w:t>Описание состояния и функционирования существующих насосных станций</w:t>
        </w:r>
        <w:r w:rsidR="005A3DF5" w:rsidRPr="009965B1">
          <w:rPr>
            <w:webHidden/>
          </w:rPr>
          <w:tab/>
        </w:r>
        <w:r w:rsidRPr="009965B1">
          <w:rPr>
            <w:webHidden/>
          </w:rPr>
          <w:fldChar w:fldCharType="begin"/>
        </w:r>
        <w:r w:rsidR="005A3DF5" w:rsidRPr="009965B1">
          <w:rPr>
            <w:webHidden/>
          </w:rPr>
          <w:instrText xml:space="preserve"> PAGEREF _Toc48863405 \h </w:instrText>
        </w:r>
        <w:r w:rsidRPr="009965B1">
          <w:rPr>
            <w:webHidden/>
          </w:rPr>
        </w:r>
        <w:r w:rsidRPr="009965B1">
          <w:rPr>
            <w:webHidden/>
          </w:rPr>
          <w:fldChar w:fldCharType="separate"/>
        </w:r>
        <w:r w:rsidR="005A3DF5" w:rsidRPr="009965B1">
          <w:rPr>
            <w:webHidden/>
          </w:rPr>
          <w:t>27</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06" w:history="1">
        <w:r w:rsidR="005A3DF5" w:rsidRPr="009965B1">
          <w:rPr>
            <w:rStyle w:val="ac"/>
            <w:color w:val="auto"/>
          </w:rPr>
          <w:t>2.7.1</w:t>
        </w:r>
        <w:r w:rsidR="005A3DF5" w:rsidRPr="009965B1">
          <w:rPr>
            <w:rFonts w:asciiTheme="minorHAnsi" w:eastAsiaTheme="minorEastAsia" w:hAnsiTheme="minorHAnsi" w:cstheme="minorBidi"/>
            <w:sz w:val="22"/>
          </w:rPr>
          <w:tab/>
        </w:r>
        <w:r w:rsidR="005A3DF5" w:rsidRPr="009965B1">
          <w:rPr>
            <w:rStyle w:val="ac"/>
            <w:color w:val="auto"/>
          </w:rPr>
          <w:t>Насосная станция второго подъема Авачинского водозабора</w:t>
        </w:r>
        <w:r w:rsidR="005A3DF5" w:rsidRPr="009965B1">
          <w:rPr>
            <w:webHidden/>
          </w:rPr>
          <w:tab/>
        </w:r>
        <w:r w:rsidRPr="009965B1">
          <w:rPr>
            <w:webHidden/>
          </w:rPr>
          <w:fldChar w:fldCharType="begin"/>
        </w:r>
        <w:r w:rsidR="005A3DF5" w:rsidRPr="009965B1">
          <w:rPr>
            <w:webHidden/>
          </w:rPr>
          <w:instrText xml:space="preserve"> PAGEREF _Toc48863406 \h </w:instrText>
        </w:r>
        <w:r w:rsidRPr="009965B1">
          <w:rPr>
            <w:webHidden/>
          </w:rPr>
        </w:r>
        <w:r w:rsidRPr="009965B1">
          <w:rPr>
            <w:webHidden/>
          </w:rPr>
          <w:fldChar w:fldCharType="separate"/>
        </w:r>
        <w:r w:rsidR="005A3DF5" w:rsidRPr="009965B1">
          <w:rPr>
            <w:webHidden/>
          </w:rPr>
          <w:t>27</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07" w:history="1">
        <w:r w:rsidR="005A3DF5" w:rsidRPr="009965B1">
          <w:rPr>
            <w:rStyle w:val="ac"/>
            <w:color w:val="auto"/>
          </w:rPr>
          <w:t>2.7.2</w:t>
        </w:r>
        <w:r w:rsidR="005A3DF5" w:rsidRPr="009965B1">
          <w:rPr>
            <w:rFonts w:asciiTheme="minorHAnsi" w:eastAsiaTheme="minorEastAsia" w:hAnsiTheme="minorHAnsi" w:cstheme="minorBidi"/>
            <w:sz w:val="22"/>
          </w:rPr>
          <w:tab/>
        </w:r>
        <w:r w:rsidR="005A3DF5" w:rsidRPr="009965B1">
          <w:rPr>
            <w:rStyle w:val="ac"/>
            <w:color w:val="auto"/>
          </w:rPr>
          <w:t>Водопроводная насосная станция третьего подъема</w:t>
        </w:r>
        <w:r w:rsidR="005A3DF5" w:rsidRPr="009965B1">
          <w:rPr>
            <w:webHidden/>
          </w:rPr>
          <w:tab/>
        </w:r>
        <w:r w:rsidRPr="009965B1">
          <w:rPr>
            <w:webHidden/>
          </w:rPr>
          <w:fldChar w:fldCharType="begin"/>
        </w:r>
        <w:r w:rsidR="005A3DF5" w:rsidRPr="009965B1">
          <w:rPr>
            <w:webHidden/>
          </w:rPr>
          <w:instrText xml:space="preserve"> PAGEREF _Toc48863407 \h </w:instrText>
        </w:r>
        <w:r w:rsidRPr="009965B1">
          <w:rPr>
            <w:webHidden/>
          </w:rPr>
        </w:r>
        <w:r w:rsidRPr="009965B1">
          <w:rPr>
            <w:webHidden/>
          </w:rPr>
          <w:fldChar w:fldCharType="separate"/>
        </w:r>
        <w:r w:rsidR="005A3DF5" w:rsidRPr="009965B1">
          <w:rPr>
            <w:webHidden/>
          </w:rPr>
          <w:t>27</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08" w:history="1">
        <w:r w:rsidR="005A3DF5" w:rsidRPr="009965B1">
          <w:rPr>
            <w:rStyle w:val="ac"/>
            <w:color w:val="auto"/>
          </w:rPr>
          <w:t>2.8</w:t>
        </w:r>
        <w:r w:rsidR="005A3DF5" w:rsidRPr="009965B1">
          <w:rPr>
            <w:rFonts w:asciiTheme="minorHAnsi" w:eastAsiaTheme="minorEastAsia" w:hAnsiTheme="minorHAnsi" w:cstheme="minorBidi"/>
            <w:sz w:val="22"/>
            <w:lang w:eastAsia="ru-RU"/>
          </w:rPr>
          <w:tab/>
        </w:r>
        <w:r w:rsidR="005A3DF5" w:rsidRPr="009965B1">
          <w:rPr>
            <w:rStyle w:val="ac"/>
            <w:color w:val="auto"/>
          </w:rPr>
          <w:t>Описание состояния и функционирования водопроводных сетей</w:t>
        </w:r>
        <w:r w:rsidR="005A3DF5" w:rsidRPr="009965B1">
          <w:rPr>
            <w:webHidden/>
          </w:rPr>
          <w:tab/>
        </w:r>
        <w:r w:rsidRPr="009965B1">
          <w:rPr>
            <w:webHidden/>
          </w:rPr>
          <w:fldChar w:fldCharType="begin"/>
        </w:r>
        <w:r w:rsidR="005A3DF5" w:rsidRPr="009965B1">
          <w:rPr>
            <w:webHidden/>
          </w:rPr>
          <w:instrText xml:space="preserve"> PAGEREF _Toc48863408 \h </w:instrText>
        </w:r>
        <w:r w:rsidRPr="009965B1">
          <w:rPr>
            <w:webHidden/>
          </w:rPr>
        </w:r>
        <w:r w:rsidRPr="009965B1">
          <w:rPr>
            <w:webHidden/>
          </w:rPr>
          <w:fldChar w:fldCharType="separate"/>
        </w:r>
        <w:r w:rsidR="005A3DF5" w:rsidRPr="009965B1">
          <w:rPr>
            <w:webHidden/>
          </w:rPr>
          <w:t>28</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09" w:history="1">
        <w:r w:rsidR="005A3DF5" w:rsidRPr="009965B1">
          <w:rPr>
            <w:rStyle w:val="ac"/>
            <w:color w:val="auto"/>
          </w:rPr>
          <w:t>2.8.1</w:t>
        </w:r>
        <w:r w:rsidR="005A3DF5" w:rsidRPr="009965B1">
          <w:rPr>
            <w:rFonts w:asciiTheme="minorHAnsi" w:eastAsiaTheme="minorEastAsia" w:hAnsiTheme="minorHAnsi" w:cstheme="minorBidi"/>
            <w:sz w:val="22"/>
          </w:rPr>
          <w:tab/>
        </w:r>
        <w:r w:rsidR="005A3DF5" w:rsidRPr="009965B1">
          <w:rPr>
            <w:rStyle w:val="ac"/>
            <w:color w:val="auto"/>
          </w:rPr>
          <w:t>КГУП «Камчатский водоканал»</w:t>
        </w:r>
        <w:r w:rsidR="005A3DF5" w:rsidRPr="009965B1">
          <w:rPr>
            <w:webHidden/>
          </w:rPr>
          <w:tab/>
        </w:r>
        <w:r w:rsidRPr="009965B1">
          <w:rPr>
            <w:webHidden/>
          </w:rPr>
          <w:fldChar w:fldCharType="begin"/>
        </w:r>
        <w:r w:rsidR="005A3DF5" w:rsidRPr="009965B1">
          <w:rPr>
            <w:webHidden/>
          </w:rPr>
          <w:instrText xml:space="preserve"> PAGEREF _Toc48863409 \h </w:instrText>
        </w:r>
        <w:r w:rsidRPr="009965B1">
          <w:rPr>
            <w:webHidden/>
          </w:rPr>
        </w:r>
        <w:r w:rsidRPr="009965B1">
          <w:rPr>
            <w:webHidden/>
          </w:rPr>
          <w:fldChar w:fldCharType="separate"/>
        </w:r>
        <w:r w:rsidR="005A3DF5" w:rsidRPr="009965B1">
          <w:rPr>
            <w:webHidden/>
          </w:rPr>
          <w:t>28</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10" w:history="1">
        <w:r w:rsidR="005A3DF5" w:rsidRPr="009965B1">
          <w:rPr>
            <w:rStyle w:val="ac"/>
            <w:color w:val="auto"/>
          </w:rPr>
          <w:t>2.8.2</w:t>
        </w:r>
        <w:r w:rsidR="005A3DF5" w:rsidRPr="009965B1">
          <w:rPr>
            <w:rFonts w:asciiTheme="minorHAnsi" w:eastAsiaTheme="minorEastAsia" w:hAnsiTheme="minorHAnsi" w:cstheme="minorBidi"/>
            <w:sz w:val="22"/>
          </w:rPr>
          <w:tab/>
        </w:r>
        <w:r w:rsidR="005A3DF5" w:rsidRPr="009965B1">
          <w:rPr>
            <w:rStyle w:val="ac"/>
            <w:color w:val="auto"/>
          </w:rPr>
          <w:t>Филиал ФГБУ «ЦЖКУ» Министерства обороны Российской Федерации (по Тихоокеанскому флоту)</w:t>
        </w:r>
        <w:r w:rsidR="005A3DF5" w:rsidRPr="009965B1">
          <w:rPr>
            <w:webHidden/>
          </w:rPr>
          <w:tab/>
        </w:r>
        <w:r w:rsidRPr="009965B1">
          <w:rPr>
            <w:webHidden/>
          </w:rPr>
          <w:fldChar w:fldCharType="begin"/>
        </w:r>
        <w:r w:rsidR="005A3DF5" w:rsidRPr="009965B1">
          <w:rPr>
            <w:webHidden/>
          </w:rPr>
          <w:instrText xml:space="preserve"> PAGEREF _Toc48863410 \h </w:instrText>
        </w:r>
        <w:r w:rsidRPr="009965B1">
          <w:rPr>
            <w:webHidden/>
          </w:rPr>
        </w:r>
        <w:r w:rsidRPr="009965B1">
          <w:rPr>
            <w:webHidden/>
          </w:rPr>
          <w:fldChar w:fldCharType="separate"/>
        </w:r>
        <w:r w:rsidR="005A3DF5" w:rsidRPr="009965B1">
          <w:rPr>
            <w:webHidden/>
          </w:rPr>
          <w:t>29</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11" w:history="1">
        <w:r w:rsidR="005A3DF5" w:rsidRPr="009965B1">
          <w:rPr>
            <w:rStyle w:val="ac"/>
            <w:color w:val="auto"/>
          </w:rPr>
          <w:t>2.9</w:t>
        </w:r>
        <w:r w:rsidR="005A3DF5" w:rsidRPr="009965B1">
          <w:rPr>
            <w:rFonts w:asciiTheme="minorHAnsi" w:eastAsiaTheme="minorEastAsia" w:hAnsiTheme="minorHAnsi" w:cstheme="minorBidi"/>
            <w:sz w:val="22"/>
            <w:lang w:eastAsia="ru-RU"/>
          </w:rPr>
          <w:tab/>
        </w:r>
        <w:r w:rsidR="005A3DF5" w:rsidRPr="009965B1">
          <w:rPr>
            <w:rStyle w:val="ac"/>
            <w:color w:val="auto"/>
          </w:rPr>
          <w:t>Описание существующих технических и технологических проблем водоснабжения</w:t>
        </w:r>
        <w:r w:rsidR="005A3DF5" w:rsidRPr="009965B1">
          <w:rPr>
            <w:webHidden/>
          </w:rPr>
          <w:tab/>
        </w:r>
        <w:r w:rsidRPr="009965B1">
          <w:rPr>
            <w:webHidden/>
          </w:rPr>
          <w:fldChar w:fldCharType="begin"/>
        </w:r>
        <w:r w:rsidR="005A3DF5" w:rsidRPr="009965B1">
          <w:rPr>
            <w:webHidden/>
          </w:rPr>
          <w:instrText xml:space="preserve"> PAGEREF _Toc48863411 \h </w:instrText>
        </w:r>
        <w:r w:rsidRPr="009965B1">
          <w:rPr>
            <w:webHidden/>
          </w:rPr>
        </w:r>
        <w:r w:rsidRPr="009965B1">
          <w:rPr>
            <w:webHidden/>
          </w:rPr>
          <w:fldChar w:fldCharType="separate"/>
        </w:r>
        <w:r w:rsidR="005A3DF5" w:rsidRPr="009965B1">
          <w:rPr>
            <w:webHidden/>
          </w:rPr>
          <w:t>29</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12" w:history="1">
        <w:r w:rsidR="005A3DF5" w:rsidRPr="009965B1">
          <w:rPr>
            <w:rStyle w:val="ac"/>
            <w:color w:val="auto"/>
          </w:rPr>
          <w:t>2.9.1</w:t>
        </w:r>
        <w:r w:rsidR="005A3DF5" w:rsidRPr="009965B1">
          <w:rPr>
            <w:rFonts w:asciiTheme="minorHAnsi" w:eastAsiaTheme="minorEastAsia" w:hAnsiTheme="minorHAnsi" w:cstheme="minorBidi"/>
            <w:sz w:val="22"/>
          </w:rPr>
          <w:tab/>
        </w:r>
        <w:r w:rsidR="005A3DF5" w:rsidRPr="009965B1">
          <w:rPr>
            <w:rStyle w:val="ac"/>
            <w:color w:val="auto"/>
          </w:rPr>
          <w:t>Система водоснабжения мкр. Садовый</w:t>
        </w:r>
        <w:r w:rsidR="005A3DF5" w:rsidRPr="009965B1">
          <w:rPr>
            <w:webHidden/>
          </w:rPr>
          <w:tab/>
        </w:r>
        <w:r w:rsidRPr="009965B1">
          <w:rPr>
            <w:webHidden/>
          </w:rPr>
          <w:fldChar w:fldCharType="begin"/>
        </w:r>
        <w:r w:rsidR="005A3DF5" w:rsidRPr="009965B1">
          <w:rPr>
            <w:webHidden/>
          </w:rPr>
          <w:instrText xml:space="preserve"> PAGEREF _Toc48863412 \h </w:instrText>
        </w:r>
        <w:r w:rsidRPr="009965B1">
          <w:rPr>
            <w:webHidden/>
          </w:rPr>
        </w:r>
        <w:r w:rsidRPr="009965B1">
          <w:rPr>
            <w:webHidden/>
          </w:rPr>
          <w:fldChar w:fldCharType="separate"/>
        </w:r>
        <w:r w:rsidR="005A3DF5" w:rsidRPr="009965B1">
          <w:rPr>
            <w:webHidden/>
          </w:rPr>
          <w:t>29</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13" w:history="1">
        <w:r w:rsidR="005A3DF5" w:rsidRPr="009965B1">
          <w:rPr>
            <w:rStyle w:val="ac"/>
            <w:color w:val="auto"/>
          </w:rPr>
          <w:t>2.9.2</w:t>
        </w:r>
        <w:r w:rsidR="005A3DF5" w:rsidRPr="009965B1">
          <w:rPr>
            <w:rFonts w:asciiTheme="minorHAnsi" w:eastAsiaTheme="minorEastAsia" w:hAnsiTheme="minorHAnsi" w:cstheme="minorBidi"/>
            <w:sz w:val="22"/>
          </w:rPr>
          <w:tab/>
        </w:r>
        <w:r w:rsidR="005A3DF5" w:rsidRPr="009965B1">
          <w:rPr>
            <w:rStyle w:val="ac"/>
            <w:color w:val="auto"/>
          </w:rPr>
          <w:t>Система водоснабжения мкр. Пограничный</w:t>
        </w:r>
        <w:r w:rsidR="005A3DF5" w:rsidRPr="009965B1">
          <w:rPr>
            <w:webHidden/>
          </w:rPr>
          <w:tab/>
        </w:r>
        <w:r w:rsidRPr="009965B1">
          <w:rPr>
            <w:webHidden/>
          </w:rPr>
          <w:fldChar w:fldCharType="begin"/>
        </w:r>
        <w:r w:rsidR="005A3DF5" w:rsidRPr="009965B1">
          <w:rPr>
            <w:webHidden/>
          </w:rPr>
          <w:instrText xml:space="preserve"> PAGEREF _Toc48863413 \h </w:instrText>
        </w:r>
        <w:r w:rsidRPr="009965B1">
          <w:rPr>
            <w:webHidden/>
          </w:rPr>
        </w:r>
        <w:r w:rsidRPr="009965B1">
          <w:rPr>
            <w:webHidden/>
          </w:rPr>
          <w:fldChar w:fldCharType="separate"/>
        </w:r>
        <w:r w:rsidR="005A3DF5" w:rsidRPr="009965B1">
          <w:rPr>
            <w:webHidden/>
          </w:rPr>
          <w:t>29</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14" w:history="1">
        <w:r w:rsidR="005A3DF5" w:rsidRPr="009965B1">
          <w:rPr>
            <w:rStyle w:val="ac"/>
            <w:color w:val="auto"/>
          </w:rPr>
          <w:t>2.9.3</w:t>
        </w:r>
        <w:r w:rsidR="005A3DF5" w:rsidRPr="009965B1">
          <w:rPr>
            <w:rFonts w:asciiTheme="minorHAnsi" w:eastAsiaTheme="minorEastAsia" w:hAnsiTheme="minorHAnsi" w:cstheme="minorBidi"/>
            <w:sz w:val="22"/>
          </w:rPr>
          <w:tab/>
        </w:r>
        <w:r w:rsidR="005A3DF5" w:rsidRPr="009965B1">
          <w:rPr>
            <w:rStyle w:val="ac"/>
            <w:color w:val="auto"/>
          </w:rPr>
          <w:t>Система водоснабжения п. Мутной</w:t>
        </w:r>
        <w:r w:rsidR="005A3DF5" w:rsidRPr="009965B1">
          <w:rPr>
            <w:webHidden/>
          </w:rPr>
          <w:tab/>
        </w:r>
        <w:r w:rsidRPr="009965B1">
          <w:rPr>
            <w:webHidden/>
          </w:rPr>
          <w:fldChar w:fldCharType="begin"/>
        </w:r>
        <w:r w:rsidR="005A3DF5" w:rsidRPr="009965B1">
          <w:rPr>
            <w:webHidden/>
          </w:rPr>
          <w:instrText xml:space="preserve"> PAGEREF _Toc48863414 \h </w:instrText>
        </w:r>
        <w:r w:rsidRPr="009965B1">
          <w:rPr>
            <w:webHidden/>
          </w:rPr>
        </w:r>
        <w:r w:rsidRPr="009965B1">
          <w:rPr>
            <w:webHidden/>
          </w:rPr>
          <w:fldChar w:fldCharType="separate"/>
        </w:r>
        <w:r w:rsidR="005A3DF5" w:rsidRPr="009965B1">
          <w:rPr>
            <w:webHidden/>
          </w:rPr>
          <w:t>30</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15" w:history="1">
        <w:r w:rsidR="005A3DF5" w:rsidRPr="009965B1">
          <w:rPr>
            <w:rStyle w:val="ac"/>
            <w:color w:val="auto"/>
          </w:rPr>
          <w:t>2.9.4</w:t>
        </w:r>
        <w:r w:rsidR="005A3DF5" w:rsidRPr="009965B1">
          <w:rPr>
            <w:rFonts w:asciiTheme="minorHAnsi" w:eastAsiaTheme="minorEastAsia" w:hAnsiTheme="minorHAnsi" w:cstheme="minorBidi"/>
            <w:sz w:val="22"/>
          </w:rPr>
          <w:tab/>
        </w:r>
        <w:r w:rsidR="005A3DF5" w:rsidRPr="009965B1">
          <w:rPr>
            <w:rStyle w:val="ac"/>
            <w:color w:val="auto"/>
          </w:rPr>
          <w:t>Системы водоснабжения военных городков филиала ФГБУ «ЦЖКУ» Министерства обороны Российской Федерации (по Тихоокеанскому флоту)</w:t>
        </w:r>
        <w:r w:rsidR="005A3DF5" w:rsidRPr="009965B1">
          <w:rPr>
            <w:webHidden/>
          </w:rPr>
          <w:tab/>
        </w:r>
        <w:r w:rsidRPr="009965B1">
          <w:rPr>
            <w:webHidden/>
          </w:rPr>
          <w:fldChar w:fldCharType="begin"/>
        </w:r>
        <w:r w:rsidR="005A3DF5" w:rsidRPr="009965B1">
          <w:rPr>
            <w:webHidden/>
          </w:rPr>
          <w:instrText xml:space="preserve"> PAGEREF _Toc48863415 \h </w:instrText>
        </w:r>
        <w:r w:rsidRPr="009965B1">
          <w:rPr>
            <w:webHidden/>
          </w:rPr>
        </w:r>
        <w:r w:rsidRPr="009965B1">
          <w:rPr>
            <w:webHidden/>
          </w:rPr>
          <w:fldChar w:fldCharType="separate"/>
        </w:r>
        <w:r w:rsidR="005A3DF5" w:rsidRPr="009965B1">
          <w:rPr>
            <w:webHidden/>
          </w:rPr>
          <w:t>30</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16" w:history="1">
        <w:r w:rsidR="005A3DF5" w:rsidRPr="009965B1">
          <w:rPr>
            <w:rStyle w:val="ac"/>
            <w:color w:val="auto"/>
          </w:rPr>
          <w:t>2.9.5</w:t>
        </w:r>
        <w:r w:rsidR="005A3DF5" w:rsidRPr="009965B1">
          <w:rPr>
            <w:rFonts w:asciiTheme="minorHAnsi" w:eastAsiaTheme="minorEastAsia" w:hAnsiTheme="minorHAnsi" w:cstheme="minorBidi"/>
            <w:sz w:val="22"/>
          </w:rPr>
          <w:tab/>
        </w:r>
        <w:r w:rsidR="005A3DF5" w:rsidRPr="009965B1">
          <w:rPr>
            <w:rStyle w:val="ac"/>
            <w:color w:val="auto"/>
          </w:rPr>
          <w:t>Система водоснабжения Авачинского водозабора</w:t>
        </w:r>
        <w:r w:rsidR="005A3DF5" w:rsidRPr="009965B1">
          <w:rPr>
            <w:webHidden/>
          </w:rPr>
          <w:tab/>
        </w:r>
        <w:r w:rsidRPr="009965B1">
          <w:rPr>
            <w:webHidden/>
          </w:rPr>
          <w:fldChar w:fldCharType="begin"/>
        </w:r>
        <w:r w:rsidR="005A3DF5" w:rsidRPr="009965B1">
          <w:rPr>
            <w:webHidden/>
          </w:rPr>
          <w:instrText xml:space="preserve"> PAGEREF _Toc48863416 \h </w:instrText>
        </w:r>
        <w:r w:rsidRPr="009965B1">
          <w:rPr>
            <w:webHidden/>
          </w:rPr>
        </w:r>
        <w:r w:rsidRPr="009965B1">
          <w:rPr>
            <w:webHidden/>
          </w:rPr>
          <w:fldChar w:fldCharType="separate"/>
        </w:r>
        <w:r w:rsidR="005A3DF5" w:rsidRPr="009965B1">
          <w:rPr>
            <w:webHidden/>
          </w:rPr>
          <w:t>30</w:t>
        </w:r>
        <w:r w:rsidRPr="009965B1">
          <w:rPr>
            <w:webHidden/>
          </w:rPr>
          <w:fldChar w:fldCharType="end"/>
        </w:r>
      </w:hyperlink>
    </w:p>
    <w:p w:rsidR="005A3DF5" w:rsidRPr="009965B1" w:rsidRDefault="00517A1A">
      <w:pPr>
        <w:pStyle w:val="19"/>
        <w:rPr>
          <w:rFonts w:asciiTheme="minorHAnsi" w:eastAsiaTheme="minorEastAsia" w:hAnsiTheme="minorHAnsi" w:cstheme="minorBidi"/>
          <w:b w:val="0"/>
          <w:sz w:val="22"/>
          <w:lang w:eastAsia="ru-RU"/>
        </w:rPr>
      </w:pPr>
      <w:hyperlink w:anchor="_Toc48863417" w:history="1">
        <w:r w:rsidR="005A3DF5" w:rsidRPr="009965B1">
          <w:rPr>
            <w:rStyle w:val="ac"/>
            <w:color w:val="auto"/>
          </w:rPr>
          <w:t>3</w:t>
        </w:r>
        <w:r w:rsidR="005A3DF5" w:rsidRPr="009965B1">
          <w:rPr>
            <w:rFonts w:asciiTheme="minorHAnsi" w:eastAsiaTheme="minorEastAsia" w:hAnsiTheme="minorHAnsi" w:cstheme="minorBidi"/>
            <w:b w:val="0"/>
            <w:sz w:val="22"/>
            <w:lang w:eastAsia="ru-RU"/>
          </w:rPr>
          <w:tab/>
        </w:r>
        <w:r w:rsidR="005A3DF5" w:rsidRPr="009965B1">
          <w:rPr>
            <w:rStyle w:val="ac"/>
            <w:color w:val="auto"/>
          </w:rPr>
          <w:t>Направления развития централизованных систем водоснабжения</w:t>
        </w:r>
        <w:r w:rsidR="005A3DF5" w:rsidRPr="009965B1">
          <w:rPr>
            <w:webHidden/>
          </w:rPr>
          <w:tab/>
        </w:r>
        <w:r w:rsidRPr="009965B1">
          <w:rPr>
            <w:webHidden/>
          </w:rPr>
          <w:fldChar w:fldCharType="begin"/>
        </w:r>
        <w:r w:rsidR="005A3DF5" w:rsidRPr="009965B1">
          <w:rPr>
            <w:webHidden/>
          </w:rPr>
          <w:instrText xml:space="preserve"> PAGEREF _Toc48863417 \h </w:instrText>
        </w:r>
        <w:r w:rsidRPr="009965B1">
          <w:rPr>
            <w:webHidden/>
          </w:rPr>
        </w:r>
        <w:r w:rsidRPr="009965B1">
          <w:rPr>
            <w:webHidden/>
          </w:rPr>
          <w:fldChar w:fldCharType="separate"/>
        </w:r>
        <w:r w:rsidR="005A3DF5" w:rsidRPr="009965B1">
          <w:rPr>
            <w:webHidden/>
          </w:rPr>
          <w:t>32</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18" w:history="1">
        <w:r w:rsidR="005A3DF5" w:rsidRPr="009965B1">
          <w:rPr>
            <w:rStyle w:val="ac"/>
            <w:color w:val="auto"/>
          </w:rPr>
          <w:t>3.1</w:t>
        </w:r>
        <w:r w:rsidR="005A3DF5" w:rsidRPr="009965B1">
          <w:rPr>
            <w:rFonts w:asciiTheme="minorHAnsi" w:eastAsiaTheme="minorEastAsia" w:hAnsiTheme="minorHAnsi" w:cstheme="minorBidi"/>
            <w:sz w:val="22"/>
            <w:lang w:eastAsia="ru-RU"/>
          </w:rPr>
          <w:tab/>
        </w:r>
        <w:r w:rsidR="005A3DF5" w:rsidRPr="009965B1">
          <w:rPr>
            <w:rStyle w:val="ac"/>
            <w:color w:val="auto"/>
          </w:rPr>
          <w:t>Перечень необходимых инвестиционных проектов</w:t>
        </w:r>
        <w:r w:rsidR="005A3DF5" w:rsidRPr="009965B1">
          <w:rPr>
            <w:webHidden/>
          </w:rPr>
          <w:tab/>
        </w:r>
        <w:r w:rsidRPr="009965B1">
          <w:rPr>
            <w:webHidden/>
          </w:rPr>
          <w:fldChar w:fldCharType="begin"/>
        </w:r>
        <w:r w:rsidR="005A3DF5" w:rsidRPr="009965B1">
          <w:rPr>
            <w:webHidden/>
          </w:rPr>
          <w:instrText xml:space="preserve"> PAGEREF _Toc48863418 \h </w:instrText>
        </w:r>
        <w:r w:rsidRPr="009965B1">
          <w:rPr>
            <w:webHidden/>
          </w:rPr>
        </w:r>
        <w:r w:rsidRPr="009965B1">
          <w:rPr>
            <w:webHidden/>
          </w:rPr>
          <w:fldChar w:fldCharType="separate"/>
        </w:r>
        <w:r w:rsidR="005A3DF5" w:rsidRPr="009965B1">
          <w:rPr>
            <w:webHidden/>
          </w:rPr>
          <w:t>33</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19" w:history="1">
        <w:r w:rsidR="005A3DF5" w:rsidRPr="009965B1">
          <w:rPr>
            <w:rStyle w:val="ac"/>
            <w:color w:val="auto"/>
          </w:rPr>
          <w:t>3.1.1</w:t>
        </w:r>
        <w:r w:rsidR="005A3DF5" w:rsidRPr="009965B1">
          <w:rPr>
            <w:rFonts w:asciiTheme="minorHAnsi" w:eastAsiaTheme="minorEastAsia" w:hAnsiTheme="minorHAnsi" w:cstheme="minorBidi"/>
            <w:sz w:val="22"/>
          </w:rPr>
          <w:tab/>
        </w:r>
        <w:r w:rsidR="005A3DF5" w:rsidRPr="009965B1">
          <w:rPr>
            <w:rStyle w:val="ac"/>
            <w:color w:val="auto"/>
          </w:rPr>
          <w:t>Строительство, модернизация и (или) реконструкция объектов централизованных систем водоснабжения в целях подключения объектов капитального строительства</w:t>
        </w:r>
        <w:r w:rsidR="005A3DF5" w:rsidRPr="009965B1">
          <w:rPr>
            <w:webHidden/>
          </w:rPr>
          <w:tab/>
        </w:r>
        <w:r w:rsidRPr="009965B1">
          <w:rPr>
            <w:webHidden/>
          </w:rPr>
          <w:fldChar w:fldCharType="begin"/>
        </w:r>
        <w:r w:rsidR="005A3DF5" w:rsidRPr="009965B1">
          <w:rPr>
            <w:webHidden/>
          </w:rPr>
          <w:instrText xml:space="preserve"> PAGEREF _Toc48863419 \h </w:instrText>
        </w:r>
        <w:r w:rsidRPr="009965B1">
          <w:rPr>
            <w:webHidden/>
          </w:rPr>
        </w:r>
        <w:r w:rsidRPr="009965B1">
          <w:rPr>
            <w:webHidden/>
          </w:rPr>
          <w:fldChar w:fldCharType="separate"/>
        </w:r>
        <w:r w:rsidR="005A3DF5" w:rsidRPr="009965B1">
          <w:rPr>
            <w:webHidden/>
          </w:rPr>
          <w:t>33</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20" w:history="1">
        <w:r w:rsidR="005A3DF5" w:rsidRPr="009965B1">
          <w:rPr>
            <w:rStyle w:val="ac"/>
            <w:color w:val="auto"/>
          </w:rPr>
          <w:t>3.1.2</w:t>
        </w:r>
        <w:r w:rsidR="005A3DF5" w:rsidRPr="009965B1">
          <w:rPr>
            <w:rFonts w:asciiTheme="minorHAnsi" w:eastAsiaTheme="minorEastAsia" w:hAnsiTheme="minorHAnsi" w:cstheme="minorBidi"/>
            <w:sz w:val="22"/>
          </w:rPr>
          <w:tab/>
        </w:r>
        <w:r w:rsidR="005A3DF5" w:rsidRPr="009965B1">
          <w:rPr>
            <w:rStyle w:val="ac"/>
            <w:color w:val="auto"/>
          </w:rPr>
          <w:t>Строительство новых объектов централизованных систем водоснабжения, не связанных с подключением (технологическим присоединением) объектов капитального строительства</w:t>
        </w:r>
        <w:r w:rsidR="005A3DF5" w:rsidRPr="009965B1">
          <w:rPr>
            <w:webHidden/>
          </w:rPr>
          <w:tab/>
        </w:r>
        <w:r w:rsidR="005A3DF5" w:rsidRPr="009965B1">
          <w:rPr>
            <w:webHidden/>
          </w:rPr>
          <w:tab/>
        </w:r>
        <w:r w:rsidR="005A3DF5" w:rsidRPr="009965B1">
          <w:rPr>
            <w:webHidden/>
          </w:rPr>
          <w:tab/>
        </w:r>
        <w:r w:rsidR="005A3DF5" w:rsidRPr="009965B1">
          <w:rPr>
            <w:webHidden/>
          </w:rPr>
          <w:tab/>
        </w:r>
        <w:r w:rsidRPr="009965B1">
          <w:rPr>
            <w:webHidden/>
          </w:rPr>
          <w:fldChar w:fldCharType="begin"/>
        </w:r>
        <w:r w:rsidR="005A3DF5" w:rsidRPr="009965B1">
          <w:rPr>
            <w:webHidden/>
          </w:rPr>
          <w:instrText xml:space="preserve"> PAGEREF _Toc48863420 \h </w:instrText>
        </w:r>
        <w:r w:rsidRPr="009965B1">
          <w:rPr>
            <w:webHidden/>
          </w:rPr>
        </w:r>
        <w:r w:rsidRPr="009965B1">
          <w:rPr>
            <w:webHidden/>
          </w:rPr>
          <w:fldChar w:fldCharType="separate"/>
        </w:r>
        <w:r w:rsidR="005A3DF5" w:rsidRPr="009965B1">
          <w:rPr>
            <w:webHidden/>
          </w:rPr>
          <w:t>37</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21" w:history="1">
        <w:r w:rsidR="005A3DF5" w:rsidRPr="009965B1">
          <w:rPr>
            <w:rStyle w:val="ac"/>
            <w:color w:val="auto"/>
          </w:rPr>
          <w:t>3.1.3</w:t>
        </w:r>
        <w:r w:rsidR="005A3DF5" w:rsidRPr="009965B1">
          <w:rPr>
            <w:rFonts w:asciiTheme="minorHAnsi" w:eastAsiaTheme="minorEastAsia" w:hAnsiTheme="minorHAnsi" w:cstheme="minorBidi"/>
            <w:sz w:val="22"/>
          </w:rPr>
          <w:tab/>
        </w:r>
        <w:r w:rsidR="005A3DF5" w:rsidRPr="009965B1">
          <w:rPr>
            <w:rStyle w:val="ac"/>
            <w:color w:val="auto"/>
          </w:rPr>
          <w:t>Строительство иных объектов централизованных систем водоснабжения (за исключением сетей водоснабжения)</w:t>
        </w:r>
        <w:r w:rsidR="005A3DF5" w:rsidRPr="009965B1">
          <w:rPr>
            <w:webHidden/>
          </w:rPr>
          <w:tab/>
        </w:r>
        <w:r w:rsidRPr="009965B1">
          <w:rPr>
            <w:webHidden/>
          </w:rPr>
          <w:fldChar w:fldCharType="begin"/>
        </w:r>
        <w:r w:rsidR="005A3DF5" w:rsidRPr="009965B1">
          <w:rPr>
            <w:webHidden/>
          </w:rPr>
          <w:instrText xml:space="preserve"> PAGEREF _Toc48863421 \h </w:instrText>
        </w:r>
        <w:r w:rsidRPr="009965B1">
          <w:rPr>
            <w:webHidden/>
          </w:rPr>
        </w:r>
        <w:r w:rsidRPr="009965B1">
          <w:rPr>
            <w:webHidden/>
          </w:rPr>
          <w:fldChar w:fldCharType="separate"/>
        </w:r>
        <w:r w:rsidR="005A3DF5" w:rsidRPr="009965B1">
          <w:rPr>
            <w:webHidden/>
          </w:rPr>
          <w:t>39</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22" w:history="1">
        <w:r w:rsidR="005A3DF5" w:rsidRPr="009965B1">
          <w:rPr>
            <w:rStyle w:val="ac"/>
            <w:color w:val="auto"/>
          </w:rPr>
          <w:t>3.1.4</w:t>
        </w:r>
        <w:r w:rsidR="005A3DF5" w:rsidRPr="009965B1">
          <w:rPr>
            <w:rFonts w:asciiTheme="minorHAnsi" w:eastAsiaTheme="minorEastAsia" w:hAnsiTheme="minorHAnsi" w:cstheme="minorBidi"/>
            <w:sz w:val="22"/>
          </w:rPr>
          <w:tab/>
        </w:r>
        <w:r w:rsidR="005A3DF5" w:rsidRPr="009965B1">
          <w:rPr>
            <w:rStyle w:val="ac"/>
            <w:color w:val="auto"/>
          </w:rPr>
          <w:t>Модернизация или реконструкция существующих объектов централизованных систем водоснабжения в целях снижения уровня износа</w:t>
        </w:r>
        <w:r w:rsidR="005A3DF5" w:rsidRPr="009965B1">
          <w:rPr>
            <w:webHidden/>
          </w:rPr>
          <w:tab/>
        </w:r>
        <w:r w:rsidRPr="009965B1">
          <w:rPr>
            <w:webHidden/>
          </w:rPr>
          <w:fldChar w:fldCharType="begin"/>
        </w:r>
        <w:r w:rsidR="005A3DF5" w:rsidRPr="009965B1">
          <w:rPr>
            <w:webHidden/>
          </w:rPr>
          <w:instrText xml:space="preserve"> PAGEREF _Toc48863422 \h </w:instrText>
        </w:r>
        <w:r w:rsidRPr="009965B1">
          <w:rPr>
            <w:webHidden/>
          </w:rPr>
        </w:r>
        <w:r w:rsidRPr="009965B1">
          <w:rPr>
            <w:webHidden/>
          </w:rPr>
          <w:fldChar w:fldCharType="separate"/>
        </w:r>
        <w:r w:rsidR="005A3DF5" w:rsidRPr="009965B1">
          <w:rPr>
            <w:webHidden/>
          </w:rPr>
          <w:t>39</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23" w:history="1">
        <w:r w:rsidR="005A3DF5" w:rsidRPr="009965B1">
          <w:rPr>
            <w:rStyle w:val="ac"/>
            <w:color w:val="auto"/>
          </w:rPr>
          <w:t>3.1.5</w:t>
        </w:r>
        <w:r w:rsidR="005A3DF5" w:rsidRPr="009965B1">
          <w:rPr>
            <w:rFonts w:asciiTheme="minorHAnsi" w:eastAsiaTheme="minorEastAsia" w:hAnsiTheme="minorHAnsi" w:cstheme="minorBidi"/>
            <w:sz w:val="22"/>
          </w:rPr>
          <w:tab/>
        </w:r>
        <w:r w:rsidR="005A3DF5" w:rsidRPr="009965B1">
          <w:rPr>
            <w:rStyle w:val="ac"/>
            <w:color w:val="auto"/>
          </w:rPr>
          <w:t>Вывод из эксплуатации, консервация и демонтаж объектов централизованных систем водоснабжения</w:t>
        </w:r>
        <w:r w:rsidR="005A3DF5" w:rsidRPr="009965B1">
          <w:rPr>
            <w:webHidden/>
          </w:rPr>
          <w:tab/>
        </w:r>
        <w:r w:rsidRPr="009965B1">
          <w:rPr>
            <w:webHidden/>
          </w:rPr>
          <w:fldChar w:fldCharType="begin"/>
        </w:r>
        <w:r w:rsidR="005A3DF5" w:rsidRPr="009965B1">
          <w:rPr>
            <w:webHidden/>
          </w:rPr>
          <w:instrText xml:space="preserve"> PAGEREF _Toc48863423 \h </w:instrText>
        </w:r>
        <w:r w:rsidRPr="009965B1">
          <w:rPr>
            <w:webHidden/>
          </w:rPr>
        </w:r>
        <w:r w:rsidRPr="009965B1">
          <w:rPr>
            <w:webHidden/>
          </w:rPr>
          <w:fldChar w:fldCharType="separate"/>
        </w:r>
        <w:r w:rsidR="005A3DF5" w:rsidRPr="009965B1">
          <w:rPr>
            <w:webHidden/>
          </w:rPr>
          <w:t>42</w:t>
        </w:r>
        <w:r w:rsidRPr="009965B1">
          <w:rPr>
            <w:webHidden/>
          </w:rPr>
          <w:fldChar w:fldCharType="end"/>
        </w:r>
      </w:hyperlink>
    </w:p>
    <w:p w:rsidR="005A3DF5" w:rsidRPr="009965B1" w:rsidRDefault="00517A1A">
      <w:pPr>
        <w:pStyle w:val="19"/>
        <w:rPr>
          <w:rFonts w:asciiTheme="minorHAnsi" w:eastAsiaTheme="minorEastAsia" w:hAnsiTheme="minorHAnsi" w:cstheme="minorBidi"/>
          <w:b w:val="0"/>
          <w:sz w:val="22"/>
          <w:lang w:eastAsia="ru-RU"/>
        </w:rPr>
      </w:pPr>
      <w:hyperlink w:anchor="_Toc48863424" w:history="1">
        <w:r w:rsidR="005A3DF5" w:rsidRPr="009965B1">
          <w:rPr>
            <w:rStyle w:val="ac"/>
            <w:color w:val="auto"/>
          </w:rPr>
          <w:t>4</w:t>
        </w:r>
        <w:r w:rsidR="005A3DF5" w:rsidRPr="009965B1">
          <w:rPr>
            <w:rFonts w:asciiTheme="minorHAnsi" w:eastAsiaTheme="minorEastAsia" w:hAnsiTheme="minorHAnsi" w:cstheme="minorBidi"/>
            <w:b w:val="0"/>
            <w:sz w:val="22"/>
            <w:lang w:eastAsia="ru-RU"/>
          </w:rPr>
          <w:tab/>
        </w:r>
        <w:r w:rsidR="005A3DF5" w:rsidRPr="009965B1">
          <w:rPr>
            <w:rStyle w:val="ac"/>
            <w:color w:val="auto"/>
          </w:rPr>
          <w:t>Баланс водоснабжения и потребления воды</w:t>
        </w:r>
        <w:r w:rsidR="005A3DF5" w:rsidRPr="009965B1">
          <w:rPr>
            <w:webHidden/>
          </w:rPr>
          <w:tab/>
        </w:r>
        <w:r w:rsidRPr="009965B1">
          <w:rPr>
            <w:webHidden/>
          </w:rPr>
          <w:fldChar w:fldCharType="begin"/>
        </w:r>
        <w:r w:rsidR="005A3DF5" w:rsidRPr="009965B1">
          <w:rPr>
            <w:webHidden/>
          </w:rPr>
          <w:instrText xml:space="preserve"> PAGEREF _Toc48863424 \h </w:instrText>
        </w:r>
        <w:r w:rsidRPr="009965B1">
          <w:rPr>
            <w:webHidden/>
          </w:rPr>
        </w:r>
        <w:r w:rsidRPr="009965B1">
          <w:rPr>
            <w:webHidden/>
          </w:rPr>
          <w:fldChar w:fldCharType="separate"/>
        </w:r>
        <w:r w:rsidR="005A3DF5" w:rsidRPr="009965B1">
          <w:rPr>
            <w:webHidden/>
          </w:rPr>
          <w:t>43</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25" w:history="1">
        <w:r w:rsidR="005A3DF5" w:rsidRPr="009965B1">
          <w:rPr>
            <w:rStyle w:val="ac"/>
            <w:color w:val="auto"/>
          </w:rPr>
          <w:t>4.1</w:t>
        </w:r>
        <w:r w:rsidR="005A3DF5" w:rsidRPr="009965B1">
          <w:rPr>
            <w:rFonts w:asciiTheme="minorHAnsi" w:eastAsiaTheme="minorEastAsia" w:hAnsiTheme="minorHAnsi" w:cstheme="minorBidi"/>
            <w:sz w:val="22"/>
            <w:lang w:eastAsia="ru-RU"/>
          </w:rPr>
          <w:tab/>
        </w:r>
        <w:r w:rsidR="005A3DF5" w:rsidRPr="009965B1">
          <w:rPr>
            <w:rStyle w:val="ac"/>
            <w:color w:val="auto"/>
          </w:rPr>
          <w:t>Общий водный баланс и реализация воды.</w:t>
        </w:r>
        <w:r w:rsidR="005A3DF5" w:rsidRPr="009965B1">
          <w:rPr>
            <w:webHidden/>
          </w:rPr>
          <w:tab/>
        </w:r>
        <w:r w:rsidRPr="009965B1">
          <w:rPr>
            <w:webHidden/>
          </w:rPr>
          <w:fldChar w:fldCharType="begin"/>
        </w:r>
        <w:r w:rsidR="005A3DF5" w:rsidRPr="009965B1">
          <w:rPr>
            <w:webHidden/>
          </w:rPr>
          <w:instrText xml:space="preserve"> PAGEREF _Toc48863425 \h </w:instrText>
        </w:r>
        <w:r w:rsidRPr="009965B1">
          <w:rPr>
            <w:webHidden/>
          </w:rPr>
        </w:r>
        <w:r w:rsidRPr="009965B1">
          <w:rPr>
            <w:webHidden/>
          </w:rPr>
          <w:fldChar w:fldCharType="separate"/>
        </w:r>
        <w:r w:rsidR="005A3DF5" w:rsidRPr="009965B1">
          <w:rPr>
            <w:webHidden/>
          </w:rPr>
          <w:t>43</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26" w:history="1">
        <w:r w:rsidR="005A3DF5" w:rsidRPr="009965B1">
          <w:rPr>
            <w:rStyle w:val="ac"/>
            <w:color w:val="auto"/>
          </w:rPr>
          <w:t>4.2</w:t>
        </w:r>
        <w:r w:rsidR="005A3DF5" w:rsidRPr="009965B1">
          <w:rPr>
            <w:rFonts w:asciiTheme="minorHAnsi" w:eastAsiaTheme="minorEastAsia" w:hAnsiTheme="minorHAnsi" w:cstheme="minorBidi"/>
            <w:sz w:val="22"/>
            <w:lang w:eastAsia="ru-RU"/>
          </w:rPr>
          <w:tab/>
        </w:r>
        <w:r w:rsidR="005A3DF5" w:rsidRPr="009965B1">
          <w:rPr>
            <w:rStyle w:val="ac"/>
            <w:color w:val="auto"/>
          </w:rPr>
          <w:t>Нормативное водопотребление</w:t>
        </w:r>
        <w:r w:rsidR="005A3DF5" w:rsidRPr="009965B1">
          <w:rPr>
            <w:webHidden/>
          </w:rPr>
          <w:tab/>
        </w:r>
        <w:r w:rsidRPr="009965B1">
          <w:rPr>
            <w:webHidden/>
          </w:rPr>
          <w:fldChar w:fldCharType="begin"/>
        </w:r>
        <w:r w:rsidR="005A3DF5" w:rsidRPr="009965B1">
          <w:rPr>
            <w:webHidden/>
          </w:rPr>
          <w:instrText xml:space="preserve"> PAGEREF _Toc48863426 \h </w:instrText>
        </w:r>
        <w:r w:rsidRPr="009965B1">
          <w:rPr>
            <w:webHidden/>
          </w:rPr>
        </w:r>
        <w:r w:rsidRPr="009965B1">
          <w:rPr>
            <w:webHidden/>
          </w:rPr>
          <w:fldChar w:fldCharType="separate"/>
        </w:r>
        <w:r w:rsidR="005A3DF5" w:rsidRPr="009965B1">
          <w:rPr>
            <w:webHidden/>
          </w:rPr>
          <w:t>45</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27" w:history="1">
        <w:r w:rsidR="005A3DF5" w:rsidRPr="009965B1">
          <w:rPr>
            <w:rStyle w:val="ac"/>
            <w:color w:val="auto"/>
          </w:rPr>
          <w:t>4.3</w:t>
        </w:r>
        <w:r w:rsidR="005A3DF5" w:rsidRPr="009965B1">
          <w:rPr>
            <w:rFonts w:asciiTheme="minorHAnsi" w:eastAsiaTheme="minorEastAsia" w:hAnsiTheme="minorHAnsi" w:cstheme="minorBidi"/>
            <w:sz w:val="22"/>
            <w:lang w:eastAsia="ru-RU"/>
          </w:rPr>
          <w:tab/>
        </w:r>
        <w:r w:rsidR="005A3DF5" w:rsidRPr="009965B1">
          <w:rPr>
            <w:rStyle w:val="ac"/>
            <w:color w:val="auto"/>
          </w:rPr>
          <w:t>Анализ резерва и дефицита производственных мощностей системы водоснабжения.</w:t>
        </w:r>
        <w:r w:rsidR="005A3DF5" w:rsidRPr="009965B1">
          <w:rPr>
            <w:webHidden/>
          </w:rPr>
          <w:tab/>
        </w:r>
        <w:r w:rsidRPr="009965B1">
          <w:rPr>
            <w:webHidden/>
          </w:rPr>
          <w:fldChar w:fldCharType="begin"/>
        </w:r>
        <w:r w:rsidR="005A3DF5" w:rsidRPr="009965B1">
          <w:rPr>
            <w:webHidden/>
          </w:rPr>
          <w:instrText xml:space="preserve"> PAGEREF _Toc48863427 \h </w:instrText>
        </w:r>
        <w:r w:rsidRPr="009965B1">
          <w:rPr>
            <w:webHidden/>
          </w:rPr>
        </w:r>
        <w:r w:rsidRPr="009965B1">
          <w:rPr>
            <w:webHidden/>
          </w:rPr>
          <w:fldChar w:fldCharType="separate"/>
        </w:r>
        <w:r w:rsidR="005A3DF5" w:rsidRPr="009965B1">
          <w:rPr>
            <w:webHidden/>
          </w:rPr>
          <w:t>47</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28" w:history="1">
        <w:r w:rsidR="005A3DF5" w:rsidRPr="009965B1">
          <w:rPr>
            <w:rStyle w:val="ac"/>
            <w:color w:val="auto"/>
          </w:rPr>
          <w:t>4.4</w:t>
        </w:r>
        <w:r w:rsidR="005A3DF5" w:rsidRPr="009965B1">
          <w:rPr>
            <w:rFonts w:asciiTheme="minorHAnsi" w:eastAsiaTheme="minorEastAsia" w:hAnsiTheme="minorHAnsi" w:cstheme="minorBidi"/>
            <w:sz w:val="22"/>
            <w:lang w:eastAsia="ru-RU"/>
          </w:rPr>
          <w:tab/>
        </w:r>
        <w:r w:rsidR="005A3DF5" w:rsidRPr="009965B1">
          <w:rPr>
            <w:rStyle w:val="ac"/>
            <w:color w:val="auto"/>
          </w:rPr>
          <w:t>Перспективные балансы водопотребления</w:t>
        </w:r>
        <w:r w:rsidR="005A3DF5" w:rsidRPr="009965B1">
          <w:rPr>
            <w:webHidden/>
          </w:rPr>
          <w:tab/>
        </w:r>
        <w:r w:rsidRPr="009965B1">
          <w:rPr>
            <w:webHidden/>
          </w:rPr>
          <w:fldChar w:fldCharType="begin"/>
        </w:r>
        <w:r w:rsidR="005A3DF5" w:rsidRPr="009965B1">
          <w:rPr>
            <w:webHidden/>
          </w:rPr>
          <w:instrText xml:space="preserve"> PAGEREF _Toc48863428 \h </w:instrText>
        </w:r>
        <w:r w:rsidRPr="009965B1">
          <w:rPr>
            <w:webHidden/>
          </w:rPr>
        </w:r>
        <w:r w:rsidRPr="009965B1">
          <w:rPr>
            <w:webHidden/>
          </w:rPr>
          <w:fldChar w:fldCharType="separate"/>
        </w:r>
        <w:r w:rsidR="005A3DF5" w:rsidRPr="009965B1">
          <w:rPr>
            <w:webHidden/>
          </w:rPr>
          <w:t>48</w:t>
        </w:r>
        <w:r w:rsidRPr="009965B1">
          <w:rPr>
            <w:webHidden/>
          </w:rPr>
          <w:fldChar w:fldCharType="end"/>
        </w:r>
      </w:hyperlink>
    </w:p>
    <w:p w:rsidR="005A3DF5" w:rsidRPr="009965B1" w:rsidRDefault="00517A1A">
      <w:pPr>
        <w:pStyle w:val="19"/>
        <w:rPr>
          <w:rFonts w:asciiTheme="minorHAnsi" w:eastAsiaTheme="minorEastAsia" w:hAnsiTheme="minorHAnsi" w:cstheme="minorBidi"/>
          <w:b w:val="0"/>
          <w:sz w:val="22"/>
          <w:lang w:eastAsia="ru-RU"/>
        </w:rPr>
      </w:pPr>
      <w:hyperlink w:anchor="_Toc48863429" w:history="1">
        <w:r w:rsidR="005A3DF5" w:rsidRPr="009965B1">
          <w:rPr>
            <w:rStyle w:val="ac"/>
            <w:color w:val="auto"/>
          </w:rPr>
          <w:t>5</w:t>
        </w:r>
        <w:r w:rsidR="005A3DF5" w:rsidRPr="009965B1">
          <w:rPr>
            <w:rFonts w:asciiTheme="minorHAnsi" w:eastAsiaTheme="minorEastAsia" w:hAnsiTheme="minorHAnsi" w:cstheme="minorBidi"/>
            <w:b w:val="0"/>
            <w:sz w:val="22"/>
            <w:lang w:eastAsia="ru-RU"/>
          </w:rPr>
          <w:tab/>
        </w:r>
        <w:r w:rsidR="005A3DF5" w:rsidRPr="009965B1">
          <w:rPr>
            <w:rStyle w:val="ac"/>
            <w:color w:val="auto"/>
          </w:rPr>
          <w:t>Предложения по строительству, реконструкции и модернизации объектов централизованных систем водоснабжения</w:t>
        </w:r>
        <w:r w:rsidR="005A3DF5" w:rsidRPr="009965B1">
          <w:rPr>
            <w:webHidden/>
          </w:rPr>
          <w:tab/>
        </w:r>
        <w:r w:rsidRPr="009965B1">
          <w:rPr>
            <w:webHidden/>
          </w:rPr>
          <w:fldChar w:fldCharType="begin"/>
        </w:r>
        <w:r w:rsidR="005A3DF5" w:rsidRPr="009965B1">
          <w:rPr>
            <w:webHidden/>
          </w:rPr>
          <w:instrText xml:space="preserve"> PAGEREF _Toc48863429 \h </w:instrText>
        </w:r>
        <w:r w:rsidRPr="009965B1">
          <w:rPr>
            <w:webHidden/>
          </w:rPr>
        </w:r>
        <w:r w:rsidRPr="009965B1">
          <w:rPr>
            <w:webHidden/>
          </w:rPr>
          <w:fldChar w:fldCharType="separate"/>
        </w:r>
        <w:r w:rsidR="005A3DF5" w:rsidRPr="009965B1">
          <w:rPr>
            <w:webHidden/>
          </w:rPr>
          <w:t>52</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30" w:history="1">
        <w:r w:rsidR="005A3DF5" w:rsidRPr="009965B1">
          <w:rPr>
            <w:rStyle w:val="ac"/>
            <w:color w:val="auto"/>
          </w:rPr>
          <w:t>5.1</w:t>
        </w:r>
        <w:r w:rsidR="005A3DF5" w:rsidRPr="009965B1">
          <w:rPr>
            <w:rFonts w:asciiTheme="minorHAnsi" w:eastAsiaTheme="minorEastAsia" w:hAnsiTheme="minorHAnsi" w:cstheme="minorBidi"/>
            <w:sz w:val="22"/>
            <w:lang w:eastAsia="ru-RU"/>
          </w:rPr>
          <w:tab/>
        </w:r>
        <w:r w:rsidR="005A3DF5" w:rsidRPr="009965B1">
          <w:rPr>
            <w:rStyle w:val="ac"/>
            <w:color w:val="auto"/>
          </w:rPr>
          <w:t>Строительство, модернизация и (или) реконструкция объектов централизованных систем водоснабжения в целях подключения объектов капитального строительства</w:t>
        </w:r>
        <w:r w:rsidR="005A3DF5" w:rsidRPr="009965B1">
          <w:rPr>
            <w:webHidden/>
          </w:rPr>
          <w:tab/>
        </w:r>
        <w:r w:rsidRPr="009965B1">
          <w:rPr>
            <w:webHidden/>
          </w:rPr>
          <w:fldChar w:fldCharType="begin"/>
        </w:r>
        <w:r w:rsidR="005A3DF5" w:rsidRPr="009965B1">
          <w:rPr>
            <w:webHidden/>
          </w:rPr>
          <w:instrText xml:space="preserve"> PAGEREF _Toc48863430 \h </w:instrText>
        </w:r>
        <w:r w:rsidRPr="009965B1">
          <w:rPr>
            <w:webHidden/>
          </w:rPr>
        </w:r>
        <w:r w:rsidRPr="009965B1">
          <w:rPr>
            <w:webHidden/>
          </w:rPr>
          <w:fldChar w:fldCharType="separate"/>
        </w:r>
        <w:r w:rsidR="005A3DF5" w:rsidRPr="009965B1">
          <w:rPr>
            <w:webHidden/>
          </w:rPr>
          <w:t>52</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31" w:history="1">
        <w:r w:rsidR="005A3DF5" w:rsidRPr="009965B1">
          <w:rPr>
            <w:rStyle w:val="ac"/>
            <w:color w:val="auto"/>
          </w:rPr>
          <w:t>5.2</w:t>
        </w:r>
        <w:r w:rsidR="005A3DF5" w:rsidRPr="009965B1">
          <w:rPr>
            <w:rFonts w:asciiTheme="minorHAnsi" w:eastAsiaTheme="minorEastAsia" w:hAnsiTheme="minorHAnsi" w:cstheme="minorBidi"/>
            <w:sz w:val="22"/>
            <w:lang w:eastAsia="ru-RU"/>
          </w:rPr>
          <w:tab/>
        </w:r>
        <w:r w:rsidR="005A3DF5" w:rsidRPr="009965B1">
          <w:rPr>
            <w:rStyle w:val="ac"/>
            <w:color w:val="auto"/>
          </w:rPr>
          <w:t>Строительство новых объектов централизованных систем водоснабжения, не связанных с подключением (технологическим присоединением) объектов капитального строительства</w:t>
        </w:r>
        <w:r w:rsidR="005A3DF5" w:rsidRPr="009965B1">
          <w:rPr>
            <w:webHidden/>
          </w:rPr>
          <w:tab/>
        </w:r>
        <w:r w:rsidRPr="009965B1">
          <w:rPr>
            <w:webHidden/>
          </w:rPr>
          <w:fldChar w:fldCharType="begin"/>
        </w:r>
        <w:r w:rsidR="005A3DF5" w:rsidRPr="009965B1">
          <w:rPr>
            <w:webHidden/>
          </w:rPr>
          <w:instrText xml:space="preserve"> PAGEREF _Toc48863431 \h </w:instrText>
        </w:r>
        <w:r w:rsidRPr="009965B1">
          <w:rPr>
            <w:webHidden/>
          </w:rPr>
        </w:r>
        <w:r w:rsidRPr="009965B1">
          <w:rPr>
            <w:webHidden/>
          </w:rPr>
          <w:fldChar w:fldCharType="separate"/>
        </w:r>
        <w:r w:rsidR="005A3DF5" w:rsidRPr="009965B1">
          <w:rPr>
            <w:webHidden/>
          </w:rPr>
          <w:t>55</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32" w:history="1">
        <w:r w:rsidR="005A3DF5" w:rsidRPr="009965B1">
          <w:rPr>
            <w:rStyle w:val="ac"/>
            <w:color w:val="auto"/>
          </w:rPr>
          <w:t>5.3</w:t>
        </w:r>
        <w:r w:rsidR="005A3DF5" w:rsidRPr="009965B1">
          <w:rPr>
            <w:rFonts w:asciiTheme="minorHAnsi" w:eastAsiaTheme="minorEastAsia" w:hAnsiTheme="minorHAnsi" w:cstheme="minorBidi"/>
            <w:sz w:val="22"/>
            <w:lang w:eastAsia="ru-RU"/>
          </w:rPr>
          <w:tab/>
        </w:r>
        <w:r w:rsidR="005A3DF5" w:rsidRPr="009965B1">
          <w:rPr>
            <w:rStyle w:val="ac"/>
            <w:color w:val="auto"/>
          </w:rPr>
          <w:t>Строительство иных объектов централизованных систем водоснабжения (за исключением сетей водоснабжения)</w:t>
        </w:r>
        <w:r w:rsidR="005A3DF5" w:rsidRPr="009965B1">
          <w:rPr>
            <w:webHidden/>
          </w:rPr>
          <w:tab/>
        </w:r>
        <w:r w:rsidRPr="009965B1">
          <w:rPr>
            <w:webHidden/>
          </w:rPr>
          <w:fldChar w:fldCharType="begin"/>
        </w:r>
        <w:r w:rsidR="005A3DF5" w:rsidRPr="009965B1">
          <w:rPr>
            <w:webHidden/>
          </w:rPr>
          <w:instrText xml:space="preserve"> PAGEREF _Toc48863432 \h </w:instrText>
        </w:r>
        <w:r w:rsidRPr="009965B1">
          <w:rPr>
            <w:webHidden/>
          </w:rPr>
        </w:r>
        <w:r w:rsidRPr="009965B1">
          <w:rPr>
            <w:webHidden/>
          </w:rPr>
          <w:fldChar w:fldCharType="separate"/>
        </w:r>
        <w:r w:rsidR="005A3DF5" w:rsidRPr="009965B1">
          <w:rPr>
            <w:webHidden/>
          </w:rPr>
          <w:t>57</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33" w:history="1">
        <w:r w:rsidR="005A3DF5" w:rsidRPr="009965B1">
          <w:rPr>
            <w:rStyle w:val="ac"/>
            <w:color w:val="auto"/>
          </w:rPr>
          <w:t>5.4</w:t>
        </w:r>
        <w:r w:rsidR="005A3DF5" w:rsidRPr="009965B1">
          <w:rPr>
            <w:rFonts w:asciiTheme="minorHAnsi" w:eastAsiaTheme="minorEastAsia" w:hAnsiTheme="minorHAnsi" w:cstheme="minorBidi"/>
            <w:sz w:val="22"/>
            <w:lang w:eastAsia="ru-RU"/>
          </w:rPr>
          <w:tab/>
        </w:r>
        <w:r w:rsidR="005A3DF5" w:rsidRPr="009965B1">
          <w:rPr>
            <w:rStyle w:val="ac"/>
            <w:color w:val="auto"/>
          </w:rPr>
          <w:t>Модернизация или реконструкция существующих объектов централизованных систем водоснабжения в целях снижения уровня износа</w:t>
        </w:r>
        <w:r w:rsidR="005A3DF5" w:rsidRPr="009965B1">
          <w:rPr>
            <w:webHidden/>
          </w:rPr>
          <w:tab/>
        </w:r>
        <w:r w:rsidRPr="009965B1">
          <w:rPr>
            <w:webHidden/>
          </w:rPr>
          <w:fldChar w:fldCharType="begin"/>
        </w:r>
        <w:r w:rsidR="005A3DF5" w:rsidRPr="009965B1">
          <w:rPr>
            <w:webHidden/>
          </w:rPr>
          <w:instrText xml:space="preserve"> PAGEREF _Toc48863433 \h </w:instrText>
        </w:r>
        <w:r w:rsidRPr="009965B1">
          <w:rPr>
            <w:webHidden/>
          </w:rPr>
        </w:r>
        <w:r w:rsidRPr="009965B1">
          <w:rPr>
            <w:webHidden/>
          </w:rPr>
          <w:fldChar w:fldCharType="separate"/>
        </w:r>
        <w:r w:rsidR="005A3DF5" w:rsidRPr="009965B1">
          <w:rPr>
            <w:webHidden/>
          </w:rPr>
          <w:t>57</w:t>
        </w:r>
        <w:r w:rsidRPr="009965B1">
          <w:rPr>
            <w:webHidden/>
          </w:rPr>
          <w:fldChar w:fldCharType="end"/>
        </w:r>
      </w:hyperlink>
    </w:p>
    <w:p w:rsidR="005A3DF5" w:rsidRPr="009965B1" w:rsidRDefault="00517A1A">
      <w:pPr>
        <w:pStyle w:val="19"/>
        <w:rPr>
          <w:rFonts w:asciiTheme="minorHAnsi" w:eastAsiaTheme="minorEastAsia" w:hAnsiTheme="minorHAnsi" w:cstheme="minorBidi"/>
          <w:b w:val="0"/>
          <w:sz w:val="22"/>
          <w:lang w:eastAsia="ru-RU"/>
        </w:rPr>
      </w:pPr>
      <w:hyperlink w:anchor="_Toc48863434" w:history="1">
        <w:r w:rsidR="005A3DF5" w:rsidRPr="009965B1">
          <w:rPr>
            <w:rStyle w:val="ac"/>
            <w:color w:val="auto"/>
          </w:rPr>
          <w:t>6</w:t>
        </w:r>
        <w:r w:rsidR="005A3DF5" w:rsidRPr="009965B1">
          <w:rPr>
            <w:rFonts w:asciiTheme="minorHAnsi" w:eastAsiaTheme="minorEastAsia" w:hAnsiTheme="minorHAnsi" w:cstheme="minorBidi"/>
            <w:b w:val="0"/>
            <w:sz w:val="22"/>
            <w:lang w:eastAsia="ru-RU"/>
          </w:rPr>
          <w:tab/>
        </w:r>
        <w:r w:rsidR="005A3DF5" w:rsidRPr="009965B1">
          <w:rPr>
            <w:rStyle w:val="ac"/>
            <w:color w:val="auto"/>
          </w:rPr>
          <w:t>Карты (схемы) существующего и планируемого планируемого размещения объектов водоснабжения</w:t>
        </w:r>
        <w:r w:rsidR="005A3DF5" w:rsidRPr="009965B1">
          <w:rPr>
            <w:webHidden/>
          </w:rPr>
          <w:tab/>
        </w:r>
        <w:r w:rsidRPr="009965B1">
          <w:rPr>
            <w:webHidden/>
          </w:rPr>
          <w:fldChar w:fldCharType="begin"/>
        </w:r>
        <w:r w:rsidR="005A3DF5" w:rsidRPr="009965B1">
          <w:rPr>
            <w:webHidden/>
          </w:rPr>
          <w:instrText xml:space="preserve"> PAGEREF _Toc48863434 \h </w:instrText>
        </w:r>
        <w:r w:rsidRPr="009965B1">
          <w:rPr>
            <w:webHidden/>
          </w:rPr>
        </w:r>
        <w:r w:rsidRPr="009965B1">
          <w:rPr>
            <w:webHidden/>
          </w:rPr>
          <w:fldChar w:fldCharType="separate"/>
        </w:r>
        <w:r w:rsidR="005A3DF5" w:rsidRPr="009965B1">
          <w:rPr>
            <w:webHidden/>
          </w:rPr>
          <w:t>59</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35" w:history="1">
        <w:r w:rsidR="005A3DF5" w:rsidRPr="009965B1">
          <w:rPr>
            <w:rStyle w:val="ac"/>
            <w:color w:val="auto"/>
          </w:rPr>
          <w:t>6.1</w:t>
        </w:r>
        <w:r w:rsidR="005A3DF5" w:rsidRPr="009965B1">
          <w:rPr>
            <w:rFonts w:asciiTheme="minorHAnsi" w:eastAsiaTheme="minorEastAsia" w:hAnsiTheme="minorHAnsi" w:cstheme="minorBidi"/>
            <w:sz w:val="22"/>
            <w:lang w:eastAsia="ru-RU"/>
          </w:rPr>
          <w:tab/>
        </w:r>
        <w:r w:rsidR="005A3DF5" w:rsidRPr="009965B1">
          <w:rPr>
            <w:rStyle w:val="ac"/>
            <w:color w:val="auto"/>
          </w:rPr>
          <w:t>Внесение изменений в схему водоснабжения в части включения в нее мероприятий по обеспечению технической возможности подключения к системам водоснабжения и водоотведения объектов капитального строительства.</w:t>
        </w:r>
        <w:r w:rsidR="005A3DF5" w:rsidRPr="009965B1">
          <w:rPr>
            <w:webHidden/>
          </w:rPr>
          <w:tab/>
        </w:r>
        <w:r w:rsidRPr="009965B1">
          <w:rPr>
            <w:webHidden/>
          </w:rPr>
          <w:fldChar w:fldCharType="begin"/>
        </w:r>
        <w:r w:rsidR="005A3DF5" w:rsidRPr="009965B1">
          <w:rPr>
            <w:webHidden/>
          </w:rPr>
          <w:instrText xml:space="preserve"> PAGEREF _Toc48863435 \h </w:instrText>
        </w:r>
        <w:r w:rsidRPr="009965B1">
          <w:rPr>
            <w:webHidden/>
          </w:rPr>
        </w:r>
        <w:r w:rsidRPr="009965B1">
          <w:rPr>
            <w:webHidden/>
          </w:rPr>
          <w:fldChar w:fldCharType="separate"/>
        </w:r>
        <w:r w:rsidR="005A3DF5" w:rsidRPr="009965B1">
          <w:rPr>
            <w:webHidden/>
          </w:rPr>
          <w:t>62</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36" w:history="1">
        <w:r w:rsidR="005A3DF5" w:rsidRPr="009965B1">
          <w:rPr>
            <w:rStyle w:val="ac"/>
            <w:color w:val="auto"/>
          </w:rPr>
          <w:t>6.1.2</w:t>
        </w:r>
        <w:r w:rsidR="005A3DF5" w:rsidRPr="009965B1">
          <w:rPr>
            <w:rFonts w:asciiTheme="minorHAnsi" w:eastAsiaTheme="minorEastAsia" w:hAnsiTheme="minorHAnsi" w:cstheme="minorBidi"/>
            <w:sz w:val="22"/>
          </w:rPr>
          <w:tab/>
        </w:r>
        <w:r w:rsidR="005A3DF5" w:rsidRPr="009965B1">
          <w:rPr>
            <w:rStyle w:val="ac"/>
            <w:color w:val="auto"/>
          </w:rPr>
          <w:t>Район ул. Геофизическая, Спортивная, Строительная, Деркачева</w:t>
        </w:r>
        <w:r w:rsidR="005A3DF5" w:rsidRPr="009965B1">
          <w:rPr>
            <w:webHidden/>
          </w:rPr>
          <w:tab/>
        </w:r>
        <w:r w:rsidRPr="009965B1">
          <w:rPr>
            <w:webHidden/>
          </w:rPr>
          <w:fldChar w:fldCharType="begin"/>
        </w:r>
        <w:r w:rsidR="005A3DF5" w:rsidRPr="009965B1">
          <w:rPr>
            <w:webHidden/>
          </w:rPr>
          <w:instrText xml:space="preserve"> PAGEREF _Toc48863436 \h </w:instrText>
        </w:r>
        <w:r w:rsidRPr="009965B1">
          <w:rPr>
            <w:webHidden/>
          </w:rPr>
        </w:r>
        <w:r w:rsidRPr="009965B1">
          <w:rPr>
            <w:webHidden/>
          </w:rPr>
          <w:fldChar w:fldCharType="separate"/>
        </w:r>
        <w:r w:rsidR="005A3DF5" w:rsidRPr="009965B1">
          <w:rPr>
            <w:webHidden/>
          </w:rPr>
          <w:t>69</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37" w:history="1">
        <w:r w:rsidR="005A3DF5" w:rsidRPr="009965B1">
          <w:rPr>
            <w:rStyle w:val="ac"/>
            <w:color w:val="auto"/>
          </w:rPr>
          <w:t>6.1.3</w:t>
        </w:r>
        <w:r w:rsidR="005A3DF5" w:rsidRPr="009965B1">
          <w:rPr>
            <w:rFonts w:asciiTheme="minorHAnsi" w:eastAsiaTheme="minorEastAsia" w:hAnsiTheme="minorHAnsi" w:cstheme="minorBidi"/>
            <w:sz w:val="22"/>
          </w:rPr>
          <w:tab/>
        </w:r>
        <w:r w:rsidR="005A3DF5" w:rsidRPr="009965B1">
          <w:rPr>
            <w:rStyle w:val="ac"/>
            <w:color w:val="auto"/>
          </w:rPr>
          <w:t>Микрорайон Половинка</w:t>
        </w:r>
        <w:r w:rsidR="005A3DF5" w:rsidRPr="009965B1">
          <w:rPr>
            <w:webHidden/>
          </w:rPr>
          <w:tab/>
        </w:r>
        <w:r w:rsidRPr="009965B1">
          <w:rPr>
            <w:webHidden/>
          </w:rPr>
          <w:fldChar w:fldCharType="begin"/>
        </w:r>
        <w:r w:rsidR="005A3DF5" w:rsidRPr="009965B1">
          <w:rPr>
            <w:webHidden/>
          </w:rPr>
          <w:instrText xml:space="preserve"> PAGEREF _Toc48863437 \h </w:instrText>
        </w:r>
        <w:r w:rsidRPr="009965B1">
          <w:rPr>
            <w:webHidden/>
          </w:rPr>
        </w:r>
        <w:r w:rsidRPr="009965B1">
          <w:rPr>
            <w:webHidden/>
          </w:rPr>
          <w:fldChar w:fldCharType="separate"/>
        </w:r>
        <w:r w:rsidR="005A3DF5" w:rsidRPr="009965B1">
          <w:rPr>
            <w:webHidden/>
          </w:rPr>
          <w:t>71</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38" w:history="1">
        <w:r w:rsidR="005A3DF5" w:rsidRPr="009965B1">
          <w:rPr>
            <w:rStyle w:val="ac"/>
            <w:color w:val="auto"/>
          </w:rPr>
          <w:t>6.1.4</w:t>
        </w:r>
        <w:r w:rsidR="005A3DF5" w:rsidRPr="009965B1">
          <w:rPr>
            <w:rFonts w:asciiTheme="minorHAnsi" w:eastAsiaTheme="minorEastAsia" w:hAnsiTheme="minorHAnsi" w:cstheme="minorBidi"/>
            <w:sz w:val="22"/>
          </w:rPr>
          <w:tab/>
        </w:r>
        <w:r w:rsidR="005A3DF5" w:rsidRPr="009965B1">
          <w:rPr>
            <w:rStyle w:val="ac"/>
            <w:color w:val="auto"/>
          </w:rPr>
          <w:t>Микрорайон Центральный</w:t>
        </w:r>
        <w:r w:rsidR="005A3DF5" w:rsidRPr="009965B1">
          <w:rPr>
            <w:webHidden/>
          </w:rPr>
          <w:tab/>
        </w:r>
        <w:r w:rsidRPr="009965B1">
          <w:rPr>
            <w:webHidden/>
          </w:rPr>
          <w:fldChar w:fldCharType="begin"/>
        </w:r>
        <w:r w:rsidR="005A3DF5" w:rsidRPr="009965B1">
          <w:rPr>
            <w:webHidden/>
          </w:rPr>
          <w:instrText xml:space="preserve"> PAGEREF _Toc48863438 \h </w:instrText>
        </w:r>
        <w:r w:rsidRPr="009965B1">
          <w:rPr>
            <w:webHidden/>
          </w:rPr>
        </w:r>
        <w:r w:rsidRPr="009965B1">
          <w:rPr>
            <w:webHidden/>
          </w:rPr>
          <w:fldChar w:fldCharType="separate"/>
        </w:r>
        <w:r w:rsidR="005A3DF5" w:rsidRPr="009965B1">
          <w:rPr>
            <w:webHidden/>
          </w:rPr>
          <w:t>73</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39" w:history="1">
        <w:r w:rsidR="005A3DF5" w:rsidRPr="009965B1">
          <w:rPr>
            <w:rStyle w:val="ac"/>
            <w:color w:val="auto"/>
          </w:rPr>
          <w:t>6.1.5</w:t>
        </w:r>
        <w:r w:rsidR="005A3DF5" w:rsidRPr="009965B1">
          <w:rPr>
            <w:rFonts w:asciiTheme="minorHAnsi" w:eastAsiaTheme="minorEastAsia" w:hAnsiTheme="minorHAnsi" w:cstheme="minorBidi"/>
            <w:sz w:val="22"/>
          </w:rPr>
          <w:tab/>
        </w:r>
        <w:r w:rsidR="005A3DF5" w:rsidRPr="009965B1">
          <w:rPr>
            <w:rStyle w:val="ac"/>
            <w:color w:val="auto"/>
          </w:rPr>
          <w:t>Микрорайон Солнечный</w:t>
        </w:r>
        <w:r w:rsidR="005A3DF5" w:rsidRPr="009965B1">
          <w:rPr>
            <w:webHidden/>
          </w:rPr>
          <w:tab/>
        </w:r>
        <w:r w:rsidRPr="009965B1">
          <w:rPr>
            <w:webHidden/>
          </w:rPr>
          <w:fldChar w:fldCharType="begin"/>
        </w:r>
        <w:r w:rsidR="005A3DF5" w:rsidRPr="009965B1">
          <w:rPr>
            <w:webHidden/>
          </w:rPr>
          <w:instrText xml:space="preserve"> PAGEREF _Toc48863439 \h </w:instrText>
        </w:r>
        <w:r w:rsidRPr="009965B1">
          <w:rPr>
            <w:webHidden/>
          </w:rPr>
        </w:r>
        <w:r w:rsidRPr="009965B1">
          <w:rPr>
            <w:webHidden/>
          </w:rPr>
          <w:fldChar w:fldCharType="separate"/>
        </w:r>
        <w:r w:rsidR="005A3DF5" w:rsidRPr="009965B1">
          <w:rPr>
            <w:webHidden/>
          </w:rPr>
          <w:t>74</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40" w:history="1">
        <w:r w:rsidR="005A3DF5" w:rsidRPr="009965B1">
          <w:rPr>
            <w:rStyle w:val="ac"/>
            <w:color w:val="auto"/>
          </w:rPr>
          <w:t>6.1.6</w:t>
        </w:r>
        <w:r w:rsidR="005A3DF5" w:rsidRPr="009965B1">
          <w:rPr>
            <w:rFonts w:asciiTheme="minorHAnsi" w:eastAsiaTheme="minorEastAsia" w:hAnsiTheme="minorHAnsi" w:cstheme="minorBidi"/>
            <w:sz w:val="22"/>
          </w:rPr>
          <w:tab/>
        </w:r>
        <w:r w:rsidR="005A3DF5" w:rsidRPr="009965B1">
          <w:rPr>
            <w:rStyle w:val="ac"/>
            <w:color w:val="auto"/>
          </w:rPr>
          <w:t>Микрорайон Хуторской, район улиц Свердлова - Хуторская</w:t>
        </w:r>
        <w:r w:rsidR="005A3DF5" w:rsidRPr="009965B1">
          <w:rPr>
            <w:webHidden/>
          </w:rPr>
          <w:tab/>
        </w:r>
        <w:r w:rsidRPr="009965B1">
          <w:rPr>
            <w:webHidden/>
          </w:rPr>
          <w:fldChar w:fldCharType="begin"/>
        </w:r>
        <w:r w:rsidR="005A3DF5" w:rsidRPr="009965B1">
          <w:rPr>
            <w:webHidden/>
          </w:rPr>
          <w:instrText xml:space="preserve"> PAGEREF _Toc48863440 \h </w:instrText>
        </w:r>
        <w:r w:rsidRPr="009965B1">
          <w:rPr>
            <w:webHidden/>
          </w:rPr>
        </w:r>
        <w:r w:rsidRPr="009965B1">
          <w:rPr>
            <w:webHidden/>
          </w:rPr>
          <w:fldChar w:fldCharType="separate"/>
        </w:r>
        <w:r w:rsidR="005A3DF5" w:rsidRPr="009965B1">
          <w:rPr>
            <w:webHidden/>
          </w:rPr>
          <w:t>75</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41" w:history="1">
        <w:r w:rsidR="005A3DF5" w:rsidRPr="009965B1">
          <w:rPr>
            <w:rStyle w:val="ac"/>
            <w:color w:val="auto"/>
          </w:rPr>
          <w:t>6.1.7</w:t>
        </w:r>
        <w:r w:rsidR="005A3DF5" w:rsidRPr="009965B1">
          <w:rPr>
            <w:rFonts w:asciiTheme="minorHAnsi" w:eastAsiaTheme="minorEastAsia" w:hAnsiTheme="minorHAnsi" w:cstheme="minorBidi"/>
            <w:sz w:val="22"/>
          </w:rPr>
          <w:tab/>
        </w:r>
        <w:r w:rsidR="005A3DF5" w:rsidRPr="009965B1">
          <w:rPr>
            <w:rStyle w:val="ac"/>
            <w:color w:val="auto"/>
          </w:rPr>
          <w:t>Микрорайон Хуторской</w:t>
        </w:r>
        <w:r w:rsidR="005A3DF5" w:rsidRPr="009965B1">
          <w:rPr>
            <w:webHidden/>
          </w:rPr>
          <w:tab/>
        </w:r>
        <w:r w:rsidRPr="009965B1">
          <w:rPr>
            <w:webHidden/>
          </w:rPr>
          <w:fldChar w:fldCharType="begin"/>
        </w:r>
        <w:r w:rsidR="005A3DF5" w:rsidRPr="009965B1">
          <w:rPr>
            <w:webHidden/>
          </w:rPr>
          <w:instrText xml:space="preserve"> PAGEREF _Toc48863441 \h </w:instrText>
        </w:r>
        <w:r w:rsidRPr="009965B1">
          <w:rPr>
            <w:webHidden/>
          </w:rPr>
        </w:r>
        <w:r w:rsidRPr="009965B1">
          <w:rPr>
            <w:webHidden/>
          </w:rPr>
          <w:fldChar w:fldCharType="separate"/>
        </w:r>
        <w:r w:rsidR="005A3DF5" w:rsidRPr="009965B1">
          <w:rPr>
            <w:webHidden/>
          </w:rPr>
          <w:t>75</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42" w:history="1">
        <w:r w:rsidR="005A3DF5" w:rsidRPr="009965B1">
          <w:rPr>
            <w:rStyle w:val="ac"/>
            <w:color w:val="auto"/>
          </w:rPr>
          <w:t>6.1.8</w:t>
        </w:r>
        <w:r w:rsidR="005A3DF5" w:rsidRPr="009965B1">
          <w:rPr>
            <w:rFonts w:asciiTheme="minorHAnsi" w:eastAsiaTheme="minorEastAsia" w:hAnsiTheme="minorHAnsi" w:cstheme="minorBidi"/>
            <w:sz w:val="22"/>
          </w:rPr>
          <w:tab/>
        </w:r>
        <w:r w:rsidR="005A3DF5" w:rsidRPr="009965B1">
          <w:rPr>
            <w:rStyle w:val="ac"/>
            <w:color w:val="auto"/>
          </w:rPr>
          <w:t>Микрорайон 26-й километр</w:t>
        </w:r>
        <w:r w:rsidR="005A3DF5" w:rsidRPr="009965B1">
          <w:rPr>
            <w:webHidden/>
          </w:rPr>
          <w:tab/>
        </w:r>
        <w:r w:rsidRPr="009965B1">
          <w:rPr>
            <w:webHidden/>
          </w:rPr>
          <w:fldChar w:fldCharType="begin"/>
        </w:r>
        <w:r w:rsidR="005A3DF5" w:rsidRPr="009965B1">
          <w:rPr>
            <w:webHidden/>
          </w:rPr>
          <w:instrText xml:space="preserve"> PAGEREF _Toc48863442 \h </w:instrText>
        </w:r>
        <w:r w:rsidRPr="009965B1">
          <w:rPr>
            <w:webHidden/>
          </w:rPr>
        </w:r>
        <w:r w:rsidRPr="009965B1">
          <w:rPr>
            <w:webHidden/>
          </w:rPr>
          <w:fldChar w:fldCharType="separate"/>
        </w:r>
        <w:r w:rsidR="005A3DF5" w:rsidRPr="009965B1">
          <w:rPr>
            <w:webHidden/>
          </w:rPr>
          <w:t>76</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43" w:history="1">
        <w:r w:rsidR="005A3DF5" w:rsidRPr="009965B1">
          <w:rPr>
            <w:rStyle w:val="ac"/>
            <w:color w:val="auto"/>
          </w:rPr>
          <w:t>6.1.9</w:t>
        </w:r>
        <w:r w:rsidR="005A3DF5" w:rsidRPr="009965B1">
          <w:rPr>
            <w:rFonts w:asciiTheme="minorHAnsi" w:eastAsiaTheme="minorEastAsia" w:hAnsiTheme="minorHAnsi" w:cstheme="minorBidi"/>
            <w:sz w:val="22"/>
          </w:rPr>
          <w:tab/>
        </w:r>
        <w:r w:rsidR="005A3DF5" w:rsidRPr="009965B1">
          <w:rPr>
            <w:rStyle w:val="ac"/>
            <w:color w:val="auto"/>
          </w:rPr>
          <w:t>Микрорайон Аэропорт</w:t>
        </w:r>
        <w:r w:rsidR="005A3DF5" w:rsidRPr="009965B1">
          <w:rPr>
            <w:webHidden/>
          </w:rPr>
          <w:tab/>
        </w:r>
        <w:r w:rsidRPr="009965B1">
          <w:rPr>
            <w:webHidden/>
          </w:rPr>
          <w:fldChar w:fldCharType="begin"/>
        </w:r>
        <w:r w:rsidR="005A3DF5" w:rsidRPr="009965B1">
          <w:rPr>
            <w:webHidden/>
          </w:rPr>
          <w:instrText xml:space="preserve"> PAGEREF _Toc48863443 \h </w:instrText>
        </w:r>
        <w:r w:rsidRPr="009965B1">
          <w:rPr>
            <w:webHidden/>
          </w:rPr>
        </w:r>
        <w:r w:rsidRPr="009965B1">
          <w:rPr>
            <w:webHidden/>
          </w:rPr>
          <w:fldChar w:fldCharType="separate"/>
        </w:r>
        <w:r w:rsidR="005A3DF5" w:rsidRPr="009965B1">
          <w:rPr>
            <w:webHidden/>
          </w:rPr>
          <w:t>76</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44" w:history="1">
        <w:r w:rsidR="005A3DF5" w:rsidRPr="009965B1">
          <w:rPr>
            <w:rStyle w:val="ac"/>
            <w:color w:val="auto"/>
          </w:rPr>
          <w:t>6.1.10</w:t>
        </w:r>
        <w:r w:rsidR="005A3DF5" w:rsidRPr="009965B1">
          <w:rPr>
            <w:rFonts w:asciiTheme="minorHAnsi" w:eastAsiaTheme="minorEastAsia" w:hAnsiTheme="minorHAnsi" w:cstheme="minorBidi"/>
            <w:sz w:val="22"/>
          </w:rPr>
          <w:tab/>
        </w:r>
        <w:r w:rsidR="005A3DF5" w:rsidRPr="009965B1">
          <w:rPr>
            <w:rStyle w:val="ac"/>
            <w:color w:val="auto"/>
          </w:rPr>
          <w:t>Микрорайон Северный</w:t>
        </w:r>
        <w:r w:rsidR="005A3DF5" w:rsidRPr="009965B1">
          <w:rPr>
            <w:webHidden/>
          </w:rPr>
          <w:tab/>
        </w:r>
        <w:r w:rsidRPr="009965B1">
          <w:rPr>
            <w:webHidden/>
          </w:rPr>
          <w:fldChar w:fldCharType="begin"/>
        </w:r>
        <w:r w:rsidR="005A3DF5" w:rsidRPr="009965B1">
          <w:rPr>
            <w:webHidden/>
          </w:rPr>
          <w:instrText xml:space="preserve"> PAGEREF _Toc48863444 \h </w:instrText>
        </w:r>
        <w:r w:rsidRPr="009965B1">
          <w:rPr>
            <w:webHidden/>
          </w:rPr>
        </w:r>
        <w:r w:rsidRPr="009965B1">
          <w:rPr>
            <w:webHidden/>
          </w:rPr>
          <w:fldChar w:fldCharType="separate"/>
        </w:r>
        <w:r w:rsidR="005A3DF5" w:rsidRPr="009965B1">
          <w:rPr>
            <w:webHidden/>
          </w:rPr>
          <w:t>77</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45" w:history="1">
        <w:r w:rsidR="005A3DF5" w:rsidRPr="009965B1">
          <w:rPr>
            <w:rStyle w:val="ac"/>
            <w:color w:val="auto"/>
          </w:rPr>
          <w:t>6.1.11</w:t>
        </w:r>
        <w:r w:rsidR="005A3DF5" w:rsidRPr="009965B1">
          <w:rPr>
            <w:rFonts w:asciiTheme="minorHAnsi" w:eastAsiaTheme="minorEastAsia" w:hAnsiTheme="minorHAnsi" w:cstheme="minorBidi"/>
            <w:sz w:val="22"/>
          </w:rPr>
          <w:tab/>
        </w:r>
        <w:r w:rsidR="005A3DF5" w:rsidRPr="009965B1">
          <w:rPr>
            <w:rStyle w:val="ac"/>
            <w:color w:val="auto"/>
          </w:rPr>
          <w:t>Микрорайон Северо-Западный</w:t>
        </w:r>
        <w:r w:rsidR="005A3DF5" w:rsidRPr="009965B1">
          <w:rPr>
            <w:webHidden/>
          </w:rPr>
          <w:tab/>
        </w:r>
        <w:r w:rsidRPr="009965B1">
          <w:rPr>
            <w:webHidden/>
          </w:rPr>
          <w:fldChar w:fldCharType="begin"/>
        </w:r>
        <w:r w:rsidR="005A3DF5" w:rsidRPr="009965B1">
          <w:rPr>
            <w:webHidden/>
          </w:rPr>
          <w:instrText xml:space="preserve"> PAGEREF _Toc48863445 \h </w:instrText>
        </w:r>
        <w:r w:rsidRPr="009965B1">
          <w:rPr>
            <w:webHidden/>
          </w:rPr>
        </w:r>
        <w:r w:rsidRPr="009965B1">
          <w:rPr>
            <w:webHidden/>
          </w:rPr>
          <w:fldChar w:fldCharType="separate"/>
        </w:r>
        <w:r w:rsidR="005A3DF5" w:rsidRPr="009965B1">
          <w:rPr>
            <w:webHidden/>
          </w:rPr>
          <w:t>78</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46" w:history="1">
        <w:r w:rsidR="005A3DF5" w:rsidRPr="009965B1">
          <w:rPr>
            <w:rStyle w:val="ac"/>
            <w:color w:val="auto"/>
          </w:rPr>
          <w:t>6.1.12</w:t>
        </w:r>
        <w:r w:rsidR="005A3DF5" w:rsidRPr="009965B1">
          <w:rPr>
            <w:rFonts w:asciiTheme="minorHAnsi" w:eastAsiaTheme="minorEastAsia" w:hAnsiTheme="minorHAnsi" w:cstheme="minorBidi"/>
            <w:sz w:val="22"/>
          </w:rPr>
          <w:tab/>
        </w:r>
        <w:r w:rsidR="005A3DF5" w:rsidRPr="009965B1">
          <w:rPr>
            <w:rStyle w:val="ac"/>
            <w:color w:val="auto"/>
          </w:rPr>
          <w:t>Микрорайон Торговый центр</w:t>
        </w:r>
        <w:r w:rsidR="005A3DF5" w:rsidRPr="009965B1">
          <w:rPr>
            <w:webHidden/>
          </w:rPr>
          <w:tab/>
        </w:r>
        <w:r w:rsidRPr="009965B1">
          <w:rPr>
            <w:webHidden/>
          </w:rPr>
          <w:fldChar w:fldCharType="begin"/>
        </w:r>
        <w:r w:rsidR="005A3DF5" w:rsidRPr="009965B1">
          <w:rPr>
            <w:webHidden/>
          </w:rPr>
          <w:instrText xml:space="preserve"> PAGEREF _Toc48863446 \h </w:instrText>
        </w:r>
        <w:r w:rsidRPr="009965B1">
          <w:rPr>
            <w:webHidden/>
          </w:rPr>
        </w:r>
        <w:r w:rsidRPr="009965B1">
          <w:rPr>
            <w:webHidden/>
          </w:rPr>
          <w:fldChar w:fldCharType="separate"/>
        </w:r>
        <w:r w:rsidR="005A3DF5" w:rsidRPr="009965B1">
          <w:rPr>
            <w:webHidden/>
          </w:rPr>
          <w:t>79</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47" w:history="1">
        <w:r w:rsidR="005A3DF5" w:rsidRPr="009965B1">
          <w:rPr>
            <w:rStyle w:val="ac"/>
            <w:color w:val="auto"/>
          </w:rPr>
          <w:t>6.1.13</w:t>
        </w:r>
        <w:r w:rsidR="005A3DF5" w:rsidRPr="009965B1">
          <w:rPr>
            <w:rFonts w:asciiTheme="minorHAnsi" w:eastAsiaTheme="minorEastAsia" w:hAnsiTheme="minorHAnsi" w:cstheme="minorBidi"/>
            <w:sz w:val="22"/>
          </w:rPr>
          <w:tab/>
        </w:r>
        <w:r w:rsidR="005A3DF5" w:rsidRPr="009965B1">
          <w:rPr>
            <w:rStyle w:val="ac"/>
            <w:color w:val="auto"/>
          </w:rPr>
          <w:t>Микрорайон Промышленный</w:t>
        </w:r>
        <w:r w:rsidR="005A3DF5" w:rsidRPr="009965B1">
          <w:rPr>
            <w:webHidden/>
          </w:rPr>
          <w:tab/>
        </w:r>
        <w:r w:rsidRPr="009965B1">
          <w:rPr>
            <w:webHidden/>
          </w:rPr>
          <w:fldChar w:fldCharType="begin"/>
        </w:r>
        <w:r w:rsidR="005A3DF5" w:rsidRPr="009965B1">
          <w:rPr>
            <w:webHidden/>
          </w:rPr>
          <w:instrText xml:space="preserve"> PAGEREF _Toc48863447 \h </w:instrText>
        </w:r>
        <w:r w:rsidRPr="009965B1">
          <w:rPr>
            <w:webHidden/>
          </w:rPr>
        </w:r>
        <w:r w:rsidRPr="009965B1">
          <w:rPr>
            <w:webHidden/>
          </w:rPr>
          <w:fldChar w:fldCharType="separate"/>
        </w:r>
        <w:r w:rsidR="005A3DF5" w:rsidRPr="009965B1">
          <w:rPr>
            <w:webHidden/>
          </w:rPr>
          <w:t>81</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48" w:history="1">
        <w:r w:rsidR="005A3DF5" w:rsidRPr="009965B1">
          <w:rPr>
            <w:rStyle w:val="ac"/>
            <w:color w:val="auto"/>
          </w:rPr>
          <w:t>6.1.14</w:t>
        </w:r>
        <w:r w:rsidR="005A3DF5" w:rsidRPr="009965B1">
          <w:rPr>
            <w:rFonts w:asciiTheme="minorHAnsi" w:eastAsiaTheme="minorEastAsia" w:hAnsiTheme="minorHAnsi" w:cstheme="minorBidi"/>
            <w:sz w:val="22"/>
          </w:rPr>
          <w:tab/>
        </w:r>
        <w:r w:rsidR="005A3DF5" w:rsidRPr="009965B1">
          <w:rPr>
            <w:rStyle w:val="ac"/>
            <w:color w:val="auto"/>
          </w:rPr>
          <w:t>Микрорайон Заречный</w:t>
        </w:r>
        <w:r w:rsidR="005A3DF5" w:rsidRPr="009965B1">
          <w:rPr>
            <w:webHidden/>
          </w:rPr>
          <w:tab/>
        </w:r>
        <w:r w:rsidRPr="009965B1">
          <w:rPr>
            <w:webHidden/>
          </w:rPr>
          <w:fldChar w:fldCharType="begin"/>
        </w:r>
        <w:r w:rsidR="005A3DF5" w:rsidRPr="009965B1">
          <w:rPr>
            <w:webHidden/>
          </w:rPr>
          <w:instrText xml:space="preserve"> PAGEREF _Toc48863448 \h </w:instrText>
        </w:r>
        <w:r w:rsidRPr="009965B1">
          <w:rPr>
            <w:webHidden/>
          </w:rPr>
        </w:r>
        <w:r w:rsidRPr="009965B1">
          <w:rPr>
            <w:webHidden/>
          </w:rPr>
          <w:fldChar w:fldCharType="separate"/>
        </w:r>
        <w:r w:rsidR="005A3DF5" w:rsidRPr="009965B1">
          <w:rPr>
            <w:webHidden/>
          </w:rPr>
          <w:t>81</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49" w:history="1">
        <w:r w:rsidR="005A3DF5" w:rsidRPr="009965B1">
          <w:rPr>
            <w:rStyle w:val="ac"/>
            <w:color w:val="auto"/>
          </w:rPr>
          <w:t>6.1.15</w:t>
        </w:r>
        <w:r w:rsidR="005A3DF5" w:rsidRPr="009965B1">
          <w:rPr>
            <w:rFonts w:asciiTheme="minorHAnsi" w:eastAsiaTheme="minorEastAsia" w:hAnsiTheme="minorHAnsi" w:cstheme="minorBidi"/>
            <w:sz w:val="22"/>
          </w:rPr>
          <w:tab/>
        </w:r>
        <w:r w:rsidR="005A3DF5" w:rsidRPr="009965B1">
          <w:rPr>
            <w:rStyle w:val="ac"/>
            <w:color w:val="auto"/>
          </w:rPr>
          <w:t>Микрорайон Садовый</w:t>
        </w:r>
        <w:r w:rsidR="005A3DF5" w:rsidRPr="009965B1">
          <w:rPr>
            <w:webHidden/>
          </w:rPr>
          <w:tab/>
        </w:r>
        <w:r w:rsidRPr="009965B1">
          <w:rPr>
            <w:webHidden/>
          </w:rPr>
          <w:fldChar w:fldCharType="begin"/>
        </w:r>
        <w:r w:rsidR="005A3DF5" w:rsidRPr="009965B1">
          <w:rPr>
            <w:webHidden/>
          </w:rPr>
          <w:instrText xml:space="preserve"> PAGEREF _Toc48863449 \h </w:instrText>
        </w:r>
        <w:r w:rsidRPr="009965B1">
          <w:rPr>
            <w:webHidden/>
          </w:rPr>
        </w:r>
        <w:r w:rsidRPr="009965B1">
          <w:rPr>
            <w:webHidden/>
          </w:rPr>
          <w:fldChar w:fldCharType="separate"/>
        </w:r>
        <w:r w:rsidR="005A3DF5" w:rsidRPr="009965B1">
          <w:rPr>
            <w:webHidden/>
          </w:rPr>
          <w:t>83</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50" w:history="1">
        <w:r w:rsidR="005A3DF5" w:rsidRPr="009965B1">
          <w:rPr>
            <w:rStyle w:val="ac"/>
            <w:color w:val="auto"/>
          </w:rPr>
          <w:t>6.1.16</w:t>
        </w:r>
        <w:r w:rsidR="005A3DF5" w:rsidRPr="009965B1">
          <w:rPr>
            <w:rFonts w:asciiTheme="minorHAnsi" w:eastAsiaTheme="minorEastAsia" w:hAnsiTheme="minorHAnsi" w:cstheme="minorBidi"/>
            <w:sz w:val="22"/>
          </w:rPr>
          <w:tab/>
        </w:r>
        <w:r w:rsidR="005A3DF5" w:rsidRPr="009965B1">
          <w:rPr>
            <w:rStyle w:val="ac"/>
            <w:color w:val="auto"/>
          </w:rPr>
          <w:t>Микрорайон Пограничный</w:t>
        </w:r>
        <w:r w:rsidR="005A3DF5" w:rsidRPr="009965B1">
          <w:rPr>
            <w:webHidden/>
          </w:rPr>
          <w:tab/>
        </w:r>
        <w:r w:rsidRPr="009965B1">
          <w:rPr>
            <w:webHidden/>
          </w:rPr>
          <w:fldChar w:fldCharType="begin"/>
        </w:r>
        <w:r w:rsidR="005A3DF5" w:rsidRPr="009965B1">
          <w:rPr>
            <w:webHidden/>
          </w:rPr>
          <w:instrText xml:space="preserve"> PAGEREF _Toc48863450 \h </w:instrText>
        </w:r>
        <w:r w:rsidRPr="009965B1">
          <w:rPr>
            <w:webHidden/>
          </w:rPr>
        </w:r>
        <w:r w:rsidRPr="009965B1">
          <w:rPr>
            <w:webHidden/>
          </w:rPr>
          <w:fldChar w:fldCharType="separate"/>
        </w:r>
        <w:r w:rsidR="005A3DF5" w:rsidRPr="009965B1">
          <w:rPr>
            <w:webHidden/>
          </w:rPr>
          <w:t>84</w:t>
        </w:r>
        <w:r w:rsidRPr="009965B1">
          <w:rPr>
            <w:webHidden/>
          </w:rPr>
          <w:fldChar w:fldCharType="end"/>
        </w:r>
      </w:hyperlink>
    </w:p>
    <w:p w:rsidR="005A3DF5" w:rsidRPr="009965B1" w:rsidRDefault="00517A1A">
      <w:pPr>
        <w:pStyle w:val="19"/>
        <w:rPr>
          <w:rFonts w:asciiTheme="minorHAnsi" w:eastAsiaTheme="minorEastAsia" w:hAnsiTheme="minorHAnsi" w:cstheme="minorBidi"/>
          <w:b w:val="0"/>
          <w:sz w:val="22"/>
          <w:lang w:eastAsia="ru-RU"/>
        </w:rPr>
      </w:pPr>
      <w:hyperlink w:anchor="_Toc48863451" w:history="1">
        <w:r w:rsidR="005A3DF5" w:rsidRPr="009965B1">
          <w:rPr>
            <w:rStyle w:val="ac"/>
            <w:color w:val="auto"/>
          </w:rPr>
          <w:t>7</w:t>
        </w:r>
        <w:r w:rsidR="005A3DF5" w:rsidRPr="009965B1">
          <w:rPr>
            <w:rFonts w:asciiTheme="minorHAnsi" w:eastAsiaTheme="minorEastAsia" w:hAnsiTheme="minorHAnsi" w:cstheme="minorBidi"/>
            <w:b w:val="0"/>
            <w:sz w:val="22"/>
            <w:lang w:eastAsia="ru-RU"/>
          </w:rPr>
          <w:tab/>
        </w:r>
        <w:r w:rsidR="005A3DF5" w:rsidRPr="009965B1">
          <w:rPr>
            <w:rStyle w:val="ac"/>
            <w:color w:val="auto"/>
          </w:rPr>
          <w:t>Технические обоснования мероприятий по реализации схемы водоснабжения. Электронная модель системы водоснабжения</w:t>
        </w:r>
        <w:r w:rsidR="005A3DF5" w:rsidRPr="009965B1">
          <w:rPr>
            <w:webHidden/>
          </w:rPr>
          <w:tab/>
        </w:r>
        <w:r w:rsidRPr="009965B1">
          <w:rPr>
            <w:webHidden/>
          </w:rPr>
          <w:fldChar w:fldCharType="begin"/>
        </w:r>
        <w:r w:rsidR="005A3DF5" w:rsidRPr="009965B1">
          <w:rPr>
            <w:webHidden/>
          </w:rPr>
          <w:instrText xml:space="preserve"> PAGEREF _Toc48863451 \h </w:instrText>
        </w:r>
        <w:r w:rsidRPr="009965B1">
          <w:rPr>
            <w:webHidden/>
          </w:rPr>
        </w:r>
        <w:r w:rsidRPr="009965B1">
          <w:rPr>
            <w:webHidden/>
          </w:rPr>
          <w:fldChar w:fldCharType="separate"/>
        </w:r>
        <w:r w:rsidR="005A3DF5" w:rsidRPr="009965B1">
          <w:rPr>
            <w:webHidden/>
          </w:rPr>
          <w:t>86</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52" w:history="1">
        <w:r w:rsidR="005A3DF5" w:rsidRPr="009965B1">
          <w:rPr>
            <w:rStyle w:val="ac"/>
            <w:color w:val="auto"/>
          </w:rPr>
          <w:t>7.2</w:t>
        </w:r>
        <w:r w:rsidR="005A3DF5" w:rsidRPr="009965B1">
          <w:rPr>
            <w:rFonts w:asciiTheme="minorHAnsi" w:eastAsiaTheme="minorEastAsia" w:hAnsiTheme="minorHAnsi" w:cstheme="minorBidi"/>
            <w:sz w:val="22"/>
            <w:lang w:eastAsia="ru-RU"/>
          </w:rPr>
          <w:tab/>
        </w:r>
        <w:r w:rsidR="005A3DF5" w:rsidRPr="009965B1">
          <w:rPr>
            <w:rStyle w:val="ac"/>
            <w:color w:val="auto"/>
          </w:rPr>
          <w:t>Центральная часть города</w:t>
        </w:r>
        <w:r w:rsidR="005A3DF5" w:rsidRPr="009965B1">
          <w:rPr>
            <w:webHidden/>
          </w:rPr>
          <w:tab/>
        </w:r>
        <w:r w:rsidRPr="009965B1">
          <w:rPr>
            <w:webHidden/>
          </w:rPr>
          <w:fldChar w:fldCharType="begin"/>
        </w:r>
        <w:r w:rsidR="005A3DF5" w:rsidRPr="009965B1">
          <w:rPr>
            <w:webHidden/>
          </w:rPr>
          <w:instrText xml:space="preserve"> PAGEREF _Toc48863452 \h </w:instrText>
        </w:r>
        <w:r w:rsidRPr="009965B1">
          <w:rPr>
            <w:webHidden/>
          </w:rPr>
        </w:r>
        <w:r w:rsidRPr="009965B1">
          <w:rPr>
            <w:webHidden/>
          </w:rPr>
          <w:fldChar w:fldCharType="separate"/>
        </w:r>
        <w:r w:rsidR="005A3DF5" w:rsidRPr="009965B1">
          <w:rPr>
            <w:webHidden/>
          </w:rPr>
          <w:t>88</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53" w:history="1">
        <w:r w:rsidR="005A3DF5" w:rsidRPr="009965B1">
          <w:rPr>
            <w:rStyle w:val="ac"/>
            <w:color w:val="auto"/>
          </w:rPr>
          <w:t>7.3</w:t>
        </w:r>
        <w:r w:rsidR="005A3DF5" w:rsidRPr="009965B1">
          <w:rPr>
            <w:rFonts w:asciiTheme="minorHAnsi" w:eastAsiaTheme="minorEastAsia" w:hAnsiTheme="minorHAnsi" w:cstheme="minorBidi"/>
            <w:sz w:val="22"/>
            <w:lang w:eastAsia="ru-RU"/>
          </w:rPr>
          <w:tab/>
        </w:r>
        <w:r w:rsidR="005A3DF5" w:rsidRPr="009965B1">
          <w:rPr>
            <w:rStyle w:val="ac"/>
            <w:color w:val="auto"/>
          </w:rPr>
          <w:t>Зона действия насосной станции 3-го подъема</w:t>
        </w:r>
        <w:r w:rsidR="005A3DF5" w:rsidRPr="009965B1">
          <w:rPr>
            <w:webHidden/>
          </w:rPr>
          <w:tab/>
        </w:r>
        <w:r w:rsidRPr="009965B1">
          <w:rPr>
            <w:webHidden/>
          </w:rPr>
          <w:fldChar w:fldCharType="begin"/>
        </w:r>
        <w:r w:rsidR="005A3DF5" w:rsidRPr="009965B1">
          <w:rPr>
            <w:webHidden/>
          </w:rPr>
          <w:instrText xml:space="preserve"> PAGEREF _Toc48863453 \h </w:instrText>
        </w:r>
        <w:r w:rsidRPr="009965B1">
          <w:rPr>
            <w:webHidden/>
          </w:rPr>
        </w:r>
        <w:r w:rsidRPr="009965B1">
          <w:rPr>
            <w:webHidden/>
          </w:rPr>
          <w:fldChar w:fldCharType="separate"/>
        </w:r>
        <w:r w:rsidR="005A3DF5" w:rsidRPr="009965B1">
          <w:rPr>
            <w:webHidden/>
          </w:rPr>
          <w:t>96</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54" w:history="1">
        <w:r w:rsidR="005A3DF5" w:rsidRPr="009965B1">
          <w:rPr>
            <w:rStyle w:val="ac"/>
            <w:color w:val="auto"/>
          </w:rPr>
          <w:t>7.3.2</w:t>
        </w:r>
        <w:r w:rsidR="005A3DF5" w:rsidRPr="009965B1">
          <w:rPr>
            <w:rFonts w:asciiTheme="minorHAnsi" w:eastAsiaTheme="minorEastAsia" w:hAnsiTheme="minorHAnsi" w:cstheme="minorBidi"/>
            <w:sz w:val="22"/>
          </w:rPr>
          <w:tab/>
        </w:r>
        <w:r w:rsidR="005A3DF5" w:rsidRPr="009965B1">
          <w:rPr>
            <w:rStyle w:val="ac"/>
            <w:color w:val="auto"/>
          </w:rPr>
          <w:t>Реконструкция насосной станции 3-го подъема с зонированием на 2 группы насосных агрегатов.</w:t>
        </w:r>
        <w:r w:rsidR="005A3DF5" w:rsidRPr="009965B1">
          <w:rPr>
            <w:webHidden/>
          </w:rPr>
          <w:tab/>
        </w:r>
        <w:r w:rsidRPr="009965B1">
          <w:rPr>
            <w:webHidden/>
          </w:rPr>
          <w:fldChar w:fldCharType="begin"/>
        </w:r>
        <w:r w:rsidR="005A3DF5" w:rsidRPr="009965B1">
          <w:rPr>
            <w:webHidden/>
          </w:rPr>
          <w:instrText xml:space="preserve"> PAGEREF _Toc48863454 \h </w:instrText>
        </w:r>
        <w:r w:rsidRPr="009965B1">
          <w:rPr>
            <w:webHidden/>
          </w:rPr>
        </w:r>
        <w:r w:rsidRPr="009965B1">
          <w:rPr>
            <w:webHidden/>
          </w:rPr>
          <w:fldChar w:fldCharType="separate"/>
        </w:r>
        <w:r w:rsidR="005A3DF5" w:rsidRPr="009965B1">
          <w:rPr>
            <w:webHidden/>
          </w:rPr>
          <w:t>97</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55" w:history="1">
        <w:r w:rsidR="005A3DF5" w:rsidRPr="009965B1">
          <w:rPr>
            <w:rStyle w:val="ac"/>
            <w:color w:val="auto"/>
          </w:rPr>
          <w:t>7.3.3</w:t>
        </w:r>
        <w:r w:rsidR="005A3DF5" w:rsidRPr="009965B1">
          <w:rPr>
            <w:rFonts w:asciiTheme="minorHAnsi" w:eastAsiaTheme="minorEastAsia" w:hAnsiTheme="minorHAnsi" w:cstheme="minorBidi"/>
            <w:sz w:val="22"/>
          </w:rPr>
          <w:tab/>
        </w:r>
        <w:r w:rsidR="005A3DF5" w:rsidRPr="009965B1">
          <w:rPr>
            <w:rStyle w:val="ac"/>
            <w:color w:val="auto"/>
          </w:rPr>
          <w:t>Водопроводная сеть</w:t>
        </w:r>
        <w:r w:rsidR="005A3DF5" w:rsidRPr="009965B1">
          <w:rPr>
            <w:webHidden/>
          </w:rPr>
          <w:tab/>
        </w:r>
        <w:r w:rsidRPr="009965B1">
          <w:rPr>
            <w:webHidden/>
          </w:rPr>
          <w:fldChar w:fldCharType="begin"/>
        </w:r>
        <w:r w:rsidR="005A3DF5" w:rsidRPr="009965B1">
          <w:rPr>
            <w:webHidden/>
          </w:rPr>
          <w:instrText xml:space="preserve"> PAGEREF _Toc48863455 \h </w:instrText>
        </w:r>
        <w:r w:rsidRPr="009965B1">
          <w:rPr>
            <w:webHidden/>
          </w:rPr>
        </w:r>
        <w:r w:rsidRPr="009965B1">
          <w:rPr>
            <w:webHidden/>
          </w:rPr>
          <w:fldChar w:fldCharType="separate"/>
        </w:r>
        <w:r w:rsidR="005A3DF5" w:rsidRPr="009965B1">
          <w:rPr>
            <w:webHidden/>
          </w:rPr>
          <w:t>98</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56" w:history="1">
        <w:r w:rsidR="005A3DF5" w:rsidRPr="009965B1">
          <w:rPr>
            <w:rStyle w:val="ac"/>
            <w:color w:val="auto"/>
          </w:rPr>
          <w:t>7.4</w:t>
        </w:r>
        <w:r w:rsidR="005A3DF5" w:rsidRPr="009965B1">
          <w:rPr>
            <w:rFonts w:asciiTheme="minorHAnsi" w:eastAsiaTheme="minorEastAsia" w:hAnsiTheme="minorHAnsi" w:cstheme="minorBidi"/>
            <w:sz w:val="22"/>
            <w:lang w:eastAsia="ru-RU"/>
          </w:rPr>
          <w:tab/>
        </w:r>
        <w:r w:rsidR="005A3DF5" w:rsidRPr="009965B1">
          <w:rPr>
            <w:rStyle w:val="ac"/>
            <w:color w:val="auto"/>
          </w:rPr>
          <w:t>Районы Аэропорт, Южный, Военный городок.</w:t>
        </w:r>
        <w:r w:rsidR="005A3DF5" w:rsidRPr="009965B1">
          <w:rPr>
            <w:webHidden/>
          </w:rPr>
          <w:tab/>
        </w:r>
        <w:r w:rsidRPr="009965B1">
          <w:rPr>
            <w:webHidden/>
          </w:rPr>
          <w:fldChar w:fldCharType="begin"/>
        </w:r>
        <w:r w:rsidR="005A3DF5" w:rsidRPr="009965B1">
          <w:rPr>
            <w:webHidden/>
          </w:rPr>
          <w:instrText xml:space="preserve"> PAGEREF _Toc48863456 \h </w:instrText>
        </w:r>
        <w:r w:rsidRPr="009965B1">
          <w:rPr>
            <w:webHidden/>
          </w:rPr>
        </w:r>
        <w:r w:rsidRPr="009965B1">
          <w:rPr>
            <w:webHidden/>
          </w:rPr>
          <w:fldChar w:fldCharType="separate"/>
        </w:r>
        <w:r w:rsidR="005A3DF5" w:rsidRPr="009965B1">
          <w:rPr>
            <w:webHidden/>
          </w:rPr>
          <w:t>98</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57" w:history="1">
        <w:r w:rsidR="005A3DF5" w:rsidRPr="009965B1">
          <w:rPr>
            <w:rStyle w:val="ac"/>
            <w:color w:val="auto"/>
          </w:rPr>
          <w:t>7.5</w:t>
        </w:r>
        <w:r w:rsidR="005A3DF5" w:rsidRPr="009965B1">
          <w:rPr>
            <w:rFonts w:asciiTheme="minorHAnsi" w:eastAsiaTheme="minorEastAsia" w:hAnsiTheme="minorHAnsi" w:cstheme="minorBidi"/>
            <w:sz w:val="22"/>
            <w:lang w:eastAsia="ru-RU"/>
          </w:rPr>
          <w:tab/>
        </w:r>
        <w:r w:rsidR="005A3DF5" w:rsidRPr="009965B1">
          <w:rPr>
            <w:rStyle w:val="ac"/>
            <w:color w:val="auto"/>
          </w:rPr>
          <w:t>Микрорайон Заречный</w:t>
        </w:r>
        <w:r w:rsidR="005A3DF5" w:rsidRPr="009965B1">
          <w:rPr>
            <w:webHidden/>
          </w:rPr>
          <w:tab/>
        </w:r>
        <w:r w:rsidRPr="009965B1">
          <w:rPr>
            <w:webHidden/>
          </w:rPr>
          <w:fldChar w:fldCharType="begin"/>
        </w:r>
        <w:r w:rsidR="005A3DF5" w:rsidRPr="009965B1">
          <w:rPr>
            <w:webHidden/>
          </w:rPr>
          <w:instrText xml:space="preserve"> PAGEREF _Toc48863457 \h </w:instrText>
        </w:r>
        <w:r w:rsidRPr="009965B1">
          <w:rPr>
            <w:webHidden/>
          </w:rPr>
        </w:r>
        <w:r w:rsidRPr="009965B1">
          <w:rPr>
            <w:webHidden/>
          </w:rPr>
          <w:fldChar w:fldCharType="separate"/>
        </w:r>
        <w:r w:rsidR="005A3DF5" w:rsidRPr="009965B1">
          <w:rPr>
            <w:webHidden/>
          </w:rPr>
          <w:t>101</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58" w:history="1">
        <w:r w:rsidR="005A3DF5" w:rsidRPr="009965B1">
          <w:rPr>
            <w:rStyle w:val="ac"/>
            <w:color w:val="auto"/>
          </w:rPr>
          <w:t>7.5.2</w:t>
        </w:r>
        <w:r w:rsidR="005A3DF5" w:rsidRPr="009965B1">
          <w:rPr>
            <w:rFonts w:asciiTheme="minorHAnsi" w:eastAsiaTheme="minorEastAsia" w:hAnsiTheme="minorHAnsi" w:cstheme="minorBidi"/>
            <w:sz w:val="22"/>
          </w:rPr>
          <w:tab/>
        </w:r>
        <w:r w:rsidR="005A3DF5" w:rsidRPr="009965B1">
          <w:rPr>
            <w:rStyle w:val="ac"/>
            <w:color w:val="auto"/>
          </w:rPr>
          <w:t>Перспективная застройка в районе ул. Кручины-Жупановская</w:t>
        </w:r>
        <w:r w:rsidR="005A3DF5" w:rsidRPr="009965B1">
          <w:rPr>
            <w:webHidden/>
          </w:rPr>
          <w:tab/>
        </w:r>
        <w:r w:rsidRPr="009965B1">
          <w:rPr>
            <w:webHidden/>
          </w:rPr>
          <w:fldChar w:fldCharType="begin"/>
        </w:r>
        <w:r w:rsidR="005A3DF5" w:rsidRPr="009965B1">
          <w:rPr>
            <w:webHidden/>
          </w:rPr>
          <w:instrText xml:space="preserve"> PAGEREF _Toc48863458 \h </w:instrText>
        </w:r>
        <w:r w:rsidRPr="009965B1">
          <w:rPr>
            <w:webHidden/>
          </w:rPr>
        </w:r>
        <w:r w:rsidRPr="009965B1">
          <w:rPr>
            <w:webHidden/>
          </w:rPr>
          <w:fldChar w:fldCharType="separate"/>
        </w:r>
        <w:r w:rsidR="005A3DF5" w:rsidRPr="009965B1">
          <w:rPr>
            <w:webHidden/>
          </w:rPr>
          <w:t>103</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59" w:history="1">
        <w:r w:rsidR="005A3DF5" w:rsidRPr="009965B1">
          <w:rPr>
            <w:rStyle w:val="ac"/>
            <w:color w:val="auto"/>
          </w:rPr>
          <w:t>7.6</w:t>
        </w:r>
        <w:r w:rsidR="005A3DF5" w:rsidRPr="009965B1">
          <w:rPr>
            <w:rFonts w:asciiTheme="minorHAnsi" w:eastAsiaTheme="minorEastAsia" w:hAnsiTheme="minorHAnsi" w:cstheme="minorBidi"/>
            <w:sz w:val="22"/>
            <w:lang w:eastAsia="ru-RU"/>
          </w:rPr>
          <w:tab/>
        </w:r>
        <w:r w:rsidR="005A3DF5" w:rsidRPr="009965B1">
          <w:rPr>
            <w:rStyle w:val="ac"/>
            <w:color w:val="auto"/>
          </w:rPr>
          <w:t>Микрорайон Садовый</w:t>
        </w:r>
        <w:r w:rsidR="005A3DF5" w:rsidRPr="009965B1">
          <w:rPr>
            <w:webHidden/>
          </w:rPr>
          <w:tab/>
        </w:r>
        <w:r w:rsidRPr="009965B1">
          <w:rPr>
            <w:webHidden/>
          </w:rPr>
          <w:fldChar w:fldCharType="begin"/>
        </w:r>
        <w:r w:rsidR="005A3DF5" w:rsidRPr="009965B1">
          <w:rPr>
            <w:webHidden/>
          </w:rPr>
          <w:instrText xml:space="preserve"> PAGEREF _Toc48863459 \h </w:instrText>
        </w:r>
        <w:r w:rsidRPr="009965B1">
          <w:rPr>
            <w:webHidden/>
          </w:rPr>
        </w:r>
        <w:r w:rsidRPr="009965B1">
          <w:rPr>
            <w:webHidden/>
          </w:rPr>
          <w:fldChar w:fldCharType="separate"/>
        </w:r>
        <w:r w:rsidR="005A3DF5" w:rsidRPr="009965B1">
          <w:rPr>
            <w:webHidden/>
          </w:rPr>
          <w:t>103</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60" w:history="1">
        <w:r w:rsidR="005A3DF5" w:rsidRPr="009965B1">
          <w:rPr>
            <w:rStyle w:val="ac"/>
            <w:color w:val="auto"/>
          </w:rPr>
          <w:t>7.7</w:t>
        </w:r>
        <w:r w:rsidR="005A3DF5" w:rsidRPr="009965B1">
          <w:rPr>
            <w:rFonts w:asciiTheme="minorHAnsi" w:eastAsiaTheme="minorEastAsia" w:hAnsiTheme="minorHAnsi" w:cstheme="minorBidi"/>
            <w:sz w:val="22"/>
            <w:lang w:eastAsia="ru-RU"/>
          </w:rPr>
          <w:tab/>
        </w:r>
        <w:r w:rsidR="005A3DF5" w:rsidRPr="009965B1">
          <w:rPr>
            <w:rStyle w:val="ac"/>
            <w:color w:val="auto"/>
          </w:rPr>
          <w:t>Микрорайон Пограничный</w:t>
        </w:r>
        <w:r w:rsidR="005A3DF5" w:rsidRPr="009965B1">
          <w:rPr>
            <w:webHidden/>
          </w:rPr>
          <w:tab/>
        </w:r>
        <w:r w:rsidRPr="009965B1">
          <w:rPr>
            <w:webHidden/>
          </w:rPr>
          <w:fldChar w:fldCharType="begin"/>
        </w:r>
        <w:r w:rsidR="005A3DF5" w:rsidRPr="009965B1">
          <w:rPr>
            <w:webHidden/>
          </w:rPr>
          <w:instrText xml:space="preserve"> PAGEREF _Toc48863460 \h </w:instrText>
        </w:r>
        <w:r w:rsidRPr="009965B1">
          <w:rPr>
            <w:webHidden/>
          </w:rPr>
        </w:r>
        <w:r w:rsidRPr="009965B1">
          <w:rPr>
            <w:webHidden/>
          </w:rPr>
          <w:fldChar w:fldCharType="separate"/>
        </w:r>
        <w:r w:rsidR="005A3DF5" w:rsidRPr="009965B1">
          <w:rPr>
            <w:webHidden/>
          </w:rPr>
          <w:t>104</w:t>
        </w:r>
        <w:r w:rsidRPr="009965B1">
          <w:rPr>
            <w:webHidden/>
          </w:rPr>
          <w:fldChar w:fldCharType="end"/>
        </w:r>
      </w:hyperlink>
    </w:p>
    <w:p w:rsidR="005A3DF5" w:rsidRPr="009965B1" w:rsidRDefault="00517A1A">
      <w:pPr>
        <w:pStyle w:val="34"/>
        <w:rPr>
          <w:rFonts w:asciiTheme="minorHAnsi" w:eastAsiaTheme="minorEastAsia" w:hAnsiTheme="minorHAnsi" w:cstheme="minorBidi"/>
          <w:sz w:val="22"/>
        </w:rPr>
      </w:pPr>
      <w:hyperlink w:anchor="_Toc48863461" w:history="1">
        <w:r w:rsidR="005A3DF5" w:rsidRPr="009965B1">
          <w:rPr>
            <w:rStyle w:val="ac"/>
            <w:color w:val="auto"/>
          </w:rPr>
          <w:t>7.7.1</w:t>
        </w:r>
        <w:r w:rsidR="005A3DF5" w:rsidRPr="009965B1">
          <w:rPr>
            <w:rFonts w:asciiTheme="minorHAnsi" w:eastAsiaTheme="minorEastAsia" w:hAnsiTheme="minorHAnsi" w:cstheme="minorBidi"/>
            <w:sz w:val="22"/>
          </w:rPr>
          <w:tab/>
        </w:r>
        <w:r w:rsidR="005A3DF5" w:rsidRPr="009965B1">
          <w:rPr>
            <w:rStyle w:val="ac"/>
            <w:color w:val="auto"/>
          </w:rPr>
          <w:t>Вариант реконструкции водозабора Пограничный</w:t>
        </w:r>
        <w:r w:rsidR="005A3DF5" w:rsidRPr="009965B1">
          <w:rPr>
            <w:webHidden/>
          </w:rPr>
          <w:tab/>
        </w:r>
        <w:r w:rsidRPr="009965B1">
          <w:rPr>
            <w:webHidden/>
          </w:rPr>
          <w:fldChar w:fldCharType="begin"/>
        </w:r>
        <w:r w:rsidR="005A3DF5" w:rsidRPr="009965B1">
          <w:rPr>
            <w:webHidden/>
          </w:rPr>
          <w:instrText xml:space="preserve"> PAGEREF _Toc48863461 \h </w:instrText>
        </w:r>
        <w:r w:rsidRPr="009965B1">
          <w:rPr>
            <w:webHidden/>
          </w:rPr>
        </w:r>
        <w:r w:rsidRPr="009965B1">
          <w:rPr>
            <w:webHidden/>
          </w:rPr>
          <w:fldChar w:fldCharType="separate"/>
        </w:r>
        <w:r w:rsidR="005A3DF5" w:rsidRPr="009965B1">
          <w:rPr>
            <w:webHidden/>
          </w:rPr>
          <w:t>111</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62" w:history="1">
        <w:r w:rsidR="005A3DF5" w:rsidRPr="009965B1">
          <w:rPr>
            <w:rStyle w:val="ac"/>
            <w:color w:val="auto"/>
          </w:rPr>
          <w:t>7.8</w:t>
        </w:r>
        <w:r w:rsidR="005A3DF5" w:rsidRPr="009965B1">
          <w:rPr>
            <w:rFonts w:asciiTheme="minorHAnsi" w:eastAsiaTheme="minorEastAsia" w:hAnsiTheme="minorHAnsi" w:cstheme="minorBidi"/>
            <w:sz w:val="22"/>
            <w:lang w:eastAsia="ru-RU"/>
          </w:rPr>
          <w:tab/>
        </w:r>
        <w:r w:rsidR="005A3DF5" w:rsidRPr="009965B1">
          <w:rPr>
            <w:rStyle w:val="ac"/>
            <w:color w:val="auto"/>
          </w:rPr>
          <w:t>Микрорайон Мутной</w:t>
        </w:r>
        <w:r w:rsidR="005A3DF5" w:rsidRPr="009965B1">
          <w:rPr>
            <w:webHidden/>
          </w:rPr>
          <w:tab/>
        </w:r>
        <w:r w:rsidRPr="009965B1">
          <w:rPr>
            <w:webHidden/>
          </w:rPr>
          <w:fldChar w:fldCharType="begin"/>
        </w:r>
        <w:r w:rsidR="005A3DF5" w:rsidRPr="009965B1">
          <w:rPr>
            <w:webHidden/>
          </w:rPr>
          <w:instrText xml:space="preserve"> PAGEREF _Toc48863462 \h </w:instrText>
        </w:r>
        <w:r w:rsidRPr="009965B1">
          <w:rPr>
            <w:webHidden/>
          </w:rPr>
        </w:r>
        <w:r w:rsidRPr="009965B1">
          <w:rPr>
            <w:webHidden/>
          </w:rPr>
          <w:fldChar w:fldCharType="separate"/>
        </w:r>
        <w:r w:rsidR="005A3DF5" w:rsidRPr="009965B1">
          <w:rPr>
            <w:webHidden/>
          </w:rPr>
          <w:t>114</w:t>
        </w:r>
        <w:r w:rsidRPr="009965B1">
          <w:rPr>
            <w:webHidden/>
          </w:rPr>
          <w:fldChar w:fldCharType="end"/>
        </w:r>
      </w:hyperlink>
    </w:p>
    <w:p w:rsidR="005A3DF5" w:rsidRPr="009965B1" w:rsidRDefault="00517A1A">
      <w:pPr>
        <w:pStyle w:val="19"/>
        <w:rPr>
          <w:rFonts w:asciiTheme="minorHAnsi" w:eastAsiaTheme="minorEastAsia" w:hAnsiTheme="minorHAnsi" w:cstheme="minorBidi"/>
          <w:b w:val="0"/>
          <w:sz w:val="22"/>
          <w:lang w:eastAsia="ru-RU"/>
        </w:rPr>
      </w:pPr>
      <w:hyperlink w:anchor="_Toc48863463" w:history="1">
        <w:r w:rsidR="005A3DF5" w:rsidRPr="009965B1">
          <w:rPr>
            <w:rStyle w:val="ac"/>
            <w:color w:val="auto"/>
          </w:rPr>
          <w:t>8</w:t>
        </w:r>
        <w:r w:rsidR="005A3DF5" w:rsidRPr="009965B1">
          <w:rPr>
            <w:rFonts w:asciiTheme="minorHAnsi" w:eastAsiaTheme="minorEastAsia" w:hAnsiTheme="minorHAnsi" w:cstheme="minorBidi"/>
            <w:b w:val="0"/>
            <w:sz w:val="22"/>
            <w:lang w:eastAsia="ru-RU"/>
          </w:rPr>
          <w:tab/>
        </w:r>
        <w:r w:rsidR="005A3DF5" w:rsidRPr="009965B1">
          <w:rPr>
            <w:rStyle w:val="ac"/>
            <w:color w:val="auto"/>
          </w:rPr>
          <w:t>Экологические аспекты мероприятий по строительству, реконструкции и модернизации объектов централизованных систем водоснабжения</w:t>
        </w:r>
        <w:r w:rsidR="005A3DF5" w:rsidRPr="009965B1">
          <w:rPr>
            <w:webHidden/>
          </w:rPr>
          <w:tab/>
        </w:r>
        <w:r w:rsidRPr="009965B1">
          <w:rPr>
            <w:webHidden/>
          </w:rPr>
          <w:fldChar w:fldCharType="begin"/>
        </w:r>
        <w:r w:rsidR="005A3DF5" w:rsidRPr="009965B1">
          <w:rPr>
            <w:webHidden/>
          </w:rPr>
          <w:instrText xml:space="preserve"> PAGEREF _Toc48863463 \h </w:instrText>
        </w:r>
        <w:r w:rsidRPr="009965B1">
          <w:rPr>
            <w:webHidden/>
          </w:rPr>
        </w:r>
        <w:r w:rsidRPr="009965B1">
          <w:rPr>
            <w:webHidden/>
          </w:rPr>
          <w:fldChar w:fldCharType="separate"/>
        </w:r>
        <w:r w:rsidR="005A3DF5" w:rsidRPr="009965B1">
          <w:rPr>
            <w:webHidden/>
          </w:rPr>
          <w:t>115</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64" w:history="1">
        <w:r w:rsidR="005A3DF5" w:rsidRPr="009965B1">
          <w:rPr>
            <w:rStyle w:val="ac"/>
            <w:color w:val="auto"/>
          </w:rPr>
          <w:t>8.1</w:t>
        </w:r>
        <w:r w:rsidR="005A3DF5" w:rsidRPr="009965B1">
          <w:rPr>
            <w:rFonts w:asciiTheme="minorHAnsi" w:eastAsiaTheme="minorEastAsia" w:hAnsiTheme="minorHAnsi" w:cstheme="minorBidi"/>
            <w:sz w:val="22"/>
            <w:lang w:eastAsia="ru-RU"/>
          </w:rPr>
          <w:tab/>
        </w:r>
        <w:r w:rsidR="005A3DF5" w:rsidRPr="009965B1">
          <w:rPr>
            <w:rStyle w:val="ac"/>
            <w:color w:val="auto"/>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5A3DF5" w:rsidRPr="009965B1">
          <w:rPr>
            <w:webHidden/>
          </w:rPr>
          <w:tab/>
        </w:r>
        <w:r w:rsidRPr="009965B1">
          <w:rPr>
            <w:webHidden/>
          </w:rPr>
          <w:fldChar w:fldCharType="begin"/>
        </w:r>
        <w:r w:rsidR="005A3DF5" w:rsidRPr="009965B1">
          <w:rPr>
            <w:webHidden/>
          </w:rPr>
          <w:instrText xml:space="preserve"> PAGEREF _Toc48863464 \h </w:instrText>
        </w:r>
        <w:r w:rsidRPr="009965B1">
          <w:rPr>
            <w:webHidden/>
          </w:rPr>
        </w:r>
        <w:r w:rsidRPr="009965B1">
          <w:rPr>
            <w:webHidden/>
          </w:rPr>
          <w:fldChar w:fldCharType="separate"/>
        </w:r>
        <w:r w:rsidR="005A3DF5" w:rsidRPr="009965B1">
          <w:rPr>
            <w:webHidden/>
          </w:rPr>
          <w:t>115</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65" w:history="1">
        <w:r w:rsidR="005A3DF5" w:rsidRPr="009965B1">
          <w:rPr>
            <w:rStyle w:val="ac"/>
            <w:color w:val="auto"/>
            <w:lang w:eastAsia="ru-RU"/>
          </w:rPr>
          <w:t>8.2</w:t>
        </w:r>
        <w:r w:rsidR="005A3DF5" w:rsidRPr="009965B1">
          <w:rPr>
            <w:rFonts w:asciiTheme="minorHAnsi" w:eastAsiaTheme="minorEastAsia" w:hAnsiTheme="minorHAnsi" w:cstheme="minorBidi"/>
            <w:sz w:val="22"/>
            <w:lang w:eastAsia="ru-RU"/>
          </w:rPr>
          <w:tab/>
        </w:r>
        <w:r w:rsidR="005A3DF5" w:rsidRPr="009965B1">
          <w:rPr>
            <w:rStyle w:val="ac"/>
            <w:color w:val="auto"/>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r w:rsidR="005A3DF5" w:rsidRPr="009965B1">
          <w:rPr>
            <w:webHidden/>
          </w:rPr>
          <w:tab/>
        </w:r>
        <w:r w:rsidRPr="009965B1">
          <w:rPr>
            <w:webHidden/>
          </w:rPr>
          <w:fldChar w:fldCharType="begin"/>
        </w:r>
        <w:r w:rsidR="005A3DF5" w:rsidRPr="009965B1">
          <w:rPr>
            <w:webHidden/>
          </w:rPr>
          <w:instrText xml:space="preserve"> PAGEREF _Toc48863465 \h </w:instrText>
        </w:r>
        <w:r w:rsidRPr="009965B1">
          <w:rPr>
            <w:webHidden/>
          </w:rPr>
        </w:r>
        <w:r w:rsidRPr="009965B1">
          <w:rPr>
            <w:webHidden/>
          </w:rPr>
          <w:fldChar w:fldCharType="separate"/>
        </w:r>
        <w:r w:rsidR="005A3DF5" w:rsidRPr="009965B1">
          <w:rPr>
            <w:webHidden/>
          </w:rPr>
          <w:t>115</w:t>
        </w:r>
        <w:r w:rsidRPr="009965B1">
          <w:rPr>
            <w:webHidden/>
          </w:rPr>
          <w:fldChar w:fldCharType="end"/>
        </w:r>
      </w:hyperlink>
    </w:p>
    <w:p w:rsidR="005A3DF5" w:rsidRPr="009965B1" w:rsidRDefault="00517A1A">
      <w:pPr>
        <w:pStyle w:val="19"/>
        <w:rPr>
          <w:rFonts w:asciiTheme="minorHAnsi" w:eastAsiaTheme="minorEastAsia" w:hAnsiTheme="minorHAnsi" w:cstheme="minorBidi"/>
          <w:b w:val="0"/>
          <w:sz w:val="22"/>
          <w:lang w:eastAsia="ru-RU"/>
        </w:rPr>
      </w:pPr>
      <w:hyperlink w:anchor="_Toc48863466" w:history="1">
        <w:r w:rsidR="005A3DF5" w:rsidRPr="009965B1">
          <w:rPr>
            <w:rStyle w:val="ac"/>
            <w:color w:val="auto"/>
          </w:rPr>
          <w:t>9</w:t>
        </w:r>
        <w:r w:rsidR="005A3DF5" w:rsidRPr="009965B1">
          <w:rPr>
            <w:rFonts w:asciiTheme="minorHAnsi" w:eastAsiaTheme="minorEastAsia" w:hAnsiTheme="minorHAnsi" w:cstheme="minorBidi"/>
            <w:b w:val="0"/>
            <w:sz w:val="22"/>
            <w:lang w:eastAsia="ru-RU"/>
          </w:rPr>
          <w:tab/>
        </w:r>
        <w:r w:rsidR="005A3DF5" w:rsidRPr="009965B1">
          <w:rPr>
            <w:rStyle w:val="ac"/>
            <w:color w:val="auto"/>
          </w:rPr>
          <w:t>Оценка объемов капитальных вложений в строительство, реконструкцию и модернизацию объектов централизованных систем водоснабжения</w:t>
        </w:r>
        <w:r w:rsidR="005A3DF5" w:rsidRPr="009965B1">
          <w:rPr>
            <w:webHidden/>
          </w:rPr>
          <w:tab/>
        </w:r>
        <w:r w:rsidRPr="009965B1">
          <w:rPr>
            <w:webHidden/>
          </w:rPr>
          <w:fldChar w:fldCharType="begin"/>
        </w:r>
        <w:r w:rsidR="005A3DF5" w:rsidRPr="009965B1">
          <w:rPr>
            <w:webHidden/>
          </w:rPr>
          <w:instrText xml:space="preserve"> PAGEREF _Toc48863466 \h </w:instrText>
        </w:r>
        <w:r w:rsidRPr="009965B1">
          <w:rPr>
            <w:webHidden/>
          </w:rPr>
        </w:r>
        <w:r w:rsidRPr="009965B1">
          <w:rPr>
            <w:webHidden/>
          </w:rPr>
          <w:fldChar w:fldCharType="separate"/>
        </w:r>
        <w:r w:rsidR="005A3DF5" w:rsidRPr="009965B1">
          <w:rPr>
            <w:webHidden/>
          </w:rPr>
          <w:t>117</w:t>
        </w:r>
        <w:r w:rsidRPr="009965B1">
          <w:rPr>
            <w:webHidden/>
          </w:rPr>
          <w:fldChar w:fldCharType="end"/>
        </w:r>
      </w:hyperlink>
    </w:p>
    <w:p w:rsidR="005A3DF5" w:rsidRPr="009965B1" w:rsidRDefault="00517A1A">
      <w:pPr>
        <w:pStyle w:val="27"/>
        <w:rPr>
          <w:rFonts w:asciiTheme="minorHAnsi" w:eastAsiaTheme="minorEastAsia" w:hAnsiTheme="minorHAnsi" w:cstheme="minorBidi"/>
          <w:sz w:val="22"/>
          <w:lang w:eastAsia="ru-RU"/>
        </w:rPr>
      </w:pPr>
      <w:hyperlink w:anchor="_Toc48863467" w:history="1">
        <w:r w:rsidR="005A3DF5" w:rsidRPr="009965B1">
          <w:rPr>
            <w:rStyle w:val="ac"/>
            <w:bCs/>
            <w:iCs/>
            <w:color w:val="auto"/>
          </w:rPr>
          <w:t>9.2</w:t>
        </w:r>
        <w:r w:rsidR="005A3DF5" w:rsidRPr="009965B1">
          <w:rPr>
            <w:rFonts w:asciiTheme="minorHAnsi" w:eastAsiaTheme="minorEastAsia" w:hAnsiTheme="minorHAnsi" w:cstheme="minorBidi"/>
            <w:sz w:val="22"/>
            <w:lang w:eastAsia="ru-RU"/>
          </w:rPr>
          <w:tab/>
        </w:r>
        <w:r w:rsidR="005A3DF5" w:rsidRPr="009965B1">
          <w:rPr>
            <w:rStyle w:val="ac"/>
            <w:color w:val="auto"/>
            <w:shd w:val="clear" w:color="auto" w:fill="FFFFFF"/>
          </w:rPr>
          <w:t>Предложения по источникам инвестиций, обеспечивающих финансовые потребности</w:t>
        </w:r>
        <w:r w:rsidR="005A3DF5" w:rsidRPr="009965B1">
          <w:rPr>
            <w:webHidden/>
          </w:rPr>
          <w:tab/>
        </w:r>
        <w:r w:rsidRPr="009965B1">
          <w:rPr>
            <w:webHidden/>
          </w:rPr>
          <w:fldChar w:fldCharType="begin"/>
        </w:r>
        <w:r w:rsidR="005A3DF5" w:rsidRPr="009965B1">
          <w:rPr>
            <w:webHidden/>
          </w:rPr>
          <w:instrText xml:space="preserve"> PAGEREF _Toc48863467 \h </w:instrText>
        </w:r>
        <w:r w:rsidRPr="009965B1">
          <w:rPr>
            <w:webHidden/>
          </w:rPr>
        </w:r>
        <w:r w:rsidRPr="009965B1">
          <w:rPr>
            <w:webHidden/>
          </w:rPr>
          <w:fldChar w:fldCharType="separate"/>
        </w:r>
        <w:r w:rsidR="005A3DF5" w:rsidRPr="009965B1">
          <w:rPr>
            <w:webHidden/>
          </w:rPr>
          <w:t>129</w:t>
        </w:r>
        <w:r w:rsidRPr="009965B1">
          <w:rPr>
            <w:webHidden/>
          </w:rPr>
          <w:fldChar w:fldCharType="end"/>
        </w:r>
      </w:hyperlink>
    </w:p>
    <w:p w:rsidR="005A3DF5" w:rsidRPr="009965B1" w:rsidRDefault="00517A1A">
      <w:pPr>
        <w:pStyle w:val="19"/>
        <w:rPr>
          <w:rFonts w:asciiTheme="minorHAnsi" w:eastAsiaTheme="minorEastAsia" w:hAnsiTheme="minorHAnsi" w:cstheme="minorBidi"/>
          <w:b w:val="0"/>
          <w:sz w:val="22"/>
          <w:lang w:eastAsia="ru-RU"/>
        </w:rPr>
      </w:pPr>
      <w:hyperlink w:anchor="_Toc48863468" w:history="1">
        <w:r w:rsidR="005A3DF5" w:rsidRPr="009965B1">
          <w:rPr>
            <w:rStyle w:val="ac"/>
            <w:color w:val="auto"/>
          </w:rPr>
          <w:t>10</w:t>
        </w:r>
        <w:r w:rsidR="005A3DF5" w:rsidRPr="009965B1">
          <w:rPr>
            <w:rFonts w:asciiTheme="minorHAnsi" w:eastAsiaTheme="minorEastAsia" w:hAnsiTheme="minorHAnsi" w:cstheme="minorBidi"/>
            <w:b w:val="0"/>
            <w:sz w:val="22"/>
            <w:lang w:eastAsia="ru-RU"/>
          </w:rPr>
          <w:tab/>
        </w:r>
        <w:r w:rsidR="005A3DF5" w:rsidRPr="009965B1">
          <w:rPr>
            <w:rStyle w:val="ac"/>
            <w:color w:val="auto"/>
          </w:rPr>
          <w:t>Целевые показатели развития централизованных систем водоснабжения</w:t>
        </w:r>
        <w:r w:rsidR="005A3DF5" w:rsidRPr="009965B1">
          <w:rPr>
            <w:webHidden/>
          </w:rPr>
          <w:tab/>
        </w:r>
        <w:r w:rsidRPr="009965B1">
          <w:rPr>
            <w:webHidden/>
          </w:rPr>
          <w:fldChar w:fldCharType="begin"/>
        </w:r>
        <w:r w:rsidR="005A3DF5" w:rsidRPr="009965B1">
          <w:rPr>
            <w:webHidden/>
          </w:rPr>
          <w:instrText xml:space="preserve"> PAGEREF _Toc48863468 \h </w:instrText>
        </w:r>
        <w:r w:rsidRPr="009965B1">
          <w:rPr>
            <w:webHidden/>
          </w:rPr>
        </w:r>
        <w:r w:rsidRPr="009965B1">
          <w:rPr>
            <w:webHidden/>
          </w:rPr>
          <w:fldChar w:fldCharType="separate"/>
        </w:r>
        <w:r w:rsidR="005A3DF5" w:rsidRPr="009965B1">
          <w:rPr>
            <w:webHidden/>
          </w:rPr>
          <w:t>130</w:t>
        </w:r>
        <w:r w:rsidRPr="009965B1">
          <w:rPr>
            <w:webHidden/>
          </w:rPr>
          <w:fldChar w:fldCharType="end"/>
        </w:r>
      </w:hyperlink>
    </w:p>
    <w:p w:rsidR="005A3DF5" w:rsidRPr="009965B1" w:rsidRDefault="00517A1A">
      <w:pPr>
        <w:pStyle w:val="19"/>
        <w:rPr>
          <w:rFonts w:asciiTheme="minorHAnsi" w:eastAsiaTheme="minorEastAsia" w:hAnsiTheme="minorHAnsi" w:cstheme="minorBidi"/>
          <w:b w:val="0"/>
          <w:sz w:val="22"/>
          <w:lang w:eastAsia="ru-RU"/>
        </w:rPr>
      </w:pPr>
      <w:hyperlink w:anchor="_Toc48863469" w:history="1">
        <w:r w:rsidR="005A3DF5" w:rsidRPr="009965B1">
          <w:rPr>
            <w:rStyle w:val="ac"/>
            <w:color w:val="auto"/>
          </w:rPr>
          <w:t>11</w:t>
        </w:r>
        <w:r w:rsidR="005A3DF5" w:rsidRPr="009965B1">
          <w:rPr>
            <w:rFonts w:asciiTheme="minorHAnsi" w:eastAsiaTheme="minorEastAsia" w:hAnsiTheme="minorHAnsi" w:cstheme="minorBidi"/>
            <w:b w:val="0"/>
            <w:sz w:val="22"/>
            <w:lang w:eastAsia="ru-RU"/>
          </w:rPr>
          <w:tab/>
        </w:r>
        <w:r w:rsidR="005A3DF5" w:rsidRPr="009965B1">
          <w:rPr>
            <w:rStyle w:val="ac"/>
            <w:color w:val="auto"/>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5A3DF5" w:rsidRPr="009965B1">
          <w:rPr>
            <w:webHidden/>
          </w:rPr>
          <w:tab/>
        </w:r>
        <w:r w:rsidRPr="009965B1">
          <w:rPr>
            <w:webHidden/>
          </w:rPr>
          <w:fldChar w:fldCharType="begin"/>
        </w:r>
        <w:r w:rsidR="005A3DF5" w:rsidRPr="009965B1">
          <w:rPr>
            <w:webHidden/>
          </w:rPr>
          <w:instrText xml:space="preserve"> PAGEREF _Toc48863469 \h </w:instrText>
        </w:r>
        <w:r w:rsidRPr="009965B1">
          <w:rPr>
            <w:webHidden/>
          </w:rPr>
        </w:r>
        <w:r w:rsidRPr="009965B1">
          <w:rPr>
            <w:webHidden/>
          </w:rPr>
          <w:fldChar w:fldCharType="separate"/>
        </w:r>
        <w:r w:rsidR="005A3DF5" w:rsidRPr="009965B1">
          <w:rPr>
            <w:webHidden/>
          </w:rPr>
          <w:t>131</w:t>
        </w:r>
        <w:r w:rsidRPr="009965B1">
          <w:rPr>
            <w:webHidden/>
          </w:rPr>
          <w:fldChar w:fldCharType="end"/>
        </w:r>
      </w:hyperlink>
    </w:p>
    <w:p w:rsidR="002D2967" w:rsidRPr="009965B1" w:rsidRDefault="00517A1A" w:rsidP="001179A7">
      <w:pPr>
        <w:pStyle w:val="19"/>
        <w:rPr>
          <w:rStyle w:val="ac"/>
          <w:rFonts w:eastAsia="Microsoft YaHei"/>
          <w:noProof w:val="0"/>
          <w:color w:val="auto"/>
          <w:szCs w:val="24"/>
          <w:lang w:eastAsia="ru-RU"/>
        </w:rPr>
      </w:pPr>
      <w:r w:rsidRPr="009965B1">
        <w:rPr>
          <w:rStyle w:val="ac"/>
          <w:rFonts w:eastAsia="Microsoft YaHei"/>
          <w:noProof w:val="0"/>
          <w:color w:val="auto"/>
          <w:szCs w:val="24"/>
          <w:lang w:eastAsia="ru-RU"/>
        </w:rPr>
        <w:fldChar w:fldCharType="end"/>
      </w:r>
      <w:bookmarkStart w:id="0" w:name="_GoBack"/>
      <w:bookmarkStart w:id="1" w:name="_Toc367295622"/>
      <w:bookmarkStart w:id="2" w:name="_Toc367396155"/>
      <w:bookmarkStart w:id="3" w:name="_Toc363656877"/>
      <w:bookmarkStart w:id="4" w:name="_Toc367100657"/>
      <w:bookmarkStart w:id="5" w:name="_Toc367783208"/>
      <w:bookmarkEnd w:id="0"/>
    </w:p>
    <w:p w:rsidR="002B326F" w:rsidRPr="003E0CBB" w:rsidRDefault="003E0CBB" w:rsidP="002D2967">
      <w:pPr>
        <w:rPr>
          <w:rFonts w:eastAsia="Microsoft YaHei"/>
          <w:b/>
          <w:noProof/>
          <w:sz w:val="28"/>
          <w:szCs w:val="32"/>
          <w:lang w:eastAsia="en-US"/>
        </w:rPr>
      </w:pPr>
      <w:r w:rsidRPr="003E0CBB">
        <w:rPr>
          <w:rStyle w:val="afff5"/>
          <w:sz w:val="6"/>
          <w:szCs w:val="6"/>
        </w:rPr>
        <w:footnoteReference w:id="2"/>
      </w:r>
      <w:r w:rsidR="002B326F" w:rsidRPr="003E0CBB">
        <w:rPr>
          <w:rFonts w:eastAsia="Microsoft YaHei"/>
          <w:b/>
          <w:noProof/>
          <w:sz w:val="28"/>
          <w:szCs w:val="32"/>
          <w:lang w:eastAsia="en-US"/>
        </w:rPr>
        <w:br w:type="page"/>
      </w:r>
    </w:p>
    <w:p w:rsidR="0030608E" w:rsidRPr="00B8343A" w:rsidRDefault="0030608E" w:rsidP="000C7FDB">
      <w:pPr>
        <w:pStyle w:val="10"/>
      </w:pPr>
      <w:bookmarkStart w:id="6" w:name="_Toc48863388"/>
      <w:bookmarkEnd w:id="1"/>
      <w:bookmarkEnd w:id="2"/>
      <w:r w:rsidRPr="00B8343A">
        <w:lastRenderedPageBreak/>
        <w:t>Введение</w:t>
      </w:r>
      <w:bookmarkEnd w:id="6"/>
    </w:p>
    <w:p w:rsidR="0030608E" w:rsidRPr="00B8343A" w:rsidRDefault="0030608E" w:rsidP="000C7FDB">
      <w:r w:rsidRPr="00B8343A">
        <w:t xml:space="preserve">В соответствии с техническим заданием </w:t>
      </w:r>
      <w:r w:rsidRPr="00DA1913">
        <w:t xml:space="preserve">к договору </w:t>
      </w:r>
      <w:bookmarkStart w:id="7" w:name="_Hlk517707344"/>
      <w:r w:rsidRPr="00DA1913">
        <w:t xml:space="preserve">от </w:t>
      </w:r>
      <w:r w:rsidR="00061C24">
        <w:t>«</w:t>
      </w:r>
      <w:r w:rsidR="005234B1">
        <w:t>03</w:t>
      </w:r>
      <w:r w:rsidR="00061C24">
        <w:t xml:space="preserve">» </w:t>
      </w:r>
      <w:r w:rsidR="0040710D">
        <w:t>марта</w:t>
      </w:r>
      <w:r w:rsidRPr="00DA1913">
        <w:t>20</w:t>
      </w:r>
      <w:bookmarkEnd w:id="7"/>
      <w:r w:rsidR="005234B1">
        <w:t>20</w:t>
      </w:r>
      <w:r w:rsidR="00061C24">
        <w:t xml:space="preserve">года </w:t>
      </w:r>
      <w:r w:rsidRPr="00B8343A">
        <w:t xml:space="preserve">выполнены работы по </w:t>
      </w:r>
      <w:r w:rsidRPr="000C7FDB">
        <w:t>актуализации</w:t>
      </w:r>
      <w:r w:rsidR="009C015A">
        <w:t>«П</w:t>
      </w:r>
      <w:r w:rsidRPr="00B8343A">
        <w:t>ерспективной схемы водоснабжения Елизовского городского поселения на 2014–2025 годы</w:t>
      </w:r>
      <w:r w:rsidR="009C015A">
        <w:t>» на 20</w:t>
      </w:r>
      <w:r w:rsidR="00E90771">
        <w:t>2</w:t>
      </w:r>
      <w:r w:rsidR="005234B1">
        <w:t>1</w:t>
      </w:r>
      <w:r w:rsidR="009C015A">
        <w:t xml:space="preserve"> год</w:t>
      </w:r>
      <w:r w:rsidRPr="00B8343A">
        <w:t>.</w:t>
      </w:r>
    </w:p>
    <w:p w:rsidR="0030608E" w:rsidRPr="00B8343A" w:rsidRDefault="0030608E" w:rsidP="000C7FDB">
      <w:r w:rsidRPr="00B8343A">
        <w:t>Схема водоснабжения разработана в соответствии с требованиями следующих документов:</w:t>
      </w:r>
    </w:p>
    <w:p w:rsidR="0030608E" w:rsidRPr="00BE2237" w:rsidRDefault="0030608E" w:rsidP="00E2562D">
      <w:pPr>
        <w:pStyle w:val="afd"/>
      </w:pPr>
      <w:r w:rsidRPr="00BE2237">
        <w:t>Постановление Правительства Российской Федерации от 05.09.2013 г. № 782 «О схемах водоснабжения и водоотведения»</w:t>
      </w:r>
    </w:p>
    <w:p w:rsidR="0030608E" w:rsidRPr="00BE2237" w:rsidRDefault="00517A1A" w:rsidP="00E2562D">
      <w:pPr>
        <w:pStyle w:val="afd"/>
      </w:pPr>
      <w:hyperlink r:id="rId8" w:tgtFrame="_blank" w:history="1">
        <w:r w:rsidR="0030608E" w:rsidRPr="00BE2237">
          <w:t>Водный Кодекс РФ (№74-ФЗ от 03.06.2006 г.)</w:t>
        </w:r>
      </w:hyperlink>
      <w:r w:rsidR="0030608E" w:rsidRPr="00BE2237">
        <w:t>;</w:t>
      </w:r>
    </w:p>
    <w:p w:rsidR="0030608E" w:rsidRPr="00BE2237" w:rsidRDefault="0030608E" w:rsidP="00E2562D">
      <w:pPr>
        <w:pStyle w:val="afd"/>
      </w:pPr>
      <w:r w:rsidRPr="00BE2237">
        <w:t>Постановление Правительства РФ от 12.03.2008 № 165 (ред. от 23.05.2013) «О подготовке и заключении договора водопользования»;</w:t>
      </w:r>
    </w:p>
    <w:p w:rsidR="0030608E" w:rsidRPr="00BE2237" w:rsidRDefault="0030608E" w:rsidP="00E2562D">
      <w:pPr>
        <w:pStyle w:val="afd"/>
      </w:pPr>
      <w:r w:rsidRPr="00BE2237">
        <w:t>Федеральный закон от 07.12.2011 № 416-Ф3 (ред. от 30.12.2012) «О водоснабжении и водоотведении»;</w:t>
      </w:r>
    </w:p>
    <w:p w:rsidR="0030608E" w:rsidRPr="00BE2237" w:rsidRDefault="0030608E" w:rsidP="00E2562D">
      <w:pPr>
        <w:pStyle w:val="afd"/>
      </w:pPr>
      <w:r w:rsidRPr="00BE2237">
        <w:t>Постановление Правительства РФ от 12.02.1999 № 167 «Об утверждении правил пользования системами коммунального водоснабжения и канализации в Российской Федерации»;</w:t>
      </w:r>
    </w:p>
    <w:p w:rsidR="0030608E" w:rsidRPr="00BE2237" w:rsidRDefault="0030608E" w:rsidP="00E2562D">
      <w:pPr>
        <w:pStyle w:val="afd"/>
      </w:pPr>
      <w:r w:rsidRPr="00BE2237">
        <w:t>Приказ МПР РФ от 08.07.2009 № 205 «Об утверждении порядка ведения собственниками водных объектов и водопользователями учета объема забора (изъятия) водных ресурсов из водных объектов и объема сброса сточных вод и (или) дренажных вод, их качества»;</w:t>
      </w:r>
    </w:p>
    <w:p w:rsidR="0030608E" w:rsidRPr="00BE2237" w:rsidRDefault="0030608E" w:rsidP="00E2562D">
      <w:pPr>
        <w:pStyle w:val="afd"/>
      </w:pPr>
      <w:r w:rsidRPr="00BE2237">
        <w:t xml:space="preserve">СП 31.13330.2012 «Водоснабжение. Наружные сети и сооружения» (актуализированная редакция </w:t>
      </w:r>
      <w:proofErr w:type="spellStart"/>
      <w:r w:rsidRPr="00BE2237">
        <w:t>СНиП</w:t>
      </w:r>
      <w:proofErr w:type="spellEnd"/>
      <w:r w:rsidRPr="00BE2237">
        <w:t xml:space="preserve"> 2.04.02. -84*). Утвержден приказом Министерства регионального развития Российской Федерации (Минрегионразвития России) от 29 декабря 2011 года № 635/14 и введен в действие с 01 января 2013 г.;</w:t>
      </w:r>
    </w:p>
    <w:p w:rsidR="0030608E" w:rsidRPr="00BE2237" w:rsidRDefault="0030608E" w:rsidP="00E2562D">
      <w:pPr>
        <w:pStyle w:val="afd"/>
      </w:pPr>
      <w:r w:rsidRPr="00BE2237">
        <w:t xml:space="preserve">СП 10.13130.2009 «Системы противопожарной защиты. Внутренний противопожарный водопровод. Требования пожарной безопасности»; </w:t>
      </w:r>
    </w:p>
    <w:p w:rsidR="0030608E" w:rsidRPr="00BE2237" w:rsidRDefault="0030608E" w:rsidP="00E2562D">
      <w:pPr>
        <w:pStyle w:val="afd"/>
      </w:pPr>
      <w:r w:rsidRPr="00BE2237">
        <w:t>СП 8.13130.2009 «Системы противопожарной защиты. Источники наружного противопожарного водоснабжения. Требования пожарной безопасности»;</w:t>
      </w:r>
    </w:p>
    <w:p w:rsidR="0030608E" w:rsidRPr="00BE2237" w:rsidRDefault="0030608E" w:rsidP="00E2562D">
      <w:pPr>
        <w:pStyle w:val="afd"/>
      </w:pPr>
      <w:proofErr w:type="spellStart"/>
      <w:r w:rsidRPr="00BE2237">
        <w:t>СанПиН</w:t>
      </w:r>
      <w:proofErr w:type="spellEnd"/>
      <w:r w:rsidRPr="00BE2237">
        <w:t xml:space="preserve"> 2.1.4.1074-01 «Питьевая вода. Гигиенические требования к качеству воды централизованных систем питьевого водоснабжения. Контроль качества»</w:t>
      </w:r>
      <w:r w:rsidR="00896CC3" w:rsidRPr="00BE2237">
        <w:t>;</w:t>
      </w:r>
    </w:p>
    <w:p w:rsidR="00896CC3" w:rsidRPr="00BE2237" w:rsidRDefault="00896CC3" w:rsidP="00E2562D">
      <w:pPr>
        <w:pStyle w:val="afd"/>
      </w:pPr>
      <w:bookmarkStart w:id="8" w:name="_Hlk15565834"/>
      <w:r w:rsidRPr="00BE2237">
        <w:t>Приказ Министерства ЖКХ и энергетики Камчатского края от 10.08.2017 № 557 «Об утверждении нормативов потребления коммунальных услуг по холодному (горячему) водоснабжению в жилых помещениях в муниципальных образованиях, расположенных в границах Елизовского муниципального района Камчатского края»;</w:t>
      </w:r>
    </w:p>
    <w:bookmarkEnd w:id="8"/>
    <w:p w:rsidR="00896CC3" w:rsidRPr="00BE2237" w:rsidRDefault="00896CC3" w:rsidP="00E2562D">
      <w:pPr>
        <w:pStyle w:val="afd"/>
      </w:pPr>
      <w:r w:rsidRPr="00BE2237">
        <w:t>Корректировка генерального плана Елизовского городского поселения от 2010 г. № 2637.</w:t>
      </w:r>
    </w:p>
    <w:p w:rsidR="0030608E" w:rsidRPr="00B8343A" w:rsidRDefault="0030608E" w:rsidP="00896CC3">
      <w:r w:rsidRPr="00B8343A">
        <w:t>Объект исследования: система водоснабжения в административных границах Елизовского городского поселения.</w:t>
      </w:r>
    </w:p>
    <w:p w:rsidR="0030608E" w:rsidRPr="00B8343A" w:rsidRDefault="0030608E" w:rsidP="000C7FDB">
      <w:r w:rsidRPr="00B8343A">
        <w:t>Цель исследования: обеспечение надежности, качества и эффективности работы коммунального комплекса в соответствии с планируемыми потребностями развития городского поселения на период 2014–2025 годы.</w:t>
      </w:r>
    </w:p>
    <w:p w:rsidR="0030608E" w:rsidRPr="00B8343A" w:rsidRDefault="0030608E" w:rsidP="000C7FDB">
      <w:r w:rsidRPr="00B8343A">
        <w:t>В целях реализации государственной политики в сфере водоснабжения и водоотведения, направленной на обеспечение охраны здоровья населения и улучшения качества жизни населения, должны быть обеспечены:</w:t>
      </w:r>
    </w:p>
    <w:p w:rsidR="0030608E" w:rsidRPr="00BE2237" w:rsidRDefault="0030608E" w:rsidP="00E2562D">
      <w:pPr>
        <w:pStyle w:val="afd"/>
      </w:pPr>
      <w:r w:rsidRPr="00BE2237">
        <w:lastRenderedPageBreak/>
        <w:t>бесперебойное и качественное водоснабжение;</w:t>
      </w:r>
    </w:p>
    <w:p w:rsidR="0030608E" w:rsidRPr="00B8343A" w:rsidRDefault="0030608E" w:rsidP="00E2562D">
      <w:pPr>
        <w:pStyle w:val="afd"/>
      </w:pPr>
      <w:r w:rsidRPr="00B8343A">
        <w:t>повышение энергетической эффективности путем экономного потребления воды;</w:t>
      </w:r>
    </w:p>
    <w:p w:rsidR="0030608E" w:rsidRPr="00B8343A" w:rsidRDefault="0030608E" w:rsidP="00E2562D">
      <w:pPr>
        <w:pStyle w:val="afd"/>
      </w:pPr>
      <w:r w:rsidRPr="00B8343A">
        <w:t>снижение негативного воздействия на водные объекты путем повышения качества очистки и внедрение оборотных систем водоснабжения;</w:t>
      </w:r>
    </w:p>
    <w:p w:rsidR="0030608E" w:rsidRPr="00B8343A" w:rsidRDefault="0030608E" w:rsidP="00E2562D">
      <w:pPr>
        <w:pStyle w:val="afd"/>
      </w:pPr>
      <w:r w:rsidRPr="00B8343A">
        <w:t xml:space="preserve">обеспечение доступности водоснабжения для абонентов за счет повышения эффективности деятельности </w:t>
      </w:r>
      <w:proofErr w:type="spellStart"/>
      <w:r w:rsidRPr="00B8343A">
        <w:t>водоснабжающих</w:t>
      </w:r>
      <w:proofErr w:type="spellEnd"/>
      <w:r w:rsidRPr="00B8343A">
        <w:t xml:space="preserve"> организаций.</w:t>
      </w:r>
    </w:p>
    <w:p w:rsidR="0030608E" w:rsidRPr="00B8343A" w:rsidRDefault="0030608E" w:rsidP="005A4FED">
      <w:pPr>
        <w:ind w:firstLine="0"/>
      </w:pPr>
      <w:r w:rsidRPr="00B8343A">
        <w:br w:type="page"/>
      </w:r>
    </w:p>
    <w:p w:rsidR="0030608E" w:rsidRPr="00B8343A" w:rsidRDefault="0030608E" w:rsidP="000C7FDB">
      <w:r w:rsidRPr="00B8343A">
        <w:lastRenderedPageBreak/>
        <w:t>Метод исследования: обобщение и анализ представленных исходных данных и документов по развитию Елизовского городского поселения.</w:t>
      </w:r>
    </w:p>
    <w:p w:rsidR="0030608E" w:rsidRPr="00B8343A" w:rsidRDefault="0030608E" w:rsidP="000C7FDB">
      <w:r w:rsidRPr="00B8343A">
        <w:t>В соответствии с требованиями Постановления Правительства РФ № 782 от 05.09.2013 «О схемах водоснабжения и водоотведения», работа содержит:</w:t>
      </w:r>
    </w:p>
    <w:p w:rsidR="0030608E" w:rsidRPr="00B8343A" w:rsidRDefault="0030608E" w:rsidP="00E2562D">
      <w:pPr>
        <w:pStyle w:val="afd"/>
      </w:pPr>
      <w:r w:rsidRPr="00B8343A">
        <w:t>основные направления, принципы, задачи и целевые показатели развития централизованных систем водоснабжения;</w:t>
      </w:r>
    </w:p>
    <w:p w:rsidR="0030608E" w:rsidRPr="00B8343A" w:rsidRDefault="0030608E" w:rsidP="00E2562D">
      <w:pPr>
        <w:pStyle w:val="afd"/>
      </w:pPr>
      <w:r w:rsidRPr="00B8343A">
        <w:t>прогнозные балансы потребления горячей, питьевой, технической воды на расчетный период;</w:t>
      </w:r>
    </w:p>
    <w:p w:rsidR="0030608E" w:rsidRPr="00B8343A" w:rsidRDefault="0030608E" w:rsidP="00E2562D">
      <w:pPr>
        <w:pStyle w:val="afd"/>
      </w:pPr>
      <w:r w:rsidRPr="00B8343A">
        <w:t>схемы планируемого размещения объектов централизованных систем водоснабжения;</w:t>
      </w:r>
    </w:p>
    <w:p w:rsidR="0030608E" w:rsidRPr="00B8343A" w:rsidRDefault="0030608E" w:rsidP="00E2562D">
      <w:pPr>
        <w:pStyle w:val="afd"/>
      </w:pPr>
      <w:r w:rsidRPr="00B8343A">
        <w:t>границы планируемых зон размещения объектов централизованных систем водоснабжения;</w:t>
      </w:r>
    </w:p>
    <w:p w:rsidR="0030608E" w:rsidRPr="00B8343A" w:rsidRDefault="0030608E" w:rsidP="00E2562D">
      <w:pPr>
        <w:pStyle w:val="afd"/>
      </w:pPr>
      <w:r w:rsidRPr="00B8343A">
        <w:t>перечень основных мероприятий по реализации схем водоснабжения в разбивке по годам, включая технические обоснования этих мероприятий и оценку стоимости их реализации.</w:t>
      </w:r>
    </w:p>
    <w:p w:rsidR="0030608E" w:rsidRPr="00B8343A" w:rsidRDefault="0030608E" w:rsidP="000C7FDB">
      <w:r w:rsidRPr="00B8343A">
        <w:t>Согласно статье 38 Федерального закона № 416 «О водоснабжении и водоотведении» от 7.12.2011, схемы водоснабжения и водоотведения должны соответствовать документам территориального планирования, утвержденным по правилам главы 3 Градостроительного кодекса РФ от 29.12.2004 № 190-ФЗ, а также программам комплексного развития систем коммунальной инфраструктуры поселений, городских округов, утвержденным по правилам ст. 11 Федерального закона от 30.12.2004 № 210-ФЗ «Об основах регулирования тарифов организаций коммунального комплекса». В них устанавливаются целевые показатели развития централизованных систем водоснабжения и водоотведения, а также планируются мероприятия, необходимые для осуществления горячего, питьевого, технического водоснабжения и водоотведения.</w:t>
      </w:r>
    </w:p>
    <w:p w:rsidR="0030608E" w:rsidRPr="00B8343A" w:rsidRDefault="0030608E" w:rsidP="000C7FDB">
      <w:r w:rsidRPr="00B8343A">
        <w:t>В случаях, если в документах территориального планирования (генеральном плане) перспектива развития поселения (города, населенного пункта) не отражена, необходимо вносить изменения в такие документы, а впоследствии и актуализировать схемы водоснабжения и водоотведения.</w:t>
      </w:r>
    </w:p>
    <w:p w:rsidR="0030608E" w:rsidRPr="00B8343A" w:rsidRDefault="0030608E" w:rsidP="000C7FDB">
      <w:r w:rsidRPr="00B8343A">
        <w:t>Схема включает в себя первоочередные мероприятия по созданию и развитию централизованных систем водоснабжения, направленные на повышение надежности функционирования, создание безопасных и комфортных условий для проживания людей.</w:t>
      </w:r>
    </w:p>
    <w:p w:rsidR="0030608E" w:rsidRPr="00B8343A" w:rsidRDefault="0030608E" w:rsidP="000C7FDB">
      <w:r w:rsidRPr="00B8343A">
        <w:t>Реализация мероприятий, предлагаемых в данной схеме водоснабжения, позволит обеспечить:</w:t>
      </w:r>
    </w:p>
    <w:p w:rsidR="0030608E" w:rsidRPr="00B8343A" w:rsidRDefault="0030608E" w:rsidP="00E2562D">
      <w:pPr>
        <w:pStyle w:val="afd"/>
      </w:pPr>
      <w:r w:rsidRPr="00B8343A">
        <w:t>бесперебойное снабжение городского поселения питьевой водой, отвечающей требованиям действующих нормативов качества;</w:t>
      </w:r>
    </w:p>
    <w:p w:rsidR="0030608E" w:rsidRPr="00B8343A" w:rsidRDefault="0030608E" w:rsidP="00E2562D">
      <w:pPr>
        <w:pStyle w:val="afd"/>
      </w:pPr>
      <w:r w:rsidRPr="00B8343A">
        <w:t>повышение надежности работы системы водоснабжения, удовлетворение потребностей потребителей по объему и качеству услуг;</w:t>
      </w:r>
    </w:p>
    <w:p w:rsidR="0030608E" w:rsidRPr="00B8343A" w:rsidRDefault="0030608E" w:rsidP="00E2562D">
      <w:pPr>
        <w:pStyle w:val="afd"/>
      </w:pPr>
      <w:r w:rsidRPr="00B8343A">
        <w:t>модернизацию и инженерно-техническую оптимизацию системы водоснабжения с учетом современных требований;</w:t>
      </w:r>
    </w:p>
    <w:p w:rsidR="0030608E" w:rsidRPr="00B8343A" w:rsidRDefault="0030608E" w:rsidP="00E2562D">
      <w:pPr>
        <w:pStyle w:val="afd"/>
      </w:pPr>
      <w:r w:rsidRPr="00B8343A">
        <w:t>обеспечение экологической безопасности и уменьшение техногенного воздействия на окружающую среду;</w:t>
      </w:r>
    </w:p>
    <w:p w:rsidR="0030608E" w:rsidRPr="00B8343A" w:rsidRDefault="0030608E" w:rsidP="00E2562D">
      <w:pPr>
        <w:pStyle w:val="afd"/>
      </w:pPr>
      <w:r w:rsidRPr="00B8343A">
        <w:t>подключение новых абонентов на территориях перспективной застройки.</w:t>
      </w:r>
    </w:p>
    <w:p w:rsidR="00505520" w:rsidRDefault="00505520" w:rsidP="000C7FDB">
      <w:pPr>
        <w:pStyle w:val="10"/>
      </w:pPr>
      <w:bookmarkStart w:id="9" w:name="_Toc48863389"/>
      <w:r>
        <w:lastRenderedPageBreak/>
        <w:t>Т</w:t>
      </w:r>
      <w:r w:rsidRPr="008B0152">
        <w:t xml:space="preserve">ехнико-экономическое состояние централизованных систем водоснабжения </w:t>
      </w:r>
      <w:r>
        <w:t xml:space="preserve">Елизовского городского </w:t>
      </w:r>
      <w:r w:rsidRPr="008B0152">
        <w:t>поселения</w:t>
      </w:r>
      <w:bookmarkEnd w:id="9"/>
    </w:p>
    <w:p w:rsidR="00B204BD" w:rsidRPr="00B8343A" w:rsidRDefault="00B204BD" w:rsidP="000C7FDB">
      <w:pPr>
        <w:pStyle w:val="22"/>
      </w:pPr>
      <w:bookmarkStart w:id="10" w:name="_Toc48863390"/>
      <w:r w:rsidRPr="00B8343A">
        <w:t>Общие сведения</w:t>
      </w:r>
      <w:bookmarkEnd w:id="10"/>
    </w:p>
    <w:p w:rsidR="00B204BD" w:rsidRPr="00B8343A" w:rsidRDefault="00B204BD" w:rsidP="000C7FDB">
      <w:proofErr w:type="spellStart"/>
      <w:r w:rsidRPr="00B8343A">
        <w:t>Елизовское</w:t>
      </w:r>
      <w:proofErr w:type="spellEnd"/>
      <w:r w:rsidRPr="00B8343A">
        <w:t xml:space="preserve"> городское поселение – административный центр Елизовского района </w:t>
      </w:r>
      <w:hyperlink r:id="rId9" w:tooltip="Камчатский край" w:history="1">
        <w:r w:rsidRPr="00B8343A">
          <w:t>Камчатского края</w:t>
        </w:r>
      </w:hyperlink>
      <w:r w:rsidRPr="00B8343A">
        <w:t xml:space="preserve">. Расположено на берегах реки </w:t>
      </w:r>
      <w:hyperlink r:id="rId10" w:tooltip="Авача (река)" w:history="1">
        <w:proofErr w:type="spellStart"/>
        <w:r w:rsidRPr="00B8343A">
          <w:t>Авача</w:t>
        </w:r>
        <w:proofErr w:type="spellEnd"/>
      </w:hyperlink>
      <w:r w:rsidRPr="00B8343A">
        <w:t xml:space="preserve">, в 32 км севернее г. </w:t>
      </w:r>
      <w:hyperlink r:id="rId11" w:tooltip="Петропавловск-Камчатский" w:history="1">
        <w:r w:rsidRPr="00B8343A">
          <w:t>Петропавловска-Камчатского</w:t>
        </w:r>
      </w:hyperlink>
      <w:r w:rsidRPr="00B8343A">
        <w:t xml:space="preserve">. Это важнейший транспортный узел Камчатского края, его называют главной воздушной гаванью Камчатки, поскольку здесь находится основной Камчатский аэропорт, получивший в 1996 г. статус международного для пассажирских перевозок. Кроме того, город расположен на перекрестке важнейших автомобильных дорог (в частности, автотрасса </w:t>
      </w:r>
      <w:hyperlink r:id="rId12" w:tooltip="Петропавловск-Камчатский" w:history="1">
        <w:r w:rsidRPr="00B8343A">
          <w:t>Петропавловск-Камчатский</w:t>
        </w:r>
      </w:hyperlink>
      <w:r w:rsidRPr="00B8343A">
        <w:t xml:space="preserve"> — </w:t>
      </w:r>
      <w:hyperlink r:id="rId13" w:tooltip="Усть-Камчатск" w:history="1">
        <w:r w:rsidRPr="00B8343A">
          <w:t>Усть-Камчатск</w:t>
        </w:r>
      </w:hyperlink>
      <w:r w:rsidRPr="00B8343A">
        <w:t xml:space="preserve">), связывающих краевой центр с районами края. Через него идет основной грузопоток, благодаря которому обеспечивается жизнь сел и поселков. Учитывая концепцию социально-экономического развития края в целом, можно рассматривать данное городское поселение в качестве перегрузочного пункта, основного звена транспортного кластера края. </w:t>
      </w:r>
    </w:p>
    <w:p w:rsidR="00721C0A" w:rsidRPr="00B57BA3" w:rsidRDefault="00B204BD" w:rsidP="00721C0A">
      <w:r w:rsidRPr="00B8343A">
        <w:t xml:space="preserve">Елизово входит в сложившуюся </w:t>
      </w:r>
      <w:proofErr w:type="spellStart"/>
      <w:r w:rsidRPr="00B8343A">
        <w:t>Петропавловск-Елизовскую</w:t>
      </w:r>
      <w:proofErr w:type="spellEnd"/>
      <w:r w:rsidRPr="00B8343A">
        <w:t xml:space="preserve"> агломерацию. Несмотря на то, что по численности населения Елизово уступает столице Камчатского края в 5 раз, это второй по численности населения город в крае. Таким образом, большая часть населения края (около 2/3) сосредотачивается в двух городах, а точнее в </w:t>
      </w:r>
      <w:proofErr w:type="spellStart"/>
      <w:r w:rsidRPr="00B8343A">
        <w:t>Петропавловск-Елизовской</w:t>
      </w:r>
      <w:proofErr w:type="spellEnd"/>
      <w:r w:rsidRPr="00B8343A">
        <w:t xml:space="preserve"> агломерации. В самой агломерации население распределяется следующим образом: Петропавловск-Камчатский, в котором насчитывается 195 тыс. жителей, занимает долю в 68,6%; город Елизово с </w:t>
      </w:r>
      <w:r w:rsidR="00721C0A" w:rsidRPr="00B57BA3">
        <w:t>38,8 тыс. чел. – 13,6%.</w:t>
      </w:r>
    </w:p>
    <w:p w:rsidR="00B204BD" w:rsidRPr="00B8343A" w:rsidRDefault="00B204BD" w:rsidP="00721C0A">
      <w:r w:rsidRPr="00B8343A">
        <w:rPr>
          <w:noProof/>
        </w:rPr>
        <w:drawing>
          <wp:inline distT="0" distB="0" distL="0" distR="0">
            <wp:extent cx="5581015" cy="4701396"/>
            <wp:effectExtent l="0" t="0" r="635" b="4445"/>
            <wp:docPr id="15" name="Picture 211919"/>
            <wp:cNvGraphicFramePr/>
            <a:graphic xmlns:a="http://schemas.openxmlformats.org/drawingml/2006/main">
              <a:graphicData uri="http://schemas.openxmlformats.org/drawingml/2006/picture">
                <pic:pic xmlns:pic="http://schemas.openxmlformats.org/drawingml/2006/picture">
                  <pic:nvPicPr>
                    <pic:cNvPr id="211919" name="Picture 211919"/>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632768" cy="4744993"/>
                    </a:xfrm>
                    <a:prstGeom prst="rect">
                      <a:avLst/>
                    </a:prstGeom>
                  </pic:spPr>
                </pic:pic>
              </a:graphicData>
            </a:graphic>
          </wp:inline>
        </w:drawing>
      </w:r>
    </w:p>
    <w:p w:rsidR="00B204BD" w:rsidRPr="00B8343A" w:rsidRDefault="00B204BD" w:rsidP="000C7FDB">
      <w:pPr>
        <w:pStyle w:val="a3"/>
      </w:pPr>
      <w:r w:rsidRPr="00B8343A">
        <w:t>Территориальное деление Елизовского городского поселения</w:t>
      </w:r>
    </w:p>
    <w:p w:rsidR="00B204BD" w:rsidRPr="00B8343A" w:rsidRDefault="00B204BD" w:rsidP="000C7FDB">
      <w:r w:rsidRPr="00B8343A">
        <w:lastRenderedPageBreak/>
        <w:t>Границы Елизовского городского поселения были установлены на основании Закона Камчатской области от 29.12.2004 № 255 «Об установлении границ муниципальных образований, расположенных на территории Елизовского района, Камчатской области, и о наделении их статусом муниципального района, городского, сельского поселения» (с изменениями от 17.12.2008 № 213 и от 07.06.2010 № 448).</w:t>
      </w:r>
    </w:p>
    <w:p w:rsidR="00B204BD" w:rsidRPr="00B8343A" w:rsidRDefault="00B204BD" w:rsidP="000C7FDB">
      <w:r w:rsidRPr="00B8343A">
        <w:t>Площадь территории Елизовского городского поселения составляет 12776,95 га. В границах Елизовского городского поселения находится населенный пункт – город Елизово. Климат города – морской, влажный, и формируется под влиянием активной циклонической деятельности со стороны Тихого океана. Однако, по сравнению с климатом Петропавловска, климат Елизово более континентальный и сухой, поскольку Елизово находится в орографической тени по отношению к океану.</w:t>
      </w:r>
    </w:p>
    <w:p w:rsidR="00B204BD" w:rsidRPr="00B8343A" w:rsidRDefault="00B204BD" w:rsidP="000C7FDB">
      <w:r w:rsidRPr="00B8343A">
        <w:t xml:space="preserve">Для города характерна довольно мягкая и снежная зима. Средняя зимняя температура воздуха составляет -11,1 °С. Пурги и суровые погоды с ветрами и низкими температурами здесь довольно редки. В основном преобладает морозная и малооблачная погода со слабыми ветрами. Продолжительность зимы более 5 месяцев – с начала ноября до начала апреля. Устойчивый снежный покров обычно появляется с середины ноября. Сход снежного покрова наблюдается обычно в середине апреля. </w:t>
      </w:r>
      <w:r w:rsidRPr="002060F3">
        <w:t>Продолжительность отопительного периода составляет 250 дней с расчетными температурами для проектирования отопления и вентиляции соответственно минус 22 С и минус 17 °С.</w:t>
      </w:r>
    </w:p>
    <w:p w:rsidR="00B204BD" w:rsidRPr="00B8343A" w:rsidRDefault="00B204BD" w:rsidP="000C7FDB">
      <w:r w:rsidRPr="00B8343A">
        <w:t xml:space="preserve">Весна сравнительно теплая и короткая. Весной начинают развиваться бризы, приносящие похолодание, туманы и облака, но по территории города влияние бризов ослаблено. Лето начинается со второй декады июня и длится до середины сентября. Летом преобладает пасмурная дождливая погода. При действии бризов ясная погода в первой половине дня сменяется облачной во второй половине. Теплые погожие дни устанавливаются при ветрах с материка (западного направления). Такая погода наиболее вероятна во второй половине лета. Лето более теплое, чем в Петропавловске, наблюдаются дни с температурой воздуха выше 25 °С. Средняя летняя температура воздуха составляет 12,0 °С. Осень является наиболее устойчивым сезоном с теплой и сухой погодой. Переход к сырой ветреной погоде в начале зимы происходит довольно </w:t>
      </w:r>
      <w:proofErr w:type="spellStart"/>
      <w:r w:rsidRPr="00B8343A">
        <w:t>быстров</w:t>
      </w:r>
      <w:proofErr w:type="spellEnd"/>
      <w:r w:rsidRPr="00B8343A">
        <w:t xml:space="preserve"> начале ноября. Годовой режим средней температуры воздуха (°С) представлен в таблице </w:t>
      </w:r>
      <w:r w:rsidR="00BE2237">
        <w:t>2.1</w:t>
      </w:r>
      <w:r w:rsidRPr="00B8343A">
        <w:t>.</w:t>
      </w:r>
    </w:p>
    <w:p w:rsidR="00B204BD" w:rsidRPr="00B8343A" w:rsidRDefault="00B204BD" w:rsidP="005A13FB">
      <w:pPr>
        <w:pStyle w:val="a4"/>
      </w:pPr>
      <w:bookmarkStart w:id="11" w:name="_Ref450923895"/>
      <w:r w:rsidRPr="00B8343A">
        <w:t xml:space="preserve">Средняя </w:t>
      </w:r>
      <w:r w:rsidRPr="005A13FB">
        <w:t>месячная</w:t>
      </w:r>
      <w:r w:rsidRPr="00B8343A">
        <w:t xml:space="preserve"> и годовая температура воздуха (°С)</w:t>
      </w:r>
      <w:r w:rsidRPr="00B8343A">
        <w:rPr>
          <w:rStyle w:val="afff5"/>
        </w:rPr>
        <w:footnoteReference w:id="3"/>
      </w:r>
      <w:bookmarkEnd w:id="11"/>
    </w:p>
    <w:tbl>
      <w:tblPr>
        <w:tblStyle w:val="af7"/>
        <w:tblW w:w="5000" w:type="pct"/>
        <w:jc w:val="center"/>
        <w:tblLook w:val="04A0"/>
      </w:tblPr>
      <w:tblGrid>
        <w:gridCol w:w="828"/>
        <w:gridCol w:w="828"/>
        <w:gridCol w:w="781"/>
        <w:gridCol w:w="783"/>
        <w:gridCol w:w="783"/>
        <w:gridCol w:w="783"/>
        <w:gridCol w:w="827"/>
        <w:gridCol w:w="827"/>
        <w:gridCol w:w="783"/>
        <w:gridCol w:w="566"/>
        <w:gridCol w:w="736"/>
        <w:gridCol w:w="939"/>
        <w:gridCol w:w="673"/>
      </w:tblGrid>
      <w:tr w:rsidR="00B204BD" w:rsidRPr="00B8343A" w:rsidTr="001F6F79">
        <w:trPr>
          <w:jc w:val="center"/>
        </w:trPr>
        <w:tc>
          <w:tcPr>
            <w:tcW w:w="409" w:type="pct"/>
          </w:tcPr>
          <w:p w:rsidR="00B204BD" w:rsidRPr="00B8343A" w:rsidRDefault="00B204BD" w:rsidP="005E3BF0">
            <w:pPr>
              <w:pStyle w:val="afffff2"/>
            </w:pPr>
            <w:r w:rsidRPr="00B8343A">
              <w:t>I</w:t>
            </w:r>
          </w:p>
        </w:tc>
        <w:tc>
          <w:tcPr>
            <w:tcW w:w="409" w:type="pct"/>
          </w:tcPr>
          <w:p w:rsidR="00B204BD" w:rsidRPr="00B8343A" w:rsidRDefault="00B204BD" w:rsidP="005E3BF0">
            <w:pPr>
              <w:pStyle w:val="afffff2"/>
            </w:pPr>
            <w:r w:rsidRPr="00B8343A">
              <w:t>II</w:t>
            </w:r>
          </w:p>
        </w:tc>
        <w:tc>
          <w:tcPr>
            <w:tcW w:w="385" w:type="pct"/>
          </w:tcPr>
          <w:p w:rsidR="00B204BD" w:rsidRPr="00B8343A" w:rsidRDefault="00B204BD" w:rsidP="005E3BF0">
            <w:pPr>
              <w:pStyle w:val="afffff2"/>
            </w:pPr>
            <w:r w:rsidRPr="00B8343A">
              <w:t>III</w:t>
            </w:r>
          </w:p>
        </w:tc>
        <w:tc>
          <w:tcPr>
            <w:tcW w:w="386" w:type="pct"/>
          </w:tcPr>
          <w:p w:rsidR="00B204BD" w:rsidRPr="00B8343A" w:rsidRDefault="00B204BD" w:rsidP="005E3BF0">
            <w:pPr>
              <w:pStyle w:val="afffff2"/>
            </w:pPr>
            <w:r w:rsidRPr="00B8343A">
              <w:t>IV</w:t>
            </w:r>
          </w:p>
        </w:tc>
        <w:tc>
          <w:tcPr>
            <w:tcW w:w="386" w:type="pct"/>
          </w:tcPr>
          <w:p w:rsidR="00B204BD" w:rsidRPr="00B8343A" w:rsidRDefault="00B204BD" w:rsidP="005E3BF0">
            <w:pPr>
              <w:pStyle w:val="afffff2"/>
            </w:pPr>
            <w:r w:rsidRPr="00B8343A">
              <w:t>V</w:t>
            </w:r>
          </w:p>
        </w:tc>
        <w:tc>
          <w:tcPr>
            <w:tcW w:w="386" w:type="pct"/>
          </w:tcPr>
          <w:p w:rsidR="00B204BD" w:rsidRPr="00B8343A" w:rsidRDefault="00B204BD" w:rsidP="005E3BF0">
            <w:pPr>
              <w:pStyle w:val="afffff2"/>
            </w:pPr>
            <w:r w:rsidRPr="00B8343A">
              <w:t>VI</w:t>
            </w:r>
          </w:p>
        </w:tc>
        <w:tc>
          <w:tcPr>
            <w:tcW w:w="408" w:type="pct"/>
          </w:tcPr>
          <w:p w:rsidR="00B204BD" w:rsidRPr="00B8343A" w:rsidRDefault="00B204BD" w:rsidP="005E3BF0">
            <w:pPr>
              <w:pStyle w:val="afffff2"/>
            </w:pPr>
            <w:r w:rsidRPr="00B8343A">
              <w:t>VII</w:t>
            </w:r>
          </w:p>
        </w:tc>
        <w:tc>
          <w:tcPr>
            <w:tcW w:w="408" w:type="pct"/>
          </w:tcPr>
          <w:p w:rsidR="00B204BD" w:rsidRPr="00B8343A" w:rsidRDefault="00B204BD" w:rsidP="005E3BF0">
            <w:pPr>
              <w:pStyle w:val="afffff2"/>
            </w:pPr>
            <w:r w:rsidRPr="00B8343A">
              <w:t>VIII</w:t>
            </w:r>
          </w:p>
        </w:tc>
        <w:tc>
          <w:tcPr>
            <w:tcW w:w="386" w:type="pct"/>
          </w:tcPr>
          <w:p w:rsidR="00B204BD" w:rsidRPr="00B8343A" w:rsidRDefault="00B204BD" w:rsidP="005E3BF0">
            <w:pPr>
              <w:pStyle w:val="afffff2"/>
            </w:pPr>
            <w:r w:rsidRPr="00B8343A">
              <w:t>IX</w:t>
            </w:r>
          </w:p>
        </w:tc>
        <w:tc>
          <w:tcPr>
            <w:tcW w:w="279" w:type="pct"/>
          </w:tcPr>
          <w:p w:rsidR="00B204BD" w:rsidRPr="00B8343A" w:rsidRDefault="00B204BD" w:rsidP="005E3BF0">
            <w:pPr>
              <w:pStyle w:val="afffff2"/>
            </w:pPr>
            <w:r w:rsidRPr="00B8343A">
              <w:t>X</w:t>
            </w:r>
          </w:p>
        </w:tc>
        <w:tc>
          <w:tcPr>
            <w:tcW w:w="363" w:type="pct"/>
          </w:tcPr>
          <w:p w:rsidR="00B204BD" w:rsidRPr="00B8343A" w:rsidRDefault="00B204BD" w:rsidP="005E3BF0">
            <w:pPr>
              <w:pStyle w:val="afffff2"/>
            </w:pPr>
            <w:r w:rsidRPr="00B8343A">
              <w:t>XI</w:t>
            </w:r>
          </w:p>
        </w:tc>
        <w:tc>
          <w:tcPr>
            <w:tcW w:w="463" w:type="pct"/>
          </w:tcPr>
          <w:p w:rsidR="00B204BD" w:rsidRPr="00B8343A" w:rsidRDefault="00B204BD" w:rsidP="005E3BF0">
            <w:pPr>
              <w:pStyle w:val="afffff2"/>
            </w:pPr>
            <w:r w:rsidRPr="00B8343A">
              <w:t>XII</w:t>
            </w:r>
          </w:p>
        </w:tc>
        <w:tc>
          <w:tcPr>
            <w:tcW w:w="332" w:type="pct"/>
          </w:tcPr>
          <w:p w:rsidR="00B204BD" w:rsidRPr="00B8343A" w:rsidRDefault="00B204BD" w:rsidP="005E3BF0">
            <w:pPr>
              <w:pStyle w:val="afffff2"/>
            </w:pPr>
            <w:r w:rsidRPr="00B8343A">
              <w:t>Год</w:t>
            </w:r>
          </w:p>
        </w:tc>
      </w:tr>
      <w:tr w:rsidR="00B204BD" w:rsidRPr="00B8343A" w:rsidTr="001F6F79">
        <w:tblPrEx>
          <w:jc w:val="left"/>
        </w:tblPrEx>
        <w:trPr>
          <w:trHeight w:val="256"/>
        </w:trPr>
        <w:tc>
          <w:tcPr>
            <w:tcW w:w="409" w:type="pct"/>
            <w:noWrap/>
          </w:tcPr>
          <w:p w:rsidR="00B204BD" w:rsidRPr="00B8343A" w:rsidRDefault="00B204BD" w:rsidP="005E3BF0">
            <w:pPr>
              <w:pStyle w:val="afffff2"/>
            </w:pPr>
            <w:r w:rsidRPr="00B8343A">
              <w:t>-7</w:t>
            </w:r>
          </w:p>
        </w:tc>
        <w:tc>
          <w:tcPr>
            <w:tcW w:w="409" w:type="pct"/>
            <w:noWrap/>
          </w:tcPr>
          <w:p w:rsidR="00B204BD" w:rsidRPr="00B8343A" w:rsidRDefault="00B204BD" w:rsidP="005E3BF0">
            <w:pPr>
              <w:pStyle w:val="afffff2"/>
            </w:pPr>
            <w:r w:rsidRPr="00B8343A">
              <w:t>-6,6</w:t>
            </w:r>
          </w:p>
        </w:tc>
        <w:tc>
          <w:tcPr>
            <w:tcW w:w="385" w:type="pct"/>
            <w:noWrap/>
          </w:tcPr>
          <w:p w:rsidR="00B204BD" w:rsidRPr="00B8343A" w:rsidRDefault="00B204BD" w:rsidP="005E3BF0">
            <w:pPr>
              <w:pStyle w:val="afffff2"/>
            </w:pPr>
            <w:r w:rsidRPr="00B8343A">
              <w:t>-4,0</w:t>
            </w:r>
          </w:p>
        </w:tc>
        <w:tc>
          <w:tcPr>
            <w:tcW w:w="386" w:type="pct"/>
            <w:noWrap/>
          </w:tcPr>
          <w:p w:rsidR="00B204BD" w:rsidRPr="00B8343A" w:rsidRDefault="00B204BD" w:rsidP="005E3BF0">
            <w:pPr>
              <w:pStyle w:val="afffff2"/>
            </w:pPr>
            <w:r w:rsidRPr="00B8343A">
              <w:t>0,1</w:t>
            </w:r>
          </w:p>
        </w:tc>
        <w:tc>
          <w:tcPr>
            <w:tcW w:w="386" w:type="pct"/>
            <w:noWrap/>
          </w:tcPr>
          <w:p w:rsidR="00B204BD" w:rsidRPr="00B8343A" w:rsidRDefault="00B204BD" w:rsidP="005E3BF0">
            <w:pPr>
              <w:pStyle w:val="afffff2"/>
            </w:pPr>
            <w:r w:rsidRPr="00B8343A">
              <w:t>4,4</w:t>
            </w:r>
          </w:p>
        </w:tc>
        <w:tc>
          <w:tcPr>
            <w:tcW w:w="386" w:type="pct"/>
            <w:noWrap/>
          </w:tcPr>
          <w:p w:rsidR="00B204BD" w:rsidRPr="00B8343A" w:rsidRDefault="00B204BD" w:rsidP="005E3BF0">
            <w:pPr>
              <w:pStyle w:val="afffff2"/>
            </w:pPr>
            <w:r w:rsidRPr="00B8343A">
              <w:t>9,2</w:t>
            </w:r>
          </w:p>
        </w:tc>
        <w:tc>
          <w:tcPr>
            <w:tcW w:w="408" w:type="pct"/>
            <w:noWrap/>
          </w:tcPr>
          <w:p w:rsidR="00B204BD" w:rsidRPr="00B8343A" w:rsidRDefault="00B204BD" w:rsidP="005E3BF0">
            <w:pPr>
              <w:pStyle w:val="afffff2"/>
            </w:pPr>
            <w:r w:rsidRPr="00B8343A">
              <w:t>12,5</w:t>
            </w:r>
          </w:p>
        </w:tc>
        <w:tc>
          <w:tcPr>
            <w:tcW w:w="408" w:type="pct"/>
            <w:noWrap/>
          </w:tcPr>
          <w:p w:rsidR="00B204BD" w:rsidRPr="00B8343A" w:rsidRDefault="00B204BD" w:rsidP="005E3BF0">
            <w:pPr>
              <w:pStyle w:val="afffff2"/>
            </w:pPr>
            <w:r w:rsidRPr="00B8343A">
              <w:t>13,2</w:t>
            </w:r>
          </w:p>
        </w:tc>
        <w:tc>
          <w:tcPr>
            <w:tcW w:w="386" w:type="pct"/>
            <w:noWrap/>
          </w:tcPr>
          <w:p w:rsidR="00B204BD" w:rsidRPr="00B8343A" w:rsidRDefault="00B204BD" w:rsidP="005E3BF0">
            <w:pPr>
              <w:pStyle w:val="afffff2"/>
            </w:pPr>
            <w:r w:rsidRPr="00B8343A">
              <w:t>10,3</w:t>
            </w:r>
          </w:p>
        </w:tc>
        <w:tc>
          <w:tcPr>
            <w:tcW w:w="279" w:type="pct"/>
            <w:noWrap/>
          </w:tcPr>
          <w:p w:rsidR="00B204BD" w:rsidRPr="00B8343A" w:rsidRDefault="00B204BD" w:rsidP="005E3BF0">
            <w:pPr>
              <w:pStyle w:val="afffff2"/>
            </w:pPr>
            <w:r w:rsidRPr="00B8343A">
              <w:t>5,2</w:t>
            </w:r>
          </w:p>
        </w:tc>
        <w:tc>
          <w:tcPr>
            <w:tcW w:w="363" w:type="pct"/>
            <w:noWrap/>
          </w:tcPr>
          <w:p w:rsidR="00B204BD" w:rsidRPr="00B8343A" w:rsidRDefault="00B204BD" w:rsidP="005E3BF0">
            <w:pPr>
              <w:pStyle w:val="afffff2"/>
            </w:pPr>
            <w:r w:rsidRPr="00B8343A">
              <w:t>-1,1</w:t>
            </w:r>
          </w:p>
        </w:tc>
        <w:tc>
          <w:tcPr>
            <w:tcW w:w="463" w:type="pct"/>
            <w:noWrap/>
          </w:tcPr>
          <w:p w:rsidR="00B204BD" w:rsidRPr="00B8343A" w:rsidRDefault="00B204BD" w:rsidP="005E3BF0">
            <w:pPr>
              <w:pStyle w:val="afffff2"/>
            </w:pPr>
            <w:r w:rsidRPr="00B8343A">
              <w:t>-5,2</w:t>
            </w:r>
          </w:p>
        </w:tc>
        <w:tc>
          <w:tcPr>
            <w:tcW w:w="332" w:type="pct"/>
            <w:noWrap/>
          </w:tcPr>
          <w:p w:rsidR="00B204BD" w:rsidRPr="00B8343A" w:rsidRDefault="00B204BD" w:rsidP="005E3BF0">
            <w:pPr>
              <w:pStyle w:val="afffff2"/>
            </w:pPr>
            <w:r w:rsidRPr="00B8343A">
              <w:t>2,6</w:t>
            </w:r>
          </w:p>
        </w:tc>
      </w:tr>
    </w:tbl>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tblPr>
      <w:tblGrid>
        <w:gridCol w:w="3057"/>
        <w:gridCol w:w="571"/>
        <w:gridCol w:w="571"/>
        <w:gridCol w:w="571"/>
        <w:gridCol w:w="571"/>
        <w:gridCol w:w="418"/>
        <w:gridCol w:w="622"/>
        <w:gridCol w:w="609"/>
        <w:gridCol w:w="413"/>
        <w:gridCol w:w="428"/>
        <w:gridCol w:w="428"/>
        <w:gridCol w:w="616"/>
        <w:gridCol w:w="571"/>
        <w:gridCol w:w="571"/>
      </w:tblGrid>
      <w:tr w:rsidR="00B204BD" w:rsidRPr="00B8343A" w:rsidTr="001F6F79">
        <w:trPr>
          <w:jc w:val="center"/>
        </w:trPr>
        <w:tc>
          <w:tcPr>
            <w:tcW w:w="0" w:type="auto"/>
            <w:gridSpan w:val="14"/>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Климат Елизово за последние 10 лет (2004–2014)</w:t>
            </w:r>
          </w:p>
        </w:tc>
      </w:tr>
      <w:tr w:rsidR="00B204BD" w:rsidRPr="00B8343A" w:rsidTr="001F6F79">
        <w:trPr>
          <w:jc w:val="center"/>
        </w:trPr>
        <w:tc>
          <w:tcPr>
            <w:tcW w:w="2959" w:type="dxa"/>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5E3BF0">
              <w:t>Показатель</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Янв.</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Фев.</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Март</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Апр.</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Май</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Июнь</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Июль</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Авг.</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Сен.</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Окт.</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Нояб.</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Дек.</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Год</w:t>
            </w:r>
          </w:p>
        </w:tc>
      </w:tr>
      <w:tr w:rsidR="00B204BD" w:rsidRPr="00B8343A" w:rsidTr="001F6F79">
        <w:trPr>
          <w:jc w:val="center"/>
        </w:trPr>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rPr>
                <w:noProof w:val="0"/>
              </w:rPr>
            </w:pPr>
            <w:r w:rsidRPr="00B8343A">
              <w:rPr>
                <w:noProof w:val="0"/>
              </w:rPr>
              <w:t>Абсолютный максимум, </w:t>
            </w:r>
            <w:hyperlink r:id="rId15" w:tooltip="Градус Цельсия" w:history="1">
              <w:r w:rsidRPr="00B8343A">
                <w:rPr>
                  <w:noProof w:val="0"/>
                </w:rPr>
                <w:t>°C</w:t>
              </w:r>
            </w:hyperlink>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4,0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3,6</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5,1</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15,1</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20,1</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26,9</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30,0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27,7</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24,1</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15,1</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10,3</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7,4</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30,0</w:t>
            </w:r>
          </w:p>
        </w:tc>
      </w:tr>
      <w:tr w:rsidR="00B204BD" w:rsidRPr="00B8343A" w:rsidTr="001F6F79">
        <w:trPr>
          <w:jc w:val="center"/>
        </w:trPr>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Средний максимум, °C</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−4,2</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−4,1</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−0,2</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3,3</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8,2</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14,4</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16,5</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18,2</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14,7</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8,2</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1,9</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−2,8</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6,2</w:t>
            </w:r>
          </w:p>
        </w:tc>
      </w:tr>
      <w:tr w:rsidR="00B204BD" w:rsidRPr="00B8343A" w:rsidTr="001F6F79">
        <w:trPr>
          <w:jc w:val="center"/>
        </w:trPr>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Средняя температура, °C</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−6,1</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−6,4</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−2,9</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0,5</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5,0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11,0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13,5</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15,1</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11,3</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5,5</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0,0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−4,5</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3,5</w:t>
            </w:r>
          </w:p>
        </w:tc>
      </w:tr>
      <w:tr w:rsidR="00B204BD" w:rsidRPr="00B8343A" w:rsidTr="001F6F79">
        <w:trPr>
          <w:jc w:val="center"/>
        </w:trPr>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Средний минимум, °C</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−8,3</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−8,9</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−5,6</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−2,2</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7,6</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10,5</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12,0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7,9</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2,7</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−6,5</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0,8</w:t>
            </w:r>
          </w:p>
        </w:tc>
      </w:tr>
      <w:tr w:rsidR="00B204BD" w:rsidRPr="00B8343A" w:rsidTr="001F6F79">
        <w:trPr>
          <w:jc w:val="center"/>
        </w:trPr>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Абсолютный минимум, °C</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−24,8</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−18,8</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−16,1</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−10,9</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−2,3</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1,4</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6,0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8,0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−5,7</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−11,4</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−17,2</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−24,8</w:t>
            </w:r>
          </w:p>
        </w:tc>
      </w:tr>
      <w:tr w:rsidR="00B204BD" w:rsidRPr="00B8343A" w:rsidTr="001F6F79">
        <w:trPr>
          <w:jc w:val="center"/>
        </w:trPr>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rPr>
                <w:noProof w:val="0"/>
              </w:rPr>
            </w:pPr>
            <w:r w:rsidRPr="00B8343A">
              <w:rPr>
                <w:noProof w:val="0"/>
              </w:rPr>
              <w:t>Норма осадков, </w:t>
            </w:r>
            <w:hyperlink r:id="rId16" w:tooltip="Миллиметр" w:history="1">
              <w:r w:rsidRPr="00B8343A">
                <w:rPr>
                  <w:noProof w:val="0"/>
                </w:rPr>
                <w:t>мм</w:t>
              </w:r>
            </w:hyperlink>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112</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86</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120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96</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57</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55</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55</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68</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99</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135</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170</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145</w:t>
            </w:r>
          </w:p>
        </w:tc>
        <w:tc>
          <w:tcPr>
            <w:tcW w:w="0" w:type="auto"/>
            <w:shd w:val="clear" w:color="auto" w:fill="auto"/>
            <w:tcMar>
              <w:top w:w="48" w:type="dxa"/>
              <w:left w:w="48" w:type="dxa"/>
              <w:bottom w:w="48" w:type="dxa"/>
              <w:right w:w="48" w:type="dxa"/>
            </w:tcMar>
            <w:vAlign w:val="center"/>
            <w:hideMark/>
          </w:tcPr>
          <w:p w:rsidR="00B204BD" w:rsidRPr="00B8343A" w:rsidRDefault="00B204BD" w:rsidP="005E3BF0">
            <w:pPr>
              <w:pStyle w:val="afffff2"/>
            </w:pPr>
            <w:r w:rsidRPr="00B8343A">
              <w:t>1197</w:t>
            </w:r>
          </w:p>
        </w:tc>
      </w:tr>
      <w:tr w:rsidR="00B204BD" w:rsidRPr="00B8343A" w:rsidTr="001F6F79">
        <w:trPr>
          <w:jc w:val="center"/>
        </w:trPr>
        <w:tc>
          <w:tcPr>
            <w:tcW w:w="0" w:type="auto"/>
            <w:gridSpan w:val="14"/>
            <w:shd w:val="clear" w:color="auto" w:fill="auto"/>
            <w:tcMar>
              <w:top w:w="48" w:type="dxa"/>
              <w:left w:w="48" w:type="dxa"/>
              <w:bottom w:w="48" w:type="dxa"/>
              <w:right w:w="48" w:type="dxa"/>
            </w:tcMar>
            <w:vAlign w:val="center"/>
            <w:hideMark/>
          </w:tcPr>
          <w:p w:rsidR="00B204BD" w:rsidRPr="00B8343A" w:rsidRDefault="00B204BD" w:rsidP="005E3BF0">
            <w:pPr>
              <w:pStyle w:val="afffff2"/>
              <w:rPr>
                <w:noProof w:val="0"/>
              </w:rPr>
            </w:pPr>
            <w:r w:rsidRPr="00B8343A">
              <w:rPr>
                <w:noProof w:val="0"/>
              </w:rPr>
              <w:t>Источник: </w:t>
            </w:r>
            <w:hyperlink r:id="rId17" w:history="1">
              <w:r w:rsidRPr="00B8343A">
                <w:rPr>
                  <w:noProof w:val="0"/>
                </w:rPr>
                <w:t>www.weatheronline.co.uk</w:t>
              </w:r>
            </w:hyperlink>
            <w:r w:rsidRPr="00B8343A">
              <w:rPr>
                <w:noProof w:val="0"/>
              </w:rPr>
              <w:t> </w:t>
            </w:r>
            <w:hyperlink r:id="rId18" w:history="1">
              <w:r w:rsidRPr="00B8343A">
                <w:rPr>
                  <w:noProof w:val="0"/>
                </w:rPr>
                <w:t>экстремумы и осадки с Климатического монитора</w:t>
              </w:r>
            </w:hyperlink>
          </w:p>
        </w:tc>
      </w:tr>
    </w:tbl>
    <w:p w:rsidR="00B204BD" w:rsidRPr="00B8343A" w:rsidRDefault="00B204BD" w:rsidP="000C7FDB">
      <w:r w:rsidRPr="00B8343A">
        <w:t xml:space="preserve">Ветровой режим рассматриваемой территории обусловлен расположением города в долине реки </w:t>
      </w:r>
      <w:proofErr w:type="spellStart"/>
      <w:r w:rsidRPr="00B8343A">
        <w:t>Авачи</w:t>
      </w:r>
      <w:proofErr w:type="spellEnd"/>
      <w:r w:rsidRPr="00B8343A">
        <w:t xml:space="preserve">, защищенной горами от морских ветров. Поэтому скорости ветра небольшие, летом около 2 м/с, а зимой в среднем 2,5–3,0 м/с. Сильные ветры со скоростью </w:t>
      </w:r>
      <w:r w:rsidRPr="00B8343A">
        <w:lastRenderedPageBreak/>
        <w:t xml:space="preserve">более 15 м/с наблюдаются в основном в холодный период, а в среднем за год насчитывается 22 таких дня. Направления преобладающих ветров повторяют ориентацию долины. Зимой преобладают северо-западные ветры, летом – южные. </w:t>
      </w:r>
    </w:p>
    <w:p w:rsidR="00B204BD" w:rsidRPr="00B8343A" w:rsidRDefault="00B204BD" w:rsidP="000C7FDB">
      <w:r w:rsidRPr="00B8343A">
        <w:t xml:space="preserve">Основные отрасли экономики — рыболовные и </w:t>
      </w:r>
      <w:proofErr w:type="spellStart"/>
      <w:r w:rsidRPr="00B8343A">
        <w:t>рыбоперерабатывающие</w:t>
      </w:r>
      <w:proofErr w:type="spellEnd"/>
      <w:r w:rsidRPr="00B8343A">
        <w:t xml:space="preserve"> предприятия, </w:t>
      </w:r>
      <w:hyperlink r:id="rId19" w:tooltip="Сельское хозяйство" w:history="1">
        <w:r w:rsidRPr="00B8343A">
          <w:t>сельское хозяйство</w:t>
        </w:r>
      </w:hyperlink>
      <w:r w:rsidRPr="00B8343A">
        <w:t xml:space="preserve">, </w:t>
      </w:r>
      <w:hyperlink r:id="rId20" w:tooltip="Туризм" w:history="1">
        <w:r w:rsidRPr="00B8343A">
          <w:t>туризм</w:t>
        </w:r>
      </w:hyperlink>
      <w:r w:rsidRPr="00B8343A">
        <w:t>.</w:t>
      </w:r>
    </w:p>
    <w:p w:rsidR="00B204BD" w:rsidRPr="00B8343A" w:rsidRDefault="00B204BD" w:rsidP="000C7FDB">
      <w:r w:rsidRPr="00B8343A">
        <w:t>В состав городского поселения входят следующие жилые районы:</w:t>
      </w:r>
    </w:p>
    <w:p w:rsidR="00B204BD" w:rsidRPr="00840796" w:rsidRDefault="00B204BD" w:rsidP="00E2562D">
      <w:pPr>
        <w:pStyle w:val="afd"/>
      </w:pPr>
      <w:r w:rsidRPr="00840796">
        <w:t xml:space="preserve">Северный; </w:t>
      </w:r>
    </w:p>
    <w:p w:rsidR="00B204BD" w:rsidRPr="00840796" w:rsidRDefault="00B204BD" w:rsidP="00E2562D">
      <w:pPr>
        <w:pStyle w:val="afd"/>
      </w:pPr>
      <w:r w:rsidRPr="00840796">
        <w:t>Северо-Западный;</w:t>
      </w:r>
    </w:p>
    <w:p w:rsidR="00B204BD" w:rsidRPr="00840796" w:rsidRDefault="00B204BD" w:rsidP="00E2562D">
      <w:pPr>
        <w:pStyle w:val="afd"/>
      </w:pPr>
      <w:r w:rsidRPr="00840796">
        <w:t>Торговый центр;</w:t>
      </w:r>
    </w:p>
    <w:p w:rsidR="00B204BD" w:rsidRPr="00840796" w:rsidRDefault="00B204BD" w:rsidP="00E2562D">
      <w:pPr>
        <w:pStyle w:val="afd"/>
      </w:pPr>
      <w:r w:rsidRPr="00840796">
        <w:t xml:space="preserve">Геофизический; </w:t>
      </w:r>
    </w:p>
    <w:p w:rsidR="00B204BD" w:rsidRPr="00840796" w:rsidRDefault="00B204BD" w:rsidP="00E2562D">
      <w:pPr>
        <w:pStyle w:val="afd"/>
      </w:pPr>
      <w:r w:rsidRPr="00840796">
        <w:t>Центральный;</w:t>
      </w:r>
    </w:p>
    <w:p w:rsidR="00B204BD" w:rsidRPr="00840796" w:rsidRDefault="00B204BD" w:rsidP="00E2562D">
      <w:pPr>
        <w:pStyle w:val="afd"/>
      </w:pPr>
      <w:r w:rsidRPr="00840796">
        <w:t>Половинка;</w:t>
      </w:r>
    </w:p>
    <w:p w:rsidR="00B204BD" w:rsidRPr="00840796" w:rsidRDefault="00B204BD" w:rsidP="00E2562D">
      <w:pPr>
        <w:pStyle w:val="afd"/>
      </w:pPr>
      <w:r w:rsidRPr="00840796">
        <w:t>Промышленный;</w:t>
      </w:r>
    </w:p>
    <w:p w:rsidR="00B204BD" w:rsidRPr="00840796" w:rsidRDefault="00B204BD" w:rsidP="00E2562D">
      <w:pPr>
        <w:pStyle w:val="afd"/>
      </w:pPr>
      <w:r w:rsidRPr="00840796">
        <w:t xml:space="preserve">Солнечный; </w:t>
      </w:r>
    </w:p>
    <w:p w:rsidR="00B204BD" w:rsidRPr="00840796" w:rsidRDefault="00B204BD" w:rsidP="00E2562D">
      <w:pPr>
        <w:pStyle w:val="afd"/>
      </w:pPr>
      <w:r w:rsidRPr="00840796">
        <w:t>Хуторской;</w:t>
      </w:r>
    </w:p>
    <w:p w:rsidR="00B204BD" w:rsidRPr="00840796" w:rsidRDefault="00B204BD" w:rsidP="00E2562D">
      <w:pPr>
        <w:pStyle w:val="afd"/>
      </w:pPr>
      <w:r w:rsidRPr="00840796">
        <w:t>Садовый;</w:t>
      </w:r>
    </w:p>
    <w:p w:rsidR="00B204BD" w:rsidRPr="00840796" w:rsidRDefault="00B204BD" w:rsidP="00E2562D">
      <w:pPr>
        <w:pStyle w:val="afd"/>
      </w:pPr>
      <w:r w:rsidRPr="00840796">
        <w:t>Пограничный;</w:t>
      </w:r>
    </w:p>
    <w:p w:rsidR="00B204BD" w:rsidRPr="00840796" w:rsidRDefault="00B204BD" w:rsidP="00E2562D">
      <w:pPr>
        <w:pStyle w:val="afd"/>
      </w:pPr>
      <w:r w:rsidRPr="00840796">
        <w:t>Заречный;</w:t>
      </w:r>
    </w:p>
    <w:p w:rsidR="00B204BD" w:rsidRPr="00840796" w:rsidRDefault="00B204BD" w:rsidP="00E2562D">
      <w:pPr>
        <w:pStyle w:val="afd"/>
      </w:pPr>
      <w:r w:rsidRPr="00840796">
        <w:t>Южный;</w:t>
      </w:r>
    </w:p>
    <w:p w:rsidR="00B204BD" w:rsidRPr="00840796" w:rsidRDefault="00B204BD" w:rsidP="00E2562D">
      <w:pPr>
        <w:pStyle w:val="afd"/>
      </w:pPr>
      <w:r w:rsidRPr="00840796">
        <w:t>Аэропорт;</w:t>
      </w:r>
    </w:p>
    <w:p w:rsidR="00B204BD" w:rsidRPr="00840796" w:rsidRDefault="00B204BD" w:rsidP="00E2562D">
      <w:pPr>
        <w:pStyle w:val="afd"/>
      </w:pPr>
      <w:r w:rsidRPr="00840796">
        <w:t>п. Мутной;</w:t>
      </w:r>
    </w:p>
    <w:p w:rsidR="00B204BD" w:rsidRPr="00840796" w:rsidRDefault="00B204BD" w:rsidP="00E2562D">
      <w:pPr>
        <w:pStyle w:val="afd"/>
      </w:pPr>
      <w:r w:rsidRPr="00840796">
        <w:t>Военный городок;</w:t>
      </w:r>
    </w:p>
    <w:p w:rsidR="00B204BD" w:rsidRPr="00840796" w:rsidRDefault="00B204BD" w:rsidP="00E2562D">
      <w:pPr>
        <w:pStyle w:val="afd"/>
      </w:pPr>
      <w:r w:rsidRPr="00840796">
        <w:t>Кречет.</w:t>
      </w:r>
    </w:p>
    <w:p w:rsidR="00B204BD" w:rsidRPr="00B8343A" w:rsidRDefault="00B204BD" w:rsidP="000C7FDB">
      <w:r w:rsidRPr="00B8343A">
        <w:t>Также в состав Елизовского городского поселения входят военные городки министерства обороны:</w:t>
      </w:r>
    </w:p>
    <w:p w:rsidR="00B204BD" w:rsidRPr="00B8343A" w:rsidRDefault="00B204BD" w:rsidP="00E2562D">
      <w:pPr>
        <w:pStyle w:val="afd"/>
      </w:pPr>
      <w:r w:rsidRPr="00B8343A">
        <w:t>в/г № 1;</w:t>
      </w:r>
    </w:p>
    <w:p w:rsidR="00B204BD" w:rsidRPr="00B8343A" w:rsidRDefault="00B204BD" w:rsidP="00E2562D">
      <w:pPr>
        <w:pStyle w:val="afd"/>
      </w:pPr>
      <w:r w:rsidRPr="00B8343A">
        <w:t>в/г № 7;</w:t>
      </w:r>
    </w:p>
    <w:p w:rsidR="00B204BD" w:rsidRPr="00B8343A" w:rsidRDefault="00B204BD" w:rsidP="00E2562D">
      <w:pPr>
        <w:pStyle w:val="afd"/>
      </w:pPr>
      <w:r w:rsidRPr="00B8343A">
        <w:t>в/г № 12;</w:t>
      </w:r>
    </w:p>
    <w:p w:rsidR="00B204BD" w:rsidRPr="00B8343A" w:rsidRDefault="00B204BD" w:rsidP="00E2562D">
      <w:pPr>
        <w:pStyle w:val="afd"/>
      </w:pPr>
      <w:r w:rsidRPr="00B8343A">
        <w:t>в/г № 20А;</w:t>
      </w:r>
    </w:p>
    <w:p w:rsidR="00B204BD" w:rsidRPr="00B8343A" w:rsidRDefault="00B204BD" w:rsidP="00E2562D">
      <w:pPr>
        <w:pStyle w:val="afd"/>
      </w:pPr>
      <w:r w:rsidRPr="00B8343A">
        <w:t>в/г № 28;</w:t>
      </w:r>
    </w:p>
    <w:p w:rsidR="00B204BD" w:rsidRPr="00B8343A" w:rsidRDefault="00B204BD" w:rsidP="00E2562D">
      <w:pPr>
        <w:pStyle w:val="afd"/>
      </w:pPr>
      <w:r w:rsidRPr="00B8343A">
        <w:t>в/г № 30;</w:t>
      </w:r>
    </w:p>
    <w:p w:rsidR="00B204BD" w:rsidRPr="00B8343A" w:rsidRDefault="00B204BD" w:rsidP="00E2562D">
      <w:pPr>
        <w:pStyle w:val="afd"/>
      </w:pPr>
      <w:r w:rsidRPr="00B8343A">
        <w:t>в/г № 31;</w:t>
      </w:r>
    </w:p>
    <w:p w:rsidR="00B204BD" w:rsidRPr="00B8343A" w:rsidRDefault="00B204BD" w:rsidP="00E2562D">
      <w:pPr>
        <w:pStyle w:val="afd"/>
      </w:pPr>
      <w:r w:rsidRPr="00B8343A">
        <w:t>в/г № 35.</w:t>
      </w:r>
    </w:p>
    <w:p w:rsidR="00B204BD" w:rsidRPr="00B8343A" w:rsidRDefault="00B204BD" w:rsidP="000C7FDB">
      <w:bookmarkStart w:id="12" w:name="_Hlk15492443"/>
      <w:r w:rsidRPr="00036A50">
        <w:t>Численность населения Елизовского городского поселения на 1 января 201</w:t>
      </w:r>
      <w:r w:rsidR="00392763">
        <w:t>9</w:t>
      </w:r>
      <w:r w:rsidRPr="00036A50">
        <w:t xml:space="preserve"> года составила 3</w:t>
      </w:r>
      <w:r w:rsidR="00392763">
        <w:t>9 216</w:t>
      </w:r>
      <w:r w:rsidRPr="00036A50">
        <w:t xml:space="preserve"> человек – это 6</w:t>
      </w:r>
      <w:r w:rsidR="00392763">
        <w:t>1</w:t>
      </w:r>
      <w:r w:rsidRPr="00036A50">
        <w:t>% населения всего Елизовского муниципального района</w:t>
      </w:r>
      <w:bookmarkEnd w:id="12"/>
      <w:r w:rsidRPr="00036A50">
        <w:t>.</w:t>
      </w:r>
    </w:p>
    <w:p w:rsidR="00F86BE6" w:rsidRPr="00B8343A" w:rsidRDefault="00F86BE6" w:rsidP="000C7FDB">
      <w:pPr>
        <w:pStyle w:val="22"/>
      </w:pPr>
      <w:bookmarkStart w:id="13" w:name="_Toc48863391"/>
      <w:r w:rsidRPr="00B8343A">
        <w:lastRenderedPageBreak/>
        <w:t>Функциональная структура системы водоснабжения</w:t>
      </w:r>
      <w:bookmarkEnd w:id="13"/>
    </w:p>
    <w:p w:rsidR="00F86BE6" w:rsidRPr="00B8343A" w:rsidRDefault="00F86BE6" w:rsidP="000C7FDB">
      <w:r w:rsidRPr="00B8343A">
        <w:t>Территория Елизовского городского поселения в основном охвачена централизованным водоснабжением. Хозяйственно-питьевое и промышленное водоснабжение поселения осуществляется за счёт эксплуатации месторождений пресных подземных вод.</w:t>
      </w:r>
    </w:p>
    <w:p w:rsidR="00F86BE6" w:rsidRPr="00B8343A" w:rsidRDefault="00F86BE6" w:rsidP="000C7FDB">
      <w:r w:rsidRPr="00B8343A">
        <w:t xml:space="preserve">Зоны действия источников и основные объекты систем централизованного водоснабжения Елизовского городского поселения представлены на рисунке </w:t>
      </w:r>
      <w:r w:rsidR="00BE2237">
        <w:t>2.2</w:t>
      </w:r>
      <w:r w:rsidRPr="00B8343A">
        <w:t>.</w:t>
      </w:r>
    </w:p>
    <w:p w:rsidR="00F86BE6" w:rsidRPr="00B8343A" w:rsidRDefault="00F86BE6" w:rsidP="008F506D">
      <w:pPr>
        <w:pStyle w:val="afffffc"/>
      </w:pPr>
      <w:r w:rsidRPr="008F506D">
        <w:rPr>
          <w:noProof/>
          <w:lang w:eastAsia="ru-RU"/>
        </w:rPr>
        <w:drawing>
          <wp:inline distT="0" distB="0" distL="0" distR="0">
            <wp:extent cx="6299835" cy="5046878"/>
            <wp:effectExtent l="0" t="0" r="5715" b="1905"/>
            <wp:docPr id="216442" name="Picture 216442"/>
            <wp:cNvGraphicFramePr/>
            <a:graphic xmlns:a="http://schemas.openxmlformats.org/drawingml/2006/main">
              <a:graphicData uri="http://schemas.openxmlformats.org/drawingml/2006/picture">
                <pic:pic xmlns:pic="http://schemas.openxmlformats.org/drawingml/2006/picture">
                  <pic:nvPicPr>
                    <pic:cNvPr id="216442" name="Picture 216442"/>
                    <pic:cNvPicPr/>
                  </pic:nvPicPr>
                  <pic:blipFill>
                    <a:blip r:embed="rId21" cstate="print"/>
                    <a:stretch>
                      <a:fillRect/>
                    </a:stretch>
                  </pic:blipFill>
                  <pic:spPr>
                    <a:xfrm>
                      <a:off x="0" y="0"/>
                      <a:ext cx="6299835" cy="5046878"/>
                    </a:xfrm>
                    <a:prstGeom prst="rect">
                      <a:avLst/>
                    </a:prstGeom>
                  </pic:spPr>
                </pic:pic>
              </a:graphicData>
            </a:graphic>
          </wp:inline>
        </w:drawing>
      </w:r>
    </w:p>
    <w:p w:rsidR="00F86BE6" w:rsidRPr="00B8343A" w:rsidRDefault="00F86BE6" w:rsidP="000C7FDB">
      <w:pPr>
        <w:pStyle w:val="a3"/>
      </w:pPr>
      <w:bookmarkStart w:id="14" w:name="_Ref450923208"/>
      <w:r w:rsidRPr="00B8343A">
        <w:t xml:space="preserve">Размещение </w:t>
      </w:r>
      <w:r w:rsidRPr="00E56C72">
        <w:t>основных</w:t>
      </w:r>
      <w:r w:rsidRPr="00B8343A">
        <w:t xml:space="preserve"> объектов водоснабжения на территории Елизовского городского поселения</w:t>
      </w:r>
      <w:bookmarkEnd w:id="14"/>
    </w:p>
    <w:p w:rsidR="00F86BE6" w:rsidRPr="00B8343A" w:rsidRDefault="00F86BE6" w:rsidP="000C7FDB">
      <w:r w:rsidRPr="00B8343A">
        <w:t xml:space="preserve">Основным источником водоснабжения являются подземные водоносные горизонты Елизовского месторождения, гидравлически связанные с рекой </w:t>
      </w:r>
      <w:proofErr w:type="spellStart"/>
      <w:r w:rsidRPr="00B8343A">
        <w:t>Авача</w:t>
      </w:r>
      <w:proofErr w:type="spellEnd"/>
      <w:r w:rsidRPr="00B8343A">
        <w:t>.</w:t>
      </w:r>
    </w:p>
    <w:p w:rsidR="00F86BE6" w:rsidRPr="00B8343A" w:rsidRDefault="00F86BE6" w:rsidP="000C7FDB">
      <w:r w:rsidRPr="00B8343A">
        <w:t>Вода для потребителей поступает от четырех водозаборов:</w:t>
      </w:r>
    </w:p>
    <w:p w:rsidR="00F86BE6" w:rsidRPr="003878CA" w:rsidRDefault="00F86BE6" w:rsidP="00E2562D">
      <w:pPr>
        <w:pStyle w:val="afd"/>
      </w:pPr>
      <w:proofErr w:type="spellStart"/>
      <w:r w:rsidRPr="003878CA">
        <w:t>Авачинский</w:t>
      </w:r>
      <w:proofErr w:type="spellEnd"/>
      <w:r w:rsidRPr="003878CA">
        <w:t xml:space="preserve"> водозабор;</w:t>
      </w:r>
    </w:p>
    <w:p w:rsidR="00F86BE6" w:rsidRPr="003878CA" w:rsidRDefault="00F86BE6" w:rsidP="00E2562D">
      <w:pPr>
        <w:pStyle w:val="afd"/>
      </w:pPr>
      <w:r w:rsidRPr="003878CA">
        <w:t xml:space="preserve">Водозабор </w:t>
      </w:r>
      <w:proofErr w:type="spellStart"/>
      <w:r w:rsidRPr="003878CA">
        <w:t>мкр</w:t>
      </w:r>
      <w:proofErr w:type="spellEnd"/>
      <w:r w:rsidRPr="003878CA">
        <w:t>. Садовый;</w:t>
      </w:r>
    </w:p>
    <w:p w:rsidR="00F86BE6" w:rsidRPr="003878CA" w:rsidRDefault="00F86BE6" w:rsidP="00E2562D">
      <w:pPr>
        <w:pStyle w:val="afd"/>
      </w:pPr>
      <w:r w:rsidRPr="003878CA">
        <w:t xml:space="preserve">Водозабор </w:t>
      </w:r>
      <w:proofErr w:type="spellStart"/>
      <w:r w:rsidRPr="003878CA">
        <w:t>мкр</w:t>
      </w:r>
      <w:proofErr w:type="spellEnd"/>
      <w:r w:rsidRPr="003878CA">
        <w:t>. Пограничный;</w:t>
      </w:r>
    </w:p>
    <w:p w:rsidR="00F86BE6" w:rsidRPr="003878CA" w:rsidRDefault="00F86BE6" w:rsidP="00E2562D">
      <w:pPr>
        <w:pStyle w:val="afd"/>
      </w:pPr>
      <w:r w:rsidRPr="003878CA">
        <w:t>Водозабор п. Мутной.</w:t>
      </w:r>
    </w:p>
    <w:p w:rsidR="00F86BE6" w:rsidRPr="00B8343A" w:rsidRDefault="00F86BE6" w:rsidP="000C7FDB">
      <w:proofErr w:type="spellStart"/>
      <w:r w:rsidRPr="00B8343A">
        <w:rPr>
          <w:b/>
        </w:rPr>
        <w:t>Авачинский</w:t>
      </w:r>
      <w:proofErr w:type="spellEnd"/>
      <w:r w:rsidRPr="00B8343A">
        <w:rPr>
          <w:b/>
        </w:rPr>
        <w:t xml:space="preserve"> водозабор</w:t>
      </w:r>
      <w:r w:rsidRPr="00B8343A">
        <w:t xml:space="preserve"> является основным источником питьевой воды для потребителей в Елизовском городском поселении, также обеспечивающим водоснабжение части потребителей г. Петропавловск-Камчатский. Сооружения водозабора расположены на </w:t>
      </w:r>
      <w:r w:rsidRPr="00B8343A">
        <w:lastRenderedPageBreak/>
        <w:t xml:space="preserve">северной окраине г. Елизово. Водозаборные сооружения включают в себя насосные станции первого и второго подъемов воды, резервуар чистой воды и </w:t>
      </w:r>
      <w:proofErr w:type="spellStart"/>
      <w:r w:rsidRPr="00B8343A">
        <w:t>хлораторную</w:t>
      </w:r>
      <w:proofErr w:type="spellEnd"/>
      <w:r w:rsidRPr="00B8343A">
        <w:t>.</w:t>
      </w:r>
    </w:p>
    <w:p w:rsidR="00F86BE6" w:rsidRPr="00B8343A" w:rsidRDefault="00F86BE6" w:rsidP="000C7FDB">
      <w:r w:rsidRPr="00B8343A">
        <w:t xml:space="preserve">Вода от станции второго подъема поступает в магистральные водоводы. Два водовода диаметром 1000 мм подают воду на Петропавловск-Камчатский; водовод диаметром 500 мм обеспечивает питание объектов Елизовского городского поселения, для чего по всей протяжённости имеет врезки уличных сетей диаметром 150–300 мм. Внутриквартальные и </w:t>
      </w:r>
      <w:proofErr w:type="spellStart"/>
      <w:r w:rsidRPr="00B8343A">
        <w:t>внутридворовые</w:t>
      </w:r>
      <w:proofErr w:type="spellEnd"/>
      <w:r w:rsidRPr="00B8343A">
        <w:t xml:space="preserve"> распределительные сети имеют диаметры 50–150 мм.</w:t>
      </w:r>
    </w:p>
    <w:p w:rsidR="00F86BE6" w:rsidRPr="00B8343A" w:rsidRDefault="00F86BE6" w:rsidP="000C7FDB">
      <w:r w:rsidRPr="00B8343A">
        <w:t xml:space="preserve">Для подачи воды потребителям Хуторского микрорайона, характеризующегося большим перепадом высот, на сети водоснабжения предусмотрена </w:t>
      </w:r>
      <w:r w:rsidRPr="00B8343A">
        <w:rPr>
          <w:b/>
        </w:rPr>
        <w:t>насосная станция 3-го подъема</w:t>
      </w:r>
      <w:r w:rsidRPr="00B8343A">
        <w:t xml:space="preserve">, расположенная на ул. </w:t>
      </w:r>
      <w:proofErr w:type="spellStart"/>
      <w:r w:rsidR="003E532E">
        <w:t>Завойко</w:t>
      </w:r>
      <w:proofErr w:type="spellEnd"/>
      <w:r w:rsidRPr="00B8343A">
        <w:t>.</w:t>
      </w:r>
    </w:p>
    <w:p w:rsidR="00F86BE6" w:rsidRPr="00B8343A" w:rsidRDefault="00F86BE6" w:rsidP="000C7FDB">
      <w:r w:rsidRPr="00B8343A">
        <w:rPr>
          <w:b/>
        </w:rPr>
        <w:t>Водозаборы Садовый, Пограничный и Мутной</w:t>
      </w:r>
      <w:r w:rsidRPr="00B8343A">
        <w:t xml:space="preserve"> обеспечивают потребности в водоснабжении соответствующих микрорайонов. Данные водозаборные сооружения состоят из скважин, насосных станций первого подъема и резервуаров чистой воды (за исключением водозабора Мутной). Системы водоснабжения, обслуживаемые данными водозаборами, являются гидравлически изолированными от основной системы водоснабжения поселения, они имеют небольшую протяженность водопроводных сетей диаметром 50–200 мм.</w:t>
      </w:r>
    </w:p>
    <w:p w:rsidR="00F86BE6" w:rsidRDefault="00F86BE6" w:rsidP="000C7FDB">
      <w:r w:rsidRPr="00B8343A">
        <w:t xml:space="preserve">Также на территории городского поселения расположены </w:t>
      </w:r>
      <w:r w:rsidRPr="00B8343A">
        <w:rPr>
          <w:b/>
        </w:rPr>
        <w:t>объекты министерства обороны</w:t>
      </w:r>
      <w:r w:rsidRPr="00B8343A">
        <w:t xml:space="preserve"> – территории воинских частей и военных городков. Большинство данных объектов имеет изолированные системы водоснабжения с собственными небольшими водозаборами из подземных источников, остальные обеспечиваются водой от систем централизованного водоснабжения Елизовского городского поселения. Протяженность водопроводных сетей данных объектов мала.</w:t>
      </w:r>
    </w:p>
    <w:p w:rsidR="003F4628" w:rsidRPr="00B8343A" w:rsidRDefault="003F4628" w:rsidP="000C7FDB">
      <w:pPr>
        <w:pStyle w:val="22"/>
      </w:pPr>
      <w:bookmarkStart w:id="15" w:name="_Toc48863392"/>
      <w:r w:rsidRPr="00B8343A">
        <w:t>Зоны централизованного и нецентрализованного водоснабжения</w:t>
      </w:r>
      <w:bookmarkEnd w:id="15"/>
    </w:p>
    <w:p w:rsidR="003F4628" w:rsidRPr="00B8343A" w:rsidRDefault="003F4628" w:rsidP="000C7FDB">
      <w:r w:rsidRPr="00B8343A">
        <w:t xml:space="preserve">Федеральный закон от 7 декабря 2011 г. № 416-ФЗ «О водоснабжении и водоотведении» и постановление правительства РФ от 05.09.2013 года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новые понятия в сфере водоснабжения и водоотведения: «технологическая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 </w:t>
      </w:r>
    </w:p>
    <w:p w:rsidR="003F4628" w:rsidRPr="00B8343A" w:rsidRDefault="003F4628" w:rsidP="000C7FDB">
      <w:r w:rsidRPr="00B8343A">
        <w:rPr>
          <w:b/>
        </w:rPr>
        <w:t>«централизованная система холодного водоснабжения»</w:t>
      </w:r>
      <w:r w:rsidRPr="00B8343A">
        <w:t xml:space="preserve">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 </w:t>
      </w:r>
    </w:p>
    <w:p w:rsidR="003F4628" w:rsidRPr="00B8343A" w:rsidRDefault="003F4628" w:rsidP="000C7FDB">
      <w:r w:rsidRPr="00B8343A">
        <w:rPr>
          <w:b/>
        </w:rPr>
        <w:t>«нецентрализованная система холодного водоснабжения»</w:t>
      </w:r>
      <w:r w:rsidRPr="00B8343A">
        <w:t xml:space="preserve">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 </w:t>
      </w:r>
    </w:p>
    <w:p w:rsidR="003F4628" w:rsidRPr="00B8343A" w:rsidRDefault="003F4628" w:rsidP="000C7FDB">
      <w:r w:rsidRPr="00B8343A">
        <w:t>Исходя из определения технологической зоны водоснабжения в централизованной системе водоснабжения Елизовского городского поселения, можно выделить следующие зоны:</w:t>
      </w:r>
    </w:p>
    <w:p w:rsidR="003F4628" w:rsidRPr="00B8343A" w:rsidRDefault="003F4628" w:rsidP="00840796">
      <w:pPr>
        <w:pStyle w:val="32"/>
        <w:ind w:hanging="357"/>
        <w:contextualSpacing/>
      </w:pPr>
      <w:r w:rsidRPr="00B8343A">
        <w:t xml:space="preserve">Технологическая зона </w:t>
      </w:r>
      <w:proofErr w:type="spellStart"/>
      <w:r w:rsidRPr="00B8343A">
        <w:t>Авачинского</w:t>
      </w:r>
      <w:proofErr w:type="spellEnd"/>
      <w:r w:rsidRPr="00B8343A">
        <w:t xml:space="preserve"> водозабора;</w:t>
      </w:r>
    </w:p>
    <w:p w:rsidR="003F4628" w:rsidRPr="00B8343A" w:rsidRDefault="003F4628" w:rsidP="00840796">
      <w:pPr>
        <w:pStyle w:val="32"/>
        <w:ind w:hanging="357"/>
        <w:contextualSpacing/>
      </w:pPr>
      <w:r w:rsidRPr="00B8343A">
        <w:t xml:space="preserve">Технологическая зона водозабора </w:t>
      </w:r>
      <w:proofErr w:type="spellStart"/>
      <w:r w:rsidRPr="00B8343A">
        <w:t>мкр</w:t>
      </w:r>
      <w:proofErr w:type="spellEnd"/>
      <w:r w:rsidRPr="00B8343A">
        <w:t>. Пограничный;</w:t>
      </w:r>
    </w:p>
    <w:p w:rsidR="003F4628" w:rsidRPr="00B8343A" w:rsidRDefault="003F4628" w:rsidP="00840796">
      <w:pPr>
        <w:pStyle w:val="32"/>
        <w:ind w:hanging="357"/>
        <w:contextualSpacing/>
      </w:pPr>
      <w:r w:rsidRPr="00B8343A">
        <w:t xml:space="preserve">Технологическая зона водозабора </w:t>
      </w:r>
      <w:proofErr w:type="spellStart"/>
      <w:r w:rsidRPr="00B8343A">
        <w:t>мкр</w:t>
      </w:r>
      <w:proofErr w:type="spellEnd"/>
      <w:r w:rsidRPr="00B8343A">
        <w:t>. Садовый;</w:t>
      </w:r>
    </w:p>
    <w:p w:rsidR="003F4628" w:rsidRPr="00B8343A" w:rsidRDefault="003F4628" w:rsidP="00840796">
      <w:pPr>
        <w:pStyle w:val="32"/>
        <w:ind w:hanging="357"/>
        <w:contextualSpacing/>
      </w:pPr>
      <w:r w:rsidRPr="00B8343A">
        <w:t>Технологическая зона водозабора п. Мутной.</w:t>
      </w:r>
    </w:p>
    <w:p w:rsidR="003F4628" w:rsidRPr="00B8343A" w:rsidRDefault="003F4628" w:rsidP="000C7FDB">
      <w:r w:rsidRPr="00B8343A">
        <w:t xml:space="preserve">Система водоснабжения Елизовского городского поселения состоит из централизованной системы водоснабжения, обслуживаемой Авачинским водозабором, и </w:t>
      </w:r>
      <w:r w:rsidRPr="00B8343A">
        <w:lastRenderedPageBreak/>
        <w:t xml:space="preserve">изолированных систем водоснабжения – </w:t>
      </w:r>
      <w:proofErr w:type="spellStart"/>
      <w:r w:rsidRPr="00B8343A">
        <w:t>мкр</w:t>
      </w:r>
      <w:proofErr w:type="spellEnd"/>
      <w:r w:rsidRPr="00B8343A">
        <w:t xml:space="preserve">. Пограничный, Садовый и п. Мутной. Данные системы наглядно представлены на рисунке </w:t>
      </w:r>
      <w:r w:rsidR="00BE2237">
        <w:t>2.3</w:t>
      </w:r>
      <w:r w:rsidRPr="00B8343A">
        <w:t>.</w:t>
      </w:r>
    </w:p>
    <w:p w:rsidR="003F4628" w:rsidRPr="00B8343A" w:rsidRDefault="003F4628" w:rsidP="008F506D">
      <w:pPr>
        <w:pStyle w:val="afffffc"/>
      </w:pPr>
      <w:r w:rsidRPr="00B8343A">
        <w:rPr>
          <w:noProof/>
          <w:lang w:eastAsia="ru-RU"/>
        </w:rPr>
        <w:drawing>
          <wp:inline distT="0" distB="0" distL="0" distR="0">
            <wp:extent cx="6299835" cy="5772238"/>
            <wp:effectExtent l="0" t="0" r="5715" b="0"/>
            <wp:docPr id="223156" name="Picture 223156"/>
            <wp:cNvGraphicFramePr/>
            <a:graphic xmlns:a="http://schemas.openxmlformats.org/drawingml/2006/main">
              <a:graphicData uri="http://schemas.openxmlformats.org/drawingml/2006/picture">
                <pic:pic xmlns:pic="http://schemas.openxmlformats.org/drawingml/2006/picture">
                  <pic:nvPicPr>
                    <pic:cNvPr id="223156" name="Picture 223156"/>
                    <pic:cNvPicPr/>
                  </pic:nvPicPr>
                  <pic:blipFill>
                    <a:blip r:embed="rId22" cstate="print"/>
                    <a:stretch>
                      <a:fillRect/>
                    </a:stretch>
                  </pic:blipFill>
                  <pic:spPr>
                    <a:xfrm>
                      <a:off x="0" y="0"/>
                      <a:ext cx="6299835" cy="5772238"/>
                    </a:xfrm>
                    <a:prstGeom prst="rect">
                      <a:avLst/>
                    </a:prstGeom>
                  </pic:spPr>
                </pic:pic>
              </a:graphicData>
            </a:graphic>
          </wp:inline>
        </w:drawing>
      </w:r>
    </w:p>
    <w:p w:rsidR="003F4628" w:rsidRPr="00B8343A" w:rsidRDefault="003F4628" w:rsidP="000C7FDB">
      <w:pPr>
        <w:pStyle w:val="a3"/>
        <w:rPr>
          <w:b/>
        </w:rPr>
      </w:pPr>
      <w:bookmarkStart w:id="16" w:name="_Ref450923211"/>
      <w:r w:rsidRPr="00B8343A">
        <w:t>Системы водоснабжения Елизовского городского поселения.</w:t>
      </w:r>
      <w:bookmarkEnd w:id="16"/>
    </w:p>
    <w:p w:rsidR="003F4628" w:rsidRPr="00B8343A" w:rsidRDefault="003F4628" w:rsidP="000C7FDB">
      <w:r w:rsidRPr="00B8343A">
        <w:t>Существующие водозаборы полностью обеспечивают питьевой водой потребителей Елизовского городского поселения.</w:t>
      </w:r>
    </w:p>
    <w:p w:rsidR="003F4628" w:rsidRPr="00B8343A" w:rsidRDefault="003F4628" w:rsidP="00BF68CF">
      <w:r w:rsidRPr="00B8343A">
        <w:t>Холодное водоснабжение потребителей Елизовского городского поселения практически полностью (на 80%) осуществляется по централизованной системе водоснабжения. В настоящее время территорией Елизовского городского поселения, не охваченной централизованным водоснабжением, является, в основном, частный сектор.</w:t>
      </w:r>
    </w:p>
    <w:p w:rsidR="003F4628" w:rsidRPr="00B8343A" w:rsidRDefault="003F4628" w:rsidP="000C7FDB">
      <w:r w:rsidRPr="00B8343A">
        <w:t xml:space="preserve">Предлагаемые к реализации в настоящей схеме мероприятия позволят в перспективе обеспечить всех потребителей Елизовского городского поселения услугой централизованного водоснабжения, ликвидировать децентрализованные системы водоснабжения </w:t>
      </w:r>
      <w:proofErr w:type="spellStart"/>
      <w:r w:rsidRPr="00B8343A">
        <w:t>мкр</w:t>
      </w:r>
      <w:proofErr w:type="spellEnd"/>
      <w:r w:rsidRPr="00B8343A">
        <w:t xml:space="preserve">. Пограничный и </w:t>
      </w:r>
      <w:proofErr w:type="spellStart"/>
      <w:r w:rsidRPr="00B8343A">
        <w:t>мкр</w:t>
      </w:r>
      <w:proofErr w:type="spellEnd"/>
      <w:r w:rsidRPr="00B8343A">
        <w:t>. Садовый, объединив их с системой централизованного водоснабжения городского поселения. Водозаборы Пограничный и Садовый планируются к консервации, с возможностью их использования в качестве резервных источников водоснабжения.</w:t>
      </w:r>
    </w:p>
    <w:p w:rsidR="00F86BE6" w:rsidRPr="00B8343A" w:rsidRDefault="00F86BE6" w:rsidP="000C7FDB">
      <w:pPr>
        <w:pStyle w:val="22"/>
      </w:pPr>
      <w:bookmarkStart w:id="17" w:name="_Toc367783209"/>
      <w:bookmarkStart w:id="18" w:name="_Toc48863393"/>
      <w:r w:rsidRPr="00B8343A">
        <w:lastRenderedPageBreak/>
        <w:t>Организационная структура системы водоснабжения</w:t>
      </w:r>
      <w:bookmarkEnd w:id="17"/>
      <w:bookmarkEnd w:id="18"/>
    </w:p>
    <w:p w:rsidR="00F86BE6" w:rsidRPr="00B8343A" w:rsidRDefault="00F86BE6" w:rsidP="000C7FDB">
      <w:r w:rsidRPr="00B8343A">
        <w:t xml:space="preserve">Услуги водоснабжения на территории муниципального образования оказывают </w:t>
      </w:r>
      <w:r w:rsidR="00C61BD5">
        <w:t>КГУП</w:t>
      </w:r>
      <w:r w:rsidRPr="00B8343A">
        <w:t xml:space="preserve"> «</w:t>
      </w:r>
      <w:r w:rsidR="00C61BD5">
        <w:t>Камчатский водоканал</w:t>
      </w:r>
      <w:r w:rsidRPr="00B8343A">
        <w:t xml:space="preserve">» и </w:t>
      </w:r>
      <w:r w:rsidR="005E19A5" w:rsidRPr="00471B44">
        <w:t>Филиал ФГБУ «ЦЖКУ» Министерства обороны Российской Федерации (по Тихоокеанскому флоту)</w:t>
      </w:r>
      <w:r w:rsidRPr="00B8343A">
        <w:t>(на территории военных городков).</w:t>
      </w:r>
    </w:p>
    <w:p w:rsidR="00F86BE6" w:rsidRPr="00B8343A" w:rsidRDefault="00F86BE6" w:rsidP="000C7FDB">
      <w:r w:rsidRPr="00B8343A">
        <w:t xml:space="preserve">Собственником муниципального недвижимого имущества, предназначенного для осуществления деятельности по добыче, передаче, распределению и сбыту холодной воды на территории муниципального образования является </w:t>
      </w:r>
      <w:proofErr w:type="spellStart"/>
      <w:r w:rsidRPr="00B8343A">
        <w:t>Елизовский</w:t>
      </w:r>
      <w:proofErr w:type="spellEnd"/>
      <w:r w:rsidRPr="00B8343A">
        <w:t xml:space="preserve"> муниципальный район Камчатского края.</w:t>
      </w:r>
    </w:p>
    <w:p w:rsidR="00F86BE6" w:rsidRPr="00B8343A" w:rsidRDefault="00F86BE6" w:rsidP="000C7FDB">
      <w:r w:rsidRPr="00B8343A">
        <w:t xml:space="preserve">Сети холодного водоснабжения переданы в бессрочное пользование </w:t>
      </w:r>
      <w:r w:rsidR="00C61BD5">
        <w:t>КГУП</w:t>
      </w:r>
      <w:r w:rsidRPr="00B8343A">
        <w:t xml:space="preserve"> «</w:t>
      </w:r>
      <w:r w:rsidR="00C61BD5">
        <w:t>Камчатский водоканал</w:t>
      </w:r>
      <w:r w:rsidRPr="00B8343A">
        <w:t>».</w:t>
      </w:r>
    </w:p>
    <w:p w:rsidR="00F86BE6" w:rsidRPr="00B8343A" w:rsidRDefault="00C65A22" w:rsidP="000C7FDB">
      <w:r>
        <w:t>КГУП «Камчатский водоканал»</w:t>
      </w:r>
      <w:r w:rsidR="00F86BE6" w:rsidRPr="00B8343A">
        <w:t>является основным поставщиком холодной воды в Елизовском городском поселении, Петропавловске-Камчатском и на территории Елизовского муниципального района. Оказание услуг по водоснабжению производится на договорной основе. Договоры заключаются с юридическими и физическими лицами.</w:t>
      </w:r>
    </w:p>
    <w:p w:rsidR="00F86BE6" w:rsidRPr="00B8343A" w:rsidRDefault="00F86BE6" w:rsidP="000C7FDB">
      <w:r w:rsidRPr="00B8343A">
        <w:t xml:space="preserve">Водоснабжение потребителей Елизовского городского поселения осуществляет </w:t>
      </w:r>
      <w:r w:rsidR="00C65A22">
        <w:t>КГУП «Камчатский водоканал»</w:t>
      </w:r>
      <w:r w:rsidRPr="00B8343A">
        <w:t>. Основными видами деятельности предприятия являются:</w:t>
      </w:r>
    </w:p>
    <w:p w:rsidR="00F86BE6" w:rsidRPr="00B8343A" w:rsidRDefault="00F86BE6" w:rsidP="00E2562D">
      <w:pPr>
        <w:pStyle w:val="afd"/>
      </w:pPr>
      <w:r w:rsidRPr="00B8343A">
        <w:t>подъем, обеззараживание и распределение воды;</w:t>
      </w:r>
    </w:p>
    <w:p w:rsidR="00F86BE6" w:rsidRPr="00B8343A" w:rsidRDefault="00F86BE6" w:rsidP="00E2562D">
      <w:pPr>
        <w:pStyle w:val="afd"/>
      </w:pPr>
      <w:r w:rsidRPr="00B8343A">
        <w:t>обеспечение подачи качественной питьевой воды населению для хозяйственно-бытовых нужд, предприятиям и организациям для обеспечения их деятельности, а также в целях их пожаротушения;</w:t>
      </w:r>
    </w:p>
    <w:p w:rsidR="00F86BE6" w:rsidRPr="00B8343A" w:rsidRDefault="00F86BE6" w:rsidP="00E2562D">
      <w:pPr>
        <w:pStyle w:val="afd"/>
      </w:pPr>
      <w:r w:rsidRPr="00B8343A">
        <w:t>эксплуатация и обслуживание, включая текущий ремонт, водопроводных и канализационных сетей и сооружений, находящихся в хозяйственном ведении предприятия или переданных ему на обслуживание по договору;</w:t>
      </w:r>
    </w:p>
    <w:p w:rsidR="00F86BE6" w:rsidRDefault="00F86BE6" w:rsidP="00E2562D">
      <w:pPr>
        <w:pStyle w:val="afd"/>
      </w:pPr>
      <w:r w:rsidRPr="00B8343A">
        <w:t xml:space="preserve">выдача </w:t>
      </w:r>
      <w:r w:rsidR="001E02AE">
        <w:t xml:space="preserve">предварительных </w:t>
      </w:r>
      <w:r w:rsidRPr="00B8343A">
        <w:t>технических условий на водоснабжение;</w:t>
      </w:r>
    </w:p>
    <w:p w:rsidR="001E02AE" w:rsidRPr="00024CEF" w:rsidRDefault="001E02AE" w:rsidP="00E2562D">
      <w:pPr>
        <w:pStyle w:val="afd"/>
      </w:pPr>
      <w:r>
        <w:t>подключение объектов капитального строения по договорам на технологическое присоединение;</w:t>
      </w:r>
    </w:p>
    <w:p w:rsidR="00F86BE6" w:rsidRPr="00B8343A" w:rsidRDefault="00F86BE6" w:rsidP="00E2562D">
      <w:pPr>
        <w:pStyle w:val="afd"/>
      </w:pPr>
      <w:r w:rsidRPr="00B8343A">
        <w:t>установка и ремонт средств контроля и измерения воды;</w:t>
      </w:r>
    </w:p>
    <w:p w:rsidR="00F86BE6" w:rsidRPr="00B8343A" w:rsidRDefault="00F86BE6" w:rsidP="00E2562D">
      <w:pPr>
        <w:pStyle w:val="afd"/>
      </w:pPr>
      <w:r w:rsidRPr="00B8343A">
        <w:t>устранение аварий, утечек на водопроводных сетях, находящихся в хозяйственном ведении предприятия или переданных ему на обслуживание по договору;</w:t>
      </w:r>
    </w:p>
    <w:p w:rsidR="00F86BE6" w:rsidRPr="00B8343A" w:rsidRDefault="00F86BE6" w:rsidP="00E2562D">
      <w:pPr>
        <w:pStyle w:val="afd"/>
      </w:pPr>
      <w:r w:rsidRPr="00B8343A">
        <w:t>лабораторный контроль качества воды;</w:t>
      </w:r>
    </w:p>
    <w:p w:rsidR="00F86BE6" w:rsidRPr="00B8343A" w:rsidRDefault="00F86BE6" w:rsidP="00E2562D">
      <w:pPr>
        <w:pStyle w:val="afd"/>
      </w:pPr>
      <w:r w:rsidRPr="00B8343A">
        <w:t>производство санитарно-технических работ;</w:t>
      </w:r>
    </w:p>
    <w:p w:rsidR="00F86BE6" w:rsidRPr="00B8343A" w:rsidRDefault="00F86BE6" w:rsidP="00E2562D">
      <w:pPr>
        <w:pStyle w:val="afd"/>
      </w:pPr>
      <w:r w:rsidRPr="00B8343A">
        <w:t>оказание платных услуг населению, предприятиям и организациям.</w:t>
      </w:r>
    </w:p>
    <w:p w:rsidR="00F86BE6" w:rsidRPr="00B8343A" w:rsidRDefault="00F86BE6" w:rsidP="000C7FDB">
      <w:r w:rsidRPr="00B8343A">
        <w:t>Основные технологические показатели:</w:t>
      </w:r>
    </w:p>
    <w:p w:rsidR="00F86BE6" w:rsidRPr="00FC0EC9" w:rsidRDefault="00F86BE6" w:rsidP="00E2562D">
      <w:pPr>
        <w:pStyle w:val="afd"/>
        <w:rPr>
          <w:highlight w:val="yellow"/>
        </w:rPr>
      </w:pPr>
      <w:r w:rsidRPr="00FC0EC9">
        <w:rPr>
          <w:highlight w:val="yellow"/>
        </w:rPr>
        <w:t xml:space="preserve">протяженность водопроводных сетей – </w:t>
      </w:r>
      <w:r w:rsidR="0025010D" w:rsidRPr="00FC0EC9">
        <w:rPr>
          <w:highlight w:val="yellow"/>
        </w:rPr>
        <w:t>165,41</w:t>
      </w:r>
      <w:r w:rsidRPr="00FC0EC9">
        <w:rPr>
          <w:highlight w:val="yellow"/>
        </w:rPr>
        <w:t xml:space="preserve"> км;</w:t>
      </w:r>
    </w:p>
    <w:p w:rsidR="00F86BE6" w:rsidRPr="00FC0EC9" w:rsidRDefault="00F86BE6" w:rsidP="00E2562D">
      <w:pPr>
        <w:pStyle w:val="afd"/>
        <w:rPr>
          <w:highlight w:val="yellow"/>
        </w:rPr>
      </w:pPr>
      <w:r w:rsidRPr="00FC0EC9">
        <w:rPr>
          <w:highlight w:val="yellow"/>
        </w:rPr>
        <w:t xml:space="preserve">водоводов – </w:t>
      </w:r>
      <w:r w:rsidR="0025010D" w:rsidRPr="00FC0EC9">
        <w:rPr>
          <w:highlight w:val="yellow"/>
        </w:rPr>
        <w:t xml:space="preserve">57,1 </w:t>
      </w:r>
      <w:r w:rsidRPr="00FC0EC9">
        <w:rPr>
          <w:highlight w:val="yellow"/>
        </w:rPr>
        <w:t>км;</w:t>
      </w:r>
    </w:p>
    <w:p w:rsidR="00F86BE6" w:rsidRPr="00FC0EC9" w:rsidRDefault="00F86BE6" w:rsidP="00E2562D">
      <w:pPr>
        <w:pStyle w:val="afd"/>
        <w:rPr>
          <w:highlight w:val="yellow"/>
        </w:rPr>
      </w:pPr>
      <w:r w:rsidRPr="00FC0EC9">
        <w:rPr>
          <w:highlight w:val="yellow"/>
        </w:rPr>
        <w:t xml:space="preserve">уличная водопроводная сеть – </w:t>
      </w:r>
      <w:r w:rsidR="0025010D" w:rsidRPr="00FC0EC9">
        <w:rPr>
          <w:highlight w:val="yellow"/>
        </w:rPr>
        <w:t>78,022</w:t>
      </w:r>
      <w:r w:rsidRPr="00FC0EC9">
        <w:rPr>
          <w:highlight w:val="yellow"/>
        </w:rPr>
        <w:t xml:space="preserve"> км;</w:t>
      </w:r>
    </w:p>
    <w:p w:rsidR="00F86BE6" w:rsidRPr="00FC0EC9" w:rsidRDefault="00F86BE6" w:rsidP="00E2562D">
      <w:pPr>
        <w:pStyle w:val="afd"/>
        <w:rPr>
          <w:highlight w:val="yellow"/>
        </w:rPr>
      </w:pPr>
      <w:r w:rsidRPr="00FC0EC9">
        <w:rPr>
          <w:highlight w:val="yellow"/>
        </w:rPr>
        <w:t xml:space="preserve">внутриквартальных сетей – </w:t>
      </w:r>
      <w:r w:rsidR="0025010D" w:rsidRPr="00FC0EC9">
        <w:rPr>
          <w:highlight w:val="yellow"/>
        </w:rPr>
        <w:t>30,29</w:t>
      </w:r>
      <w:r w:rsidRPr="00FC0EC9">
        <w:rPr>
          <w:highlight w:val="yellow"/>
        </w:rPr>
        <w:t xml:space="preserve"> км;</w:t>
      </w:r>
    </w:p>
    <w:p w:rsidR="00F86BE6" w:rsidRPr="00FC0EC9" w:rsidRDefault="00F86BE6" w:rsidP="00E2562D">
      <w:pPr>
        <w:pStyle w:val="afd"/>
        <w:rPr>
          <w:highlight w:val="yellow"/>
        </w:rPr>
      </w:pPr>
      <w:r w:rsidRPr="00FC0EC9">
        <w:rPr>
          <w:highlight w:val="yellow"/>
        </w:rPr>
        <w:t>источники – 32 скважин</w:t>
      </w:r>
      <w:r w:rsidR="0085759D" w:rsidRPr="00FC0EC9">
        <w:rPr>
          <w:highlight w:val="yellow"/>
        </w:rPr>
        <w:t>ы</w:t>
      </w:r>
      <w:r w:rsidRPr="00FC0EC9">
        <w:rPr>
          <w:highlight w:val="yellow"/>
        </w:rPr>
        <w:t>;</w:t>
      </w:r>
    </w:p>
    <w:p w:rsidR="00F86BE6" w:rsidRPr="00FC0EC9" w:rsidRDefault="00F86BE6" w:rsidP="00E2562D">
      <w:pPr>
        <w:pStyle w:val="afd"/>
        <w:rPr>
          <w:highlight w:val="yellow"/>
        </w:rPr>
      </w:pPr>
      <w:r w:rsidRPr="00FC0EC9">
        <w:rPr>
          <w:highlight w:val="yellow"/>
        </w:rPr>
        <w:t xml:space="preserve">установленная мощность водопровода – </w:t>
      </w:r>
      <w:r w:rsidR="009D7DB9" w:rsidRPr="00FC0EC9">
        <w:rPr>
          <w:highlight w:val="yellow"/>
        </w:rPr>
        <w:t>237</w:t>
      </w:r>
      <w:r w:rsidRPr="00FC0EC9">
        <w:rPr>
          <w:highlight w:val="yellow"/>
        </w:rPr>
        <w:t xml:space="preserve"> тыс. м</w:t>
      </w:r>
      <w:r w:rsidRPr="00FC0EC9">
        <w:rPr>
          <w:highlight w:val="yellow"/>
          <w:vertAlign w:val="superscript"/>
        </w:rPr>
        <w:t>3</w:t>
      </w:r>
      <w:r w:rsidRPr="00FC0EC9">
        <w:rPr>
          <w:highlight w:val="yellow"/>
        </w:rPr>
        <w:t>/</w:t>
      </w:r>
      <w:proofErr w:type="spellStart"/>
      <w:r w:rsidRPr="00FC0EC9">
        <w:rPr>
          <w:highlight w:val="yellow"/>
        </w:rPr>
        <w:t>сут</w:t>
      </w:r>
      <w:proofErr w:type="spellEnd"/>
      <w:r w:rsidRPr="00FC0EC9">
        <w:rPr>
          <w:highlight w:val="yellow"/>
        </w:rPr>
        <w:t>;</w:t>
      </w:r>
    </w:p>
    <w:p w:rsidR="00F86BE6" w:rsidRPr="00FC0EC9" w:rsidRDefault="00F86BE6" w:rsidP="00E2562D">
      <w:pPr>
        <w:pStyle w:val="afd"/>
        <w:rPr>
          <w:highlight w:val="yellow"/>
        </w:rPr>
      </w:pPr>
      <w:r w:rsidRPr="00FC0EC9">
        <w:rPr>
          <w:highlight w:val="yellow"/>
        </w:rPr>
        <w:t xml:space="preserve">очистные сооружения – </w:t>
      </w:r>
      <w:proofErr w:type="spellStart"/>
      <w:r w:rsidRPr="00FC0EC9">
        <w:rPr>
          <w:highlight w:val="yellow"/>
        </w:rPr>
        <w:t>хлораторная</w:t>
      </w:r>
      <w:proofErr w:type="spellEnd"/>
      <w:r w:rsidRPr="00FC0EC9">
        <w:rPr>
          <w:highlight w:val="yellow"/>
        </w:rPr>
        <w:t>.</w:t>
      </w:r>
    </w:p>
    <w:p w:rsidR="00DB02D2" w:rsidRDefault="00DB02D2" w:rsidP="000C7FDB">
      <w:bookmarkStart w:id="19" w:name="_Hlk517708466"/>
      <w:r w:rsidRPr="00DB02D2">
        <w:rPr>
          <w:b/>
        </w:rPr>
        <w:lastRenderedPageBreak/>
        <w:t>Филиал ФГБУ «ЦЖКУ» Министерства обороны Российской Федерации (по Тихоокеанскому флоту)</w:t>
      </w:r>
    </w:p>
    <w:p w:rsidR="00DB02D2" w:rsidRPr="00DB02D2" w:rsidRDefault="00DB02D2" w:rsidP="00DB02D2">
      <w:r w:rsidRPr="00DB02D2">
        <w:t>Во исполнение приказа Министра обороны Российской Федерации от 2 марта 2017 года № 155 с 1 апреля 2017 года создано федеральное государственное бюджетное учреждение «Центральное жилищно-коммунальное управление» Министерства обороны Российской Федерации.</w:t>
      </w:r>
    </w:p>
    <w:p w:rsidR="00DB02D2" w:rsidRPr="00DB02D2" w:rsidRDefault="00DB02D2" w:rsidP="00DB02D2">
      <w:r w:rsidRPr="00DB02D2">
        <w:t>Цель деятельности – содержание (эксплуатация) объектов военной и социальной инфраструктуры и предоставление коммунальных услуг в интересах Вооруженных Сил Российской Федерации.</w:t>
      </w:r>
    </w:p>
    <w:p w:rsidR="00DB02D2" w:rsidRPr="00DB02D2" w:rsidRDefault="00DB02D2" w:rsidP="00DB02D2">
      <w:r w:rsidRPr="00DB02D2">
        <w:t>Основные виды деятельности:</w:t>
      </w:r>
    </w:p>
    <w:p w:rsidR="00DB02D2" w:rsidRPr="00DB02D2" w:rsidRDefault="00DB02D2" w:rsidP="00E2562D">
      <w:pPr>
        <w:pStyle w:val="afd"/>
      </w:pPr>
      <w:r w:rsidRPr="00DB02D2">
        <w:t>производство, передача и распределение тепловой энергии и теплоносителя (в виде пара и горячей воды);</w:t>
      </w:r>
    </w:p>
    <w:p w:rsidR="00DB02D2" w:rsidRPr="00DB02D2" w:rsidRDefault="00DB02D2" w:rsidP="00E2562D">
      <w:pPr>
        <w:pStyle w:val="afd"/>
      </w:pPr>
      <w:r w:rsidRPr="00DB02D2">
        <w:t>производство горячей воды в закрытых системах теплоснабжения (горячего водоснабжения);</w:t>
      </w:r>
    </w:p>
    <w:p w:rsidR="00DB02D2" w:rsidRPr="00DB02D2" w:rsidRDefault="00DB02D2" w:rsidP="00E2562D">
      <w:pPr>
        <w:pStyle w:val="afd"/>
      </w:pPr>
      <w:r w:rsidRPr="00DB02D2">
        <w:t>транспортировка по трубопроводам тепловой энергии и теплоносителя.</w:t>
      </w:r>
    </w:p>
    <w:bookmarkEnd w:id="19"/>
    <w:p w:rsidR="00F86BE6" w:rsidRPr="009D7DB9" w:rsidRDefault="00F86BE6" w:rsidP="000C7FDB">
      <w:r w:rsidRPr="009D7DB9">
        <w:t>Объектами министерства обороны в Елизовском городском поселении являются военные городки:</w:t>
      </w:r>
    </w:p>
    <w:p w:rsidR="00F86BE6" w:rsidRPr="009D7DB9" w:rsidRDefault="00F86BE6" w:rsidP="00E2562D">
      <w:pPr>
        <w:pStyle w:val="afd"/>
      </w:pPr>
      <w:r w:rsidRPr="009D7DB9">
        <w:t>в/г № 1, г. Елизово (26 км);</w:t>
      </w:r>
    </w:p>
    <w:p w:rsidR="00F86BE6" w:rsidRPr="009D7DB9" w:rsidRDefault="00F86BE6" w:rsidP="00E2562D">
      <w:pPr>
        <w:pStyle w:val="afd"/>
      </w:pPr>
      <w:r w:rsidRPr="009D7DB9">
        <w:t>в/г № 7, г. Елизово;</w:t>
      </w:r>
    </w:p>
    <w:p w:rsidR="00F86BE6" w:rsidRPr="009D7DB9" w:rsidRDefault="00F86BE6" w:rsidP="00E2562D">
      <w:pPr>
        <w:pStyle w:val="afd"/>
      </w:pPr>
      <w:r w:rsidRPr="009D7DB9">
        <w:t>в/г № 12, г. Елизово;</w:t>
      </w:r>
    </w:p>
    <w:p w:rsidR="00F86BE6" w:rsidRPr="009D7DB9" w:rsidRDefault="00F86BE6" w:rsidP="00E2562D">
      <w:pPr>
        <w:pStyle w:val="afd"/>
      </w:pPr>
      <w:r w:rsidRPr="009D7DB9">
        <w:t>в/г № 20А, г. Елизово (30 км);</w:t>
      </w:r>
    </w:p>
    <w:p w:rsidR="00F86BE6" w:rsidRPr="009D7DB9" w:rsidRDefault="00F86BE6" w:rsidP="00E2562D">
      <w:pPr>
        <w:pStyle w:val="afd"/>
      </w:pPr>
      <w:r w:rsidRPr="009D7DB9">
        <w:t>в/г № 28;</w:t>
      </w:r>
    </w:p>
    <w:p w:rsidR="00F86BE6" w:rsidRPr="009D7DB9" w:rsidRDefault="00F86BE6" w:rsidP="00E2562D">
      <w:pPr>
        <w:pStyle w:val="afd"/>
      </w:pPr>
      <w:r w:rsidRPr="009D7DB9">
        <w:t>в/г № 30;</w:t>
      </w:r>
    </w:p>
    <w:p w:rsidR="00F86BE6" w:rsidRPr="009D7DB9" w:rsidRDefault="00F86BE6" w:rsidP="00E2562D">
      <w:pPr>
        <w:pStyle w:val="afd"/>
      </w:pPr>
      <w:r w:rsidRPr="009D7DB9">
        <w:t>в/г № 31;</w:t>
      </w:r>
    </w:p>
    <w:p w:rsidR="00F86BE6" w:rsidRPr="009D7DB9" w:rsidRDefault="00F86BE6" w:rsidP="00E2562D">
      <w:pPr>
        <w:pStyle w:val="afd"/>
      </w:pPr>
      <w:r w:rsidRPr="009D7DB9">
        <w:t>в/г № 35, г. Елизово, «5 стройка».</w:t>
      </w:r>
    </w:p>
    <w:p w:rsidR="00F86BE6" w:rsidRPr="009D7DB9" w:rsidRDefault="00F86BE6" w:rsidP="000C7FDB">
      <w:r w:rsidRPr="009D7DB9">
        <w:t>Военные городки имеют централизованную систему водоснабжения. Уровень обеспечения централизованным водоснабжением составляет 74,3%.</w:t>
      </w:r>
    </w:p>
    <w:p w:rsidR="00F86BE6" w:rsidRPr="009D7DB9" w:rsidRDefault="00F86BE6" w:rsidP="000C7FDB">
      <w:r w:rsidRPr="009D7DB9">
        <w:t>Основные технологические показатели:</w:t>
      </w:r>
    </w:p>
    <w:p w:rsidR="00F86BE6" w:rsidRPr="009D7DB9" w:rsidRDefault="00F86BE6" w:rsidP="00E2562D">
      <w:pPr>
        <w:pStyle w:val="afd"/>
      </w:pPr>
      <w:r w:rsidRPr="009D7DB9">
        <w:t>источники водоснабжения – 6 скважин;</w:t>
      </w:r>
    </w:p>
    <w:p w:rsidR="00F86BE6" w:rsidRPr="009D7DB9" w:rsidRDefault="00F86BE6" w:rsidP="00E2562D">
      <w:pPr>
        <w:pStyle w:val="afd"/>
      </w:pPr>
      <w:r w:rsidRPr="009D7DB9">
        <w:t>протяженность водопроводных сетей – 9,3 км;</w:t>
      </w:r>
    </w:p>
    <w:p w:rsidR="00F86BE6" w:rsidRPr="009D7DB9" w:rsidRDefault="00F86BE6" w:rsidP="00E2562D">
      <w:pPr>
        <w:pStyle w:val="afd"/>
      </w:pPr>
      <w:r w:rsidRPr="009D7DB9">
        <w:t>подкачивающие насосные станции (ПНС) – 2 ед.</w:t>
      </w:r>
    </w:p>
    <w:p w:rsidR="00F86BE6" w:rsidRPr="00B8343A" w:rsidRDefault="00F86BE6" w:rsidP="000C7FDB">
      <w:pPr>
        <w:pStyle w:val="22"/>
      </w:pPr>
      <w:bookmarkStart w:id="20" w:name="_Toc48863394"/>
      <w:r w:rsidRPr="00B8343A">
        <w:t>Описание существующих источников водоснабжения и водозаборных сооружений.</w:t>
      </w:r>
      <w:bookmarkEnd w:id="20"/>
    </w:p>
    <w:p w:rsidR="00F86BE6" w:rsidRPr="00B8343A" w:rsidRDefault="00F86BE6" w:rsidP="000C7FDB">
      <w:r w:rsidRPr="00B8343A">
        <w:t xml:space="preserve">Хозяйственно-питьевое и промышленное водоснабжение Елизовского городского поселения осуществляется за счёт эксплуатации месторождений пресных подземных вод: Елизовского, Хуторского и </w:t>
      </w:r>
      <w:proofErr w:type="spellStart"/>
      <w:r w:rsidRPr="00B8343A">
        <w:t>Мутнореченского</w:t>
      </w:r>
      <w:proofErr w:type="spellEnd"/>
      <w:r w:rsidRPr="00B8343A">
        <w:t>.</w:t>
      </w:r>
    </w:p>
    <w:p w:rsidR="00F86BE6" w:rsidRPr="00B8343A" w:rsidRDefault="00F86BE6" w:rsidP="000C7FDB">
      <w:pPr>
        <w:pStyle w:val="af1"/>
      </w:pPr>
      <w:r w:rsidRPr="00B8343A">
        <w:t>По результатам проведенных в 1991 году дополнительных геологоразведочных работ, эксплуатационные запасы пресных подземных вод Елизовского месторождения ГКЗ СССР утверждены в количестве 204,7 тыс. м</w:t>
      </w:r>
      <w:r w:rsidRPr="00B8343A">
        <w:rPr>
          <w:vertAlign w:val="superscript"/>
        </w:rPr>
        <w:t>3</w:t>
      </w:r>
      <w:r w:rsidRPr="00B8343A">
        <w:t>/</w:t>
      </w:r>
      <w:proofErr w:type="spellStart"/>
      <w:r w:rsidRPr="00B8343A">
        <w:t>сут</w:t>
      </w:r>
      <w:proofErr w:type="spellEnd"/>
      <w:r w:rsidRPr="00B8343A">
        <w:t>. (ранее было 504 тыс. м</w:t>
      </w:r>
      <w:r w:rsidR="0022595D" w:rsidRPr="00D73855">
        <w:rPr>
          <w:vertAlign w:val="superscript"/>
        </w:rPr>
        <w:t>3</w:t>
      </w:r>
      <w:r w:rsidRPr="00B8343A">
        <w:t>/</w:t>
      </w:r>
      <w:proofErr w:type="spellStart"/>
      <w:r w:rsidRPr="00B8343A">
        <w:t>сут</w:t>
      </w:r>
      <w:proofErr w:type="spellEnd"/>
      <w:r w:rsidRPr="00B8343A">
        <w:t>.).</w:t>
      </w:r>
    </w:p>
    <w:p w:rsidR="00F86BE6" w:rsidRPr="00B8343A" w:rsidRDefault="00F86BE6" w:rsidP="000C7FDB">
      <w:r w:rsidRPr="00B8343A">
        <w:t>Эксплуатационные запасы пресных подземных вод Хуторского месторождения ТКЗ Камчатской области утверждены в количестве 5,5 тыс. м</w:t>
      </w:r>
      <w:r w:rsidR="0022595D" w:rsidRPr="0022595D">
        <w:rPr>
          <w:vertAlign w:val="superscript"/>
        </w:rPr>
        <w:t>3</w:t>
      </w:r>
      <w:r w:rsidRPr="00B8343A">
        <w:t>/</w:t>
      </w:r>
      <w:proofErr w:type="spellStart"/>
      <w:r w:rsidRPr="00B8343A">
        <w:t>сут</w:t>
      </w:r>
      <w:proofErr w:type="spellEnd"/>
      <w:r w:rsidRPr="00B8343A">
        <w:t>.</w:t>
      </w:r>
    </w:p>
    <w:p w:rsidR="00F86BE6" w:rsidRPr="00B8343A" w:rsidRDefault="00F86BE6" w:rsidP="000C7FDB">
      <w:r w:rsidRPr="00B8343A">
        <w:lastRenderedPageBreak/>
        <w:t xml:space="preserve">Лицензии на право пользования недрами (эксплуатацию месторождений) Федерального агентства по </w:t>
      </w:r>
      <w:proofErr w:type="spellStart"/>
      <w:r w:rsidRPr="00B8343A">
        <w:t>недропользованию</w:t>
      </w:r>
      <w:proofErr w:type="spellEnd"/>
      <w:r w:rsidRPr="00B8343A">
        <w:t xml:space="preserve"> «</w:t>
      </w:r>
      <w:proofErr w:type="spellStart"/>
      <w:r w:rsidRPr="00B8343A">
        <w:t>Роснедра</w:t>
      </w:r>
      <w:proofErr w:type="spellEnd"/>
      <w:r w:rsidRPr="00B8343A">
        <w:t xml:space="preserve">» за №№ ПТР 00558 ВЭ, ПТР 00559 ВЭ, ПТР 00714 ВЭ имеет </w:t>
      </w:r>
      <w:r w:rsidR="00C61BD5">
        <w:t>КГУП</w:t>
      </w:r>
      <w:r w:rsidRPr="00B8343A">
        <w:t xml:space="preserve"> «</w:t>
      </w:r>
      <w:r w:rsidR="00C61BD5">
        <w:t>Камчатский водоканал</w:t>
      </w:r>
      <w:r w:rsidRPr="00B8343A">
        <w:t>».</w:t>
      </w:r>
    </w:p>
    <w:p w:rsidR="00F86BE6" w:rsidRPr="00B8343A" w:rsidRDefault="00F86BE6" w:rsidP="000C7FDB">
      <w:proofErr w:type="spellStart"/>
      <w:r w:rsidRPr="00B8343A">
        <w:t>Елизовское</w:t>
      </w:r>
      <w:proofErr w:type="spellEnd"/>
      <w:r w:rsidRPr="00B8343A">
        <w:t xml:space="preserve"> месторождение пресных подземных вод эксплуатируется Авачинским водозабором, Хуторское – водозаборами </w:t>
      </w:r>
      <w:proofErr w:type="spellStart"/>
      <w:r w:rsidRPr="00B8343A">
        <w:t>мкр</w:t>
      </w:r>
      <w:proofErr w:type="spellEnd"/>
      <w:r w:rsidRPr="00B8343A">
        <w:t xml:space="preserve">. Пограничный и Садовый, </w:t>
      </w:r>
      <w:proofErr w:type="spellStart"/>
      <w:r w:rsidRPr="00B8343A">
        <w:t>Мутнореченское</w:t>
      </w:r>
      <w:proofErr w:type="spellEnd"/>
      <w:r w:rsidRPr="00B8343A">
        <w:t xml:space="preserve"> – п. Мутной.</w:t>
      </w:r>
    </w:p>
    <w:p w:rsidR="00F86BE6" w:rsidRPr="00B8343A" w:rsidRDefault="00F86BE6" w:rsidP="000C7FDB">
      <w:r w:rsidRPr="00B8343A">
        <w:t xml:space="preserve">Основным источником водоснабжения являются подземные водоносные горизонты Елизовского месторождения, гидравлически связанные с рекой </w:t>
      </w:r>
      <w:proofErr w:type="spellStart"/>
      <w:r w:rsidRPr="00B8343A">
        <w:t>Авача</w:t>
      </w:r>
      <w:proofErr w:type="spellEnd"/>
      <w:r w:rsidRPr="00B8343A">
        <w:t>.</w:t>
      </w:r>
    </w:p>
    <w:p w:rsidR="00F86BE6" w:rsidRPr="00B8343A" w:rsidRDefault="00F86BE6" w:rsidP="000C7FDB">
      <w:r w:rsidRPr="00B8343A">
        <w:t>Вода для потребителей поступает от четырех водозаборов:</w:t>
      </w:r>
    </w:p>
    <w:p w:rsidR="00F86BE6" w:rsidRPr="00C63346" w:rsidRDefault="00F86BE6" w:rsidP="00E2562D">
      <w:pPr>
        <w:pStyle w:val="afd"/>
      </w:pPr>
      <w:proofErr w:type="spellStart"/>
      <w:r w:rsidRPr="00C63346">
        <w:t>Авачинский</w:t>
      </w:r>
      <w:proofErr w:type="spellEnd"/>
      <w:r w:rsidRPr="00C63346">
        <w:t xml:space="preserve"> водозабор – 19 скважин;</w:t>
      </w:r>
    </w:p>
    <w:p w:rsidR="00F86BE6" w:rsidRPr="00C63346" w:rsidRDefault="00F86BE6" w:rsidP="00E2562D">
      <w:pPr>
        <w:pStyle w:val="afd"/>
      </w:pPr>
      <w:r w:rsidRPr="00C63346">
        <w:t xml:space="preserve">Водозабор </w:t>
      </w:r>
      <w:proofErr w:type="spellStart"/>
      <w:r w:rsidRPr="00C63346">
        <w:t>мкр</w:t>
      </w:r>
      <w:proofErr w:type="spellEnd"/>
      <w:r w:rsidRPr="00C63346">
        <w:t>. Садовый – 3 скважины;</w:t>
      </w:r>
    </w:p>
    <w:p w:rsidR="00F86BE6" w:rsidRPr="00C63346" w:rsidRDefault="00F86BE6" w:rsidP="00E2562D">
      <w:pPr>
        <w:pStyle w:val="afd"/>
      </w:pPr>
      <w:r w:rsidRPr="00C63346">
        <w:t xml:space="preserve">Водозабор </w:t>
      </w:r>
      <w:proofErr w:type="spellStart"/>
      <w:r w:rsidRPr="00C63346">
        <w:t>мкр</w:t>
      </w:r>
      <w:proofErr w:type="spellEnd"/>
      <w:r w:rsidRPr="00C63346">
        <w:t>. Пограничный – 5 скважин;</w:t>
      </w:r>
    </w:p>
    <w:p w:rsidR="00F86BE6" w:rsidRPr="00C63346" w:rsidRDefault="00F86BE6" w:rsidP="00E2562D">
      <w:pPr>
        <w:pStyle w:val="afd"/>
      </w:pPr>
      <w:r w:rsidRPr="00C63346">
        <w:t>Водозабор п. Мутной – 2 скважины.</w:t>
      </w:r>
    </w:p>
    <w:p w:rsidR="00F86BE6" w:rsidRPr="00B8343A" w:rsidRDefault="00F86BE6" w:rsidP="000C7FDB">
      <w:r w:rsidRPr="00B8343A">
        <w:t xml:space="preserve">В таблице </w:t>
      </w:r>
      <w:r w:rsidR="00BE2237">
        <w:t>2.2</w:t>
      </w:r>
      <w:r w:rsidRPr="00B8343A">
        <w:t xml:space="preserve"> приведены технические характеристики водозаборов. </w:t>
      </w:r>
    </w:p>
    <w:p w:rsidR="00F86BE6" w:rsidRPr="00B8343A" w:rsidRDefault="00F86BE6" w:rsidP="000C7FDB">
      <w:pPr>
        <w:pStyle w:val="a4"/>
      </w:pPr>
      <w:bookmarkStart w:id="21" w:name="_Ref450923957"/>
      <w:r w:rsidRPr="00B8343A">
        <w:t>Характеристики основного оборудования водозаборов Елизовского городского поселения</w:t>
      </w:r>
      <w:bookmarkEnd w:id="2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1"/>
        <w:gridCol w:w="1559"/>
        <w:gridCol w:w="2411"/>
        <w:gridCol w:w="1843"/>
        <w:gridCol w:w="1417"/>
        <w:gridCol w:w="1277"/>
        <w:gridCol w:w="1239"/>
      </w:tblGrid>
      <w:tr w:rsidR="00F86BE6" w:rsidRPr="00FC0EC9" w:rsidTr="001F6F79">
        <w:trPr>
          <w:cantSplit/>
          <w:trHeight w:val="390"/>
          <w:tblHeader/>
          <w:jc w:val="center"/>
        </w:trPr>
        <w:tc>
          <w:tcPr>
            <w:tcW w:w="193" w:type="pct"/>
            <w:shd w:val="clear" w:color="auto" w:fill="auto"/>
            <w:vAlign w:val="center"/>
            <w:hideMark/>
          </w:tcPr>
          <w:p w:rsidR="00F86BE6" w:rsidRPr="00FC0EC9" w:rsidRDefault="00F86BE6" w:rsidP="005E3BF0">
            <w:pPr>
              <w:pStyle w:val="afffff2"/>
              <w:rPr>
                <w:highlight w:val="yellow"/>
              </w:rPr>
            </w:pPr>
            <w:r w:rsidRPr="00FC0EC9">
              <w:rPr>
                <w:highlight w:val="yellow"/>
              </w:rPr>
              <w:t>№ п/п</w:t>
            </w:r>
          </w:p>
        </w:tc>
        <w:tc>
          <w:tcPr>
            <w:tcW w:w="769" w:type="pct"/>
            <w:shd w:val="clear" w:color="auto" w:fill="auto"/>
            <w:vAlign w:val="center"/>
            <w:hideMark/>
          </w:tcPr>
          <w:p w:rsidR="00F86BE6" w:rsidRPr="00FC0EC9" w:rsidRDefault="00F86BE6" w:rsidP="005E3BF0">
            <w:pPr>
              <w:pStyle w:val="afffff2"/>
              <w:rPr>
                <w:highlight w:val="yellow"/>
              </w:rPr>
            </w:pPr>
            <w:r w:rsidRPr="00FC0EC9">
              <w:rPr>
                <w:highlight w:val="yellow"/>
              </w:rPr>
              <w:t>Наименование объекта</w:t>
            </w: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Скважины</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Производи-тельность, тыс. м</w:t>
            </w:r>
            <w:r w:rsidRPr="00FC0EC9">
              <w:rPr>
                <w:highlight w:val="yellow"/>
                <w:vertAlign w:val="superscript"/>
              </w:rPr>
              <w:t>3</w:t>
            </w:r>
            <w:r w:rsidRPr="00FC0EC9">
              <w:rPr>
                <w:highlight w:val="yellow"/>
              </w:rPr>
              <w:t>/сут.</w:t>
            </w:r>
          </w:p>
        </w:tc>
        <w:tc>
          <w:tcPr>
            <w:tcW w:w="699" w:type="pct"/>
            <w:shd w:val="clear" w:color="auto" w:fill="auto"/>
            <w:vAlign w:val="center"/>
            <w:hideMark/>
          </w:tcPr>
          <w:p w:rsidR="00F86BE6" w:rsidRPr="00FC0EC9" w:rsidRDefault="00F86BE6" w:rsidP="005E3BF0">
            <w:pPr>
              <w:pStyle w:val="afffff2"/>
              <w:rPr>
                <w:highlight w:val="yellow"/>
              </w:rPr>
            </w:pPr>
            <w:r w:rsidRPr="00FC0EC9">
              <w:rPr>
                <w:highlight w:val="yellow"/>
              </w:rPr>
              <w:t>Месторасполо-жение</w:t>
            </w:r>
          </w:p>
        </w:tc>
        <w:tc>
          <w:tcPr>
            <w:tcW w:w="630" w:type="pct"/>
            <w:shd w:val="clear" w:color="auto" w:fill="auto"/>
            <w:noWrap/>
            <w:vAlign w:val="center"/>
            <w:hideMark/>
          </w:tcPr>
          <w:p w:rsidR="00F86BE6" w:rsidRPr="00FC0EC9" w:rsidRDefault="00F86BE6" w:rsidP="005E3BF0">
            <w:pPr>
              <w:pStyle w:val="afffff2"/>
              <w:rPr>
                <w:highlight w:val="yellow"/>
              </w:rPr>
            </w:pPr>
            <w:r w:rsidRPr="00FC0EC9">
              <w:rPr>
                <w:highlight w:val="yellow"/>
              </w:rPr>
              <w:t>Прибор учета</w:t>
            </w:r>
          </w:p>
        </w:tc>
        <w:tc>
          <w:tcPr>
            <w:tcW w:w="611" w:type="pct"/>
            <w:vAlign w:val="center"/>
          </w:tcPr>
          <w:p w:rsidR="00F86BE6" w:rsidRPr="00FC0EC9" w:rsidRDefault="00F86BE6" w:rsidP="005E3BF0">
            <w:pPr>
              <w:pStyle w:val="afffff2"/>
              <w:rPr>
                <w:highlight w:val="yellow"/>
              </w:rPr>
            </w:pPr>
            <w:r w:rsidRPr="00FC0EC9">
              <w:rPr>
                <w:highlight w:val="yellow"/>
              </w:rPr>
              <w:t>Год ввода в эксплуатацию</w:t>
            </w:r>
          </w:p>
        </w:tc>
      </w:tr>
      <w:tr w:rsidR="00F86BE6" w:rsidRPr="00FC0EC9" w:rsidTr="001F6F79">
        <w:trPr>
          <w:trHeight w:val="225"/>
          <w:jc w:val="center"/>
        </w:trPr>
        <w:tc>
          <w:tcPr>
            <w:tcW w:w="193" w:type="pct"/>
            <w:vMerge w:val="restart"/>
            <w:shd w:val="clear" w:color="auto" w:fill="auto"/>
            <w:vAlign w:val="center"/>
            <w:hideMark/>
          </w:tcPr>
          <w:p w:rsidR="00F86BE6" w:rsidRPr="00FC0EC9" w:rsidRDefault="00F86BE6" w:rsidP="005E3BF0">
            <w:pPr>
              <w:pStyle w:val="afffff2"/>
              <w:rPr>
                <w:highlight w:val="yellow"/>
              </w:rPr>
            </w:pPr>
            <w:r w:rsidRPr="00FC0EC9">
              <w:rPr>
                <w:highlight w:val="yellow"/>
              </w:rPr>
              <w:t>1</w:t>
            </w:r>
          </w:p>
        </w:tc>
        <w:tc>
          <w:tcPr>
            <w:tcW w:w="769" w:type="pct"/>
            <w:vMerge w:val="restart"/>
            <w:shd w:val="clear" w:color="auto" w:fill="auto"/>
            <w:vAlign w:val="center"/>
            <w:hideMark/>
          </w:tcPr>
          <w:p w:rsidR="00F86BE6" w:rsidRPr="00FC0EC9" w:rsidRDefault="00F86BE6" w:rsidP="005E3BF0">
            <w:pPr>
              <w:pStyle w:val="afffff2"/>
              <w:rPr>
                <w:highlight w:val="yellow"/>
              </w:rPr>
            </w:pPr>
            <w:r w:rsidRPr="00FC0EC9">
              <w:rPr>
                <w:highlight w:val="yellow"/>
              </w:rPr>
              <w:t>Авачинский водозабор</w:t>
            </w: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1 (ЭЦВ 12-255-35)</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12</w:t>
            </w:r>
          </w:p>
        </w:tc>
        <w:tc>
          <w:tcPr>
            <w:tcW w:w="699" w:type="pct"/>
            <w:vMerge w:val="restart"/>
            <w:shd w:val="clear" w:color="auto" w:fill="auto"/>
            <w:vAlign w:val="center"/>
            <w:hideMark/>
          </w:tcPr>
          <w:p w:rsidR="00F86BE6" w:rsidRPr="00FC0EC9" w:rsidRDefault="00F86BE6" w:rsidP="005E3BF0">
            <w:pPr>
              <w:pStyle w:val="afffff2"/>
              <w:rPr>
                <w:highlight w:val="yellow"/>
              </w:rPr>
            </w:pPr>
            <w:r w:rsidRPr="00FC0EC9">
              <w:rPr>
                <w:highlight w:val="yellow"/>
              </w:rPr>
              <w:t xml:space="preserve">г. Елизово, </w:t>
            </w:r>
          </w:p>
          <w:p w:rsidR="00F86BE6" w:rsidRPr="00FC0EC9" w:rsidRDefault="00F86BE6" w:rsidP="005E3BF0">
            <w:pPr>
              <w:pStyle w:val="afffff2"/>
              <w:rPr>
                <w:highlight w:val="yellow"/>
              </w:rPr>
            </w:pPr>
            <w:r w:rsidRPr="00FC0EC9">
              <w:rPr>
                <w:highlight w:val="yellow"/>
              </w:rPr>
              <w:t>ул. Ленина, 46</w:t>
            </w:r>
          </w:p>
        </w:tc>
        <w:tc>
          <w:tcPr>
            <w:tcW w:w="630" w:type="pct"/>
            <w:vMerge w:val="restart"/>
            <w:shd w:val="clear" w:color="auto" w:fill="auto"/>
            <w:noWrap/>
            <w:vAlign w:val="center"/>
            <w:hideMark/>
          </w:tcPr>
          <w:p w:rsidR="00F86BE6" w:rsidRPr="00FC0EC9" w:rsidRDefault="00F86BE6" w:rsidP="005E3BF0">
            <w:pPr>
              <w:pStyle w:val="afffff2"/>
              <w:rPr>
                <w:highlight w:val="yellow"/>
              </w:rPr>
            </w:pPr>
            <w:r w:rsidRPr="00FC0EC9">
              <w:rPr>
                <w:highlight w:val="yellow"/>
              </w:rPr>
              <w:t>siemens</w:t>
            </w:r>
          </w:p>
        </w:tc>
        <w:tc>
          <w:tcPr>
            <w:tcW w:w="611" w:type="pct"/>
            <w:vMerge w:val="restart"/>
            <w:vAlign w:val="center"/>
          </w:tcPr>
          <w:p w:rsidR="00F86BE6" w:rsidRPr="00FC0EC9" w:rsidRDefault="00F86BE6" w:rsidP="005E3BF0">
            <w:pPr>
              <w:pStyle w:val="afffff2"/>
              <w:rPr>
                <w:highlight w:val="yellow"/>
              </w:rPr>
            </w:pPr>
            <w:r w:rsidRPr="00FC0EC9">
              <w:rPr>
                <w:highlight w:val="yellow"/>
              </w:rPr>
              <w:t>1976 г.</w:t>
            </w: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2 (ЭЦВ 12-255-35)</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12</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vMerge/>
            <w:shd w:val="clear" w:color="auto" w:fill="auto"/>
            <w:noWrap/>
            <w:vAlign w:val="center"/>
            <w:hideMark/>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3 (ЭЦВ 12-255-35)</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12</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vMerge/>
            <w:shd w:val="clear" w:color="auto" w:fill="auto"/>
            <w:noWrap/>
            <w:vAlign w:val="center"/>
            <w:hideMark/>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4 (ЭЦВ 12-255-35)</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12</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vMerge/>
            <w:shd w:val="clear" w:color="auto" w:fill="auto"/>
            <w:noWrap/>
            <w:vAlign w:val="center"/>
            <w:hideMark/>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5 (ЭЦВ 12-255-35)</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12</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vMerge/>
            <w:shd w:val="clear" w:color="auto" w:fill="auto"/>
            <w:noWrap/>
            <w:vAlign w:val="center"/>
            <w:hideMark/>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6 (ЭЦВ 12-255-35)</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12</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vMerge/>
            <w:shd w:val="clear" w:color="auto" w:fill="auto"/>
            <w:noWrap/>
            <w:vAlign w:val="center"/>
            <w:hideMark/>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7 (ЭЦВ 12-255-35)</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12</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vMerge/>
            <w:shd w:val="clear" w:color="auto" w:fill="auto"/>
            <w:noWrap/>
            <w:vAlign w:val="center"/>
            <w:hideMark/>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8 (ЭЦВ 12-255-35)</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6</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vMerge/>
            <w:shd w:val="clear" w:color="auto" w:fill="auto"/>
            <w:noWrap/>
            <w:vAlign w:val="center"/>
            <w:hideMark/>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9 (ЭЦВ 12-255-35)</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12</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vMerge/>
            <w:shd w:val="clear" w:color="auto" w:fill="auto"/>
            <w:noWrap/>
            <w:vAlign w:val="center"/>
            <w:hideMark/>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10 (ЭЦВ 12-255-35)</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12</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vMerge/>
            <w:shd w:val="clear" w:color="auto" w:fill="auto"/>
            <w:noWrap/>
            <w:vAlign w:val="center"/>
            <w:hideMark/>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11 (ЭЦВ 12-255-35)</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12</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vMerge/>
            <w:shd w:val="clear" w:color="auto" w:fill="auto"/>
            <w:noWrap/>
            <w:vAlign w:val="center"/>
            <w:hideMark/>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tcPr>
          <w:p w:rsidR="00F86BE6" w:rsidRPr="00FC0EC9" w:rsidRDefault="00F86BE6" w:rsidP="005E3BF0">
            <w:pPr>
              <w:pStyle w:val="afffff2"/>
              <w:rPr>
                <w:highlight w:val="yellow"/>
              </w:rPr>
            </w:pPr>
          </w:p>
        </w:tc>
        <w:tc>
          <w:tcPr>
            <w:tcW w:w="769" w:type="pct"/>
            <w:vMerge/>
            <w:shd w:val="clear" w:color="auto" w:fill="auto"/>
            <w:vAlign w:val="center"/>
          </w:tcPr>
          <w:p w:rsidR="00F86BE6" w:rsidRPr="00FC0EC9" w:rsidRDefault="00F86BE6" w:rsidP="005E3BF0">
            <w:pPr>
              <w:pStyle w:val="afffff2"/>
              <w:rPr>
                <w:highlight w:val="yellow"/>
              </w:rPr>
            </w:pPr>
          </w:p>
        </w:tc>
        <w:tc>
          <w:tcPr>
            <w:tcW w:w="1189" w:type="pct"/>
            <w:shd w:val="clear" w:color="auto" w:fill="auto"/>
            <w:vAlign w:val="center"/>
          </w:tcPr>
          <w:p w:rsidR="00F86BE6" w:rsidRPr="00FC0EC9" w:rsidRDefault="00F86BE6" w:rsidP="005E3BF0">
            <w:pPr>
              <w:pStyle w:val="afffff2"/>
              <w:rPr>
                <w:highlight w:val="yellow"/>
              </w:rPr>
            </w:pPr>
            <w:r w:rsidRPr="00FC0EC9">
              <w:rPr>
                <w:highlight w:val="yellow"/>
              </w:rPr>
              <w:t xml:space="preserve">№ </w:t>
            </w:r>
            <w:r w:rsidR="004E7992" w:rsidRPr="00FC0EC9">
              <w:rPr>
                <w:highlight w:val="yellow"/>
              </w:rPr>
              <w:t>20</w:t>
            </w:r>
            <w:r w:rsidRPr="00FC0EC9">
              <w:rPr>
                <w:highlight w:val="yellow"/>
              </w:rPr>
              <w:t xml:space="preserve"> (ЭЦВ 12-255-35)</w:t>
            </w:r>
          </w:p>
        </w:tc>
        <w:tc>
          <w:tcPr>
            <w:tcW w:w="909" w:type="pct"/>
            <w:shd w:val="clear" w:color="auto" w:fill="auto"/>
            <w:vAlign w:val="center"/>
          </w:tcPr>
          <w:p w:rsidR="00F86BE6" w:rsidRPr="00FC0EC9" w:rsidRDefault="00F86BE6" w:rsidP="005E3BF0">
            <w:pPr>
              <w:pStyle w:val="afffff2"/>
              <w:rPr>
                <w:highlight w:val="yellow"/>
              </w:rPr>
            </w:pPr>
            <w:r w:rsidRPr="00FC0EC9">
              <w:rPr>
                <w:highlight w:val="yellow"/>
              </w:rPr>
              <w:t>12</w:t>
            </w:r>
          </w:p>
        </w:tc>
        <w:tc>
          <w:tcPr>
            <w:tcW w:w="699" w:type="pct"/>
            <w:vMerge/>
            <w:shd w:val="clear" w:color="auto" w:fill="auto"/>
            <w:vAlign w:val="center"/>
          </w:tcPr>
          <w:p w:rsidR="00F86BE6" w:rsidRPr="00FC0EC9" w:rsidRDefault="00F86BE6" w:rsidP="005E3BF0">
            <w:pPr>
              <w:pStyle w:val="afffff2"/>
              <w:rPr>
                <w:highlight w:val="yellow"/>
              </w:rPr>
            </w:pPr>
          </w:p>
        </w:tc>
        <w:tc>
          <w:tcPr>
            <w:tcW w:w="630" w:type="pct"/>
            <w:vMerge/>
            <w:shd w:val="clear" w:color="auto" w:fill="auto"/>
            <w:noWrap/>
            <w:vAlign w:val="center"/>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tcPr>
          <w:p w:rsidR="00F86BE6" w:rsidRPr="00FC0EC9" w:rsidRDefault="00F86BE6" w:rsidP="005E3BF0">
            <w:pPr>
              <w:pStyle w:val="afffff2"/>
              <w:rPr>
                <w:highlight w:val="yellow"/>
              </w:rPr>
            </w:pPr>
          </w:p>
        </w:tc>
        <w:tc>
          <w:tcPr>
            <w:tcW w:w="769" w:type="pct"/>
            <w:vMerge/>
            <w:shd w:val="clear" w:color="auto" w:fill="auto"/>
            <w:vAlign w:val="center"/>
          </w:tcPr>
          <w:p w:rsidR="00F86BE6" w:rsidRPr="00FC0EC9" w:rsidRDefault="00F86BE6" w:rsidP="005E3BF0">
            <w:pPr>
              <w:pStyle w:val="afffff2"/>
              <w:rPr>
                <w:highlight w:val="yellow"/>
              </w:rPr>
            </w:pPr>
          </w:p>
        </w:tc>
        <w:tc>
          <w:tcPr>
            <w:tcW w:w="1189" w:type="pct"/>
            <w:shd w:val="clear" w:color="auto" w:fill="auto"/>
            <w:vAlign w:val="center"/>
          </w:tcPr>
          <w:p w:rsidR="00F86BE6" w:rsidRPr="00FC0EC9" w:rsidRDefault="00F86BE6" w:rsidP="005E3BF0">
            <w:pPr>
              <w:pStyle w:val="afffff2"/>
              <w:rPr>
                <w:highlight w:val="yellow"/>
              </w:rPr>
            </w:pPr>
            <w:r w:rsidRPr="00FC0EC9">
              <w:rPr>
                <w:highlight w:val="yellow"/>
              </w:rPr>
              <w:t xml:space="preserve">№ </w:t>
            </w:r>
            <w:r w:rsidR="004E7992" w:rsidRPr="00FC0EC9">
              <w:rPr>
                <w:highlight w:val="yellow"/>
              </w:rPr>
              <w:t>21</w:t>
            </w:r>
            <w:r w:rsidRPr="00FC0EC9">
              <w:rPr>
                <w:highlight w:val="yellow"/>
              </w:rPr>
              <w:t xml:space="preserve"> (ЭЦВ 12-255-35)</w:t>
            </w:r>
          </w:p>
        </w:tc>
        <w:tc>
          <w:tcPr>
            <w:tcW w:w="909" w:type="pct"/>
            <w:shd w:val="clear" w:color="auto" w:fill="auto"/>
            <w:vAlign w:val="center"/>
          </w:tcPr>
          <w:p w:rsidR="00F86BE6" w:rsidRPr="00FC0EC9" w:rsidRDefault="00F86BE6" w:rsidP="005E3BF0">
            <w:pPr>
              <w:pStyle w:val="afffff2"/>
              <w:rPr>
                <w:highlight w:val="yellow"/>
              </w:rPr>
            </w:pPr>
            <w:r w:rsidRPr="00FC0EC9">
              <w:rPr>
                <w:highlight w:val="yellow"/>
              </w:rPr>
              <w:t>12</w:t>
            </w:r>
          </w:p>
        </w:tc>
        <w:tc>
          <w:tcPr>
            <w:tcW w:w="699" w:type="pct"/>
            <w:vMerge/>
            <w:shd w:val="clear" w:color="auto" w:fill="auto"/>
            <w:vAlign w:val="center"/>
          </w:tcPr>
          <w:p w:rsidR="00F86BE6" w:rsidRPr="00FC0EC9" w:rsidRDefault="00F86BE6" w:rsidP="005E3BF0">
            <w:pPr>
              <w:pStyle w:val="afffff2"/>
              <w:rPr>
                <w:highlight w:val="yellow"/>
              </w:rPr>
            </w:pPr>
          </w:p>
        </w:tc>
        <w:tc>
          <w:tcPr>
            <w:tcW w:w="630" w:type="pct"/>
            <w:vMerge/>
            <w:shd w:val="clear" w:color="auto" w:fill="auto"/>
            <w:noWrap/>
            <w:vAlign w:val="center"/>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4E7992" w:rsidRPr="00FC0EC9" w:rsidTr="004E7992">
        <w:trPr>
          <w:trHeight w:val="164"/>
          <w:jc w:val="center"/>
        </w:trPr>
        <w:tc>
          <w:tcPr>
            <w:tcW w:w="193" w:type="pct"/>
            <w:vMerge/>
            <w:shd w:val="clear" w:color="auto" w:fill="auto"/>
            <w:vAlign w:val="center"/>
            <w:hideMark/>
          </w:tcPr>
          <w:p w:rsidR="004E7992" w:rsidRPr="00FC0EC9" w:rsidRDefault="004E7992" w:rsidP="005E3BF0">
            <w:pPr>
              <w:pStyle w:val="afffff2"/>
              <w:rPr>
                <w:highlight w:val="yellow"/>
              </w:rPr>
            </w:pPr>
          </w:p>
        </w:tc>
        <w:tc>
          <w:tcPr>
            <w:tcW w:w="769" w:type="pct"/>
            <w:vMerge/>
            <w:shd w:val="clear" w:color="auto" w:fill="auto"/>
            <w:vAlign w:val="center"/>
            <w:hideMark/>
          </w:tcPr>
          <w:p w:rsidR="004E7992" w:rsidRPr="00FC0EC9" w:rsidRDefault="004E7992" w:rsidP="005E3BF0">
            <w:pPr>
              <w:pStyle w:val="afffff2"/>
              <w:rPr>
                <w:highlight w:val="yellow"/>
              </w:rPr>
            </w:pPr>
          </w:p>
        </w:tc>
        <w:tc>
          <w:tcPr>
            <w:tcW w:w="1189" w:type="pct"/>
            <w:shd w:val="clear" w:color="auto" w:fill="auto"/>
            <w:vAlign w:val="center"/>
            <w:hideMark/>
          </w:tcPr>
          <w:p w:rsidR="004E7992" w:rsidRPr="00FC0EC9" w:rsidRDefault="004E7992" w:rsidP="005E3BF0">
            <w:pPr>
              <w:pStyle w:val="afffff2"/>
              <w:rPr>
                <w:highlight w:val="yellow"/>
              </w:rPr>
            </w:pPr>
            <w:r w:rsidRPr="00FC0EC9">
              <w:rPr>
                <w:highlight w:val="yellow"/>
              </w:rPr>
              <w:t>№ 24 (ЭЦВ 12-255-35)</w:t>
            </w:r>
          </w:p>
        </w:tc>
        <w:tc>
          <w:tcPr>
            <w:tcW w:w="909" w:type="pct"/>
            <w:shd w:val="clear" w:color="auto" w:fill="auto"/>
            <w:vAlign w:val="center"/>
            <w:hideMark/>
          </w:tcPr>
          <w:p w:rsidR="004E7992" w:rsidRPr="00FC0EC9" w:rsidRDefault="004E7992" w:rsidP="005E3BF0">
            <w:pPr>
              <w:pStyle w:val="afffff2"/>
              <w:rPr>
                <w:highlight w:val="yellow"/>
              </w:rPr>
            </w:pPr>
            <w:r w:rsidRPr="00FC0EC9">
              <w:rPr>
                <w:highlight w:val="yellow"/>
              </w:rPr>
              <w:t>12</w:t>
            </w:r>
          </w:p>
        </w:tc>
        <w:tc>
          <w:tcPr>
            <w:tcW w:w="699" w:type="pct"/>
            <w:vMerge/>
            <w:shd w:val="clear" w:color="auto" w:fill="auto"/>
            <w:vAlign w:val="center"/>
            <w:hideMark/>
          </w:tcPr>
          <w:p w:rsidR="004E7992" w:rsidRPr="00FC0EC9" w:rsidRDefault="004E7992" w:rsidP="005E3BF0">
            <w:pPr>
              <w:pStyle w:val="afffff2"/>
              <w:rPr>
                <w:highlight w:val="yellow"/>
              </w:rPr>
            </w:pPr>
          </w:p>
        </w:tc>
        <w:tc>
          <w:tcPr>
            <w:tcW w:w="630" w:type="pct"/>
            <w:vMerge/>
            <w:shd w:val="clear" w:color="auto" w:fill="auto"/>
            <w:noWrap/>
            <w:vAlign w:val="center"/>
            <w:hideMark/>
          </w:tcPr>
          <w:p w:rsidR="004E7992" w:rsidRPr="00FC0EC9" w:rsidRDefault="004E7992" w:rsidP="005E3BF0">
            <w:pPr>
              <w:pStyle w:val="afffff2"/>
              <w:rPr>
                <w:highlight w:val="yellow"/>
              </w:rPr>
            </w:pPr>
          </w:p>
        </w:tc>
        <w:tc>
          <w:tcPr>
            <w:tcW w:w="611" w:type="pct"/>
            <w:vMerge/>
          </w:tcPr>
          <w:p w:rsidR="004E7992" w:rsidRPr="00FC0EC9" w:rsidRDefault="004E7992" w:rsidP="005E3BF0">
            <w:pPr>
              <w:pStyle w:val="afffff2"/>
              <w:rPr>
                <w:highlight w:val="yellow"/>
              </w:rPr>
            </w:pPr>
          </w:p>
        </w:tc>
      </w:tr>
      <w:tr w:rsidR="00F86BE6" w:rsidRPr="00FC0EC9" w:rsidTr="001F6F79">
        <w:trPr>
          <w:trHeight w:val="240"/>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4E7992" w:rsidP="005E3BF0">
            <w:pPr>
              <w:pStyle w:val="afffff2"/>
              <w:rPr>
                <w:highlight w:val="yellow"/>
              </w:rPr>
            </w:pPr>
            <w:r w:rsidRPr="00FC0EC9">
              <w:rPr>
                <w:highlight w:val="yellow"/>
              </w:rPr>
              <w:t>Резервные</w:t>
            </w:r>
            <w:r w:rsidR="00F86BE6" w:rsidRPr="00FC0EC9">
              <w:rPr>
                <w:highlight w:val="yellow"/>
              </w:rPr>
              <w:t xml:space="preserve"> – 5 ед.</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vMerge/>
            <w:shd w:val="clear" w:color="auto" w:fill="auto"/>
            <w:noWrap/>
            <w:vAlign w:val="center"/>
            <w:hideMark/>
          </w:tcPr>
          <w:p w:rsidR="00F86BE6" w:rsidRPr="00FC0EC9" w:rsidRDefault="00F86BE6" w:rsidP="005E3BF0">
            <w:pPr>
              <w:pStyle w:val="afffff2"/>
              <w:rPr>
                <w:highlight w:val="yellow"/>
              </w:rPr>
            </w:pPr>
          </w:p>
        </w:tc>
        <w:tc>
          <w:tcPr>
            <w:tcW w:w="611" w:type="pct"/>
            <w:vMerge/>
          </w:tcPr>
          <w:p w:rsidR="00F86BE6" w:rsidRPr="00FC0EC9" w:rsidRDefault="00F86BE6" w:rsidP="005E3BF0">
            <w:pPr>
              <w:pStyle w:val="afffff2"/>
              <w:rPr>
                <w:highlight w:val="yellow"/>
              </w:rPr>
            </w:pPr>
          </w:p>
        </w:tc>
      </w:tr>
      <w:tr w:rsidR="00F86BE6" w:rsidRPr="00FC0EC9" w:rsidTr="001F6F79">
        <w:trPr>
          <w:trHeight w:val="312"/>
          <w:jc w:val="center"/>
        </w:trPr>
        <w:tc>
          <w:tcPr>
            <w:tcW w:w="193" w:type="pct"/>
            <w:vMerge w:val="restart"/>
            <w:shd w:val="clear" w:color="auto" w:fill="auto"/>
            <w:vAlign w:val="center"/>
            <w:hideMark/>
          </w:tcPr>
          <w:p w:rsidR="00F86BE6" w:rsidRPr="00FC0EC9" w:rsidRDefault="00F86BE6" w:rsidP="005E3BF0">
            <w:pPr>
              <w:pStyle w:val="afffff2"/>
              <w:rPr>
                <w:highlight w:val="yellow"/>
              </w:rPr>
            </w:pPr>
            <w:r w:rsidRPr="00FC0EC9">
              <w:rPr>
                <w:highlight w:val="yellow"/>
              </w:rPr>
              <w:t>2</w:t>
            </w:r>
          </w:p>
        </w:tc>
        <w:tc>
          <w:tcPr>
            <w:tcW w:w="769" w:type="pct"/>
            <w:vMerge w:val="restart"/>
            <w:shd w:val="clear" w:color="auto" w:fill="auto"/>
            <w:vAlign w:val="center"/>
            <w:hideMark/>
          </w:tcPr>
          <w:p w:rsidR="00F86BE6" w:rsidRPr="00FC0EC9" w:rsidRDefault="00F86BE6" w:rsidP="005E3BF0">
            <w:pPr>
              <w:pStyle w:val="afffff2"/>
              <w:rPr>
                <w:highlight w:val="yellow"/>
              </w:rPr>
            </w:pPr>
            <w:r w:rsidRPr="00FC0EC9">
              <w:rPr>
                <w:highlight w:val="yellow"/>
              </w:rPr>
              <w:t>Водозабор мкр. Садовый</w:t>
            </w:r>
          </w:p>
        </w:tc>
        <w:tc>
          <w:tcPr>
            <w:tcW w:w="1189" w:type="pct"/>
            <w:shd w:val="clear" w:color="auto" w:fill="auto"/>
            <w:vAlign w:val="center"/>
          </w:tcPr>
          <w:p w:rsidR="00F86BE6" w:rsidRPr="00FC0EC9" w:rsidRDefault="00F86BE6" w:rsidP="005E3BF0">
            <w:pPr>
              <w:pStyle w:val="afffff2"/>
              <w:rPr>
                <w:highlight w:val="yellow"/>
              </w:rPr>
            </w:pPr>
            <w:r w:rsidRPr="00FC0EC9">
              <w:rPr>
                <w:highlight w:val="yellow"/>
              </w:rPr>
              <w:t>№ 1 (ЭЦВ 8-25-110)</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0,28</w:t>
            </w:r>
          </w:p>
        </w:tc>
        <w:tc>
          <w:tcPr>
            <w:tcW w:w="699" w:type="pct"/>
            <w:vMerge w:val="restart"/>
            <w:shd w:val="clear" w:color="auto" w:fill="auto"/>
            <w:vAlign w:val="center"/>
            <w:hideMark/>
          </w:tcPr>
          <w:p w:rsidR="00F86BE6" w:rsidRPr="00FC0EC9" w:rsidRDefault="00F86BE6" w:rsidP="005E3BF0">
            <w:pPr>
              <w:pStyle w:val="afffff2"/>
              <w:rPr>
                <w:highlight w:val="yellow"/>
              </w:rPr>
            </w:pPr>
            <w:r w:rsidRPr="00FC0EC9">
              <w:rPr>
                <w:highlight w:val="yellow"/>
              </w:rPr>
              <w:t xml:space="preserve">г. Елизово, </w:t>
            </w:r>
          </w:p>
          <w:p w:rsidR="00F86BE6" w:rsidRPr="00FC0EC9" w:rsidRDefault="00F86BE6" w:rsidP="005E3BF0">
            <w:pPr>
              <w:pStyle w:val="afffff2"/>
              <w:rPr>
                <w:highlight w:val="yellow"/>
              </w:rPr>
            </w:pPr>
            <w:r w:rsidRPr="00FC0EC9">
              <w:rPr>
                <w:highlight w:val="yellow"/>
              </w:rPr>
              <w:t>ул. Санаторная</w:t>
            </w:r>
          </w:p>
        </w:tc>
        <w:tc>
          <w:tcPr>
            <w:tcW w:w="630" w:type="pct"/>
            <w:shd w:val="clear" w:color="auto" w:fill="auto"/>
            <w:noWrap/>
            <w:vAlign w:val="center"/>
            <w:hideMark/>
          </w:tcPr>
          <w:p w:rsidR="00F86BE6" w:rsidRPr="00FC0EC9" w:rsidRDefault="00F86BE6" w:rsidP="005E3BF0">
            <w:pPr>
              <w:pStyle w:val="afffff2"/>
              <w:rPr>
                <w:highlight w:val="yellow"/>
              </w:rPr>
            </w:pPr>
            <w:r w:rsidRPr="00FC0EC9">
              <w:rPr>
                <w:highlight w:val="yellow"/>
              </w:rPr>
              <w:t>ВХ-50</w:t>
            </w:r>
          </w:p>
        </w:tc>
        <w:tc>
          <w:tcPr>
            <w:tcW w:w="611" w:type="pct"/>
            <w:vMerge w:val="restart"/>
            <w:vAlign w:val="center"/>
          </w:tcPr>
          <w:p w:rsidR="00F86BE6" w:rsidRPr="00FC0EC9" w:rsidRDefault="00F86BE6" w:rsidP="005E3BF0">
            <w:pPr>
              <w:pStyle w:val="afffff2"/>
              <w:rPr>
                <w:highlight w:val="yellow"/>
              </w:rPr>
            </w:pPr>
            <w:r w:rsidRPr="00FC0EC9">
              <w:rPr>
                <w:highlight w:val="yellow"/>
              </w:rPr>
              <w:t>1973 г.</w:t>
            </w: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2 (ЭЦВ 8-25-110)</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0,28</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shd w:val="clear" w:color="auto" w:fill="auto"/>
            <w:noWrap/>
            <w:vAlign w:val="center"/>
            <w:hideMark/>
          </w:tcPr>
          <w:p w:rsidR="00F86BE6" w:rsidRPr="00FC0EC9" w:rsidRDefault="00F86BE6" w:rsidP="005E3BF0">
            <w:pPr>
              <w:pStyle w:val="afffff2"/>
              <w:rPr>
                <w:highlight w:val="yellow"/>
              </w:rPr>
            </w:pPr>
            <w:r w:rsidRPr="00FC0EC9">
              <w:rPr>
                <w:highlight w:val="yellow"/>
              </w:rPr>
              <w:t>ВМХ-50</w:t>
            </w:r>
          </w:p>
        </w:tc>
        <w:tc>
          <w:tcPr>
            <w:tcW w:w="611" w:type="pct"/>
            <w:vMerge/>
            <w:vAlign w:val="center"/>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xml:space="preserve">№ 3 </w:t>
            </w:r>
            <w:r w:rsidR="00362B8E" w:rsidRPr="00FC0EC9">
              <w:rPr>
                <w:highlight w:val="yellow"/>
              </w:rPr>
              <w:t>наблюдатель</w:t>
            </w:r>
            <w:r w:rsidRPr="00FC0EC9">
              <w:rPr>
                <w:highlight w:val="yellow"/>
              </w:rPr>
              <w:t xml:space="preserve">ная </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shd w:val="clear" w:color="auto" w:fill="auto"/>
            <w:noWrap/>
            <w:vAlign w:val="center"/>
            <w:hideMark/>
          </w:tcPr>
          <w:p w:rsidR="00F86BE6" w:rsidRPr="00FC0EC9" w:rsidRDefault="00F86BE6" w:rsidP="005E3BF0">
            <w:pPr>
              <w:pStyle w:val="afffff2"/>
              <w:rPr>
                <w:highlight w:val="yellow"/>
              </w:rPr>
            </w:pPr>
            <w:r w:rsidRPr="00FC0EC9">
              <w:rPr>
                <w:highlight w:val="yellow"/>
              </w:rPr>
              <w:t>–</w:t>
            </w:r>
          </w:p>
        </w:tc>
        <w:tc>
          <w:tcPr>
            <w:tcW w:w="611" w:type="pct"/>
            <w:vMerge/>
            <w:vAlign w:val="center"/>
          </w:tcPr>
          <w:p w:rsidR="00F86BE6" w:rsidRPr="00FC0EC9" w:rsidRDefault="00F86BE6" w:rsidP="005E3BF0">
            <w:pPr>
              <w:pStyle w:val="afffff2"/>
              <w:rPr>
                <w:highlight w:val="yellow"/>
              </w:rPr>
            </w:pPr>
          </w:p>
        </w:tc>
      </w:tr>
      <w:tr w:rsidR="00362B8E" w:rsidRPr="00FC0EC9" w:rsidTr="00362B8E">
        <w:trPr>
          <w:trHeight w:val="282"/>
          <w:jc w:val="center"/>
        </w:trPr>
        <w:tc>
          <w:tcPr>
            <w:tcW w:w="193" w:type="pct"/>
            <w:vMerge w:val="restart"/>
            <w:shd w:val="clear" w:color="auto" w:fill="auto"/>
            <w:vAlign w:val="center"/>
            <w:hideMark/>
          </w:tcPr>
          <w:p w:rsidR="00362B8E" w:rsidRPr="00FC0EC9" w:rsidRDefault="00362B8E" w:rsidP="005E3BF0">
            <w:pPr>
              <w:pStyle w:val="afffff2"/>
              <w:rPr>
                <w:highlight w:val="yellow"/>
              </w:rPr>
            </w:pPr>
            <w:r w:rsidRPr="00FC0EC9">
              <w:rPr>
                <w:highlight w:val="yellow"/>
              </w:rPr>
              <w:t>3</w:t>
            </w:r>
          </w:p>
        </w:tc>
        <w:tc>
          <w:tcPr>
            <w:tcW w:w="769" w:type="pct"/>
            <w:vMerge w:val="restart"/>
            <w:shd w:val="clear" w:color="auto" w:fill="auto"/>
            <w:vAlign w:val="center"/>
            <w:hideMark/>
          </w:tcPr>
          <w:p w:rsidR="00362B8E" w:rsidRPr="00FC0EC9" w:rsidRDefault="00362B8E" w:rsidP="005E3BF0">
            <w:pPr>
              <w:pStyle w:val="afffff2"/>
              <w:rPr>
                <w:highlight w:val="yellow"/>
              </w:rPr>
            </w:pPr>
            <w:r w:rsidRPr="00FC0EC9">
              <w:rPr>
                <w:highlight w:val="yellow"/>
              </w:rPr>
              <w:t>Водозабор мкр. Пограничный</w:t>
            </w:r>
          </w:p>
        </w:tc>
        <w:tc>
          <w:tcPr>
            <w:tcW w:w="1189" w:type="pct"/>
            <w:shd w:val="clear" w:color="auto" w:fill="auto"/>
            <w:vAlign w:val="center"/>
            <w:hideMark/>
          </w:tcPr>
          <w:p w:rsidR="00362B8E" w:rsidRPr="00FC0EC9" w:rsidRDefault="00362B8E" w:rsidP="005E3BF0">
            <w:pPr>
              <w:pStyle w:val="afffff2"/>
              <w:rPr>
                <w:highlight w:val="yellow"/>
              </w:rPr>
            </w:pPr>
            <w:r w:rsidRPr="00FC0EC9">
              <w:rPr>
                <w:highlight w:val="yellow"/>
              </w:rPr>
              <w:t>№ 1 (ЭЦВ 8-25-100)</w:t>
            </w:r>
          </w:p>
        </w:tc>
        <w:tc>
          <w:tcPr>
            <w:tcW w:w="909" w:type="pct"/>
            <w:shd w:val="clear" w:color="auto" w:fill="auto"/>
            <w:vAlign w:val="center"/>
            <w:hideMark/>
          </w:tcPr>
          <w:p w:rsidR="00362B8E" w:rsidRPr="00FC0EC9" w:rsidRDefault="00362B8E" w:rsidP="005E3BF0">
            <w:pPr>
              <w:pStyle w:val="afffff2"/>
              <w:rPr>
                <w:highlight w:val="yellow"/>
              </w:rPr>
            </w:pPr>
            <w:r w:rsidRPr="00FC0EC9">
              <w:rPr>
                <w:highlight w:val="yellow"/>
              </w:rPr>
              <w:t>0,6</w:t>
            </w:r>
          </w:p>
        </w:tc>
        <w:tc>
          <w:tcPr>
            <w:tcW w:w="699" w:type="pct"/>
            <w:vMerge w:val="restart"/>
            <w:shd w:val="clear" w:color="auto" w:fill="auto"/>
            <w:vAlign w:val="center"/>
            <w:hideMark/>
          </w:tcPr>
          <w:p w:rsidR="00362B8E" w:rsidRPr="00FC0EC9" w:rsidRDefault="00362B8E" w:rsidP="005E3BF0">
            <w:pPr>
              <w:pStyle w:val="afffff2"/>
              <w:rPr>
                <w:highlight w:val="yellow"/>
              </w:rPr>
            </w:pPr>
            <w:r w:rsidRPr="00FC0EC9">
              <w:rPr>
                <w:highlight w:val="yellow"/>
              </w:rPr>
              <w:t xml:space="preserve">г. Елизово, </w:t>
            </w:r>
          </w:p>
          <w:p w:rsidR="00362B8E" w:rsidRPr="00FC0EC9" w:rsidRDefault="00362B8E" w:rsidP="005E3BF0">
            <w:pPr>
              <w:pStyle w:val="afffff2"/>
              <w:rPr>
                <w:highlight w:val="yellow"/>
              </w:rPr>
            </w:pPr>
            <w:r w:rsidRPr="00FC0EC9">
              <w:rPr>
                <w:highlight w:val="yellow"/>
              </w:rPr>
              <w:t>ул. Морская</w:t>
            </w:r>
          </w:p>
        </w:tc>
        <w:tc>
          <w:tcPr>
            <w:tcW w:w="630" w:type="pct"/>
            <w:shd w:val="clear" w:color="auto" w:fill="auto"/>
            <w:noWrap/>
            <w:vAlign w:val="center"/>
            <w:hideMark/>
          </w:tcPr>
          <w:p w:rsidR="00362B8E" w:rsidRPr="00FC0EC9" w:rsidRDefault="00362B8E" w:rsidP="005E3BF0">
            <w:pPr>
              <w:pStyle w:val="afffff2"/>
              <w:rPr>
                <w:highlight w:val="yellow"/>
              </w:rPr>
            </w:pPr>
            <w:r w:rsidRPr="00FC0EC9">
              <w:rPr>
                <w:highlight w:val="yellow"/>
              </w:rPr>
              <w:t>СТВУ-50</w:t>
            </w:r>
          </w:p>
        </w:tc>
        <w:tc>
          <w:tcPr>
            <w:tcW w:w="611" w:type="pct"/>
            <w:vMerge w:val="restart"/>
            <w:vAlign w:val="center"/>
          </w:tcPr>
          <w:p w:rsidR="00362B8E" w:rsidRPr="00FC0EC9" w:rsidRDefault="00362B8E" w:rsidP="005E3BF0">
            <w:pPr>
              <w:pStyle w:val="afffff2"/>
              <w:rPr>
                <w:highlight w:val="yellow"/>
              </w:rPr>
            </w:pPr>
            <w:r w:rsidRPr="00FC0EC9">
              <w:rPr>
                <w:highlight w:val="yellow"/>
              </w:rPr>
              <w:t>1969 г.</w:t>
            </w: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2 (ЭЦВ 8-25-100)</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0,6</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shd w:val="clear" w:color="auto" w:fill="auto"/>
            <w:noWrap/>
            <w:vAlign w:val="center"/>
            <w:hideMark/>
          </w:tcPr>
          <w:p w:rsidR="00F86BE6" w:rsidRPr="00FC0EC9" w:rsidRDefault="00F86BE6" w:rsidP="005E3BF0">
            <w:pPr>
              <w:pStyle w:val="afffff2"/>
              <w:rPr>
                <w:highlight w:val="yellow"/>
              </w:rPr>
            </w:pPr>
            <w:r w:rsidRPr="00FC0EC9">
              <w:rPr>
                <w:highlight w:val="yellow"/>
              </w:rPr>
              <w:t>ВМХ -50</w:t>
            </w: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3 (ЭЦВ 8-25-100)</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0,6</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shd w:val="clear" w:color="auto" w:fill="auto"/>
            <w:noWrap/>
            <w:vAlign w:val="center"/>
            <w:hideMark/>
          </w:tcPr>
          <w:p w:rsidR="00F86BE6" w:rsidRPr="00FC0EC9" w:rsidRDefault="00F86BE6" w:rsidP="005E3BF0">
            <w:pPr>
              <w:pStyle w:val="afffff2"/>
              <w:rPr>
                <w:highlight w:val="yellow"/>
              </w:rPr>
            </w:pPr>
            <w:r w:rsidRPr="00FC0EC9">
              <w:rPr>
                <w:highlight w:val="yellow"/>
              </w:rPr>
              <w:t>ВМХ -50</w:t>
            </w: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4 (ЭЦВ 8-25-100)</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0,2</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shd w:val="clear" w:color="auto" w:fill="auto"/>
            <w:noWrap/>
            <w:vAlign w:val="center"/>
            <w:hideMark/>
          </w:tcPr>
          <w:p w:rsidR="00F86BE6" w:rsidRPr="00FC0EC9" w:rsidRDefault="00F86BE6" w:rsidP="005E3BF0">
            <w:pPr>
              <w:pStyle w:val="afffff2"/>
              <w:rPr>
                <w:highlight w:val="yellow"/>
              </w:rPr>
            </w:pPr>
            <w:r w:rsidRPr="00FC0EC9">
              <w:rPr>
                <w:highlight w:val="yellow"/>
              </w:rPr>
              <w:t>ВХ -50</w:t>
            </w:r>
          </w:p>
        </w:tc>
        <w:tc>
          <w:tcPr>
            <w:tcW w:w="611" w:type="pct"/>
            <w:vMerge/>
          </w:tcPr>
          <w:p w:rsidR="00F86BE6" w:rsidRPr="00FC0EC9" w:rsidRDefault="00F86BE6" w:rsidP="005E3BF0">
            <w:pPr>
              <w:pStyle w:val="afffff2"/>
              <w:rPr>
                <w:highlight w:val="yellow"/>
              </w:rPr>
            </w:pPr>
          </w:p>
        </w:tc>
      </w:tr>
      <w:tr w:rsidR="00F86BE6" w:rsidRPr="00FC0EC9" w:rsidTr="001F6F79">
        <w:trPr>
          <w:trHeight w:val="225"/>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5 (ЭЦВ 8-25-100)</w:t>
            </w:r>
          </w:p>
        </w:tc>
        <w:tc>
          <w:tcPr>
            <w:tcW w:w="909" w:type="pct"/>
            <w:shd w:val="clear" w:color="auto" w:fill="auto"/>
            <w:vAlign w:val="center"/>
            <w:hideMark/>
          </w:tcPr>
          <w:p w:rsidR="00F86BE6" w:rsidRPr="00FC0EC9" w:rsidRDefault="00F86BE6" w:rsidP="005E3BF0">
            <w:pPr>
              <w:pStyle w:val="afffff2"/>
              <w:rPr>
                <w:highlight w:val="yellow"/>
              </w:rPr>
            </w:pPr>
            <w:r w:rsidRPr="00FC0EC9">
              <w:rPr>
                <w:highlight w:val="yellow"/>
              </w:rPr>
              <w:t>0,205</w:t>
            </w: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shd w:val="clear" w:color="auto" w:fill="auto"/>
            <w:noWrap/>
            <w:vAlign w:val="center"/>
            <w:hideMark/>
          </w:tcPr>
          <w:p w:rsidR="00F86BE6" w:rsidRPr="00FC0EC9" w:rsidRDefault="00F86BE6" w:rsidP="005E3BF0">
            <w:pPr>
              <w:pStyle w:val="afffff2"/>
              <w:rPr>
                <w:highlight w:val="yellow"/>
              </w:rPr>
            </w:pPr>
            <w:r w:rsidRPr="00FC0EC9">
              <w:rPr>
                <w:highlight w:val="yellow"/>
              </w:rPr>
              <w:t>ВСГН-50</w:t>
            </w:r>
          </w:p>
        </w:tc>
        <w:tc>
          <w:tcPr>
            <w:tcW w:w="611" w:type="pct"/>
            <w:vMerge/>
          </w:tcPr>
          <w:p w:rsidR="00F86BE6" w:rsidRPr="00FC0EC9" w:rsidRDefault="00F86BE6" w:rsidP="005E3BF0">
            <w:pPr>
              <w:pStyle w:val="afffff2"/>
              <w:rPr>
                <w:highlight w:val="yellow"/>
              </w:rPr>
            </w:pPr>
          </w:p>
        </w:tc>
      </w:tr>
      <w:tr w:rsidR="00F86BE6" w:rsidRPr="00FC0EC9" w:rsidTr="001F6F79">
        <w:trPr>
          <w:cantSplit/>
          <w:trHeight w:val="93"/>
          <w:jc w:val="center"/>
        </w:trPr>
        <w:tc>
          <w:tcPr>
            <w:tcW w:w="193" w:type="pct"/>
            <w:vMerge w:val="restart"/>
            <w:shd w:val="clear" w:color="auto" w:fill="auto"/>
            <w:vAlign w:val="center"/>
            <w:hideMark/>
          </w:tcPr>
          <w:p w:rsidR="00F86BE6" w:rsidRPr="00FC0EC9" w:rsidRDefault="00F86BE6" w:rsidP="005E3BF0">
            <w:pPr>
              <w:pStyle w:val="afffff2"/>
              <w:rPr>
                <w:highlight w:val="yellow"/>
              </w:rPr>
            </w:pPr>
            <w:r w:rsidRPr="00FC0EC9">
              <w:rPr>
                <w:highlight w:val="yellow"/>
              </w:rPr>
              <w:t>4</w:t>
            </w:r>
          </w:p>
        </w:tc>
        <w:tc>
          <w:tcPr>
            <w:tcW w:w="769" w:type="pct"/>
            <w:vMerge w:val="restart"/>
            <w:shd w:val="clear" w:color="auto" w:fill="auto"/>
            <w:vAlign w:val="center"/>
            <w:hideMark/>
          </w:tcPr>
          <w:p w:rsidR="00F86BE6" w:rsidRPr="00FC0EC9" w:rsidRDefault="00F86BE6" w:rsidP="005E3BF0">
            <w:pPr>
              <w:pStyle w:val="afffff2"/>
              <w:rPr>
                <w:highlight w:val="yellow"/>
              </w:rPr>
            </w:pPr>
            <w:r w:rsidRPr="00FC0EC9">
              <w:rPr>
                <w:highlight w:val="yellow"/>
              </w:rPr>
              <w:t>Водозабор</w:t>
            </w:r>
          </w:p>
          <w:p w:rsidR="00F86BE6" w:rsidRPr="00FC0EC9" w:rsidRDefault="00F86BE6" w:rsidP="005E3BF0">
            <w:pPr>
              <w:pStyle w:val="afffff2"/>
              <w:rPr>
                <w:highlight w:val="yellow"/>
              </w:rPr>
            </w:pPr>
            <w:r w:rsidRPr="00FC0EC9">
              <w:rPr>
                <w:highlight w:val="yellow"/>
              </w:rPr>
              <w:t>п. Мутной</w:t>
            </w:r>
          </w:p>
          <w:p w:rsidR="00F86BE6" w:rsidRPr="00FC0EC9" w:rsidRDefault="00F86BE6" w:rsidP="005E3BF0">
            <w:pPr>
              <w:pStyle w:val="afffff2"/>
              <w:rPr>
                <w:highlight w:val="yellow"/>
              </w:rPr>
            </w:pPr>
            <w:r w:rsidRPr="00FC0EC9">
              <w:rPr>
                <w:highlight w:val="yellow"/>
              </w:rPr>
              <w:t xml:space="preserve"> (техническая вода)</w:t>
            </w:r>
          </w:p>
        </w:tc>
        <w:tc>
          <w:tcPr>
            <w:tcW w:w="1189" w:type="pct"/>
            <w:shd w:val="clear" w:color="auto" w:fill="auto"/>
            <w:vAlign w:val="center"/>
          </w:tcPr>
          <w:p w:rsidR="00F86BE6" w:rsidRPr="00FC0EC9" w:rsidRDefault="00F86BE6" w:rsidP="005E3BF0">
            <w:pPr>
              <w:pStyle w:val="afffff2"/>
              <w:rPr>
                <w:highlight w:val="yellow"/>
              </w:rPr>
            </w:pPr>
            <w:r w:rsidRPr="00FC0EC9">
              <w:rPr>
                <w:highlight w:val="yellow"/>
              </w:rPr>
              <w:t>№ 1 16-201 (К8/18)</w:t>
            </w:r>
          </w:p>
        </w:tc>
        <w:tc>
          <w:tcPr>
            <w:tcW w:w="909" w:type="pct"/>
            <w:shd w:val="clear" w:color="auto" w:fill="auto"/>
            <w:vAlign w:val="center"/>
          </w:tcPr>
          <w:p w:rsidR="00F86BE6" w:rsidRPr="00FC0EC9" w:rsidRDefault="00F86BE6" w:rsidP="005E3BF0">
            <w:pPr>
              <w:pStyle w:val="afffff2"/>
              <w:rPr>
                <w:highlight w:val="yellow"/>
              </w:rPr>
            </w:pPr>
            <w:r w:rsidRPr="00FC0EC9">
              <w:rPr>
                <w:highlight w:val="yellow"/>
              </w:rPr>
              <w:t>0,095</w:t>
            </w:r>
          </w:p>
        </w:tc>
        <w:tc>
          <w:tcPr>
            <w:tcW w:w="699" w:type="pct"/>
            <w:vMerge w:val="restart"/>
            <w:shd w:val="clear" w:color="auto" w:fill="auto"/>
            <w:vAlign w:val="center"/>
            <w:hideMark/>
          </w:tcPr>
          <w:p w:rsidR="00F86BE6" w:rsidRPr="00FC0EC9" w:rsidRDefault="00F86BE6" w:rsidP="005E3BF0">
            <w:pPr>
              <w:pStyle w:val="afffff2"/>
              <w:rPr>
                <w:highlight w:val="yellow"/>
              </w:rPr>
            </w:pPr>
            <w:r w:rsidRPr="00FC0EC9">
              <w:rPr>
                <w:highlight w:val="yellow"/>
              </w:rPr>
              <w:t xml:space="preserve">п. Мутной </w:t>
            </w:r>
          </w:p>
          <w:p w:rsidR="00F86BE6" w:rsidRPr="00FC0EC9" w:rsidRDefault="00F86BE6" w:rsidP="005E3BF0">
            <w:pPr>
              <w:pStyle w:val="afffff2"/>
              <w:rPr>
                <w:highlight w:val="yellow"/>
              </w:rPr>
            </w:pPr>
            <w:r w:rsidRPr="00FC0EC9">
              <w:rPr>
                <w:highlight w:val="yellow"/>
              </w:rPr>
              <w:t>(селитебно – промышленная зона)</w:t>
            </w:r>
          </w:p>
        </w:tc>
        <w:tc>
          <w:tcPr>
            <w:tcW w:w="630" w:type="pct"/>
            <w:shd w:val="clear" w:color="auto" w:fill="auto"/>
            <w:vAlign w:val="center"/>
          </w:tcPr>
          <w:p w:rsidR="00F86BE6" w:rsidRPr="00FC0EC9" w:rsidRDefault="00F86BE6" w:rsidP="005E3BF0">
            <w:pPr>
              <w:pStyle w:val="afffff2"/>
              <w:rPr>
                <w:highlight w:val="yellow"/>
              </w:rPr>
            </w:pPr>
            <w:r w:rsidRPr="00FC0EC9">
              <w:rPr>
                <w:highlight w:val="yellow"/>
              </w:rPr>
              <w:t>ВСКМ90-40</w:t>
            </w:r>
          </w:p>
        </w:tc>
        <w:tc>
          <w:tcPr>
            <w:tcW w:w="611" w:type="pct"/>
            <w:vMerge w:val="restart"/>
            <w:vAlign w:val="center"/>
          </w:tcPr>
          <w:p w:rsidR="00F86BE6" w:rsidRPr="00FC0EC9" w:rsidRDefault="00F86BE6" w:rsidP="005E3BF0">
            <w:pPr>
              <w:pStyle w:val="afffff2"/>
              <w:rPr>
                <w:highlight w:val="yellow"/>
              </w:rPr>
            </w:pPr>
            <w:r w:rsidRPr="00FC0EC9">
              <w:rPr>
                <w:highlight w:val="yellow"/>
              </w:rPr>
              <w:t>н/д</w:t>
            </w:r>
          </w:p>
        </w:tc>
      </w:tr>
      <w:tr w:rsidR="00F86BE6" w:rsidRPr="00B8343A" w:rsidTr="001F6F79">
        <w:trPr>
          <w:trHeight w:val="707"/>
          <w:jc w:val="center"/>
        </w:trPr>
        <w:tc>
          <w:tcPr>
            <w:tcW w:w="193" w:type="pct"/>
            <w:vMerge/>
            <w:shd w:val="clear" w:color="auto" w:fill="auto"/>
            <w:vAlign w:val="center"/>
            <w:hideMark/>
          </w:tcPr>
          <w:p w:rsidR="00F86BE6" w:rsidRPr="00FC0EC9" w:rsidRDefault="00F86BE6" w:rsidP="005E3BF0">
            <w:pPr>
              <w:pStyle w:val="afffff2"/>
              <w:rPr>
                <w:highlight w:val="yellow"/>
              </w:rPr>
            </w:pPr>
          </w:p>
        </w:tc>
        <w:tc>
          <w:tcPr>
            <w:tcW w:w="769" w:type="pct"/>
            <w:vMerge/>
            <w:shd w:val="clear" w:color="auto" w:fill="auto"/>
            <w:vAlign w:val="center"/>
            <w:hideMark/>
          </w:tcPr>
          <w:p w:rsidR="00F86BE6" w:rsidRPr="00FC0EC9" w:rsidRDefault="00F86BE6" w:rsidP="005E3BF0">
            <w:pPr>
              <w:pStyle w:val="afffff2"/>
              <w:rPr>
                <w:highlight w:val="yellow"/>
              </w:rPr>
            </w:pPr>
          </w:p>
        </w:tc>
        <w:tc>
          <w:tcPr>
            <w:tcW w:w="1189" w:type="pct"/>
            <w:shd w:val="clear" w:color="auto" w:fill="auto"/>
            <w:vAlign w:val="center"/>
            <w:hideMark/>
          </w:tcPr>
          <w:p w:rsidR="00F86BE6" w:rsidRPr="00FC0EC9" w:rsidRDefault="00F86BE6" w:rsidP="005E3BF0">
            <w:pPr>
              <w:pStyle w:val="afffff2"/>
              <w:rPr>
                <w:highlight w:val="yellow"/>
              </w:rPr>
            </w:pPr>
            <w:r w:rsidRPr="00FC0EC9">
              <w:rPr>
                <w:highlight w:val="yellow"/>
              </w:rPr>
              <w:t>№ 2 16-202 (КМ65-50-160) резервная</w:t>
            </w:r>
          </w:p>
        </w:tc>
        <w:tc>
          <w:tcPr>
            <w:tcW w:w="909" w:type="pct"/>
            <w:shd w:val="clear" w:color="auto" w:fill="auto"/>
            <w:vAlign w:val="center"/>
          </w:tcPr>
          <w:p w:rsidR="00F86BE6" w:rsidRPr="00FC0EC9" w:rsidRDefault="00F86BE6" w:rsidP="005E3BF0">
            <w:pPr>
              <w:pStyle w:val="afffff2"/>
              <w:rPr>
                <w:highlight w:val="yellow"/>
              </w:rPr>
            </w:pPr>
          </w:p>
        </w:tc>
        <w:tc>
          <w:tcPr>
            <w:tcW w:w="699" w:type="pct"/>
            <w:vMerge/>
            <w:shd w:val="clear" w:color="auto" w:fill="auto"/>
            <w:vAlign w:val="center"/>
            <w:hideMark/>
          </w:tcPr>
          <w:p w:rsidR="00F86BE6" w:rsidRPr="00FC0EC9" w:rsidRDefault="00F86BE6" w:rsidP="005E3BF0">
            <w:pPr>
              <w:pStyle w:val="afffff2"/>
              <w:rPr>
                <w:highlight w:val="yellow"/>
              </w:rPr>
            </w:pPr>
          </w:p>
        </w:tc>
        <w:tc>
          <w:tcPr>
            <w:tcW w:w="630" w:type="pct"/>
            <w:shd w:val="clear" w:color="auto" w:fill="auto"/>
            <w:vAlign w:val="center"/>
          </w:tcPr>
          <w:p w:rsidR="00F86BE6" w:rsidRPr="00B8343A" w:rsidRDefault="00F86BE6" w:rsidP="005E3BF0">
            <w:pPr>
              <w:pStyle w:val="afffff2"/>
            </w:pPr>
            <w:r w:rsidRPr="00FC0EC9">
              <w:rPr>
                <w:highlight w:val="yellow"/>
              </w:rPr>
              <w:t>–</w:t>
            </w:r>
          </w:p>
        </w:tc>
        <w:tc>
          <w:tcPr>
            <w:tcW w:w="611" w:type="pct"/>
            <w:vMerge/>
          </w:tcPr>
          <w:p w:rsidR="00F86BE6" w:rsidRPr="00B8343A" w:rsidRDefault="00F86BE6" w:rsidP="005E3BF0">
            <w:pPr>
              <w:pStyle w:val="afffff2"/>
            </w:pPr>
          </w:p>
        </w:tc>
      </w:tr>
    </w:tbl>
    <w:p w:rsidR="00F86BE6" w:rsidRPr="00B8343A" w:rsidRDefault="00F86BE6" w:rsidP="000C7FDB">
      <w:pPr>
        <w:pStyle w:val="30"/>
      </w:pPr>
      <w:bookmarkStart w:id="22" w:name="_Toc336503696"/>
      <w:bookmarkStart w:id="23" w:name="_Toc48863395"/>
      <w:r w:rsidRPr="00B8343A">
        <w:t>Авачинский водозабор</w:t>
      </w:r>
      <w:bookmarkEnd w:id="22"/>
      <w:bookmarkEnd w:id="23"/>
    </w:p>
    <w:p w:rsidR="00F86BE6" w:rsidRPr="00B8343A" w:rsidRDefault="00F86BE6" w:rsidP="000C7FDB">
      <w:proofErr w:type="spellStart"/>
      <w:r w:rsidRPr="00B8343A">
        <w:t>Авачинский</w:t>
      </w:r>
      <w:proofErr w:type="spellEnd"/>
      <w:r w:rsidRPr="00B8343A">
        <w:t xml:space="preserve"> водозабор является основным источником питьевой воды для потребителей в Елизовском городском поселении, обеспечивающим водоснабжение г. Елизово </w:t>
      </w:r>
      <w:r w:rsidRPr="00B8343A">
        <w:lastRenderedPageBreak/>
        <w:t>и г. Петропавловск-Камчатский. Сооружения водозабора расположены на северной окраине г. Елизово.</w:t>
      </w:r>
    </w:p>
    <w:p w:rsidR="00F86BE6" w:rsidRPr="00B8343A" w:rsidRDefault="00F86BE6" w:rsidP="000C7FDB">
      <w:r w:rsidRPr="00B8343A">
        <w:t>Вода поступает из 19 рабочих и 8 резервных водозаборных скважин с насосами первого подъема в резервуар чистой воды (РЧВ), объем которого составляет 3000 м</w:t>
      </w:r>
      <w:r w:rsidRPr="00B8343A">
        <w:rPr>
          <w:vertAlign w:val="superscript"/>
        </w:rPr>
        <w:t>3</w:t>
      </w:r>
      <w:r w:rsidRPr="00B8343A">
        <w:t>; высота – 10 метров. Для обеспечения безопасности при транспортировке воды потребителям и предотвращения вторичного микробиологического загрязнения воды в резервуар чистой воды производится подача раствора гипохлорита.</w:t>
      </w:r>
    </w:p>
    <w:p w:rsidR="00F86BE6" w:rsidRPr="00B8343A" w:rsidRDefault="00F86BE6" w:rsidP="000C7FDB">
      <w:r w:rsidRPr="00B8343A">
        <w:t xml:space="preserve">Из РЧВ вода подается на насосную станцию второго подъема, и далее по водоводам диаметром 500 и 1000 мм – в сеть водоснабжения Елизовского городского поселения и г. Петропавловск-Камчатский. Для подачи воды потребителям верхней зоны г. Елизово установлена насосная станция третьего подъема, расположенная на ул. </w:t>
      </w:r>
      <w:proofErr w:type="spellStart"/>
      <w:r w:rsidR="003E532E">
        <w:t>Завойко</w:t>
      </w:r>
      <w:proofErr w:type="spellEnd"/>
      <w:r w:rsidRPr="00B8343A">
        <w:t>.</w:t>
      </w:r>
    </w:p>
    <w:p w:rsidR="00F86BE6" w:rsidRPr="00B8343A" w:rsidRDefault="00F86BE6" w:rsidP="000C7FDB">
      <w:r w:rsidRPr="00B8343A">
        <w:t xml:space="preserve">Действующий скважинный водозабор </w:t>
      </w:r>
      <w:proofErr w:type="spellStart"/>
      <w:r w:rsidRPr="00B8343A">
        <w:t>Авачинский</w:t>
      </w:r>
      <w:proofErr w:type="spellEnd"/>
      <w:r w:rsidRPr="00B8343A">
        <w:t xml:space="preserve"> состоит из 19 эксплуатационных скважин (№№ К-2088, К-2101, К-2113, К-2120, К-2122, К-2123, К-2124, К-2127, К-2128, К-2129, 16-175-1, 16-175-2, 16-175/4, 16-175/7, 16-175/3, 16 - 75/5, 16-175/6, 16-175/8, 16-175/9), из них 5 скважин (№№ 16-175/3, 16-175/5, 16-175/6, 16 -175/8, 16-175/9) – резервные и используются в периоды пиковых нагрузок.</w:t>
      </w:r>
    </w:p>
    <w:p w:rsidR="00F86BE6" w:rsidRPr="00B8343A" w:rsidRDefault="00F86BE6" w:rsidP="000C7FDB">
      <w:r w:rsidRPr="00B8343A">
        <w:t xml:space="preserve">Инфильтрационные скважины одинаковой конструкции: </w:t>
      </w:r>
    </w:p>
    <w:p w:rsidR="00F86BE6" w:rsidRPr="00B8343A" w:rsidRDefault="00F86BE6" w:rsidP="00E2562D">
      <w:pPr>
        <w:pStyle w:val="afd"/>
      </w:pPr>
      <w:proofErr w:type="spellStart"/>
      <w:r w:rsidRPr="00B8343A">
        <w:t>надфильтровая</w:t>
      </w:r>
      <w:proofErr w:type="spellEnd"/>
      <w:r w:rsidRPr="00B8343A">
        <w:t xml:space="preserve"> колонна диаметра 630 мм в интервале +3,0–25,0 м;</w:t>
      </w:r>
    </w:p>
    <w:p w:rsidR="00F86BE6" w:rsidRPr="00B8343A" w:rsidRDefault="00F86BE6" w:rsidP="00E2562D">
      <w:pPr>
        <w:pStyle w:val="afd"/>
      </w:pPr>
      <w:r w:rsidRPr="00B8343A">
        <w:t xml:space="preserve">фильтр каркасно-стержневой с проволочной обмоткой из нержавеющей стали </w:t>
      </w:r>
      <w:proofErr w:type="spellStart"/>
      <w:r w:rsidRPr="00B8343A">
        <w:t>d</w:t>
      </w:r>
      <w:proofErr w:type="spellEnd"/>
      <w:r w:rsidRPr="00B8343A">
        <w:t xml:space="preserve"> 630 мм в интервале 14–30 м;</w:t>
      </w:r>
    </w:p>
    <w:p w:rsidR="00F86BE6" w:rsidRPr="00B8343A" w:rsidRDefault="00F86BE6" w:rsidP="00E2562D">
      <w:pPr>
        <w:pStyle w:val="afd"/>
      </w:pPr>
      <w:r w:rsidRPr="00B8343A">
        <w:t>отстойник фильтра в интервале 25–30 м;</w:t>
      </w:r>
    </w:p>
    <w:p w:rsidR="00F86BE6" w:rsidRPr="00B8343A" w:rsidRDefault="00F86BE6" w:rsidP="00E2562D">
      <w:pPr>
        <w:pStyle w:val="afd"/>
      </w:pPr>
      <w:r w:rsidRPr="00B8343A">
        <w:t xml:space="preserve">скважность – 40–50 %. </w:t>
      </w:r>
    </w:p>
    <w:p w:rsidR="00F86BE6" w:rsidRPr="00B8343A" w:rsidRDefault="00F86BE6" w:rsidP="000C7FDB">
      <w:r w:rsidRPr="00B8343A">
        <w:t xml:space="preserve">Все водозаборные (эксплуатационные и резервные) скважины размещены в павильонах, ограничивающих несанкционированный доступ к ним. Наблюдательные скважины оборудованы </w:t>
      </w:r>
      <w:proofErr w:type="spellStart"/>
      <w:r w:rsidRPr="00B8343A">
        <w:t>надскважинными</w:t>
      </w:r>
      <w:proofErr w:type="spellEnd"/>
      <w:r w:rsidRPr="00B8343A">
        <w:t xml:space="preserve"> трубчатыми конструкциями, обеспечивающими ограниченный доступ к ним. Вокруг водозаборного участка </w:t>
      </w:r>
      <w:proofErr w:type="spellStart"/>
      <w:r w:rsidRPr="00B8343A">
        <w:t>Авачинский</w:t>
      </w:r>
      <w:proofErr w:type="spellEnd"/>
      <w:r w:rsidRPr="00B8343A">
        <w:t xml:space="preserve"> организована нормативная зона строгой санитарной охраны первого пояса, в соответствии с утверждённым Проектом зон санитарной охраны (Санитарно-эпидемиологическое заключение № 41.КЦ.08.ООО.Т.000199.07.10 от 28.07.2010г.).</w:t>
      </w:r>
    </w:p>
    <w:p w:rsidR="00F86BE6" w:rsidRPr="00B8343A" w:rsidRDefault="00F86BE6" w:rsidP="000C7FDB">
      <w:r w:rsidRPr="00FC0EC9">
        <w:rPr>
          <w:highlight w:val="yellow"/>
        </w:rPr>
        <w:t xml:space="preserve">Заявленная текущая величина </w:t>
      </w:r>
      <w:proofErr w:type="spellStart"/>
      <w:r w:rsidRPr="00FC0EC9">
        <w:rPr>
          <w:highlight w:val="yellow"/>
        </w:rPr>
        <w:t>водоотбора</w:t>
      </w:r>
      <w:proofErr w:type="spellEnd"/>
      <w:r w:rsidRPr="00FC0EC9">
        <w:rPr>
          <w:highlight w:val="yellow"/>
        </w:rPr>
        <w:t xml:space="preserve"> (добыча пресных вод) составляет около </w:t>
      </w:r>
      <w:r w:rsidR="00B736BA" w:rsidRPr="00FC0EC9">
        <w:rPr>
          <w:highlight w:val="yellow"/>
        </w:rPr>
        <w:t>89,6</w:t>
      </w:r>
      <w:r w:rsidRPr="00FC0EC9">
        <w:rPr>
          <w:highlight w:val="yellow"/>
        </w:rPr>
        <w:t xml:space="preserve"> тыс. м</w:t>
      </w:r>
      <w:r w:rsidRPr="00FC0EC9">
        <w:rPr>
          <w:highlight w:val="yellow"/>
          <w:vertAlign w:val="superscript"/>
        </w:rPr>
        <w:t>3</w:t>
      </w:r>
      <w:r w:rsidRPr="00FC0EC9">
        <w:rPr>
          <w:highlight w:val="yellow"/>
        </w:rPr>
        <w:t>/</w:t>
      </w:r>
      <w:proofErr w:type="spellStart"/>
      <w:r w:rsidRPr="00FC0EC9">
        <w:rPr>
          <w:highlight w:val="yellow"/>
        </w:rPr>
        <w:t>сут</w:t>
      </w:r>
      <w:proofErr w:type="spellEnd"/>
      <w:r w:rsidRPr="00FC0EC9">
        <w:rPr>
          <w:highlight w:val="yellow"/>
        </w:rPr>
        <w:t>. (до 32</w:t>
      </w:r>
      <w:r w:rsidR="00B736BA" w:rsidRPr="00FC0EC9">
        <w:rPr>
          <w:highlight w:val="yellow"/>
        </w:rPr>
        <w:t>7</w:t>
      </w:r>
      <w:r w:rsidRPr="00FC0EC9">
        <w:rPr>
          <w:highlight w:val="yellow"/>
        </w:rPr>
        <w:t>00 тыс. м</w:t>
      </w:r>
      <w:r w:rsidRPr="00FC0EC9">
        <w:rPr>
          <w:highlight w:val="yellow"/>
          <w:vertAlign w:val="superscript"/>
        </w:rPr>
        <w:t>3</w:t>
      </w:r>
      <w:r w:rsidRPr="00FC0EC9">
        <w:rPr>
          <w:highlight w:val="yellow"/>
        </w:rPr>
        <w:t xml:space="preserve">/год), перспективный </w:t>
      </w:r>
      <w:proofErr w:type="spellStart"/>
      <w:r w:rsidRPr="00FC0EC9">
        <w:rPr>
          <w:highlight w:val="yellow"/>
        </w:rPr>
        <w:t>водоотбор</w:t>
      </w:r>
      <w:proofErr w:type="spellEnd"/>
      <w:r w:rsidRPr="00FC0EC9">
        <w:rPr>
          <w:highlight w:val="yellow"/>
        </w:rPr>
        <w:t xml:space="preserve"> не определён. Режим </w:t>
      </w:r>
      <w:proofErr w:type="spellStart"/>
      <w:r w:rsidRPr="00FC0EC9">
        <w:rPr>
          <w:highlight w:val="yellow"/>
        </w:rPr>
        <w:t>водоотбора</w:t>
      </w:r>
      <w:proofErr w:type="spellEnd"/>
      <w:r w:rsidRPr="00FC0EC9">
        <w:rPr>
          <w:highlight w:val="yellow"/>
        </w:rPr>
        <w:t xml:space="preserve"> – круглогодичный, с неравномерным сезонным и суточным графиком отбора воды.</w:t>
      </w:r>
    </w:p>
    <w:p w:rsidR="00F86BE6" w:rsidRPr="00B8343A" w:rsidRDefault="00F86BE6" w:rsidP="000C7FDB">
      <w:r w:rsidRPr="00B8343A">
        <w:t>На всех рабочих скважинах установлено по два насоса ЭЦВ 12-255-30 производительностью 255 м</w:t>
      </w:r>
      <w:r w:rsidRPr="00B8343A">
        <w:rPr>
          <w:vertAlign w:val="superscript"/>
        </w:rPr>
        <w:t>3</w:t>
      </w:r>
      <w:r w:rsidRPr="00B8343A">
        <w:t>/ч каждый, кроме скважины № 8, оборудованной одним насосом. Производительность скважин возможно регулировать включением-выключением второго насоса.</w:t>
      </w:r>
    </w:p>
    <w:p w:rsidR="00F86BE6" w:rsidRPr="00B8343A" w:rsidRDefault="00F86BE6" w:rsidP="000C7FDB">
      <w:r w:rsidRPr="00B8343A">
        <w:t>Год ввода в эксплуатацию действующего насосного оборудования – 2012.</w:t>
      </w:r>
    </w:p>
    <w:p w:rsidR="00F86BE6" w:rsidRPr="00B8343A" w:rsidRDefault="00F86BE6" w:rsidP="000C7FDB">
      <w:r w:rsidRPr="00B8343A">
        <w:t>Электроснабжение водозаборных сооружений осуществляется от РУ-6 кВ ПС-35/10/6 кВ «Водозабор» и технологических ТП-6/0,4 кВ, расположенных на территории водозабора.</w:t>
      </w:r>
    </w:p>
    <w:p w:rsidR="00F86BE6" w:rsidRPr="00B8343A" w:rsidRDefault="00F86BE6" w:rsidP="000C7FDB">
      <w:r w:rsidRPr="00B8343A">
        <w:t>На водозаборе функционирует диспетчерская. Диспетчер контролирует уровень воды в резервуаре, в зависимости от которого включает или выключает отдельные скважины с пульта управления. Уровень воды в РЧВ определяется дистанционно, уровнемером. Также диспетчерская контролирует работу насосов станции 2-го подъема, принимает аварийные заявки и организовывает работу аварийных бригад.</w:t>
      </w:r>
    </w:p>
    <w:p w:rsidR="00F86BE6" w:rsidRPr="00B8343A" w:rsidRDefault="00F86BE6" w:rsidP="000C7FDB">
      <w:pPr>
        <w:pStyle w:val="a4"/>
      </w:pPr>
      <w:r w:rsidRPr="00B8343A">
        <w:lastRenderedPageBreak/>
        <w:t xml:space="preserve">Характеристики скважин </w:t>
      </w:r>
      <w:proofErr w:type="spellStart"/>
      <w:r w:rsidRPr="00B8343A">
        <w:t>Авачинского</w:t>
      </w:r>
      <w:proofErr w:type="spellEnd"/>
      <w:r w:rsidRPr="00B8343A">
        <w:t xml:space="preserve"> водозабора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1"/>
        <w:gridCol w:w="849"/>
        <w:gridCol w:w="1275"/>
        <w:gridCol w:w="854"/>
        <w:gridCol w:w="1322"/>
        <w:gridCol w:w="1324"/>
        <w:gridCol w:w="1324"/>
        <w:gridCol w:w="1415"/>
        <w:gridCol w:w="1383"/>
      </w:tblGrid>
      <w:tr w:rsidR="00F86BE6" w:rsidRPr="00FC0EC9" w:rsidTr="001F6F79">
        <w:trPr>
          <w:cantSplit/>
          <w:trHeight w:val="283"/>
          <w:tblHeader/>
          <w:jc w:val="center"/>
        </w:trPr>
        <w:tc>
          <w:tcPr>
            <w:tcW w:w="193" w:type="pct"/>
            <w:vAlign w:val="center"/>
          </w:tcPr>
          <w:p w:rsidR="00F86BE6" w:rsidRPr="00FC0EC9" w:rsidRDefault="00F86BE6" w:rsidP="005E3BF0">
            <w:pPr>
              <w:pStyle w:val="afffff2"/>
              <w:rPr>
                <w:highlight w:val="yellow"/>
              </w:rPr>
            </w:pPr>
            <w:r w:rsidRPr="00FC0EC9">
              <w:rPr>
                <w:highlight w:val="yellow"/>
              </w:rPr>
              <w:t>№ п/п</w:t>
            </w:r>
          </w:p>
        </w:tc>
        <w:tc>
          <w:tcPr>
            <w:tcW w:w="419" w:type="pct"/>
            <w:vAlign w:val="center"/>
          </w:tcPr>
          <w:p w:rsidR="00F86BE6" w:rsidRPr="00FC0EC9" w:rsidRDefault="00F86BE6" w:rsidP="005E3BF0">
            <w:pPr>
              <w:pStyle w:val="afffff2"/>
              <w:rPr>
                <w:highlight w:val="yellow"/>
              </w:rPr>
            </w:pPr>
            <w:r w:rsidRPr="00FC0EC9">
              <w:rPr>
                <w:highlight w:val="yellow"/>
              </w:rPr>
              <w:t>Скважи</w:t>
            </w:r>
            <w:r w:rsidR="00840796" w:rsidRPr="00FC0EC9">
              <w:rPr>
                <w:highlight w:val="yellow"/>
              </w:rPr>
              <w:t>-</w:t>
            </w:r>
            <w:r w:rsidRPr="00FC0EC9">
              <w:rPr>
                <w:highlight w:val="yellow"/>
              </w:rPr>
              <w:t>на</w:t>
            </w:r>
          </w:p>
        </w:tc>
        <w:tc>
          <w:tcPr>
            <w:tcW w:w="629" w:type="pct"/>
            <w:vAlign w:val="center"/>
          </w:tcPr>
          <w:p w:rsidR="00F86BE6" w:rsidRPr="00FC0EC9" w:rsidRDefault="00F86BE6" w:rsidP="005E3BF0">
            <w:pPr>
              <w:pStyle w:val="afffff2"/>
              <w:rPr>
                <w:highlight w:val="yellow"/>
              </w:rPr>
            </w:pPr>
            <w:r w:rsidRPr="00FC0EC9">
              <w:rPr>
                <w:highlight w:val="yellow"/>
              </w:rPr>
              <w:t>Год ввода в эксплуатацию</w:t>
            </w:r>
          </w:p>
        </w:tc>
        <w:tc>
          <w:tcPr>
            <w:tcW w:w="421" w:type="pct"/>
            <w:vAlign w:val="center"/>
          </w:tcPr>
          <w:p w:rsidR="00F86BE6" w:rsidRPr="00FC0EC9" w:rsidRDefault="00F86BE6" w:rsidP="005E3BF0">
            <w:pPr>
              <w:pStyle w:val="afffff2"/>
              <w:rPr>
                <w:highlight w:val="yellow"/>
              </w:rPr>
            </w:pPr>
            <w:r w:rsidRPr="00FC0EC9">
              <w:rPr>
                <w:highlight w:val="yellow"/>
              </w:rPr>
              <w:t>Глубина, м</w:t>
            </w:r>
          </w:p>
        </w:tc>
        <w:tc>
          <w:tcPr>
            <w:tcW w:w="652" w:type="pct"/>
            <w:vAlign w:val="center"/>
          </w:tcPr>
          <w:p w:rsidR="00F86BE6" w:rsidRPr="00FC0EC9" w:rsidRDefault="00F86BE6" w:rsidP="005E3BF0">
            <w:pPr>
              <w:pStyle w:val="afffff2"/>
              <w:rPr>
                <w:highlight w:val="yellow"/>
              </w:rPr>
            </w:pPr>
            <w:r w:rsidRPr="00FC0EC9">
              <w:rPr>
                <w:highlight w:val="yellow"/>
              </w:rPr>
              <w:t>Статический уровень, м от поверхности земли</w:t>
            </w:r>
          </w:p>
        </w:tc>
        <w:tc>
          <w:tcPr>
            <w:tcW w:w="653" w:type="pct"/>
            <w:vAlign w:val="center"/>
          </w:tcPr>
          <w:p w:rsidR="00F86BE6" w:rsidRPr="00FC0EC9" w:rsidRDefault="00F86BE6" w:rsidP="005E3BF0">
            <w:pPr>
              <w:pStyle w:val="afffff2"/>
              <w:rPr>
                <w:highlight w:val="yellow"/>
              </w:rPr>
            </w:pPr>
            <w:r w:rsidRPr="00FC0EC9">
              <w:rPr>
                <w:highlight w:val="yellow"/>
              </w:rPr>
              <w:t>Динамический уровень, м от поверхности земли</w:t>
            </w:r>
          </w:p>
        </w:tc>
        <w:tc>
          <w:tcPr>
            <w:tcW w:w="653" w:type="pct"/>
            <w:vAlign w:val="center"/>
          </w:tcPr>
          <w:p w:rsidR="00F86BE6" w:rsidRPr="00FC0EC9" w:rsidRDefault="00F86BE6" w:rsidP="005E3BF0">
            <w:pPr>
              <w:pStyle w:val="afffff2"/>
              <w:rPr>
                <w:highlight w:val="yellow"/>
              </w:rPr>
            </w:pPr>
            <w:r w:rsidRPr="00FC0EC9">
              <w:rPr>
                <w:highlight w:val="yellow"/>
              </w:rPr>
              <w:t>Глубина установки насоса, м от поверхности земли</w:t>
            </w:r>
          </w:p>
        </w:tc>
        <w:tc>
          <w:tcPr>
            <w:tcW w:w="698" w:type="pct"/>
            <w:vAlign w:val="center"/>
          </w:tcPr>
          <w:p w:rsidR="00F86BE6" w:rsidRPr="00FC0EC9" w:rsidRDefault="00F86BE6" w:rsidP="005E3BF0">
            <w:pPr>
              <w:pStyle w:val="afffff2"/>
              <w:rPr>
                <w:highlight w:val="yellow"/>
              </w:rPr>
            </w:pPr>
            <w:r w:rsidRPr="00FC0EC9">
              <w:rPr>
                <w:highlight w:val="yellow"/>
              </w:rPr>
              <w:t>Марка насоса</w:t>
            </w:r>
          </w:p>
        </w:tc>
        <w:tc>
          <w:tcPr>
            <w:tcW w:w="682" w:type="pct"/>
            <w:vAlign w:val="center"/>
          </w:tcPr>
          <w:p w:rsidR="00F86BE6" w:rsidRPr="00FC0EC9" w:rsidRDefault="00F86BE6" w:rsidP="005E3BF0">
            <w:pPr>
              <w:pStyle w:val="afffff2"/>
              <w:rPr>
                <w:highlight w:val="yellow"/>
              </w:rPr>
            </w:pPr>
            <w:r w:rsidRPr="00FC0EC9">
              <w:rPr>
                <w:highlight w:val="yellow"/>
              </w:rPr>
              <w:t>Производи-тельность, м</w:t>
            </w:r>
            <w:r w:rsidRPr="00FC0EC9">
              <w:rPr>
                <w:highlight w:val="yellow"/>
                <w:vertAlign w:val="superscript"/>
              </w:rPr>
              <w:t>3</w:t>
            </w:r>
            <w:r w:rsidRPr="00FC0EC9">
              <w:rPr>
                <w:highlight w:val="yellow"/>
              </w:rPr>
              <w:t>/ч (м</w:t>
            </w:r>
            <w:r w:rsidRPr="00FC0EC9">
              <w:rPr>
                <w:highlight w:val="yellow"/>
                <w:vertAlign w:val="superscript"/>
              </w:rPr>
              <w:t>3</w:t>
            </w:r>
            <w:r w:rsidRPr="00FC0EC9">
              <w:rPr>
                <w:highlight w:val="yellow"/>
              </w:rPr>
              <w:t>/сут.)</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1</w:t>
            </w:r>
          </w:p>
        </w:tc>
        <w:tc>
          <w:tcPr>
            <w:tcW w:w="419" w:type="pct"/>
            <w:vAlign w:val="center"/>
          </w:tcPr>
          <w:p w:rsidR="00F86BE6" w:rsidRPr="00FC0EC9" w:rsidRDefault="00F86BE6" w:rsidP="005E3BF0">
            <w:pPr>
              <w:pStyle w:val="afffff2"/>
              <w:rPr>
                <w:highlight w:val="yellow"/>
              </w:rPr>
            </w:pPr>
            <w:r w:rsidRPr="00FC0EC9">
              <w:rPr>
                <w:highlight w:val="yellow"/>
              </w:rPr>
              <w:t>К-2088</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4.90</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vAlign w:val="center"/>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2</w:t>
            </w:r>
          </w:p>
        </w:tc>
        <w:tc>
          <w:tcPr>
            <w:tcW w:w="419" w:type="pct"/>
            <w:vAlign w:val="center"/>
          </w:tcPr>
          <w:p w:rsidR="00F86BE6" w:rsidRPr="00FC0EC9" w:rsidRDefault="00F86BE6" w:rsidP="005E3BF0">
            <w:pPr>
              <w:pStyle w:val="afffff2"/>
              <w:rPr>
                <w:highlight w:val="yellow"/>
              </w:rPr>
            </w:pPr>
            <w:r w:rsidRPr="00FC0EC9">
              <w:rPr>
                <w:highlight w:val="yellow"/>
              </w:rPr>
              <w:t>К-2101</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1.71</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3</w:t>
            </w:r>
          </w:p>
        </w:tc>
        <w:tc>
          <w:tcPr>
            <w:tcW w:w="419" w:type="pct"/>
            <w:vAlign w:val="center"/>
          </w:tcPr>
          <w:p w:rsidR="00F86BE6" w:rsidRPr="00FC0EC9" w:rsidRDefault="00F86BE6" w:rsidP="005E3BF0">
            <w:pPr>
              <w:pStyle w:val="afffff2"/>
              <w:rPr>
                <w:highlight w:val="yellow"/>
              </w:rPr>
            </w:pPr>
            <w:r w:rsidRPr="00FC0EC9">
              <w:rPr>
                <w:highlight w:val="yellow"/>
              </w:rPr>
              <w:t>К-2113</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1.88</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4</w:t>
            </w:r>
          </w:p>
        </w:tc>
        <w:tc>
          <w:tcPr>
            <w:tcW w:w="419" w:type="pct"/>
            <w:vAlign w:val="center"/>
          </w:tcPr>
          <w:p w:rsidR="00F86BE6" w:rsidRPr="00FC0EC9" w:rsidRDefault="00F86BE6" w:rsidP="005E3BF0">
            <w:pPr>
              <w:pStyle w:val="afffff2"/>
              <w:rPr>
                <w:highlight w:val="yellow"/>
              </w:rPr>
            </w:pPr>
            <w:r w:rsidRPr="00FC0EC9">
              <w:rPr>
                <w:highlight w:val="yellow"/>
              </w:rPr>
              <w:t>К-2120</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3.99</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5</w:t>
            </w:r>
          </w:p>
        </w:tc>
        <w:tc>
          <w:tcPr>
            <w:tcW w:w="419" w:type="pct"/>
            <w:vAlign w:val="center"/>
          </w:tcPr>
          <w:p w:rsidR="00F86BE6" w:rsidRPr="00FC0EC9" w:rsidRDefault="00F86BE6" w:rsidP="005E3BF0">
            <w:pPr>
              <w:pStyle w:val="afffff2"/>
              <w:rPr>
                <w:highlight w:val="yellow"/>
              </w:rPr>
            </w:pPr>
            <w:r w:rsidRPr="00FC0EC9">
              <w:rPr>
                <w:highlight w:val="yellow"/>
              </w:rPr>
              <w:t>К-2122</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2.02</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6</w:t>
            </w:r>
          </w:p>
        </w:tc>
        <w:tc>
          <w:tcPr>
            <w:tcW w:w="419" w:type="pct"/>
            <w:vAlign w:val="center"/>
          </w:tcPr>
          <w:p w:rsidR="00F86BE6" w:rsidRPr="00FC0EC9" w:rsidRDefault="00F86BE6" w:rsidP="005E3BF0">
            <w:pPr>
              <w:pStyle w:val="afffff2"/>
              <w:rPr>
                <w:highlight w:val="yellow"/>
              </w:rPr>
            </w:pPr>
            <w:r w:rsidRPr="00FC0EC9">
              <w:rPr>
                <w:highlight w:val="yellow"/>
              </w:rPr>
              <w:t>К-2123</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2.35</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7</w:t>
            </w:r>
          </w:p>
        </w:tc>
        <w:tc>
          <w:tcPr>
            <w:tcW w:w="419" w:type="pct"/>
            <w:vAlign w:val="center"/>
          </w:tcPr>
          <w:p w:rsidR="00F86BE6" w:rsidRPr="00FC0EC9" w:rsidRDefault="00F86BE6" w:rsidP="005E3BF0">
            <w:pPr>
              <w:pStyle w:val="afffff2"/>
              <w:rPr>
                <w:highlight w:val="yellow"/>
              </w:rPr>
            </w:pPr>
            <w:r w:rsidRPr="00FC0EC9">
              <w:rPr>
                <w:highlight w:val="yellow"/>
              </w:rPr>
              <w:t>К-2124</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2.35</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8</w:t>
            </w:r>
          </w:p>
        </w:tc>
        <w:tc>
          <w:tcPr>
            <w:tcW w:w="419" w:type="pct"/>
            <w:vAlign w:val="center"/>
          </w:tcPr>
          <w:p w:rsidR="00F86BE6" w:rsidRPr="00FC0EC9" w:rsidRDefault="00F86BE6" w:rsidP="005E3BF0">
            <w:pPr>
              <w:pStyle w:val="afffff2"/>
              <w:rPr>
                <w:highlight w:val="yellow"/>
              </w:rPr>
            </w:pPr>
            <w:r w:rsidRPr="00FC0EC9">
              <w:rPr>
                <w:highlight w:val="yellow"/>
              </w:rPr>
              <w:t>К-2127</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2.48</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255(6120)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9</w:t>
            </w:r>
          </w:p>
        </w:tc>
        <w:tc>
          <w:tcPr>
            <w:tcW w:w="419" w:type="pct"/>
            <w:vAlign w:val="center"/>
          </w:tcPr>
          <w:p w:rsidR="00F86BE6" w:rsidRPr="00FC0EC9" w:rsidRDefault="00F86BE6" w:rsidP="005E3BF0">
            <w:pPr>
              <w:pStyle w:val="afffff2"/>
              <w:rPr>
                <w:highlight w:val="yellow"/>
              </w:rPr>
            </w:pPr>
            <w:r w:rsidRPr="00FC0EC9">
              <w:rPr>
                <w:highlight w:val="yellow"/>
              </w:rPr>
              <w:t>К-2128</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4.69</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10</w:t>
            </w:r>
          </w:p>
        </w:tc>
        <w:tc>
          <w:tcPr>
            <w:tcW w:w="419" w:type="pct"/>
            <w:vAlign w:val="center"/>
          </w:tcPr>
          <w:p w:rsidR="00F86BE6" w:rsidRPr="00FC0EC9" w:rsidRDefault="00F86BE6" w:rsidP="005E3BF0">
            <w:pPr>
              <w:pStyle w:val="afffff2"/>
              <w:rPr>
                <w:highlight w:val="yellow"/>
              </w:rPr>
            </w:pPr>
            <w:r w:rsidRPr="00FC0EC9">
              <w:rPr>
                <w:highlight w:val="yellow"/>
              </w:rPr>
              <w:t>К-2129</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2.51</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11</w:t>
            </w:r>
          </w:p>
        </w:tc>
        <w:tc>
          <w:tcPr>
            <w:tcW w:w="419" w:type="pct"/>
            <w:vAlign w:val="center"/>
          </w:tcPr>
          <w:p w:rsidR="00F86BE6" w:rsidRPr="00FC0EC9" w:rsidRDefault="00F86BE6" w:rsidP="005E3BF0">
            <w:pPr>
              <w:pStyle w:val="afffff2"/>
              <w:rPr>
                <w:highlight w:val="yellow"/>
              </w:rPr>
            </w:pPr>
            <w:r w:rsidRPr="00FC0EC9">
              <w:rPr>
                <w:highlight w:val="yellow"/>
              </w:rPr>
              <w:t>16-175-1</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3.42</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12</w:t>
            </w:r>
          </w:p>
        </w:tc>
        <w:tc>
          <w:tcPr>
            <w:tcW w:w="419" w:type="pct"/>
            <w:vAlign w:val="center"/>
          </w:tcPr>
          <w:p w:rsidR="00F86BE6" w:rsidRPr="00FC0EC9" w:rsidRDefault="00F86BE6" w:rsidP="005E3BF0">
            <w:pPr>
              <w:pStyle w:val="afffff2"/>
              <w:rPr>
                <w:highlight w:val="yellow"/>
              </w:rPr>
            </w:pPr>
            <w:r w:rsidRPr="00FC0EC9">
              <w:rPr>
                <w:highlight w:val="yellow"/>
              </w:rPr>
              <w:t>16-175-2</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5.82</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FC0EC9"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13</w:t>
            </w:r>
          </w:p>
        </w:tc>
        <w:tc>
          <w:tcPr>
            <w:tcW w:w="419" w:type="pct"/>
            <w:vAlign w:val="center"/>
          </w:tcPr>
          <w:p w:rsidR="00F86BE6" w:rsidRPr="00FC0EC9" w:rsidRDefault="00F86BE6" w:rsidP="005E3BF0">
            <w:pPr>
              <w:pStyle w:val="afffff2"/>
              <w:rPr>
                <w:highlight w:val="yellow"/>
              </w:rPr>
            </w:pPr>
            <w:r w:rsidRPr="00FC0EC9">
              <w:rPr>
                <w:highlight w:val="yellow"/>
              </w:rPr>
              <w:t>16-175/4</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3.32</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FC0EC9" w:rsidRDefault="00F86BE6" w:rsidP="005E3BF0">
            <w:pPr>
              <w:pStyle w:val="afffff2"/>
              <w:rPr>
                <w:highlight w:val="yellow"/>
              </w:rPr>
            </w:pPr>
            <w:r w:rsidRPr="00FC0EC9">
              <w:rPr>
                <w:highlight w:val="yellow"/>
              </w:rPr>
              <w:t>255х2(12240)</w:t>
            </w:r>
          </w:p>
        </w:tc>
      </w:tr>
      <w:tr w:rsidR="00F86BE6" w:rsidRPr="00B8343A" w:rsidTr="001F6F79">
        <w:trPr>
          <w:cantSplit/>
          <w:trHeight w:val="283"/>
          <w:jc w:val="center"/>
        </w:trPr>
        <w:tc>
          <w:tcPr>
            <w:tcW w:w="193" w:type="pct"/>
            <w:vAlign w:val="center"/>
          </w:tcPr>
          <w:p w:rsidR="00F86BE6" w:rsidRPr="00FC0EC9" w:rsidRDefault="00F86BE6" w:rsidP="005E3BF0">
            <w:pPr>
              <w:pStyle w:val="afffff2"/>
              <w:rPr>
                <w:highlight w:val="yellow"/>
              </w:rPr>
            </w:pPr>
            <w:r w:rsidRPr="00FC0EC9">
              <w:rPr>
                <w:highlight w:val="yellow"/>
              </w:rPr>
              <w:t>14</w:t>
            </w:r>
          </w:p>
        </w:tc>
        <w:tc>
          <w:tcPr>
            <w:tcW w:w="419" w:type="pct"/>
            <w:vAlign w:val="center"/>
          </w:tcPr>
          <w:p w:rsidR="00F86BE6" w:rsidRPr="00FC0EC9" w:rsidRDefault="00F86BE6" w:rsidP="005E3BF0">
            <w:pPr>
              <w:pStyle w:val="afffff2"/>
              <w:rPr>
                <w:highlight w:val="yellow"/>
              </w:rPr>
            </w:pPr>
            <w:r w:rsidRPr="00FC0EC9">
              <w:rPr>
                <w:highlight w:val="yellow"/>
              </w:rPr>
              <w:t>16-175/7</w:t>
            </w:r>
          </w:p>
        </w:tc>
        <w:tc>
          <w:tcPr>
            <w:tcW w:w="629" w:type="pct"/>
            <w:vAlign w:val="center"/>
          </w:tcPr>
          <w:p w:rsidR="00F86BE6" w:rsidRPr="00FC0EC9" w:rsidRDefault="00F86BE6" w:rsidP="005E3BF0">
            <w:pPr>
              <w:pStyle w:val="afffff2"/>
              <w:rPr>
                <w:highlight w:val="yellow"/>
              </w:rPr>
            </w:pPr>
            <w:r w:rsidRPr="00FC0EC9">
              <w:rPr>
                <w:highlight w:val="yellow"/>
              </w:rPr>
              <w:t>1975</w:t>
            </w:r>
          </w:p>
        </w:tc>
        <w:tc>
          <w:tcPr>
            <w:tcW w:w="421" w:type="pct"/>
            <w:vAlign w:val="center"/>
          </w:tcPr>
          <w:p w:rsidR="00F86BE6" w:rsidRPr="00FC0EC9" w:rsidRDefault="00F86BE6" w:rsidP="005E3BF0">
            <w:pPr>
              <w:pStyle w:val="afffff2"/>
              <w:rPr>
                <w:highlight w:val="yellow"/>
              </w:rPr>
            </w:pPr>
            <w:r w:rsidRPr="00FC0EC9">
              <w:rPr>
                <w:highlight w:val="yellow"/>
              </w:rPr>
              <w:t>35</w:t>
            </w:r>
          </w:p>
        </w:tc>
        <w:tc>
          <w:tcPr>
            <w:tcW w:w="652" w:type="pct"/>
            <w:vAlign w:val="center"/>
          </w:tcPr>
          <w:p w:rsidR="00F86BE6" w:rsidRPr="00FC0EC9" w:rsidRDefault="00F86BE6" w:rsidP="005E3BF0">
            <w:pPr>
              <w:pStyle w:val="afffff2"/>
              <w:rPr>
                <w:highlight w:val="yellow"/>
              </w:rPr>
            </w:pPr>
            <w:r w:rsidRPr="00FC0EC9">
              <w:rPr>
                <w:highlight w:val="yellow"/>
              </w:rPr>
              <w:t>0</w:t>
            </w:r>
          </w:p>
        </w:tc>
        <w:tc>
          <w:tcPr>
            <w:tcW w:w="653" w:type="pct"/>
            <w:vAlign w:val="center"/>
          </w:tcPr>
          <w:p w:rsidR="00F86BE6" w:rsidRPr="00FC0EC9" w:rsidRDefault="00F86BE6" w:rsidP="005E3BF0">
            <w:pPr>
              <w:pStyle w:val="afffff2"/>
              <w:rPr>
                <w:highlight w:val="yellow"/>
              </w:rPr>
            </w:pPr>
            <w:r w:rsidRPr="00FC0EC9">
              <w:rPr>
                <w:highlight w:val="yellow"/>
              </w:rPr>
              <w:t>8.62</w:t>
            </w:r>
          </w:p>
        </w:tc>
        <w:tc>
          <w:tcPr>
            <w:tcW w:w="653" w:type="pct"/>
            <w:vAlign w:val="center"/>
          </w:tcPr>
          <w:p w:rsidR="00F86BE6" w:rsidRPr="00FC0EC9" w:rsidRDefault="00F86BE6" w:rsidP="005E3BF0">
            <w:pPr>
              <w:pStyle w:val="afffff2"/>
              <w:rPr>
                <w:highlight w:val="yellow"/>
              </w:rPr>
            </w:pPr>
            <w:r w:rsidRPr="00FC0EC9">
              <w:rPr>
                <w:highlight w:val="yellow"/>
              </w:rPr>
              <w:t>17</w:t>
            </w:r>
          </w:p>
        </w:tc>
        <w:tc>
          <w:tcPr>
            <w:tcW w:w="698" w:type="pct"/>
          </w:tcPr>
          <w:p w:rsidR="00F86BE6" w:rsidRPr="00FC0EC9" w:rsidRDefault="00F86BE6" w:rsidP="005E3BF0">
            <w:pPr>
              <w:pStyle w:val="afffff2"/>
              <w:rPr>
                <w:highlight w:val="yellow"/>
              </w:rPr>
            </w:pPr>
            <w:r w:rsidRPr="00FC0EC9">
              <w:rPr>
                <w:highlight w:val="yellow"/>
              </w:rPr>
              <w:t>ЭЦВ 12-255-30</w:t>
            </w:r>
          </w:p>
        </w:tc>
        <w:tc>
          <w:tcPr>
            <w:tcW w:w="682" w:type="pct"/>
            <w:vAlign w:val="center"/>
          </w:tcPr>
          <w:p w:rsidR="00F86BE6" w:rsidRPr="00B8343A" w:rsidRDefault="00F86BE6" w:rsidP="005E3BF0">
            <w:pPr>
              <w:pStyle w:val="afffff2"/>
            </w:pPr>
            <w:r w:rsidRPr="00FC0EC9">
              <w:rPr>
                <w:highlight w:val="yellow"/>
              </w:rPr>
              <w:t>255х2(12240)</w:t>
            </w:r>
          </w:p>
        </w:tc>
      </w:tr>
    </w:tbl>
    <w:p w:rsidR="00F86BE6" w:rsidRPr="001F6F79" w:rsidRDefault="00F86BE6" w:rsidP="000C7FDB">
      <w:pPr>
        <w:pStyle w:val="a4"/>
      </w:pPr>
      <w:r w:rsidRPr="001F6F79">
        <w:t>Химический состав воды</w:t>
      </w:r>
    </w:p>
    <w:tbl>
      <w:tblPr>
        <w:tblW w:w="50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33"/>
        <w:gridCol w:w="768"/>
        <w:gridCol w:w="783"/>
        <w:gridCol w:w="574"/>
        <w:gridCol w:w="12"/>
        <w:gridCol w:w="572"/>
        <w:gridCol w:w="12"/>
        <w:gridCol w:w="433"/>
        <w:gridCol w:w="12"/>
        <w:gridCol w:w="578"/>
        <w:gridCol w:w="12"/>
        <w:gridCol w:w="431"/>
        <w:gridCol w:w="12"/>
        <w:gridCol w:w="578"/>
        <w:gridCol w:w="12"/>
        <w:gridCol w:w="488"/>
        <w:gridCol w:w="12"/>
        <w:gridCol w:w="576"/>
        <w:gridCol w:w="12"/>
        <w:gridCol w:w="517"/>
        <w:gridCol w:w="12"/>
        <w:gridCol w:w="549"/>
        <w:gridCol w:w="12"/>
        <w:gridCol w:w="501"/>
        <w:gridCol w:w="12"/>
        <w:gridCol w:w="505"/>
        <w:gridCol w:w="12"/>
        <w:gridCol w:w="643"/>
      </w:tblGrid>
      <w:tr w:rsidR="00F86BE6" w:rsidRPr="00B8343A" w:rsidTr="001F6F79">
        <w:trPr>
          <w:trHeight w:val="282"/>
          <w:tblHeader/>
          <w:jc w:val="center"/>
        </w:trPr>
        <w:tc>
          <w:tcPr>
            <w:tcW w:w="753" w:type="pct"/>
            <w:vAlign w:val="center"/>
          </w:tcPr>
          <w:p w:rsidR="00F86BE6" w:rsidRPr="00B8343A" w:rsidRDefault="00F86BE6" w:rsidP="005E3BF0">
            <w:pPr>
              <w:pStyle w:val="afffff2"/>
            </w:pPr>
            <w:r w:rsidRPr="00B8343A">
              <w:t>Показатели</w:t>
            </w:r>
          </w:p>
        </w:tc>
        <w:tc>
          <w:tcPr>
            <w:tcW w:w="377" w:type="pct"/>
            <w:vAlign w:val="center"/>
          </w:tcPr>
          <w:p w:rsidR="00F86BE6" w:rsidRPr="00B8343A" w:rsidRDefault="00F86BE6" w:rsidP="005E3BF0">
            <w:pPr>
              <w:pStyle w:val="afffff2"/>
            </w:pPr>
            <w:r w:rsidRPr="00B8343A">
              <w:t>Ед. изм.</w:t>
            </w:r>
          </w:p>
        </w:tc>
        <w:tc>
          <w:tcPr>
            <w:tcW w:w="385" w:type="pct"/>
            <w:vAlign w:val="center"/>
          </w:tcPr>
          <w:p w:rsidR="00F86BE6" w:rsidRPr="00B8343A" w:rsidRDefault="00517A1A" w:rsidP="005E3BF0">
            <w:pPr>
              <w:pStyle w:val="afffff2"/>
              <w:rPr>
                <w:noProof w:val="0"/>
              </w:rPr>
            </w:pPr>
            <w:hyperlink r:id="rId23" w:tgtFrame="_blank" w:history="1">
              <w:proofErr w:type="spellStart"/>
              <w:r w:rsidR="00F86BE6" w:rsidRPr="00B8343A">
                <w:rPr>
                  <w:noProof w:val="0"/>
                </w:rPr>
                <w:t>СанПиН</w:t>
              </w:r>
              <w:proofErr w:type="spellEnd"/>
              <w:r w:rsidR="00F86BE6" w:rsidRPr="00B8343A">
                <w:rPr>
                  <w:noProof w:val="0"/>
                </w:rPr>
                <w:t xml:space="preserve"> 2.1.4.1074-01</w:t>
              </w:r>
            </w:hyperlink>
          </w:p>
        </w:tc>
        <w:tc>
          <w:tcPr>
            <w:tcW w:w="282" w:type="pct"/>
            <w:vAlign w:val="center"/>
          </w:tcPr>
          <w:p w:rsidR="00F86BE6" w:rsidRPr="00B8343A" w:rsidRDefault="00F86BE6" w:rsidP="005E3BF0">
            <w:pPr>
              <w:pStyle w:val="afffff2"/>
            </w:pPr>
            <w:r w:rsidRPr="00B8343A">
              <w:t>№ 1</w:t>
            </w:r>
          </w:p>
        </w:tc>
        <w:tc>
          <w:tcPr>
            <w:tcW w:w="287" w:type="pct"/>
            <w:gridSpan w:val="2"/>
            <w:vAlign w:val="center"/>
          </w:tcPr>
          <w:p w:rsidR="00F86BE6" w:rsidRPr="00B8343A" w:rsidRDefault="00F86BE6" w:rsidP="005E3BF0">
            <w:pPr>
              <w:pStyle w:val="afffff2"/>
            </w:pPr>
            <w:r w:rsidRPr="00B8343A">
              <w:t>№ 2</w:t>
            </w:r>
          </w:p>
        </w:tc>
        <w:tc>
          <w:tcPr>
            <w:tcW w:w="219" w:type="pct"/>
            <w:gridSpan w:val="2"/>
            <w:vAlign w:val="center"/>
          </w:tcPr>
          <w:p w:rsidR="00F86BE6" w:rsidRPr="00B8343A" w:rsidRDefault="00F86BE6" w:rsidP="005E3BF0">
            <w:pPr>
              <w:pStyle w:val="afffff2"/>
            </w:pPr>
            <w:r w:rsidRPr="00B8343A">
              <w:t>№ 6</w:t>
            </w:r>
          </w:p>
        </w:tc>
        <w:tc>
          <w:tcPr>
            <w:tcW w:w="290" w:type="pct"/>
            <w:gridSpan w:val="2"/>
            <w:vAlign w:val="center"/>
          </w:tcPr>
          <w:p w:rsidR="00F86BE6" w:rsidRPr="00B8343A" w:rsidRDefault="00F86BE6" w:rsidP="005E3BF0">
            <w:pPr>
              <w:pStyle w:val="afffff2"/>
            </w:pPr>
            <w:r w:rsidRPr="00B8343A">
              <w:t>№ 10</w:t>
            </w:r>
          </w:p>
        </w:tc>
        <w:tc>
          <w:tcPr>
            <w:tcW w:w="218" w:type="pct"/>
            <w:gridSpan w:val="2"/>
            <w:vAlign w:val="center"/>
          </w:tcPr>
          <w:p w:rsidR="00F86BE6" w:rsidRPr="00B8343A" w:rsidRDefault="00F86BE6" w:rsidP="005E3BF0">
            <w:pPr>
              <w:pStyle w:val="afffff2"/>
            </w:pPr>
            <w:r w:rsidRPr="00B8343A">
              <w:t>№ 11</w:t>
            </w:r>
          </w:p>
        </w:tc>
        <w:tc>
          <w:tcPr>
            <w:tcW w:w="290" w:type="pct"/>
            <w:gridSpan w:val="2"/>
            <w:vAlign w:val="center"/>
          </w:tcPr>
          <w:p w:rsidR="00F86BE6" w:rsidRPr="00B8343A" w:rsidRDefault="00F86BE6" w:rsidP="005E3BF0">
            <w:pPr>
              <w:pStyle w:val="afffff2"/>
            </w:pPr>
            <w:r w:rsidRPr="00B8343A">
              <w:t>№ 12</w:t>
            </w:r>
          </w:p>
        </w:tc>
        <w:tc>
          <w:tcPr>
            <w:tcW w:w="246" w:type="pct"/>
            <w:gridSpan w:val="2"/>
            <w:vAlign w:val="center"/>
          </w:tcPr>
          <w:p w:rsidR="00F86BE6" w:rsidRPr="00B8343A" w:rsidRDefault="00F86BE6" w:rsidP="005E3BF0">
            <w:pPr>
              <w:pStyle w:val="afffff2"/>
            </w:pPr>
            <w:r w:rsidRPr="00B8343A">
              <w:t>№ 13</w:t>
            </w:r>
          </w:p>
        </w:tc>
        <w:tc>
          <w:tcPr>
            <w:tcW w:w="289" w:type="pct"/>
            <w:gridSpan w:val="2"/>
            <w:vAlign w:val="center"/>
          </w:tcPr>
          <w:p w:rsidR="00F86BE6" w:rsidRPr="00B8343A" w:rsidRDefault="00F86BE6" w:rsidP="005E3BF0">
            <w:pPr>
              <w:pStyle w:val="afffff2"/>
            </w:pPr>
            <w:r w:rsidRPr="00B8343A">
              <w:t>№ 20</w:t>
            </w:r>
          </w:p>
        </w:tc>
        <w:tc>
          <w:tcPr>
            <w:tcW w:w="260" w:type="pct"/>
            <w:gridSpan w:val="2"/>
            <w:vAlign w:val="center"/>
          </w:tcPr>
          <w:p w:rsidR="00F86BE6" w:rsidRPr="00B8343A" w:rsidRDefault="00F86BE6" w:rsidP="005E3BF0">
            <w:pPr>
              <w:pStyle w:val="afffff2"/>
            </w:pPr>
            <w:r w:rsidRPr="00B8343A">
              <w:t>№ 21</w:t>
            </w:r>
          </w:p>
        </w:tc>
        <w:tc>
          <w:tcPr>
            <w:tcW w:w="276" w:type="pct"/>
            <w:gridSpan w:val="2"/>
            <w:vAlign w:val="center"/>
          </w:tcPr>
          <w:p w:rsidR="00F86BE6" w:rsidRPr="00B8343A" w:rsidRDefault="00F86BE6" w:rsidP="005E3BF0">
            <w:pPr>
              <w:pStyle w:val="afffff2"/>
            </w:pPr>
            <w:r w:rsidRPr="00B8343A">
              <w:t>№ 22</w:t>
            </w:r>
          </w:p>
        </w:tc>
        <w:tc>
          <w:tcPr>
            <w:tcW w:w="252" w:type="pct"/>
            <w:gridSpan w:val="2"/>
            <w:vAlign w:val="center"/>
          </w:tcPr>
          <w:p w:rsidR="00F86BE6" w:rsidRPr="00B8343A" w:rsidRDefault="00F86BE6" w:rsidP="005E3BF0">
            <w:pPr>
              <w:pStyle w:val="afffff2"/>
            </w:pPr>
            <w:r w:rsidRPr="00B8343A">
              <w:t>№ 23</w:t>
            </w:r>
          </w:p>
        </w:tc>
        <w:tc>
          <w:tcPr>
            <w:tcW w:w="254" w:type="pct"/>
            <w:gridSpan w:val="2"/>
            <w:vAlign w:val="center"/>
          </w:tcPr>
          <w:p w:rsidR="00F86BE6" w:rsidRPr="00B8343A" w:rsidRDefault="00F86BE6" w:rsidP="005E3BF0">
            <w:pPr>
              <w:pStyle w:val="afffff2"/>
            </w:pPr>
            <w:r w:rsidRPr="00B8343A">
              <w:t>№ 24</w:t>
            </w:r>
          </w:p>
        </w:tc>
        <w:tc>
          <w:tcPr>
            <w:tcW w:w="320" w:type="pct"/>
            <w:gridSpan w:val="2"/>
            <w:vAlign w:val="center"/>
          </w:tcPr>
          <w:p w:rsidR="00F86BE6" w:rsidRPr="00B8343A" w:rsidRDefault="00F86BE6" w:rsidP="005E3BF0">
            <w:pPr>
              <w:pStyle w:val="afffff2"/>
            </w:pPr>
            <w:r w:rsidRPr="00B8343A">
              <w:t>№ 25</w:t>
            </w:r>
          </w:p>
        </w:tc>
      </w:tr>
      <w:tr w:rsidR="00F86BE6" w:rsidRPr="00B8343A" w:rsidTr="001F6F79">
        <w:trPr>
          <w:jc w:val="center"/>
        </w:trPr>
        <w:tc>
          <w:tcPr>
            <w:tcW w:w="5000" w:type="pct"/>
            <w:gridSpan w:val="28"/>
            <w:vAlign w:val="center"/>
          </w:tcPr>
          <w:p w:rsidR="00F86BE6" w:rsidRPr="00B8343A" w:rsidRDefault="00F86BE6" w:rsidP="005E3BF0">
            <w:pPr>
              <w:pStyle w:val="afffff2"/>
            </w:pPr>
            <w:r w:rsidRPr="00B8343A">
              <w:t>Общий химический состав</w:t>
            </w:r>
          </w:p>
        </w:tc>
      </w:tr>
      <w:tr w:rsidR="00F86BE6" w:rsidRPr="00B8343A" w:rsidTr="001F6F79">
        <w:trPr>
          <w:jc w:val="center"/>
        </w:trPr>
        <w:tc>
          <w:tcPr>
            <w:tcW w:w="753" w:type="pct"/>
            <w:vAlign w:val="center"/>
          </w:tcPr>
          <w:p w:rsidR="00F86BE6" w:rsidRPr="00B8343A" w:rsidRDefault="00F86BE6" w:rsidP="005E3BF0">
            <w:pPr>
              <w:pStyle w:val="afffff2"/>
            </w:pPr>
            <w:r w:rsidRPr="00B8343A">
              <w:t>Водородный показатель, pH</w:t>
            </w:r>
          </w:p>
        </w:tc>
        <w:tc>
          <w:tcPr>
            <w:tcW w:w="377" w:type="pct"/>
            <w:vAlign w:val="center"/>
          </w:tcPr>
          <w:p w:rsidR="00F86BE6" w:rsidRPr="00B8343A" w:rsidRDefault="00F86BE6" w:rsidP="005E3BF0">
            <w:pPr>
              <w:pStyle w:val="afffff2"/>
            </w:pPr>
            <w:r w:rsidRPr="00B8343A">
              <w:t>ед. pH</w:t>
            </w:r>
          </w:p>
        </w:tc>
        <w:tc>
          <w:tcPr>
            <w:tcW w:w="385" w:type="pct"/>
            <w:vAlign w:val="center"/>
          </w:tcPr>
          <w:p w:rsidR="00F86BE6" w:rsidRPr="00B8343A" w:rsidRDefault="00F86BE6" w:rsidP="005E3BF0">
            <w:pPr>
              <w:pStyle w:val="afffff2"/>
            </w:pPr>
            <w:r w:rsidRPr="00B8343A">
              <w:t>6-9</w:t>
            </w:r>
          </w:p>
        </w:tc>
        <w:tc>
          <w:tcPr>
            <w:tcW w:w="288" w:type="pct"/>
            <w:gridSpan w:val="2"/>
            <w:vAlign w:val="center"/>
          </w:tcPr>
          <w:p w:rsidR="00F86BE6" w:rsidRPr="00B8343A" w:rsidRDefault="00F86BE6" w:rsidP="005E3BF0">
            <w:pPr>
              <w:pStyle w:val="afffff2"/>
            </w:pPr>
            <w:r w:rsidRPr="00B8343A">
              <w:t>6,53</w:t>
            </w:r>
          </w:p>
        </w:tc>
        <w:tc>
          <w:tcPr>
            <w:tcW w:w="287" w:type="pct"/>
            <w:gridSpan w:val="2"/>
            <w:vAlign w:val="center"/>
          </w:tcPr>
          <w:p w:rsidR="00F86BE6" w:rsidRPr="00B8343A" w:rsidRDefault="00F86BE6" w:rsidP="005E3BF0">
            <w:pPr>
              <w:pStyle w:val="afffff2"/>
            </w:pPr>
            <w:r w:rsidRPr="00B8343A">
              <w:t>6,53</w:t>
            </w:r>
          </w:p>
        </w:tc>
        <w:tc>
          <w:tcPr>
            <w:tcW w:w="219" w:type="pct"/>
            <w:gridSpan w:val="2"/>
            <w:vAlign w:val="center"/>
          </w:tcPr>
          <w:p w:rsidR="00F86BE6" w:rsidRPr="00B8343A" w:rsidRDefault="00F86BE6" w:rsidP="005E3BF0">
            <w:pPr>
              <w:pStyle w:val="afffff2"/>
            </w:pPr>
            <w:r w:rsidRPr="00B8343A">
              <w:t>6,98</w:t>
            </w:r>
          </w:p>
        </w:tc>
        <w:tc>
          <w:tcPr>
            <w:tcW w:w="290" w:type="pct"/>
            <w:gridSpan w:val="2"/>
            <w:vAlign w:val="center"/>
          </w:tcPr>
          <w:p w:rsidR="00F86BE6" w:rsidRPr="00B8343A" w:rsidRDefault="00F86BE6" w:rsidP="005E3BF0">
            <w:pPr>
              <w:pStyle w:val="afffff2"/>
            </w:pPr>
            <w:r w:rsidRPr="00B8343A">
              <w:t>7,37</w:t>
            </w:r>
          </w:p>
        </w:tc>
        <w:tc>
          <w:tcPr>
            <w:tcW w:w="218" w:type="pct"/>
            <w:gridSpan w:val="2"/>
            <w:vAlign w:val="center"/>
          </w:tcPr>
          <w:p w:rsidR="00F86BE6" w:rsidRPr="00B8343A" w:rsidRDefault="00F86BE6" w:rsidP="005E3BF0">
            <w:pPr>
              <w:pStyle w:val="afffff2"/>
            </w:pPr>
            <w:r w:rsidRPr="00B8343A">
              <w:t>7,3</w:t>
            </w:r>
          </w:p>
        </w:tc>
        <w:tc>
          <w:tcPr>
            <w:tcW w:w="290" w:type="pct"/>
            <w:gridSpan w:val="2"/>
            <w:vAlign w:val="center"/>
          </w:tcPr>
          <w:p w:rsidR="00F86BE6" w:rsidRPr="00B8343A" w:rsidRDefault="00F86BE6" w:rsidP="005E3BF0">
            <w:pPr>
              <w:pStyle w:val="afffff2"/>
            </w:pPr>
            <w:r w:rsidRPr="00B8343A">
              <w:t>7,2</w:t>
            </w:r>
          </w:p>
        </w:tc>
        <w:tc>
          <w:tcPr>
            <w:tcW w:w="246" w:type="pct"/>
            <w:gridSpan w:val="2"/>
            <w:vAlign w:val="center"/>
          </w:tcPr>
          <w:p w:rsidR="00F86BE6" w:rsidRPr="00B8343A" w:rsidRDefault="00F86BE6" w:rsidP="005E3BF0">
            <w:pPr>
              <w:pStyle w:val="afffff2"/>
            </w:pPr>
            <w:r w:rsidRPr="00B8343A">
              <w:t>7,1</w:t>
            </w:r>
          </w:p>
        </w:tc>
        <w:tc>
          <w:tcPr>
            <w:tcW w:w="289" w:type="pct"/>
            <w:gridSpan w:val="2"/>
            <w:vAlign w:val="center"/>
          </w:tcPr>
          <w:p w:rsidR="00F86BE6" w:rsidRPr="00B8343A" w:rsidRDefault="00F86BE6" w:rsidP="005E3BF0">
            <w:pPr>
              <w:pStyle w:val="afffff2"/>
            </w:pPr>
            <w:r w:rsidRPr="00B8343A">
              <w:t>7,18</w:t>
            </w:r>
          </w:p>
        </w:tc>
        <w:tc>
          <w:tcPr>
            <w:tcW w:w="260" w:type="pct"/>
            <w:gridSpan w:val="2"/>
            <w:vAlign w:val="center"/>
          </w:tcPr>
          <w:p w:rsidR="00F86BE6" w:rsidRPr="00B8343A" w:rsidRDefault="00F86BE6" w:rsidP="005E3BF0">
            <w:pPr>
              <w:pStyle w:val="afffff2"/>
            </w:pPr>
            <w:r w:rsidRPr="00B8343A">
              <w:t>7,26</w:t>
            </w:r>
          </w:p>
        </w:tc>
        <w:tc>
          <w:tcPr>
            <w:tcW w:w="276" w:type="pct"/>
            <w:gridSpan w:val="2"/>
            <w:vAlign w:val="center"/>
          </w:tcPr>
          <w:p w:rsidR="00F86BE6" w:rsidRPr="00B8343A" w:rsidRDefault="00F86BE6" w:rsidP="005E3BF0">
            <w:pPr>
              <w:pStyle w:val="afffff2"/>
            </w:pPr>
            <w:r w:rsidRPr="00B8343A">
              <w:t>7,3</w:t>
            </w:r>
          </w:p>
        </w:tc>
        <w:tc>
          <w:tcPr>
            <w:tcW w:w="252" w:type="pct"/>
            <w:gridSpan w:val="2"/>
            <w:vAlign w:val="center"/>
          </w:tcPr>
          <w:p w:rsidR="00F86BE6" w:rsidRPr="00B8343A" w:rsidRDefault="00F86BE6" w:rsidP="005E3BF0">
            <w:pPr>
              <w:pStyle w:val="afffff2"/>
            </w:pPr>
            <w:r w:rsidRPr="00B8343A">
              <w:t>7,3</w:t>
            </w:r>
          </w:p>
        </w:tc>
        <w:tc>
          <w:tcPr>
            <w:tcW w:w="254" w:type="pct"/>
            <w:gridSpan w:val="2"/>
            <w:vAlign w:val="center"/>
          </w:tcPr>
          <w:p w:rsidR="00F86BE6" w:rsidRPr="00B8343A" w:rsidRDefault="00F86BE6" w:rsidP="005E3BF0">
            <w:pPr>
              <w:pStyle w:val="afffff2"/>
            </w:pPr>
            <w:r w:rsidRPr="00B8343A">
              <w:t>7,15</w:t>
            </w:r>
          </w:p>
        </w:tc>
        <w:tc>
          <w:tcPr>
            <w:tcW w:w="315" w:type="pct"/>
            <w:vAlign w:val="center"/>
          </w:tcPr>
          <w:p w:rsidR="00F86BE6" w:rsidRPr="00B8343A" w:rsidRDefault="00F86BE6" w:rsidP="005E3BF0">
            <w:pPr>
              <w:pStyle w:val="afffff2"/>
            </w:pPr>
            <w:r w:rsidRPr="00B8343A">
              <w:t>6,9</w:t>
            </w:r>
          </w:p>
        </w:tc>
      </w:tr>
      <w:tr w:rsidR="00F86BE6" w:rsidRPr="00B8343A" w:rsidTr="001F6F79">
        <w:trPr>
          <w:jc w:val="center"/>
        </w:trPr>
        <w:tc>
          <w:tcPr>
            <w:tcW w:w="753" w:type="pct"/>
            <w:vAlign w:val="center"/>
          </w:tcPr>
          <w:p w:rsidR="00F86BE6" w:rsidRPr="00B8343A" w:rsidRDefault="00F86BE6" w:rsidP="005E3BF0">
            <w:pPr>
              <w:pStyle w:val="afffff2"/>
            </w:pPr>
            <w:r w:rsidRPr="00B8343A">
              <w:t>Бром (Br)</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1</w:t>
            </w:r>
          </w:p>
        </w:tc>
        <w:tc>
          <w:tcPr>
            <w:tcW w:w="290" w:type="pct"/>
            <w:gridSpan w:val="2"/>
            <w:vAlign w:val="center"/>
          </w:tcPr>
          <w:p w:rsidR="00F86BE6" w:rsidRPr="00B8343A" w:rsidRDefault="00F86BE6" w:rsidP="005E3BF0">
            <w:pPr>
              <w:pStyle w:val="afffff2"/>
            </w:pPr>
            <w:r w:rsidRPr="00B8343A">
              <w:t>1</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Общая минерализация (сухой остаток) экспл.</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1000</w:t>
            </w:r>
          </w:p>
        </w:tc>
        <w:tc>
          <w:tcPr>
            <w:tcW w:w="288" w:type="pct"/>
            <w:gridSpan w:val="2"/>
            <w:vAlign w:val="center"/>
          </w:tcPr>
          <w:p w:rsidR="00F86BE6" w:rsidRPr="00B8343A" w:rsidRDefault="00F86BE6" w:rsidP="005E3BF0">
            <w:pPr>
              <w:pStyle w:val="afffff2"/>
            </w:pPr>
            <w:r w:rsidRPr="00B8343A">
              <w:t>57,93</w:t>
            </w:r>
          </w:p>
        </w:tc>
        <w:tc>
          <w:tcPr>
            <w:tcW w:w="287" w:type="pct"/>
            <w:gridSpan w:val="2"/>
            <w:vAlign w:val="center"/>
          </w:tcPr>
          <w:p w:rsidR="00F86BE6" w:rsidRPr="00B8343A" w:rsidRDefault="00F86BE6" w:rsidP="005E3BF0">
            <w:pPr>
              <w:pStyle w:val="afffff2"/>
            </w:pPr>
            <w:r w:rsidRPr="00B8343A">
              <w:t>57,93</w:t>
            </w:r>
          </w:p>
        </w:tc>
        <w:tc>
          <w:tcPr>
            <w:tcW w:w="219" w:type="pct"/>
            <w:gridSpan w:val="2"/>
            <w:vAlign w:val="center"/>
          </w:tcPr>
          <w:p w:rsidR="00F86BE6" w:rsidRPr="00B8343A" w:rsidRDefault="00F86BE6" w:rsidP="005E3BF0">
            <w:pPr>
              <w:pStyle w:val="afffff2"/>
            </w:pPr>
            <w:r w:rsidRPr="00B8343A">
              <w:t>59</w:t>
            </w:r>
          </w:p>
        </w:tc>
        <w:tc>
          <w:tcPr>
            <w:tcW w:w="290" w:type="pct"/>
            <w:gridSpan w:val="2"/>
            <w:vAlign w:val="center"/>
          </w:tcPr>
          <w:p w:rsidR="00F86BE6" w:rsidRPr="00B8343A" w:rsidRDefault="00F86BE6" w:rsidP="005E3BF0">
            <w:pPr>
              <w:pStyle w:val="afffff2"/>
            </w:pPr>
            <w:r w:rsidRPr="00B8343A">
              <w:t>60</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73,2</w:t>
            </w:r>
          </w:p>
        </w:tc>
      </w:tr>
      <w:tr w:rsidR="00F86BE6" w:rsidRPr="00B8343A" w:rsidTr="001F6F79">
        <w:trPr>
          <w:jc w:val="center"/>
        </w:trPr>
        <w:tc>
          <w:tcPr>
            <w:tcW w:w="753" w:type="pct"/>
            <w:vAlign w:val="center"/>
          </w:tcPr>
          <w:p w:rsidR="00F86BE6" w:rsidRPr="00B8343A" w:rsidRDefault="00F86BE6" w:rsidP="005E3BF0">
            <w:pPr>
              <w:pStyle w:val="afffff2"/>
            </w:pPr>
            <w:r w:rsidRPr="00B8343A">
              <w:t>Жесткость общая</w:t>
            </w:r>
          </w:p>
        </w:tc>
        <w:tc>
          <w:tcPr>
            <w:tcW w:w="377" w:type="pct"/>
            <w:vAlign w:val="center"/>
          </w:tcPr>
          <w:p w:rsidR="00F86BE6" w:rsidRPr="00B8343A" w:rsidRDefault="00F86BE6" w:rsidP="005E3BF0">
            <w:pPr>
              <w:pStyle w:val="afffff2"/>
            </w:pPr>
            <w:r w:rsidRPr="00B8343A">
              <w:t>ммоль/дм</w:t>
            </w:r>
            <w:r w:rsidRPr="00B8343A">
              <w:rPr>
                <w:vertAlign w:val="superscript"/>
              </w:rPr>
              <w:t>3</w:t>
            </w:r>
          </w:p>
        </w:tc>
        <w:tc>
          <w:tcPr>
            <w:tcW w:w="385" w:type="pct"/>
            <w:vAlign w:val="center"/>
          </w:tcPr>
          <w:p w:rsidR="00F86BE6" w:rsidRPr="00B8343A" w:rsidRDefault="00F86BE6" w:rsidP="005E3BF0">
            <w:pPr>
              <w:pStyle w:val="afffff2"/>
            </w:pPr>
            <w:r w:rsidRPr="00B8343A">
              <w:t>7</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0,76</w:t>
            </w:r>
          </w:p>
        </w:tc>
        <w:tc>
          <w:tcPr>
            <w:tcW w:w="219" w:type="pct"/>
            <w:gridSpan w:val="2"/>
            <w:vAlign w:val="center"/>
          </w:tcPr>
          <w:p w:rsidR="00F86BE6" w:rsidRPr="00B8343A" w:rsidRDefault="00F86BE6" w:rsidP="005E3BF0">
            <w:pPr>
              <w:pStyle w:val="afffff2"/>
            </w:pPr>
            <w:r w:rsidRPr="00B8343A">
              <w:t>0,7</w:t>
            </w:r>
          </w:p>
        </w:tc>
        <w:tc>
          <w:tcPr>
            <w:tcW w:w="290" w:type="pct"/>
            <w:gridSpan w:val="2"/>
            <w:vAlign w:val="center"/>
          </w:tcPr>
          <w:p w:rsidR="00F86BE6" w:rsidRPr="00B8343A" w:rsidRDefault="00F86BE6" w:rsidP="005E3BF0">
            <w:pPr>
              <w:pStyle w:val="afffff2"/>
            </w:pPr>
            <w:r w:rsidRPr="00B8343A">
              <w:t>0,7</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0,59</w:t>
            </w:r>
          </w:p>
        </w:tc>
        <w:tc>
          <w:tcPr>
            <w:tcW w:w="289" w:type="pct"/>
            <w:gridSpan w:val="2"/>
            <w:vAlign w:val="center"/>
          </w:tcPr>
          <w:p w:rsidR="00F86BE6" w:rsidRPr="00B8343A" w:rsidRDefault="00F86BE6" w:rsidP="005E3BF0">
            <w:pPr>
              <w:pStyle w:val="afffff2"/>
            </w:pPr>
            <w:r w:rsidRPr="00B8343A">
              <w:t>0,58</w:t>
            </w:r>
          </w:p>
        </w:tc>
        <w:tc>
          <w:tcPr>
            <w:tcW w:w="260" w:type="pct"/>
            <w:gridSpan w:val="2"/>
            <w:vAlign w:val="center"/>
          </w:tcPr>
          <w:p w:rsidR="00F86BE6" w:rsidRPr="00B8343A" w:rsidRDefault="00F86BE6" w:rsidP="005E3BF0">
            <w:pPr>
              <w:pStyle w:val="afffff2"/>
            </w:pPr>
            <w:r w:rsidRPr="00B8343A">
              <w:t>0,61</w:t>
            </w:r>
          </w:p>
        </w:tc>
        <w:tc>
          <w:tcPr>
            <w:tcW w:w="276" w:type="pct"/>
            <w:gridSpan w:val="2"/>
            <w:vAlign w:val="center"/>
          </w:tcPr>
          <w:p w:rsidR="00F86BE6" w:rsidRPr="00B8343A" w:rsidRDefault="00F86BE6" w:rsidP="005E3BF0">
            <w:pPr>
              <w:pStyle w:val="afffff2"/>
            </w:pPr>
            <w:r w:rsidRPr="00B8343A">
              <w:t>0,7</w:t>
            </w:r>
          </w:p>
        </w:tc>
        <w:tc>
          <w:tcPr>
            <w:tcW w:w="252" w:type="pct"/>
            <w:gridSpan w:val="2"/>
            <w:vAlign w:val="center"/>
          </w:tcPr>
          <w:p w:rsidR="00F86BE6" w:rsidRPr="00B8343A" w:rsidRDefault="00F86BE6" w:rsidP="005E3BF0">
            <w:pPr>
              <w:pStyle w:val="afffff2"/>
            </w:pPr>
            <w:r w:rsidRPr="00B8343A">
              <w:t>0,7</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0,7</w:t>
            </w:r>
          </w:p>
        </w:tc>
      </w:tr>
      <w:tr w:rsidR="00F86BE6" w:rsidRPr="00B8343A" w:rsidTr="001F6F79">
        <w:trPr>
          <w:jc w:val="center"/>
        </w:trPr>
        <w:tc>
          <w:tcPr>
            <w:tcW w:w="753" w:type="pct"/>
            <w:vAlign w:val="center"/>
          </w:tcPr>
          <w:p w:rsidR="00F86BE6" w:rsidRPr="00B8343A" w:rsidRDefault="00F86BE6" w:rsidP="005E3BF0">
            <w:pPr>
              <w:pStyle w:val="afffff2"/>
            </w:pPr>
            <w:r w:rsidRPr="00B8343A">
              <w:t>Йод (I)</w:t>
            </w:r>
          </w:p>
        </w:tc>
        <w:tc>
          <w:tcPr>
            <w:tcW w:w="377" w:type="pct"/>
            <w:vAlign w:val="center"/>
          </w:tcPr>
          <w:p w:rsidR="00F86BE6" w:rsidRPr="00B8343A" w:rsidRDefault="00F86BE6" w:rsidP="005E3BF0">
            <w:pPr>
              <w:pStyle w:val="afffff2"/>
            </w:pPr>
          </w:p>
        </w:tc>
        <w:tc>
          <w:tcPr>
            <w:tcW w:w="385" w:type="pct"/>
            <w:vAlign w:val="center"/>
          </w:tcPr>
          <w:p w:rsidR="00F86BE6" w:rsidRPr="00B8343A" w:rsidRDefault="00F86BE6" w:rsidP="005E3BF0">
            <w:pPr>
              <w:pStyle w:val="afffff2"/>
            </w:pPr>
            <w:r w:rsidRPr="00B8343A">
              <w:t>–</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0,05</w:t>
            </w:r>
          </w:p>
        </w:tc>
        <w:tc>
          <w:tcPr>
            <w:tcW w:w="290" w:type="pct"/>
            <w:gridSpan w:val="2"/>
            <w:vAlign w:val="center"/>
          </w:tcPr>
          <w:p w:rsidR="00F86BE6" w:rsidRPr="00B8343A" w:rsidRDefault="00F86BE6" w:rsidP="005E3BF0">
            <w:pPr>
              <w:pStyle w:val="afffff2"/>
            </w:pPr>
            <w:r w:rsidRPr="00B8343A">
              <w:t>0,05</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Окисляемость перманганантная</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5</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0,82</w:t>
            </w:r>
          </w:p>
        </w:tc>
        <w:tc>
          <w:tcPr>
            <w:tcW w:w="290" w:type="pct"/>
            <w:gridSpan w:val="2"/>
            <w:vAlign w:val="center"/>
          </w:tcPr>
          <w:p w:rsidR="00F86BE6" w:rsidRPr="00B8343A" w:rsidRDefault="00F86BE6" w:rsidP="005E3BF0">
            <w:pPr>
              <w:pStyle w:val="afffff2"/>
            </w:pPr>
            <w:r w:rsidRPr="00B8343A">
              <w:t>0,42</w:t>
            </w:r>
          </w:p>
        </w:tc>
        <w:tc>
          <w:tcPr>
            <w:tcW w:w="246" w:type="pct"/>
            <w:gridSpan w:val="2"/>
            <w:vAlign w:val="center"/>
          </w:tcPr>
          <w:p w:rsidR="00F86BE6" w:rsidRPr="00B8343A" w:rsidRDefault="00F86BE6" w:rsidP="005E3BF0">
            <w:pPr>
              <w:pStyle w:val="afffff2"/>
            </w:pPr>
            <w:r w:rsidRPr="00B8343A">
              <w:t>0,64</w:t>
            </w:r>
          </w:p>
        </w:tc>
        <w:tc>
          <w:tcPr>
            <w:tcW w:w="289" w:type="pct"/>
            <w:gridSpan w:val="2"/>
            <w:vAlign w:val="center"/>
          </w:tcPr>
          <w:p w:rsidR="00F86BE6" w:rsidRPr="00B8343A" w:rsidRDefault="00F86BE6" w:rsidP="005E3BF0">
            <w:pPr>
              <w:pStyle w:val="afffff2"/>
            </w:pPr>
            <w:r w:rsidRPr="00B8343A">
              <w:t>0,76</w:t>
            </w:r>
          </w:p>
        </w:tc>
        <w:tc>
          <w:tcPr>
            <w:tcW w:w="260" w:type="pct"/>
            <w:gridSpan w:val="2"/>
            <w:vAlign w:val="center"/>
          </w:tcPr>
          <w:p w:rsidR="00F86BE6" w:rsidRPr="00B8343A" w:rsidRDefault="00F86BE6" w:rsidP="005E3BF0">
            <w:pPr>
              <w:pStyle w:val="afffff2"/>
            </w:pPr>
            <w:r w:rsidRPr="00B8343A">
              <w:t>0,86</w:t>
            </w:r>
          </w:p>
        </w:tc>
        <w:tc>
          <w:tcPr>
            <w:tcW w:w="276" w:type="pct"/>
            <w:gridSpan w:val="2"/>
            <w:vAlign w:val="center"/>
          </w:tcPr>
          <w:p w:rsidR="00F86BE6" w:rsidRPr="00B8343A" w:rsidRDefault="00F86BE6" w:rsidP="005E3BF0">
            <w:pPr>
              <w:pStyle w:val="afffff2"/>
            </w:pPr>
            <w:r w:rsidRPr="00B8343A">
              <w:t>0,23</w:t>
            </w:r>
          </w:p>
        </w:tc>
        <w:tc>
          <w:tcPr>
            <w:tcW w:w="252" w:type="pct"/>
            <w:gridSpan w:val="2"/>
            <w:vAlign w:val="center"/>
          </w:tcPr>
          <w:p w:rsidR="00F86BE6" w:rsidRPr="00B8343A" w:rsidRDefault="00F86BE6" w:rsidP="005E3BF0">
            <w:pPr>
              <w:pStyle w:val="afffff2"/>
            </w:pPr>
            <w:r w:rsidRPr="00B8343A">
              <w:t>0,23</w:t>
            </w:r>
          </w:p>
        </w:tc>
        <w:tc>
          <w:tcPr>
            <w:tcW w:w="254" w:type="pct"/>
            <w:gridSpan w:val="2"/>
            <w:vAlign w:val="center"/>
          </w:tcPr>
          <w:p w:rsidR="00F86BE6" w:rsidRPr="00B8343A" w:rsidRDefault="00F86BE6" w:rsidP="005E3BF0">
            <w:pPr>
              <w:pStyle w:val="afffff2"/>
            </w:pPr>
            <w:r w:rsidRPr="00B8343A">
              <w:t>0,23</w:t>
            </w:r>
          </w:p>
        </w:tc>
        <w:tc>
          <w:tcPr>
            <w:tcW w:w="315" w:type="pct"/>
            <w:vAlign w:val="center"/>
          </w:tcPr>
          <w:p w:rsidR="00F86BE6" w:rsidRPr="00B8343A" w:rsidRDefault="00F86BE6" w:rsidP="005E3BF0">
            <w:pPr>
              <w:pStyle w:val="afffff2"/>
            </w:pPr>
            <w:r w:rsidRPr="00B8343A">
              <w:t>0,25</w:t>
            </w:r>
          </w:p>
        </w:tc>
      </w:tr>
      <w:tr w:rsidR="00F86BE6" w:rsidRPr="00B8343A" w:rsidTr="001F6F79">
        <w:trPr>
          <w:jc w:val="center"/>
        </w:trPr>
        <w:tc>
          <w:tcPr>
            <w:tcW w:w="753" w:type="pct"/>
            <w:vAlign w:val="center"/>
          </w:tcPr>
          <w:p w:rsidR="00F86BE6" w:rsidRPr="00B8343A" w:rsidRDefault="00F86BE6" w:rsidP="005E3BF0">
            <w:pPr>
              <w:pStyle w:val="afffff2"/>
            </w:pPr>
            <w:r w:rsidRPr="00B8343A">
              <w:t>Кальций (Ca</w:t>
            </w:r>
            <w:r w:rsidRPr="00B8343A">
              <w:rPr>
                <w:vertAlign w:val="superscript"/>
              </w:rPr>
              <w:t>2+</w:t>
            </w:r>
            <w:r w:rsidRPr="00B8343A">
              <w:t>)</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w:t>
            </w:r>
          </w:p>
        </w:tc>
        <w:tc>
          <w:tcPr>
            <w:tcW w:w="288" w:type="pct"/>
            <w:gridSpan w:val="2"/>
            <w:vAlign w:val="center"/>
          </w:tcPr>
          <w:p w:rsidR="00F86BE6" w:rsidRPr="00B8343A" w:rsidRDefault="00F86BE6" w:rsidP="005E3BF0">
            <w:pPr>
              <w:pStyle w:val="afffff2"/>
            </w:pPr>
            <w:r w:rsidRPr="00B8343A">
              <w:t>12,2</w:t>
            </w:r>
          </w:p>
        </w:tc>
        <w:tc>
          <w:tcPr>
            <w:tcW w:w="287" w:type="pct"/>
            <w:gridSpan w:val="2"/>
            <w:vAlign w:val="center"/>
          </w:tcPr>
          <w:p w:rsidR="00F86BE6" w:rsidRPr="00B8343A" w:rsidRDefault="00F86BE6" w:rsidP="005E3BF0">
            <w:pPr>
              <w:pStyle w:val="afffff2"/>
            </w:pPr>
            <w:r w:rsidRPr="00B8343A">
              <w:t>12,2</w:t>
            </w:r>
          </w:p>
        </w:tc>
        <w:tc>
          <w:tcPr>
            <w:tcW w:w="219" w:type="pct"/>
            <w:gridSpan w:val="2"/>
            <w:vAlign w:val="center"/>
          </w:tcPr>
          <w:p w:rsidR="00F86BE6" w:rsidRPr="00B8343A" w:rsidRDefault="00F86BE6" w:rsidP="005E3BF0">
            <w:pPr>
              <w:pStyle w:val="afffff2"/>
            </w:pPr>
            <w:r w:rsidRPr="00B8343A">
              <w:t>9,1</w:t>
            </w:r>
          </w:p>
        </w:tc>
        <w:tc>
          <w:tcPr>
            <w:tcW w:w="290" w:type="pct"/>
            <w:gridSpan w:val="2"/>
            <w:vAlign w:val="center"/>
          </w:tcPr>
          <w:p w:rsidR="00F86BE6" w:rsidRPr="00B8343A" w:rsidRDefault="00F86BE6" w:rsidP="005E3BF0">
            <w:pPr>
              <w:pStyle w:val="afffff2"/>
            </w:pPr>
            <w:r w:rsidRPr="00B8343A">
              <w:t>9,1</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Магний (Mg</w:t>
            </w:r>
            <w:r w:rsidRPr="00B8343A">
              <w:rPr>
                <w:vertAlign w:val="superscript"/>
              </w:rPr>
              <w:t>2+</w:t>
            </w:r>
            <w:r w:rsidRPr="00B8343A">
              <w:t>)</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w:t>
            </w:r>
          </w:p>
        </w:tc>
        <w:tc>
          <w:tcPr>
            <w:tcW w:w="288" w:type="pct"/>
            <w:gridSpan w:val="2"/>
            <w:vAlign w:val="center"/>
          </w:tcPr>
          <w:p w:rsidR="00F86BE6" w:rsidRPr="00B8343A" w:rsidRDefault="00F86BE6" w:rsidP="005E3BF0">
            <w:pPr>
              <w:pStyle w:val="afffff2"/>
            </w:pPr>
            <w:r w:rsidRPr="00B8343A">
              <w:t>1,83</w:t>
            </w:r>
          </w:p>
        </w:tc>
        <w:tc>
          <w:tcPr>
            <w:tcW w:w="287" w:type="pct"/>
            <w:gridSpan w:val="2"/>
            <w:vAlign w:val="center"/>
          </w:tcPr>
          <w:p w:rsidR="00F86BE6" w:rsidRPr="00B8343A" w:rsidRDefault="00F86BE6" w:rsidP="005E3BF0">
            <w:pPr>
              <w:pStyle w:val="afffff2"/>
            </w:pPr>
            <w:r w:rsidRPr="00B8343A">
              <w:t>1,83</w:t>
            </w:r>
          </w:p>
        </w:tc>
        <w:tc>
          <w:tcPr>
            <w:tcW w:w="219" w:type="pct"/>
            <w:gridSpan w:val="2"/>
            <w:vAlign w:val="center"/>
          </w:tcPr>
          <w:p w:rsidR="00F86BE6" w:rsidRPr="00B8343A" w:rsidRDefault="00F86BE6" w:rsidP="005E3BF0">
            <w:pPr>
              <w:pStyle w:val="afffff2"/>
            </w:pPr>
            <w:r w:rsidRPr="00B8343A">
              <w:t>3</w:t>
            </w:r>
          </w:p>
        </w:tc>
        <w:tc>
          <w:tcPr>
            <w:tcW w:w="290" w:type="pct"/>
            <w:gridSpan w:val="2"/>
            <w:vAlign w:val="center"/>
          </w:tcPr>
          <w:p w:rsidR="00F86BE6" w:rsidRPr="00B8343A" w:rsidRDefault="00F86BE6" w:rsidP="005E3BF0">
            <w:pPr>
              <w:pStyle w:val="afffff2"/>
            </w:pPr>
            <w:r w:rsidRPr="00B8343A">
              <w:t>3</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Натрий (Na</w:t>
            </w:r>
            <w:r w:rsidRPr="00B8343A">
              <w:rPr>
                <w:vertAlign w:val="superscript"/>
              </w:rPr>
              <w:t>+</w:t>
            </w:r>
            <w:r w:rsidRPr="00B8343A">
              <w:t>)</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200</w:t>
            </w:r>
          </w:p>
        </w:tc>
        <w:tc>
          <w:tcPr>
            <w:tcW w:w="288" w:type="pct"/>
            <w:gridSpan w:val="2"/>
            <w:vAlign w:val="center"/>
          </w:tcPr>
          <w:p w:rsidR="00F86BE6" w:rsidRPr="00B8343A" w:rsidRDefault="00F86BE6" w:rsidP="005E3BF0">
            <w:pPr>
              <w:pStyle w:val="afffff2"/>
            </w:pPr>
            <w:r w:rsidRPr="00B8343A">
              <w:t>6,9</w:t>
            </w:r>
          </w:p>
        </w:tc>
        <w:tc>
          <w:tcPr>
            <w:tcW w:w="287" w:type="pct"/>
            <w:gridSpan w:val="2"/>
            <w:vAlign w:val="center"/>
          </w:tcPr>
          <w:p w:rsidR="00F86BE6" w:rsidRPr="00B8343A" w:rsidRDefault="00F86BE6" w:rsidP="005E3BF0">
            <w:pPr>
              <w:pStyle w:val="afffff2"/>
            </w:pPr>
            <w:r w:rsidRPr="00B8343A">
              <w:t>6,9</w:t>
            </w:r>
          </w:p>
        </w:tc>
        <w:tc>
          <w:tcPr>
            <w:tcW w:w="219" w:type="pct"/>
            <w:gridSpan w:val="2"/>
            <w:vAlign w:val="center"/>
          </w:tcPr>
          <w:p w:rsidR="00F86BE6" w:rsidRPr="00B8343A" w:rsidRDefault="00F86BE6" w:rsidP="005E3BF0">
            <w:pPr>
              <w:pStyle w:val="afffff2"/>
            </w:pPr>
            <w:r w:rsidRPr="00B8343A">
              <w:t>4,8</w:t>
            </w:r>
          </w:p>
        </w:tc>
        <w:tc>
          <w:tcPr>
            <w:tcW w:w="290" w:type="pct"/>
            <w:gridSpan w:val="2"/>
            <w:vAlign w:val="center"/>
          </w:tcPr>
          <w:p w:rsidR="00F86BE6" w:rsidRPr="00B8343A" w:rsidRDefault="00F86BE6" w:rsidP="005E3BF0">
            <w:pPr>
              <w:pStyle w:val="afffff2"/>
            </w:pPr>
            <w:r w:rsidRPr="00B8343A">
              <w:t>5</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1,31</w:t>
            </w:r>
          </w:p>
        </w:tc>
        <w:tc>
          <w:tcPr>
            <w:tcW w:w="252" w:type="pct"/>
            <w:gridSpan w:val="2"/>
            <w:vAlign w:val="center"/>
          </w:tcPr>
          <w:p w:rsidR="00F86BE6" w:rsidRPr="00B8343A" w:rsidRDefault="00F86BE6" w:rsidP="005E3BF0">
            <w:pPr>
              <w:pStyle w:val="afffff2"/>
            </w:pPr>
            <w:r w:rsidRPr="00B8343A">
              <w:t>1,31</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Сульфаты (SO</w:t>
            </w:r>
            <w:r w:rsidRPr="00B8343A">
              <w:rPr>
                <w:vertAlign w:val="subscript"/>
              </w:rPr>
              <w:t>4</w:t>
            </w:r>
            <w:r w:rsidRPr="00B8343A">
              <w:rPr>
                <w:vertAlign w:val="superscript"/>
              </w:rPr>
              <w:t>2+</w:t>
            </w:r>
            <w:r w:rsidRPr="00B8343A">
              <w:t>)</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500</w:t>
            </w:r>
          </w:p>
        </w:tc>
        <w:tc>
          <w:tcPr>
            <w:tcW w:w="288" w:type="pct"/>
            <w:gridSpan w:val="2"/>
            <w:vAlign w:val="center"/>
          </w:tcPr>
          <w:p w:rsidR="00F86BE6" w:rsidRPr="00B8343A" w:rsidRDefault="00F86BE6" w:rsidP="005E3BF0">
            <w:pPr>
              <w:pStyle w:val="afffff2"/>
            </w:pPr>
            <w:r w:rsidRPr="00B8343A">
              <w:t>10</w:t>
            </w:r>
          </w:p>
        </w:tc>
        <w:tc>
          <w:tcPr>
            <w:tcW w:w="287" w:type="pct"/>
            <w:gridSpan w:val="2"/>
            <w:vAlign w:val="center"/>
          </w:tcPr>
          <w:p w:rsidR="00F86BE6" w:rsidRPr="00B8343A" w:rsidRDefault="00F86BE6" w:rsidP="005E3BF0">
            <w:pPr>
              <w:pStyle w:val="afffff2"/>
            </w:pPr>
            <w:r w:rsidRPr="00B8343A">
              <w:t>10</w:t>
            </w:r>
          </w:p>
        </w:tc>
        <w:tc>
          <w:tcPr>
            <w:tcW w:w="219" w:type="pct"/>
            <w:gridSpan w:val="2"/>
            <w:vAlign w:val="center"/>
          </w:tcPr>
          <w:p w:rsidR="00F86BE6" w:rsidRPr="00B8343A" w:rsidRDefault="00F86BE6" w:rsidP="005E3BF0">
            <w:pPr>
              <w:pStyle w:val="afffff2"/>
            </w:pPr>
            <w:r w:rsidRPr="00B8343A">
              <w:t>3,3</w:t>
            </w:r>
          </w:p>
        </w:tc>
        <w:tc>
          <w:tcPr>
            <w:tcW w:w="290" w:type="pct"/>
            <w:gridSpan w:val="2"/>
            <w:vAlign w:val="center"/>
          </w:tcPr>
          <w:p w:rsidR="00F86BE6" w:rsidRPr="00B8343A" w:rsidRDefault="00F86BE6" w:rsidP="005E3BF0">
            <w:pPr>
              <w:pStyle w:val="afffff2"/>
            </w:pPr>
            <w:r w:rsidRPr="00B8343A">
              <w:t>5,8</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Стронций (Sr)</w:t>
            </w:r>
          </w:p>
        </w:tc>
        <w:tc>
          <w:tcPr>
            <w:tcW w:w="377" w:type="pct"/>
            <w:vAlign w:val="center"/>
          </w:tcPr>
          <w:p w:rsidR="00F86BE6" w:rsidRPr="00B8343A" w:rsidRDefault="00F86BE6" w:rsidP="005E3BF0">
            <w:pPr>
              <w:pStyle w:val="afffff2"/>
            </w:pPr>
          </w:p>
        </w:tc>
        <w:tc>
          <w:tcPr>
            <w:tcW w:w="385" w:type="pct"/>
            <w:vAlign w:val="center"/>
          </w:tcPr>
          <w:p w:rsidR="00F86BE6" w:rsidRPr="00B8343A" w:rsidRDefault="00F86BE6" w:rsidP="005E3BF0">
            <w:pPr>
              <w:pStyle w:val="afffff2"/>
            </w:pPr>
            <w:r w:rsidRPr="00B8343A">
              <w:t>7,0</w:t>
            </w:r>
          </w:p>
        </w:tc>
        <w:tc>
          <w:tcPr>
            <w:tcW w:w="288" w:type="pct"/>
            <w:gridSpan w:val="2"/>
            <w:vAlign w:val="center"/>
          </w:tcPr>
          <w:p w:rsidR="00F86BE6" w:rsidRPr="00B8343A" w:rsidRDefault="00F86BE6" w:rsidP="005E3BF0">
            <w:pPr>
              <w:pStyle w:val="afffff2"/>
            </w:pPr>
          </w:p>
        </w:tc>
        <w:tc>
          <w:tcPr>
            <w:tcW w:w="287" w:type="pct"/>
            <w:gridSpan w:val="2"/>
            <w:vAlign w:val="center"/>
          </w:tcPr>
          <w:p w:rsidR="00F86BE6" w:rsidRPr="00B8343A" w:rsidRDefault="00F86BE6" w:rsidP="005E3BF0">
            <w:pPr>
              <w:pStyle w:val="afffff2"/>
            </w:pPr>
          </w:p>
        </w:tc>
        <w:tc>
          <w:tcPr>
            <w:tcW w:w="219" w:type="pct"/>
            <w:gridSpan w:val="2"/>
            <w:vAlign w:val="center"/>
          </w:tcPr>
          <w:p w:rsidR="00F86BE6" w:rsidRPr="00B8343A" w:rsidRDefault="00F86BE6" w:rsidP="005E3BF0">
            <w:pPr>
              <w:pStyle w:val="afffff2"/>
            </w:pPr>
            <w:r w:rsidRPr="00B8343A">
              <w:t>0,05</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Хлориды (Cl</w:t>
            </w:r>
            <w:r w:rsidRPr="00B8343A">
              <w:rPr>
                <w:vertAlign w:val="superscript"/>
              </w:rPr>
              <w:t>-</w:t>
            </w:r>
            <w:r w:rsidRPr="00B8343A">
              <w:t>)</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350</w:t>
            </w:r>
          </w:p>
        </w:tc>
        <w:tc>
          <w:tcPr>
            <w:tcW w:w="288" w:type="pct"/>
            <w:gridSpan w:val="2"/>
            <w:vAlign w:val="center"/>
          </w:tcPr>
          <w:p w:rsidR="00F86BE6" w:rsidRPr="00B8343A" w:rsidRDefault="00F86BE6" w:rsidP="005E3BF0">
            <w:pPr>
              <w:pStyle w:val="afffff2"/>
            </w:pPr>
            <w:r w:rsidRPr="00B8343A">
              <w:t>8,2</w:t>
            </w:r>
          </w:p>
        </w:tc>
        <w:tc>
          <w:tcPr>
            <w:tcW w:w="287" w:type="pct"/>
            <w:gridSpan w:val="2"/>
            <w:vAlign w:val="center"/>
          </w:tcPr>
          <w:p w:rsidR="00F86BE6" w:rsidRPr="00B8343A" w:rsidRDefault="00F86BE6" w:rsidP="005E3BF0">
            <w:pPr>
              <w:pStyle w:val="afffff2"/>
            </w:pPr>
            <w:r w:rsidRPr="00B8343A">
              <w:t>8,2</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0,84</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Нитраты (NO</w:t>
            </w:r>
            <w:r w:rsidRPr="00B8343A">
              <w:rPr>
                <w:vertAlign w:val="subscript"/>
              </w:rPr>
              <w:t>3</w:t>
            </w:r>
            <w:r w:rsidRPr="00B8343A">
              <w:t>)</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45</w:t>
            </w:r>
          </w:p>
        </w:tc>
        <w:tc>
          <w:tcPr>
            <w:tcW w:w="288" w:type="pct"/>
            <w:gridSpan w:val="2"/>
            <w:vAlign w:val="center"/>
          </w:tcPr>
          <w:p w:rsidR="00F86BE6" w:rsidRPr="00B8343A" w:rsidRDefault="00F86BE6" w:rsidP="005E3BF0">
            <w:pPr>
              <w:pStyle w:val="afffff2"/>
            </w:pPr>
            <w:r w:rsidRPr="00B8343A">
              <w:t>0,1</w:t>
            </w:r>
          </w:p>
        </w:tc>
        <w:tc>
          <w:tcPr>
            <w:tcW w:w="287" w:type="pct"/>
            <w:gridSpan w:val="2"/>
            <w:vAlign w:val="center"/>
          </w:tcPr>
          <w:p w:rsidR="00F86BE6" w:rsidRPr="00B8343A" w:rsidRDefault="00F86BE6" w:rsidP="005E3BF0">
            <w:pPr>
              <w:pStyle w:val="afffff2"/>
            </w:pPr>
            <w:r w:rsidRPr="00B8343A">
              <w:t>0,1</w:t>
            </w:r>
          </w:p>
        </w:tc>
        <w:tc>
          <w:tcPr>
            <w:tcW w:w="219" w:type="pct"/>
            <w:gridSpan w:val="2"/>
            <w:vAlign w:val="center"/>
          </w:tcPr>
          <w:p w:rsidR="00F86BE6" w:rsidRPr="00B8343A" w:rsidRDefault="00F86BE6" w:rsidP="005E3BF0">
            <w:pPr>
              <w:pStyle w:val="afffff2"/>
            </w:pPr>
            <w:r w:rsidRPr="00B8343A">
              <w:t>1,2</w:t>
            </w:r>
          </w:p>
        </w:tc>
        <w:tc>
          <w:tcPr>
            <w:tcW w:w="290" w:type="pct"/>
            <w:gridSpan w:val="2"/>
            <w:vAlign w:val="center"/>
          </w:tcPr>
          <w:p w:rsidR="00F86BE6" w:rsidRPr="00B8343A" w:rsidRDefault="00F86BE6" w:rsidP="005E3BF0">
            <w:pPr>
              <w:pStyle w:val="afffff2"/>
            </w:pPr>
            <w:r w:rsidRPr="00B8343A">
              <w:t>0,2</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0,04</w:t>
            </w:r>
          </w:p>
        </w:tc>
        <w:tc>
          <w:tcPr>
            <w:tcW w:w="246" w:type="pct"/>
            <w:gridSpan w:val="2"/>
            <w:vAlign w:val="center"/>
          </w:tcPr>
          <w:p w:rsidR="00F86BE6" w:rsidRPr="00B8343A" w:rsidRDefault="00F86BE6" w:rsidP="005E3BF0">
            <w:pPr>
              <w:pStyle w:val="afffff2"/>
            </w:pPr>
          </w:p>
        </w:tc>
        <w:tc>
          <w:tcPr>
            <w:tcW w:w="289" w:type="pct"/>
            <w:gridSpan w:val="2"/>
            <w:vAlign w:val="center"/>
          </w:tcPr>
          <w:p w:rsidR="00F86BE6" w:rsidRPr="00B8343A" w:rsidRDefault="00F86BE6" w:rsidP="005E3BF0">
            <w:pPr>
              <w:pStyle w:val="afffff2"/>
            </w:pPr>
            <w:r w:rsidRPr="00B8343A">
              <w:t>1,1</w:t>
            </w:r>
          </w:p>
        </w:tc>
        <w:tc>
          <w:tcPr>
            <w:tcW w:w="260" w:type="pct"/>
            <w:gridSpan w:val="2"/>
            <w:vAlign w:val="center"/>
          </w:tcPr>
          <w:p w:rsidR="00F86BE6" w:rsidRPr="00B8343A" w:rsidRDefault="00F86BE6" w:rsidP="005E3BF0">
            <w:pPr>
              <w:pStyle w:val="afffff2"/>
            </w:pPr>
            <w:r w:rsidRPr="00B8343A">
              <w:t>0,18</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0,6</w:t>
            </w:r>
          </w:p>
        </w:tc>
      </w:tr>
      <w:tr w:rsidR="00F86BE6" w:rsidRPr="00B8343A" w:rsidTr="001F6F79">
        <w:trPr>
          <w:jc w:val="center"/>
        </w:trPr>
        <w:tc>
          <w:tcPr>
            <w:tcW w:w="753" w:type="pct"/>
            <w:vAlign w:val="center"/>
          </w:tcPr>
          <w:p w:rsidR="00F86BE6" w:rsidRPr="00B8343A" w:rsidRDefault="00F86BE6" w:rsidP="005E3BF0">
            <w:pPr>
              <w:pStyle w:val="afffff2"/>
            </w:pPr>
            <w:r w:rsidRPr="00B8343A">
              <w:t>Нитриты (NO</w:t>
            </w:r>
            <w:r w:rsidRPr="00B8343A">
              <w:rPr>
                <w:vertAlign w:val="subscript"/>
              </w:rPr>
              <w:t>2</w:t>
            </w:r>
            <w:r w:rsidRPr="00B8343A">
              <w:t>)</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w:t>
            </w:r>
          </w:p>
        </w:tc>
        <w:tc>
          <w:tcPr>
            <w:tcW w:w="288" w:type="pct"/>
            <w:gridSpan w:val="2"/>
            <w:vAlign w:val="center"/>
          </w:tcPr>
          <w:p w:rsidR="00F86BE6" w:rsidRPr="00B8343A" w:rsidRDefault="00F86BE6" w:rsidP="005E3BF0">
            <w:pPr>
              <w:pStyle w:val="afffff2"/>
            </w:pPr>
            <w:r w:rsidRPr="00B8343A">
              <w:t>0,003</w:t>
            </w:r>
          </w:p>
        </w:tc>
        <w:tc>
          <w:tcPr>
            <w:tcW w:w="287" w:type="pct"/>
            <w:gridSpan w:val="2"/>
            <w:vAlign w:val="center"/>
          </w:tcPr>
          <w:p w:rsidR="00F86BE6" w:rsidRPr="00B8343A" w:rsidRDefault="00F86BE6" w:rsidP="005E3BF0">
            <w:pPr>
              <w:pStyle w:val="afffff2"/>
            </w:pPr>
            <w:r w:rsidRPr="00B8343A">
              <w:t>0,003</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0,003</w:t>
            </w:r>
          </w:p>
        </w:tc>
      </w:tr>
      <w:tr w:rsidR="00F86BE6" w:rsidRPr="00B8343A" w:rsidTr="001F6F79">
        <w:trPr>
          <w:jc w:val="center"/>
        </w:trPr>
        <w:tc>
          <w:tcPr>
            <w:tcW w:w="753" w:type="pct"/>
            <w:vAlign w:val="center"/>
          </w:tcPr>
          <w:p w:rsidR="00F86BE6" w:rsidRPr="00B8343A" w:rsidRDefault="00F86BE6" w:rsidP="005E3BF0">
            <w:pPr>
              <w:pStyle w:val="afffff2"/>
            </w:pPr>
            <w:r w:rsidRPr="00B8343A">
              <w:t>Кремниевая кислота (H</w:t>
            </w:r>
            <w:r w:rsidRPr="00B8343A">
              <w:rPr>
                <w:vertAlign w:val="subscript"/>
              </w:rPr>
              <w:t>2</w:t>
            </w:r>
            <w:r w:rsidRPr="00B8343A">
              <w:t>SiO</w:t>
            </w:r>
            <w:r w:rsidRPr="00B8343A">
              <w:rPr>
                <w:vertAlign w:val="subscript"/>
              </w:rPr>
              <w:t>3</w:t>
            </w:r>
            <w:r w:rsidRPr="00B8343A">
              <w:t>)</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10</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14</w:t>
            </w:r>
          </w:p>
        </w:tc>
        <w:tc>
          <w:tcPr>
            <w:tcW w:w="290" w:type="pct"/>
            <w:gridSpan w:val="2"/>
            <w:vAlign w:val="center"/>
          </w:tcPr>
          <w:p w:rsidR="00F86BE6" w:rsidRPr="00B8343A" w:rsidRDefault="00F86BE6" w:rsidP="005E3BF0">
            <w:pPr>
              <w:pStyle w:val="afffff2"/>
            </w:pPr>
            <w:r w:rsidRPr="00B8343A">
              <w:t>11</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8,4</w:t>
            </w:r>
          </w:p>
        </w:tc>
      </w:tr>
      <w:tr w:rsidR="00F86BE6" w:rsidRPr="00B8343A" w:rsidTr="001F6F79">
        <w:trPr>
          <w:jc w:val="center"/>
        </w:trPr>
        <w:tc>
          <w:tcPr>
            <w:tcW w:w="753" w:type="pct"/>
            <w:vAlign w:val="center"/>
          </w:tcPr>
          <w:p w:rsidR="00F86BE6" w:rsidRPr="00B8343A" w:rsidRDefault="00F86BE6" w:rsidP="005E3BF0">
            <w:pPr>
              <w:pStyle w:val="afffff2"/>
            </w:pPr>
            <w:r w:rsidRPr="00B8343A">
              <w:t>Свободная углекислота (CO</w:t>
            </w:r>
            <w:r w:rsidRPr="00B8343A">
              <w:rPr>
                <w:vertAlign w:val="subscript"/>
              </w:rPr>
              <w:t>2</w:t>
            </w:r>
            <w:r w:rsidRPr="00B8343A">
              <w:t>)</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0,3 - 0,5</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4,2</w:t>
            </w:r>
          </w:p>
        </w:tc>
        <w:tc>
          <w:tcPr>
            <w:tcW w:w="290" w:type="pct"/>
            <w:gridSpan w:val="2"/>
            <w:vAlign w:val="center"/>
          </w:tcPr>
          <w:p w:rsidR="00F86BE6" w:rsidRPr="00B8343A" w:rsidRDefault="00F86BE6" w:rsidP="005E3BF0">
            <w:pPr>
              <w:pStyle w:val="afffff2"/>
            </w:pPr>
            <w:r w:rsidRPr="00B8343A">
              <w:t>4,2</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8,8</w:t>
            </w:r>
          </w:p>
        </w:tc>
      </w:tr>
      <w:tr w:rsidR="00F86BE6" w:rsidRPr="00B8343A" w:rsidTr="001F6F79">
        <w:trPr>
          <w:jc w:val="center"/>
        </w:trPr>
        <w:tc>
          <w:tcPr>
            <w:tcW w:w="753" w:type="pct"/>
            <w:vAlign w:val="center"/>
          </w:tcPr>
          <w:p w:rsidR="00F86BE6" w:rsidRPr="00B8343A" w:rsidRDefault="00F86BE6" w:rsidP="005E3BF0">
            <w:pPr>
              <w:pStyle w:val="afffff2"/>
            </w:pPr>
            <w:r w:rsidRPr="00B8343A">
              <w:t>Фтор</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p>
        </w:tc>
        <w:tc>
          <w:tcPr>
            <w:tcW w:w="288" w:type="pct"/>
            <w:gridSpan w:val="2"/>
            <w:vAlign w:val="center"/>
          </w:tcPr>
          <w:p w:rsidR="00F86BE6" w:rsidRPr="00B8343A" w:rsidRDefault="00F86BE6" w:rsidP="005E3BF0">
            <w:pPr>
              <w:pStyle w:val="afffff2"/>
            </w:pPr>
            <w:r w:rsidRPr="00B8343A">
              <w:t>0,04</w:t>
            </w:r>
          </w:p>
        </w:tc>
        <w:tc>
          <w:tcPr>
            <w:tcW w:w="287" w:type="pct"/>
            <w:gridSpan w:val="2"/>
            <w:vAlign w:val="center"/>
          </w:tcPr>
          <w:p w:rsidR="00F86BE6" w:rsidRPr="00B8343A" w:rsidRDefault="00F86BE6" w:rsidP="005E3BF0">
            <w:pPr>
              <w:pStyle w:val="afffff2"/>
            </w:pPr>
            <w:r w:rsidRPr="00B8343A">
              <w:t>0,04</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0,04</w:t>
            </w:r>
          </w:p>
        </w:tc>
      </w:tr>
      <w:tr w:rsidR="00F86BE6" w:rsidRPr="00B8343A" w:rsidTr="001F6F79">
        <w:trPr>
          <w:jc w:val="center"/>
        </w:trPr>
        <w:tc>
          <w:tcPr>
            <w:tcW w:w="753" w:type="pct"/>
            <w:vAlign w:val="center"/>
          </w:tcPr>
          <w:p w:rsidR="00F86BE6" w:rsidRPr="00B8343A" w:rsidRDefault="00F86BE6" w:rsidP="005E3BF0">
            <w:pPr>
              <w:pStyle w:val="afffff2"/>
            </w:pPr>
            <w:r w:rsidRPr="00B8343A">
              <w:t>нефтепродукты</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0,1</w:t>
            </w:r>
          </w:p>
        </w:tc>
        <w:tc>
          <w:tcPr>
            <w:tcW w:w="288" w:type="pct"/>
            <w:gridSpan w:val="2"/>
            <w:vAlign w:val="center"/>
          </w:tcPr>
          <w:p w:rsidR="00F86BE6" w:rsidRPr="00B8343A" w:rsidRDefault="00F86BE6" w:rsidP="005E3BF0">
            <w:pPr>
              <w:pStyle w:val="afffff2"/>
            </w:pPr>
          </w:p>
        </w:tc>
        <w:tc>
          <w:tcPr>
            <w:tcW w:w="287" w:type="pct"/>
            <w:gridSpan w:val="2"/>
            <w:vAlign w:val="center"/>
          </w:tcPr>
          <w:p w:rsidR="00F86BE6" w:rsidRPr="00B8343A" w:rsidRDefault="00F86BE6" w:rsidP="005E3BF0">
            <w:pPr>
              <w:pStyle w:val="afffff2"/>
            </w:pPr>
          </w:p>
        </w:tc>
        <w:tc>
          <w:tcPr>
            <w:tcW w:w="219" w:type="pct"/>
            <w:gridSpan w:val="2"/>
            <w:vAlign w:val="center"/>
          </w:tcPr>
          <w:p w:rsidR="00F86BE6" w:rsidRPr="00B8343A" w:rsidRDefault="00F86BE6" w:rsidP="005E3BF0">
            <w:pPr>
              <w:pStyle w:val="afffff2"/>
            </w:pPr>
          </w:p>
        </w:tc>
        <w:tc>
          <w:tcPr>
            <w:tcW w:w="290" w:type="pct"/>
            <w:gridSpan w:val="2"/>
            <w:vAlign w:val="center"/>
          </w:tcPr>
          <w:p w:rsidR="00F86BE6" w:rsidRPr="00B8343A" w:rsidRDefault="00F86BE6" w:rsidP="005E3BF0">
            <w:pPr>
              <w:pStyle w:val="afffff2"/>
            </w:pPr>
            <w:r w:rsidRPr="00B8343A">
              <w:t>0,015</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0,005</w:t>
            </w:r>
          </w:p>
        </w:tc>
      </w:tr>
      <w:tr w:rsidR="00F86BE6" w:rsidRPr="00B8343A" w:rsidTr="001F6F79">
        <w:trPr>
          <w:jc w:val="center"/>
        </w:trPr>
        <w:tc>
          <w:tcPr>
            <w:tcW w:w="753" w:type="pct"/>
            <w:vAlign w:val="center"/>
          </w:tcPr>
          <w:p w:rsidR="00F86BE6" w:rsidRPr="00B8343A" w:rsidRDefault="00F86BE6" w:rsidP="005E3BF0">
            <w:pPr>
              <w:pStyle w:val="afffff2"/>
            </w:pPr>
            <w:r w:rsidRPr="00B8343A">
              <w:t>Щелочность</w:t>
            </w:r>
          </w:p>
        </w:tc>
        <w:tc>
          <w:tcPr>
            <w:tcW w:w="377" w:type="pct"/>
            <w:vAlign w:val="center"/>
          </w:tcPr>
          <w:p w:rsidR="00F86BE6" w:rsidRPr="00B8343A" w:rsidRDefault="00F86BE6" w:rsidP="005E3BF0">
            <w:pPr>
              <w:pStyle w:val="afffff2"/>
            </w:pPr>
            <w:r w:rsidRPr="00B8343A">
              <w:t>мг-экв/л</w:t>
            </w:r>
          </w:p>
        </w:tc>
        <w:tc>
          <w:tcPr>
            <w:tcW w:w="385" w:type="pct"/>
            <w:vAlign w:val="center"/>
          </w:tcPr>
          <w:p w:rsidR="00F86BE6" w:rsidRPr="00B8343A" w:rsidRDefault="00F86BE6" w:rsidP="005E3BF0">
            <w:pPr>
              <w:pStyle w:val="afffff2"/>
            </w:pPr>
            <w:r w:rsidRPr="00B8343A">
              <w:t>–</w:t>
            </w:r>
          </w:p>
        </w:tc>
        <w:tc>
          <w:tcPr>
            <w:tcW w:w="288" w:type="pct"/>
            <w:gridSpan w:val="2"/>
            <w:vAlign w:val="center"/>
          </w:tcPr>
          <w:p w:rsidR="00F86BE6" w:rsidRPr="00B8343A" w:rsidRDefault="00F86BE6" w:rsidP="005E3BF0">
            <w:pPr>
              <w:pStyle w:val="afffff2"/>
            </w:pPr>
          </w:p>
        </w:tc>
        <w:tc>
          <w:tcPr>
            <w:tcW w:w="287" w:type="pct"/>
            <w:gridSpan w:val="2"/>
            <w:vAlign w:val="center"/>
          </w:tcPr>
          <w:p w:rsidR="00F86BE6" w:rsidRPr="00B8343A" w:rsidRDefault="00F86BE6" w:rsidP="005E3BF0">
            <w:pPr>
              <w:pStyle w:val="afffff2"/>
            </w:pPr>
          </w:p>
        </w:tc>
        <w:tc>
          <w:tcPr>
            <w:tcW w:w="219" w:type="pct"/>
            <w:gridSpan w:val="2"/>
            <w:vAlign w:val="center"/>
          </w:tcPr>
          <w:p w:rsidR="00F86BE6" w:rsidRPr="00B8343A" w:rsidRDefault="00F86BE6" w:rsidP="005E3BF0">
            <w:pPr>
              <w:pStyle w:val="afffff2"/>
            </w:pPr>
          </w:p>
        </w:tc>
        <w:tc>
          <w:tcPr>
            <w:tcW w:w="290" w:type="pct"/>
            <w:gridSpan w:val="2"/>
            <w:vAlign w:val="center"/>
          </w:tcPr>
          <w:p w:rsidR="00F86BE6" w:rsidRPr="00B8343A" w:rsidRDefault="00F86BE6" w:rsidP="005E3BF0">
            <w:pPr>
              <w:pStyle w:val="afffff2"/>
            </w:pPr>
          </w:p>
        </w:tc>
        <w:tc>
          <w:tcPr>
            <w:tcW w:w="218" w:type="pct"/>
            <w:gridSpan w:val="2"/>
            <w:vAlign w:val="center"/>
          </w:tcPr>
          <w:p w:rsidR="00F86BE6" w:rsidRPr="00B8343A" w:rsidRDefault="00F86BE6" w:rsidP="005E3BF0">
            <w:pPr>
              <w:pStyle w:val="afffff2"/>
            </w:pPr>
            <w:r w:rsidRPr="00B8343A">
              <w:t>0,58</w:t>
            </w:r>
          </w:p>
        </w:tc>
        <w:tc>
          <w:tcPr>
            <w:tcW w:w="290" w:type="pct"/>
            <w:gridSpan w:val="2"/>
            <w:vAlign w:val="center"/>
          </w:tcPr>
          <w:p w:rsidR="00F86BE6" w:rsidRPr="00B8343A" w:rsidRDefault="00F86BE6" w:rsidP="005E3BF0">
            <w:pPr>
              <w:pStyle w:val="afffff2"/>
            </w:pPr>
            <w:r w:rsidRPr="00B8343A">
              <w:t>0,46</w:t>
            </w:r>
          </w:p>
        </w:tc>
        <w:tc>
          <w:tcPr>
            <w:tcW w:w="246" w:type="pct"/>
            <w:gridSpan w:val="2"/>
            <w:vAlign w:val="center"/>
          </w:tcPr>
          <w:p w:rsidR="00F86BE6" w:rsidRPr="00B8343A" w:rsidRDefault="00F86BE6" w:rsidP="005E3BF0">
            <w:pPr>
              <w:pStyle w:val="afffff2"/>
            </w:pPr>
            <w:r w:rsidRPr="00B8343A">
              <w:t>0,52</w:t>
            </w:r>
          </w:p>
        </w:tc>
        <w:tc>
          <w:tcPr>
            <w:tcW w:w="289" w:type="pct"/>
            <w:gridSpan w:val="2"/>
            <w:vAlign w:val="center"/>
          </w:tcPr>
          <w:p w:rsidR="00F86BE6" w:rsidRPr="00B8343A" w:rsidRDefault="00F86BE6" w:rsidP="005E3BF0">
            <w:pPr>
              <w:pStyle w:val="afffff2"/>
            </w:pPr>
            <w:r w:rsidRPr="00B8343A">
              <w:t>0,57</w:t>
            </w:r>
          </w:p>
        </w:tc>
        <w:tc>
          <w:tcPr>
            <w:tcW w:w="260" w:type="pct"/>
            <w:gridSpan w:val="2"/>
            <w:vAlign w:val="center"/>
          </w:tcPr>
          <w:p w:rsidR="00F86BE6" w:rsidRPr="00B8343A" w:rsidRDefault="00F86BE6" w:rsidP="005E3BF0">
            <w:pPr>
              <w:pStyle w:val="afffff2"/>
            </w:pPr>
            <w:r w:rsidRPr="00B8343A">
              <w:t>0,55</w:t>
            </w:r>
          </w:p>
        </w:tc>
        <w:tc>
          <w:tcPr>
            <w:tcW w:w="276" w:type="pct"/>
            <w:gridSpan w:val="2"/>
            <w:vAlign w:val="center"/>
          </w:tcPr>
          <w:p w:rsidR="00F86BE6" w:rsidRPr="00B8343A" w:rsidRDefault="00F86BE6" w:rsidP="005E3BF0">
            <w:pPr>
              <w:pStyle w:val="afffff2"/>
            </w:pPr>
            <w:r w:rsidRPr="00B8343A">
              <w:t>0,46</w:t>
            </w:r>
          </w:p>
        </w:tc>
        <w:tc>
          <w:tcPr>
            <w:tcW w:w="252" w:type="pct"/>
            <w:gridSpan w:val="2"/>
            <w:vAlign w:val="center"/>
          </w:tcPr>
          <w:p w:rsidR="00F86BE6" w:rsidRPr="00B8343A" w:rsidRDefault="00F86BE6" w:rsidP="005E3BF0">
            <w:pPr>
              <w:pStyle w:val="afffff2"/>
            </w:pPr>
            <w:r w:rsidRPr="00B8343A">
              <w:t>0,46</w:t>
            </w:r>
          </w:p>
        </w:tc>
        <w:tc>
          <w:tcPr>
            <w:tcW w:w="254" w:type="pct"/>
            <w:gridSpan w:val="2"/>
            <w:vAlign w:val="center"/>
          </w:tcPr>
          <w:p w:rsidR="00F86BE6" w:rsidRPr="00B8343A" w:rsidRDefault="00F86BE6" w:rsidP="005E3BF0">
            <w:pPr>
              <w:pStyle w:val="afffff2"/>
            </w:pPr>
            <w:r w:rsidRPr="00B8343A">
              <w:t>0,5</w:t>
            </w:r>
          </w:p>
        </w:tc>
        <w:tc>
          <w:tcPr>
            <w:tcW w:w="315" w:type="pct"/>
            <w:vAlign w:val="center"/>
          </w:tcPr>
          <w:p w:rsidR="00F86BE6" w:rsidRPr="00B8343A" w:rsidRDefault="00F86BE6" w:rsidP="005E3BF0">
            <w:pPr>
              <w:pStyle w:val="afffff2"/>
            </w:pPr>
          </w:p>
        </w:tc>
      </w:tr>
      <w:tr w:rsidR="00F86BE6" w:rsidRPr="00B8343A" w:rsidTr="001F6F79">
        <w:trPr>
          <w:jc w:val="center"/>
        </w:trPr>
        <w:tc>
          <w:tcPr>
            <w:tcW w:w="5000" w:type="pct"/>
            <w:gridSpan w:val="28"/>
            <w:vAlign w:val="center"/>
          </w:tcPr>
          <w:p w:rsidR="00F86BE6" w:rsidRPr="00B8343A" w:rsidRDefault="00F86BE6" w:rsidP="005E3BF0">
            <w:pPr>
              <w:pStyle w:val="afffff2"/>
            </w:pPr>
            <w:r w:rsidRPr="00B8343A">
              <w:t>Неорганические вещества</w:t>
            </w:r>
          </w:p>
        </w:tc>
      </w:tr>
      <w:tr w:rsidR="00F86BE6" w:rsidRPr="00B8343A" w:rsidTr="001F6F79">
        <w:trPr>
          <w:jc w:val="center"/>
        </w:trPr>
        <w:tc>
          <w:tcPr>
            <w:tcW w:w="753" w:type="pct"/>
            <w:vAlign w:val="center"/>
          </w:tcPr>
          <w:p w:rsidR="00F86BE6" w:rsidRPr="00B8343A" w:rsidRDefault="00F86BE6" w:rsidP="005E3BF0">
            <w:pPr>
              <w:pStyle w:val="afffff2"/>
            </w:pPr>
            <w:r w:rsidRPr="00B8343A">
              <w:t>Алюминий (Al</w:t>
            </w:r>
            <w:r w:rsidRPr="00B8343A">
              <w:rPr>
                <w:vertAlign w:val="superscript"/>
              </w:rPr>
              <w:t>3+</w:t>
            </w:r>
            <w:r w:rsidRPr="00B8343A">
              <w:t>)</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0,5</w:t>
            </w:r>
          </w:p>
        </w:tc>
        <w:tc>
          <w:tcPr>
            <w:tcW w:w="288" w:type="pct"/>
            <w:gridSpan w:val="2"/>
            <w:vAlign w:val="center"/>
          </w:tcPr>
          <w:p w:rsidR="00F86BE6" w:rsidRPr="00B8343A" w:rsidRDefault="00F86BE6" w:rsidP="005E3BF0">
            <w:pPr>
              <w:pStyle w:val="afffff2"/>
            </w:pPr>
            <w:r w:rsidRPr="00B8343A">
              <w:t>0,02</w:t>
            </w:r>
          </w:p>
        </w:tc>
        <w:tc>
          <w:tcPr>
            <w:tcW w:w="287" w:type="pct"/>
            <w:gridSpan w:val="2"/>
            <w:vAlign w:val="center"/>
          </w:tcPr>
          <w:p w:rsidR="00F86BE6" w:rsidRPr="00B8343A" w:rsidRDefault="00F86BE6" w:rsidP="005E3BF0">
            <w:pPr>
              <w:pStyle w:val="afffff2"/>
            </w:pPr>
            <w:r w:rsidRPr="00B8343A">
              <w:t>0,02</w:t>
            </w:r>
          </w:p>
        </w:tc>
        <w:tc>
          <w:tcPr>
            <w:tcW w:w="219" w:type="pct"/>
            <w:gridSpan w:val="2"/>
            <w:vAlign w:val="center"/>
          </w:tcPr>
          <w:p w:rsidR="00F86BE6" w:rsidRPr="00B8343A" w:rsidRDefault="00F86BE6" w:rsidP="005E3BF0">
            <w:pPr>
              <w:pStyle w:val="afffff2"/>
            </w:pPr>
            <w:r w:rsidRPr="00B8343A">
              <w:t>0,05</w:t>
            </w:r>
          </w:p>
        </w:tc>
        <w:tc>
          <w:tcPr>
            <w:tcW w:w="290" w:type="pct"/>
            <w:gridSpan w:val="2"/>
            <w:vAlign w:val="center"/>
          </w:tcPr>
          <w:p w:rsidR="00F86BE6" w:rsidRPr="00B8343A" w:rsidRDefault="00F86BE6" w:rsidP="005E3BF0">
            <w:pPr>
              <w:pStyle w:val="afffff2"/>
            </w:pPr>
            <w:r w:rsidRPr="00B8343A">
              <w:t>0,05</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0,02</w:t>
            </w:r>
          </w:p>
        </w:tc>
      </w:tr>
      <w:tr w:rsidR="00F86BE6" w:rsidRPr="00B8343A" w:rsidTr="001F6F79">
        <w:trPr>
          <w:jc w:val="center"/>
        </w:trPr>
        <w:tc>
          <w:tcPr>
            <w:tcW w:w="753" w:type="pct"/>
            <w:vAlign w:val="center"/>
          </w:tcPr>
          <w:p w:rsidR="00F86BE6" w:rsidRPr="00B8343A" w:rsidRDefault="00F86BE6" w:rsidP="005E3BF0">
            <w:pPr>
              <w:pStyle w:val="afffff2"/>
            </w:pPr>
            <w:r w:rsidRPr="00B8343A">
              <w:t>Аммоний</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p>
        </w:tc>
        <w:tc>
          <w:tcPr>
            <w:tcW w:w="288" w:type="pct"/>
            <w:gridSpan w:val="2"/>
            <w:vAlign w:val="center"/>
          </w:tcPr>
          <w:p w:rsidR="00F86BE6" w:rsidRPr="00B8343A" w:rsidRDefault="00F86BE6" w:rsidP="005E3BF0">
            <w:pPr>
              <w:pStyle w:val="afffff2"/>
            </w:pPr>
            <w:r w:rsidRPr="00B8343A">
              <w:t>0,05</w:t>
            </w:r>
          </w:p>
        </w:tc>
        <w:tc>
          <w:tcPr>
            <w:tcW w:w="287" w:type="pct"/>
            <w:gridSpan w:val="2"/>
            <w:vAlign w:val="center"/>
          </w:tcPr>
          <w:p w:rsidR="00F86BE6" w:rsidRPr="00B8343A" w:rsidRDefault="00F86BE6" w:rsidP="005E3BF0">
            <w:pPr>
              <w:pStyle w:val="afffff2"/>
            </w:pPr>
            <w:r w:rsidRPr="00B8343A">
              <w:t>0,05</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0,1</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0,05</w:t>
            </w:r>
          </w:p>
        </w:tc>
      </w:tr>
      <w:tr w:rsidR="00F86BE6" w:rsidRPr="00B8343A" w:rsidTr="001F6F79">
        <w:trPr>
          <w:jc w:val="center"/>
        </w:trPr>
        <w:tc>
          <w:tcPr>
            <w:tcW w:w="753" w:type="pct"/>
            <w:vAlign w:val="center"/>
          </w:tcPr>
          <w:p w:rsidR="00F86BE6" w:rsidRPr="00B8343A" w:rsidRDefault="00F86BE6" w:rsidP="005E3BF0">
            <w:pPr>
              <w:pStyle w:val="afffff2"/>
            </w:pPr>
            <w:r w:rsidRPr="00B8343A">
              <w:lastRenderedPageBreak/>
              <w:t>Бор (B)</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0,5</w:t>
            </w:r>
          </w:p>
        </w:tc>
        <w:tc>
          <w:tcPr>
            <w:tcW w:w="288" w:type="pct"/>
            <w:gridSpan w:val="2"/>
            <w:vAlign w:val="center"/>
          </w:tcPr>
          <w:p w:rsidR="00F86BE6" w:rsidRPr="00B8343A" w:rsidRDefault="00F86BE6" w:rsidP="005E3BF0">
            <w:pPr>
              <w:pStyle w:val="afffff2"/>
            </w:pPr>
            <w:r w:rsidRPr="00B8343A">
              <w:t>1</w:t>
            </w:r>
          </w:p>
        </w:tc>
        <w:tc>
          <w:tcPr>
            <w:tcW w:w="287" w:type="pct"/>
            <w:gridSpan w:val="2"/>
            <w:vAlign w:val="center"/>
          </w:tcPr>
          <w:p w:rsidR="00F86BE6" w:rsidRPr="00B8343A" w:rsidRDefault="00F86BE6" w:rsidP="005E3BF0">
            <w:pPr>
              <w:pStyle w:val="afffff2"/>
            </w:pPr>
            <w:r w:rsidRPr="00B8343A">
              <w:t>1</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1</w:t>
            </w:r>
          </w:p>
        </w:tc>
      </w:tr>
      <w:tr w:rsidR="00F86BE6" w:rsidRPr="00B8343A" w:rsidTr="001F6F79">
        <w:trPr>
          <w:jc w:val="center"/>
        </w:trPr>
        <w:tc>
          <w:tcPr>
            <w:tcW w:w="753" w:type="pct"/>
            <w:vAlign w:val="center"/>
          </w:tcPr>
          <w:p w:rsidR="00F86BE6" w:rsidRPr="00B8343A" w:rsidRDefault="00F86BE6" w:rsidP="005E3BF0">
            <w:pPr>
              <w:pStyle w:val="afffff2"/>
            </w:pPr>
            <w:r w:rsidRPr="00B8343A">
              <w:t>Гидрокарбонаты</w:t>
            </w:r>
          </w:p>
        </w:tc>
        <w:tc>
          <w:tcPr>
            <w:tcW w:w="377" w:type="pct"/>
            <w:vAlign w:val="center"/>
          </w:tcPr>
          <w:p w:rsidR="00F86BE6" w:rsidRPr="00B8343A" w:rsidRDefault="00F86BE6" w:rsidP="005E3BF0">
            <w:pPr>
              <w:pStyle w:val="afffff2"/>
            </w:pPr>
          </w:p>
        </w:tc>
        <w:tc>
          <w:tcPr>
            <w:tcW w:w="385" w:type="pct"/>
            <w:vAlign w:val="center"/>
          </w:tcPr>
          <w:p w:rsidR="00F86BE6" w:rsidRPr="00B8343A" w:rsidRDefault="00F86BE6" w:rsidP="005E3BF0">
            <w:pPr>
              <w:pStyle w:val="afffff2"/>
            </w:pPr>
          </w:p>
        </w:tc>
        <w:tc>
          <w:tcPr>
            <w:tcW w:w="288" w:type="pct"/>
            <w:gridSpan w:val="2"/>
            <w:vAlign w:val="center"/>
          </w:tcPr>
          <w:p w:rsidR="00F86BE6" w:rsidRPr="00B8343A" w:rsidRDefault="00F86BE6" w:rsidP="005E3BF0">
            <w:pPr>
              <w:pStyle w:val="afffff2"/>
            </w:pPr>
            <w:r w:rsidRPr="00B8343A">
              <w:t>37,6</w:t>
            </w:r>
          </w:p>
        </w:tc>
        <w:tc>
          <w:tcPr>
            <w:tcW w:w="287" w:type="pct"/>
            <w:gridSpan w:val="2"/>
            <w:vAlign w:val="center"/>
          </w:tcPr>
          <w:p w:rsidR="00F86BE6" w:rsidRPr="00B8343A" w:rsidRDefault="00F86BE6" w:rsidP="005E3BF0">
            <w:pPr>
              <w:pStyle w:val="afffff2"/>
            </w:pPr>
            <w:r w:rsidRPr="00B8343A">
              <w:t>37,6</w:t>
            </w:r>
          </w:p>
        </w:tc>
        <w:tc>
          <w:tcPr>
            <w:tcW w:w="219" w:type="pct"/>
            <w:gridSpan w:val="2"/>
            <w:vAlign w:val="center"/>
          </w:tcPr>
          <w:p w:rsidR="00F86BE6" w:rsidRPr="00B8343A" w:rsidRDefault="00F86BE6" w:rsidP="005E3BF0">
            <w:pPr>
              <w:pStyle w:val="afffff2"/>
            </w:pPr>
            <w:r w:rsidRPr="00B8343A">
              <w:t>34</w:t>
            </w:r>
          </w:p>
        </w:tc>
        <w:tc>
          <w:tcPr>
            <w:tcW w:w="290" w:type="pct"/>
            <w:gridSpan w:val="2"/>
            <w:vAlign w:val="center"/>
          </w:tcPr>
          <w:p w:rsidR="00F86BE6" w:rsidRPr="00B8343A" w:rsidRDefault="00F86BE6" w:rsidP="005E3BF0">
            <w:pPr>
              <w:pStyle w:val="afffff2"/>
            </w:pPr>
            <w:r w:rsidRPr="00B8343A">
              <w:t>35</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Железо (Fe суммарно)</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0,3</w:t>
            </w:r>
          </w:p>
        </w:tc>
        <w:tc>
          <w:tcPr>
            <w:tcW w:w="288" w:type="pct"/>
            <w:gridSpan w:val="2"/>
            <w:vAlign w:val="center"/>
          </w:tcPr>
          <w:p w:rsidR="00F86BE6" w:rsidRPr="00B8343A" w:rsidRDefault="00F86BE6" w:rsidP="005E3BF0">
            <w:pPr>
              <w:pStyle w:val="afffff2"/>
            </w:pPr>
            <w:r w:rsidRPr="00B8343A">
              <w:t>0,05</w:t>
            </w:r>
          </w:p>
        </w:tc>
        <w:tc>
          <w:tcPr>
            <w:tcW w:w="287" w:type="pct"/>
            <w:gridSpan w:val="2"/>
            <w:vAlign w:val="center"/>
          </w:tcPr>
          <w:p w:rsidR="00F86BE6" w:rsidRPr="00B8343A" w:rsidRDefault="00F86BE6" w:rsidP="005E3BF0">
            <w:pPr>
              <w:pStyle w:val="afffff2"/>
            </w:pPr>
            <w:r w:rsidRPr="00B8343A">
              <w:t>0,05</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Медь (Cu)</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1,0</w:t>
            </w:r>
          </w:p>
        </w:tc>
        <w:tc>
          <w:tcPr>
            <w:tcW w:w="288" w:type="pct"/>
            <w:gridSpan w:val="2"/>
            <w:vAlign w:val="center"/>
          </w:tcPr>
          <w:p w:rsidR="00F86BE6" w:rsidRPr="00B8343A" w:rsidRDefault="00F86BE6" w:rsidP="005E3BF0">
            <w:pPr>
              <w:pStyle w:val="afffff2"/>
            </w:pPr>
            <w:r w:rsidRPr="00B8343A">
              <w:t>0,02</w:t>
            </w:r>
          </w:p>
        </w:tc>
        <w:tc>
          <w:tcPr>
            <w:tcW w:w="287" w:type="pct"/>
            <w:gridSpan w:val="2"/>
            <w:vAlign w:val="center"/>
          </w:tcPr>
          <w:p w:rsidR="00F86BE6" w:rsidRPr="00B8343A" w:rsidRDefault="00F86BE6" w:rsidP="005E3BF0">
            <w:pPr>
              <w:pStyle w:val="afffff2"/>
            </w:pPr>
            <w:r w:rsidRPr="00B8343A">
              <w:t>0,02</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0,02</w:t>
            </w:r>
          </w:p>
        </w:tc>
      </w:tr>
      <w:tr w:rsidR="00F86BE6" w:rsidRPr="00B8343A" w:rsidTr="001F6F79">
        <w:trPr>
          <w:jc w:val="center"/>
        </w:trPr>
        <w:tc>
          <w:tcPr>
            <w:tcW w:w="753" w:type="pct"/>
            <w:vAlign w:val="center"/>
          </w:tcPr>
          <w:p w:rsidR="00F86BE6" w:rsidRPr="00B8343A" w:rsidRDefault="00F86BE6" w:rsidP="005E3BF0">
            <w:pPr>
              <w:pStyle w:val="afffff2"/>
            </w:pPr>
            <w:r w:rsidRPr="00B8343A">
              <w:t>Молибден (Mo)</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0,25</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Мышьяк (As)</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0,05</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0,005</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Марганец (Mn)</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0,1</w:t>
            </w:r>
          </w:p>
        </w:tc>
        <w:tc>
          <w:tcPr>
            <w:tcW w:w="288" w:type="pct"/>
            <w:gridSpan w:val="2"/>
            <w:vAlign w:val="center"/>
          </w:tcPr>
          <w:p w:rsidR="00F86BE6" w:rsidRPr="00B8343A" w:rsidRDefault="00F86BE6" w:rsidP="005E3BF0">
            <w:pPr>
              <w:pStyle w:val="afffff2"/>
            </w:pPr>
            <w:r w:rsidRPr="00B8343A">
              <w:t>0,01</w:t>
            </w:r>
          </w:p>
        </w:tc>
        <w:tc>
          <w:tcPr>
            <w:tcW w:w="287" w:type="pct"/>
            <w:gridSpan w:val="2"/>
            <w:vAlign w:val="center"/>
          </w:tcPr>
          <w:p w:rsidR="00F86BE6" w:rsidRPr="00B8343A" w:rsidRDefault="00F86BE6" w:rsidP="005E3BF0">
            <w:pPr>
              <w:pStyle w:val="afffff2"/>
            </w:pPr>
            <w:r w:rsidRPr="00B8343A">
              <w:t>0,01</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Ртуть (Hg)</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0,005</w:t>
            </w:r>
          </w:p>
        </w:tc>
        <w:tc>
          <w:tcPr>
            <w:tcW w:w="288" w:type="pct"/>
            <w:gridSpan w:val="2"/>
            <w:vAlign w:val="center"/>
          </w:tcPr>
          <w:p w:rsidR="00F86BE6" w:rsidRPr="00B8343A" w:rsidRDefault="00F86BE6" w:rsidP="005E3BF0">
            <w:pPr>
              <w:pStyle w:val="afffff2"/>
            </w:pPr>
            <w:r w:rsidRPr="00B8343A">
              <w:t>0,0005</w:t>
            </w:r>
          </w:p>
        </w:tc>
        <w:tc>
          <w:tcPr>
            <w:tcW w:w="287" w:type="pct"/>
            <w:gridSpan w:val="2"/>
            <w:vAlign w:val="center"/>
          </w:tcPr>
          <w:p w:rsidR="00F86BE6" w:rsidRPr="00B8343A" w:rsidRDefault="00F86BE6" w:rsidP="005E3BF0">
            <w:pPr>
              <w:pStyle w:val="afffff2"/>
            </w:pPr>
            <w:r w:rsidRPr="00B8343A">
              <w:t>0,0005</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Свинец (Pb)</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0,03</w:t>
            </w:r>
          </w:p>
        </w:tc>
        <w:tc>
          <w:tcPr>
            <w:tcW w:w="288" w:type="pct"/>
            <w:gridSpan w:val="2"/>
            <w:vAlign w:val="center"/>
          </w:tcPr>
          <w:p w:rsidR="00F86BE6" w:rsidRPr="00B8343A" w:rsidRDefault="00F86BE6" w:rsidP="005E3BF0">
            <w:pPr>
              <w:pStyle w:val="afffff2"/>
            </w:pPr>
            <w:r w:rsidRPr="00B8343A">
              <w:t>0,0005</w:t>
            </w:r>
          </w:p>
        </w:tc>
        <w:tc>
          <w:tcPr>
            <w:tcW w:w="287" w:type="pct"/>
            <w:gridSpan w:val="2"/>
            <w:vAlign w:val="center"/>
          </w:tcPr>
          <w:p w:rsidR="00F86BE6" w:rsidRPr="00B8343A" w:rsidRDefault="00F86BE6" w:rsidP="005E3BF0">
            <w:pPr>
              <w:pStyle w:val="afffff2"/>
            </w:pPr>
            <w:r w:rsidRPr="00B8343A">
              <w:t>0,0005</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Кадмий (Cd)</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0,001</w:t>
            </w:r>
          </w:p>
        </w:tc>
        <w:tc>
          <w:tcPr>
            <w:tcW w:w="288" w:type="pct"/>
            <w:gridSpan w:val="2"/>
            <w:vAlign w:val="center"/>
          </w:tcPr>
          <w:p w:rsidR="00F86BE6" w:rsidRPr="00B8343A" w:rsidRDefault="00F86BE6" w:rsidP="005E3BF0">
            <w:pPr>
              <w:pStyle w:val="afffff2"/>
            </w:pPr>
            <w:r w:rsidRPr="00B8343A">
              <w:t>0,015</w:t>
            </w:r>
          </w:p>
        </w:tc>
        <w:tc>
          <w:tcPr>
            <w:tcW w:w="287" w:type="pct"/>
            <w:gridSpan w:val="2"/>
            <w:vAlign w:val="center"/>
          </w:tcPr>
          <w:p w:rsidR="00F86BE6" w:rsidRPr="00B8343A" w:rsidRDefault="00F86BE6" w:rsidP="005E3BF0">
            <w:pPr>
              <w:pStyle w:val="afffff2"/>
            </w:pPr>
            <w:r w:rsidRPr="00B8343A">
              <w:t>0,015</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Калий (К)</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w:t>
            </w:r>
          </w:p>
        </w:tc>
        <w:tc>
          <w:tcPr>
            <w:tcW w:w="288" w:type="pct"/>
            <w:gridSpan w:val="2"/>
            <w:vAlign w:val="center"/>
          </w:tcPr>
          <w:p w:rsidR="00F86BE6" w:rsidRPr="00B8343A" w:rsidRDefault="00F86BE6" w:rsidP="005E3BF0">
            <w:pPr>
              <w:pStyle w:val="afffff2"/>
            </w:pPr>
          </w:p>
        </w:tc>
        <w:tc>
          <w:tcPr>
            <w:tcW w:w="287" w:type="pct"/>
            <w:gridSpan w:val="2"/>
            <w:vAlign w:val="center"/>
          </w:tcPr>
          <w:p w:rsidR="00F86BE6" w:rsidRPr="00B8343A" w:rsidRDefault="00F86BE6" w:rsidP="005E3BF0">
            <w:pPr>
              <w:pStyle w:val="afffff2"/>
            </w:pPr>
          </w:p>
        </w:tc>
        <w:tc>
          <w:tcPr>
            <w:tcW w:w="219" w:type="pct"/>
            <w:gridSpan w:val="2"/>
            <w:vAlign w:val="center"/>
          </w:tcPr>
          <w:p w:rsidR="00F86BE6" w:rsidRPr="00B8343A" w:rsidRDefault="00F86BE6" w:rsidP="005E3BF0">
            <w:pPr>
              <w:pStyle w:val="afffff2"/>
            </w:pPr>
          </w:p>
        </w:tc>
        <w:tc>
          <w:tcPr>
            <w:tcW w:w="290" w:type="pct"/>
            <w:gridSpan w:val="2"/>
            <w:vAlign w:val="center"/>
          </w:tcPr>
          <w:p w:rsidR="00F86BE6" w:rsidRPr="00B8343A" w:rsidRDefault="00F86BE6" w:rsidP="005E3BF0">
            <w:pPr>
              <w:pStyle w:val="afffff2"/>
            </w:pPr>
            <w:r w:rsidRPr="00B8343A">
              <w:t>1</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Фенолы</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0,25</w:t>
            </w:r>
          </w:p>
        </w:tc>
        <w:tc>
          <w:tcPr>
            <w:tcW w:w="288" w:type="pct"/>
            <w:gridSpan w:val="2"/>
            <w:vAlign w:val="center"/>
          </w:tcPr>
          <w:p w:rsidR="00F86BE6" w:rsidRPr="00B8343A" w:rsidRDefault="00F86BE6" w:rsidP="005E3BF0">
            <w:pPr>
              <w:pStyle w:val="afffff2"/>
            </w:pPr>
            <w:r w:rsidRPr="00B8343A">
              <w:t>0,001</w:t>
            </w:r>
          </w:p>
        </w:tc>
        <w:tc>
          <w:tcPr>
            <w:tcW w:w="287" w:type="pct"/>
            <w:gridSpan w:val="2"/>
            <w:vAlign w:val="center"/>
          </w:tcPr>
          <w:p w:rsidR="00F86BE6" w:rsidRPr="00B8343A" w:rsidRDefault="00F86BE6" w:rsidP="005E3BF0">
            <w:pPr>
              <w:pStyle w:val="afffff2"/>
            </w:pPr>
            <w:r w:rsidRPr="00B8343A">
              <w:t>0,001</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Хром (Cr</w:t>
            </w:r>
            <w:r w:rsidRPr="00B8343A">
              <w:rPr>
                <w:vertAlign w:val="superscript"/>
              </w:rPr>
              <w:t>6+</w:t>
            </w:r>
            <w:r w:rsidRPr="00B8343A">
              <w:t>)</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0,05</w:t>
            </w:r>
          </w:p>
        </w:tc>
        <w:tc>
          <w:tcPr>
            <w:tcW w:w="288" w:type="pct"/>
            <w:gridSpan w:val="2"/>
            <w:vAlign w:val="center"/>
          </w:tcPr>
          <w:p w:rsidR="00F86BE6" w:rsidRPr="00B8343A" w:rsidRDefault="00F86BE6" w:rsidP="005E3BF0">
            <w:pPr>
              <w:pStyle w:val="afffff2"/>
            </w:pPr>
            <w:r w:rsidRPr="00B8343A">
              <w:t>0,001</w:t>
            </w:r>
          </w:p>
        </w:tc>
        <w:tc>
          <w:tcPr>
            <w:tcW w:w="287" w:type="pct"/>
            <w:gridSpan w:val="2"/>
            <w:vAlign w:val="center"/>
          </w:tcPr>
          <w:p w:rsidR="00F86BE6" w:rsidRPr="00B8343A" w:rsidRDefault="00F86BE6" w:rsidP="005E3BF0">
            <w:pPr>
              <w:pStyle w:val="afffff2"/>
            </w:pPr>
            <w:r w:rsidRPr="00B8343A">
              <w:t>0,001</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0,1</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0,1</w:t>
            </w:r>
          </w:p>
        </w:tc>
      </w:tr>
      <w:tr w:rsidR="00F86BE6" w:rsidRPr="00B8343A" w:rsidTr="001F6F79">
        <w:trPr>
          <w:jc w:val="center"/>
        </w:trPr>
        <w:tc>
          <w:tcPr>
            <w:tcW w:w="753" w:type="pct"/>
            <w:vAlign w:val="center"/>
          </w:tcPr>
          <w:p w:rsidR="00F86BE6" w:rsidRPr="00B8343A" w:rsidRDefault="00F86BE6" w:rsidP="005E3BF0">
            <w:pPr>
              <w:pStyle w:val="afffff2"/>
            </w:pPr>
            <w:r w:rsidRPr="00B8343A">
              <w:t>Цинк (Zn)</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5,0</w:t>
            </w:r>
          </w:p>
        </w:tc>
        <w:tc>
          <w:tcPr>
            <w:tcW w:w="288" w:type="pct"/>
            <w:gridSpan w:val="2"/>
            <w:vAlign w:val="center"/>
          </w:tcPr>
          <w:p w:rsidR="00F86BE6" w:rsidRPr="00B8343A" w:rsidRDefault="00F86BE6" w:rsidP="005E3BF0">
            <w:pPr>
              <w:pStyle w:val="afffff2"/>
            </w:pPr>
            <w:r w:rsidRPr="00B8343A">
              <w:t>0,005</w:t>
            </w:r>
          </w:p>
        </w:tc>
        <w:tc>
          <w:tcPr>
            <w:tcW w:w="287" w:type="pct"/>
            <w:gridSpan w:val="2"/>
            <w:vAlign w:val="center"/>
          </w:tcPr>
          <w:p w:rsidR="00F86BE6" w:rsidRPr="00B8343A" w:rsidRDefault="00F86BE6" w:rsidP="005E3BF0">
            <w:pPr>
              <w:pStyle w:val="afffff2"/>
            </w:pPr>
            <w:r w:rsidRPr="00B8343A">
              <w:t>0,005</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СПАВ</w:t>
            </w:r>
          </w:p>
        </w:tc>
        <w:tc>
          <w:tcPr>
            <w:tcW w:w="377" w:type="pct"/>
            <w:vAlign w:val="center"/>
          </w:tcPr>
          <w:p w:rsidR="00F86BE6" w:rsidRPr="00B8343A" w:rsidRDefault="00F86BE6" w:rsidP="005E3BF0">
            <w:pPr>
              <w:pStyle w:val="afffff2"/>
            </w:pPr>
            <w:r w:rsidRPr="00B8343A">
              <w:t>мг/дм</w:t>
            </w:r>
            <w:r w:rsidRPr="00B8343A">
              <w:rPr>
                <w:vertAlign w:val="superscript"/>
              </w:rPr>
              <w:t>3</w:t>
            </w:r>
          </w:p>
        </w:tc>
        <w:tc>
          <w:tcPr>
            <w:tcW w:w="385" w:type="pct"/>
            <w:vAlign w:val="center"/>
          </w:tcPr>
          <w:p w:rsidR="00F86BE6" w:rsidRPr="00B8343A" w:rsidRDefault="00F86BE6" w:rsidP="005E3BF0">
            <w:pPr>
              <w:pStyle w:val="afffff2"/>
            </w:pPr>
            <w:r w:rsidRPr="00B8343A">
              <w:t>–</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Ортофосфаты (Na</w:t>
            </w:r>
            <w:r w:rsidRPr="00B8343A">
              <w:rPr>
                <w:vertAlign w:val="subscript"/>
              </w:rPr>
              <w:t>3</w:t>
            </w:r>
            <w:r w:rsidRPr="00B8343A">
              <w:t>PO</w:t>
            </w:r>
            <w:r w:rsidRPr="00B8343A">
              <w:rPr>
                <w:vertAlign w:val="subscript"/>
              </w:rPr>
              <w:t>4</w:t>
            </w:r>
            <w:r w:rsidRPr="00B8343A">
              <w:t>)</w:t>
            </w:r>
          </w:p>
        </w:tc>
        <w:tc>
          <w:tcPr>
            <w:tcW w:w="377" w:type="pct"/>
            <w:vAlign w:val="center"/>
          </w:tcPr>
          <w:p w:rsidR="00F86BE6" w:rsidRPr="00B8343A" w:rsidRDefault="00F86BE6" w:rsidP="005E3BF0">
            <w:pPr>
              <w:pStyle w:val="afffff2"/>
            </w:pPr>
          </w:p>
        </w:tc>
        <w:tc>
          <w:tcPr>
            <w:tcW w:w="385" w:type="pct"/>
            <w:vAlign w:val="center"/>
          </w:tcPr>
          <w:p w:rsidR="00F86BE6" w:rsidRPr="00B8343A" w:rsidRDefault="00F86BE6" w:rsidP="005E3BF0">
            <w:pPr>
              <w:pStyle w:val="afffff2"/>
            </w:pPr>
            <w:r w:rsidRPr="00B8343A">
              <w:t>–</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0,06</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Полифосфаты (NaPO</w:t>
            </w:r>
            <w:r w:rsidRPr="00B8343A">
              <w:rPr>
                <w:vertAlign w:val="subscript"/>
              </w:rPr>
              <w:t>3</w:t>
            </w:r>
            <w:r w:rsidRPr="00B8343A">
              <w:t>)</w:t>
            </w:r>
            <w:r w:rsidRPr="00B8343A">
              <w:rPr>
                <w:vertAlign w:val="subscript"/>
              </w:rPr>
              <w:t>6</w:t>
            </w:r>
          </w:p>
        </w:tc>
        <w:tc>
          <w:tcPr>
            <w:tcW w:w="377" w:type="pct"/>
            <w:vAlign w:val="center"/>
          </w:tcPr>
          <w:p w:rsidR="00F86BE6" w:rsidRPr="00B8343A" w:rsidRDefault="00F86BE6" w:rsidP="005E3BF0">
            <w:pPr>
              <w:pStyle w:val="afffff2"/>
            </w:pPr>
          </w:p>
        </w:tc>
        <w:tc>
          <w:tcPr>
            <w:tcW w:w="385" w:type="pct"/>
            <w:vAlign w:val="center"/>
          </w:tcPr>
          <w:p w:rsidR="00F86BE6" w:rsidRPr="00B8343A" w:rsidRDefault="00F86BE6" w:rsidP="005E3BF0">
            <w:pPr>
              <w:pStyle w:val="afffff2"/>
            </w:pPr>
            <w:r w:rsidRPr="00B8343A">
              <w:t>–</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0,01</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5000" w:type="pct"/>
            <w:gridSpan w:val="28"/>
            <w:vAlign w:val="center"/>
          </w:tcPr>
          <w:p w:rsidR="00F86BE6" w:rsidRPr="00B8343A" w:rsidRDefault="00F86BE6" w:rsidP="005E3BF0">
            <w:pPr>
              <w:pStyle w:val="afffff2"/>
            </w:pPr>
            <w:r w:rsidRPr="00B8343A">
              <w:t>Показатели органолептических свойств воды</w:t>
            </w:r>
          </w:p>
        </w:tc>
      </w:tr>
      <w:tr w:rsidR="00F86BE6" w:rsidRPr="00B8343A" w:rsidTr="001F6F79">
        <w:trPr>
          <w:jc w:val="center"/>
        </w:trPr>
        <w:tc>
          <w:tcPr>
            <w:tcW w:w="753" w:type="pct"/>
            <w:vAlign w:val="center"/>
          </w:tcPr>
          <w:p w:rsidR="00F86BE6" w:rsidRPr="00B8343A" w:rsidRDefault="00F86BE6" w:rsidP="005E3BF0">
            <w:pPr>
              <w:pStyle w:val="afffff2"/>
            </w:pPr>
            <w:r w:rsidRPr="00B8343A">
              <w:t>Запах</w:t>
            </w:r>
          </w:p>
        </w:tc>
        <w:tc>
          <w:tcPr>
            <w:tcW w:w="377" w:type="pct"/>
            <w:vAlign w:val="center"/>
          </w:tcPr>
          <w:p w:rsidR="00F86BE6" w:rsidRPr="00B8343A" w:rsidRDefault="00F86BE6" w:rsidP="005E3BF0">
            <w:pPr>
              <w:pStyle w:val="afffff2"/>
            </w:pPr>
            <w:r w:rsidRPr="00B8343A">
              <w:t>Баллы</w:t>
            </w:r>
          </w:p>
        </w:tc>
        <w:tc>
          <w:tcPr>
            <w:tcW w:w="385" w:type="pct"/>
            <w:vAlign w:val="center"/>
          </w:tcPr>
          <w:p w:rsidR="00F86BE6" w:rsidRPr="00B8343A" w:rsidRDefault="00F86BE6" w:rsidP="005E3BF0">
            <w:pPr>
              <w:pStyle w:val="afffff2"/>
            </w:pPr>
            <w:r w:rsidRPr="00B8343A">
              <w:t>2</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Привкус</w:t>
            </w:r>
          </w:p>
        </w:tc>
        <w:tc>
          <w:tcPr>
            <w:tcW w:w="377" w:type="pct"/>
            <w:vAlign w:val="center"/>
          </w:tcPr>
          <w:p w:rsidR="00F86BE6" w:rsidRPr="00B8343A" w:rsidRDefault="00F86BE6" w:rsidP="005E3BF0">
            <w:pPr>
              <w:pStyle w:val="afffff2"/>
            </w:pPr>
            <w:r w:rsidRPr="00B8343A">
              <w:t>Баллы</w:t>
            </w:r>
          </w:p>
        </w:tc>
        <w:tc>
          <w:tcPr>
            <w:tcW w:w="385" w:type="pct"/>
            <w:vAlign w:val="center"/>
          </w:tcPr>
          <w:p w:rsidR="00F86BE6" w:rsidRPr="00B8343A" w:rsidRDefault="00F86BE6" w:rsidP="005E3BF0">
            <w:pPr>
              <w:pStyle w:val="afffff2"/>
            </w:pPr>
            <w:r w:rsidRPr="00B8343A">
              <w:t>2</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Цветность</w:t>
            </w:r>
          </w:p>
        </w:tc>
        <w:tc>
          <w:tcPr>
            <w:tcW w:w="377" w:type="pct"/>
            <w:vAlign w:val="center"/>
          </w:tcPr>
          <w:p w:rsidR="00F86BE6" w:rsidRPr="00B8343A" w:rsidRDefault="00F86BE6" w:rsidP="005E3BF0">
            <w:pPr>
              <w:pStyle w:val="afffff2"/>
            </w:pPr>
            <w:r w:rsidRPr="00B8343A">
              <w:t>Градусы</w:t>
            </w:r>
          </w:p>
        </w:tc>
        <w:tc>
          <w:tcPr>
            <w:tcW w:w="385" w:type="pct"/>
            <w:vAlign w:val="center"/>
          </w:tcPr>
          <w:p w:rsidR="00F86BE6" w:rsidRPr="00B8343A" w:rsidRDefault="00F86BE6" w:rsidP="005E3BF0">
            <w:pPr>
              <w:pStyle w:val="afffff2"/>
            </w:pPr>
            <w:r w:rsidRPr="00B8343A">
              <w:t>20</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r w:rsidR="00F86BE6" w:rsidRPr="00B8343A" w:rsidTr="001F6F79">
        <w:trPr>
          <w:jc w:val="center"/>
        </w:trPr>
        <w:tc>
          <w:tcPr>
            <w:tcW w:w="753" w:type="pct"/>
            <w:vAlign w:val="center"/>
          </w:tcPr>
          <w:p w:rsidR="00F86BE6" w:rsidRPr="00B8343A" w:rsidRDefault="00F86BE6" w:rsidP="005E3BF0">
            <w:pPr>
              <w:pStyle w:val="afffff2"/>
            </w:pPr>
            <w:r w:rsidRPr="00B8343A">
              <w:t>Мутность</w:t>
            </w:r>
          </w:p>
        </w:tc>
        <w:tc>
          <w:tcPr>
            <w:tcW w:w="377" w:type="pct"/>
            <w:vAlign w:val="center"/>
          </w:tcPr>
          <w:p w:rsidR="00F86BE6" w:rsidRPr="00B8343A" w:rsidRDefault="00F86BE6" w:rsidP="005E3BF0">
            <w:pPr>
              <w:pStyle w:val="afffff2"/>
            </w:pPr>
            <w:r w:rsidRPr="00B8343A">
              <w:t>ЕМФ/мг/дм</w:t>
            </w:r>
            <w:r w:rsidRPr="00B8343A">
              <w:rPr>
                <w:vertAlign w:val="superscript"/>
              </w:rPr>
              <w:t>3</w:t>
            </w:r>
          </w:p>
        </w:tc>
        <w:tc>
          <w:tcPr>
            <w:tcW w:w="385" w:type="pct"/>
            <w:vAlign w:val="center"/>
          </w:tcPr>
          <w:p w:rsidR="00F86BE6" w:rsidRPr="00B8343A" w:rsidRDefault="00F86BE6" w:rsidP="005E3BF0">
            <w:pPr>
              <w:pStyle w:val="afffff2"/>
            </w:pPr>
            <w:r w:rsidRPr="00B8343A">
              <w:t>2,6/1,5</w:t>
            </w:r>
          </w:p>
        </w:tc>
        <w:tc>
          <w:tcPr>
            <w:tcW w:w="288" w:type="pct"/>
            <w:gridSpan w:val="2"/>
            <w:vAlign w:val="center"/>
          </w:tcPr>
          <w:p w:rsidR="00F86BE6" w:rsidRPr="00B8343A" w:rsidRDefault="00F86BE6" w:rsidP="005E3BF0">
            <w:pPr>
              <w:pStyle w:val="afffff2"/>
            </w:pPr>
            <w:r w:rsidRPr="00B8343A">
              <w:t>–</w:t>
            </w:r>
          </w:p>
        </w:tc>
        <w:tc>
          <w:tcPr>
            <w:tcW w:w="287" w:type="pct"/>
            <w:gridSpan w:val="2"/>
            <w:vAlign w:val="center"/>
          </w:tcPr>
          <w:p w:rsidR="00F86BE6" w:rsidRPr="00B8343A" w:rsidRDefault="00F86BE6" w:rsidP="005E3BF0">
            <w:pPr>
              <w:pStyle w:val="afffff2"/>
            </w:pPr>
            <w:r w:rsidRPr="00B8343A">
              <w:t>–</w:t>
            </w:r>
          </w:p>
        </w:tc>
        <w:tc>
          <w:tcPr>
            <w:tcW w:w="219"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18" w:type="pct"/>
            <w:gridSpan w:val="2"/>
            <w:vAlign w:val="center"/>
          </w:tcPr>
          <w:p w:rsidR="00F86BE6" w:rsidRPr="00B8343A" w:rsidRDefault="00F86BE6" w:rsidP="005E3BF0">
            <w:pPr>
              <w:pStyle w:val="afffff2"/>
            </w:pPr>
            <w:r w:rsidRPr="00B8343A">
              <w:t>–</w:t>
            </w:r>
          </w:p>
        </w:tc>
        <w:tc>
          <w:tcPr>
            <w:tcW w:w="290" w:type="pct"/>
            <w:gridSpan w:val="2"/>
            <w:vAlign w:val="center"/>
          </w:tcPr>
          <w:p w:rsidR="00F86BE6" w:rsidRPr="00B8343A" w:rsidRDefault="00F86BE6" w:rsidP="005E3BF0">
            <w:pPr>
              <w:pStyle w:val="afffff2"/>
            </w:pPr>
            <w:r w:rsidRPr="00B8343A">
              <w:t>–</w:t>
            </w:r>
          </w:p>
        </w:tc>
        <w:tc>
          <w:tcPr>
            <w:tcW w:w="246" w:type="pct"/>
            <w:gridSpan w:val="2"/>
            <w:vAlign w:val="center"/>
          </w:tcPr>
          <w:p w:rsidR="00F86BE6" w:rsidRPr="00B8343A" w:rsidRDefault="00F86BE6" w:rsidP="005E3BF0">
            <w:pPr>
              <w:pStyle w:val="afffff2"/>
            </w:pPr>
            <w:r w:rsidRPr="00B8343A">
              <w:t>–</w:t>
            </w:r>
          </w:p>
        </w:tc>
        <w:tc>
          <w:tcPr>
            <w:tcW w:w="289" w:type="pct"/>
            <w:gridSpan w:val="2"/>
            <w:vAlign w:val="center"/>
          </w:tcPr>
          <w:p w:rsidR="00F86BE6" w:rsidRPr="00B8343A" w:rsidRDefault="00F86BE6" w:rsidP="005E3BF0">
            <w:pPr>
              <w:pStyle w:val="afffff2"/>
            </w:pPr>
            <w:r w:rsidRPr="00B8343A">
              <w:t>–</w:t>
            </w:r>
          </w:p>
        </w:tc>
        <w:tc>
          <w:tcPr>
            <w:tcW w:w="260" w:type="pct"/>
            <w:gridSpan w:val="2"/>
            <w:vAlign w:val="center"/>
          </w:tcPr>
          <w:p w:rsidR="00F86BE6" w:rsidRPr="00B8343A" w:rsidRDefault="00F86BE6" w:rsidP="005E3BF0">
            <w:pPr>
              <w:pStyle w:val="afffff2"/>
            </w:pPr>
            <w:r w:rsidRPr="00B8343A">
              <w:t>–</w:t>
            </w:r>
          </w:p>
        </w:tc>
        <w:tc>
          <w:tcPr>
            <w:tcW w:w="276" w:type="pct"/>
            <w:gridSpan w:val="2"/>
            <w:vAlign w:val="center"/>
          </w:tcPr>
          <w:p w:rsidR="00F86BE6" w:rsidRPr="00B8343A" w:rsidRDefault="00F86BE6" w:rsidP="005E3BF0">
            <w:pPr>
              <w:pStyle w:val="afffff2"/>
            </w:pPr>
            <w:r w:rsidRPr="00B8343A">
              <w:t>–</w:t>
            </w:r>
          </w:p>
        </w:tc>
        <w:tc>
          <w:tcPr>
            <w:tcW w:w="252" w:type="pct"/>
            <w:gridSpan w:val="2"/>
            <w:vAlign w:val="center"/>
          </w:tcPr>
          <w:p w:rsidR="00F86BE6" w:rsidRPr="00B8343A" w:rsidRDefault="00F86BE6" w:rsidP="005E3BF0">
            <w:pPr>
              <w:pStyle w:val="afffff2"/>
            </w:pPr>
            <w:r w:rsidRPr="00B8343A">
              <w:t>–</w:t>
            </w:r>
          </w:p>
        </w:tc>
        <w:tc>
          <w:tcPr>
            <w:tcW w:w="254" w:type="pct"/>
            <w:gridSpan w:val="2"/>
            <w:vAlign w:val="center"/>
          </w:tcPr>
          <w:p w:rsidR="00F86BE6" w:rsidRPr="00B8343A" w:rsidRDefault="00F86BE6" w:rsidP="005E3BF0">
            <w:pPr>
              <w:pStyle w:val="afffff2"/>
            </w:pPr>
            <w:r w:rsidRPr="00B8343A">
              <w:t>–</w:t>
            </w:r>
          </w:p>
        </w:tc>
        <w:tc>
          <w:tcPr>
            <w:tcW w:w="315" w:type="pct"/>
            <w:vAlign w:val="center"/>
          </w:tcPr>
          <w:p w:rsidR="00F86BE6" w:rsidRPr="00B8343A" w:rsidRDefault="00F86BE6" w:rsidP="005E3BF0">
            <w:pPr>
              <w:pStyle w:val="afffff2"/>
            </w:pPr>
            <w:r w:rsidRPr="00B8343A">
              <w:t>–</w:t>
            </w:r>
          </w:p>
        </w:tc>
      </w:tr>
    </w:tbl>
    <w:p w:rsidR="00F86BE6" w:rsidRPr="00B8343A" w:rsidRDefault="00F86BE6" w:rsidP="000C7FDB">
      <w:pPr>
        <w:pStyle w:val="30"/>
      </w:pPr>
      <w:bookmarkStart w:id="24" w:name="_Toc48863396"/>
      <w:r w:rsidRPr="00B8343A">
        <w:t>Водозабор мкр. Садовый</w:t>
      </w:r>
      <w:bookmarkEnd w:id="24"/>
    </w:p>
    <w:p w:rsidR="00F86BE6" w:rsidRPr="00B8343A" w:rsidRDefault="00F86BE6" w:rsidP="000C7FDB">
      <w:r w:rsidRPr="00B8343A">
        <w:t xml:space="preserve">Водозабор </w:t>
      </w:r>
      <w:proofErr w:type="spellStart"/>
      <w:r w:rsidRPr="00B8343A">
        <w:t>мкр</w:t>
      </w:r>
      <w:proofErr w:type="spellEnd"/>
      <w:r w:rsidRPr="00B8343A">
        <w:t xml:space="preserve">. Садовый служит для водоснабжения потребителей </w:t>
      </w:r>
      <w:proofErr w:type="spellStart"/>
      <w:r w:rsidRPr="00B8343A">
        <w:t>мкр</w:t>
      </w:r>
      <w:proofErr w:type="spellEnd"/>
      <w:r w:rsidRPr="00B8343A">
        <w:t xml:space="preserve">. Садовый, использует воду Хуторского месторождения. Он находится на западной окраине </w:t>
      </w:r>
      <w:proofErr w:type="spellStart"/>
      <w:r w:rsidRPr="00B8343A">
        <w:t>мкр</w:t>
      </w:r>
      <w:proofErr w:type="spellEnd"/>
      <w:r w:rsidRPr="00B8343A">
        <w:t>. Садовый и состоит из трех скважин – двух рабочих и одной резервной (наблюдательной). Расстояния между скважинами составляют 134 и 100 м.</w:t>
      </w:r>
    </w:p>
    <w:p w:rsidR="00F86BE6" w:rsidRPr="00B8343A" w:rsidRDefault="00F86BE6" w:rsidP="000C7FDB">
      <w:r w:rsidRPr="00B8343A">
        <w:t>Все артезианские скважины имеют одинаковую конструкцию:</w:t>
      </w:r>
    </w:p>
    <w:p w:rsidR="00F86BE6" w:rsidRPr="00B8343A" w:rsidRDefault="00F86BE6" w:rsidP="00E2562D">
      <w:pPr>
        <w:pStyle w:val="afd"/>
      </w:pPr>
      <w:r w:rsidRPr="00B8343A">
        <w:t xml:space="preserve">фильтр d219 мм в интервале 32–42 м; </w:t>
      </w:r>
    </w:p>
    <w:p w:rsidR="00F86BE6" w:rsidRPr="00B8343A" w:rsidRDefault="00F86BE6" w:rsidP="00E2562D">
      <w:pPr>
        <w:pStyle w:val="afd"/>
      </w:pPr>
      <w:r w:rsidRPr="00B8343A">
        <w:t>перфорированный с проволочной обмоткой (дырчатый) отстойник – 18 м;</w:t>
      </w:r>
    </w:p>
    <w:p w:rsidR="00F86BE6" w:rsidRPr="00B8343A" w:rsidRDefault="00F86BE6" w:rsidP="00E2562D">
      <w:pPr>
        <w:pStyle w:val="afd"/>
      </w:pPr>
      <w:r w:rsidRPr="00B8343A">
        <w:t>скважность – 25%.</w:t>
      </w:r>
    </w:p>
    <w:p w:rsidR="00F86BE6" w:rsidRPr="00B8343A" w:rsidRDefault="00F86BE6" w:rsidP="000C7FDB">
      <w:r w:rsidRPr="00B8343A">
        <w:t>Глубина скважин составляет 60 м. Уровень подземных вод находится на глубине 3–9 м от поверхности земли. Насосы марки ЭЦВ 8-25-100 установлены на глубину 32 м и подают воду напрямую в резервуар заглубленного типа объемом 200 м</w:t>
      </w:r>
      <w:r w:rsidRPr="00B8343A">
        <w:rPr>
          <w:vertAlign w:val="superscript"/>
        </w:rPr>
        <w:t>3</w:t>
      </w:r>
      <w:r w:rsidRPr="00B8343A">
        <w:t>, глубиной 4м, расположенный на северной окраине п. Садовый, на отметке 105 м. Подача воды потребителям осуществляется самотеком. Расстояние от скважин до резервуара – около 500 м. Водоводы от скважин до регулирующей емкости имеют диаметр 100 мм. Водовод на поселок Садовый (одна нитка) имеет диаметр 100мм.</w:t>
      </w:r>
    </w:p>
    <w:p w:rsidR="00F86BE6" w:rsidRPr="00B8343A" w:rsidRDefault="00F86BE6" w:rsidP="000C7FDB">
      <w:r w:rsidRPr="00FC0EC9">
        <w:rPr>
          <w:highlight w:val="yellow"/>
        </w:rPr>
        <w:t xml:space="preserve">Заявленная текущая величина </w:t>
      </w:r>
      <w:proofErr w:type="spellStart"/>
      <w:r w:rsidRPr="00FC0EC9">
        <w:rPr>
          <w:highlight w:val="yellow"/>
        </w:rPr>
        <w:t>водоотбора</w:t>
      </w:r>
      <w:proofErr w:type="spellEnd"/>
      <w:r w:rsidRPr="00FC0EC9">
        <w:rPr>
          <w:highlight w:val="yellow"/>
        </w:rPr>
        <w:t xml:space="preserve"> (добыча пресных вод) по участку Садовый составляет </w:t>
      </w:r>
      <w:r w:rsidR="00B736BA" w:rsidRPr="00FC0EC9">
        <w:rPr>
          <w:highlight w:val="yellow"/>
        </w:rPr>
        <w:t>305,5</w:t>
      </w:r>
      <w:r w:rsidRPr="00FC0EC9">
        <w:rPr>
          <w:highlight w:val="yellow"/>
        </w:rPr>
        <w:t xml:space="preserve"> м</w:t>
      </w:r>
      <w:r w:rsidRPr="00FC0EC9">
        <w:rPr>
          <w:highlight w:val="yellow"/>
          <w:vertAlign w:val="superscript"/>
        </w:rPr>
        <w:t>3</w:t>
      </w:r>
      <w:r w:rsidRPr="00FC0EC9">
        <w:rPr>
          <w:highlight w:val="yellow"/>
        </w:rPr>
        <w:t>/</w:t>
      </w:r>
      <w:proofErr w:type="spellStart"/>
      <w:r w:rsidRPr="00FC0EC9">
        <w:rPr>
          <w:highlight w:val="yellow"/>
        </w:rPr>
        <w:t>сут</w:t>
      </w:r>
      <w:proofErr w:type="spellEnd"/>
      <w:r w:rsidRPr="00FC0EC9">
        <w:rPr>
          <w:highlight w:val="yellow"/>
        </w:rPr>
        <w:t xml:space="preserve"> (до 1</w:t>
      </w:r>
      <w:r w:rsidR="00B736BA" w:rsidRPr="00FC0EC9">
        <w:rPr>
          <w:highlight w:val="yellow"/>
        </w:rPr>
        <w:t>1</w:t>
      </w:r>
      <w:r w:rsidR="009B57AC" w:rsidRPr="00FC0EC9">
        <w:rPr>
          <w:highlight w:val="yellow"/>
        </w:rPr>
        <w:t>2</w:t>
      </w:r>
      <w:r w:rsidRPr="00FC0EC9">
        <w:rPr>
          <w:highlight w:val="yellow"/>
        </w:rPr>
        <w:t xml:space="preserve"> тыс.м</w:t>
      </w:r>
      <w:r w:rsidRPr="00FC0EC9">
        <w:rPr>
          <w:highlight w:val="yellow"/>
          <w:vertAlign w:val="superscript"/>
        </w:rPr>
        <w:t>3</w:t>
      </w:r>
      <w:r w:rsidRPr="00FC0EC9">
        <w:rPr>
          <w:highlight w:val="yellow"/>
        </w:rPr>
        <w:t xml:space="preserve">/год), перспективный </w:t>
      </w:r>
      <w:proofErr w:type="spellStart"/>
      <w:r w:rsidRPr="00FC0EC9">
        <w:rPr>
          <w:highlight w:val="yellow"/>
        </w:rPr>
        <w:t>водоотбор</w:t>
      </w:r>
      <w:proofErr w:type="spellEnd"/>
      <w:r w:rsidRPr="00FC0EC9">
        <w:rPr>
          <w:highlight w:val="yellow"/>
        </w:rPr>
        <w:t xml:space="preserve"> не определен.</w:t>
      </w:r>
    </w:p>
    <w:p w:rsidR="00F86BE6" w:rsidRPr="00B8343A" w:rsidRDefault="00F86BE6" w:rsidP="000C7FDB">
      <w:r w:rsidRPr="00B8343A">
        <w:t xml:space="preserve">Режим </w:t>
      </w:r>
      <w:proofErr w:type="spellStart"/>
      <w:r w:rsidRPr="00B8343A">
        <w:t>водоотбора</w:t>
      </w:r>
      <w:proofErr w:type="spellEnd"/>
      <w:r w:rsidRPr="00B8343A">
        <w:t xml:space="preserve"> – круглогодичный с неравномерным сезонным и суточным графиком отбора воды.</w:t>
      </w:r>
    </w:p>
    <w:p w:rsidR="00F86BE6" w:rsidRPr="00B8343A" w:rsidRDefault="00F86BE6" w:rsidP="000C7FDB">
      <w:r w:rsidRPr="00B8343A">
        <w:t xml:space="preserve">Все водозаборные скважины размещены в павильонах, ограничивающих несанкционированный доступ к ним. Устьевые обвязки скважин выполнены с оборудованием </w:t>
      </w:r>
      <w:r w:rsidRPr="00B8343A">
        <w:lastRenderedPageBreak/>
        <w:t>их приборами учета марки ВМХ-50, ВХ-50. Устройства для замера уровня воды в скважине (пьезометры) не установлены.</w:t>
      </w:r>
    </w:p>
    <w:p w:rsidR="00F86BE6" w:rsidRPr="00B8343A" w:rsidRDefault="00F86BE6" w:rsidP="000C7FDB">
      <w:r w:rsidRPr="00B8343A">
        <w:t>Вокруг водозаборных сооружений организованы нормативные зоны строгой санитарной охраны первого пояса в соответствии с Проектом промышленной разработки Хуторского месторождения питьевых подземных вод (участки Пограничный, Садовый) (Санитарно-эпидемиологическое заключение № 41.КЦ.01.013.Т.000117.11.04 от 25.11.2004 г.). Качество добываемых пресных подземных вод на водозаборных участках соответствует целевому использованию без организации специальной водоподготовки (Санитарно- эпидемиологическое заключение № 41.КЦ.01.013.Т.000117.11.04 от 25.11.2004 г.).</w:t>
      </w:r>
    </w:p>
    <w:p w:rsidR="00F86BE6" w:rsidRPr="00B8343A" w:rsidRDefault="00F86BE6" w:rsidP="000C7FDB">
      <w:r w:rsidRPr="00B8343A">
        <w:t>Электроснабжение оборудования водозабора осуществляется от электросетей микрорайона Садовый. Резервный источник электроснабжения отсутствует.</w:t>
      </w:r>
    </w:p>
    <w:p w:rsidR="00F86BE6" w:rsidRPr="00B8343A" w:rsidRDefault="00F86BE6" w:rsidP="000C7FDB">
      <w:r w:rsidRPr="00B8343A">
        <w:t>Водозабор работает в автоматическом режиме.</w:t>
      </w:r>
    </w:p>
    <w:p w:rsidR="00F86BE6" w:rsidRPr="00B8343A" w:rsidRDefault="00F86BE6" w:rsidP="000C7FDB">
      <w:pPr>
        <w:pStyle w:val="a4"/>
      </w:pPr>
      <w:r w:rsidRPr="00B8343A">
        <w:t xml:space="preserve">Сведения о водозаборных скважинах водозабора </w:t>
      </w:r>
      <w:proofErr w:type="spellStart"/>
      <w:r w:rsidRPr="00B8343A">
        <w:t>мкр</w:t>
      </w:r>
      <w:proofErr w:type="spellEnd"/>
      <w:r w:rsidRPr="00B8343A">
        <w:t>. Садовый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
        <w:gridCol w:w="993"/>
        <w:gridCol w:w="1275"/>
        <w:gridCol w:w="2692"/>
        <w:gridCol w:w="2694"/>
        <w:gridCol w:w="1523"/>
      </w:tblGrid>
      <w:tr w:rsidR="00F86BE6" w:rsidRPr="00B8343A" w:rsidTr="001F6F79">
        <w:trPr>
          <w:cantSplit/>
          <w:trHeight w:val="283"/>
          <w:tblHeader/>
        </w:trPr>
        <w:tc>
          <w:tcPr>
            <w:tcW w:w="473" w:type="pct"/>
            <w:vAlign w:val="center"/>
          </w:tcPr>
          <w:p w:rsidR="00F86BE6" w:rsidRPr="00B8343A" w:rsidRDefault="00F86BE6" w:rsidP="005E3BF0">
            <w:pPr>
              <w:pStyle w:val="afffff2"/>
            </w:pPr>
            <w:r w:rsidRPr="00B8343A">
              <w:t>Скважина</w:t>
            </w:r>
          </w:p>
        </w:tc>
        <w:tc>
          <w:tcPr>
            <w:tcW w:w="490" w:type="pct"/>
            <w:vAlign w:val="center"/>
          </w:tcPr>
          <w:p w:rsidR="00F86BE6" w:rsidRPr="00B8343A" w:rsidRDefault="00F86BE6" w:rsidP="005E3BF0">
            <w:pPr>
              <w:pStyle w:val="afffff2"/>
            </w:pPr>
            <w:r w:rsidRPr="00B8343A">
              <w:t>Глубина, м</w:t>
            </w:r>
          </w:p>
        </w:tc>
        <w:tc>
          <w:tcPr>
            <w:tcW w:w="629" w:type="pct"/>
            <w:vAlign w:val="center"/>
          </w:tcPr>
          <w:p w:rsidR="00F86BE6" w:rsidRPr="00B8343A" w:rsidRDefault="00F86BE6" w:rsidP="005E3BF0">
            <w:pPr>
              <w:pStyle w:val="afffff2"/>
            </w:pPr>
            <w:r w:rsidRPr="00B8343A">
              <w:t>Дебит, м</w:t>
            </w:r>
            <w:r w:rsidRPr="00B8343A">
              <w:rPr>
                <w:vertAlign w:val="superscript"/>
              </w:rPr>
              <w:t>3</w:t>
            </w:r>
            <w:r w:rsidRPr="00B8343A">
              <w:t>/сут.</w:t>
            </w:r>
          </w:p>
        </w:tc>
        <w:tc>
          <w:tcPr>
            <w:tcW w:w="1328" w:type="pct"/>
            <w:vAlign w:val="center"/>
          </w:tcPr>
          <w:p w:rsidR="00F86BE6" w:rsidRPr="00B8343A" w:rsidRDefault="00F86BE6" w:rsidP="005E3BF0">
            <w:pPr>
              <w:pStyle w:val="afffff2"/>
            </w:pPr>
            <w:r w:rsidRPr="00B8343A">
              <w:t>Год ввода в эксплуатацию</w:t>
            </w:r>
          </w:p>
        </w:tc>
        <w:tc>
          <w:tcPr>
            <w:tcW w:w="1329" w:type="pct"/>
            <w:vAlign w:val="center"/>
          </w:tcPr>
          <w:p w:rsidR="00F86BE6" w:rsidRPr="00B8343A" w:rsidRDefault="00F86BE6" w:rsidP="005E3BF0">
            <w:pPr>
              <w:pStyle w:val="afffff2"/>
            </w:pPr>
            <w:r w:rsidRPr="00B8343A">
              <w:t>Назначение скважины использование</w:t>
            </w:r>
          </w:p>
        </w:tc>
        <w:tc>
          <w:tcPr>
            <w:tcW w:w="751" w:type="pct"/>
            <w:vAlign w:val="center"/>
          </w:tcPr>
          <w:p w:rsidR="00F86BE6" w:rsidRPr="00B8343A" w:rsidRDefault="00F86BE6" w:rsidP="005E3BF0">
            <w:pPr>
              <w:pStyle w:val="afffff2"/>
            </w:pPr>
            <w:r w:rsidRPr="00B8343A">
              <w:t>Примечание</w:t>
            </w:r>
          </w:p>
        </w:tc>
      </w:tr>
      <w:tr w:rsidR="00F86BE6" w:rsidRPr="00B8343A" w:rsidTr="001F6F79">
        <w:trPr>
          <w:cantSplit/>
          <w:trHeight w:val="283"/>
        </w:trPr>
        <w:tc>
          <w:tcPr>
            <w:tcW w:w="473" w:type="pct"/>
            <w:vAlign w:val="center"/>
          </w:tcPr>
          <w:p w:rsidR="00F86BE6" w:rsidRPr="00B8343A" w:rsidRDefault="00F86BE6" w:rsidP="005E3BF0">
            <w:pPr>
              <w:pStyle w:val="afffff2"/>
            </w:pPr>
            <w:r w:rsidRPr="00B8343A">
              <w:t>№ 1</w:t>
            </w:r>
          </w:p>
        </w:tc>
        <w:tc>
          <w:tcPr>
            <w:tcW w:w="490" w:type="pct"/>
            <w:vAlign w:val="center"/>
          </w:tcPr>
          <w:p w:rsidR="00F86BE6" w:rsidRPr="00B8343A" w:rsidRDefault="00F86BE6" w:rsidP="005E3BF0">
            <w:pPr>
              <w:pStyle w:val="afffff2"/>
            </w:pPr>
            <w:r w:rsidRPr="00B8343A">
              <w:t>60</w:t>
            </w:r>
          </w:p>
        </w:tc>
        <w:tc>
          <w:tcPr>
            <w:tcW w:w="629" w:type="pct"/>
            <w:vAlign w:val="center"/>
          </w:tcPr>
          <w:p w:rsidR="00F86BE6" w:rsidRPr="00B8343A" w:rsidRDefault="00F86BE6" w:rsidP="005E3BF0">
            <w:pPr>
              <w:pStyle w:val="afffff2"/>
            </w:pPr>
            <w:r w:rsidRPr="00B8343A">
              <w:t>726</w:t>
            </w:r>
          </w:p>
        </w:tc>
        <w:tc>
          <w:tcPr>
            <w:tcW w:w="1328" w:type="pct"/>
            <w:vAlign w:val="center"/>
          </w:tcPr>
          <w:p w:rsidR="00F86BE6" w:rsidRPr="00B8343A" w:rsidRDefault="00F86BE6" w:rsidP="005E3BF0">
            <w:pPr>
              <w:pStyle w:val="afffff2"/>
            </w:pPr>
            <w:r w:rsidRPr="00B8343A">
              <w:t>1973</w:t>
            </w:r>
          </w:p>
        </w:tc>
        <w:tc>
          <w:tcPr>
            <w:tcW w:w="1329" w:type="pct"/>
            <w:vAlign w:val="center"/>
          </w:tcPr>
          <w:p w:rsidR="00F86BE6" w:rsidRPr="00B8343A" w:rsidRDefault="00F86BE6" w:rsidP="005E3BF0">
            <w:pPr>
              <w:pStyle w:val="afffff2"/>
            </w:pPr>
            <w:r w:rsidRPr="00B8343A">
              <w:t>хозяйственно-питьевое</w:t>
            </w:r>
          </w:p>
        </w:tc>
        <w:tc>
          <w:tcPr>
            <w:tcW w:w="751" w:type="pct"/>
            <w:vAlign w:val="center"/>
          </w:tcPr>
          <w:p w:rsidR="00F86BE6" w:rsidRPr="00B8343A" w:rsidRDefault="00F86BE6" w:rsidP="005E3BF0">
            <w:pPr>
              <w:pStyle w:val="afffff2"/>
            </w:pPr>
            <w:r w:rsidRPr="00B8343A">
              <w:t>эксплуатируется</w:t>
            </w:r>
          </w:p>
        </w:tc>
      </w:tr>
      <w:tr w:rsidR="00F86BE6" w:rsidRPr="00B8343A" w:rsidTr="001F6F79">
        <w:trPr>
          <w:cantSplit/>
          <w:trHeight w:val="283"/>
        </w:trPr>
        <w:tc>
          <w:tcPr>
            <w:tcW w:w="473" w:type="pct"/>
            <w:vAlign w:val="center"/>
          </w:tcPr>
          <w:p w:rsidR="00F86BE6" w:rsidRPr="00B8343A" w:rsidRDefault="00F86BE6" w:rsidP="005E3BF0">
            <w:pPr>
              <w:pStyle w:val="afffff2"/>
            </w:pPr>
            <w:r w:rsidRPr="00B8343A">
              <w:t>№ 2</w:t>
            </w:r>
          </w:p>
        </w:tc>
        <w:tc>
          <w:tcPr>
            <w:tcW w:w="490" w:type="pct"/>
            <w:vAlign w:val="center"/>
          </w:tcPr>
          <w:p w:rsidR="00F86BE6" w:rsidRPr="00B8343A" w:rsidRDefault="00F86BE6" w:rsidP="005E3BF0">
            <w:pPr>
              <w:pStyle w:val="afffff2"/>
            </w:pPr>
            <w:r w:rsidRPr="00B8343A">
              <w:t>60</w:t>
            </w:r>
          </w:p>
        </w:tc>
        <w:tc>
          <w:tcPr>
            <w:tcW w:w="629" w:type="pct"/>
            <w:vAlign w:val="center"/>
          </w:tcPr>
          <w:p w:rsidR="00F86BE6" w:rsidRPr="00B8343A" w:rsidRDefault="00F86BE6" w:rsidP="005E3BF0">
            <w:pPr>
              <w:pStyle w:val="afffff2"/>
            </w:pPr>
            <w:r w:rsidRPr="00B8343A">
              <w:t>726</w:t>
            </w:r>
          </w:p>
        </w:tc>
        <w:tc>
          <w:tcPr>
            <w:tcW w:w="1328" w:type="pct"/>
            <w:vAlign w:val="center"/>
          </w:tcPr>
          <w:p w:rsidR="00F86BE6" w:rsidRPr="00B8343A" w:rsidRDefault="00F86BE6" w:rsidP="005E3BF0">
            <w:pPr>
              <w:pStyle w:val="afffff2"/>
            </w:pPr>
            <w:r w:rsidRPr="00B8343A">
              <w:t>1973</w:t>
            </w:r>
          </w:p>
        </w:tc>
        <w:tc>
          <w:tcPr>
            <w:tcW w:w="1329" w:type="pct"/>
            <w:vAlign w:val="center"/>
          </w:tcPr>
          <w:p w:rsidR="00F86BE6" w:rsidRPr="00B8343A" w:rsidRDefault="00F86BE6" w:rsidP="005E3BF0">
            <w:pPr>
              <w:pStyle w:val="afffff2"/>
            </w:pPr>
            <w:r w:rsidRPr="00B8343A">
              <w:t>хозяйственно-питьевое</w:t>
            </w:r>
          </w:p>
        </w:tc>
        <w:tc>
          <w:tcPr>
            <w:tcW w:w="751" w:type="pct"/>
            <w:vAlign w:val="center"/>
          </w:tcPr>
          <w:p w:rsidR="00F86BE6" w:rsidRPr="00B8343A" w:rsidRDefault="00F86BE6" w:rsidP="005E3BF0">
            <w:pPr>
              <w:pStyle w:val="afffff2"/>
            </w:pPr>
            <w:r w:rsidRPr="00B8343A">
              <w:t>эксплуатируется</w:t>
            </w:r>
          </w:p>
        </w:tc>
      </w:tr>
      <w:tr w:rsidR="00F86BE6" w:rsidRPr="00B8343A" w:rsidTr="001F6F79">
        <w:trPr>
          <w:cantSplit/>
          <w:trHeight w:val="283"/>
        </w:trPr>
        <w:tc>
          <w:tcPr>
            <w:tcW w:w="473" w:type="pct"/>
            <w:vAlign w:val="center"/>
          </w:tcPr>
          <w:p w:rsidR="00F86BE6" w:rsidRPr="00B8343A" w:rsidRDefault="00F86BE6" w:rsidP="005E3BF0">
            <w:pPr>
              <w:pStyle w:val="afffff2"/>
            </w:pPr>
            <w:r w:rsidRPr="00B8343A">
              <w:t>№ 3</w:t>
            </w:r>
          </w:p>
        </w:tc>
        <w:tc>
          <w:tcPr>
            <w:tcW w:w="490" w:type="pct"/>
            <w:vAlign w:val="center"/>
          </w:tcPr>
          <w:p w:rsidR="00F86BE6" w:rsidRPr="00B8343A" w:rsidRDefault="00F86BE6" w:rsidP="005E3BF0">
            <w:pPr>
              <w:pStyle w:val="afffff2"/>
            </w:pPr>
            <w:r w:rsidRPr="00B8343A">
              <w:t>60</w:t>
            </w:r>
          </w:p>
        </w:tc>
        <w:tc>
          <w:tcPr>
            <w:tcW w:w="629" w:type="pct"/>
            <w:vAlign w:val="center"/>
          </w:tcPr>
          <w:p w:rsidR="00F86BE6" w:rsidRPr="00B8343A" w:rsidRDefault="00F86BE6" w:rsidP="005E3BF0">
            <w:pPr>
              <w:pStyle w:val="afffff2"/>
            </w:pPr>
            <w:r w:rsidRPr="00B8343A">
              <w:t>225</w:t>
            </w:r>
          </w:p>
        </w:tc>
        <w:tc>
          <w:tcPr>
            <w:tcW w:w="1328" w:type="pct"/>
            <w:vAlign w:val="center"/>
          </w:tcPr>
          <w:p w:rsidR="00F86BE6" w:rsidRPr="00B8343A" w:rsidRDefault="00F86BE6" w:rsidP="005E3BF0">
            <w:pPr>
              <w:pStyle w:val="afffff2"/>
            </w:pPr>
            <w:r w:rsidRPr="00B8343A">
              <w:t>1967</w:t>
            </w:r>
          </w:p>
        </w:tc>
        <w:tc>
          <w:tcPr>
            <w:tcW w:w="1329" w:type="pct"/>
            <w:vAlign w:val="center"/>
          </w:tcPr>
          <w:p w:rsidR="00F86BE6" w:rsidRPr="00B8343A" w:rsidRDefault="00F86BE6" w:rsidP="005E3BF0">
            <w:pPr>
              <w:pStyle w:val="afffff2"/>
            </w:pPr>
            <w:r w:rsidRPr="00B8343A">
              <w:t>хозяйственно-питьевое</w:t>
            </w:r>
          </w:p>
        </w:tc>
        <w:tc>
          <w:tcPr>
            <w:tcW w:w="751" w:type="pct"/>
            <w:vAlign w:val="center"/>
          </w:tcPr>
          <w:p w:rsidR="00F86BE6" w:rsidRPr="00B8343A" w:rsidRDefault="00F86BE6" w:rsidP="005E3BF0">
            <w:pPr>
              <w:pStyle w:val="afffff2"/>
            </w:pPr>
            <w:r w:rsidRPr="00B8343A">
              <w:t>наблюдательная</w:t>
            </w:r>
          </w:p>
        </w:tc>
      </w:tr>
    </w:tbl>
    <w:p w:rsidR="00F86BE6" w:rsidRPr="00B8343A" w:rsidRDefault="00F86BE6" w:rsidP="000C7FDB">
      <w:pPr>
        <w:pStyle w:val="a4"/>
      </w:pPr>
      <w:r w:rsidRPr="00B8343A">
        <w:t>Геологический разрез и сведения о водоносности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4"/>
        <w:gridCol w:w="1561"/>
        <w:gridCol w:w="1135"/>
        <w:gridCol w:w="1559"/>
        <w:gridCol w:w="1133"/>
        <w:gridCol w:w="2127"/>
        <w:gridCol w:w="993"/>
        <w:gridCol w:w="955"/>
      </w:tblGrid>
      <w:tr w:rsidR="00F86BE6" w:rsidRPr="00B8343A" w:rsidTr="001F6F79">
        <w:trPr>
          <w:cantSplit/>
          <w:trHeight w:val="667"/>
        </w:trPr>
        <w:tc>
          <w:tcPr>
            <w:tcW w:w="332" w:type="pct"/>
            <w:tcBorders>
              <w:bottom w:val="single" w:sz="4" w:space="0" w:color="auto"/>
            </w:tcBorders>
            <w:vAlign w:val="center"/>
          </w:tcPr>
          <w:p w:rsidR="00F86BE6" w:rsidRPr="00B8343A" w:rsidRDefault="00F86BE6" w:rsidP="005E3BF0">
            <w:pPr>
              <w:pStyle w:val="afffff2"/>
            </w:pPr>
            <w:r w:rsidRPr="00B8343A">
              <w:t>№ скважины</w:t>
            </w:r>
          </w:p>
        </w:tc>
        <w:tc>
          <w:tcPr>
            <w:tcW w:w="770" w:type="pct"/>
            <w:tcBorders>
              <w:bottom w:val="single" w:sz="4" w:space="0" w:color="auto"/>
            </w:tcBorders>
            <w:vAlign w:val="center"/>
          </w:tcPr>
          <w:p w:rsidR="00F86BE6" w:rsidRPr="00B8343A" w:rsidRDefault="00F86BE6" w:rsidP="005E3BF0">
            <w:pPr>
              <w:pStyle w:val="afffff2"/>
            </w:pPr>
            <w:r w:rsidRPr="00B8343A">
              <w:t xml:space="preserve">Литологическое описание </w:t>
            </w:r>
          </w:p>
        </w:tc>
        <w:tc>
          <w:tcPr>
            <w:tcW w:w="560" w:type="pct"/>
            <w:tcBorders>
              <w:bottom w:val="single" w:sz="4" w:space="0" w:color="auto"/>
            </w:tcBorders>
            <w:vAlign w:val="center"/>
          </w:tcPr>
          <w:p w:rsidR="00F86BE6" w:rsidRPr="00B8343A" w:rsidRDefault="00F86BE6" w:rsidP="005E3BF0">
            <w:pPr>
              <w:pStyle w:val="afffff2"/>
            </w:pPr>
            <w:r w:rsidRPr="00B8343A">
              <w:t>Геологичес-кий индекс</w:t>
            </w:r>
          </w:p>
        </w:tc>
        <w:tc>
          <w:tcPr>
            <w:tcW w:w="769" w:type="pct"/>
            <w:tcBorders>
              <w:bottom w:val="single" w:sz="4" w:space="0" w:color="auto"/>
            </w:tcBorders>
            <w:vAlign w:val="center"/>
          </w:tcPr>
          <w:p w:rsidR="00F86BE6" w:rsidRPr="00B8343A" w:rsidRDefault="00F86BE6" w:rsidP="005E3BF0">
            <w:pPr>
              <w:pStyle w:val="afffff2"/>
            </w:pPr>
            <w:r w:rsidRPr="00B8343A">
              <w:t>Мощность слоя, м</w:t>
            </w:r>
          </w:p>
          <w:p w:rsidR="00F86BE6" w:rsidRPr="00B8343A" w:rsidRDefault="00F86BE6" w:rsidP="005E3BF0">
            <w:pPr>
              <w:pStyle w:val="afffff2"/>
            </w:pPr>
            <w:r w:rsidRPr="00B8343A">
              <w:t>Общая вскрытая</w:t>
            </w:r>
          </w:p>
        </w:tc>
        <w:tc>
          <w:tcPr>
            <w:tcW w:w="559" w:type="pct"/>
            <w:tcBorders>
              <w:bottom w:val="single" w:sz="4" w:space="0" w:color="auto"/>
            </w:tcBorders>
            <w:vAlign w:val="center"/>
          </w:tcPr>
          <w:p w:rsidR="00F86BE6" w:rsidRPr="00B8343A" w:rsidRDefault="00F86BE6" w:rsidP="005E3BF0">
            <w:pPr>
              <w:pStyle w:val="afffff2"/>
            </w:pPr>
            <w:r w:rsidRPr="00B8343A">
              <w:t>Глубина подошвы, м</w:t>
            </w:r>
          </w:p>
        </w:tc>
        <w:tc>
          <w:tcPr>
            <w:tcW w:w="1049" w:type="pct"/>
            <w:tcBorders>
              <w:bottom w:val="single" w:sz="4" w:space="0" w:color="auto"/>
            </w:tcBorders>
            <w:vAlign w:val="center"/>
          </w:tcPr>
          <w:p w:rsidR="00F86BE6" w:rsidRPr="00B8343A" w:rsidRDefault="00F86BE6" w:rsidP="005E3BF0">
            <w:pPr>
              <w:pStyle w:val="afffff2"/>
            </w:pPr>
            <w:r w:rsidRPr="00B8343A">
              <w:t>Порядковый номер водоносного горизонта,</w:t>
            </w:r>
          </w:p>
          <w:p w:rsidR="00F86BE6" w:rsidRPr="00B8343A" w:rsidRDefault="00F86BE6" w:rsidP="005E3BF0">
            <w:pPr>
              <w:pStyle w:val="afffff2"/>
            </w:pPr>
            <w:r w:rsidRPr="00B8343A">
              <w:t>Глубина залегания,</w:t>
            </w:r>
          </w:p>
          <w:p w:rsidR="00F86BE6" w:rsidRPr="00B8343A" w:rsidRDefault="00F86BE6" w:rsidP="005E3BF0">
            <w:pPr>
              <w:pStyle w:val="afffff2"/>
            </w:pPr>
            <w:r w:rsidRPr="00B8343A">
              <w:t>от–до в м</w:t>
            </w:r>
          </w:p>
        </w:tc>
        <w:tc>
          <w:tcPr>
            <w:tcW w:w="490" w:type="pct"/>
            <w:tcBorders>
              <w:bottom w:val="single" w:sz="4" w:space="0" w:color="auto"/>
            </w:tcBorders>
            <w:vAlign w:val="center"/>
          </w:tcPr>
          <w:p w:rsidR="00F86BE6" w:rsidRPr="00B8343A" w:rsidRDefault="00F86BE6" w:rsidP="005E3BF0">
            <w:pPr>
              <w:pStyle w:val="afffff2"/>
            </w:pPr>
            <w:r w:rsidRPr="00B8343A">
              <w:t>Глубина появления воды, м</w:t>
            </w:r>
          </w:p>
        </w:tc>
        <w:tc>
          <w:tcPr>
            <w:tcW w:w="471" w:type="pct"/>
            <w:tcBorders>
              <w:bottom w:val="single" w:sz="4" w:space="0" w:color="auto"/>
            </w:tcBorders>
            <w:vAlign w:val="center"/>
          </w:tcPr>
          <w:p w:rsidR="00F86BE6" w:rsidRPr="00B8343A" w:rsidRDefault="00F86BE6" w:rsidP="005E3BF0">
            <w:pPr>
              <w:pStyle w:val="afffff2"/>
            </w:pPr>
            <w:r w:rsidRPr="00B8343A">
              <w:t>Устано-вившийся уровень, м</w:t>
            </w:r>
          </w:p>
        </w:tc>
      </w:tr>
      <w:tr w:rsidR="00F86BE6" w:rsidRPr="00B8343A" w:rsidTr="001F6F79">
        <w:trPr>
          <w:cantSplit/>
          <w:trHeight w:val="1134"/>
        </w:trPr>
        <w:tc>
          <w:tcPr>
            <w:tcW w:w="332"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w:t>
            </w:r>
          </w:p>
        </w:tc>
        <w:tc>
          <w:tcPr>
            <w:tcW w:w="770"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ПРС-2.0 м.</w:t>
            </w:r>
          </w:p>
          <w:p w:rsidR="00F86BE6" w:rsidRPr="00B8343A" w:rsidRDefault="00F86BE6" w:rsidP="005E3BF0">
            <w:pPr>
              <w:pStyle w:val="afffff2"/>
            </w:pPr>
            <w:r w:rsidRPr="00B8343A">
              <w:t>валунно-галечные отложения с гравием, дресвой, супесью, песком, суглинком 2–60 м</w:t>
            </w:r>
          </w:p>
        </w:tc>
        <w:tc>
          <w:tcPr>
            <w:tcW w:w="560"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Q</w:t>
            </w:r>
            <w:r w:rsidRPr="00B8343A">
              <w:rPr>
                <w:vertAlign w:val="subscript"/>
              </w:rPr>
              <w:t>2-3</w:t>
            </w:r>
          </w:p>
        </w:tc>
        <w:tc>
          <w:tcPr>
            <w:tcW w:w="769"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48.0</w:t>
            </w:r>
          </w:p>
        </w:tc>
        <w:tc>
          <w:tcPr>
            <w:tcW w:w="559"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60.0</w:t>
            </w:r>
          </w:p>
        </w:tc>
        <w:tc>
          <w:tcPr>
            <w:tcW w:w="1049"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12.0–60.0</w:t>
            </w:r>
          </w:p>
        </w:tc>
        <w:tc>
          <w:tcPr>
            <w:tcW w:w="490"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12.0</w:t>
            </w:r>
          </w:p>
        </w:tc>
        <w:tc>
          <w:tcPr>
            <w:tcW w:w="471"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10.0</w:t>
            </w:r>
          </w:p>
        </w:tc>
      </w:tr>
      <w:tr w:rsidR="00F86BE6" w:rsidRPr="00B8343A" w:rsidTr="001F6F79">
        <w:trPr>
          <w:cantSplit/>
          <w:trHeight w:val="1442"/>
        </w:trPr>
        <w:tc>
          <w:tcPr>
            <w:tcW w:w="332"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2</w:t>
            </w:r>
          </w:p>
        </w:tc>
        <w:tc>
          <w:tcPr>
            <w:tcW w:w="770"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ПРС-2.0 м.</w:t>
            </w:r>
          </w:p>
          <w:p w:rsidR="00F86BE6" w:rsidRPr="00B8343A" w:rsidRDefault="00F86BE6" w:rsidP="005E3BF0">
            <w:pPr>
              <w:pStyle w:val="afffff2"/>
            </w:pPr>
            <w:r w:rsidRPr="00B8343A">
              <w:t>валунно-галечные отложения с гравием, дресвой, супесью, песком, суглинком 2–60 м</w:t>
            </w:r>
          </w:p>
        </w:tc>
        <w:tc>
          <w:tcPr>
            <w:tcW w:w="560"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Q</w:t>
            </w:r>
            <w:r w:rsidRPr="00B8343A">
              <w:rPr>
                <w:vertAlign w:val="subscript"/>
              </w:rPr>
              <w:t>2-3</w:t>
            </w:r>
          </w:p>
        </w:tc>
        <w:tc>
          <w:tcPr>
            <w:tcW w:w="769"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48.0</w:t>
            </w:r>
          </w:p>
        </w:tc>
        <w:tc>
          <w:tcPr>
            <w:tcW w:w="559"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60.0</w:t>
            </w:r>
          </w:p>
        </w:tc>
        <w:tc>
          <w:tcPr>
            <w:tcW w:w="1049"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12.0–60.0</w:t>
            </w:r>
          </w:p>
        </w:tc>
        <w:tc>
          <w:tcPr>
            <w:tcW w:w="490"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12.0</w:t>
            </w:r>
          </w:p>
        </w:tc>
        <w:tc>
          <w:tcPr>
            <w:tcW w:w="471"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10.0</w:t>
            </w:r>
          </w:p>
        </w:tc>
      </w:tr>
      <w:tr w:rsidR="00F86BE6" w:rsidRPr="00B8343A" w:rsidTr="001F6F79">
        <w:trPr>
          <w:trHeight w:val="1545"/>
        </w:trPr>
        <w:tc>
          <w:tcPr>
            <w:tcW w:w="332"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3</w:t>
            </w:r>
          </w:p>
        </w:tc>
        <w:tc>
          <w:tcPr>
            <w:tcW w:w="770"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ПРС-2.0 м.</w:t>
            </w:r>
          </w:p>
          <w:p w:rsidR="00F86BE6" w:rsidRPr="00B8343A" w:rsidRDefault="00F86BE6" w:rsidP="005E3BF0">
            <w:pPr>
              <w:pStyle w:val="afffff2"/>
            </w:pPr>
            <w:r w:rsidRPr="00B8343A">
              <w:t>валунно-галечные отложения с гравием, дресвой, супесью, песком, суглинком 2–60 м</w:t>
            </w:r>
          </w:p>
        </w:tc>
        <w:tc>
          <w:tcPr>
            <w:tcW w:w="560"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Q</w:t>
            </w:r>
            <w:r w:rsidRPr="00B8343A">
              <w:rPr>
                <w:vertAlign w:val="subscript"/>
              </w:rPr>
              <w:t>2-3</w:t>
            </w:r>
          </w:p>
        </w:tc>
        <w:tc>
          <w:tcPr>
            <w:tcW w:w="769"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50.3</w:t>
            </w:r>
          </w:p>
        </w:tc>
        <w:tc>
          <w:tcPr>
            <w:tcW w:w="559"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60.0</w:t>
            </w:r>
          </w:p>
        </w:tc>
        <w:tc>
          <w:tcPr>
            <w:tcW w:w="1049"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9.7–60.0</w:t>
            </w:r>
          </w:p>
        </w:tc>
        <w:tc>
          <w:tcPr>
            <w:tcW w:w="490"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9.7</w:t>
            </w:r>
          </w:p>
        </w:tc>
        <w:tc>
          <w:tcPr>
            <w:tcW w:w="471"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9.7</w:t>
            </w:r>
          </w:p>
        </w:tc>
      </w:tr>
    </w:tbl>
    <w:p w:rsidR="00F86BE6" w:rsidRPr="00B8343A" w:rsidRDefault="00F86BE6" w:rsidP="000C7FDB">
      <w:pPr>
        <w:pStyle w:val="a4"/>
      </w:pPr>
      <w:r w:rsidRPr="00B8343A">
        <w:t>Химический состав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30"/>
        <w:gridCol w:w="1894"/>
        <w:gridCol w:w="1987"/>
        <w:gridCol w:w="1194"/>
        <w:gridCol w:w="1344"/>
        <w:gridCol w:w="1188"/>
      </w:tblGrid>
      <w:tr w:rsidR="00F86BE6" w:rsidRPr="00B8343A" w:rsidTr="001F6F79">
        <w:trPr>
          <w:trHeight w:val="282"/>
          <w:tblHeader/>
        </w:trPr>
        <w:tc>
          <w:tcPr>
            <w:tcW w:w="1248" w:type="pct"/>
            <w:vAlign w:val="center"/>
          </w:tcPr>
          <w:p w:rsidR="00F86BE6" w:rsidRPr="00B8343A" w:rsidRDefault="00F86BE6" w:rsidP="005E3BF0">
            <w:pPr>
              <w:pStyle w:val="afffff2"/>
            </w:pPr>
            <w:r w:rsidRPr="00B8343A">
              <w:t>Показатели</w:t>
            </w:r>
          </w:p>
        </w:tc>
        <w:tc>
          <w:tcPr>
            <w:tcW w:w="934" w:type="pct"/>
            <w:vAlign w:val="center"/>
          </w:tcPr>
          <w:p w:rsidR="00F86BE6" w:rsidRPr="00B8343A" w:rsidRDefault="00F86BE6" w:rsidP="005E3BF0">
            <w:pPr>
              <w:pStyle w:val="afffff2"/>
            </w:pPr>
            <w:r w:rsidRPr="00B8343A">
              <w:t>Ед. изм.</w:t>
            </w:r>
          </w:p>
        </w:tc>
        <w:tc>
          <w:tcPr>
            <w:tcW w:w="980" w:type="pct"/>
            <w:vAlign w:val="center"/>
          </w:tcPr>
          <w:p w:rsidR="00F86BE6" w:rsidRPr="00B8343A" w:rsidRDefault="00F86BE6" w:rsidP="005E3BF0">
            <w:pPr>
              <w:pStyle w:val="afffff2"/>
            </w:pPr>
            <w:r w:rsidRPr="00B8343A">
              <w:t>СанПин 2.1.4.1074-01</w:t>
            </w:r>
          </w:p>
        </w:tc>
        <w:tc>
          <w:tcPr>
            <w:tcW w:w="589" w:type="pct"/>
            <w:vAlign w:val="center"/>
          </w:tcPr>
          <w:p w:rsidR="00F86BE6" w:rsidRPr="00B8343A" w:rsidRDefault="00F86BE6" w:rsidP="005E3BF0">
            <w:pPr>
              <w:pStyle w:val="afffff2"/>
            </w:pPr>
            <w:r w:rsidRPr="00B8343A">
              <w:t>№ 1</w:t>
            </w:r>
          </w:p>
        </w:tc>
        <w:tc>
          <w:tcPr>
            <w:tcW w:w="663" w:type="pct"/>
            <w:vAlign w:val="center"/>
          </w:tcPr>
          <w:p w:rsidR="00F86BE6" w:rsidRPr="00B8343A" w:rsidRDefault="00F86BE6" w:rsidP="005E3BF0">
            <w:pPr>
              <w:pStyle w:val="afffff2"/>
            </w:pPr>
            <w:r w:rsidRPr="00B8343A">
              <w:t>№ 2</w:t>
            </w:r>
          </w:p>
        </w:tc>
        <w:tc>
          <w:tcPr>
            <w:tcW w:w="586" w:type="pct"/>
            <w:vAlign w:val="center"/>
          </w:tcPr>
          <w:p w:rsidR="00F86BE6" w:rsidRPr="00B8343A" w:rsidRDefault="00F86BE6" w:rsidP="005E3BF0">
            <w:pPr>
              <w:pStyle w:val="afffff2"/>
            </w:pPr>
            <w:r w:rsidRPr="00B8343A">
              <w:t>№ 3</w:t>
            </w:r>
          </w:p>
        </w:tc>
      </w:tr>
      <w:tr w:rsidR="00F86BE6" w:rsidRPr="00B8343A" w:rsidTr="001F6F79">
        <w:tc>
          <w:tcPr>
            <w:tcW w:w="5000" w:type="pct"/>
            <w:gridSpan w:val="6"/>
            <w:vAlign w:val="center"/>
          </w:tcPr>
          <w:p w:rsidR="00F86BE6" w:rsidRPr="00B8343A" w:rsidRDefault="00F86BE6" w:rsidP="005E3BF0">
            <w:pPr>
              <w:pStyle w:val="afffff2"/>
            </w:pPr>
            <w:r w:rsidRPr="00B8343A">
              <w:t>Общий химический состав</w:t>
            </w:r>
          </w:p>
        </w:tc>
      </w:tr>
      <w:tr w:rsidR="00F86BE6" w:rsidRPr="00B8343A" w:rsidTr="001F6F79">
        <w:tc>
          <w:tcPr>
            <w:tcW w:w="1248" w:type="pct"/>
            <w:vAlign w:val="center"/>
          </w:tcPr>
          <w:p w:rsidR="00F86BE6" w:rsidRPr="00B8343A" w:rsidRDefault="00F86BE6" w:rsidP="005E3BF0">
            <w:pPr>
              <w:pStyle w:val="afffff2"/>
            </w:pPr>
            <w:r w:rsidRPr="00B8343A">
              <w:t>Водородный показатель, pH</w:t>
            </w:r>
          </w:p>
        </w:tc>
        <w:tc>
          <w:tcPr>
            <w:tcW w:w="934" w:type="pct"/>
            <w:vAlign w:val="center"/>
          </w:tcPr>
          <w:p w:rsidR="00F86BE6" w:rsidRPr="00B8343A" w:rsidRDefault="00F86BE6" w:rsidP="005E3BF0">
            <w:pPr>
              <w:pStyle w:val="afffff2"/>
            </w:pPr>
            <w:r w:rsidRPr="00B8343A">
              <w:t>ед. pH</w:t>
            </w:r>
          </w:p>
        </w:tc>
        <w:tc>
          <w:tcPr>
            <w:tcW w:w="980" w:type="pct"/>
            <w:vAlign w:val="center"/>
          </w:tcPr>
          <w:p w:rsidR="00F86BE6" w:rsidRPr="00B8343A" w:rsidRDefault="00F86BE6" w:rsidP="005E3BF0">
            <w:pPr>
              <w:pStyle w:val="afffff2"/>
            </w:pPr>
            <w:r w:rsidRPr="00B8343A">
              <w:t>6-9</w:t>
            </w:r>
          </w:p>
        </w:tc>
        <w:tc>
          <w:tcPr>
            <w:tcW w:w="589" w:type="pct"/>
            <w:vAlign w:val="center"/>
          </w:tcPr>
          <w:p w:rsidR="00F86BE6" w:rsidRPr="00B8343A" w:rsidRDefault="00F86BE6" w:rsidP="005E3BF0">
            <w:pPr>
              <w:pStyle w:val="afffff2"/>
            </w:pPr>
            <w:r w:rsidRPr="00B8343A">
              <w:t>6,82</w:t>
            </w:r>
          </w:p>
        </w:tc>
        <w:tc>
          <w:tcPr>
            <w:tcW w:w="663" w:type="pct"/>
            <w:vAlign w:val="center"/>
          </w:tcPr>
          <w:p w:rsidR="00F86BE6" w:rsidRPr="00B8343A" w:rsidRDefault="00F86BE6" w:rsidP="005E3BF0">
            <w:pPr>
              <w:pStyle w:val="afffff2"/>
            </w:pPr>
            <w:r w:rsidRPr="00B8343A">
              <w:t>7,07</w:t>
            </w:r>
          </w:p>
        </w:tc>
        <w:tc>
          <w:tcPr>
            <w:tcW w:w="586" w:type="pct"/>
            <w:vAlign w:val="center"/>
          </w:tcPr>
          <w:p w:rsidR="00F86BE6" w:rsidRPr="00B8343A" w:rsidRDefault="00F86BE6" w:rsidP="005E3BF0">
            <w:pPr>
              <w:pStyle w:val="afffff2"/>
            </w:pPr>
            <w:r w:rsidRPr="00B8343A">
              <w:t>7,07</w:t>
            </w:r>
          </w:p>
        </w:tc>
      </w:tr>
      <w:tr w:rsidR="00F86BE6" w:rsidRPr="00B8343A" w:rsidTr="001F6F79">
        <w:tc>
          <w:tcPr>
            <w:tcW w:w="1248" w:type="pct"/>
            <w:vAlign w:val="center"/>
          </w:tcPr>
          <w:p w:rsidR="00F86BE6" w:rsidRPr="00B8343A" w:rsidRDefault="00F86BE6" w:rsidP="005E3BF0">
            <w:pPr>
              <w:pStyle w:val="afffff2"/>
            </w:pPr>
            <w:r w:rsidRPr="00B8343A">
              <w:t>Общая минерализация (сухой остаток) экспл.</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1000</w:t>
            </w:r>
          </w:p>
        </w:tc>
        <w:tc>
          <w:tcPr>
            <w:tcW w:w="589" w:type="pct"/>
            <w:vAlign w:val="center"/>
          </w:tcPr>
          <w:p w:rsidR="00F86BE6" w:rsidRPr="00B8343A" w:rsidRDefault="00F86BE6" w:rsidP="005E3BF0">
            <w:pPr>
              <w:pStyle w:val="afffff2"/>
            </w:pPr>
            <w:r w:rsidRPr="00B8343A">
              <w:t>101,5</w:t>
            </w:r>
          </w:p>
        </w:tc>
        <w:tc>
          <w:tcPr>
            <w:tcW w:w="663" w:type="pct"/>
            <w:vAlign w:val="center"/>
          </w:tcPr>
          <w:p w:rsidR="00F86BE6" w:rsidRPr="00B8343A" w:rsidRDefault="00F86BE6" w:rsidP="005E3BF0">
            <w:pPr>
              <w:pStyle w:val="afffff2"/>
            </w:pPr>
            <w:r w:rsidRPr="00B8343A">
              <w:t>84,69</w:t>
            </w:r>
          </w:p>
        </w:tc>
        <w:tc>
          <w:tcPr>
            <w:tcW w:w="586" w:type="pct"/>
            <w:vAlign w:val="center"/>
          </w:tcPr>
          <w:p w:rsidR="00F86BE6" w:rsidRPr="00B8343A" w:rsidRDefault="00F86BE6" w:rsidP="005E3BF0">
            <w:pPr>
              <w:pStyle w:val="afffff2"/>
            </w:pPr>
            <w:r w:rsidRPr="00B8343A">
              <w:t>84,69</w:t>
            </w:r>
          </w:p>
        </w:tc>
      </w:tr>
      <w:tr w:rsidR="00F86BE6" w:rsidRPr="00B8343A" w:rsidTr="001F6F79">
        <w:tc>
          <w:tcPr>
            <w:tcW w:w="1248" w:type="pct"/>
            <w:vAlign w:val="center"/>
          </w:tcPr>
          <w:p w:rsidR="00F86BE6" w:rsidRPr="00B8343A" w:rsidRDefault="00F86BE6" w:rsidP="005E3BF0">
            <w:pPr>
              <w:pStyle w:val="afffff2"/>
            </w:pPr>
            <w:r w:rsidRPr="00B8343A">
              <w:t>Жесткость общая</w:t>
            </w:r>
          </w:p>
        </w:tc>
        <w:tc>
          <w:tcPr>
            <w:tcW w:w="934" w:type="pct"/>
            <w:vAlign w:val="center"/>
          </w:tcPr>
          <w:p w:rsidR="00F86BE6" w:rsidRPr="00B8343A" w:rsidRDefault="00F86BE6" w:rsidP="005E3BF0">
            <w:pPr>
              <w:pStyle w:val="afffff2"/>
            </w:pPr>
            <w:r w:rsidRPr="00B8343A">
              <w:t>ммоль/дм</w:t>
            </w:r>
            <w:r w:rsidRPr="00B8343A">
              <w:rPr>
                <w:vertAlign w:val="superscript"/>
              </w:rPr>
              <w:t>3</w:t>
            </w:r>
          </w:p>
        </w:tc>
        <w:tc>
          <w:tcPr>
            <w:tcW w:w="980" w:type="pct"/>
            <w:vAlign w:val="center"/>
          </w:tcPr>
          <w:p w:rsidR="00F86BE6" w:rsidRPr="00B8343A" w:rsidRDefault="00F86BE6" w:rsidP="005E3BF0">
            <w:pPr>
              <w:pStyle w:val="afffff2"/>
            </w:pPr>
            <w:r w:rsidRPr="00B8343A">
              <w:t>7</w:t>
            </w:r>
          </w:p>
        </w:tc>
        <w:tc>
          <w:tcPr>
            <w:tcW w:w="589" w:type="pct"/>
            <w:vAlign w:val="center"/>
          </w:tcPr>
          <w:p w:rsidR="00F86BE6" w:rsidRPr="00B8343A" w:rsidRDefault="00F86BE6" w:rsidP="005E3BF0">
            <w:pPr>
              <w:pStyle w:val="afffff2"/>
            </w:pPr>
            <w:r w:rsidRPr="00B8343A">
              <w:t>1</w:t>
            </w:r>
          </w:p>
        </w:tc>
        <w:tc>
          <w:tcPr>
            <w:tcW w:w="663" w:type="pct"/>
            <w:vAlign w:val="center"/>
          </w:tcPr>
          <w:p w:rsidR="00F86BE6" w:rsidRPr="00B8343A" w:rsidRDefault="00F86BE6" w:rsidP="005E3BF0">
            <w:pPr>
              <w:pStyle w:val="afffff2"/>
            </w:pPr>
            <w:r w:rsidRPr="00B8343A">
              <w:t>1,08</w:t>
            </w:r>
          </w:p>
        </w:tc>
        <w:tc>
          <w:tcPr>
            <w:tcW w:w="586" w:type="pct"/>
            <w:vAlign w:val="center"/>
          </w:tcPr>
          <w:p w:rsidR="00F86BE6" w:rsidRPr="00B8343A" w:rsidRDefault="00F86BE6" w:rsidP="005E3BF0">
            <w:pPr>
              <w:pStyle w:val="afffff2"/>
            </w:pPr>
            <w:r w:rsidRPr="00B8343A">
              <w:t>1,08</w:t>
            </w:r>
          </w:p>
        </w:tc>
      </w:tr>
      <w:tr w:rsidR="00F86BE6" w:rsidRPr="00B8343A" w:rsidTr="001F6F79">
        <w:tc>
          <w:tcPr>
            <w:tcW w:w="1248" w:type="pct"/>
            <w:vAlign w:val="center"/>
          </w:tcPr>
          <w:p w:rsidR="00F86BE6" w:rsidRPr="00B8343A" w:rsidRDefault="00F86BE6" w:rsidP="005E3BF0">
            <w:pPr>
              <w:pStyle w:val="afffff2"/>
            </w:pPr>
            <w:r w:rsidRPr="00B8343A">
              <w:t>Окисляемость перманганантная</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5</w:t>
            </w:r>
          </w:p>
        </w:tc>
        <w:tc>
          <w:tcPr>
            <w:tcW w:w="589" w:type="pct"/>
            <w:vAlign w:val="center"/>
          </w:tcPr>
          <w:p w:rsidR="00F86BE6" w:rsidRPr="00B8343A" w:rsidRDefault="00F86BE6" w:rsidP="005E3BF0">
            <w:pPr>
              <w:pStyle w:val="afffff2"/>
            </w:pPr>
            <w:r w:rsidRPr="00B8343A">
              <w:t>0,36</w:t>
            </w:r>
          </w:p>
        </w:tc>
        <w:tc>
          <w:tcPr>
            <w:tcW w:w="663" w:type="pct"/>
            <w:vAlign w:val="center"/>
          </w:tcPr>
          <w:p w:rsidR="00F86BE6" w:rsidRPr="00B8343A" w:rsidRDefault="00F86BE6" w:rsidP="005E3BF0">
            <w:pPr>
              <w:pStyle w:val="afffff2"/>
            </w:pPr>
            <w:r w:rsidRPr="00B8343A">
              <w:t>0,73</w:t>
            </w:r>
          </w:p>
        </w:tc>
        <w:tc>
          <w:tcPr>
            <w:tcW w:w="586" w:type="pct"/>
            <w:vAlign w:val="center"/>
          </w:tcPr>
          <w:p w:rsidR="00F86BE6" w:rsidRPr="00B8343A" w:rsidRDefault="00F86BE6" w:rsidP="005E3BF0">
            <w:pPr>
              <w:pStyle w:val="afffff2"/>
            </w:pPr>
            <w:r w:rsidRPr="00B8343A">
              <w:t>0,25</w:t>
            </w:r>
          </w:p>
        </w:tc>
      </w:tr>
      <w:tr w:rsidR="00F86BE6" w:rsidRPr="00B8343A" w:rsidTr="001F6F79">
        <w:tc>
          <w:tcPr>
            <w:tcW w:w="1248" w:type="pct"/>
            <w:vAlign w:val="center"/>
          </w:tcPr>
          <w:p w:rsidR="00F86BE6" w:rsidRPr="00B8343A" w:rsidRDefault="00F86BE6" w:rsidP="005E3BF0">
            <w:pPr>
              <w:pStyle w:val="afffff2"/>
            </w:pPr>
            <w:r w:rsidRPr="00B8343A">
              <w:t>Кальций (Ca</w:t>
            </w:r>
            <w:r w:rsidRPr="00B8343A">
              <w:rPr>
                <w:vertAlign w:val="superscript"/>
              </w:rPr>
              <w:t>2+</w:t>
            </w:r>
            <w:r w:rsidRPr="00B8343A">
              <w:t>)</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w:t>
            </w:r>
          </w:p>
        </w:tc>
        <w:tc>
          <w:tcPr>
            <w:tcW w:w="589" w:type="pct"/>
            <w:vAlign w:val="center"/>
          </w:tcPr>
          <w:p w:rsidR="00F86BE6" w:rsidRPr="00B8343A" w:rsidRDefault="00F86BE6" w:rsidP="005E3BF0">
            <w:pPr>
              <w:pStyle w:val="afffff2"/>
            </w:pPr>
            <w:r w:rsidRPr="00B8343A">
              <w:t>16,5</w:t>
            </w:r>
          </w:p>
        </w:tc>
        <w:tc>
          <w:tcPr>
            <w:tcW w:w="663" w:type="pct"/>
            <w:vAlign w:val="center"/>
          </w:tcPr>
          <w:p w:rsidR="00F86BE6" w:rsidRPr="00B8343A" w:rsidRDefault="00F86BE6" w:rsidP="005E3BF0">
            <w:pPr>
              <w:pStyle w:val="afffff2"/>
            </w:pPr>
            <w:r w:rsidRPr="00B8343A">
              <w:t>14,3</w:t>
            </w:r>
          </w:p>
        </w:tc>
        <w:tc>
          <w:tcPr>
            <w:tcW w:w="586" w:type="pct"/>
            <w:vAlign w:val="center"/>
          </w:tcPr>
          <w:p w:rsidR="00F86BE6" w:rsidRPr="00B8343A" w:rsidRDefault="00F86BE6" w:rsidP="005E3BF0">
            <w:pPr>
              <w:pStyle w:val="afffff2"/>
            </w:pPr>
            <w:r w:rsidRPr="00B8343A">
              <w:t>14,3</w:t>
            </w:r>
          </w:p>
        </w:tc>
      </w:tr>
      <w:tr w:rsidR="00F86BE6" w:rsidRPr="00B8343A" w:rsidTr="001F6F79">
        <w:tc>
          <w:tcPr>
            <w:tcW w:w="1248" w:type="pct"/>
            <w:vAlign w:val="center"/>
          </w:tcPr>
          <w:p w:rsidR="00F86BE6" w:rsidRPr="00B8343A" w:rsidRDefault="00F86BE6" w:rsidP="005E3BF0">
            <w:pPr>
              <w:pStyle w:val="afffff2"/>
            </w:pPr>
            <w:r w:rsidRPr="00B8343A">
              <w:t>Магний (Mg</w:t>
            </w:r>
            <w:r w:rsidRPr="00B8343A">
              <w:rPr>
                <w:vertAlign w:val="superscript"/>
              </w:rPr>
              <w:t>2+</w:t>
            </w:r>
            <w:r w:rsidRPr="00B8343A">
              <w:t>)</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w:t>
            </w:r>
          </w:p>
        </w:tc>
        <w:tc>
          <w:tcPr>
            <w:tcW w:w="589" w:type="pct"/>
            <w:vAlign w:val="center"/>
          </w:tcPr>
          <w:p w:rsidR="00F86BE6" w:rsidRPr="00B8343A" w:rsidRDefault="00F86BE6" w:rsidP="005E3BF0">
            <w:pPr>
              <w:pStyle w:val="afffff2"/>
            </w:pPr>
            <w:r w:rsidRPr="00B8343A">
              <w:t>2,21</w:t>
            </w:r>
          </w:p>
        </w:tc>
        <w:tc>
          <w:tcPr>
            <w:tcW w:w="663" w:type="pct"/>
            <w:vAlign w:val="center"/>
          </w:tcPr>
          <w:p w:rsidR="00F86BE6" w:rsidRPr="00B8343A" w:rsidRDefault="00F86BE6" w:rsidP="005E3BF0">
            <w:pPr>
              <w:pStyle w:val="afffff2"/>
            </w:pPr>
            <w:r w:rsidRPr="00B8343A">
              <w:t>4,231</w:t>
            </w:r>
          </w:p>
        </w:tc>
        <w:tc>
          <w:tcPr>
            <w:tcW w:w="586" w:type="pct"/>
            <w:vAlign w:val="center"/>
          </w:tcPr>
          <w:p w:rsidR="00F86BE6" w:rsidRPr="00B8343A" w:rsidRDefault="00F86BE6" w:rsidP="005E3BF0">
            <w:pPr>
              <w:pStyle w:val="afffff2"/>
            </w:pPr>
            <w:r w:rsidRPr="00B8343A">
              <w:t>4,231</w:t>
            </w:r>
          </w:p>
        </w:tc>
      </w:tr>
      <w:tr w:rsidR="00F86BE6" w:rsidRPr="00B8343A" w:rsidTr="001F6F79">
        <w:tc>
          <w:tcPr>
            <w:tcW w:w="1248" w:type="pct"/>
            <w:vAlign w:val="center"/>
          </w:tcPr>
          <w:p w:rsidR="00F86BE6" w:rsidRPr="00B8343A" w:rsidRDefault="00F86BE6" w:rsidP="005E3BF0">
            <w:pPr>
              <w:pStyle w:val="afffff2"/>
            </w:pPr>
            <w:r w:rsidRPr="00B8343A">
              <w:lastRenderedPageBreak/>
              <w:t>Натрий (Na</w:t>
            </w:r>
            <w:r w:rsidRPr="00B8343A">
              <w:rPr>
                <w:vertAlign w:val="superscript"/>
              </w:rPr>
              <w:t>+</w:t>
            </w:r>
            <w:r w:rsidRPr="00B8343A">
              <w:t>)</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200</w:t>
            </w:r>
          </w:p>
        </w:tc>
        <w:tc>
          <w:tcPr>
            <w:tcW w:w="589" w:type="pct"/>
            <w:vAlign w:val="center"/>
          </w:tcPr>
          <w:p w:rsidR="00F86BE6" w:rsidRPr="00B8343A" w:rsidRDefault="00F86BE6" w:rsidP="005E3BF0">
            <w:pPr>
              <w:pStyle w:val="afffff2"/>
            </w:pPr>
            <w:r w:rsidRPr="00B8343A">
              <w:t>4,44</w:t>
            </w:r>
          </w:p>
        </w:tc>
        <w:tc>
          <w:tcPr>
            <w:tcW w:w="663" w:type="pct"/>
            <w:vAlign w:val="center"/>
          </w:tcPr>
          <w:p w:rsidR="00F86BE6" w:rsidRPr="00B8343A" w:rsidRDefault="00F86BE6" w:rsidP="005E3BF0">
            <w:pPr>
              <w:pStyle w:val="afffff2"/>
            </w:pPr>
            <w:r w:rsidRPr="00B8343A">
              <w:t>10,97</w:t>
            </w:r>
          </w:p>
        </w:tc>
        <w:tc>
          <w:tcPr>
            <w:tcW w:w="586" w:type="pct"/>
            <w:vAlign w:val="center"/>
          </w:tcPr>
          <w:p w:rsidR="00F86BE6" w:rsidRPr="00B8343A" w:rsidRDefault="00F86BE6" w:rsidP="005E3BF0">
            <w:pPr>
              <w:pStyle w:val="afffff2"/>
            </w:pPr>
            <w:r w:rsidRPr="00B8343A">
              <w:t>10,97</w:t>
            </w:r>
          </w:p>
        </w:tc>
      </w:tr>
      <w:tr w:rsidR="00F86BE6" w:rsidRPr="00B8343A" w:rsidTr="001F6F79">
        <w:tc>
          <w:tcPr>
            <w:tcW w:w="1248" w:type="pct"/>
            <w:vAlign w:val="center"/>
          </w:tcPr>
          <w:p w:rsidR="00F86BE6" w:rsidRPr="00B8343A" w:rsidRDefault="00F86BE6" w:rsidP="005E3BF0">
            <w:pPr>
              <w:pStyle w:val="afffff2"/>
            </w:pPr>
            <w:r w:rsidRPr="00B8343A">
              <w:t>Сульфаты (SO</w:t>
            </w:r>
            <w:r w:rsidRPr="00B8343A">
              <w:rPr>
                <w:vertAlign w:val="subscript"/>
              </w:rPr>
              <w:t>4</w:t>
            </w:r>
            <w:r w:rsidRPr="00B8343A">
              <w:rPr>
                <w:vertAlign w:val="superscript"/>
              </w:rPr>
              <w:t>2+</w:t>
            </w:r>
            <w:r w:rsidRPr="00B8343A">
              <w:t>)</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500</w:t>
            </w:r>
          </w:p>
        </w:tc>
        <w:tc>
          <w:tcPr>
            <w:tcW w:w="589" w:type="pct"/>
            <w:vAlign w:val="center"/>
          </w:tcPr>
          <w:p w:rsidR="00F86BE6" w:rsidRPr="00B8343A" w:rsidRDefault="00F86BE6" w:rsidP="005E3BF0">
            <w:pPr>
              <w:pStyle w:val="afffff2"/>
            </w:pPr>
            <w:r w:rsidRPr="00B8343A">
              <w:t>4,38</w:t>
            </w:r>
          </w:p>
        </w:tc>
        <w:tc>
          <w:tcPr>
            <w:tcW w:w="663" w:type="pct"/>
            <w:vAlign w:val="center"/>
          </w:tcPr>
          <w:p w:rsidR="00F86BE6" w:rsidRPr="00B8343A" w:rsidRDefault="00F86BE6" w:rsidP="005E3BF0">
            <w:pPr>
              <w:pStyle w:val="afffff2"/>
            </w:pPr>
            <w:r w:rsidRPr="00B8343A">
              <w:t>7,83</w:t>
            </w:r>
          </w:p>
        </w:tc>
        <w:tc>
          <w:tcPr>
            <w:tcW w:w="586" w:type="pct"/>
            <w:vAlign w:val="center"/>
          </w:tcPr>
          <w:p w:rsidR="00F86BE6" w:rsidRPr="00B8343A" w:rsidRDefault="00F86BE6" w:rsidP="005E3BF0">
            <w:pPr>
              <w:pStyle w:val="afffff2"/>
            </w:pPr>
            <w:r w:rsidRPr="00B8343A">
              <w:t>7,83</w:t>
            </w:r>
          </w:p>
        </w:tc>
      </w:tr>
      <w:tr w:rsidR="00F86BE6" w:rsidRPr="00B8343A" w:rsidTr="001F6F79">
        <w:tc>
          <w:tcPr>
            <w:tcW w:w="1248" w:type="pct"/>
            <w:vAlign w:val="center"/>
          </w:tcPr>
          <w:p w:rsidR="00F86BE6" w:rsidRPr="00B8343A" w:rsidRDefault="00F86BE6" w:rsidP="005E3BF0">
            <w:pPr>
              <w:pStyle w:val="afffff2"/>
            </w:pPr>
            <w:r w:rsidRPr="00B8343A">
              <w:t>Хлориды (Cl</w:t>
            </w:r>
            <w:r w:rsidRPr="00B8343A">
              <w:rPr>
                <w:vertAlign w:val="superscript"/>
              </w:rPr>
              <w:t>-</w:t>
            </w:r>
            <w:r w:rsidRPr="00B8343A">
              <w:t>)</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350</w:t>
            </w:r>
          </w:p>
        </w:tc>
        <w:tc>
          <w:tcPr>
            <w:tcW w:w="589" w:type="pct"/>
            <w:vAlign w:val="center"/>
          </w:tcPr>
          <w:p w:rsidR="00F86BE6" w:rsidRPr="00B8343A" w:rsidRDefault="00F86BE6" w:rsidP="005E3BF0">
            <w:pPr>
              <w:pStyle w:val="afffff2"/>
            </w:pPr>
            <w:r w:rsidRPr="00B8343A">
              <w:t>4,23</w:t>
            </w:r>
          </w:p>
        </w:tc>
        <w:tc>
          <w:tcPr>
            <w:tcW w:w="663" w:type="pct"/>
            <w:vAlign w:val="center"/>
          </w:tcPr>
          <w:p w:rsidR="00F86BE6" w:rsidRPr="00B8343A" w:rsidRDefault="00F86BE6" w:rsidP="005E3BF0">
            <w:pPr>
              <w:pStyle w:val="afffff2"/>
            </w:pPr>
            <w:r w:rsidRPr="00B8343A">
              <w:t>3,45</w:t>
            </w:r>
          </w:p>
        </w:tc>
        <w:tc>
          <w:tcPr>
            <w:tcW w:w="586" w:type="pct"/>
            <w:vAlign w:val="center"/>
          </w:tcPr>
          <w:p w:rsidR="00F86BE6" w:rsidRPr="00B8343A" w:rsidRDefault="00F86BE6" w:rsidP="005E3BF0">
            <w:pPr>
              <w:pStyle w:val="afffff2"/>
            </w:pPr>
            <w:r w:rsidRPr="00B8343A">
              <w:t>3,45</w:t>
            </w:r>
          </w:p>
        </w:tc>
      </w:tr>
      <w:tr w:rsidR="00F86BE6" w:rsidRPr="00B8343A" w:rsidTr="001F6F79">
        <w:tc>
          <w:tcPr>
            <w:tcW w:w="1248" w:type="pct"/>
            <w:vAlign w:val="center"/>
          </w:tcPr>
          <w:p w:rsidR="00F86BE6" w:rsidRPr="00B8343A" w:rsidRDefault="00F86BE6" w:rsidP="005E3BF0">
            <w:pPr>
              <w:pStyle w:val="afffff2"/>
            </w:pPr>
            <w:r w:rsidRPr="00B8343A">
              <w:t>Нитраты (NO</w:t>
            </w:r>
            <w:r w:rsidRPr="00B8343A">
              <w:rPr>
                <w:vertAlign w:val="subscript"/>
              </w:rPr>
              <w:t>3</w:t>
            </w:r>
            <w:r w:rsidRPr="00B8343A">
              <w:t>)</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45</w:t>
            </w:r>
          </w:p>
        </w:tc>
        <w:tc>
          <w:tcPr>
            <w:tcW w:w="589" w:type="pct"/>
            <w:vAlign w:val="center"/>
          </w:tcPr>
          <w:p w:rsidR="00F86BE6" w:rsidRPr="00B8343A" w:rsidRDefault="00F86BE6" w:rsidP="005E3BF0">
            <w:pPr>
              <w:pStyle w:val="afffff2"/>
            </w:pPr>
            <w:r w:rsidRPr="00B8343A">
              <w:t>2,32</w:t>
            </w:r>
          </w:p>
        </w:tc>
        <w:tc>
          <w:tcPr>
            <w:tcW w:w="663" w:type="pct"/>
            <w:vAlign w:val="center"/>
          </w:tcPr>
          <w:p w:rsidR="00F86BE6" w:rsidRPr="00B8343A" w:rsidRDefault="00F86BE6" w:rsidP="005E3BF0">
            <w:pPr>
              <w:pStyle w:val="afffff2"/>
            </w:pPr>
            <w:r w:rsidRPr="00B8343A">
              <w:t>0,518</w:t>
            </w:r>
          </w:p>
        </w:tc>
        <w:tc>
          <w:tcPr>
            <w:tcW w:w="586" w:type="pct"/>
            <w:vAlign w:val="center"/>
          </w:tcPr>
          <w:p w:rsidR="00F86BE6" w:rsidRPr="00B8343A" w:rsidRDefault="00F86BE6" w:rsidP="005E3BF0">
            <w:pPr>
              <w:pStyle w:val="afffff2"/>
            </w:pPr>
            <w:r w:rsidRPr="00B8343A">
              <w:t>0,518</w:t>
            </w:r>
          </w:p>
        </w:tc>
      </w:tr>
      <w:tr w:rsidR="00F86BE6" w:rsidRPr="00B8343A" w:rsidTr="001F6F79">
        <w:tc>
          <w:tcPr>
            <w:tcW w:w="1248" w:type="pct"/>
            <w:vAlign w:val="center"/>
          </w:tcPr>
          <w:p w:rsidR="00F86BE6" w:rsidRPr="00B8343A" w:rsidRDefault="00F86BE6" w:rsidP="005E3BF0">
            <w:pPr>
              <w:pStyle w:val="afffff2"/>
            </w:pPr>
            <w:r w:rsidRPr="00B8343A">
              <w:t>Нитриты (NO</w:t>
            </w:r>
            <w:r w:rsidRPr="00B8343A">
              <w:rPr>
                <w:vertAlign w:val="subscript"/>
              </w:rPr>
              <w:t>2</w:t>
            </w:r>
            <w:r w:rsidRPr="00B8343A">
              <w:t>)</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w:t>
            </w:r>
          </w:p>
        </w:tc>
        <w:tc>
          <w:tcPr>
            <w:tcW w:w="589" w:type="pct"/>
            <w:vAlign w:val="center"/>
          </w:tcPr>
          <w:p w:rsidR="00F86BE6" w:rsidRPr="00B8343A" w:rsidRDefault="00F86BE6" w:rsidP="005E3BF0">
            <w:pPr>
              <w:pStyle w:val="afffff2"/>
            </w:pPr>
            <w:r w:rsidRPr="00B8343A">
              <w:t>0,003</w:t>
            </w:r>
          </w:p>
        </w:tc>
        <w:tc>
          <w:tcPr>
            <w:tcW w:w="663" w:type="pct"/>
            <w:vAlign w:val="center"/>
          </w:tcPr>
          <w:p w:rsidR="00F86BE6" w:rsidRPr="00B8343A" w:rsidRDefault="00F86BE6" w:rsidP="005E3BF0">
            <w:pPr>
              <w:pStyle w:val="afffff2"/>
            </w:pPr>
            <w:r w:rsidRPr="00B8343A">
              <w:t>0,003</w:t>
            </w:r>
          </w:p>
        </w:tc>
        <w:tc>
          <w:tcPr>
            <w:tcW w:w="586" w:type="pct"/>
            <w:vAlign w:val="center"/>
          </w:tcPr>
          <w:p w:rsidR="00F86BE6" w:rsidRPr="00B8343A" w:rsidRDefault="00F86BE6" w:rsidP="005E3BF0">
            <w:pPr>
              <w:pStyle w:val="afffff2"/>
            </w:pPr>
            <w:r w:rsidRPr="00B8343A">
              <w:t>0,003</w:t>
            </w:r>
          </w:p>
        </w:tc>
      </w:tr>
      <w:tr w:rsidR="00F86BE6" w:rsidRPr="00B8343A" w:rsidTr="001F6F79">
        <w:tc>
          <w:tcPr>
            <w:tcW w:w="1248" w:type="pct"/>
            <w:vAlign w:val="center"/>
          </w:tcPr>
          <w:p w:rsidR="00F86BE6" w:rsidRPr="00B8343A" w:rsidRDefault="00F86BE6" w:rsidP="005E3BF0">
            <w:pPr>
              <w:pStyle w:val="afffff2"/>
            </w:pPr>
            <w:r w:rsidRPr="00B8343A">
              <w:t>Кремниевая кислота (H</w:t>
            </w:r>
            <w:r w:rsidRPr="00B8343A">
              <w:rPr>
                <w:vertAlign w:val="subscript"/>
              </w:rPr>
              <w:t>2</w:t>
            </w:r>
            <w:r w:rsidRPr="00B8343A">
              <w:t>SiO</w:t>
            </w:r>
            <w:r w:rsidRPr="00B8343A">
              <w:rPr>
                <w:vertAlign w:val="subscript"/>
              </w:rPr>
              <w:t>3</w:t>
            </w:r>
            <w:r w:rsidRPr="00B8343A">
              <w:t>)</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w:t>
            </w:r>
          </w:p>
        </w:tc>
        <w:tc>
          <w:tcPr>
            <w:tcW w:w="589" w:type="pct"/>
            <w:vAlign w:val="center"/>
          </w:tcPr>
          <w:p w:rsidR="00F86BE6" w:rsidRPr="00B8343A" w:rsidRDefault="00F86BE6" w:rsidP="005E3BF0">
            <w:pPr>
              <w:pStyle w:val="afffff2"/>
            </w:pPr>
            <w:r w:rsidRPr="00B8343A">
              <w:t>14,4</w:t>
            </w:r>
          </w:p>
        </w:tc>
        <w:tc>
          <w:tcPr>
            <w:tcW w:w="663" w:type="pct"/>
            <w:vAlign w:val="center"/>
          </w:tcPr>
          <w:p w:rsidR="00F86BE6" w:rsidRPr="00B8343A" w:rsidRDefault="00F86BE6" w:rsidP="005E3BF0">
            <w:pPr>
              <w:pStyle w:val="afffff2"/>
            </w:pPr>
            <w:r w:rsidRPr="00B8343A">
              <w:t>7,2</w:t>
            </w:r>
          </w:p>
        </w:tc>
        <w:tc>
          <w:tcPr>
            <w:tcW w:w="586" w:type="pct"/>
            <w:vAlign w:val="center"/>
          </w:tcPr>
          <w:p w:rsidR="00F86BE6" w:rsidRPr="00B8343A" w:rsidRDefault="00F86BE6" w:rsidP="005E3BF0">
            <w:pPr>
              <w:pStyle w:val="afffff2"/>
            </w:pPr>
            <w:r w:rsidRPr="00B8343A">
              <w:t>7,2</w:t>
            </w:r>
          </w:p>
        </w:tc>
      </w:tr>
      <w:tr w:rsidR="00F86BE6" w:rsidRPr="00B8343A" w:rsidTr="001F6F79">
        <w:tc>
          <w:tcPr>
            <w:tcW w:w="1248" w:type="pct"/>
            <w:vAlign w:val="center"/>
          </w:tcPr>
          <w:p w:rsidR="00F86BE6" w:rsidRPr="00B8343A" w:rsidRDefault="00F86BE6" w:rsidP="005E3BF0">
            <w:pPr>
              <w:pStyle w:val="afffff2"/>
            </w:pPr>
            <w:r w:rsidRPr="00B8343A">
              <w:t>Свободная углекислота (CO</w:t>
            </w:r>
            <w:r w:rsidRPr="00B8343A">
              <w:rPr>
                <w:vertAlign w:val="subscript"/>
              </w:rPr>
              <w:t>2</w:t>
            </w:r>
            <w:r w:rsidRPr="00B8343A">
              <w:t>)</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w:t>
            </w:r>
          </w:p>
        </w:tc>
        <w:tc>
          <w:tcPr>
            <w:tcW w:w="589" w:type="pct"/>
            <w:vAlign w:val="center"/>
          </w:tcPr>
          <w:p w:rsidR="00F86BE6" w:rsidRPr="00B8343A" w:rsidRDefault="00F86BE6" w:rsidP="005E3BF0">
            <w:pPr>
              <w:pStyle w:val="afffff2"/>
            </w:pPr>
            <w:r w:rsidRPr="00B8343A">
              <w:t>20,25</w:t>
            </w:r>
          </w:p>
        </w:tc>
        <w:tc>
          <w:tcPr>
            <w:tcW w:w="663" w:type="pct"/>
            <w:vAlign w:val="center"/>
          </w:tcPr>
          <w:p w:rsidR="00F86BE6" w:rsidRPr="00B8343A" w:rsidRDefault="00F86BE6" w:rsidP="005E3BF0">
            <w:pPr>
              <w:pStyle w:val="afffff2"/>
            </w:pPr>
            <w:r w:rsidRPr="00B8343A">
              <w:t>12,41</w:t>
            </w:r>
          </w:p>
        </w:tc>
        <w:tc>
          <w:tcPr>
            <w:tcW w:w="586" w:type="pct"/>
            <w:vAlign w:val="center"/>
          </w:tcPr>
          <w:p w:rsidR="00F86BE6" w:rsidRPr="00B8343A" w:rsidRDefault="00F86BE6" w:rsidP="005E3BF0">
            <w:pPr>
              <w:pStyle w:val="afffff2"/>
            </w:pPr>
            <w:r w:rsidRPr="00B8343A">
              <w:t>12,41</w:t>
            </w:r>
          </w:p>
        </w:tc>
      </w:tr>
      <w:tr w:rsidR="00F86BE6" w:rsidRPr="00B8343A" w:rsidTr="001F6F79">
        <w:tc>
          <w:tcPr>
            <w:tcW w:w="1248" w:type="pct"/>
            <w:vAlign w:val="center"/>
          </w:tcPr>
          <w:p w:rsidR="00F86BE6" w:rsidRPr="00B8343A" w:rsidRDefault="00F86BE6" w:rsidP="005E3BF0">
            <w:pPr>
              <w:pStyle w:val="afffff2"/>
            </w:pPr>
            <w:r w:rsidRPr="00B8343A">
              <w:t>Фтор</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w:t>
            </w:r>
          </w:p>
        </w:tc>
        <w:tc>
          <w:tcPr>
            <w:tcW w:w="589" w:type="pct"/>
            <w:vAlign w:val="center"/>
          </w:tcPr>
          <w:p w:rsidR="00F86BE6" w:rsidRPr="00B8343A" w:rsidRDefault="00F86BE6" w:rsidP="005E3BF0">
            <w:pPr>
              <w:pStyle w:val="afffff2"/>
            </w:pPr>
            <w:r w:rsidRPr="00B8343A">
              <w:t>–</w:t>
            </w:r>
          </w:p>
        </w:tc>
        <w:tc>
          <w:tcPr>
            <w:tcW w:w="663" w:type="pct"/>
            <w:vAlign w:val="center"/>
          </w:tcPr>
          <w:p w:rsidR="00F86BE6" w:rsidRPr="00B8343A" w:rsidRDefault="00F86BE6" w:rsidP="005E3BF0">
            <w:pPr>
              <w:pStyle w:val="afffff2"/>
            </w:pPr>
            <w:r w:rsidRPr="00B8343A">
              <w:t>–</w:t>
            </w:r>
          </w:p>
        </w:tc>
        <w:tc>
          <w:tcPr>
            <w:tcW w:w="586" w:type="pct"/>
            <w:vAlign w:val="center"/>
          </w:tcPr>
          <w:p w:rsidR="00F86BE6" w:rsidRPr="00B8343A" w:rsidRDefault="00F86BE6" w:rsidP="005E3BF0">
            <w:pPr>
              <w:pStyle w:val="afffff2"/>
            </w:pPr>
            <w:r w:rsidRPr="00B8343A">
              <w:t>0,04</w:t>
            </w:r>
          </w:p>
        </w:tc>
      </w:tr>
      <w:tr w:rsidR="00F86BE6" w:rsidRPr="00B8343A" w:rsidTr="001F6F79">
        <w:tc>
          <w:tcPr>
            <w:tcW w:w="5000" w:type="pct"/>
            <w:gridSpan w:val="6"/>
            <w:vAlign w:val="center"/>
          </w:tcPr>
          <w:p w:rsidR="00F86BE6" w:rsidRPr="00B8343A" w:rsidRDefault="00F86BE6" w:rsidP="005E3BF0">
            <w:pPr>
              <w:pStyle w:val="afffff2"/>
            </w:pPr>
            <w:r w:rsidRPr="00B8343A">
              <w:t>Неорганические вещества</w:t>
            </w:r>
          </w:p>
        </w:tc>
      </w:tr>
      <w:tr w:rsidR="00F86BE6" w:rsidRPr="00B8343A" w:rsidTr="001F6F79">
        <w:tc>
          <w:tcPr>
            <w:tcW w:w="1248" w:type="pct"/>
            <w:vAlign w:val="center"/>
          </w:tcPr>
          <w:p w:rsidR="00F86BE6" w:rsidRPr="00B8343A" w:rsidRDefault="00F86BE6" w:rsidP="005E3BF0">
            <w:pPr>
              <w:pStyle w:val="afffff2"/>
            </w:pPr>
            <w:r w:rsidRPr="00B8343A">
              <w:t>Алюминий (Al</w:t>
            </w:r>
            <w:r w:rsidRPr="00B8343A">
              <w:rPr>
                <w:vertAlign w:val="superscript"/>
              </w:rPr>
              <w:t>3+</w:t>
            </w:r>
            <w:r w:rsidRPr="00B8343A">
              <w:t>)</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0,5</w:t>
            </w:r>
          </w:p>
        </w:tc>
        <w:tc>
          <w:tcPr>
            <w:tcW w:w="589" w:type="pct"/>
            <w:vAlign w:val="center"/>
          </w:tcPr>
          <w:p w:rsidR="00F86BE6" w:rsidRPr="00B8343A" w:rsidRDefault="00F86BE6" w:rsidP="005E3BF0">
            <w:pPr>
              <w:pStyle w:val="afffff2"/>
            </w:pPr>
            <w:r w:rsidRPr="00B8343A">
              <w:t>0,02</w:t>
            </w:r>
          </w:p>
        </w:tc>
        <w:tc>
          <w:tcPr>
            <w:tcW w:w="663" w:type="pct"/>
            <w:vAlign w:val="center"/>
          </w:tcPr>
          <w:p w:rsidR="00F86BE6" w:rsidRPr="00B8343A" w:rsidRDefault="00F86BE6" w:rsidP="005E3BF0">
            <w:pPr>
              <w:pStyle w:val="afffff2"/>
            </w:pPr>
            <w:r w:rsidRPr="00B8343A">
              <w:t>0,02</w:t>
            </w:r>
          </w:p>
        </w:tc>
        <w:tc>
          <w:tcPr>
            <w:tcW w:w="586" w:type="pct"/>
            <w:vAlign w:val="center"/>
          </w:tcPr>
          <w:p w:rsidR="00F86BE6" w:rsidRPr="00B8343A" w:rsidRDefault="00F86BE6" w:rsidP="005E3BF0">
            <w:pPr>
              <w:pStyle w:val="afffff2"/>
            </w:pPr>
            <w:r w:rsidRPr="00B8343A">
              <w:t>0,02</w:t>
            </w:r>
          </w:p>
        </w:tc>
      </w:tr>
      <w:tr w:rsidR="00F86BE6" w:rsidRPr="00B8343A" w:rsidTr="001F6F79">
        <w:tc>
          <w:tcPr>
            <w:tcW w:w="1248" w:type="pct"/>
            <w:vAlign w:val="center"/>
          </w:tcPr>
          <w:p w:rsidR="00F86BE6" w:rsidRPr="00B8343A" w:rsidRDefault="00F86BE6" w:rsidP="005E3BF0">
            <w:pPr>
              <w:pStyle w:val="afffff2"/>
            </w:pPr>
            <w:r w:rsidRPr="00B8343A">
              <w:t>Амоний</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p>
        </w:tc>
        <w:tc>
          <w:tcPr>
            <w:tcW w:w="589" w:type="pct"/>
            <w:vAlign w:val="center"/>
          </w:tcPr>
          <w:p w:rsidR="00F86BE6" w:rsidRPr="00B8343A" w:rsidRDefault="00F86BE6" w:rsidP="005E3BF0">
            <w:pPr>
              <w:pStyle w:val="afffff2"/>
            </w:pPr>
            <w:r w:rsidRPr="00B8343A">
              <w:t>0,05</w:t>
            </w:r>
          </w:p>
        </w:tc>
        <w:tc>
          <w:tcPr>
            <w:tcW w:w="663" w:type="pct"/>
            <w:vAlign w:val="center"/>
          </w:tcPr>
          <w:p w:rsidR="00F86BE6" w:rsidRPr="00B8343A" w:rsidRDefault="00F86BE6" w:rsidP="005E3BF0">
            <w:pPr>
              <w:pStyle w:val="afffff2"/>
            </w:pPr>
            <w:r w:rsidRPr="00B8343A">
              <w:t>0,05</w:t>
            </w:r>
          </w:p>
        </w:tc>
        <w:tc>
          <w:tcPr>
            <w:tcW w:w="586" w:type="pct"/>
            <w:vAlign w:val="center"/>
          </w:tcPr>
          <w:p w:rsidR="00F86BE6" w:rsidRPr="00B8343A" w:rsidRDefault="00F86BE6" w:rsidP="005E3BF0">
            <w:pPr>
              <w:pStyle w:val="afffff2"/>
            </w:pPr>
            <w:r w:rsidRPr="00B8343A">
              <w:t>–</w:t>
            </w:r>
          </w:p>
        </w:tc>
      </w:tr>
      <w:tr w:rsidR="00F86BE6" w:rsidRPr="00B8343A" w:rsidTr="001F6F79">
        <w:tc>
          <w:tcPr>
            <w:tcW w:w="1248" w:type="pct"/>
            <w:vAlign w:val="center"/>
          </w:tcPr>
          <w:p w:rsidR="00F86BE6" w:rsidRPr="00B8343A" w:rsidRDefault="00F86BE6" w:rsidP="005E3BF0">
            <w:pPr>
              <w:pStyle w:val="afffff2"/>
            </w:pPr>
            <w:r w:rsidRPr="00B8343A">
              <w:t>Бор (B)</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0,5</w:t>
            </w:r>
          </w:p>
        </w:tc>
        <w:tc>
          <w:tcPr>
            <w:tcW w:w="589" w:type="pct"/>
            <w:vAlign w:val="center"/>
          </w:tcPr>
          <w:p w:rsidR="00F86BE6" w:rsidRPr="00B8343A" w:rsidRDefault="00F86BE6" w:rsidP="005E3BF0">
            <w:pPr>
              <w:pStyle w:val="afffff2"/>
            </w:pPr>
            <w:r w:rsidRPr="00B8343A">
              <w:t>1</w:t>
            </w:r>
          </w:p>
        </w:tc>
        <w:tc>
          <w:tcPr>
            <w:tcW w:w="663" w:type="pct"/>
            <w:vAlign w:val="center"/>
          </w:tcPr>
          <w:p w:rsidR="00F86BE6" w:rsidRPr="00B8343A" w:rsidRDefault="00F86BE6" w:rsidP="005E3BF0">
            <w:pPr>
              <w:pStyle w:val="afffff2"/>
            </w:pPr>
            <w:r w:rsidRPr="00B8343A">
              <w:t>1</w:t>
            </w:r>
          </w:p>
        </w:tc>
        <w:tc>
          <w:tcPr>
            <w:tcW w:w="586" w:type="pct"/>
            <w:vAlign w:val="center"/>
          </w:tcPr>
          <w:p w:rsidR="00F86BE6" w:rsidRPr="00B8343A" w:rsidRDefault="00F86BE6" w:rsidP="005E3BF0">
            <w:pPr>
              <w:pStyle w:val="afffff2"/>
            </w:pPr>
            <w:r w:rsidRPr="00B8343A">
              <w:t>–</w:t>
            </w:r>
          </w:p>
        </w:tc>
      </w:tr>
      <w:tr w:rsidR="00F86BE6" w:rsidRPr="00B8343A" w:rsidTr="001F6F79">
        <w:tc>
          <w:tcPr>
            <w:tcW w:w="1248" w:type="pct"/>
            <w:vAlign w:val="center"/>
          </w:tcPr>
          <w:p w:rsidR="00F86BE6" w:rsidRPr="00B8343A" w:rsidRDefault="00F86BE6" w:rsidP="005E3BF0">
            <w:pPr>
              <w:pStyle w:val="afffff2"/>
            </w:pPr>
            <w:r w:rsidRPr="00B8343A">
              <w:t>Гидрокарбонаты</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w:t>
            </w:r>
          </w:p>
        </w:tc>
        <w:tc>
          <w:tcPr>
            <w:tcW w:w="589" w:type="pct"/>
            <w:vAlign w:val="center"/>
          </w:tcPr>
          <w:p w:rsidR="00F86BE6" w:rsidRPr="00B8343A" w:rsidRDefault="00F86BE6" w:rsidP="005E3BF0">
            <w:pPr>
              <w:pStyle w:val="afffff2"/>
            </w:pPr>
            <w:r w:rsidRPr="00B8343A">
              <w:t>–</w:t>
            </w:r>
          </w:p>
        </w:tc>
        <w:tc>
          <w:tcPr>
            <w:tcW w:w="663" w:type="pct"/>
            <w:vAlign w:val="center"/>
          </w:tcPr>
          <w:p w:rsidR="00F86BE6" w:rsidRPr="00B8343A" w:rsidRDefault="00F86BE6" w:rsidP="005E3BF0">
            <w:pPr>
              <w:pStyle w:val="afffff2"/>
            </w:pPr>
            <w:r w:rsidRPr="00B8343A">
              <w:t>81,31</w:t>
            </w:r>
          </w:p>
        </w:tc>
        <w:tc>
          <w:tcPr>
            <w:tcW w:w="586" w:type="pct"/>
            <w:vAlign w:val="center"/>
          </w:tcPr>
          <w:p w:rsidR="00F86BE6" w:rsidRPr="00B8343A" w:rsidRDefault="00F86BE6" w:rsidP="005E3BF0">
            <w:pPr>
              <w:pStyle w:val="afffff2"/>
            </w:pPr>
            <w:r w:rsidRPr="00B8343A">
              <w:t>81,31</w:t>
            </w:r>
          </w:p>
        </w:tc>
      </w:tr>
      <w:tr w:rsidR="00F86BE6" w:rsidRPr="00B8343A" w:rsidTr="001F6F79">
        <w:tc>
          <w:tcPr>
            <w:tcW w:w="1248" w:type="pct"/>
            <w:vAlign w:val="center"/>
          </w:tcPr>
          <w:p w:rsidR="00F86BE6" w:rsidRPr="00B8343A" w:rsidRDefault="00F86BE6" w:rsidP="005E3BF0">
            <w:pPr>
              <w:pStyle w:val="afffff2"/>
            </w:pPr>
            <w:r w:rsidRPr="00B8343A">
              <w:t>Железо (Fe суммарно)</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0,3</w:t>
            </w:r>
          </w:p>
        </w:tc>
        <w:tc>
          <w:tcPr>
            <w:tcW w:w="589" w:type="pct"/>
            <w:vAlign w:val="center"/>
          </w:tcPr>
          <w:p w:rsidR="00F86BE6" w:rsidRPr="00B8343A" w:rsidRDefault="00F86BE6" w:rsidP="005E3BF0">
            <w:pPr>
              <w:pStyle w:val="afffff2"/>
            </w:pPr>
            <w:r w:rsidRPr="00B8343A">
              <w:t>0,05</w:t>
            </w:r>
          </w:p>
        </w:tc>
        <w:tc>
          <w:tcPr>
            <w:tcW w:w="663" w:type="pct"/>
            <w:vAlign w:val="center"/>
          </w:tcPr>
          <w:p w:rsidR="00F86BE6" w:rsidRPr="00B8343A" w:rsidRDefault="00F86BE6" w:rsidP="005E3BF0">
            <w:pPr>
              <w:pStyle w:val="afffff2"/>
            </w:pPr>
            <w:r w:rsidRPr="00B8343A">
              <w:t>0,05</w:t>
            </w:r>
          </w:p>
        </w:tc>
        <w:tc>
          <w:tcPr>
            <w:tcW w:w="586" w:type="pct"/>
            <w:vAlign w:val="center"/>
          </w:tcPr>
          <w:p w:rsidR="00F86BE6" w:rsidRPr="00B8343A" w:rsidRDefault="00F86BE6" w:rsidP="005E3BF0">
            <w:pPr>
              <w:pStyle w:val="afffff2"/>
            </w:pPr>
            <w:r w:rsidRPr="00B8343A">
              <w:t>0,05</w:t>
            </w:r>
          </w:p>
        </w:tc>
      </w:tr>
      <w:tr w:rsidR="00F86BE6" w:rsidRPr="00B8343A" w:rsidTr="001F6F79">
        <w:tc>
          <w:tcPr>
            <w:tcW w:w="1248" w:type="pct"/>
            <w:vAlign w:val="center"/>
          </w:tcPr>
          <w:p w:rsidR="00F86BE6" w:rsidRPr="00B8343A" w:rsidRDefault="00F86BE6" w:rsidP="005E3BF0">
            <w:pPr>
              <w:pStyle w:val="afffff2"/>
            </w:pPr>
            <w:r w:rsidRPr="00B8343A">
              <w:t>Медь (Cu)</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1,0</w:t>
            </w:r>
          </w:p>
        </w:tc>
        <w:tc>
          <w:tcPr>
            <w:tcW w:w="589" w:type="pct"/>
            <w:vAlign w:val="center"/>
          </w:tcPr>
          <w:p w:rsidR="00F86BE6" w:rsidRPr="00B8343A" w:rsidRDefault="00F86BE6" w:rsidP="005E3BF0">
            <w:pPr>
              <w:pStyle w:val="afffff2"/>
            </w:pPr>
            <w:r w:rsidRPr="00B8343A">
              <w:t>0,02</w:t>
            </w:r>
          </w:p>
        </w:tc>
        <w:tc>
          <w:tcPr>
            <w:tcW w:w="663" w:type="pct"/>
            <w:vAlign w:val="center"/>
          </w:tcPr>
          <w:p w:rsidR="00F86BE6" w:rsidRPr="00B8343A" w:rsidRDefault="00F86BE6" w:rsidP="005E3BF0">
            <w:pPr>
              <w:pStyle w:val="afffff2"/>
            </w:pPr>
            <w:r w:rsidRPr="00B8343A">
              <w:t>0,02</w:t>
            </w:r>
          </w:p>
        </w:tc>
        <w:tc>
          <w:tcPr>
            <w:tcW w:w="586" w:type="pct"/>
            <w:vAlign w:val="center"/>
          </w:tcPr>
          <w:p w:rsidR="00F86BE6" w:rsidRPr="00B8343A" w:rsidRDefault="00F86BE6" w:rsidP="005E3BF0">
            <w:pPr>
              <w:pStyle w:val="afffff2"/>
            </w:pPr>
            <w:r w:rsidRPr="00B8343A">
              <w:t>0,02</w:t>
            </w:r>
          </w:p>
        </w:tc>
      </w:tr>
      <w:tr w:rsidR="00F86BE6" w:rsidRPr="00B8343A" w:rsidTr="001F6F79">
        <w:tc>
          <w:tcPr>
            <w:tcW w:w="1248" w:type="pct"/>
            <w:vAlign w:val="center"/>
          </w:tcPr>
          <w:p w:rsidR="00F86BE6" w:rsidRPr="00B8343A" w:rsidRDefault="00F86BE6" w:rsidP="005E3BF0">
            <w:pPr>
              <w:pStyle w:val="afffff2"/>
            </w:pPr>
            <w:r w:rsidRPr="00B8343A">
              <w:t>Молибден (Mo)</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0,25</w:t>
            </w:r>
          </w:p>
        </w:tc>
        <w:tc>
          <w:tcPr>
            <w:tcW w:w="589" w:type="pct"/>
            <w:vAlign w:val="center"/>
          </w:tcPr>
          <w:p w:rsidR="00F86BE6" w:rsidRPr="00B8343A" w:rsidRDefault="00F86BE6" w:rsidP="005E3BF0">
            <w:pPr>
              <w:pStyle w:val="afffff2"/>
            </w:pPr>
            <w:r w:rsidRPr="00B8343A">
              <w:t>0,024</w:t>
            </w:r>
          </w:p>
        </w:tc>
        <w:tc>
          <w:tcPr>
            <w:tcW w:w="663" w:type="pct"/>
            <w:vAlign w:val="center"/>
          </w:tcPr>
          <w:p w:rsidR="00F86BE6" w:rsidRPr="00B8343A" w:rsidRDefault="00F86BE6" w:rsidP="005E3BF0">
            <w:pPr>
              <w:pStyle w:val="afffff2"/>
            </w:pPr>
            <w:r w:rsidRPr="00B8343A">
              <w:t>0,027</w:t>
            </w:r>
          </w:p>
        </w:tc>
        <w:tc>
          <w:tcPr>
            <w:tcW w:w="586" w:type="pct"/>
            <w:vAlign w:val="center"/>
          </w:tcPr>
          <w:p w:rsidR="00F86BE6" w:rsidRPr="00B8343A" w:rsidRDefault="00F86BE6" w:rsidP="005E3BF0">
            <w:pPr>
              <w:pStyle w:val="afffff2"/>
            </w:pPr>
            <w:r w:rsidRPr="00B8343A">
              <w:t>0,027</w:t>
            </w:r>
          </w:p>
        </w:tc>
      </w:tr>
      <w:tr w:rsidR="00F86BE6" w:rsidRPr="00B8343A" w:rsidTr="001F6F79">
        <w:tc>
          <w:tcPr>
            <w:tcW w:w="1248" w:type="pct"/>
            <w:vAlign w:val="center"/>
          </w:tcPr>
          <w:p w:rsidR="00F86BE6" w:rsidRPr="00B8343A" w:rsidRDefault="00F86BE6" w:rsidP="005E3BF0">
            <w:pPr>
              <w:pStyle w:val="afffff2"/>
            </w:pPr>
            <w:r w:rsidRPr="00B8343A">
              <w:t>Мышьяк (As)</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0,05</w:t>
            </w:r>
          </w:p>
        </w:tc>
        <w:tc>
          <w:tcPr>
            <w:tcW w:w="589" w:type="pct"/>
            <w:vAlign w:val="center"/>
          </w:tcPr>
          <w:p w:rsidR="00F86BE6" w:rsidRPr="00B8343A" w:rsidRDefault="00F86BE6" w:rsidP="005E3BF0">
            <w:pPr>
              <w:pStyle w:val="afffff2"/>
            </w:pPr>
            <w:r w:rsidRPr="00B8343A">
              <w:t>0,005</w:t>
            </w:r>
          </w:p>
        </w:tc>
        <w:tc>
          <w:tcPr>
            <w:tcW w:w="663" w:type="pct"/>
            <w:vAlign w:val="center"/>
          </w:tcPr>
          <w:p w:rsidR="00F86BE6" w:rsidRPr="00B8343A" w:rsidRDefault="00F86BE6" w:rsidP="005E3BF0">
            <w:pPr>
              <w:pStyle w:val="afffff2"/>
            </w:pPr>
            <w:r w:rsidRPr="00B8343A">
              <w:t>0,005</w:t>
            </w:r>
          </w:p>
        </w:tc>
        <w:tc>
          <w:tcPr>
            <w:tcW w:w="586" w:type="pct"/>
            <w:vAlign w:val="center"/>
          </w:tcPr>
          <w:p w:rsidR="00F86BE6" w:rsidRPr="00B8343A" w:rsidRDefault="00F86BE6" w:rsidP="005E3BF0">
            <w:pPr>
              <w:pStyle w:val="afffff2"/>
            </w:pPr>
            <w:r w:rsidRPr="00B8343A">
              <w:t>0,005</w:t>
            </w:r>
          </w:p>
        </w:tc>
      </w:tr>
      <w:tr w:rsidR="00F86BE6" w:rsidRPr="00B8343A" w:rsidTr="001F6F79">
        <w:tc>
          <w:tcPr>
            <w:tcW w:w="1248" w:type="pct"/>
            <w:vAlign w:val="center"/>
          </w:tcPr>
          <w:p w:rsidR="00F86BE6" w:rsidRPr="00B8343A" w:rsidRDefault="00F86BE6" w:rsidP="005E3BF0">
            <w:pPr>
              <w:pStyle w:val="afffff2"/>
            </w:pPr>
            <w:r w:rsidRPr="00B8343A">
              <w:t>Марганец (Mn)</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0,1</w:t>
            </w:r>
          </w:p>
        </w:tc>
        <w:tc>
          <w:tcPr>
            <w:tcW w:w="589" w:type="pct"/>
            <w:vAlign w:val="center"/>
          </w:tcPr>
          <w:p w:rsidR="00F86BE6" w:rsidRPr="00B8343A" w:rsidRDefault="00F86BE6" w:rsidP="005E3BF0">
            <w:pPr>
              <w:pStyle w:val="afffff2"/>
            </w:pPr>
            <w:r w:rsidRPr="00B8343A">
              <w:t>0,01</w:t>
            </w:r>
          </w:p>
        </w:tc>
        <w:tc>
          <w:tcPr>
            <w:tcW w:w="663" w:type="pct"/>
            <w:vAlign w:val="center"/>
          </w:tcPr>
          <w:p w:rsidR="00F86BE6" w:rsidRPr="00B8343A" w:rsidRDefault="00F86BE6" w:rsidP="005E3BF0">
            <w:pPr>
              <w:pStyle w:val="afffff2"/>
            </w:pPr>
            <w:r w:rsidRPr="00B8343A">
              <w:t>0,01</w:t>
            </w:r>
          </w:p>
        </w:tc>
        <w:tc>
          <w:tcPr>
            <w:tcW w:w="586" w:type="pct"/>
            <w:vAlign w:val="center"/>
          </w:tcPr>
          <w:p w:rsidR="00F86BE6" w:rsidRPr="00B8343A" w:rsidRDefault="00F86BE6" w:rsidP="005E3BF0">
            <w:pPr>
              <w:pStyle w:val="afffff2"/>
            </w:pPr>
            <w:r w:rsidRPr="00B8343A">
              <w:t>0,01</w:t>
            </w:r>
          </w:p>
        </w:tc>
      </w:tr>
      <w:tr w:rsidR="00F86BE6" w:rsidRPr="00B8343A" w:rsidTr="001F6F79">
        <w:tc>
          <w:tcPr>
            <w:tcW w:w="1248" w:type="pct"/>
            <w:vAlign w:val="center"/>
          </w:tcPr>
          <w:p w:rsidR="00F86BE6" w:rsidRPr="00B8343A" w:rsidRDefault="00F86BE6" w:rsidP="005E3BF0">
            <w:pPr>
              <w:pStyle w:val="afffff2"/>
            </w:pPr>
            <w:r w:rsidRPr="00B8343A">
              <w:t>Ртуть (Hg)</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0,005</w:t>
            </w:r>
          </w:p>
        </w:tc>
        <w:tc>
          <w:tcPr>
            <w:tcW w:w="589" w:type="pct"/>
            <w:vAlign w:val="center"/>
          </w:tcPr>
          <w:p w:rsidR="00F86BE6" w:rsidRPr="00B8343A" w:rsidRDefault="00F86BE6" w:rsidP="005E3BF0">
            <w:pPr>
              <w:pStyle w:val="afffff2"/>
            </w:pPr>
            <w:r w:rsidRPr="00B8343A">
              <w:t>не опр.</w:t>
            </w:r>
          </w:p>
        </w:tc>
        <w:tc>
          <w:tcPr>
            <w:tcW w:w="663" w:type="pct"/>
            <w:vAlign w:val="center"/>
          </w:tcPr>
          <w:p w:rsidR="00F86BE6" w:rsidRPr="00B8343A" w:rsidRDefault="00F86BE6" w:rsidP="005E3BF0">
            <w:pPr>
              <w:pStyle w:val="afffff2"/>
            </w:pPr>
            <w:r w:rsidRPr="00B8343A">
              <w:t>0,0005</w:t>
            </w:r>
          </w:p>
        </w:tc>
        <w:tc>
          <w:tcPr>
            <w:tcW w:w="586" w:type="pct"/>
            <w:vAlign w:val="center"/>
          </w:tcPr>
          <w:p w:rsidR="00F86BE6" w:rsidRPr="00B8343A" w:rsidRDefault="00F86BE6" w:rsidP="005E3BF0">
            <w:pPr>
              <w:pStyle w:val="afffff2"/>
            </w:pPr>
            <w:r w:rsidRPr="00B8343A">
              <w:t>0,0005</w:t>
            </w:r>
          </w:p>
        </w:tc>
      </w:tr>
      <w:tr w:rsidR="00F86BE6" w:rsidRPr="00B8343A" w:rsidTr="001F6F79">
        <w:tc>
          <w:tcPr>
            <w:tcW w:w="1248" w:type="pct"/>
            <w:vAlign w:val="center"/>
          </w:tcPr>
          <w:p w:rsidR="00F86BE6" w:rsidRPr="00B8343A" w:rsidRDefault="00F86BE6" w:rsidP="005E3BF0">
            <w:pPr>
              <w:pStyle w:val="afffff2"/>
            </w:pPr>
            <w:r w:rsidRPr="00B8343A">
              <w:t>Свинец (Pb)</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0,03</w:t>
            </w:r>
          </w:p>
        </w:tc>
        <w:tc>
          <w:tcPr>
            <w:tcW w:w="589" w:type="pct"/>
            <w:vAlign w:val="center"/>
          </w:tcPr>
          <w:p w:rsidR="00F86BE6" w:rsidRPr="00B8343A" w:rsidRDefault="00F86BE6" w:rsidP="005E3BF0">
            <w:pPr>
              <w:pStyle w:val="afffff2"/>
            </w:pPr>
            <w:r w:rsidRPr="00B8343A">
              <w:t>0,0005</w:t>
            </w:r>
          </w:p>
        </w:tc>
        <w:tc>
          <w:tcPr>
            <w:tcW w:w="663" w:type="pct"/>
            <w:vAlign w:val="center"/>
          </w:tcPr>
          <w:p w:rsidR="00F86BE6" w:rsidRPr="00B8343A" w:rsidRDefault="00F86BE6" w:rsidP="005E3BF0">
            <w:pPr>
              <w:pStyle w:val="afffff2"/>
            </w:pPr>
            <w:r w:rsidRPr="00B8343A">
              <w:t>0,0005</w:t>
            </w:r>
          </w:p>
        </w:tc>
        <w:tc>
          <w:tcPr>
            <w:tcW w:w="586" w:type="pct"/>
            <w:vAlign w:val="center"/>
          </w:tcPr>
          <w:p w:rsidR="00F86BE6" w:rsidRPr="00B8343A" w:rsidRDefault="00F86BE6" w:rsidP="005E3BF0">
            <w:pPr>
              <w:pStyle w:val="afffff2"/>
            </w:pPr>
            <w:r w:rsidRPr="00B8343A">
              <w:t>0,0005</w:t>
            </w:r>
          </w:p>
        </w:tc>
      </w:tr>
      <w:tr w:rsidR="00F86BE6" w:rsidRPr="00B8343A" w:rsidTr="001F6F79">
        <w:tc>
          <w:tcPr>
            <w:tcW w:w="1248" w:type="pct"/>
            <w:vAlign w:val="center"/>
          </w:tcPr>
          <w:p w:rsidR="00F86BE6" w:rsidRPr="00B8343A" w:rsidRDefault="00F86BE6" w:rsidP="005E3BF0">
            <w:pPr>
              <w:pStyle w:val="afffff2"/>
            </w:pPr>
            <w:r w:rsidRPr="00B8343A">
              <w:t>Фенолы</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p>
        </w:tc>
        <w:tc>
          <w:tcPr>
            <w:tcW w:w="589" w:type="pct"/>
            <w:vAlign w:val="center"/>
          </w:tcPr>
          <w:p w:rsidR="00F86BE6" w:rsidRPr="00B8343A" w:rsidRDefault="00F86BE6" w:rsidP="005E3BF0">
            <w:pPr>
              <w:pStyle w:val="afffff2"/>
            </w:pPr>
            <w:r w:rsidRPr="00B8343A">
              <w:t>0,001</w:t>
            </w:r>
          </w:p>
        </w:tc>
        <w:tc>
          <w:tcPr>
            <w:tcW w:w="663" w:type="pct"/>
            <w:vAlign w:val="center"/>
          </w:tcPr>
          <w:p w:rsidR="00F86BE6" w:rsidRPr="00B8343A" w:rsidRDefault="00F86BE6" w:rsidP="005E3BF0">
            <w:pPr>
              <w:pStyle w:val="afffff2"/>
            </w:pPr>
            <w:r w:rsidRPr="00B8343A">
              <w:t>0,001</w:t>
            </w:r>
          </w:p>
        </w:tc>
        <w:tc>
          <w:tcPr>
            <w:tcW w:w="586" w:type="pct"/>
            <w:vAlign w:val="center"/>
          </w:tcPr>
          <w:p w:rsidR="00F86BE6" w:rsidRPr="00B8343A" w:rsidRDefault="00F86BE6" w:rsidP="005E3BF0">
            <w:pPr>
              <w:pStyle w:val="afffff2"/>
            </w:pPr>
            <w:r w:rsidRPr="00B8343A">
              <w:t>0,001</w:t>
            </w:r>
          </w:p>
        </w:tc>
      </w:tr>
      <w:tr w:rsidR="00F86BE6" w:rsidRPr="00B8343A" w:rsidTr="001F6F79">
        <w:tc>
          <w:tcPr>
            <w:tcW w:w="1248" w:type="pct"/>
            <w:vAlign w:val="center"/>
          </w:tcPr>
          <w:p w:rsidR="00F86BE6" w:rsidRPr="00B8343A" w:rsidRDefault="00F86BE6" w:rsidP="005E3BF0">
            <w:pPr>
              <w:pStyle w:val="afffff2"/>
            </w:pPr>
            <w:r w:rsidRPr="00B8343A">
              <w:t>Хром (Cr</w:t>
            </w:r>
            <w:r w:rsidRPr="00B8343A">
              <w:rPr>
                <w:vertAlign w:val="superscript"/>
              </w:rPr>
              <w:t>6+</w:t>
            </w:r>
            <w:r w:rsidRPr="00B8343A">
              <w:t>)</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0,05</w:t>
            </w:r>
          </w:p>
        </w:tc>
        <w:tc>
          <w:tcPr>
            <w:tcW w:w="589" w:type="pct"/>
            <w:vAlign w:val="center"/>
          </w:tcPr>
          <w:p w:rsidR="00F86BE6" w:rsidRPr="00B8343A" w:rsidRDefault="00F86BE6" w:rsidP="005E3BF0">
            <w:pPr>
              <w:pStyle w:val="afffff2"/>
            </w:pPr>
            <w:r w:rsidRPr="00B8343A">
              <w:t>не опр.</w:t>
            </w:r>
          </w:p>
        </w:tc>
        <w:tc>
          <w:tcPr>
            <w:tcW w:w="663" w:type="pct"/>
            <w:vAlign w:val="center"/>
          </w:tcPr>
          <w:p w:rsidR="00F86BE6" w:rsidRPr="00B8343A" w:rsidRDefault="00F86BE6" w:rsidP="005E3BF0">
            <w:pPr>
              <w:pStyle w:val="afffff2"/>
            </w:pPr>
            <w:r w:rsidRPr="00B8343A">
              <w:t>0,01</w:t>
            </w:r>
          </w:p>
        </w:tc>
        <w:tc>
          <w:tcPr>
            <w:tcW w:w="586" w:type="pct"/>
            <w:vAlign w:val="center"/>
          </w:tcPr>
          <w:p w:rsidR="00F86BE6" w:rsidRPr="00B8343A" w:rsidRDefault="00F86BE6" w:rsidP="005E3BF0">
            <w:pPr>
              <w:pStyle w:val="afffff2"/>
            </w:pPr>
            <w:r w:rsidRPr="00B8343A">
              <w:t>0,01</w:t>
            </w:r>
          </w:p>
        </w:tc>
      </w:tr>
      <w:tr w:rsidR="00F86BE6" w:rsidRPr="00B8343A" w:rsidTr="001F6F79">
        <w:tc>
          <w:tcPr>
            <w:tcW w:w="1248" w:type="pct"/>
            <w:vAlign w:val="center"/>
          </w:tcPr>
          <w:p w:rsidR="00F86BE6" w:rsidRPr="00B8343A" w:rsidRDefault="00F86BE6" w:rsidP="005E3BF0">
            <w:pPr>
              <w:pStyle w:val="afffff2"/>
            </w:pPr>
            <w:r w:rsidRPr="00B8343A">
              <w:t>Цинк (Zn)</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r w:rsidRPr="00B8343A">
              <w:t>5,0</w:t>
            </w:r>
          </w:p>
        </w:tc>
        <w:tc>
          <w:tcPr>
            <w:tcW w:w="589" w:type="pct"/>
            <w:vAlign w:val="center"/>
          </w:tcPr>
          <w:p w:rsidR="00F86BE6" w:rsidRPr="00B8343A" w:rsidRDefault="00F86BE6" w:rsidP="005E3BF0">
            <w:pPr>
              <w:pStyle w:val="afffff2"/>
            </w:pPr>
            <w:r w:rsidRPr="00B8343A">
              <w:t>0,005</w:t>
            </w:r>
          </w:p>
        </w:tc>
        <w:tc>
          <w:tcPr>
            <w:tcW w:w="663" w:type="pct"/>
            <w:vAlign w:val="center"/>
          </w:tcPr>
          <w:p w:rsidR="00F86BE6" w:rsidRPr="00B8343A" w:rsidRDefault="00F86BE6" w:rsidP="005E3BF0">
            <w:pPr>
              <w:pStyle w:val="afffff2"/>
            </w:pPr>
            <w:r w:rsidRPr="00B8343A">
              <w:t>0,005</w:t>
            </w:r>
          </w:p>
        </w:tc>
        <w:tc>
          <w:tcPr>
            <w:tcW w:w="586" w:type="pct"/>
            <w:vAlign w:val="center"/>
          </w:tcPr>
          <w:p w:rsidR="00F86BE6" w:rsidRPr="00B8343A" w:rsidRDefault="00F86BE6" w:rsidP="005E3BF0">
            <w:pPr>
              <w:pStyle w:val="afffff2"/>
            </w:pPr>
            <w:r w:rsidRPr="00B8343A">
              <w:t>0,005</w:t>
            </w:r>
          </w:p>
        </w:tc>
      </w:tr>
      <w:tr w:rsidR="00F86BE6" w:rsidRPr="00B8343A" w:rsidTr="001F6F79">
        <w:tc>
          <w:tcPr>
            <w:tcW w:w="1248" w:type="pct"/>
            <w:vAlign w:val="center"/>
          </w:tcPr>
          <w:p w:rsidR="00F86BE6" w:rsidRPr="00B8343A" w:rsidRDefault="00F86BE6" w:rsidP="005E3BF0">
            <w:pPr>
              <w:pStyle w:val="afffff2"/>
            </w:pPr>
            <w:r w:rsidRPr="00B8343A">
              <w:t>СПАВ</w:t>
            </w:r>
          </w:p>
        </w:tc>
        <w:tc>
          <w:tcPr>
            <w:tcW w:w="934" w:type="pct"/>
            <w:vAlign w:val="center"/>
          </w:tcPr>
          <w:p w:rsidR="00F86BE6" w:rsidRPr="00B8343A" w:rsidRDefault="00F86BE6" w:rsidP="005E3BF0">
            <w:pPr>
              <w:pStyle w:val="afffff2"/>
            </w:pPr>
            <w:r w:rsidRPr="00B8343A">
              <w:t>мг/дм</w:t>
            </w:r>
            <w:r w:rsidRPr="00B8343A">
              <w:rPr>
                <w:vertAlign w:val="superscript"/>
              </w:rPr>
              <w:t>3</w:t>
            </w:r>
          </w:p>
        </w:tc>
        <w:tc>
          <w:tcPr>
            <w:tcW w:w="980" w:type="pct"/>
            <w:vAlign w:val="center"/>
          </w:tcPr>
          <w:p w:rsidR="00F86BE6" w:rsidRPr="00B8343A" w:rsidRDefault="00F86BE6" w:rsidP="005E3BF0">
            <w:pPr>
              <w:pStyle w:val="afffff2"/>
            </w:pPr>
          </w:p>
        </w:tc>
        <w:tc>
          <w:tcPr>
            <w:tcW w:w="589" w:type="pct"/>
            <w:vAlign w:val="center"/>
          </w:tcPr>
          <w:p w:rsidR="00F86BE6" w:rsidRPr="00B8343A" w:rsidRDefault="00F86BE6" w:rsidP="005E3BF0">
            <w:pPr>
              <w:pStyle w:val="afffff2"/>
            </w:pPr>
            <w:r w:rsidRPr="00B8343A">
              <w:t>–</w:t>
            </w:r>
          </w:p>
        </w:tc>
        <w:tc>
          <w:tcPr>
            <w:tcW w:w="663" w:type="pct"/>
            <w:vAlign w:val="center"/>
          </w:tcPr>
          <w:p w:rsidR="00F86BE6" w:rsidRPr="00B8343A" w:rsidRDefault="00F86BE6" w:rsidP="005E3BF0">
            <w:pPr>
              <w:pStyle w:val="afffff2"/>
            </w:pPr>
            <w:r w:rsidRPr="00B8343A">
              <w:t>0,015</w:t>
            </w:r>
          </w:p>
        </w:tc>
        <w:tc>
          <w:tcPr>
            <w:tcW w:w="586" w:type="pct"/>
            <w:vAlign w:val="center"/>
          </w:tcPr>
          <w:p w:rsidR="00F86BE6" w:rsidRPr="00B8343A" w:rsidRDefault="00F86BE6" w:rsidP="005E3BF0">
            <w:pPr>
              <w:pStyle w:val="afffff2"/>
            </w:pPr>
            <w:r w:rsidRPr="00B8343A">
              <w:t>0,015</w:t>
            </w:r>
          </w:p>
        </w:tc>
      </w:tr>
      <w:tr w:rsidR="00F86BE6" w:rsidRPr="00B8343A" w:rsidTr="001F6F79">
        <w:tc>
          <w:tcPr>
            <w:tcW w:w="5000" w:type="pct"/>
            <w:gridSpan w:val="6"/>
            <w:vAlign w:val="center"/>
          </w:tcPr>
          <w:p w:rsidR="00F86BE6" w:rsidRPr="00B8343A" w:rsidRDefault="00F86BE6" w:rsidP="005E3BF0">
            <w:pPr>
              <w:pStyle w:val="afffff2"/>
            </w:pPr>
            <w:r w:rsidRPr="00B8343A">
              <w:t>Показатели органолептических свойств воды</w:t>
            </w:r>
          </w:p>
        </w:tc>
      </w:tr>
      <w:tr w:rsidR="00F86BE6" w:rsidRPr="00B8343A" w:rsidTr="001F6F79">
        <w:tc>
          <w:tcPr>
            <w:tcW w:w="1248" w:type="pct"/>
            <w:vAlign w:val="center"/>
          </w:tcPr>
          <w:p w:rsidR="00F86BE6" w:rsidRPr="00B8343A" w:rsidRDefault="00F86BE6" w:rsidP="005E3BF0">
            <w:pPr>
              <w:pStyle w:val="afffff2"/>
            </w:pPr>
            <w:r w:rsidRPr="00B8343A">
              <w:t>Запах</w:t>
            </w:r>
          </w:p>
        </w:tc>
        <w:tc>
          <w:tcPr>
            <w:tcW w:w="934" w:type="pct"/>
            <w:vAlign w:val="center"/>
          </w:tcPr>
          <w:p w:rsidR="00F86BE6" w:rsidRPr="00B8343A" w:rsidRDefault="00F86BE6" w:rsidP="005E3BF0">
            <w:pPr>
              <w:pStyle w:val="afffff2"/>
            </w:pPr>
            <w:r w:rsidRPr="00B8343A">
              <w:t>Баллы</w:t>
            </w:r>
          </w:p>
        </w:tc>
        <w:tc>
          <w:tcPr>
            <w:tcW w:w="980" w:type="pct"/>
            <w:vAlign w:val="center"/>
          </w:tcPr>
          <w:p w:rsidR="00F86BE6" w:rsidRPr="00B8343A" w:rsidRDefault="00F86BE6" w:rsidP="005E3BF0">
            <w:pPr>
              <w:pStyle w:val="afffff2"/>
            </w:pPr>
            <w:r w:rsidRPr="00B8343A">
              <w:t>2</w:t>
            </w:r>
          </w:p>
        </w:tc>
        <w:tc>
          <w:tcPr>
            <w:tcW w:w="589" w:type="pct"/>
            <w:vAlign w:val="center"/>
          </w:tcPr>
          <w:p w:rsidR="00F86BE6" w:rsidRPr="00B8343A" w:rsidRDefault="00F86BE6" w:rsidP="005E3BF0">
            <w:pPr>
              <w:pStyle w:val="afffff2"/>
            </w:pPr>
            <w:r w:rsidRPr="00B8343A">
              <w:t>–</w:t>
            </w:r>
          </w:p>
        </w:tc>
        <w:tc>
          <w:tcPr>
            <w:tcW w:w="663" w:type="pct"/>
            <w:vAlign w:val="center"/>
          </w:tcPr>
          <w:p w:rsidR="00F86BE6" w:rsidRPr="00B8343A" w:rsidRDefault="00F86BE6" w:rsidP="005E3BF0">
            <w:pPr>
              <w:pStyle w:val="afffff2"/>
            </w:pPr>
            <w:r w:rsidRPr="00B8343A">
              <w:t>–</w:t>
            </w:r>
          </w:p>
        </w:tc>
        <w:tc>
          <w:tcPr>
            <w:tcW w:w="586" w:type="pct"/>
            <w:vAlign w:val="center"/>
          </w:tcPr>
          <w:p w:rsidR="00F86BE6" w:rsidRPr="00B8343A" w:rsidRDefault="00F86BE6" w:rsidP="005E3BF0">
            <w:pPr>
              <w:pStyle w:val="afffff2"/>
            </w:pPr>
            <w:r w:rsidRPr="00B8343A">
              <w:t>–</w:t>
            </w:r>
          </w:p>
        </w:tc>
      </w:tr>
      <w:tr w:rsidR="00F86BE6" w:rsidRPr="00B8343A" w:rsidTr="001F6F79">
        <w:tc>
          <w:tcPr>
            <w:tcW w:w="1248" w:type="pct"/>
            <w:vAlign w:val="center"/>
          </w:tcPr>
          <w:p w:rsidR="00F86BE6" w:rsidRPr="00B8343A" w:rsidRDefault="00F86BE6" w:rsidP="005E3BF0">
            <w:pPr>
              <w:pStyle w:val="afffff2"/>
            </w:pPr>
            <w:r w:rsidRPr="00B8343A">
              <w:t>Привкус</w:t>
            </w:r>
          </w:p>
        </w:tc>
        <w:tc>
          <w:tcPr>
            <w:tcW w:w="934" w:type="pct"/>
            <w:vAlign w:val="center"/>
          </w:tcPr>
          <w:p w:rsidR="00F86BE6" w:rsidRPr="00B8343A" w:rsidRDefault="00F86BE6" w:rsidP="005E3BF0">
            <w:pPr>
              <w:pStyle w:val="afffff2"/>
            </w:pPr>
            <w:r w:rsidRPr="00B8343A">
              <w:t>Баллы</w:t>
            </w:r>
          </w:p>
        </w:tc>
        <w:tc>
          <w:tcPr>
            <w:tcW w:w="980" w:type="pct"/>
            <w:vAlign w:val="center"/>
          </w:tcPr>
          <w:p w:rsidR="00F86BE6" w:rsidRPr="00B8343A" w:rsidRDefault="00F86BE6" w:rsidP="005E3BF0">
            <w:pPr>
              <w:pStyle w:val="afffff2"/>
            </w:pPr>
            <w:r w:rsidRPr="00B8343A">
              <w:t>2</w:t>
            </w:r>
          </w:p>
        </w:tc>
        <w:tc>
          <w:tcPr>
            <w:tcW w:w="589" w:type="pct"/>
            <w:vAlign w:val="center"/>
          </w:tcPr>
          <w:p w:rsidR="00F86BE6" w:rsidRPr="00B8343A" w:rsidRDefault="00F86BE6" w:rsidP="005E3BF0">
            <w:pPr>
              <w:pStyle w:val="afffff2"/>
            </w:pPr>
            <w:r w:rsidRPr="00B8343A">
              <w:t>–</w:t>
            </w:r>
          </w:p>
        </w:tc>
        <w:tc>
          <w:tcPr>
            <w:tcW w:w="663" w:type="pct"/>
            <w:vAlign w:val="center"/>
          </w:tcPr>
          <w:p w:rsidR="00F86BE6" w:rsidRPr="00B8343A" w:rsidRDefault="00F86BE6" w:rsidP="005E3BF0">
            <w:pPr>
              <w:pStyle w:val="afffff2"/>
            </w:pPr>
            <w:r w:rsidRPr="00B8343A">
              <w:t>–</w:t>
            </w:r>
          </w:p>
        </w:tc>
        <w:tc>
          <w:tcPr>
            <w:tcW w:w="586" w:type="pct"/>
            <w:vAlign w:val="center"/>
          </w:tcPr>
          <w:p w:rsidR="00F86BE6" w:rsidRPr="00B8343A" w:rsidRDefault="00F86BE6" w:rsidP="005E3BF0">
            <w:pPr>
              <w:pStyle w:val="afffff2"/>
            </w:pPr>
            <w:r w:rsidRPr="00B8343A">
              <w:t>–</w:t>
            </w:r>
          </w:p>
        </w:tc>
      </w:tr>
      <w:tr w:rsidR="00F86BE6" w:rsidRPr="00B8343A" w:rsidTr="001F6F79">
        <w:tc>
          <w:tcPr>
            <w:tcW w:w="1248" w:type="pct"/>
            <w:vAlign w:val="center"/>
          </w:tcPr>
          <w:p w:rsidR="00F86BE6" w:rsidRPr="00B8343A" w:rsidRDefault="00F86BE6" w:rsidP="005E3BF0">
            <w:pPr>
              <w:pStyle w:val="afffff2"/>
            </w:pPr>
            <w:r w:rsidRPr="00B8343A">
              <w:t>Цветность</w:t>
            </w:r>
          </w:p>
        </w:tc>
        <w:tc>
          <w:tcPr>
            <w:tcW w:w="934" w:type="pct"/>
            <w:vAlign w:val="center"/>
          </w:tcPr>
          <w:p w:rsidR="00F86BE6" w:rsidRPr="00B8343A" w:rsidRDefault="00F86BE6" w:rsidP="005E3BF0">
            <w:pPr>
              <w:pStyle w:val="afffff2"/>
            </w:pPr>
            <w:r w:rsidRPr="00B8343A">
              <w:t>Градусы</w:t>
            </w:r>
          </w:p>
        </w:tc>
        <w:tc>
          <w:tcPr>
            <w:tcW w:w="980" w:type="pct"/>
            <w:vAlign w:val="center"/>
          </w:tcPr>
          <w:p w:rsidR="00F86BE6" w:rsidRPr="00B8343A" w:rsidRDefault="00F86BE6" w:rsidP="005E3BF0">
            <w:pPr>
              <w:pStyle w:val="afffff2"/>
            </w:pPr>
            <w:r w:rsidRPr="00B8343A">
              <w:t>20</w:t>
            </w:r>
          </w:p>
        </w:tc>
        <w:tc>
          <w:tcPr>
            <w:tcW w:w="589" w:type="pct"/>
            <w:vAlign w:val="center"/>
          </w:tcPr>
          <w:p w:rsidR="00F86BE6" w:rsidRPr="00B8343A" w:rsidRDefault="00F86BE6" w:rsidP="005E3BF0">
            <w:pPr>
              <w:pStyle w:val="afffff2"/>
            </w:pPr>
            <w:r w:rsidRPr="00B8343A">
              <w:t>–</w:t>
            </w:r>
          </w:p>
        </w:tc>
        <w:tc>
          <w:tcPr>
            <w:tcW w:w="663" w:type="pct"/>
            <w:vAlign w:val="center"/>
          </w:tcPr>
          <w:p w:rsidR="00F86BE6" w:rsidRPr="00B8343A" w:rsidRDefault="00F86BE6" w:rsidP="005E3BF0">
            <w:pPr>
              <w:pStyle w:val="afffff2"/>
            </w:pPr>
            <w:r w:rsidRPr="00B8343A">
              <w:t>–</w:t>
            </w:r>
          </w:p>
        </w:tc>
        <w:tc>
          <w:tcPr>
            <w:tcW w:w="586" w:type="pct"/>
            <w:vAlign w:val="center"/>
          </w:tcPr>
          <w:p w:rsidR="00F86BE6" w:rsidRPr="00B8343A" w:rsidRDefault="00F86BE6" w:rsidP="005E3BF0">
            <w:pPr>
              <w:pStyle w:val="afffff2"/>
            </w:pPr>
            <w:r w:rsidRPr="00B8343A">
              <w:t>–</w:t>
            </w:r>
          </w:p>
        </w:tc>
      </w:tr>
      <w:tr w:rsidR="00F86BE6" w:rsidRPr="00B8343A" w:rsidTr="001F6F79">
        <w:tc>
          <w:tcPr>
            <w:tcW w:w="1248" w:type="pct"/>
            <w:vAlign w:val="center"/>
          </w:tcPr>
          <w:p w:rsidR="00F86BE6" w:rsidRPr="00B8343A" w:rsidRDefault="00F86BE6" w:rsidP="005E3BF0">
            <w:pPr>
              <w:pStyle w:val="afffff2"/>
            </w:pPr>
            <w:r w:rsidRPr="00B8343A">
              <w:t>Мутность</w:t>
            </w:r>
          </w:p>
        </w:tc>
        <w:tc>
          <w:tcPr>
            <w:tcW w:w="934" w:type="pct"/>
            <w:vAlign w:val="center"/>
          </w:tcPr>
          <w:p w:rsidR="00F86BE6" w:rsidRPr="00B8343A" w:rsidRDefault="00F86BE6" w:rsidP="005E3BF0">
            <w:pPr>
              <w:pStyle w:val="afffff2"/>
            </w:pPr>
            <w:r w:rsidRPr="00B8343A">
              <w:t>ЕМФ/мг/дм</w:t>
            </w:r>
            <w:r w:rsidRPr="00B8343A">
              <w:rPr>
                <w:vertAlign w:val="superscript"/>
              </w:rPr>
              <w:t>3</w:t>
            </w:r>
          </w:p>
        </w:tc>
        <w:tc>
          <w:tcPr>
            <w:tcW w:w="980" w:type="pct"/>
            <w:vAlign w:val="center"/>
          </w:tcPr>
          <w:p w:rsidR="00F86BE6" w:rsidRPr="00B8343A" w:rsidRDefault="00F86BE6" w:rsidP="005E3BF0">
            <w:pPr>
              <w:pStyle w:val="afffff2"/>
            </w:pPr>
            <w:r w:rsidRPr="00B8343A">
              <w:t>2,6/1,5</w:t>
            </w:r>
          </w:p>
        </w:tc>
        <w:tc>
          <w:tcPr>
            <w:tcW w:w="589" w:type="pct"/>
            <w:vAlign w:val="center"/>
          </w:tcPr>
          <w:p w:rsidR="00F86BE6" w:rsidRPr="00B8343A" w:rsidRDefault="00F86BE6" w:rsidP="005E3BF0">
            <w:pPr>
              <w:pStyle w:val="afffff2"/>
            </w:pPr>
            <w:r w:rsidRPr="00B8343A">
              <w:t>–</w:t>
            </w:r>
          </w:p>
        </w:tc>
        <w:tc>
          <w:tcPr>
            <w:tcW w:w="663" w:type="pct"/>
            <w:vAlign w:val="center"/>
          </w:tcPr>
          <w:p w:rsidR="00F86BE6" w:rsidRPr="00B8343A" w:rsidRDefault="00F86BE6" w:rsidP="005E3BF0">
            <w:pPr>
              <w:pStyle w:val="afffff2"/>
            </w:pPr>
            <w:r w:rsidRPr="00B8343A">
              <w:t>–</w:t>
            </w:r>
          </w:p>
        </w:tc>
        <w:tc>
          <w:tcPr>
            <w:tcW w:w="586" w:type="pct"/>
            <w:vAlign w:val="center"/>
          </w:tcPr>
          <w:p w:rsidR="00F86BE6" w:rsidRPr="00B8343A" w:rsidRDefault="00F86BE6" w:rsidP="005E3BF0">
            <w:pPr>
              <w:pStyle w:val="afffff2"/>
            </w:pPr>
            <w:r w:rsidRPr="00B8343A">
              <w:t>–</w:t>
            </w:r>
          </w:p>
        </w:tc>
      </w:tr>
    </w:tbl>
    <w:p w:rsidR="00F86BE6" w:rsidRPr="00B8343A" w:rsidRDefault="00F86BE6" w:rsidP="000C7FDB">
      <w:pPr>
        <w:pStyle w:val="30"/>
      </w:pPr>
      <w:bookmarkStart w:id="25" w:name="_Toc48863397"/>
      <w:r w:rsidRPr="00B8343A">
        <w:t>Водозабор мкр. Пограничный</w:t>
      </w:r>
      <w:bookmarkEnd w:id="25"/>
    </w:p>
    <w:p w:rsidR="00F86BE6" w:rsidRPr="00B8343A" w:rsidRDefault="00F86BE6" w:rsidP="000C7FDB">
      <w:r w:rsidRPr="00B8343A">
        <w:t xml:space="preserve">Водозабор </w:t>
      </w:r>
      <w:proofErr w:type="spellStart"/>
      <w:r w:rsidRPr="00B8343A">
        <w:t>мкр</w:t>
      </w:r>
      <w:proofErr w:type="spellEnd"/>
      <w:r w:rsidRPr="00B8343A">
        <w:t xml:space="preserve">. Пограничный состоит из пяти скважин (4 рабочие и 1 наблюдательная), вода из которых подается в водонапорные резервуары. Водозабор служит для снабжения водой </w:t>
      </w:r>
      <w:proofErr w:type="spellStart"/>
      <w:r w:rsidRPr="00B8343A">
        <w:t>мкр</w:t>
      </w:r>
      <w:proofErr w:type="spellEnd"/>
      <w:r w:rsidRPr="00B8343A">
        <w:t>. Пограничный.</w:t>
      </w:r>
    </w:p>
    <w:p w:rsidR="00F86BE6" w:rsidRPr="00B8343A" w:rsidRDefault="00F86BE6" w:rsidP="000C7FDB">
      <w:r w:rsidRPr="00B8343A">
        <w:t xml:space="preserve">Конструкция скважин следующая: </w:t>
      </w:r>
    </w:p>
    <w:p w:rsidR="00F86BE6" w:rsidRPr="00B8343A" w:rsidRDefault="00F86BE6" w:rsidP="00E2562D">
      <w:pPr>
        <w:pStyle w:val="afd"/>
      </w:pPr>
      <w:r w:rsidRPr="00B8343A">
        <w:t xml:space="preserve">фильтр </w:t>
      </w:r>
      <w:proofErr w:type="spellStart"/>
      <w:r w:rsidRPr="00B8343A">
        <w:t>d</w:t>
      </w:r>
      <w:proofErr w:type="spellEnd"/>
      <w:r w:rsidRPr="00B8343A">
        <w:t xml:space="preserve"> 219 мм в интервале 41,5–56 м; </w:t>
      </w:r>
    </w:p>
    <w:p w:rsidR="00F86BE6" w:rsidRPr="00B8343A" w:rsidRDefault="00F86BE6" w:rsidP="00E2562D">
      <w:pPr>
        <w:pStyle w:val="afd"/>
      </w:pPr>
      <w:r w:rsidRPr="00B8343A">
        <w:t>перфорированный с проволочной обмоткой (дырчатый) отстойник – 10 м;</w:t>
      </w:r>
    </w:p>
    <w:p w:rsidR="00F86BE6" w:rsidRPr="00B8343A" w:rsidRDefault="00F86BE6" w:rsidP="00E2562D">
      <w:pPr>
        <w:pStyle w:val="afd"/>
      </w:pPr>
      <w:r w:rsidRPr="00B8343A">
        <w:t>скважность – 20%.</w:t>
      </w:r>
    </w:p>
    <w:p w:rsidR="00F86BE6" w:rsidRPr="00B8343A" w:rsidRDefault="00F86BE6" w:rsidP="000C7FDB">
      <w:r w:rsidRPr="00B8343A">
        <w:t>Все водозаборные скважины размещены в павильонах, ограничивающих несанкционированный доступ к ним. Устьевые обвязки скважин выполнены с оборудованием их водомерами марки СТВУ-50 – 1 шт., ВМХ-50 – 2 шт., ВХ50 – 1 шт., ВСГН-50 – 1 шт. Устройства для замера уровня воды в скважине (пьезометры) не установлены.</w:t>
      </w:r>
    </w:p>
    <w:p w:rsidR="00F86BE6" w:rsidRPr="00B8343A" w:rsidRDefault="00F86BE6" w:rsidP="000C7FDB">
      <w:r w:rsidRPr="00B8343A">
        <w:t>В качестве насосного оборудования первого подъема используются скважинные насосы ЭЦВ 8-25-100, установленные на глубине в среднем 35 м. Электроснабжение насосного оборудования производится от магистральных электросетей микрорайона Пограничный. Резервный источник электроснабжения отсутствует.</w:t>
      </w:r>
    </w:p>
    <w:p w:rsidR="00F86BE6" w:rsidRPr="00B8343A" w:rsidRDefault="00F86BE6" w:rsidP="000C7FDB">
      <w:r w:rsidRPr="00B8343A">
        <w:t>Вода от скважин по трубопроводам диаметром 80–200 мм поступает в резервуары (накопительные емкости объемом 160 и 170 м</w:t>
      </w:r>
      <w:r w:rsidRPr="00B8343A">
        <w:rPr>
          <w:vertAlign w:val="superscript"/>
        </w:rPr>
        <w:t>3</w:t>
      </w:r>
      <w:r w:rsidRPr="00B8343A">
        <w:t xml:space="preserve">, высотой 6 м), находящиеся на расстоянии от 280 до 300 м. Резервуары установлены на отметке около 125 м, что позволяет подавать воду из их самотеком по магистральному трубопроводу в две нитки, диаметром 200 мм, в </w:t>
      </w:r>
      <w:proofErr w:type="spellStart"/>
      <w:r w:rsidRPr="00B8343A">
        <w:t>мкр</w:t>
      </w:r>
      <w:proofErr w:type="spellEnd"/>
      <w:r w:rsidRPr="00B8343A">
        <w:t>. Пограничный и Ягодный, находящиеся на отметках 50–60 м.</w:t>
      </w:r>
    </w:p>
    <w:p w:rsidR="00F86BE6" w:rsidRPr="00B8343A" w:rsidRDefault="00F86BE6" w:rsidP="000C7FDB">
      <w:r w:rsidRPr="00FC0EC9">
        <w:rPr>
          <w:highlight w:val="yellow"/>
        </w:rPr>
        <w:lastRenderedPageBreak/>
        <w:t xml:space="preserve">Величина </w:t>
      </w:r>
      <w:proofErr w:type="spellStart"/>
      <w:r w:rsidRPr="00FC0EC9">
        <w:rPr>
          <w:highlight w:val="yellow"/>
        </w:rPr>
        <w:t>водоотбора</w:t>
      </w:r>
      <w:proofErr w:type="spellEnd"/>
      <w:r w:rsidRPr="00FC0EC9">
        <w:rPr>
          <w:highlight w:val="yellow"/>
        </w:rPr>
        <w:t xml:space="preserve"> (добыча пресных вод) по участку Пограничный составляет 2</w:t>
      </w:r>
      <w:r w:rsidR="00D5419C" w:rsidRPr="00FC0EC9">
        <w:rPr>
          <w:highlight w:val="yellow"/>
        </w:rPr>
        <w:t>334</w:t>
      </w:r>
      <w:r w:rsidRPr="00FC0EC9">
        <w:rPr>
          <w:highlight w:val="yellow"/>
        </w:rPr>
        <w:t>,</w:t>
      </w:r>
      <w:r w:rsidR="00D5419C" w:rsidRPr="00FC0EC9">
        <w:rPr>
          <w:highlight w:val="yellow"/>
        </w:rPr>
        <w:t>6</w:t>
      </w:r>
      <w:r w:rsidRPr="00FC0EC9">
        <w:rPr>
          <w:highlight w:val="yellow"/>
        </w:rPr>
        <w:t> м</w:t>
      </w:r>
      <w:r w:rsidRPr="00FC0EC9">
        <w:rPr>
          <w:highlight w:val="yellow"/>
          <w:vertAlign w:val="superscript"/>
        </w:rPr>
        <w:t>3</w:t>
      </w:r>
      <w:r w:rsidRPr="00FC0EC9">
        <w:rPr>
          <w:highlight w:val="yellow"/>
        </w:rPr>
        <w:t>/</w:t>
      </w:r>
      <w:proofErr w:type="spellStart"/>
      <w:r w:rsidRPr="00FC0EC9">
        <w:rPr>
          <w:highlight w:val="yellow"/>
        </w:rPr>
        <w:t>сут</w:t>
      </w:r>
      <w:proofErr w:type="spellEnd"/>
      <w:r w:rsidRPr="00FC0EC9">
        <w:rPr>
          <w:highlight w:val="yellow"/>
        </w:rPr>
        <w:t xml:space="preserve">. (до </w:t>
      </w:r>
      <w:r w:rsidR="00D5419C" w:rsidRPr="00FC0EC9">
        <w:rPr>
          <w:highlight w:val="yellow"/>
        </w:rPr>
        <w:t>852,14</w:t>
      </w:r>
      <w:r w:rsidRPr="00FC0EC9">
        <w:rPr>
          <w:highlight w:val="yellow"/>
        </w:rPr>
        <w:t xml:space="preserve"> тыс. м</w:t>
      </w:r>
      <w:r w:rsidRPr="00FC0EC9">
        <w:rPr>
          <w:highlight w:val="yellow"/>
          <w:vertAlign w:val="superscript"/>
        </w:rPr>
        <w:t>3</w:t>
      </w:r>
      <w:r w:rsidRPr="00FC0EC9">
        <w:rPr>
          <w:highlight w:val="yellow"/>
        </w:rPr>
        <w:t xml:space="preserve">/год), перспективный </w:t>
      </w:r>
      <w:proofErr w:type="spellStart"/>
      <w:r w:rsidRPr="00FC0EC9">
        <w:rPr>
          <w:highlight w:val="yellow"/>
        </w:rPr>
        <w:t>водоотбор</w:t>
      </w:r>
      <w:proofErr w:type="spellEnd"/>
      <w:r w:rsidRPr="00FC0EC9">
        <w:rPr>
          <w:highlight w:val="yellow"/>
        </w:rPr>
        <w:t xml:space="preserve"> не определён.</w:t>
      </w:r>
    </w:p>
    <w:p w:rsidR="00F86BE6" w:rsidRPr="00B8343A" w:rsidRDefault="00F86BE6" w:rsidP="000C7FDB">
      <w:r w:rsidRPr="00B8343A">
        <w:t xml:space="preserve">Режим </w:t>
      </w:r>
      <w:proofErr w:type="spellStart"/>
      <w:r w:rsidRPr="00B8343A">
        <w:t>водоотбора</w:t>
      </w:r>
      <w:proofErr w:type="spellEnd"/>
      <w:r w:rsidRPr="00B8343A">
        <w:t xml:space="preserve"> – круглогодичный, с неравномерным сезонным и суточным графиком отбора воды.</w:t>
      </w:r>
    </w:p>
    <w:p w:rsidR="00F86BE6" w:rsidRPr="00B8343A" w:rsidRDefault="00F86BE6" w:rsidP="000C7FDB">
      <w:r w:rsidRPr="00B8343A">
        <w:t>На территории водозаборных сооружений размещен павильон, в котором оборудовано дежурное помещение. Эксплуатация сооружений производится в автоматическом режиме.</w:t>
      </w:r>
    </w:p>
    <w:p w:rsidR="00F86BE6" w:rsidRPr="00B8343A" w:rsidRDefault="00F86BE6" w:rsidP="000C7FDB">
      <w:pPr>
        <w:pStyle w:val="a4"/>
      </w:pPr>
      <w:r w:rsidRPr="00B8343A">
        <w:t xml:space="preserve">Сведения о водозаборных скважинах водозабора </w:t>
      </w:r>
      <w:proofErr w:type="spellStart"/>
      <w:r w:rsidRPr="00B8343A">
        <w:t>мкр</w:t>
      </w:r>
      <w:proofErr w:type="spellEnd"/>
      <w:r w:rsidRPr="00B8343A">
        <w:t>. Пограничный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48"/>
        <w:gridCol w:w="1058"/>
        <w:gridCol w:w="1618"/>
        <w:gridCol w:w="1642"/>
        <w:gridCol w:w="2571"/>
        <w:gridCol w:w="1900"/>
      </w:tblGrid>
      <w:tr w:rsidR="00F86BE6" w:rsidRPr="00B8343A" w:rsidTr="001F6F79">
        <w:trPr>
          <w:cantSplit/>
          <w:trHeight w:val="283"/>
          <w:tblHeader/>
        </w:trPr>
        <w:tc>
          <w:tcPr>
            <w:tcW w:w="665" w:type="pct"/>
            <w:vAlign w:val="center"/>
          </w:tcPr>
          <w:p w:rsidR="00F86BE6" w:rsidRPr="00B8343A" w:rsidRDefault="00F86BE6" w:rsidP="005E3BF0">
            <w:pPr>
              <w:pStyle w:val="afffff2"/>
            </w:pPr>
            <w:r w:rsidRPr="00B8343A">
              <w:t>Скважина</w:t>
            </w:r>
          </w:p>
        </w:tc>
        <w:tc>
          <w:tcPr>
            <w:tcW w:w="522" w:type="pct"/>
            <w:vAlign w:val="center"/>
          </w:tcPr>
          <w:p w:rsidR="00F86BE6" w:rsidRPr="00B8343A" w:rsidRDefault="00F86BE6" w:rsidP="005E3BF0">
            <w:pPr>
              <w:pStyle w:val="afffff2"/>
            </w:pPr>
            <w:r w:rsidRPr="00B8343A">
              <w:t>Глубина, м</w:t>
            </w:r>
          </w:p>
        </w:tc>
        <w:tc>
          <w:tcPr>
            <w:tcW w:w="798" w:type="pct"/>
            <w:vAlign w:val="center"/>
          </w:tcPr>
          <w:p w:rsidR="00F86BE6" w:rsidRPr="00B8343A" w:rsidRDefault="00F86BE6" w:rsidP="005E3BF0">
            <w:pPr>
              <w:pStyle w:val="afffff2"/>
            </w:pPr>
            <w:r w:rsidRPr="00B8343A">
              <w:t>Дебит м</w:t>
            </w:r>
            <w:r w:rsidRPr="00B8343A">
              <w:rPr>
                <w:vertAlign w:val="superscript"/>
              </w:rPr>
              <w:t>3</w:t>
            </w:r>
            <w:r w:rsidRPr="00B8343A">
              <w:t>/сут.</w:t>
            </w:r>
          </w:p>
        </w:tc>
        <w:tc>
          <w:tcPr>
            <w:tcW w:w="810" w:type="pct"/>
            <w:vAlign w:val="center"/>
          </w:tcPr>
          <w:p w:rsidR="00F86BE6" w:rsidRPr="00B8343A" w:rsidRDefault="00F86BE6" w:rsidP="005E3BF0">
            <w:pPr>
              <w:pStyle w:val="afffff2"/>
            </w:pPr>
            <w:r w:rsidRPr="00B8343A">
              <w:t>Год ввода в эксплуатацию</w:t>
            </w:r>
          </w:p>
        </w:tc>
        <w:tc>
          <w:tcPr>
            <w:tcW w:w="1268" w:type="pct"/>
            <w:vAlign w:val="center"/>
          </w:tcPr>
          <w:p w:rsidR="00F86BE6" w:rsidRPr="00B8343A" w:rsidRDefault="00F86BE6" w:rsidP="005E3BF0">
            <w:pPr>
              <w:pStyle w:val="afffff2"/>
            </w:pPr>
            <w:r w:rsidRPr="00B8343A">
              <w:t>Назначение скважины использование</w:t>
            </w:r>
          </w:p>
        </w:tc>
        <w:tc>
          <w:tcPr>
            <w:tcW w:w="937" w:type="pct"/>
            <w:vAlign w:val="center"/>
          </w:tcPr>
          <w:p w:rsidR="00F86BE6" w:rsidRPr="00B8343A" w:rsidRDefault="00F86BE6" w:rsidP="005E3BF0">
            <w:pPr>
              <w:pStyle w:val="afffff2"/>
            </w:pPr>
            <w:r w:rsidRPr="00B8343A">
              <w:t>Примечание</w:t>
            </w:r>
          </w:p>
        </w:tc>
      </w:tr>
      <w:tr w:rsidR="00F86BE6" w:rsidRPr="00B8343A" w:rsidTr="001F6F79">
        <w:trPr>
          <w:cantSplit/>
          <w:trHeight w:val="283"/>
        </w:trPr>
        <w:tc>
          <w:tcPr>
            <w:tcW w:w="665" w:type="pct"/>
            <w:vAlign w:val="center"/>
          </w:tcPr>
          <w:p w:rsidR="00F86BE6" w:rsidRPr="00B8343A" w:rsidRDefault="00F86BE6" w:rsidP="005E3BF0">
            <w:pPr>
              <w:pStyle w:val="afffff2"/>
            </w:pPr>
            <w:r w:rsidRPr="00B8343A">
              <w:t>№ 2-а</w:t>
            </w:r>
          </w:p>
        </w:tc>
        <w:tc>
          <w:tcPr>
            <w:tcW w:w="522" w:type="pct"/>
            <w:vAlign w:val="center"/>
          </w:tcPr>
          <w:p w:rsidR="00F86BE6" w:rsidRPr="00B8343A" w:rsidRDefault="00F86BE6" w:rsidP="005E3BF0">
            <w:pPr>
              <w:pStyle w:val="afffff2"/>
            </w:pPr>
            <w:r w:rsidRPr="00B8343A">
              <w:t>66</w:t>
            </w:r>
          </w:p>
        </w:tc>
        <w:tc>
          <w:tcPr>
            <w:tcW w:w="798" w:type="pct"/>
            <w:vAlign w:val="center"/>
          </w:tcPr>
          <w:p w:rsidR="00F86BE6" w:rsidRPr="00B8343A" w:rsidRDefault="00F86BE6" w:rsidP="005E3BF0">
            <w:pPr>
              <w:pStyle w:val="afffff2"/>
            </w:pPr>
            <w:r w:rsidRPr="00B8343A">
              <w:t>225 – 242 – 173</w:t>
            </w:r>
          </w:p>
        </w:tc>
        <w:tc>
          <w:tcPr>
            <w:tcW w:w="810" w:type="pct"/>
            <w:vAlign w:val="center"/>
          </w:tcPr>
          <w:p w:rsidR="00F86BE6" w:rsidRPr="00B8343A" w:rsidRDefault="00F86BE6" w:rsidP="005E3BF0">
            <w:pPr>
              <w:pStyle w:val="afffff2"/>
            </w:pPr>
            <w:r w:rsidRPr="00B8343A">
              <w:t>2001</w:t>
            </w:r>
          </w:p>
        </w:tc>
        <w:tc>
          <w:tcPr>
            <w:tcW w:w="1268" w:type="pct"/>
            <w:vAlign w:val="center"/>
          </w:tcPr>
          <w:p w:rsidR="00F86BE6" w:rsidRPr="00B8343A" w:rsidRDefault="00F86BE6" w:rsidP="005E3BF0">
            <w:pPr>
              <w:pStyle w:val="afffff2"/>
            </w:pPr>
            <w:r w:rsidRPr="00B8343A">
              <w:t>хозяйственно-питьевое</w:t>
            </w:r>
          </w:p>
        </w:tc>
        <w:tc>
          <w:tcPr>
            <w:tcW w:w="937" w:type="pct"/>
            <w:vAlign w:val="center"/>
          </w:tcPr>
          <w:p w:rsidR="00F86BE6" w:rsidRPr="00B8343A" w:rsidRDefault="00F86BE6" w:rsidP="005E3BF0">
            <w:pPr>
              <w:pStyle w:val="afffff2"/>
            </w:pPr>
            <w:r w:rsidRPr="00B8343A">
              <w:t>эксплуатируется</w:t>
            </w:r>
          </w:p>
        </w:tc>
      </w:tr>
      <w:tr w:rsidR="00F86BE6" w:rsidRPr="00B8343A" w:rsidTr="001F6F79">
        <w:trPr>
          <w:cantSplit/>
          <w:trHeight w:val="283"/>
        </w:trPr>
        <w:tc>
          <w:tcPr>
            <w:tcW w:w="665" w:type="pct"/>
            <w:vAlign w:val="center"/>
          </w:tcPr>
          <w:p w:rsidR="00F86BE6" w:rsidRPr="00B8343A" w:rsidRDefault="00F86BE6" w:rsidP="005E3BF0">
            <w:pPr>
              <w:pStyle w:val="afffff2"/>
            </w:pPr>
            <w:r w:rsidRPr="00B8343A">
              <w:t>№ 1</w:t>
            </w:r>
          </w:p>
        </w:tc>
        <w:tc>
          <w:tcPr>
            <w:tcW w:w="522" w:type="pct"/>
            <w:vAlign w:val="center"/>
          </w:tcPr>
          <w:p w:rsidR="00F86BE6" w:rsidRPr="00B8343A" w:rsidRDefault="00F86BE6" w:rsidP="005E3BF0">
            <w:pPr>
              <w:pStyle w:val="afffff2"/>
            </w:pPr>
            <w:r w:rsidRPr="00B8343A">
              <w:t>55</w:t>
            </w:r>
          </w:p>
        </w:tc>
        <w:tc>
          <w:tcPr>
            <w:tcW w:w="798" w:type="pct"/>
            <w:vAlign w:val="center"/>
          </w:tcPr>
          <w:p w:rsidR="00F86BE6" w:rsidRPr="00B8343A" w:rsidRDefault="00F86BE6" w:rsidP="005E3BF0">
            <w:pPr>
              <w:pStyle w:val="afffff2"/>
            </w:pPr>
            <w:r w:rsidRPr="00B8343A">
              <w:t>501</w:t>
            </w:r>
          </w:p>
        </w:tc>
        <w:tc>
          <w:tcPr>
            <w:tcW w:w="810" w:type="pct"/>
            <w:vAlign w:val="center"/>
          </w:tcPr>
          <w:p w:rsidR="00F86BE6" w:rsidRPr="00B8343A" w:rsidRDefault="00F86BE6" w:rsidP="005E3BF0">
            <w:pPr>
              <w:pStyle w:val="afffff2"/>
            </w:pPr>
            <w:r w:rsidRPr="00B8343A">
              <w:t>1980</w:t>
            </w:r>
          </w:p>
        </w:tc>
        <w:tc>
          <w:tcPr>
            <w:tcW w:w="1268" w:type="pct"/>
            <w:vAlign w:val="center"/>
          </w:tcPr>
          <w:p w:rsidR="00F86BE6" w:rsidRPr="00B8343A" w:rsidRDefault="00F86BE6" w:rsidP="005E3BF0">
            <w:pPr>
              <w:pStyle w:val="afffff2"/>
            </w:pPr>
            <w:r w:rsidRPr="00B8343A">
              <w:t>хозяйственно-питьевое</w:t>
            </w:r>
          </w:p>
        </w:tc>
        <w:tc>
          <w:tcPr>
            <w:tcW w:w="937" w:type="pct"/>
            <w:vAlign w:val="center"/>
          </w:tcPr>
          <w:p w:rsidR="00F86BE6" w:rsidRPr="00B8343A" w:rsidRDefault="00F86BE6" w:rsidP="005E3BF0">
            <w:pPr>
              <w:pStyle w:val="afffff2"/>
            </w:pPr>
            <w:r w:rsidRPr="00B8343A">
              <w:t>эксплуатируется</w:t>
            </w:r>
          </w:p>
        </w:tc>
      </w:tr>
      <w:tr w:rsidR="00F86BE6" w:rsidRPr="00B8343A" w:rsidTr="001F6F79">
        <w:trPr>
          <w:cantSplit/>
          <w:trHeight w:val="283"/>
        </w:trPr>
        <w:tc>
          <w:tcPr>
            <w:tcW w:w="665" w:type="pct"/>
            <w:vAlign w:val="center"/>
          </w:tcPr>
          <w:p w:rsidR="00F86BE6" w:rsidRPr="00B8343A" w:rsidRDefault="00F86BE6" w:rsidP="005E3BF0">
            <w:pPr>
              <w:pStyle w:val="afffff2"/>
            </w:pPr>
            <w:r w:rsidRPr="00B8343A">
              <w:t>№ 3</w:t>
            </w:r>
          </w:p>
        </w:tc>
        <w:tc>
          <w:tcPr>
            <w:tcW w:w="522" w:type="pct"/>
            <w:vAlign w:val="center"/>
          </w:tcPr>
          <w:p w:rsidR="00F86BE6" w:rsidRPr="00B8343A" w:rsidRDefault="00F86BE6" w:rsidP="005E3BF0">
            <w:pPr>
              <w:pStyle w:val="afffff2"/>
            </w:pPr>
            <w:r w:rsidRPr="00B8343A">
              <w:t>60</w:t>
            </w:r>
          </w:p>
        </w:tc>
        <w:tc>
          <w:tcPr>
            <w:tcW w:w="798" w:type="pct"/>
            <w:vAlign w:val="center"/>
          </w:tcPr>
          <w:p w:rsidR="00F86BE6" w:rsidRPr="00B8343A" w:rsidRDefault="00F86BE6" w:rsidP="005E3BF0">
            <w:pPr>
              <w:pStyle w:val="afffff2"/>
            </w:pPr>
            <w:r w:rsidRPr="00B8343A">
              <w:t>480</w:t>
            </w:r>
          </w:p>
        </w:tc>
        <w:tc>
          <w:tcPr>
            <w:tcW w:w="810" w:type="pct"/>
            <w:vAlign w:val="center"/>
          </w:tcPr>
          <w:p w:rsidR="00F86BE6" w:rsidRPr="00B8343A" w:rsidRDefault="00F86BE6" w:rsidP="005E3BF0">
            <w:pPr>
              <w:pStyle w:val="afffff2"/>
            </w:pPr>
            <w:r w:rsidRPr="00B8343A">
              <w:t>1988</w:t>
            </w:r>
          </w:p>
        </w:tc>
        <w:tc>
          <w:tcPr>
            <w:tcW w:w="1268" w:type="pct"/>
            <w:vAlign w:val="center"/>
          </w:tcPr>
          <w:p w:rsidR="00F86BE6" w:rsidRPr="00B8343A" w:rsidRDefault="00F86BE6" w:rsidP="005E3BF0">
            <w:pPr>
              <w:pStyle w:val="afffff2"/>
            </w:pPr>
            <w:r w:rsidRPr="00B8343A">
              <w:t>хозяйственно-питьевое</w:t>
            </w:r>
          </w:p>
        </w:tc>
        <w:tc>
          <w:tcPr>
            <w:tcW w:w="937" w:type="pct"/>
            <w:vAlign w:val="center"/>
          </w:tcPr>
          <w:p w:rsidR="00F86BE6" w:rsidRPr="00B8343A" w:rsidRDefault="00F86BE6" w:rsidP="005E3BF0">
            <w:pPr>
              <w:pStyle w:val="afffff2"/>
            </w:pPr>
            <w:r w:rsidRPr="00B8343A">
              <w:t>эксплуатируется</w:t>
            </w:r>
          </w:p>
        </w:tc>
      </w:tr>
      <w:tr w:rsidR="00F86BE6" w:rsidRPr="00B8343A" w:rsidTr="001F6F79">
        <w:trPr>
          <w:cantSplit/>
          <w:trHeight w:val="283"/>
        </w:trPr>
        <w:tc>
          <w:tcPr>
            <w:tcW w:w="665" w:type="pct"/>
            <w:vAlign w:val="center"/>
          </w:tcPr>
          <w:p w:rsidR="00F86BE6" w:rsidRPr="00B8343A" w:rsidRDefault="00F86BE6" w:rsidP="005E3BF0">
            <w:pPr>
              <w:pStyle w:val="afffff2"/>
            </w:pPr>
            <w:r w:rsidRPr="00B8343A">
              <w:t>№ 4</w:t>
            </w:r>
          </w:p>
        </w:tc>
        <w:tc>
          <w:tcPr>
            <w:tcW w:w="522" w:type="pct"/>
            <w:vAlign w:val="center"/>
          </w:tcPr>
          <w:p w:rsidR="00F86BE6" w:rsidRPr="00B8343A" w:rsidRDefault="00F86BE6" w:rsidP="005E3BF0">
            <w:pPr>
              <w:pStyle w:val="afffff2"/>
            </w:pPr>
            <w:r w:rsidRPr="00B8343A">
              <w:t>60</w:t>
            </w:r>
          </w:p>
        </w:tc>
        <w:tc>
          <w:tcPr>
            <w:tcW w:w="798" w:type="pct"/>
            <w:vAlign w:val="center"/>
          </w:tcPr>
          <w:p w:rsidR="00F86BE6" w:rsidRPr="00B8343A" w:rsidRDefault="00F86BE6" w:rsidP="005E3BF0">
            <w:pPr>
              <w:pStyle w:val="afffff2"/>
            </w:pPr>
            <w:r w:rsidRPr="00B8343A">
              <w:t>575</w:t>
            </w:r>
          </w:p>
        </w:tc>
        <w:tc>
          <w:tcPr>
            <w:tcW w:w="810" w:type="pct"/>
            <w:vAlign w:val="center"/>
          </w:tcPr>
          <w:p w:rsidR="00F86BE6" w:rsidRPr="00B8343A" w:rsidRDefault="00F86BE6" w:rsidP="005E3BF0">
            <w:pPr>
              <w:pStyle w:val="afffff2"/>
            </w:pPr>
            <w:r w:rsidRPr="00B8343A">
              <w:t>1988</w:t>
            </w:r>
          </w:p>
        </w:tc>
        <w:tc>
          <w:tcPr>
            <w:tcW w:w="1268" w:type="pct"/>
            <w:vAlign w:val="center"/>
          </w:tcPr>
          <w:p w:rsidR="00F86BE6" w:rsidRPr="00B8343A" w:rsidRDefault="00F86BE6" w:rsidP="005E3BF0">
            <w:pPr>
              <w:pStyle w:val="afffff2"/>
            </w:pPr>
            <w:r w:rsidRPr="00B8343A">
              <w:t>хозяйственно-питьевое</w:t>
            </w:r>
          </w:p>
        </w:tc>
        <w:tc>
          <w:tcPr>
            <w:tcW w:w="937" w:type="pct"/>
            <w:vAlign w:val="center"/>
          </w:tcPr>
          <w:p w:rsidR="00F86BE6" w:rsidRPr="00B8343A" w:rsidRDefault="00F86BE6" w:rsidP="005E3BF0">
            <w:pPr>
              <w:pStyle w:val="afffff2"/>
            </w:pPr>
            <w:r w:rsidRPr="00B8343A">
              <w:t>эксплуатируется</w:t>
            </w:r>
          </w:p>
        </w:tc>
      </w:tr>
      <w:tr w:rsidR="00F86BE6" w:rsidRPr="00B8343A" w:rsidTr="001F6F79">
        <w:trPr>
          <w:cantSplit/>
          <w:trHeight w:val="283"/>
        </w:trPr>
        <w:tc>
          <w:tcPr>
            <w:tcW w:w="665" w:type="pct"/>
            <w:vAlign w:val="center"/>
          </w:tcPr>
          <w:p w:rsidR="00F86BE6" w:rsidRPr="00B8343A" w:rsidRDefault="00F86BE6" w:rsidP="005E3BF0">
            <w:pPr>
              <w:pStyle w:val="afffff2"/>
            </w:pPr>
            <w:r w:rsidRPr="00B8343A">
              <w:t>№ 5</w:t>
            </w:r>
          </w:p>
        </w:tc>
        <w:tc>
          <w:tcPr>
            <w:tcW w:w="522" w:type="pct"/>
            <w:vAlign w:val="center"/>
          </w:tcPr>
          <w:p w:rsidR="00F86BE6" w:rsidRPr="00B8343A" w:rsidRDefault="00F86BE6" w:rsidP="005E3BF0">
            <w:pPr>
              <w:pStyle w:val="afffff2"/>
            </w:pPr>
            <w:r w:rsidRPr="00B8343A">
              <w:t>42</w:t>
            </w:r>
          </w:p>
        </w:tc>
        <w:tc>
          <w:tcPr>
            <w:tcW w:w="798" w:type="pct"/>
            <w:vAlign w:val="center"/>
          </w:tcPr>
          <w:p w:rsidR="00F86BE6" w:rsidRPr="00B8343A" w:rsidRDefault="00F86BE6" w:rsidP="005E3BF0">
            <w:pPr>
              <w:pStyle w:val="afffff2"/>
            </w:pPr>
            <w:r w:rsidRPr="00B8343A">
              <w:t>200</w:t>
            </w:r>
          </w:p>
        </w:tc>
        <w:tc>
          <w:tcPr>
            <w:tcW w:w="810" w:type="pct"/>
            <w:vAlign w:val="center"/>
          </w:tcPr>
          <w:p w:rsidR="00F86BE6" w:rsidRPr="00B8343A" w:rsidRDefault="00F86BE6" w:rsidP="005E3BF0">
            <w:pPr>
              <w:pStyle w:val="afffff2"/>
            </w:pPr>
            <w:r w:rsidRPr="00B8343A">
              <w:t>1969</w:t>
            </w:r>
          </w:p>
        </w:tc>
        <w:tc>
          <w:tcPr>
            <w:tcW w:w="1268" w:type="pct"/>
            <w:vAlign w:val="center"/>
          </w:tcPr>
          <w:p w:rsidR="00F86BE6" w:rsidRPr="00B8343A" w:rsidRDefault="00F86BE6" w:rsidP="005E3BF0">
            <w:pPr>
              <w:pStyle w:val="afffff2"/>
            </w:pPr>
            <w:r w:rsidRPr="00B8343A">
              <w:t>хозяйственно-питьевое</w:t>
            </w:r>
          </w:p>
        </w:tc>
        <w:tc>
          <w:tcPr>
            <w:tcW w:w="937" w:type="pct"/>
            <w:vAlign w:val="center"/>
          </w:tcPr>
          <w:p w:rsidR="00F86BE6" w:rsidRPr="00B8343A" w:rsidRDefault="00F86BE6" w:rsidP="005E3BF0">
            <w:pPr>
              <w:pStyle w:val="afffff2"/>
            </w:pPr>
            <w:r w:rsidRPr="00B8343A">
              <w:t>эксплуатируется</w:t>
            </w:r>
          </w:p>
        </w:tc>
      </w:tr>
    </w:tbl>
    <w:p w:rsidR="00F86BE6" w:rsidRPr="00B8343A" w:rsidRDefault="00F86BE6" w:rsidP="000C7FDB">
      <w:pPr>
        <w:pStyle w:val="a4"/>
      </w:pPr>
      <w:r w:rsidRPr="00B8343A">
        <w:t>Геологический разрез и сведения о водоносности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46"/>
        <w:gridCol w:w="2419"/>
        <w:gridCol w:w="1126"/>
        <w:gridCol w:w="897"/>
        <w:gridCol w:w="995"/>
        <w:gridCol w:w="1775"/>
        <w:gridCol w:w="985"/>
        <w:gridCol w:w="1094"/>
      </w:tblGrid>
      <w:tr w:rsidR="00F86BE6" w:rsidRPr="00B8343A" w:rsidTr="001F6F79">
        <w:trPr>
          <w:cantSplit/>
          <w:trHeight w:val="1124"/>
          <w:tblHeader/>
        </w:trPr>
        <w:tc>
          <w:tcPr>
            <w:tcW w:w="337" w:type="pct"/>
            <w:tcBorders>
              <w:bottom w:val="single" w:sz="4" w:space="0" w:color="auto"/>
            </w:tcBorders>
            <w:vAlign w:val="center"/>
          </w:tcPr>
          <w:p w:rsidR="00F86BE6" w:rsidRPr="00B8343A" w:rsidRDefault="00F86BE6" w:rsidP="005E3BF0">
            <w:pPr>
              <w:pStyle w:val="afffff2"/>
            </w:pPr>
            <w:r w:rsidRPr="00B8343A">
              <w:t>№ скважины</w:t>
            </w:r>
          </w:p>
        </w:tc>
        <w:tc>
          <w:tcPr>
            <w:tcW w:w="1205" w:type="pct"/>
            <w:tcBorders>
              <w:bottom w:val="single" w:sz="4" w:space="0" w:color="auto"/>
            </w:tcBorders>
            <w:vAlign w:val="center"/>
          </w:tcPr>
          <w:p w:rsidR="00F86BE6" w:rsidRPr="00B8343A" w:rsidRDefault="00F86BE6" w:rsidP="005E3BF0">
            <w:pPr>
              <w:pStyle w:val="afffff2"/>
            </w:pPr>
            <w:r w:rsidRPr="00B8343A">
              <w:t>Литологическое описание (наименование водовмещающих пород)</w:t>
            </w:r>
          </w:p>
        </w:tc>
        <w:tc>
          <w:tcPr>
            <w:tcW w:w="567" w:type="pct"/>
            <w:tcBorders>
              <w:bottom w:val="single" w:sz="4" w:space="0" w:color="auto"/>
            </w:tcBorders>
            <w:vAlign w:val="center"/>
          </w:tcPr>
          <w:p w:rsidR="00F86BE6" w:rsidRPr="00B8343A" w:rsidRDefault="00F86BE6" w:rsidP="005E3BF0">
            <w:pPr>
              <w:pStyle w:val="afffff2"/>
            </w:pPr>
            <w:r w:rsidRPr="00B8343A">
              <w:t>Геологичес-кий индекс</w:t>
            </w:r>
          </w:p>
        </w:tc>
        <w:tc>
          <w:tcPr>
            <w:tcW w:w="452" w:type="pct"/>
            <w:tcBorders>
              <w:bottom w:val="single" w:sz="4" w:space="0" w:color="auto"/>
            </w:tcBorders>
            <w:vAlign w:val="center"/>
          </w:tcPr>
          <w:p w:rsidR="00F86BE6" w:rsidRPr="00B8343A" w:rsidRDefault="00F86BE6" w:rsidP="005E3BF0">
            <w:pPr>
              <w:pStyle w:val="afffff2"/>
            </w:pPr>
            <w:r w:rsidRPr="00B8343A">
              <w:t>Мощность слоя (м)</w:t>
            </w:r>
          </w:p>
          <w:p w:rsidR="00F86BE6" w:rsidRPr="00B8343A" w:rsidRDefault="00F86BE6" w:rsidP="005E3BF0">
            <w:pPr>
              <w:pStyle w:val="afffff2"/>
            </w:pPr>
            <w:r w:rsidRPr="00B8343A">
              <w:t>Общая вскрытая</w:t>
            </w:r>
          </w:p>
        </w:tc>
        <w:tc>
          <w:tcPr>
            <w:tcW w:w="504" w:type="pct"/>
            <w:tcBorders>
              <w:bottom w:val="single" w:sz="4" w:space="0" w:color="auto"/>
            </w:tcBorders>
            <w:vAlign w:val="center"/>
          </w:tcPr>
          <w:p w:rsidR="00F86BE6" w:rsidRPr="00B8343A" w:rsidRDefault="00F86BE6" w:rsidP="005E3BF0">
            <w:pPr>
              <w:pStyle w:val="afffff2"/>
            </w:pPr>
            <w:r w:rsidRPr="00B8343A">
              <w:t>Глубина подошвы,</w:t>
            </w:r>
          </w:p>
          <w:p w:rsidR="00F86BE6" w:rsidRPr="00B8343A" w:rsidRDefault="00F86BE6" w:rsidP="005E3BF0">
            <w:pPr>
              <w:pStyle w:val="afffff2"/>
            </w:pPr>
            <w:r w:rsidRPr="00B8343A">
              <w:t>м</w:t>
            </w:r>
          </w:p>
        </w:tc>
        <w:tc>
          <w:tcPr>
            <w:tcW w:w="887" w:type="pct"/>
            <w:tcBorders>
              <w:bottom w:val="single" w:sz="4" w:space="0" w:color="auto"/>
            </w:tcBorders>
            <w:vAlign w:val="center"/>
          </w:tcPr>
          <w:p w:rsidR="00F86BE6" w:rsidRPr="00B8343A" w:rsidRDefault="00F86BE6" w:rsidP="005E3BF0">
            <w:pPr>
              <w:pStyle w:val="afffff2"/>
            </w:pPr>
            <w:r w:rsidRPr="00B8343A">
              <w:t>Порядк. № водоносного горизонта</w:t>
            </w:r>
          </w:p>
          <w:p w:rsidR="00F86BE6" w:rsidRPr="00B8343A" w:rsidRDefault="00F86BE6" w:rsidP="005E3BF0">
            <w:pPr>
              <w:pStyle w:val="afffff2"/>
            </w:pPr>
            <w:r w:rsidRPr="00B8343A">
              <w:t>Глубина залегания</w:t>
            </w:r>
          </w:p>
          <w:p w:rsidR="00F86BE6" w:rsidRPr="00B8343A" w:rsidRDefault="00F86BE6" w:rsidP="005E3BF0">
            <w:pPr>
              <w:pStyle w:val="afffff2"/>
            </w:pPr>
            <w:r w:rsidRPr="00B8343A">
              <w:t>(от до в м)</w:t>
            </w:r>
          </w:p>
        </w:tc>
        <w:tc>
          <w:tcPr>
            <w:tcW w:w="497" w:type="pct"/>
            <w:tcBorders>
              <w:bottom w:val="single" w:sz="4" w:space="0" w:color="auto"/>
            </w:tcBorders>
            <w:vAlign w:val="center"/>
          </w:tcPr>
          <w:p w:rsidR="00F86BE6" w:rsidRPr="00B8343A" w:rsidRDefault="00F86BE6" w:rsidP="005E3BF0">
            <w:pPr>
              <w:pStyle w:val="afffff2"/>
            </w:pPr>
            <w:r w:rsidRPr="00B8343A">
              <w:t>Глубина появления воды (м)</w:t>
            </w:r>
          </w:p>
        </w:tc>
        <w:tc>
          <w:tcPr>
            <w:tcW w:w="551" w:type="pct"/>
            <w:tcBorders>
              <w:bottom w:val="single" w:sz="4" w:space="0" w:color="auto"/>
            </w:tcBorders>
            <w:vAlign w:val="center"/>
          </w:tcPr>
          <w:p w:rsidR="00F86BE6" w:rsidRPr="00B8343A" w:rsidRDefault="00F86BE6" w:rsidP="005E3BF0">
            <w:pPr>
              <w:pStyle w:val="afffff2"/>
            </w:pPr>
            <w:r w:rsidRPr="00B8343A">
              <w:t>Установив-шийся уровень (м)</w:t>
            </w:r>
          </w:p>
        </w:tc>
      </w:tr>
      <w:tr w:rsidR="00F86BE6" w:rsidRPr="00B8343A" w:rsidTr="001F6F79">
        <w:trPr>
          <w:cantSplit/>
          <w:trHeight w:val="1663"/>
        </w:trPr>
        <w:tc>
          <w:tcPr>
            <w:tcW w:w="33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 2-а</w:t>
            </w:r>
          </w:p>
          <w:p w:rsidR="00F86BE6" w:rsidRPr="00B8343A" w:rsidRDefault="00F86BE6" w:rsidP="005E3BF0">
            <w:pPr>
              <w:pStyle w:val="afffff2"/>
            </w:pPr>
          </w:p>
        </w:tc>
        <w:tc>
          <w:tcPr>
            <w:tcW w:w="1205"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ПРС-2.0 м.</w:t>
            </w:r>
          </w:p>
          <w:p w:rsidR="00F86BE6" w:rsidRPr="00B8343A" w:rsidRDefault="00F86BE6" w:rsidP="005E3BF0">
            <w:pPr>
              <w:pStyle w:val="afffff2"/>
            </w:pPr>
            <w:r w:rsidRPr="00B8343A">
              <w:t>валунно-галечные отложения с гравием, дресвой, супесью, песком, суглинком 2-28.7 м</w:t>
            </w:r>
          </w:p>
          <w:p w:rsidR="00F86BE6" w:rsidRPr="00B8343A" w:rsidRDefault="00F86BE6" w:rsidP="005E3BF0">
            <w:pPr>
              <w:pStyle w:val="afffff2"/>
            </w:pPr>
            <w:r w:rsidRPr="00B8343A">
              <w:t>андезиты, туфы псефитовые, туфы псамитовые</w:t>
            </w:r>
          </w:p>
        </w:tc>
        <w:tc>
          <w:tcPr>
            <w:tcW w:w="56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p>
          <w:p w:rsidR="00F86BE6" w:rsidRPr="00B8343A" w:rsidRDefault="00F86BE6" w:rsidP="005E3BF0">
            <w:pPr>
              <w:pStyle w:val="afffff2"/>
            </w:pPr>
            <w:r w:rsidRPr="00B8343A">
              <w:t>Q</w:t>
            </w:r>
            <w:r w:rsidRPr="00B8343A">
              <w:rPr>
                <w:vertAlign w:val="subscript"/>
              </w:rPr>
              <w:t>2-3</w:t>
            </w:r>
          </w:p>
          <w:p w:rsidR="00F86BE6" w:rsidRPr="00B8343A" w:rsidRDefault="00F86BE6" w:rsidP="005E3BF0">
            <w:pPr>
              <w:pStyle w:val="afffff2"/>
            </w:pPr>
            <w:r w:rsidRPr="00B8343A">
              <w:t>Njub</w:t>
            </w:r>
          </w:p>
          <w:p w:rsidR="00F86BE6" w:rsidRPr="00B8343A" w:rsidRDefault="00F86BE6" w:rsidP="005E3BF0">
            <w:pPr>
              <w:pStyle w:val="afffff2"/>
            </w:pPr>
          </w:p>
        </w:tc>
        <w:tc>
          <w:tcPr>
            <w:tcW w:w="452"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19.05</w:t>
            </w:r>
          </w:p>
          <w:p w:rsidR="00F86BE6" w:rsidRPr="00B8343A" w:rsidRDefault="00F86BE6" w:rsidP="005E3BF0">
            <w:pPr>
              <w:pStyle w:val="afffff2"/>
            </w:pPr>
            <w:r w:rsidRPr="00B8343A">
              <w:t>19.05</w:t>
            </w:r>
          </w:p>
          <w:p w:rsidR="00F86BE6" w:rsidRPr="00B8343A" w:rsidRDefault="00F86BE6" w:rsidP="005E3BF0">
            <w:pPr>
              <w:pStyle w:val="afffff2"/>
            </w:pPr>
            <w:r w:rsidRPr="00B8343A">
              <w:t>37,3</w:t>
            </w:r>
          </w:p>
        </w:tc>
        <w:tc>
          <w:tcPr>
            <w:tcW w:w="504"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28,7</w:t>
            </w:r>
          </w:p>
          <w:p w:rsidR="00F86BE6" w:rsidRPr="00B8343A" w:rsidRDefault="00F86BE6" w:rsidP="005E3BF0">
            <w:pPr>
              <w:pStyle w:val="afffff2"/>
            </w:pPr>
            <w:r w:rsidRPr="00B8343A">
              <w:t>66</w:t>
            </w:r>
          </w:p>
        </w:tc>
        <w:tc>
          <w:tcPr>
            <w:tcW w:w="88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p>
          <w:p w:rsidR="00F86BE6" w:rsidRPr="00B8343A" w:rsidRDefault="00F86BE6" w:rsidP="005E3BF0">
            <w:pPr>
              <w:pStyle w:val="afffff2"/>
            </w:pPr>
            <w:r w:rsidRPr="00B8343A">
              <w:t>1</w:t>
            </w:r>
          </w:p>
          <w:p w:rsidR="00F86BE6" w:rsidRPr="00B8343A" w:rsidRDefault="00F86BE6" w:rsidP="005E3BF0">
            <w:pPr>
              <w:pStyle w:val="afffff2"/>
            </w:pPr>
            <w:r w:rsidRPr="00B8343A">
              <w:t>9,7 – 28,7</w:t>
            </w:r>
          </w:p>
          <w:p w:rsidR="00F86BE6" w:rsidRPr="00B8343A" w:rsidRDefault="00F86BE6" w:rsidP="005E3BF0">
            <w:pPr>
              <w:pStyle w:val="afffff2"/>
            </w:pPr>
            <w:r w:rsidRPr="00B8343A">
              <w:t>2</w:t>
            </w:r>
          </w:p>
          <w:p w:rsidR="00F86BE6" w:rsidRPr="00B8343A" w:rsidRDefault="00F86BE6" w:rsidP="005E3BF0">
            <w:pPr>
              <w:pStyle w:val="afffff2"/>
            </w:pPr>
            <w:r w:rsidRPr="00B8343A">
              <w:t>33 – 66</w:t>
            </w:r>
          </w:p>
          <w:p w:rsidR="00F86BE6" w:rsidRPr="00B8343A" w:rsidRDefault="00F86BE6" w:rsidP="005E3BF0">
            <w:pPr>
              <w:pStyle w:val="afffff2"/>
            </w:pPr>
          </w:p>
        </w:tc>
        <w:tc>
          <w:tcPr>
            <w:tcW w:w="49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9,65</w:t>
            </w:r>
          </w:p>
          <w:p w:rsidR="00F86BE6" w:rsidRPr="00B8343A" w:rsidRDefault="00F86BE6" w:rsidP="005E3BF0">
            <w:pPr>
              <w:pStyle w:val="afffff2"/>
            </w:pPr>
            <w:r w:rsidRPr="00B8343A">
              <w:t>н.с.</w:t>
            </w:r>
          </w:p>
        </w:tc>
        <w:tc>
          <w:tcPr>
            <w:tcW w:w="551"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p>
          <w:p w:rsidR="00F86BE6" w:rsidRPr="00B8343A" w:rsidRDefault="00F86BE6" w:rsidP="005E3BF0">
            <w:pPr>
              <w:pStyle w:val="afffff2"/>
            </w:pPr>
            <w:r w:rsidRPr="00B8343A">
              <w:t>9,65</w:t>
            </w:r>
          </w:p>
          <w:p w:rsidR="00F86BE6" w:rsidRPr="00B8343A" w:rsidRDefault="00F86BE6" w:rsidP="005E3BF0">
            <w:pPr>
              <w:pStyle w:val="afffff2"/>
            </w:pPr>
            <w:r w:rsidRPr="00B8343A">
              <w:t>н. с.</w:t>
            </w:r>
          </w:p>
          <w:p w:rsidR="00F86BE6" w:rsidRPr="00B8343A" w:rsidRDefault="00F86BE6" w:rsidP="005E3BF0">
            <w:pPr>
              <w:pStyle w:val="afffff2"/>
            </w:pPr>
          </w:p>
        </w:tc>
      </w:tr>
      <w:tr w:rsidR="00F86BE6" w:rsidRPr="00B8343A" w:rsidTr="001F6F79">
        <w:trPr>
          <w:cantSplit/>
          <w:trHeight w:val="952"/>
        </w:trPr>
        <w:tc>
          <w:tcPr>
            <w:tcW w:w="33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w:t>
            </w:r>
          </w:p>
        </w:tc>
        <w:tc>
          <w:tcPr>
            <w:tcW w:w="1205"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ПРС-2.0 м</w:t>
            </w:r>
          </w:p>
          <w:p w:rsidR="00F86BE6" w:rsidRPr="00B8343A" w:rsidRDefault="00F86BE6" w:rsidP="005E3BF0">
            <w:pPr>
              <w:pStyle w:val="afffff2"/>
            </w:pPr>
            <w:r w:rsidRPr="00B8343A">
              <w:t>валунно-галечные отложения с гравием, дресвой, супесью, песком, суглинком 2.0-55.0 м</w:t>
            </w:r>
          </w:p>
        </w:tc>
        <w:tc>
          <w:tcPr>
            <w:tcW w:w="56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Q</w:t>
            </w:r>
            <w:r w:rsidRPr="00B8343A">
              <w:rPr>
                <w:vertAlign w:val="subscript"/>
              </w:rPr>
              <w:t>2-3</w:t>
            </w:r>
          </w:p>
        </w:tc>
        <w:tc>
          <w:tcPr>
            <w:tcW w:w="452"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53</w:t>
            </w:r>
          </w:p>
        </w:tc>
        <w:tc>
          <w:tcPr>
            <w:tcW w:w="504"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55</w:t>
            </w:r>
          </w:p>
        </w:tc>
        <w:tc>
          <w:tcPr>
            <w:tcW w:w="88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w:t>
            </w:r>
          </w:p>
          <w:p w:rsidR="00F86BE6" w:rsidRPr="00B8343A" w:rsidRDefault="00F86BE6" w:rsidP="005E3BF0">
            <w:pPr>
              <w:pStyle w:val="afffff2"/>
            </w:pPr>
            <w:r w:rsidRPr="00B8343A">
              <w:t>5-55</w:t>
            </w:r>
          </w:p>
        </w:tc>
        <w:tc>
          <w:tcPr>
            <w:tcW w:w="49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5</w:t>
            </w:r>
          </w:p>
        </w:tc>
        <w:tc>
          <w:tcPr>
            <w:tcW w:w="551"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4</w:t>
            </w:r>
          </w:p>
        </w:tc>
      </w:tr>
      <w:tr w:rsidR="00F86BE6" w:rsidRPr="00B8343A" w:rsidTr="001F6F79">
        <w:trPr>
          <w:trHeight w:val="1621"/>
        </w:trPr>
        <w:tc>
          <w:tcPr>
            <w:tcW w:w="33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3</w:t>
            </w:r>
          </w:p>
        </w:tc>
        <w:tc>
          <w:tcPr>
            <w:tcW w:w="1205"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ПРС-1.0 м.</w:t>
            </w:r>
          </w:p>
          <w:p w:rsidR="00F86BE6" w:rsidRPr="00B8343A" w:rsidRDefault="00F86BE6" w:rsidP="005E3BF0">
            <w:pPr>
              <w:pStyle w:val="afffff2"/>
            </w:pPr>
            <w:r w:rsidRPr="00B8343A">
              <w:t>валунно-галечные отложения с гравием, дресвой, супесью, песком, суглинком 1.0-38.6.0 м.</w:t>
            </w:r>
          </w:p>
          <w:p w:rsidR="00F86BE6" w:rsidRPr="00B8343A" w:rsidRDefault="00F86BE6" w:rsidP="005E3BF0">
            <w:pPr>
              <w:pStyle w:val="afffff2"/>
            </w:pPr>
            <w:r w:rsidRPr="00B8343A">
              <w:t>туфы, порфириты, туфопесчаники 38.6-60.0</w:t>
            </w:r>
          </w:p>
        </w:tc>
        <w:tc>
          <w:tcPr>
            <w:tcW w:w="56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p>
          <w:p w:rsidR="00F86BE6" w:rsidRPr="00B8343A" w:rsidRDefault="00F86BE6" w:rsidP="005E3BF0">
            <w:pPr>
              <w:pStyle w:val="afffff2"/>
              <w:rPr>
                <w:vertAlign w:val="subscript"/>
              </w:rPr>
            </w:pPr>
            <w:r w:rsidRPr="00B8343A">
              <w:t>Q</w:t>
            </w:r>
            <w:r w:rsidRPr="00B8343A">
              <w:rPr>
                <w:vertAlign w:val="subscript"/>
              </w:rPr>
              <w:t>2-3</w:t>
            </w:r>
          </w:p>
          <w:p w:rsidR="00F86BE6" w:rsidRPr="00B8343A" w:rsidRDefault="00F86BE6" w:rsidP="005E3BF0">
            <w:pPr>
              <w:pStyle w:val="afffff2"/>
            </w:pPr>
            <w:r w:rsidRPr="00B8343A">
              <w:t>Njub</w:t>
            </w:r>
          </w:p>
          <w:p w:rsidR="00F86BE6" w:rsidRPr="00B8343A" w:rsidRDefault="00F86BE6" w:rsidP="005E3BF0">
            <w:pPr>
              <w:pStyle w:val="afffff2"/>
            </w:pPr>
          </w:p>
        </w:tc>
        <w:tc>
          <w:tcPr>
            <w:tcW w:w="452"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31,96</w:t>
            </w:r>
          </w:p>
          <w:p w:rsidR="00F86BE6" w:rsidRPr="00B8343A" w:rsidRDefault="00F86BE6" w:rsidP="005E3BF0">
            <w:pPr>
              <w:pStyle w:val="afffff2"/>
            </w:pPr>
            <w:r w:rsidRPr="00B8343A">
              <w:t>31,96</w:t>
            </w:r>
          </w:p>
          <w:p w:rsidR="00F86BE6" w:rsidRPr="00B8343A" w:rsidRDefault="00F86BE6" w:rsidP="005E3BF0">
            <w:pPr>
              <w:pStyle w:val="afffff2"/>
            </w:pPr>
            <w:r w:rsidRPr="00B8343A">
              <w:t>21,4</w:t>
            </w:r>
          </w:p>
        </w:tc>
        <w:tc>
          <w:tcPr>
            <w:tcW w:w="504"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38,6</w:t>
            </w:r>
          </w:p>
          <w:p w:rsidR="00F86BE6" w:rsidRPr="00B8343A" w:rsidRDefault="00F86BE6" w:rsidP="005E3BF0">
            <w:pPr>
              <w:pStyle w:val="afffff2"/>
            </w:pPr>
            <w:r w:rsidRPr="00B8343A">
              <w:t>60</w:t>
            </w:r>
          </w:p>
        </w:tc>
        <w:tc>
          <w:tcPr>
            <w:tcW w:w="88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w:t>
            </w:r>
          </w:p>
          <w:p w:rsidR="00F86BE6" w:rsidRPr="00B8343A" w:rsidRDefault="00F86BE6" w:rsidP="005E3BF0">
            <w:pPr>
              <w:pStyle w:val="afffff2"/>
            </w:pPr>
            <w:r w:rsidRPr="00B8343A">
              <w:t>6,64 – 38,6</w:t>
            </w:r>
          </w:p>
          <w:p w:rsidR="00F86BE6" w:rsidRPr="00B8343A" w:rsidRDefault="00F86BE6" w:rsidP="005E3BF0">
            <w:pPr>
              <w:pStyle w:val="afffff2"/>
            </w:pPr>
            <w:r w:rsidRPr="00B8343A">
              <w:t>2</w:t>
            </w:r>
          </w:p>
          <w:p w:rsidR="00F86BE6" w:rsidRPr="00B8343A" w:rsidRDefault="00F86BE6" w:rsidP="005E3BF0">
            <w:pPr>
              <w:pStyle w:val="afffff2"/>
            </w:pPr>
            <w:r w:rsidRPr="00B8343A">
              <w:t>38,6 – 60</w:t>
            </w:r>
          </w:p>
        </w:tc>
        <w:tc>
          <w:tcPr>
            <w:tcW w:w="49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н. с.</w:t>
            </w:r>
          </w:p>
          <w:p w:rsidR="00F86BE6" w:rsidRPr="00B8343A" w:rsidRDefault="00F86BE6" w:rsidP="005E3BF0">
            <w:pPr>
              <w:pStyle w:val="afffff2"/>
            </w:pPr>
            <w:r w:rsidRPr="00B8343A">
              <w:t>н. с.</w:t>
            </w:r>
          </w:p>
        </w:tc>
        <w:tc>
          <w:tcPr>
            <w:tcW w:w="551"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6,64</w:t>
            </w:r>
          </w:p>
          <w:p w:rsidR="00F86BE6" w:rsidRPr="00B8343A" w:rsidRDefault="00F86BE6" w:rsidP="005E3BF0">
            <w:pPr>
              <w:pStyle w:val="afffff2"/>
            </w:pPr>
            <w:r w:rsidRPr="00B8343A">
              <w:t>н. с.</w:t>
            </w:r>
          </w:p>
        </w:tc>
      </w:tr>
      <w:tr w:rsidR="00F86BE6" w:rsidRPr="00B8343A" w:rsidTr="001F6F79">
        <w:trPr>
          <w:trHeight w:val="1418"/>
        </w:trPr>
        <w:tc>
          <w:tcPr>
            <w:tcW w:w="33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4</w:t>
            </w:r>
          </w:p>
        </w:tc>
        <w:tc>
          <w:tcPr>
            <w:tcW w:w="1205"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ПРС-1.0 м.</w:t>
            </w:r>
          </w:p>
          <w:p w:rsidR="00F86BE6" w:rsidRPr="00B8343A" w:rsidRDefault="00F86BE6" w:rsidP="005E3BF0">
            <w:pPr>
              <w:pStyle w:val="afffff2"/>
            </w:pPr>
            <w:r w:rsidRPr="00B8343A">
              <w:t>валунно-галечные отложения с гравием, дресвой, супесью, песком, суглинком 1.0-44.5 м.</w:t>
            </w:r>
          </w:p>
          <w:p w:rsidR="00F86BE6" w:rsidRPr="00B8343A" w:rsidRDefault="00F86BE6" w:rsidP="005E3BF0">
            <w:pPr>
              <w:pStyle w:val="afffff2"/>
            </w:pPr>
            <w:r w:rsidRPr="00B8343A">
              <w:t>туфы, порфириты, туфопесчаники 44.5 -60.0</w:t>
            </w:r>
          </w:p>
        </w:tc>
        <w:tc>
          <w:tcPr>
            <w:tcW w:w="56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p>
          <w:p w:rsidR="00F86BE6" w:rsidRPr="00B8343A" w:rsidRDefault="00F86BE6" w:rsidP="005E3BF0">
            <w:pPr>
              <w:pStyle w:val="afffff2"/>
            </w:pPr>
            <w:r w:rsidRPr="00B8343A">
              <w:t>g, fgl Q</w:t>
            </w:r>
            <w:r w:rsidRPr="00B8343A">
              <w:rPr>
                <w:vertAlign w:val="subscript"/>
              </w:rPr>
              <w:t>2-3</w:t>
            </w:r>
          </w:p>
          <w:p w:rsidR="00F86BE6" w:rsidRPr="00B8343A" w:rsidRDefault="00F86BE6" w:rsidP="005E3BF0">
            <w:pPr>
              <w:pStyle w:val="afffff2"/>
            </w:pPr>
            <w:r w:rsidRPr="00B8343A">
              <w:t>Njub</w:t>
            </w:r>
          </w:p>
          <w:p w:rsidR="00F86BE6" w:rsidRPr="00B8343A" w:rsidRDefault="00F86BE6" w:rsidP="005E3BF0">
            <w:pPr>
              <w:pStyle w:val="afffff2"/>
            </w:pPr>
          </w:p>
        </w:tc>
        <w:tc>
          <w:tcPr>
            <w:tcW w:w="452"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p>
          <w:p w:rsidR="00F86BE6" w:rsidRPr="00B8343A" w:rsidRDefault="00F86BE6" w:rsidP="005E3BF0">
            <w:pPr>
              <w:pStyle w:val="afffff2"/>
            </w:pPr>
            <w:r w:rsidRPr="00B8343A">
              <w:t>36.0</w:t>
            </w:r>
          </w:p>
          <w:p w:rsidR="00F86BE6" w:rsidRPr="00B8343A" w:rsidRDefault="00F86BE6" w:rsidP="005E3BF0">
            <w:pPr>
              <w:pStyle w:val="afffff2"/>
            </w:pPr>
            <w:r w:rsidRPr="00B8343A">
              <w:t>36.0</w:t>
            </w:r>
          </w:p>
          <w:p w:rsidR="00F86BE6" w:rsidRPr="00B8343A" w:rsidRDefault="00F86BE6" w:rsidP="005E3BF0">
            <w:pPr>
              <w:pStyle w:val="afffff2"/>
            </w:pPr>
            <w:r w:rsidRPr="00B8343A">
              <w:t>21.4</w:t>
            </w:r>
          </w:p>
        </w:tc>
        <w:tc>
          <w:tcPr>
            <w:tcW w:w="504"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p>
          <w:p w:rsidR="00F86BE6" w:rsidRPr="00B8343A" w:rsidRDefault="00F86BE6" w:rsidP="005E3BF0">
            <w:pPr>
              <w:pStyle w:val="afffff2"/>
            </w:pPr>
            <w:r w:rsidRPr="00B8343A">
              <w:t>44.5</w:t>
            </w:r>
          </w:p>
          <w:p w:rsidR="00F86BE6" w:rsidRPr="00B8343A" w:rsidRDefault="00F86BE6" w:rsidP="005E3BF0">
            <w:pPr>
              <w:pStyle w:val="afffff2"/>
            </w:pPr>
            <w:r w:rsidRPr="00B8343A">
              <w:t>60.0</w:t>
            </w:r>
          </w:p>
        </w:tc>
        <w:tc>
          <w:tcPr>
            <w:tcW w:w="88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p>
          <w:p w:rsidR="00F86BE6" w:rsidRPr="00B8343A" w:rsidRDefault="00F86BE6" w:rsidP="005E3BF0">
            <w:pPr>
              <w:pStyle w:val="afffff2"/>
            </w:pPr>
            <w:r w:rsidRPr="00B8343A">
              <w:t>1</w:t>
            </w:r>
          </w:p>
          <w:p w:rsidR="00F86BE6" w:rsidRPr="00B8343A" w:rsidRDefault="00F86BE6" w:rsidP="005E3BF0">
            <w:pPr>
              <w:pStyle w:val="afffff2"/>
            </w:pPr>
            <w:r w:rsidRPr="00B8343A">
              <w:t>8.5 – 44.5</w:t>
            </w:r>
          </w:p>
          <w:p w:rsidR="00F86BE6" w:rsidRPr="00B8343A" w:rsidRDefault="00F86BE6" w:rsidP="005E3BF0">
            <w:pPr>
              <w:pStyle w:val="afffff2"/>
            </w:pPr>
            <w:r w:rsidRPr="00B8343A">
              <w:t>2</w:t>
            </w:r>
          </w:p>
          <w:p w:rsidR="00F86BE6" w:rsidRPr="00B8343A" w:rsidRDefault="00F86BE6" w:rsidP="005E3BF0">
            <w:pPr>
              <w:pStyle w:val="afffff2"/>
            </w:pPr>
            <w:r w:rsidRPr="00B8343A">
              <w:t>44.5 - 60.0</w:t>
            </w:r>
          </w:p>
        </w:tc>
        <w:tc>
          <w:tcPr>
            <w:tcW w:w="49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p>
          <w:p w:rsidR="00F86BE6" w:rsidRPr="00B8343A" w:rsidRDefault="00F86BE6" w:rsidP="005E3BF0">
            <w:pPr>
              <w:pStyle w:val="afffff2"/>
            </w:pPr>
            <w:r w:rsidRPr="00B8343A">
              <w:t>н.с.</w:t>
            </w:r>
          </w:p>
          <w:p w:rsidR="00F86BE6" w:rsidRPr="00B8343A" w:rsidRDefault="00F86BE6" w:rsidP="005E3BF0">
            <w:pPr>
              <w:pStyle w:val="afffff2"/>
            </w:pPr>
            <w:r w:rsidRPr="00B8343A">
              <w:t>н.с.</w:t>
            </w:r>
          </w:p>
        </w:tc>
        <w:tc>
          <w:tcPr>
            <w:tcW w:w="551"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p>
          <w:p w:rsidR="00F86BE6" w:rsidRPr="00B8343A" w:rsidRDefault="00F86BE6" w:rsidP="005E3BF0">
            <w:pPr>
              <w:pStyle w:val="afffff2"/>
            </w:pPr>
            <w:r w:rsidRPr="00B8343A">
              <w:t>8.5</w:t>
            </w:r>
          </w:p>
          <w:p w:rsidR="00F86BE6" w:rsidRPr="00B8343A" w:rsidRDefault="00F86BE6" w:rsidP="005E3BF0">
            <w:pPr>
              <w:pStyle w:val="afffff2"/>
            </w:pPr>
            <w:r w:rsidRPr="00B8343A">
              <w:t>н.с.</w:t>
            </w:r>
          </w:p>
        </w:tc>
      </w:tr>
      <w:tr w:rsidR="00F86BE6" w:rsidRPr="00B8343A" w:rsidTr="001F6F79">
        <w:trPr>
          <w:trHeight w:val="789"/>
        </w:trPr>
        <w:tc>
          <w:tcPr>
            <w:tcW w:w="33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5</w:t>
            </w:r>
          </w:p>
        </w:tc>
        <w:tc>
          <w:tcPr>
            <w:tcW w:w="1205"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ПРС-1.0 м.</w:t>
            </w:r>
          </w:p>
          <w:p w:rsidR="00F86BE6" w:rsidRPr="00B8343A" w:rsidRDefault="00F86BE6" w:rsidP="005E3BF0">
            <w:pPr>
              <w:pStyle w:val="afffff2"/>
            </w:pPr>
            <w:r w:rsidRPr="00B8343A">
              <w:t>валунно-галечные отложения заполнитель песок, галька 1- 42 м</w:t>
            </w:r>
          </w:p>
        </w:tc>
        <w:tc>
          <w:tcPr>
            <w:tcW w:w="56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g,fgl Q</w:t>
            </w:r>
            <w:r w:rsidRPr="00B8343A">
              <w:rPr>
                <w:vertAlign w:val="subscript"/>
              </w:rPr>
              <w:t>2-3</w:t>
            </w:r>
          </w:p>
        </w:tc>
        <w:tc>
          <w:tcPr>
            <w:tcW w:w="452"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34.0</w:t>
            </w:r>
          </w:p>
          <w:p w:rsidR="00F86BE6" w:rsidRPr="00B8343A" w:rsidRDefault="00F86BE6" w:rsidP="005E3BF0">
            <w:pPr>
              <w:pStyle w:val="afffff2"/>
            </w:pPr>
            <w:r w:rsidRPr="00B8343A">
              <w:t>34.0</w:t>
            </w:r>
          </w:p>
        </w:tc>
        <w:tc>
          <w:tcPr>
            <w:tcW w:w="504"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42.0</w:t>
            </w:r>
          </w:p>
        </w:tc>
        <w:tc>
          <w:tcPr>
            <w:tcW w:w="88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1</w:t>
            </w:r>
          </w:p>
          <w:p w:rsidR="00F86BE6" w:rsidRPr="00B8343A" w:rsidRDefault="00F86BE6" w:rsidP="005E3BF0">
            <w:pPr>
              <w:pStyle w:val="afffff2"/>
            </w:pPr>
            <w:r w:rsidRPr="00B8343A">
              <w:t>8.0 – 42.0</w:t>
            </w:r>
          </w:p>
        </w:tc>
        <w:tc>
          <w:tcPr>
            <w:tcW w:w="497"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8.0</w:t>
            </w:r>
          </w:p>
        </w:tc>
        <w:tc>
          <w:tcPr>
            <w:tcW w:w="551" w:type="pct"/>
            <w:tcBorders>
              <w:top w:val="single" w:sz="4" w:space="0" w:color="auto"/>
              <w:left w:val="single" w:sz="4" w:space="0" w:color="auto"/>
              <w:bottom w:val="single" w:sz="4" w:space="0" w:color="auto"/>
              <w:right w:val="single" w:sz="4" w:space="0" w:color="auto"/>
            </w:tcBorders>
            <w:vAlign w:val="center"/>
          </w:tcPr>
          <w:p w:rsidR="00F86BE6" w:rsidRPr="00B8343A" w:rsidRDefault="00F86BE6" w:rsidP="005E3BF0">
            <w:pPr>
              <w:pStyle w:val="afffff2"/>
            </w:pPr>
            <w:r w:rsidRPr="00B8343A">
              <w:t>4.0</w:t>
            </w:r>
          </w:p>
        </w:tc>
      </w:tr>
    </w:tbl>
    <w:p w:rsidR="00F86BE6" w:rsidRPr="00B8343A" w:rsidRDefault="00F86BE6" w:rsidP="000C7FDB">
      <w:pPr>
        <w:pStyle w:val="a4"/>
      </w:pPr>
      <w:r w:rsidRPr="00B8343A">
        <w:t>Химический состав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9"/>
        <w:gridCol w:w="1535"/>
        <w:gridCol w:w="1610"/>
        <w:gridCol w:w="967"/>
        <w:gridCol w:w="1091"/>
        <w:gridCol w:w="963"/>
        <w:gridCol w:w="961"/>
        <w:gridCol w:w="971"/>
      </w:tblGrid>
      <w:tr w:rsidR="00F86BE6" w:rsidRPr="00B8343A" w:rsidTr="001F6F79">
        <w:trPr>
          <w:trHeight w:val="282"/>
          <w:tblHeader/>
        </w:trPr>
        <w:tc>
          <w:tcPr>
            <w:tcW w:w="1006" w:type="pct"/>
            <w:vAlign w:val="center"/>
          </w:tcPr>
          <w:p w:rsidR="00F86BE6" w:rsidRPr="00B8343A" w:rsidRDefault="00F86BE6" w:rsidP="005E3BF0">
            <w:pPr>
              <w:pStyle w:val="afffff2"/>
            </w:pPr>
            <w:r w:rsidRPr="00B8343A">
              <w:t>Показатели</w:t>
            </w:r>
          </w:p>
        </w:tc>
        <w:tc>
          <w:tcPr>
            <w:tcW w:w="757" w:type="pct"/>
            <w:vAlign w:val="center"/>
          </w:tcPr>
          <w:p w:rsidR="00F86BE6" w:rsidRPr="00B8343A" w:rsidRDefault="00F86BE6" w:rsidP="005E3BF0">
            <w:pPr>
              <w:pStyle w:val="afffff2"/>
            </w:pPr>
            <w:r w:rsidRPr="00B8343A">
              <w:t>Ед. изм.</w:t>
            </w:r>
          </w:p>
        </w:tc>
        <w:tc>
          <w:tcPr>
            <w:tcW w:w="794" w:type="pct"/>
            <w:vAlign w:val="center"/>
          </w:tcPr>
          <w:p w:rsidR="00F86BE6" w:rsidRPr="00B8343A" w:rsidRDefault="00F86BE6" w:rsidP="005E3BF0">
            <w:pPr>
              <w:pStyle w:val="afffff2"/>
            </w:pPr>
            <w:r w:rsidRPr="00B8343A">
              <w:t>СанПин 2.1.4.1074-01</w:t>
            </w:r>
          </w:p>
        </w:tc>
        <w:tc>
          <w:tcPr>
            <w:tcW w:w="477" w:type="pct"/>
            <w:vAlign w:val="center"/>
          </w:tcPr>
          <w:p w:rsidR="00F86BE6" w:rsidRPr="00B8343A" w:rsidRDefault="00F86BE6" w:rsidP="005E3BF0">
            <w:pPr>
              <w:pStyle w:val="afffff2"/>
            </w:pPr>
            <w:r w:rsidRPr="00B8343A">
              <w:t>№ 2-а</w:t>
            </w:r>
          </w:p>
        </w:tc>
        <w:tc>
          <w:tcPr>
            <w:tcW w:w="538" w:type="pct"/>
            <w:vAlign w:val="center"/>
          </w:tcPr>
          <w:p w:rsidR="00F86BE6" w:rsidRPr="00B8343A" w:rsidRDefault="00F86BE6" w:rsidP="005E3BF0">
            <w:pPr>
              <w:pStyle w:val="afffff2"/>
            </w:pPr>
            <w:r w:rsidRPr="00B8343A">
              <w:t>№ 1</w:t>
            </w:r>
          </w:p>
        </w:tc>
        <w:tc>
          <w:tcPr>
            <w:tcW w:w="475" w:type="pct"/>
            <w:vAlign w:val="center"/>
          </w:tcPr>
          <w:p w:rsidR="00F86BE6" w:rsidRPr="00B8343A" w:rsidRDefault="00F86BE6" w:rsidP="005E3BF0">
            <w:pPr>
              <w:pStyle w:val="afffff2"/>
            </w:pPr>
            <w:r w:rsidRPr="00B8343A">
              <w:t>№ 3</w:t>
            </w:r>
          </w:p>
        </w:tc>
        <w:tc>
          <w:tcPr>
            <w:tcW w:w="474" w:type="pct"/>
            <w:vAlign w:val="center"/>
          </w:tcPr>
          <w:p w:rsidR="00F86BE6" w:rsidRPr="00B8343A" w:rsidRDefault="00F86BE6" w:rsidP="005E3BF0">
            <w:pPr>
              <w:pStyle w:val="afffff2"/>
            </w:pPr>
            <w:r w:rsidRPr="00B8343A">
              <w:t>№ 4</w:t>
            </w:r>
          </w:p>
        </w:tc>
        <w:tc>
          <w:tcPr>
            <w:tcW w:w="478" w:type="pct"/>
            <w:vAlign w:val="center"/>
          </w:tcPr>
          <w:p w:rsidR="00F86BE6" w:rsidRPr="00B8343A" w:rsidRDefault="00F86BE6" w:rsidP="005E3BF0">
            <w:pPr>
              <w:pStyle w:val="afffff2"/>
            </w:pPr>
            <w:r w:rsidRPr="00B8343A">
              <w:t>№ 5</w:t>
            </w:r>
          </w:p>
        </w:tc>
      </w:tr>
      <w:tr w:rsidR="00F86BE6" w:rsidRPr="00B8343A" w:rsidTr="001F6F79">
        <w:tc>
          <w:tcPr>
            <w:tcW w:w="5000" w:type="pct"/>
            <w:gridSpan w:val="8"/>
            <w:vAlign w:val="center"/>
          </w:tcPr>
          <w:p w:rsidR="00F86BE6" w:rsidRPr="00B8343A" w:rsidRDefault="00F86BE6" w:rsidP="005E3BF0">
            <w:pPr>
              <w:pStyle w:val="afffff2"/>
            </w:pPr>
            <w:r w:rsidRPr="00B8343A">
              <w:t>Общий химический состав</w:t>
            </w:r>
          </w:p>
        </w:tc>
      </w:tr>
      <w:tr w:rsidR="00F86BE6" w:rsidRPr="00B8343A" w:rsidTr="001F6F79">
        <w:tc>
          <w:tcPr>
            <w:tcW w:w="1006" w:type="pct"/>
            <w:vAlign w:val="center"/>
          </w:tcPr>
          <w:p w:rsidR="00F86BE6" w:rsidRPr="00B8343A" w:rsidRDefault="00F86BE6" w:rsidP="005E3BF0">
            <w:pPr>
              <w:pStyle w:val="afffff2"/>
            </w:pPr>
            <w:r w:rsidRPr="00B8343A">
              <w:lastRenderedPageBreak/>
              <w:t>Водородный показатель, pH</w:t>
            </w:r>
          </w:p>
        </w:tc>
        <w:tc>
          <w:tcPr>
            <w:tcW w:w="757" w:type="pct"/>
            <w:vAlign w:val="center"/>
          </w:tcPr>
          <w:p w:rsidR="00F86BE6" w:rsidRPr="00B8343A" w:rsidRDefault="00F86BE6" w:rsidP="005E3BF0">
            <w:pPr>
              <w:pStyle w:val="afffff2"/>
            </w:pPr>
            <w:r w:rsidRPr="00B8343A">
              <w:t>ед. pH</w:t>
            </w:r>
          </w:p>
        </w:tc>
        <w:tc>
          <w:tcPr>
            <w:tcW w:w="794" w:type="pct"/>
            <w:vAlign w:val="center"/>
          </w:tcPr>
          <w:p w:rsidR="00F86BE6" w:rsidRPr="00B8343A" w:rsidRDefault="00F86BE6" w:rsidP="005E3BF0">
            <w:pPr>
              <w:pStyle w:val="afffff2"/>
            </w:pPr>
            <w:r w:rsidRPr="00B8343A">
              <w:t>6-9</w:t>
            </w:r>
          </w:p>
        </w:tc>
        <w:tc>
          <w:tcPr>
            <w:tcW w:w="477" w:type="pct"/>
            <w:vAlign w:val="center"/>
          </w:tcPr>
          <w:p w:rsidR="00F86BE6" w:rsidRPr="00B8343A" w:rsidRDefault="00F86BE6" w:rsidP="005E3BF0">
            <w:pPr>
              <w:pStyle w:val="afffff2"/>
            </w:pPr>
            <w:r w:rsidRPr="00B8343A">
              <w:t>7,1</w:t>
            </w:r>
          </w:p>
        </w:tc>
        <w:tc>
          <w:tcPr>
            <w:tcW w:w="538" w:type="pct"/>
            <w:vAlign w:val="center"/>
          </w:tcPr>
          <w:p w:rsidR="00F86BE6" w:rsidRPr="00B8343A" w:rsidRDefault="00F86BE6" w:rsidP="005E3BF0">
            <w:pPr>
              <w:pStyle w:val="afffff2"/>
            </w:pPr>
            <w:r w:rsidRPr="00B8343A">
              <w:t>7,1</w:t>
            </w:r>
          </w:p>
        </w:tc>
        <w:tc>
          <w:tcPr>
            <w:tcW w:w="475" w:type="pct"/>
            <w:vAlign w:val="center"/>
          </w:tcPr>
          <w:p w:rsidR="00F86BE6" w:rsidRPr="00B8343A" w:rsidRDefault="00F86BE6" w:rsidP="005E3BF0">
            <w:pPr>
              <w:pStyle w:val="afffff2"/>
            </w:pPr>
            <w:r w:rsidRPr="00B8343A">
              <w:t>6,7</w:t>
            </w:r>
          </w:p>
        </w:tc>
        <w:tc>
          <w:tcPr>
            <w:tcW w:w="474" w:type="pct"/>
            <w:vAlign w:val="center"/>
          </w:tcPr>
          <w:p w:rsidR="00F86BE6" w:rsidRPr="00B8343A" w:rsidRDefault="00F86BE6" w:rsidP="005E3BF0">
            <w:pPr>
              <w:pStyle w:val="afffff2"/>
            </w:pPr>
            <w:r w:rsidRPr="00B8343A">
              <w:t>7,22</w:t>
            </w:r>
          </w:p>
        </w:tc>
        <w:tc>
          <w:tcPr>
            <w:tcW w:w="478" w:type="pct"/>
            <w:vAlign w:val="center"/>
          </w:tcPr>
          <w:p w:rsidR="00F86BE6" w:rsidRPr="00B8343A" w:rsidRDefault="00F86BE6" w:rsidP="005E3BF0">
            <w:pPr>
              <w:pStyle w:val="afffff2"/>
            </w:pPr>
            <w:r w:rsidRPr="00B8343A">
              <w:t>6,53</w:t>
            </w:r>
          </w:p>
        </w:tc>
      </w:tr>
      <w:tr w:rsidR="00F86BE6" w:rsidRPr="00B8343A" w:rsidTr="001F6F79">
        <w:tc>
          <w:tcPr>
            <w:tcW w:w="1006" w:type="pct"/>
            <w:vAlign w:val="center"/>
          </w:tcPr>
          <w:p w:rsidR="00F86BE6" w:rsidRPr="00B8343A" w:rsidRDefault="00F86BE6" w:rsidP="005E3BF0">
            <w:pPr>
              <w:pStyle w:val="afffff2"/>
            </w:pPr>
            <w:r w:rsidRPr="00B8343A">
              <w:t>Общая минерализация (сухой остаток) экспл.</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1000</w:t>
            </w:r>
          </w:p>
        </w:tc>
        <w:tc>
          <w:tcPr>
            <w:tcW w:w="477" w:type="pct"/>
            <w:vAlign w:val="center"/>
          </w:tcPr>
          <w:p w:rsidR="00F86BE6" w:rsidRPr="00B8343A" w:rsidRDefault="00F86BE6" w:rsidP="005E3BF0">
            <w:pPr>
              <w:pStyle w:val="afffff2"/>
            </w:pPr>
            <w:r w:rsidRPr="00B8343A">
              <w:t>74</w:t>
            </w:r>
          </w:p>
        </w:tc>
        <w:tc>
          <w:tcPr>
            <w:tcW w:w="538" w:type="pct"/>
            <w:vAlign w:val="center"/>
          </w:tcPr>
          <w:p w:rsidR="00F86BE6" w:rsidRPr="00B8343A" w:rsidRDefault="00F86BE6" w:rsidP="005E3BF0">
            <w:pPr>
              <w:pStyle w:val="afffff2"/>
            </w:pPr>
            <w:r w:rsidRPr="00B8343A">
              <w:t>78,8</w:t>
            </w:r>
          </w:p>
        </w:tc>
        <w:tc>
          <w:tcPr>
            <w:tcW w:w="475" w:type="pct"/>
            <w:vAlign w:val="center"/>
          </w:tcPr>
          <w:p w:rsidR="00F86BE6" w:rsidRPr="00B8343A" w:rsidRDefault="00F86BE6" w:rsidP="005E3BF0">
            <w:pPr>
              <w:pStyle w:val="afffff2"/>
            </w:pPr>
            <w:r w:rsidRPr="00B8343A">
              <w:t>75,5</w:t>
            </w:r>
          </w:p>
        </w:tc>
        <w:tc>
          <w:tcPr>
            <w:tcW w:w="474" w:type="pct"/>
            <w:vAlign w:val="center"/>
          </w:tcPr>
          <w:p w:rsidR="00F86BE6" w:rsidRPr="00B8343A" w:rsidRDefault="00F86BE6" w:rsidP="005E3BF0">
            <w:pPr>
              <w:pStyle w:val="afffff2"/>
            </w:pPr>
            <w:r w:rsidRPr="00B8343A">
              <w:t>78,2</w:t>
            </w:r>
          </w:p>
        </w:tc>
        <w:tc>
          <w:tcPr>
            <w:tcW w:w="478" w:type="pct"/>
            <w:vAlign w:val="center"/>
          </w:tcPr>
          <w:p w:rsidR="00F86BE6" w:rsidRPr="00B8343A" w:rsidRDefault="00F86BE6" w:rsidP="005E3BF0">
            <w:pPr>
              <w:pStyle w:val="afffff2"/>
            </w:pPr>
            <w:r w:rsidRPr="00B8343A">
              <w:t>70,3</w:t>
            </w:r>
          </w:p>
        </w:tc>
      </w:tr>
      <w:tr w:rsidR="00F86BE6" w:rsidRPr="00B8343A" w:rsidTr="001F6F79">
        <w:tc>
          <w:tcPr>
            <w:tcW w:w="1006" w:type="pct"/>
            <w:vAlign w:val="center"/>
          </w:tcPr>
          <w:p w:rsidR="00F86BE6" w:rsidRPr="00B8343A" w:rsidRDefault="00F86BE6" w:rsidP="005E3BF0">
            <w:pPr>
              <w:pStyle w:val="afffff2"/>
            </w:pPr>
            <w:r w:rsidRPr="00B8343A">
              <w:t>Жесткость общая</w:t>
            </w:r>
          </w:p>
        </w:tc>
        <w:tc>
          <w:tcPr>
            <w:tcW w:w="757" w:type="pct"/>
            <w:vAlign w:val="center"/>
          </w:tcPr>
          <w:p w:rsidR="00F86BE6" w:rsidRPr="00B8343A" w:rsidRDefault="00F86BE6" w:rsidP="005E3BF0">
            <w:pPr>
              <w:pStyle w:val="afffff2"/>
            </w:pPr>
            <w:r w:rsidRPr="00B8343A">
              <w:t>ммоль/дм</w:t>
            </w:r>
            <w:r w:rsidRPr="00B8343A">
              <w:rPr>
                <w:vertAlign w:val="superscript"/>
              </w:rPr>
              <w:t>3</w:t>
            </w:r>
          </w:p>
        </w:tc>
        <w:tc>
          <w:tcPr>
            <w:tcW w:w="794" w:type="pct"/>
            <w:vAlign w:val="center"/>
          </w:tcPr>
          <w:p w:rsidR="00F86BE6" w:rsidRPr="00B8343A" w:rsidRDefault="00F86BE6" w:rsidP="005E3BF0">
            <w:pPr>
              <w:pStyle w:val="afffff2"/>
            </w:pPr>
            <w:r w:rsidRPr="00B8343A">
              <w:t>7</w:t>
            </w:r>
          </w:p>
        </w:tc>
        <w:tc>
          <w:tcPr>
            <w:tcW w:w="477" w:type="pct"/>
            <w:vAlign w:val="center"/>
          </w:tcPr>
          <w:p w:rsidR="00F86BE6" w:rsidRPr="00B8343A" w:rsidRDefault="00F86BE6" w:rsidP="005E3BF0">
            <w:pPr>
              <w:pStyle w:val="afffff2"/>
            </w:pPr>
            <w:r w:rsidRPr="00B8343A">
              <w:t>0,95</w:t>
            </w:r>
          </w:p>
        </w:tc>
        <w:tc>
          <w:tcPr>
            <w:tcW w:w="538" w:type="pct"/>
            <w:vAlign w:val="center"/>
          </w:tcPr>
          <w:p w:rsidR="00F86BE6" w:rsidRPr="00B8343A" w:rsidRDefault="00F86BE6" w:rsidP="005E3BF0">
            <w:pPr>
              <w:pStyle w:val="afffff2"/>
            </w:pPr>
            <w:r w:rsidRPr="00B8343A">
              <w:t>0,9</w:t>
            </w:r>
          </w:p>
        </w:tc>
        <w:tc>
          <w:tcPr>
            <w:tcW w:w="475" w:type="pct"/>
            <w:vAlign w:val="center"/>
          </w:tcPr>
          <w:p w:rsidR="00F86BE6" w:rsidRPr="00B8343A" w:rsidRDefault="00F86BE6" w:rsidP="005E3BF0">
            <w:pPr>
              <w:pStyle w:val="afffff2"/>
            </w:pPr>
            <w:r w:rsidRPr="00B8343A">
              <w:t>0,91</w:t>
            </w:r>
          </w:p>
        </w:tc>
        <w:tc>
          <w:tcPr>
            <w:tcW w:w="474" w:type="pct"/>
            <w:vAlign w:val="center"/>
          </w:tcPr>
          <w:p w:rsidR="00F86BE6" w:rsidRPr="00B8343A" w:rsidRDefault="00F86BE6" w:rsidP="005E3BF0">
            <w:pPr>
              <w:pStyle w:val="afffff2"/>
            </w:pPr>
            <w:r w:rsidRPr="00B8343A">
              <w:t>0,92</w:t>
            </w:r>
          </w:p>
        </w:tc>
        <w:tc>
          <w:tcPr>
            <w:tcW w:w="478" w:type="pct"/>
            <w:vAlign w:val="center"/>
          </w:tcPr>
          <w:p w:rsidR="00F86BE6" w:rsidRPr="00B8343A" w:rsidRDefault="00F86BE6" w:rsidP="005E3BF0">
            <w:pPr>
              <w:pStyle w:val="afffff2"/>
            </w:pPr>
            <w:r w:rsidRPr="00B8343A">
              <w:t>0,89</w:t>
            </w:r>
          </w:p>
        </w:tc>
      </w:tr>
      <w:tr w:rsidR="00F86BE6" w:rsidRPr="00B8343A" w:rsidTr="001F6F79">
        <w:tc>
          <w:tcPr>
            <w:tcW w:w="1006" w:type="pct"/>
            <w:vAlign w:val="center"/>
          </w:tcPr>
          <w:p w:rsidR="00F86BE6" w:rsidRPr="00B8343A" w:rsidRDefault="00F86BE6" w:rsidP="005E3BF0">
            <w:pPr>
              <w:pStyle w:val="afffff2"/>
            </w:pPr>
            <w:r w:rsidRPr="00B8343A">
              <w:t>Окисляемость перманганантная</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5</w:t>
            </w:r>
          </w:p>
        </w:tc>
        <w:tc>
          <w:tcPr>
            <w:tcW w:w="477" w:type="pct"/>
            <w:vAlign w:val="center"/>
          </w:tcPr>
          <w:p w:rsidR="00F86BE6" w:rsidRPr="00B8343A" w:rsidRDefault="00F86BE6" w:rsidP="005E3BF0">
            <w:pPr>
              <w:pStyle w:val="afffff2"/>
            </w:pPr>
            <w:r w:rsidRPr="00B8343A">
              <w:t>0,56</w:t>
            </w:r>
          </w:p>
        </w:tc>
        <w:tc>
          <w:tcPr>
            <w:tcW w:w="538" w:type="pct"/>
            <w:vAlign w:val="center"/>
          </w:tcPr>
          <w:p w:rsidR="00F86BE6" w:rsidRPr="00B8343A" w:rsidRDefault="00F86BE6" w:rsidP="005E3BF0">
            <w:pPr>
              <w:pStyle w:val="afffff2"/>
            </w:pPr>
            <w:r w:rsidRPr="00B8343A">
              <w:t>0,75</w:t>
            </w:r>
          </w:p>
        </w:tc>
        <w:tc>
          <w:tcPr>
            <w:tcW w:w="475" w:type="pct"/>
            <w:vAlign w:val="center"/>
          </w:tcPr>
          <w:p w:rsidR="00F86BE6" w:rsidRPr="00B8343A" w:rsidRDefault="00F86BE6" w:rsidP="005E3BF0">
            <w:pPr>
              <w:pStyle w:val="afffff2"/>
            </w:pPr>
            <w:r w:rsidRPr="00B8343A">
              <w:t>0,5</w:t>
            </w:r>
          </w:p>
        </w:tc>
        <w:tc>
          <w:tcPr>
            <w:tcW w:w="474" w:type="pct"/>
            <w:vAlign w:val="center"/>
          </w:tcPr>
          <w:p w:rsidR="00F86BE6" w:rsidRPr="00B8343A" w:rsidRDefault="00F86BE6" w:rsidP="005E3BF0">
            <w:pPr>
              <w:pStyle w:val="afffff2"/>
            </w:pPr>
            <w:r w:rsidRPr="00B8343A">
              <w:t>0,55</w:t>
            </w:r>
          </w:p>
        </w:tc>
        <w:tc>
          <w:tcPr>
            <w:tcW w:w="478" w:type="pct"/>
            <w:vAlign w:val="center"/>
          </w:tcPr>
          <w:p w:rsidR="00F86BE6" w:rsidRPr="00B8343A" w:rsidRDefault="00F86BE6" w:rsidP="005E3BF0">
            <w:pPr>
              <w:pStyle w:val="afffff2"/>
            </w:pPr>
            <w:r w:rsidRPr="00B8343A">
              <w:t>0,25</w:t>
            </w:r>
          </w:p>
        </w:tc>
      </w:tr>
      <w:tr w:rsidR="00F86BE6" w:rsidRPr="00B8343A" w:rsidTr="001F6F79">
        <w:tc>
          <w:tcPr>
            <w:tcW w:w="1006" w:type="pct"/>
            <w:vAlign w:val="center"/>
          </w:tcPr>
          <w:p w:rsidR="00F86BE6" w:rsidRPr="00B8343A" w:rsidRDefault="00F86BE6" w:rsidP="005E3BF0">
            <w:pPr>
              <w:pStyle w:val="afffff2"/>
            </w:pPr>
            <w:r w:rsidRPr="00B8343A">
              <w:t>Кальций (Ca</w:t>
            </w:r>
            <w:r w:rsidRPr="00B8343A">
              <w:rPr>
                <w:vertAlign w:val="superscript"/>
              </w:rPr>
              <w:t>2+</w:t>
            </w:r>
            <w:r w:rsidRPr="00B8343A">
              <w:t>)</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w:t>
            </w:r>
          </w:p>
        </w:tc>
        <w:tc>
          <w:tcPr>
            <w:tcW w:w="477" w:type="pct"/>
            <w:vAlign w:val="center"/>
          </w:tcPr>
          <w:p w:rsidR="00F86BE6" w:rsidRPr="00B8343A" w:rsidRDefault="00F86BE6" w:rsidP="005E3BF0">
            <w:pPr>
              <w:pStyle w:val="afffff2"/>
            </w:pPr>
            <w:r w:rsidRPr="00B8343A">
              <w:t>–</w:t>
            </w:r>
          </w:p>
        </w:tc>
        <w:tc>
          <w:tcPr>
            <w:tcW w:w="538" w:type="pct"/>
            <w:vAlign w:val="center"/>
          </w:tcPr>
          <w:p w:rsidR="00F86BE6" w:rsidRPr="00B8343A" w:rsidRDefault="00F86BE6" w:rsidP="005E3BF0">
            <w:pPr>
              <w:pStyle w:val="afffff2"/>
            </w:pPr>
            <w:r w:rsidRPr="00B8343A">
              <w:t>12,78</w:t>
            </w:r>
          </w:p>
        </w:tc>
        <w:tc>
          <w:tcPr>
            <w:tcW w:w="475" w:type="pct"/>
            <w:vAlign w:val="center"/>
          </w:tcPr>
          <w:p w:rsidR="00F86BE6" w:rsidRPr="00B8343A" w:rsidRDefault="00F86BE6" w:rsidP="005E3BF0">
            <w:pPr>
              <w:pStyle w:val="afffff2"/>
            </w:pPr>
            <w:r w:rsidRPr="00B8343A">
              <w:t>12,41</w:t>
            </w:r>
          </w:p>
        </w:tc>
        <w:tc>
          <w:tcPr>
            <w:tcW w:w="474" w:type="pct"/>
            <w:vAlign w:val="center"/>
          </w:tcPr>
          <w:p w:rsidR="00F86BE6" w:rsidRPr="00B8343A" w:rsidRDefault="00F86BE6" w:rsidP="005E3BF0">
            <w:pPr>
              <w:pStyle w:val="afffff2"/>
            </w:pPr>
            <w:r w:rsidRPr="00B8343A">
              <w:t>13,51</w:t>
            </w:r>
          </w:p>
        </w:tc>
        <w:tc>
          <w:tcPr>
            <w:tcW w:w="478" w:type="pct"/>
            <w:vAlign w:val="center"/>
          </w:tcPr>
          <w:p w:rsidR="00F86BE6" w:rsidRPr="00B8343A" w:rsidRDefault="00F86BE6" w:rsidP="005E3BF0">
            <w:pPr>
              <w:pStyle w:val="afffff2"/>
            </w:pPr>
            <w:r w:rsidRPr="00B8343A">
              <w:t>11,99</w:t>
            </w:r>
          </w:p>
        </w:tc>
      </w:tr>
      <w:tr w:rsidR="00F86BE6" w:rsidRPr="00B8343A" w:rsidTr="001F6F79">
        <w:tc>
          <w:tcPr>
            <w:tcW w:w="1006" w:type="pct"/>
            <w:vAlign w:val="center"/>
          </w:tcPr>
          <w:p w:rsidR="00F86BE6" w:rsidRPr="00B8343A" w:rsidRDefault="00F86BE6" w:rsidP="005E3BF0">
            <w:pPr>
              <w:pStyle w:val="afffff2"/>
            </w:pPr>
            <w:r w:rsidRPr="00B8343A">
              <w:t>Магний (Mg</w:t>
            </w:r>
            <w:r w:rsidRPr="00B8343A">
              <w:rPr>
                <w:vertAlign w:val="superscript"/>
              </w:rPr>
              <w:t>2+</w:t>
            </w:r>
            <w:r w:rsidRPr="00B8343A">
              <w:t>)</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w:t>
            </w:r>
          </w:p>
        </w:tc>
        <w:tc>
          <w:tcPr>
            <w:tcW w:w="477" w:type="pct"/>
            <w:vAlign w:val="center"/>
          </w:tcPr>
          <w:p w:rsidR="00F86BE6" w:rsidRPr="00B8343A" w:rsidRDefault="00F86BE6" w:rsidP="005E3BF0">
            <w:pPr>
              <w:pStyle w:val="afffff2"/>
            </w:pPr>
            <w:r w:rsidRPr="00B8343A">
              <w:t>–</w:t>
            </w:r>
          </w:p>
        </w:tc>
        <w:tc>
          <w:tcPr>
            <w:tcW w:w="538" w:type="pct"/>
            <w:vAlign w:val="center"/>
          </w:tcPr>
          <w:p w:rsidR="00F86BE6" w:rsidRPr="00B8343A" w:rsidRDefault="00F86BE6" w:rsidP="005E3BF0">
            <w:pPr>
              <w:pStyle w:val="afffff2"/>
            </w:pPr>
            <w:r w:rsidRPr="00B8343A">
              <w:t>2,94</w:t>
            </w:r>
          </w:p>
        </w:tc>
        <w:tc>
          <w:tcPr>
            <w:tcW w:w="475" w:type="pct"/>
            <w:vAlign w:val="center"/>
          </w:tcPr>
          <w:p w:rsidR="00F86BE6" w:rsidRPr="00B8343A" w:rsidRDefault="00F86BE6" w:rsidP="005E3BF0">
            <w:pPr>
              <w:pStyle w:val="afffff2"/>
            </w:pPr>
            <w:r w:rsidRPr="00B8343A">
              <w:t>3,69</w:t>
            </w:r>
          </w:p>
        </w:tc>
        <w:tc>
          <w:tcPr>
            <w:tcW w:w="474" w:type="pct"/>
            <w:vAlign w:val="center"/>
          </w:tcPr>
          <w:p w:rsidR="00F86BE6" w:rsidRPr="00B8343A" w:rsidRDefault="00F86BE6" w:rsidP="005E3BF0">
            <w:pPr>
              <w:pStyle w:val="afffff2"/>
            </w:pPr>
            <w:r w:rsidRPr="00B8343A">
              <w:t>2,43</w:t>
            </w:r>
          </w:p>
        </w:tc>
        <w:tc>
          <w:tcPr>
            <w:tcW w:w="478" w:type="pct"/>
            <w:vAlign w:val="center"/>
          </w:tcPr>
          <w:p w:rsidR="00F86BE6" w:rsidRPr="00B8343A" w:rsidRDefault="00F86BE6" w:rsidP="005E3BF0">
            <w:pPr>
              <w:pStyle w:val="afffff2"/>
            </w:pPr>
            <w:r w:rsidRPr="00B8343A">
              <w:t>3,39</w:t>
            </w:r>
          </w:p>
        </w:tc>
      </w:tr>
      <w:tr w:rsidR="00F86BE6" w:rsidRPr="00B8343A" w:rsidTr="001F6F79">
        <w:tc>
          <w:tcPr>
            <w:tcW w:w="1006" w:type="pct"/>
            <w:vAlign w:val="center"/>
          </w:tcPr>
          <w:p w:rsidR="00F86BE6" w:rsidRPr="00B8343A" w:rsidRDefault="00F86BE6" w:rsidP="005E3BF0">
            <w:pPr>
              <w:pStyle w:val="afffff2"/>
            </w:pPr>
            <w:r w:rsidRPr="00B8343A">
              <w:t>Натрий (Na</w:t>
            </w:r>
            <w:r w:rsidRPr="00B8343A">
              <w:rPr>
                <w:vertAlign w:val="superscript"/>
              </w:rPr>
              <w:t>+</w:t>
            </w:r>
            <w:r w:rsidRPr="00B8343A">
              <w:t>)</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200</w:t>
            </w:r>
          </w:p>
        </w:tc>
        <w:tc>
          <w:tcPr>
            <w:tcW w:w="477" w:type="pct"/>
            <w:vAlign w:val="center"/>
          </w:tcPr>
          <w:p w:rsidR="00F86BE6" w:rsidRPr="00B8343A" w:rsidRDefault="00F86BE6" w:rsidP="005E3BF0">
            <w:pPr>
              <w:pStyle w:val="afffff2"/>
            </w:pPr>
            <w:r w:rsidRPr="00B8343A">
              <w:t>–</w:t>
            </w:r>
          </w:p>
        </w:tc>
        <w:tc>
          <w:tcPr>
            <w:tcW w:w="538" w:type="pct"/>
            <w:vAlign w:val="center"/>
          </w:tcPr>
          <w:p w:rsidR="00F86BE6" w:rsidRPr="00B8343A" w:rsidRDefault="00F86BE6" w:rsidP="005E3BF0">
            <w:pPr>
              <w:pStyle w:val="afffff2"/>
            </w:pPr>
            <w:r w:rsidRPr="00B8343A">
              <w:t>10,16</w:t>
            </w:r>
          </w:p>
        </w:tc>
        <w:tc>
          <w:tcPr>
            <w:tcW w:w="475" w:type="pct"/>
            <w:vAlign w:val="center"/>
          </w:tcPr>
          <w:p w:rsidR="00F86BE6" w:rsidRPr="00B8343A" w:rsidRDefault="00F86BE6" w:rsidP="005E3BF0">
            <w:pPr>
              <w:pStyle w:val="afffff2"/>
            </w:pPr>
            <w:r w:rsidRPr="00B8343A">
              <w:t>10,17</w:t>
            </w:r>
          </w:p>
        </w:tc>
        <w:tc>
          <w:tcPr>
            <w:tcW w:w="474" w:type="pct"/>
            <w:vAlign w:val="center"/>
          </w:tcPr>
          <w:p w:rsidR="00F86BE6" w:rsidRPr="00B8343A" w:rsidRDefault="00F86BE6" w:rsidP="005E3BF0">
            <w:pPr>
              <w:pStyle w:val="afffff2"/>
            </w:pPr>
            <w:r w:rsidRPr="00B8343A">
              <w:t>12,53</w:t>
            </w:r>
          </w:p>
        </w:tc>
        <w:tc>
          <w:tcPr>
            <w:tcW w:w="478" w:type="pct"/>
            <w:vAlign w:val="center"/>
          </w:tcPr>
          <w:p w:rsidR="00F86BE6" w:rsidRPr="00B8343A" w:rsidRDefault="00F86BE6" w:rsidP="005E3BF0">
            <w:pPr>
              <w:pStyle w:val="afffff2"/>
            </w:pPr>
            <w:r w:rsidRPr="00B8343A">
              <w:t>11,25</w:t>
            </w:r>
          </w:p>
        </w:tc>
      </w:tr>
      <w:tr w:rsidR="00F86BE6" w:rsidRPr="00B8343A" w:rsidTr="001F6F79">
        <w:tc>
          <w:tcPr>
            <w:tcW w:w="1006" w:type="pct"/>
            <w:vAlign w:val="center"/>
          </w:tcPr>
          <w:p w:rsidR="00F86BE6" w:rsidRPr="00B8343A" w:rsidRDefault="00F86BE6" w:rsidP="005E3BF0">
            <w:pPr>
              <w:pStyle w:val="afffff2"/>
            </w:pPr>
            <w:r w:rsidRPr="00B8343A">
              <w:t>Сульфаты (SO</w:t>
            </w:r>
            <w:r w:rsidRPr="00B8343A">
              <w:rPr>
                <w:vertAlign w:val="subscript"/>
              </w:rPr>
              <w:t>4</w:t>
            </w:r>
            <w:r w:rsidRPr="00B8343A">
              <w:rPr>
                <w:vertAlign w:val="superscript"/>
              </w:rPr>
              <w:t>2+</w:t>
            </w:r>
            <w:r w:rsidRPr="00B8343A">
              <w:t>)</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500</w:t>
            </w:r>
          </w:p>
        </w:tc>
        <w:tc>
          <w:tcPr>
            <w:tcW w:w="477" w:type="pct"/>
            <w:vAlign w:val="center"/>
          </w:tcPr>
          <w:p w:rsidR="00F86BE6" w:rsidRPr="00B8343A" w:rsidRDefault="00F86BE6" w:rsidP="005E3BF0">
            <w:pPr>
              <w:pStyle w:val="afffff2"/>
            </w:pPr>
            <w:r w:rsidRPr="00B8343A">
              <w:t>7,6</w:t>
            </w:r>
          </w:p>
        </w:tc>
        <w:tc>
          <w:tcPr>
            <w:tcW w:w="538" w:type="pct"/>
            <w:vAlign w:val="center"/>
          </w:tcPr>
          <w:p w:rsidR="00F86BE6" w:rsidRPr="00B8343A" w:rsidRDefault="00F86BE6" w:rsidP="005E3BF0">
            <w:pPr>
              <w:pStyle w:val="afffff2"/>
            </w:pPr>
            <w:r w:rsidRPr="00B8343A">
              <w:t>7,22</w:t>
            </w:r>
          </w:p>
        </w:tc>
        <w:tc>
          <w:tcPr>
            <w:tcW w:w="475" w:type="pct"/>
            <w:vAlign w:val="center"/>
          </w:tcPr>
          <w:p w:rsidR="00F86BE6" w:rsidRPr="00B8343A" w:rsidRDefault="00F86BE6" w:rsidP="005E3BF0">
            <w:pPr>
              <w:pStyle w:val="afffff2"/>
            </w:pPr>
            <w:r w:rsidRPr="00B8343A">
              <w:t>7,72</w:t>
            </w:r>
          </w:p>
        </w:tc>
        <w:tc>
          <w:tcPr>
            <w:tcW w:w="474" w:type="pct"/>
            <w:vAlign w:val="center"/>
          </w:tcPr>
          <w:p w:rsidR="00F86BE6" w:rsidRPr="00B8343A" w:rsidRDefault="00F86BE6" w:rsidP="005E3BF0">
            <w:pPr>
              <w:pStyle w:val="afffff2"/>
            </w:pPr>
            <w:r w:rsidRPr="00B8343A">
              <w:t>7,63</w:t>
            </w:r>
          </w:p>
        </w:tc>
        <w:tc>
          <w:tcPr>
            <w:tcW w:w="478" w:type="pct"/>
            <w:vAlign w:val="center"/>
          </w:tcPr>
          <w:p w:rsidR="00F86BE6" w:rsidRPr="00B8343A" w:rsidRDefault="00F86BE6" w:rsidP="005E3BF0">
            <w:pPr>
              <w:pStyle w:val="afffff2"/>
            </w:pPr>
            <w:r w:rsidRPr="00B8343A">
              <w:t>5,73</w:t>
            </w:r>
          </w:p>
        </w:tc>
      </w:tr>
      <w:tr w:rsidR="00F86BE6" w:rsidRPr="00B8343A" w:rsidTr="001F6F79">
        <w:tc>
          <w:tcPr>
            <w:tcW w:w="1006" w:type="pct"/>
            <w:vAlign w:val="center"/>
          </w:tcPr>
          <w:p w:rsidR="00F86BE6" w:rsidRPr="00B8343A" w:rsidRDefault="00F86BE6" w:rsidP="005E3BF0">
            <w:pPr>
              <w:pStyle w:val="afffff2"/>
            </w:pPr>
            <w:r w:rsidRPr="00B8343A">
              <w:t>Хлориды (Cl</w:t>
            </w:r>
            <w:r w:rsidRPr="00B8343A">
              <w:rPr>
                <w:vertAlign w:val="superscript"/>
              </w:rPr>
              <w:t>-</w:t>
            </w:r>
            <w:r w:rsidRPr="00B8343A">
              <w:t>)</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350</w:t>
            </w:r>
          </w:p>
        </w:tc>
        <w:tc>
          <w:tcPr>
            <w:tcW w:w="477" w:type="pct"/>
            <w:vAlign w:val="center"/>
          </w:tcPr>
          <w:p w:rsidR="00F86BE6" w:rsidRPr="00B8343A" w:rsidRDefault="00F86BE6" w:rsidP="005E3BF0">
            <w:pPr>
              <w:pStyle w:val="afffff2"/>
            </w:pPr>
            <w:r w:rsidRPr="00B8343A">
              <w:t>2,31</w:t>
            </w:r>
          </w:p>
        </w:tc>
        <w:tc>
          <w:tcPr>
            <w:tcW w:w="538" w:type="pct"/>
            <w:vAlign w:val="center"/>
          </w:tcPr>
          <w:p w:rsidR="00F86BE6" w:rsidRPr="00B8343A" w:rsidRDefault="00F86BE6" w:rsidP="005E3BF0">
            <w:pPr>
              <w:pStyle w:val="afffff2"/>
            </w:pPr>
            <w:r w:rsidRPr="00B8343A">
              <w:t>2,45</w:t>
            </w:r>
          </w:p>
        </w:tc>
        <w:tc>
          <w:tcPr>
            <w:tcW w:w="475" w:type="pct"/>
            <w:vAlign w:val="center"/>
          </w:tcPr>
          <w:p w:rsidR="00F86BE6" w:rsidRPr="00B8343A" w:rsidRDefault="00F86BE6" w:rsidP="005E3BF0">
            <w:pPr>
              <w:pStyle w:val="afffff2"/>
            </w:pPr>
            <w:r w:rsidRPr="00B8343A">
              <w:t>2,88</w:t>
            </w:r>
          </w:p>
        </w:tc>
        <w:tc>
          <w:tcPr>
            <w:tcW w:w="474" w:type="pct"/>
            <w:vAlign w:val="center"/>
          </w:tcPr>
          <w:p w:rsidR="00F86BE6" w:rsidRPr="00B8343A" w:rsidRDefault="00F86BE6" w:rsidP="005E3BF0">
            <w:pPr>
              <w:pStyle w:val="afffff2"/>
            </w:pPr>
            <w:r w:rsidRPr="00B8343A">
              <w:t>2,48</w:t>
            </w:r>
          </w:p>
        </w:tc>
        <w:tc>
          <w:tcPr>
            <w:tcW w:w="478" w:type="pct"/>
            <w:vAlign w:val="center"/>
          </w:tcPr>
          <w:p w:rsidR="00F86BE6" w:rsidRPr="00B8343A" w:rsidRDefault="00F86BE6" w:rsidP="005E3BF0">
            <w:pPr>
              <w:pStyle w:val="afffff2"/>
            </w:pPr>
            <w:r w:rsidRPr="00B8343A">
              <w:t>2,34</w:t>
            </w:r>
          </w:p>
        </w:tc>
      </w:tr>
      <w:tr w:rsidR="00F86BE6" w:rsidRPr="00B8343A" w:rsidTr="001F6F79">
        <w:tc>
          <w:tcPr>
            <w:tcW w:w="1006" w:type="pct"/>
            <w:vAlign w:val="center"/>
          </w:tcPr>
          <w:p w:rsidR="00F86BE6" w:rsidRPr="00B8343A" w:rsidRDefault="00F86BE6" w:rsidP="005E3BF0">
            <w:pPr>
              <w:pStyle w:val="afffff2"/>
            </w:pPr>
            <w:r w:rsidRPr="00B8343A">
              <w:t>Нитраты (NO</w:t>
            </w:r>
            <w:r w:rsidRPr="00B8343A">
              <w:rPr>
                <w:vertAlign w:val="subscript"/>
              </w:rPr>
              <w:t>3</w:t>
            </w:r>
            <w:r w:rsidRPr="00B8343A">
              <w:t>)</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45</w:t>
            </w:r>
          </w:p>
        </w:tc>
        <w:tc>
          <w:tcPr>
            <w:tcW w:w="477" w:type="pct"/>
            <w:vAlign w:val="center"/>
          </w:tcPr>
          <w:p w:rsidR="00F86BE6" w:rsidRPr="00B8343A" w:rsidRDefault="00F86BE6" w:rsidP="005E3BF0">
            <w:pPr>
              <w:pStyle w:val="afffff2"/>
            </w:pPr>
            <w:r w:rsidRPr="00B8343A">
              <w:t>0,15</w:t>
            </w:r>
          </w:p>
        </w:tc>
        <w:tc>
          <w:tcPr>
            <w:tcW w:w="538" w:type="pct"/>
            <w:vAlign w:val="center"/>
          </w:tcPr>
          <w:p w:rsidR="00F86BE6" w:rsidRPr="00B8343A" w:rsidRDefault="00F86BE6" w:rsidP="005E3BF0">
            <w:pPr>
              <w:pStyle w:val="afffff2"/>
            </w:pPr>
            <w:r w:rsidRPr="00B8343A">
              <w:t>0,076</w:t>
            </w:r>
          </w:p>
        </w:tc>
        <w:tc>
          <w:tcPr>
            <w:tcW w:w="475" w:type="pct"/>
            <w:vAlign w:val="center"/>
          </w:tcPr>
          <w:p w:rsidR="00F86BE6" w:rsidRPr="00B8343A" w:rsidRDefault="00F86BE6" w:rsidP="005E3BF0">
            <w:pPr>
              <w:pStyle w:val="afffff2"/>
            </w:pPr>
            <w:r w:rsidRPr="00B8343A">
              <w:t>0,251</w:t>
            </w:r>
          </w:p>
        </w:tc>
        <w:tc>
          <w:tcPr>
            <w:tcW w:w="474" w:type="pct"/>
            <w:vAlign w:val="center"/>
          </w:tcPr>
          <w:p w:rsidR="00F86BE6" w:rsidRPr="00B8343A" w:rsidRDefault="00F86BE6" w:rsidP="005E3BF0">
            <w:pPr>
              <w:pStyle w:val="afffff2"/>
            </w:pPr>
            <w:r w:rsidRPr="00B8343A">
              <w:t>0,1</w:t>
            </w:r>
          </w:p>
        </w:tc>
        <w:tc>
          <w:tcPr>
            <w:tcW w:w="478" w:type="pct"/>
            <w:vAlign w:val="center"/>
          </w:tcPr>
          <w:p w:rsidR="00F86BE6" w:rsidRPr="00B8343A" w:rsidRDefault="00F86BE6" w:rsidP="005E3BF0">
            <w:pPr>
              <w:pStyle w:val="afffff2"/>
            </w:pPr>
            <w:r w:rsidRPr="00B8343A">
              <w:t>0,1</w:t>
            </w:r>
          </w:p>
        </w:tc>
      </w:tr>
      <w:tr w:rsidR="00F86BE6" w:rsidRPr="00B8343A" w:rsidTr="001F6F79">
        <w:tc>
          <w:tcPr>
            <w:tcW w:w="1006" w:type="pct"/>
            <w:vAlign w:val="center"/>
          </w:tcPr>
          <w:p w:rsidR="00F86BE6" w:rsidRPr="00B8343A" w:rsidRDefault="00F86BE6" w:rsidP="005E3BF0">
            <w:pPr>
              <w:pStyle w:val="afffff2"/>
            </w:pPr>
            <w:r w:rsidRPr="00B8343A">
              <w:t>Нитриты (NO</w:t>
            </w:r>
            <w:r w:rsidRPr="00B8343A">
              <w:rPr>
                <w:vertAlign w:val="subscript"/>
              </w:rPr>
              <w:t>2</w:t>
            </w:r>
            <w:r w:rsidRPr="00B8343A">
              <w:t>)</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w:t>
            </w:r>
          </w:p>
        </w:tc>
        <w:tc>
          <w:tcPr>
            <w:tcW w:w="477" w:type="pct"/>
            <w:vAlign w:val="center"/>
          </w:tcPr>
          <w:p w:rsidR="00F86BE6" w:rsidRPr="00B8343A" w:rsidRDefault="00F86BE6" w:rsidP="005E3BF0">
            <w:pPr>
              <w:pStyle w:val="afffff2"/>
            </w:pPr>
            <w:r w:rsidRPr="00B8343A">
              <w:t>0,003</w:t>
            </w:r>
          </w:p>
        </w:tc>
        <w:tc>
          <w:tcPr>
            <w:tcW w:w="538" w:type="pct"/>
            <w:vAlign w:val="center"/>
          </w:tcPr>
          <w:p w:rsidR="00F86BE6" w:rsidRPr="00B8343A" w:rsidRDefault="00F86BE6" w:rsidP="005E3BF0">
            <w:pPr>
              <w:pStyle w:val="afffff2"/>
            </w:pPr>
            <w:r w:rsidRPr="00B8343A">
              <w:t>0,0015</w:t>
            </w:r>
          </w:p>
        </w:tc>
        <w:tc>
          <w:tcPr>
            <w:tcW w:w="475" w:type="pct"/>
            <w:vAlign w:val="center"/>
          </w:tcPr>
          <w:p w:rsidR="00F86BE6" w:rsidRPr="00B8343A" w:rsidRDefault="00F86BE6" w:rsidP="005E3BF0">
            <w:pPr>
              <w:pStyle w:val="afffff2"/>
            </w:pPr>
            <w:r w:rsidRPr="00B8343A">
              <w:t>0,003</w:t>
            </w:r>
          </w:p>
        </w:tc>
        <w:tc>
          <w:tcPr>
            <w:tcW w:w="474" w:type="pct"/>
            <w:vAlign w:val="center"/>
          </w:tcPr>
          <w:p w:rsidR="00F86BE6" w:rsidRPr="00B8343A" w:rsidRDefault="00F86BE6" w:rsidP="005E3BF0">
            <w:pPr>
              <w:pStyle w:val="afffff2"/>
            </w:pPr>
            <w:r w:rsidRPr="00B8343A">
              <w:t>0,003</w:t>
            </w:r>
          </w:p>
        </w:tc>
        <w:tc>
          <w:tcPr>
            <w:tcW w:w="478" w:type="pct"/>
            <w:vAlign w:val="center"/>
          </w:tcPr>
          <w:p w:rsidR="00F86BE6" w:rsidRPr="00B8343A" w:rsidRDefault="00F86BE6" w:rsidP="005E3BF0">
            <w:pPr>
              <w:pStyle w:val="afffff2"/>
            </w:pPr>
            <w:r w:rsidRPr="00B8343A">
              <w:t>0,003</w:t>
            </w:r>
          </w:p>
        </w:tc>
      </w:tr>
      <w:tr w:rsidR="00F86BE6" w:rsidRPr="00B8343A" w:rsidTr="001F6F79">
        <w:tc>
          <w:tcPr>
            <w:tcW w:w="1006" w:type="pct"/>
            <w:vAlign w:val="center"/>
          </w:tcPr>
          <w:p w:rsidR="00F86BE6" w:rsidRPr="00B8343A" w:rsidRDefault="00F86BE6" w:rsidP="005E3BF0">
            <w:pPr>
              <w:pStyle w:val="afffff2"/>
            </w:pPr>
            <w:r w:rsidRPr="00B8343A">
              <w:t>Кремниевая кислота (H</w:t>
            </w:r>
            <w:r w:rsidRPr="00B8343A">
              <w:rPr>
                <w:vertAlign w:val="subscript"/>
              </w:rPr>
              <w:t>2</w:t>
            </w:r>
            <w:r w:rsidRPr="00B8343A">
              <w:t>SiO</w:t>
            </w:r>
            <w:r w:rsidRPr="00B8343A">
              <w:rPr>
                <w:vertAlign w:val="subscript"/>
              </w:rPr>
              <w:t>3</w:t>
            </w:r>
            <w:r w:rsidRPr="00B8343A">
              <w:t>)</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w:t>
            </w:r>
          </w:p>
        </w:tc>
        <w:tc>
          <w:tcPr>
            <w:tcW w:w="477" w:type="pct"/>
            <w:vAlign w:val="center"/>
          </w:tcPr>
          <w:p w:rsidR="00F86BE6" w:rsidRPr="00B8343A" w:rsidRDefault="00F86BE6" w:rsidP="005E3BF0">
            <w:pPr>
              <w:pStyle w:val="afffff2"/>
            </w:pPr>
            <w:r w:rsidRPr="00B8343A">
              <w:t>7,5</w:t>
            </w:r>
          </w:p>
        </w:tc>
        <w:tc>
          <w:tcPr>
            <w:tcW w:w="538" w:type="pct"/>
            <w:vAlign w:val="center"/>
          </w:tcPr>
          <w:p w:rsidR="00F86BE6" w:rsidRPr="00B8343A" w:rsidRDefault="00F86BE6" w:rsidP="005E3BF0">
            <w:pPr>
              <w:pStyle w:val="afffff2"/>
            </w:pPr>
            <w:r w:rsidRPr="00B8343A">
              <w:t>6,29</w:t>
            </w:r>
          </w:p>
        </w:tc>
        <w:tc>
          <w:tcPr>
            <w:tcW w:w="475" w:type="pct"/>
            <w:vAlign w:val="center"/>
          </w:tcPr>
          <w:p w:rsidR="00F86BE6" w:rsidRPr="00B8343A" w:rsidRDefault="00F86BE6" w:rsidP="005E3BF0">
            <w:pPr>
              <w:pStyle w:val="afffff2"/>
            </w:pPr>
            <w:r w:rsidRPr="00B8343A">
              <w:t>9,98</w:t>
            </w:r>
          </w:p>
        </w:tc>
        <w:tc>
          <w:tcPr>
            <w:tcW w:w="474" w:type="pct"/>
            <w:vAlign w:val="center"/>
          </w:tcPr>
          <w:p w:rsidR="00F86BE6" w:rsidRPr="00B8343A" w:rsidRDefault="00F86BE6" w:rsidP="005E3BF0">
            <w:pPr>
              <w:pStyle w:val="afffff2"/>
            </w:pPr>
            <w:r w:rsidRPr="00B8343A">
              <w:t>8,88</w:t>
            </w:r>
          </w:p>
        </w:tc>
        <w:tc>
          <w:tcPr>
            <w:tcW w:w="478" w:type="pct"/>
            <w:vAlign w:val="center"/>
          </w:tcPr>
          <w:p w:rsidR="00F86BE6" w:rsidRPr="00B8343A" w:rsidRDefault="00F86BE6" w:rsidP="005E3BF0">
            <w:pPr>
              <w:pStyle w:val="afffff2"/>
            </w:pPr>
            <w:r w:rsidRPr="00B8343A">
              <w:t>7,43</w:t>
            </w:r>
          </w:p>
        </w:tc>
      </w:tr>
      <w:tr w:rsidR="00F86BE6" w:rsidRPr="00B8343A" w:rsidTr="001F6F79">
        <w:tc>
          <w:tcPr>
            <w:tcW w:w="1006" w:type="pct"/>
            <w:vAlign w:val="center"/>
          </w:tcPr>
          <w:p w:rsidR="00F86BE6" w:rsidRPr="00B8343A" w:rsidRDefault="00F86BE6" w:rsidP="005E3BF0">
            <w:pPr>
              <w:pStyle w:val="afffff2"/>
            </w:pPr>
            <w:r w:rsidRPr="00B8343A">
              <w:t>Кадмий (Cd)</w:t>
            </w:r>
          </w:p>
        </w:tc>
        <w:tc>
          <w:tcPr>
            <w:tcW w:w="757" w:type="pct"/>
            <w:vAlign w:val="center"/>
          </w:tcPr>
          <w:p w:rsidR="00F86BE6" w:rsidRPr="00B8343A" w:rsidRDefault="00F86BE6" w:rsidP="005E3BF0">
            <w:pPr>
              <w:pStyle w:val="afffff2"/>
            </w:pPr>
          </w:p>
        </w:tc>
        <w:tc>
          <w:tcPr>
            <w:tcW w:w="794" w:type="pct"/>
            <w:vAlign w:val="center"/>
          </w:tcPr>
          <w:p w:rsidR="00F86BE6" w:rsidRPr="00B8343A" w:rsidRDefault="00F86BE6" w:rsidP="005E3BF0">
            <w:pPr>
              <w:pStyle w:val="afffff2"/>
            </w:pPr>
            <w:r w:rsidRPr="00B8343A">
              <w:t>–</w:t>
            </w:r>
          </w:p>
        </w:tc>
        <w:tc>
          <w:tcPr>
            <w:tcW w:w="477" w:type="pct"/>
            <w:vAlign w:val="center"/>
          </w:tcPr>
          <w:p w:rsidR="00F86BE6" w:rsidRPr="00B8343A" w:rsidRDefault="00F86BE6" w:rsidP="005E3BF0">
            <w:pPr>
              <w:pStyle w:val="afffff2"/>
            </w:pPr>
          </w:p>
        </w:tc>
        <w:tc>
          <w:tcPr>
            <w:tcW w:w="538" w:type="pct"/>
            <w:vAlign w:val="center"/>
          </w:tcPr>
          <w:p w:rsidR="00F86BE6" w:rsidRPr="00B8343A" w:rsidRDefault="00F86BE6" w:rsidP="005E3BF0">
            <w:pPr>
              <w:pStyle w:val="afffff2"/>
            </w:pPr>
            <w:r w:rsidRPr="00B8343A">
              <w:t>0,001</w:t>
            </w:r>
          </w:p>
        </w:tc>
        <w:tc>
          <w:tcPr>
            <w:tcW w:w="475" w:type="pct"/>
            <w:vAlign w:val="center"/>
          </w:tcPr>
          <w:p w:rsidR="00F86BE6" w:rsidRPr="00B8343A" w:rsidRDefault="00F86BE6" w:rsidP="005E3BF0">
            <w:pPr>
              <w:pStyle w:val="afffff2"/>
            </w:pPr>
            <w:r w:rsidRPr="00B8343A">
              <w:t>0,015</w:t>
            </w:r>
          </w:p>
        </w:tc>
        <w:tc>
          <w:tcPr>
            <w:tcW w:w="474" w:type="pct"/>
            <w:vAlign w:val="center"/>
          </w:tcPr>
          <w:p w:rsidR="00F86BE6" w:rsidRPr="00B8343A" w:rsidRDefault="00F86BE6" w:rsidP="005E3BF0">
            <w:pPr>
              <w:pStyle w:val="afffff2"/>
            </w:pPr>
            <w:r w:rsidRPr="00B8343A">
              <w:t>0,015</w:t>
            </w:r>
          </w:p>
        </w:tc>
        <w:tc>
          <w:tcPr>
            <w:tcW w:w="478" w:type="pct"/>
            <w:vAlign w:val="center"/>
          </w:tcPr>
          <w:p w:rsidR="00F86BE6" w:rsidRPr="00B8343A" w:rsidRDefault="00F86BE6" w:rsidP="005E3BF0">
            <w:pPr>
              <w:pStyle w:val="afffff2"/>
            </w:pPr>
            <w:r w:rsidRPr="00B8343A">
              <w:t>0,015</w:t>
            </w:r>
          </w:p>
        </w:tc>
      </w:tr>
      <w:tr w:rsidR="00F86BE6" w:rsidRPr="00B8343A" w:rsidTr="001F6F79">
        <w:tc>
          <w:tcPr>
            <w:tcW w:w="1006" w:type="pct"/>
            <w:vAlign w:val="center"/>
          </w:tcPr>
          <w:p w:rsidR="00F86BE6" w:rsidRPr="00B8343A" w:rsidRDefault="00F86BE6" w:rsidP="005E3BF0">
            <w:pPr>
              <w:pStyle w:val="afffff2"/>
            </w:pPr>
            <w:r w:rsidRPr="00B8343A">
              <w:t>Свободная углекислота (CO</w:t>
            </w:r>
            <w:r w:rsidRPr="00B8343A">
              <w:rPr>
                <w:vertAlign w:val="subscript"/>
              </w:rPr>
              <w:t>2</w:t>
            </w:r>
            <w:r w:rsidRPr="00B8343A">
              <w:t>)</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w:t>
            </w:r>
          </w:p>
        </w:tc>
        <w:tc>
          <w:tcPr>
            <w:tcW w:w="477" w:type="pct"/>
            <w:vAlign w:val="center"/>
          </w:tcPr>
          <w:p w:rsidR="00F86BE6" w:rsidRPr="00B8343A" w:rsidRDefault="00F86BE6" w:rsidP="005E3BF0">
            <w:pPr>
              <w:pStyle w:val="afffff2"/>
            </w:pPr>
            <w:r w:rsidRPr="00B8343A">
              <w:t>4,4</w:t>
            </w:r>
          </w:p>
        </w:tc>
        <w:tc>
          <w:tcPr>
            <w:tcW w:w="538" w:type="pct"/>
            <w:vAlign w:val="center"/>
          </w:tcPr>
          <w:p w:rsidR="00F86BE6" w:rsidRPr="00B8343A" w:rsidRDefault="00F86BE6" w:rsidP="005E3BF0">
            <w:pPr>
              <w:pStyle w:val="afffff2"/>
            </w:pPr>
            <w:r w:rsidRPr="00B8343A">
              <w:t>10,02</w:t>
            </w:r>
          </w:p>
        </w:tc>
        <w:tc>
          <w:tcPr>
            <w:tcW w:w="475" w:type="pct"/>
            <w:vAlign w:val="center"/>
          </w:tcPr>
          <w:p w:rsidR="00F86BE6" w:rsidRPr="00B8343A" w:rsidRDefault="00F86BE6" w:rsidP="005E3BF0">
            <w:pPr>
              <w:pStyle w:val="afffff2"/>
            </w:pPr>
            <w:r w:rsidRPr="00B8343A">
              <w:t>63</w:t>
            </w:r>
          </w:p>
        </w:tc>
        <w:tc>
          <w:tcPr>
            <w:tcW w:w="474" w:type="pct"/>
            <w:vAlign w:val="center"/>
          </w:tcPr>
          <w:p w:rsidR="00F86BE6" w:rsidRPr="00B8343A" w:rsidRDefault="00F86BE6" w:rsidP="005E3BF0">
            <w:pPr>
              <w:pStyle w:val="afffff2"/>
            </w:pPr>
            <w:r w:rsidRPr="00B8343A">
              <w:t>–</w:t>
            </w:r>
          </w:p>
        </w:tc>
        <w:tc>
          <w:tcPr>
            <w:tcW w:w="478" w:type="pct"/>
            <w:vAlign w:val="center"/>
          </w:tcPr>
          <w:p w:rsidR="00F86BE6" w:rsidRPr="00B8343A" w:rsidRDefault="00F86BE6" w:rsidP="005E3BF0">
            <w:pPr>
              <w:pStyle w:val="afffff2"/>
            </w:pPr>
            <w:r w:rsidRPr="00B8343A">
              <w:t>7,54</w:t>
            </w:r>
          </w:p>
        </w:tc>
      </w:tr>
      <w:tr w:rsidR="00F86BE6" w:rsidRPr="00B8343A" w:rsidTr="001F6F79">
        <w:tc>
          <w:tcPr>
            <w:tcW w:w="1006" w:type="pct"/>
            <w:vAlign w:val="center"/>
          </w:tcPr>
          <w:p w:rsidR="00F86BE6" w:rsidRPr="00B8343A" w:rsidRDefault="00F86BE6" w:rsidP="005E3BF0">
            <w:pPr>
              <w:pStyle w:val="afffff2"/>
            </w:pPr>
            <w:r w:rsidRPr="00B8343A">
              <w:t>Сероводород</w:t>
            </w:r>
          </w:p>
        </w:tc>
        <w:tc>
          <w:tcPr>
            <w:tcW w:w="757" w:type="pct"/>
            <w:vAlign w:val="center"/>
          </w:tcPr>
          <w:p w:rsidR="00F86BE6" w:rsidRPr="00B8343A" w:rsidRDefault="00F86BE6" w:rsidP="005E3BF0">
            <w:pPr>
              <w:pStyle w:val="afffff2"/>
            </w:pPr>
          </w:p>
        </w:tc>
        <w:tc>
          <w:tcPr>
            <w:tcW w:w="794" w:type="pct"/>
            <w:vAlign w:val="center"/>
          </w:tcPr>
          <w:p w:rsidR="00F86BE6" w:rsidRPr="00B8343A" w:rsidRDefault="00F86BE6" w:rsidP="005E3BF0">
            <w:pPr>
              <w:pStyle w:val="afffff2"/>
            </w:pPr>
            <w:r w:rsidRPr="00B8343A">
              <w:t>–</w:t>
            </w:r>
          </w:p>
        </w:tc>
        <w:tc>
          <w:tcPr>
            <w:tcW w:w="477" w:type="pct"/>
            <w:vAlign w:val="center"/>
          </w:tcPr>
          <w:p w:rsidR="00F86BE6" w:rsidRPr="00B8343A" w:rsidRDefault="00F86BE6" w:rsidP="005E3BF0">
            <w:pPr>
              <w:pStyle w:val="afffff2"/>
            </w:pPr>
          </w:p>
        </w:tc>
        <w:tc>
          <w:tcPr>
            <w:tcW w:w="538" w:type="pct"/>
            <w:vAlign w:val="center"/>
          </w:tcPr>
          <w:p w:rsidR="00F86BE6" w:rsidRPr="00B8343A" w:rsidRDefault="00F86BE6" w:rsidP="005E3BF0">
            <w:pPr>
              <w:pStyle w:val="afffff2"/>
            </w:pPr>
            <w:r w:rsidRPr="00B8343A">
              <w:t>0,05</w:t>
            </w:r>
          </w:p>
        </w:tc>
        <w:tc>
          <w:tcPr>
            <w:tcW w:w="475" w:type="pct"/>
            <w:vAlign w:val="center"/>
          </w:tcPr>
          <w:p w:rsidR="00F86BE6" w:rsidRPr="00B8343A" w:rsidRDefault="00F86BE6" w:rsidP="005E3BF0">
            <w:pPr>
              <w:pStyle w:val="afffff2"/>
            </w:pPr>
          </w:p>
        </w:tc>
        <w:tc>
          <w:tcPr>
            <w:tcW w:w="474" w:type="pct"/>
            <w:vAlign w:val="center"/>
          </w:tcPr>
          <w:p w:rsidR="00F86BE6" w:rsidRPr="00B8343A" w:rsidRDefault="00F86BE6" w:rsidP="005E3BF0">
            <w:pPr>
              <w:pStyle w:val="afffff2"/>
            </w:pPr>
            <w:r w:rsidRPr="00B8343A">
              <w:t>–</w:t>
            </w:r>
          </w:p>
        </w:tc>
        <w:tc>
          <w:tcPr>
            <w:tcW w:w="478" w:type="pct"/>
            <w:vAlign w:val="center"/>
          </w:tcPr>
          <w:p w:rsidR="00F86BE6" w:rsidRPr="00B8343A" w:rsidRDefault="00F86BE6" w:rsidP="005E3BF0">
            <w:pPr>
              <w:pStyle w:val="afffff2"/>
            </w:pPr>
          </w:p>
        </w:tc>
      </w:tr>
      <w:tr w:rsidR="00F86BE6" w:rsidRPr="00B8343A" w:rsidTr="001F6F79">
        <w:tc>
          <w:tcPr>
            <w:tcW w:w="1006" w:type="pct"/>
            <w:vAlign w:val="center"/>
          </w:tcPr>
          <w:p w:rsidR="00F86BE6" w:rsidRPr="00B8343A" w:rsidRDefault="00F86BE6" w:rsidP="005E3BF0">
            <w:pPr>
              <w:pStyle w:val="afffff2"/>
            </w:pPr>
            <w:r w:rsidRPr="00B8343A">
              <w:t>Фтор</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w:t>
            </w:r>
          </w:p>
        </w:tc>
        <w:tc>
          <w:tcPr>
            <w:tcW w:w="477" w:type="pct"/>
            <w:vAlign w:val="center"/>
          </w:tcPr>
          <w:p w:rsidR="00F86BE6" w:rsidRPr="00B8343A" w:rsidRDefault="00F86BE6" w:rsidP="005E3BF0">
            <w:pPr>
              <w:pStyle w:val="afffff2"/>
            </w:pPr>
            <w:r w:rsidRPr="00B8343A">
              <w:t>0,04</w:t>
            </w:r>
          </w:p>
        </w:tc>
        <w:tc>
          <w:tcPr>
            <w:tcW w:w="538" w:type="pct"/>
            <w:vAlign w:val="center"/>
          </w:tcPr>
          <w:p w:rsidR="00F86BE6" w:rsidRPr="00B8343A" w:rsidRDefault="00F86BE6" w:rsidP="005E3BF0">
            <w:pPr>
              <w:pStyle w:val="afffff2"/>
            </w:pPr>
            <w:r w:rsidRPr="00B8343A">
              <w:t>0,02</w:t>
            </w:r>
          </w:p>
        </w:tc>
        <w:tc>
          <w:tcPr>
            <w:tcW w:w="475" w:type="pct"/>
            <w:vAlign w:val="center"/>
          </w:tcPr>
          <w:p w:rsidR="00F86BE6" w:rsidRPr="00B8343A" w:rsidRDefault="00F86BE6" w:rsidP="005E3BF0">
            <w:pPr>
              <w:pStyle w:val="afffff2"/>
            </w:pPr>
            <w:r w:rsidRPr="00B8343A">
              <w:t>0,04</w:t>
            </w:r>
          </w:p>
        </w:tc>
        <w:tc>
          <w:tcPr>
            <w:tcW w:w="474" w:type="pct"/>
            <w:vAlign w:val="center"/>
          </w:tcPr>
          <w:p w:rsidR="00F86BE6" w:rsidRPr="00B8343A" w:rsidRDefault="00F86BE6" w:rsidP="005E3BF0">
            <w:pPr>
              <w:pStyle w:val="afffff2"/>
            </w:pPr>
            <w:r w:rsidRPr="00B8343A">
              <w:t>0,04</w:t>
            </w:r>
          </w:p>
        </w:tc>
        <w:tc>
          <w:tcPr>
            <w:tcW w:w="478" w:type="pct"/>
            <w:vAlign w:val="center"/>
          </w:tcPr>
          <w:p w:rsidR="00F86BE6" w:rsidRPr="00B8343A" w:rsidRDefault="00F86BE6" w:rsidP="005E3BF0">
            <w:pPr>
              <w:pStyle w:val="afffff2"/>
            </w:pPr>
            <w:r w:rsidRPr="00B8343A">
              <w:t>0,04</w:t>
            </w:r>
          </w:p>
        </w:tc>
      </w:tr>
      <w:tr w:rsidR="00F86BE6" w:rsidRPr="00B8343A" w:rsidTr="001F6F79">
        <w:tc>
          <w:tcPr>
            <w:tcW w:w="5000" w:type="pct"/>
            <w:gridSpan w:val="8"/>
            <w:vAlign w:val="center"/>
          </w:tcPr>
          <w:p w:rsidR="00F86BE6" w:rsidRPr="00B8343A" w:rsidRDefault="00F86BE6" w:rsidP="005E3BF0">
            <w:pPr>
              <w:pStyle w:val="afffff2"/>
            </w:pPr>
            <w:r w:rsidRPr="00B8343A">
              <w:t>Неорганические вещества</w:t>
            </w:r>
          </w:p>
        </w:tc>
      </w:tr>
      <w:tr w:rsidR="00F86BE6" w:rsidRPr="00B8343A" w:rsidTr="001F6F79">
        <w:tc>
          <w:tcPr>
            <w:tcW w:w="1006" w:type="pct"/>
            <w:vAlign w:val="center"/>
          </w:tcPr>
          <w:p w:rsidR="00F86BE6" w:rsidRPr="00B8343A" w:rsidRDefault="00F86BE6" w:rsidP="005E3BF0">
            <w:pPr>
              <w:pStyle w:val="afffff2"/>
            </w:pPr>
            <w:r w:rsidRPr="00B8343A">
              <w:t>Алюминий (Ai</w:t>
            </w:r>
            <w:r w:rsidRPr="00B8343A">
              <w:rPr>
                <w:vertAlign w:val="superscript"/>
              </w:rPr>
              <w:t>3+</w:t>
            </w:r>
            <w:r w:rsidRPr="00B8343A">
              <w:t>)</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0,5</w:t>
            </w:r>
          </w:p>
        </w:tc>
        <w:tc>
          <w:tcPr>
            <w:tcW w:w="477" w:type="pct"/>
            <w:vAlign w:val="center"/>
          </w:tcPr>
          <w:p w:rsidR="00F86BE6" w:rsidRPr="00B8343A" w:rsidRDefault="00F86BE6" w:rsidP="005E3BF0">
            <w:pPr>
              <w:pStyle w:val="afffff2"/>
            </w:pPr>
            <w:r w:rsidRPr="00B8343A">
              <w:t>0,02</w:t>
            </w:r>
          </w:p>
        </w:tc>
        <w:tc>
          <w:tcPr>
            <w:tcW w:w="538" w:type="pct"/>
            <w:vAlign w:val="center"/>
          </w:tcPr>
          <w:p w:rsidR="00F86BE6" w:rsidRPr="00B8343A" w:rsidRDefault="00F86BE6" w:rsidP="005E3BF0">
            <w:pPr>
              <w:pStyle w:val="afffff2"/>
            </w:pPr>
            <w:r w:rsidRPr="00B8343A">
              <w:t>0,02</w:t>
            </w:r>
          </w:p>
        </w:tc>
        <w:tc>
          <w:tcPr>
            <w:tcW w:w="475" w:type="pct"/>
            <w:vAlign w:val="center"/>
          </w:tcPr>
          <w:p w:rsidR="00F86BE6" w:rsidRPr="00B8343A" w:rsidRDefault="00F86BE6" w:rsidP="005E3BF0">
            <w:pPr>
              <w:pStyle w:val="afffff2"/>
            </w:pPr>
            <w:r w:rsidRPr="00B8343A">
              <w:t>0,02</w:t>
            </w:r>
          </w:p>
        </w:tc>
        <w:tc>
          <w:tcPr>
            <w:tcW w:w="474" w:type="pct"/>
            <w:vAlign w:val="center"/>
          </w:tcPr>
          <w:p w:rsidR="00F86BE6" w:rsidRPr="00B8343A" w:rsidRDefault="00F86BE6" w:rsidP="005E3BF0">
            <w:pPr>
              <w:pStyle w:val="afffff2"/>
            </w:pPr>
            <w:r w:rsidRPr="00B8343A">
              <w:t>0,02</w:t>
            </w:r>
          </w:p>
        </w:tc>
        <w:tc>
          <w:tcPr>
            <w:tcW w:w="478" w:type="pct"/>
            <w:vAlign w:val="center"/>
          </w:tcPr>
          <w:p w:rsidR="00F86BE6" w:rsidRPr="00B8343A" w:rsidRDefault="00F86BE6" w:rsidP="005E3BF0">
            <w:pPr>
              <w:pStyle w:val="afffff2"/>
            </w:pPr>
            <w:r w:rsidRPr="00B8343A">
              <w:t>0,02</w:t>
            </w:r>
          </w:p>
        </w:tc>
      </w:tr>
      <w:tr w:rsidR="00F86BE6" w:rsidRPr="00B8343A" w:rsidTr="001F6F79">
        <w:tc>
          <w:tcPr>
            <w:tcW w:w="1006" w:type="pct"/>
            <w:vAlign w:val="center"/>
          </w:tcPr>
          <w:p w:rsidR="00F86BE6" w:rsidRPr="00B8343A" w:rsidRDefault="00F86BE6" w:rsidP="005E3BF0">
            <w:pPr>
              <w:pStyle w:val="afffff2"/>
            </w:pPr>
            <w:r w:rsidRPr="00B8343A">
              <w:t>Амоний</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p>
        </w:tc>
        <w:tc>
          <w:tcPr>
            <w:tcW w:w="477" w:type="pct"/>
            <w:vAlign w:val="center"/>
          </w:tcPr>
          <w:p w:rsidR="00F86BE6" w:rsidRPr="00B8343A" w:rsidRDefault="00F86BE6" w:rsidP="005E3BF0">
            <w:pPr>
              <w:pStyle w:val="afffff2"/>
            </w:pPr>
            <w:r w:rsidRPr="00B8343A">
              <w:t>0,05</w:t>
            </w:r>
          </w:p>
        </w:tc>
        <w:tc>
          <w:tcPr>
            <w:tcW w:w="538" w:type="pct"/>
            <w:vAlign w:val="center"/>
          </w:tcPr>
          <w:p w:rsidR="00F86BE6" w:rsidRPr="00B8343A" w:rsidRDefault="00F86BE6" w:rsidP="005E3BF0">
            <w:pPr>
              <w:pStyle w:val="afffff2"/>
            </w:pPr>
            <w:r w:rsidRPr="00B8343A">
              <w:t>0,05</w:t>
            </w:r>
          </w:p>
        </w:tc>
        <w:tc>
          <w:tcPr>
            <w:tcW w:w="475" w:type="pct"/>
            <w:vAlign w:val="center"/>
          </w:tcPr>
          <w:p w:rsidR="00F86BE6" w:rsidRPr="00B8343A" w:rsidRDefault="00F86BE6" w:rsidP="005E3BF0">
            <w:pPr>
              <w:pStyle w:val="afffff2"/>
            </w:pPr>
            <w:r w:rsidRPr="00B8343A">
              <w:t>0,05</w:t>
            </w:r>
          </w:p>
        </w:tc>
        <w:tc>
          <w:tcPr>
            <w:tcW w:w="474" w:type="pct"/>
            <w:vAlign w:val="center"/>
          </w:tcPr>
          <w:p w:rsidR="00F86BE6" w:rsidRPr="00B8343A" w:rsidRDefault="00F86BE6" w:rsidP="005E3BF0">
            <w:pPr>
              <w:pStyle w:val="afffff2"/>
            </w:pPr>
            <w:r w:rsidRPr="00B8343A">
              <w:t>0,05</w:t>
            </w:r>
          </w:p>
        </w:tc>
        <w:tc>
          <w:tcPr>
            <w:tcW w:w="478" w:type="pct"/>
            <w:vAlign w:val="center"/>
          </w:tcPr>
          <w:p w:rsidR="00F86BE6" w:rsidRPr="00B8343A" w:rsidRDefault="00F86BE6" w:rsidP="005E3BF0">
            <w:pPr>
              <w:pStyle w:val="afffff2"/>
            </w:pPr>
            <w:r w:rsidRPr="00B8343A">
              <w:t>0,05</w:t>
            </w:r>
          </w:p>
        </w:tc>
      </w:tr>
      <w:tr w:rsidR="00F86BE6" w:rsidRPr="00B8343A" w:rsidTr="001F6F79">
        <w:tc>
          <w:tcPr>
            <w:tcW w:w="1006" w:type="pct"/>
            <w:vAlign w:val="center"/>
          </w:tcPr>
          <w:p w:rsidR="00F86BE6" w:rsidRPr="00B8343A" w:rsidRDefault="00F86BE6" w:rsidP="005E3BF0">
            <w:pPr>
              <w:pStyle w:val="afffff2"/>
            </w:pPr>
            <w:r w:rsidRPr="00B8343A">
              <w:t>Бор (B)</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0,5</w:t>
            </w:r>
          </w:p>
        </w:tc>
        <w:tc>
          <w:tcPr>
            <w:tcW w:w="477" w:type="pct"/>
            <w:vAlign w:val="center"/>
          </w:tcPr>
          <w:p w:rsidR="00F86BE6" w:rsidRPr="00B8343A" w:rsidRDefault="00F86BE6" w:rsidP="005E3BF0">
            <w:pPr>
              <w:pStyle w:val="afffff2"/>
            </w:pPr>
            <w:r w:rsidRPr="00B8343A">
              <w:t>1</w:t>
            </w:r>
          </w:p>
        </w:tc>
        <w:tc>
          <w:tcPr>
            <w:tcW w:w="538" w:type="pct"/>
            <w:vAlign w:val="center"/>
          </w:tcPr>
          <w:p w:rsidR="00F86BE6" w:rsidRPr="00B8343A" w:rsidRDefault="00F86BE6" w:rsidP="005E3BF0">
            <w:pPr>
              <w:pStyle w:val="afffff2"/>
            </w:pPr>
            <w:r w:rsidRPr="00B8343A">
              <w:t>1</w:t>
            </w:r>
          </w:p>
        </w:tc>
        <w:tc>
          <w:tcPr>
            <w:tcW w:w="475" w:type="pct"/>
            <w:vAlign w:val="center"/>
          </w:tcPr>
          <w:p w:rsidR="00F86BE6" w:rsidRPr="00B8343A" w:rsidRDefault="00F86BE6" w:rsidP="005E3BF0">
            <w:pPr>
              <w:pStyle w:val="afffff2"/>
            </w:pPr>
            <w:r w:rsidRPr="00B8343A">
              <w:t>1</w:t>
            </w:r>
          </w:p>
        </w:tc>
        <w:tc>
          <w:tcPr>
            <w:tcW w:w="474" w:type="pct"/>
            <w:vAlign w:val="center"/>
          </w:tcPr>
          <w:p w:rsidR="00F86BE6" w:rsidRPr="00B8343A" w:rsidRDefault="00F86BE6" w:rsidP="005E3BF0">
            <w:pPr>
              <w:pStyle w:val="afffff2"/>
            </w:pPr>
            <w:r w:rsidRPr="00B8343A">
              <w:t>1</w:t>
            </w:r>
          </w:p>
        </w:tc>
        <w:tc>
          <w:tcPr>
            <w:tcW w:w="478" w:type="pct"/>
            <w:vAlign w:val="center"/>
          </w:tcPr>
          <w:p w:rsidR="00F86BE6" w:rsidRPr="00B8343A" w:rsidRDefault="00F86BE6" w:rsidP="005E3BF0">
            <w:pPr>
              <w:pStyle w:val="afffff2"/>
            </w:pPr>
            <w:r w:rsidRPr="00B8343A">
              <w:t>1</w:t>
            </w:r>
          </w:p>
        </w:tc>
      </w:tr>
      <w:tr w:rsidR="00F86BE6" w:rsidRPr="00B8343A" w:rsidTr="001F6F79">
        <w:tc>
          <w:tcPr>
            <w:tcW w:w="1006" w:type="pct"/>
            <w:vAlign w:val="center"/>
          </w:tcPr>
          <w:p w:rsidR="00F86BE6" w:rsidRPr="00B8343A" w:rsidRDefault="00F86BE6" w:rsidP="005E3BF0">
            <w:pPr>
              <w:pStyle w:val="afffff2"/>
            </w:pPr>
            <w:r w:rsidRPr="00B8343A">
              <w:t>Гидрокарбонаты</w:t>
            </w:r>
          </w:p>
        </w:tc>
        <w:tc>
          <w:tcPr>
            <w:tcW w:w="757" w:type="pct"/>
            <w:vAlign w:val="center"/>
          </w:tcPr>
          <w:p w:rsidR="00F86BE6" w:rsidRPr="00B8343A" w:rsidRDefault="00F86BE6" w:rsidP="005E3BF0">
            <w:pPr>
              <w:pStyle w:val="afffff2"/>
            </w:pPr>
          </w:p>
        </w:tc>
        <w:tc>
          <w:tcPr>
            <w:tcW w:w="794" w:type="pct"/>
            <w:vAlign w:val="center"/>
          </w:tcPr>
          <w:p w:rsidR="00F86BE6" w:rsidRPr="00B8343A" w:rsidRDefault="00F86BE6" w:rsidP="005E3BF0">
            <w:pPr>
              <w:pStyle w:val="afffff2"/>
            </w:pPr>
          </w:p>
        </w:tc>
        <w:tc>
          <w:tcPr>
            <w:tcW w:w="477" w:type="pct"/>
            <w:vAlign w:val="center"/>
          </w:tcPr>
          <w:p w:rsidR="00F86BE6" w:rsidRPr="00B8343A" w:rsidRDefault="00F86BE6" w:rsidP="005E3BF0">
            <w:pPr>
              <w:pStyle w:val="afffff2"/>
            </w:pPr>
            <w:r w:rsidRPr="00B8343A">
              <w:t>91,5</w:t>
            </w:r>
          </w:p>
        </w:tc>
        <w:tc>
          <w:tcPr>
            <w:tcW w:w="538" w:type="pct"/>
            <w:vAlign w:val="center"/>
          </w:tcPr>
          <w:p w:rsidR="00F86BE6" w:rsidRPr="00B8343A" w:rsidRDefault="00F86BE6" w:rsidP="005E3BF0">
            <w:pPr>
              <w:pStyle w:val="afffff2"/>
            </w:pPr>
            <w:r w:rsidRPr="00B8343A">
              <w:t>67,22</w:t>
            </w:r>
          </w:p>
        </w:tc>
        <w:tc>
          <w:tcPr>
            <w:tcW w:w="475" w:type="pct"/>
            <w:vAlign w:val="center"/>
          </w:tcPr>
          <w:p w:rsidR="00F86BE6" w:rsidRPr="00B8343A" w:rsidRDefault="00F86BE6" w:rsidP="005E3BF0">
            <w:pPr>
              <w:pStyle w:val="afffff2"/>
            </w:pPr>
            <w:r w:rsidRPr="00B8343A">
              <w:t>67,94</w:t>
            </w:r>
          </w:p>
        </w:tc>
        <w:tc>
          <w:tcPr>
            <w:tcW w:w="474" w:type="pct"/>
            <w:vAlign w:val="center"/>
          </w:tcPr>
          <w:p w:rsidR="00F86BE6" w:rsidRPr="00B8343A" w:rsidRDefault="00F86BE6" w:rsidP="005E3BF0">
            <w:pPr>
              <w:pStyle w:val="afffff2"/>
            </w:pPr>
            <w:r w:rsidRPr="00B8343A">
              <w:t>79,28</w:t>
            </w:r>
          </w:p>
        </w:tc>
        <w:tc>
          <w:tcPr>
            <w:tcW w:w="478" w:type="pct"/>
            <w:vAlign w:val="center"/>
          </w:tcPr>
          <w:p w:rsidR="00F86BE6" w:rsidRPr="00B8343A" w:rsidRDefault="00F86BE6" w:rsidP="005E3BF0">
            <w:pPr>
              <w:pStyle w:val="afffff2"/>
            </w:pPr>
            <w:r w:rsidRPr="00B8343A">
              <w:t>72,14</w:t>
            </w:r>
          </w:p>
        </w:tc>
      </w:tr>
      <w:tr w:rsidR="00F86BE6" w:rsidRPr="00B8343A" w:rsidTr="001F6F79">
        <w:tc>
          <w:tcPr>
            <w:tcW w:w="1006" w:type="pct"/>
            <w:vAlign w:val="center"/>
          </w:tcPr>
          <w:p w:rsidR="00F86BE6" w:rsidRPr="00B8343A" w:rsidRDefault="00F86BE6" w:rsidP="005E3BF0">
            <w:pPr>
              <w:pStyle w:val="afffff2"/>
            </w:pPr>
            <w:r w:rsidRPr="00B8343A">
              <w:t>Железо (Fe суммарно)</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0,3</w:t>
            </w:r>
          </w:p>
        </w:tc>
        <w:tc>
          <w:tcPr>
            <w:tcW w:w="477" w:type="pct"/>
            <w:vAlign w:val="center"/>
          </w:tcPr>
          <w:p w:rsidR="00F86BE6" w:rsidRPr="00B8343A" w:rsidRDefault="00F86BE6" w:rsidP="005E3BF0">
            <w:pPr>
              <w:pStyle w:val="afffff2"/>
            </w:pPr>
            <w:r w:rsidRPr="00B8343A">
              <w:t>0,05</w:t>
            </w:r>
          </w:p>
        </w:tc>
        <w:tc>
          <w:tcPr>
            <w:tcW w:w="538" w:type="pct"/>
            <w:vAlign w:val="center"/>
          </w:tcPr>
          <w:p w:rsidR="00F86BE6" w:rsidRPr="00B8343A" w:rsidRDefault="00F86BE6" w:rsidP="005E3BF0">
            <w:pPr>
              <w:pStyle w:val="afffff2"/>
            </w:pPr>
            <w:r w:rsidRPr="00B8343A">
              <w:t>0,05</w:t>
            </w:r>
          </w:p>
        </w:tc>
        <w:tc>
          <w:tcPr>
            <w:tcW w:w="475" w:type="pct"/>
            <w:vAlign w:val="center"/>
          </w:tcPr>
          <w:p w:rsidR="00F86BE6" w:rsidRPr="00B8343A" w:rsidRDefault="00F86BE6" w:rsidP="005E3BF0">
            <w:pPr>
              <w:pStyle w:val="afffff2"/>
            </w:pPr>
            <w:r w:rsidRPr="00B8343A">
              <w:t>0,14</w:t>
            </w:r>
          </w:p>
        </w:tc>
        <w:tc>
          <w:tcPr>
            <w:tcW w:w="474" w:type="pct"/>
            <w:vAlign w:val="center"/>
          </w:tcPr>
          <w:p w:rsidR="00F86BE6" w:rsidRPr="00B8343A" w:rsidRDefault="00F86BE6" w:rsidP="005E3BF0">
            <w:pPr>
              <w:pStyle w:val="afffff2"/>
            </w:pPr>
            <w:r w:rsidRPr="00B8343A">
              <w:t>0,05</w:t>
            </w:r>
          </w:p>
        </w:tc>
        <w:tc>
          <w:tcPr>
            <w:tcW w:w="478" w:type="pct"/>
            <w:vAlign w:val="center"/>
          </w:tcPr>
          <w:p w:rsidR="00F86BE6" w:rsidRPr="00B8343A" w:rsidRDefault="00F86BE6" w:rsidP="005E3BF0">
            <w:pPr>
              <w:pStyle w:val="afffff2"/>
            </w:pPr>
            <w:r w:rsidRPr="00B8343A">
              <w:t>0,05</w:t>
            </w:r>
          </w:p>
        </w:tc>
      </w:tr>
      <w:tr w:rsidR="00F86BE6" w:rsidRPr="00B8343A" w:rsidTr="001F6F79">
        <w:tc>
          <w:tcPr>
            <w:tcW w:w="1006" w:type="pct"/>
            <w:vAlign w:val="center"/>
          </w:tcPr>
          <w:p w:rsidR="00F86BE6" w:rsidRPr="00B8343A" w:rsidRDefault="00F86BE6" w:rsidP="005E3BF0">
            <w:pPr>
              <w:pStyle w:val="afffff2"/>
            </w:pPr>
            <w:r w:rsidRPr="00B8343A">
              <w:t>Медь (Cu)</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1,0</w:t>
            </w:r>
          </w:p>
        </w:tc>
        <w:tc>
          <w:tcPr>
            <w:tcW w:w="477" w:type="pct"/>
            <w:vAlign w:val="center"/>
          </w:tcPr>
          <w:p w:rsidR="00F86BE6" w:rsidRPr="00B8343A" w:rsidRDefault="00F86BE6" w:rsidP="005E3BF0">
            <w:pPr>
              <w:pStyle w:val="afffff2"/>
            </w:pPr>
            <w:r w:rsidRPr="00B8343A">
              <w:t>0,02</w:t>
            </w:r>
          </w:p>
        </w:tc>
        <w:tc>
          <w:tcPr>
            <w:tcW w:w="538" w:type="pct"/>
            <w:vAlign w:val="center"/>
          </w:tcPr>
          <w:p w:rsidR="00F86BE6" w:rsidRPr="00B8343A" w:rsidRDefault="00F86BE6" w:rsidP="005E3BF0">
            <w:pPr>
              <w:pStyle w:val="afffff2"/>
            </w:pPr>
            <w:r w:rsidRPr="00B8343A">
              <w:t>0,019</w:t>
            </w:r>
          </w:p>
        </w:tc>
        <w:tc>
          <w:tcPr>
            <w:tcW w:w="475" w:type="pct"/>
            <w:vAlign w:val="center"/>
          </w:tcPr>
          <w:p w:rsidR="00F86BE6" w:rsidRPr="00B8343A" w:rsidRDefault="00F86BE6" w:rsidP="005E3BF0">
            <w:pPr>
              <w:pStyle w:val="afffff2"/>
            </w:pPr>
            <w:r w:rsidRPr="00B8343A">
              <w:t>0,01</w:t>
            </w:r>
          </w:p>
        </w:tc>
        <w:tc>
          <w:tcPr>
            <w:tcW w:w="474" w:type="pct"/>
            <w:vAlign w:val="center"/>
          </w:tcPr>
          <w:p w:rsidR="00F86BE6" w:rsidRPr="00B8343A" w:rsidRDefault="00F86BE6" w:rsidP="005E3BF0">
            <w:pPr>
              <w:pStyle w:val="afffff2"/>
            </w:pPr>
            <w:r w:rsidRPr="00B8343A">
              <w:t>0,02</w:t>
            </w:r>
          </w:p>
        </w:tc>
        <w:tc>
          <w:tcPr>
            <w:tcW w:w="478" w:type="pct"/>
            <w:vAlign w:val="center"/>
          </w:tcPr>
          <w:p w:rsidR="00F86BE6" w:rsidRPr="00B8343A" w:rsidRDefault="00F86BE6" w:rsidP="005E3BF0">
            <w:pPr>
              <w:pStyle w:val="afffff2"/>
            </w:pPr>
            <w:r w:rsidRPr="00B8343A">
              <w:t>0,02</w:t>
            </w:r>
          </w:p>
        </w:tc>
      </w:tr>
      <w:tr w:rsidR="00F86BE6" w:rsidRPr="00B8343A" w:rsidTr="001F6F79">
        <w:tc>
          <w:tcPr>
            <w:tcW w:w="1006" w:type="pct"/>
            <w:vAlign w:val="center"/>
          </w:tcPr>
          <w:p w:rsidR="00F86BE6" w:rsidRPr="00B8343A" w:rsidRDefault="00F86BE6" w:rsidP="005E3BF0">
            <w:pPr>
              <w:pStyle w:val="afffff2"/>
            </w:pPr>
            <w:r w:rsidRPr="00B8343A">
              <w:t>Молибден (Mo)</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0,25</w:t>
            </w:r>
          </w:p>
        </w:tc>
        <w:tc>
          <w:tcPr>
            <w:tcW w:w="477" w:type="pct"/>
            <w:vAlign w:val="center"/>
          </w:tcPr>
          <w:p w:rsidR="00F86BE6" w:rsidRPr="00B8343A" w:rsidRDefault="00F86BE6" w:rsidP="005E3BF0">
            <w:pPr>
              <w:pStyle w:val="afffff2"/>
            </w:pPr>
            <w:r w:rsidRPr="00B8343A">
              <w:t>0,0054</w:t>
            </w:r>
          </w:p>
        </w:tc>
        <w:tc>
          <w:tcPr>
            <w:tcW w:w="538" w:type="pct"/>
            <w:vAlign w:val="center"/>
          </w:tcPr>
          <w:p w:rsidR="00F86BE6" w:rsidRPr="00B8343A" w:rsidRDefault="00F86BE6" w:rsidP="005E3BF0">
            <w:pPr>
              <w:pStyle w:val="afffff2"/>
            </w:pPr>
            <w:r w:rsidRPr="00B8343A">
              <w:t>0,009</w:t>
            </w:r>
          </w:p>
        </w:tc>
        <w:tc>
          <w:tcPr>
            <w:tcW w:w="475" w:type="pct"/>
            <w:vAlign w:val="center"/>
          </w:tcPr>
          <w:p w:rsidR="00F86BE6" w:rsidRPr="00B8343A" w:rsidRDefault="00F86BE6" w:rsidP="005E3BF0">
            <w:pPr>
              <w:pStyle w:val="afffff2"/>
            </w:pPr>
            <w:r w:rsidRPr="00B8343A">
              <w:t>0,017</w:t>
            </w:r>
          </w:p>
        </w:tc>
        <w:tc>
          <w:tcPr>
            <w:tcW w:w="474" w:type="pct"/>
            <w:vAlign w:val="center"/>
          </w:tcPr>
          <w:p w:rsidR="00F86BE6" w:rsidRPr="00B8343A" w:rsidRDefault="00F86BE6" w:rsidP="005E3BF0">
            <w:pPr>
              <w:pStyle w:val="afffff2"/>
            </w:pPr>
            <w:r w:rsidRPr="00B8343A">
              <w:t>0,017</w:t>
            </w:r>
          </w:p>
        </w:tc>
        <w:tc>
          <w:tcPr>
            <w:tcW w:w="478" w:type="pct"/>
            <w:vAlign w:val="center"/>
          </w:tcPr>
          <w:p w:rsidR="00F86BE6" w:rsidRPr="00B8343A" w:rsidRDefault="00F86BE6" w:rsidP="005E3BF0">
            <w:pPr>
              <w:pStyle w:val="afffff2"/>
            </w:pPr>
            <w:r w:rsidRPr="00B8343A">
              <w:t>0,011</w:t>
            </w:r>
          </w:p>
        </w:tc>
      </w:tr>
      <w:tr w:rsidR="00F86BE6" w:rsidRPr="00B8343A" w:rsidTr="001F6F79">
        <w:tc>
          <w:tcPr>
            <w:tcW w:w="1006" w:type="pct"/>
            <w:vAlign w:val="center"/>
          </w:tcPr>
          <w:p w:rsidR="00F86BE6" w:rsidRPr="00B8343A" w:rsidRDefault="00F86BE6" w:rsidP="005E3BF0">
            <w:pPr>
              <w:pStyle w:val="afffff2"/>
            </w:pPr>
            <w:r w:rsidRPr="00B8343A">
              <w:t>Мышьяк (As)</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0,05</w:t>
            </w:r>
          </w:p>
        </w:tc>
        <w:tc>
          <w:tcPr>
            <w:tcW w:w="477" w:type="pct"/>
            <w:vAlign w:val="center"/>
          </w:tcPr>
          <w:p w:rsidR="00F86BE6" w:rsidRPr="00B8343A" w:rsidRDefault="00F86BE6" w:rsidP="005E3BF0">
            <w:pPr>
              <w:pStyle w:val="afffff2"/>
            </w:pPr>
            <w:r w:rsidRPr="00B8343A">
              <w:t>0,005</w:t>
            </w:r>
          </w:p>
        </w:tc>
        <w:tc>
          <w:tcPr>
            <w:tcW w:w="538" w:type="pct"/>
            <w:vAlign w:val="center"/>
          </w:tcPr>
          <w:p w:rsidR="00F86BE6" w:rsidRPr="00B8343A" w:rsidRDefault="00F86BE6" w:rsidP="005E3BF0">
            <w:pPr>
              <w:pStyle w:val="afffff2"/>
            </w:pPr>
            <w:r w:rsidRPr="00B8343A">
              <w:t>0,005</w:t>
            </w:r>
          </w:p>
        </w:tc>
        <w:tc>
          <w:tcPr>
            <w:tcW w:w="475" w:type="pct"/>
            <w:vAlign w:val="center"/>
          </w:tcPr>
          <w:p w:rsidR="00F86BE6" w:rsidRPr="00B8343A" w:rsidRDefault="00F86BE6" w:rsidP="005E3BF0">
            <w:pPr>
              <w:pStyle w:val="afffff2"/>
            </w:pPr>
            <w:r w:rsidRPr="00B8343A">
              <w:t>0,005</w:t>
            </w:r>
          </w:p>
        </w:tc>
        <w:tc>
          <w:tcPr>
            <w:tcW w:w="474" w:type="pct"/>
            <w:vAlign w:val="center"/>
          </w:tcPr>
          <w:p w:rsidR="00F86BE6" w:rsidRPr="00B8343A" w:rsidRDefault="00F86BE6" w:rsidP="005E3BF0">
            <w:pPr>
              <w:pStyle w:val="afffff2"/>
            </w:pPr>
            <w:r w:rsidRPr="00B8343A">
              <w:t>0,005</w:t>
            </w:r>
          </w:p>
        </w:tc>
        <w:tc>
          <w:tcPr>
            <w:tcW w:w="478" w:type="pct"/>
            <w:vAlign w:val="center"/>
          </w:tcPr>
          <w:p w:rsidR="00F86BE6" w:rsidRPr="00B8343A" w:rsidRDefault="00F86BE6" w:rsidP="005E3BF0">
            <w:pPr>
              <w:pStyle w:val="afffff2"/>
            </w:pPr>
            <w:r w:rsidRPr="00B8343A">
              <w:t>0,005</w:t>
            </w:r>
          </w:p>
        </w:tc>
      </w:tr>
      <w:tr w:rsidR="00F86BE6" w:rsidRPr="00B8343A" w:rsidTr="001F6F79">
        <w:tc>
          <w:tcPr>
            <w:tcW w:w="1006" w:type="pct"/>
            <w:vAlign w:val="center"/>
          </w:tcPr>
          <w:p w:rsidR="00F86BE6" w:rsidRPr="00B8343A" w:rsidRDefault="00F86BE6" w:rsidP="005E3BF0">
            <w:pPr>
              <w:pStyle w:val="afffff2"/>
            </w:pPr>
            <w:r w:rsidRPr="00B8343A">
              <w:t>Марганец (Mn)</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0,1</w:t>
            </w:r>
          </w:p>
        </w:tc>
        <w:tc>
          <w:tcPr>
            <w:tcW w:w="477" w:type="pct"/>
            <w:vAlign w:val="center"/>
          </w:tcPr>
          <w:p w:rsidR="00F86BE6" w:rsidRPr="00B8343A" w:rsidRDefault="00F86BE6" w:rsidP="005E3BF0">
            <w:pPr>
              <w:pStyle w:val="afffff2"/>
            </w:pPr>
            <w:r w:rsidRPr="00B8343A">
              <w:t>0,01</w:t>
            </w:r>
          </w:p>
        </w:tc>
        <w:tc>
          <w:tcPr>
            <w:tcW w:w="538" w:type="pct"/>
            <w:vAlign w:val="center"/>
          </w:tcPr>
          <w:p w:rsidR="00F86BE6" w:rsidRPr="00B8343A" w:rsidRDefault="00F86BE6" w:rsidP="005E3BF0">
            <w:pPr>
              <w:pStyle w:val="afffff2"/>
            </w:pPr>
            <w:r w:rsidRPr="00B8343A">
              <w:t>0,01</w:t>
            </w:r>
          </w:p>
        </w:tc>
        <w:tc>
          <w:tcPr>
            <w:tcW w:w="475" w:type="pct"/>
            <w:vAlign w:val="center"/>
          </w:tcPr>
          <w:p w:rsidR="00F86BE6" w:rsidRPr="00B8343A" w:rsidRDefault="00F86BE6" w:rsidP="005E3BF0">
            <w:pPr>
              <w:pStyle w:val="afffff2"/>
            </w:pPr>
            <w:r w:rsidRPr="00B8343A">
              <w:t>0,008</w:t>
            </w:r>
          </w:p>
        </w:tc>
        <w:tc>
          <w:tcPr>
            <w:tcW w:w="474" w:type="pct"/>
            <w:vAlign w:val="center"/>
          </w:tcPr>
          <w:p w:rsidR="00F86BE6" w:rsidRPr="00B8343A" w:rsidRDefault="00F86BE6" w:rsidP="005E3BF0">
            <w:pPr>
              <w:pStyle w:val="afffff2"/>
            </w:pPr>
            <w:r w:rsidRPr="00B8343A">
              <w:t>0,01</w:t>
            </w:r>
          </w:p>
        </w:tc>
        <w:tc>
          <w:tcPr>
            <w:tcW w:w="478" w:type="pct"/>
            <w:vAlign w:val="center"/>
          </w:tcPr>
          <w:p w:rsidR="00F86BE6" w:rsidRPr="00B8343A" w:rsidRDefault="00F86BE6" w:rsidP="005E3BF0">
            <w:pPr>
              <w:pStyle w:val="afffff2"/>
            </w:pPr>
            <w:r w:rsidRPr="00B8343A">
              <w:t>0,01</w:t>
            </w:r>
          </w:p>
        </w:tc>
      </w:tr>
      <w:tr w:rsidR="00F86BE6" w:rsidRPr="00B8343A" w:rsidTr="001F6F79">
        <w:tc>
          <w:tcPr>
            <w:tcW w:w="1006" w:type="pct"/>
            <w:vAlign w:val="center"/>
          </w:tcPr>
          <w:p w:rsidR="00F86BE6" w:rsidRPr="00B8343A" w:rsidRDefault="00F86BE6" w:rsidP="005E3BF0">
            <w:pPr>
              <w:pStyle w:val="afffff2"/>
            </w:pPr>
            <w:r w:rsidRPr="00B8343A">
              <w:t>Ртуть (Hg)</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0,005</w:t>
            </w:r>
          </w:p>
        </w:tc>
        <w:tc>
          <w:tcPr>
            <w:tcW w:w="477" w:type="pct"/>
            <w:vAlign w:val="center"/>
          </w:tcPr>
          <w:p w:rsidR="00F86BE6" w:rsidRPr="00B8343A" w:rsidRDefault="00F86BE6" w:rsidP="005E3BF0">
            <w:pPr>
              <w:pStyle w:val="afffff2"/>
            </w:pPr>
            <w:r w:rsidRPr="00B8343A">
              <w:t>–</w:t>
            </w:r>
          </w:p>
        </w:tc>
        <w:tc>
          <w:tcPr>
            <w:tcW w:w="538" w:type="pct"/>
            <w:vAlign w:val="center"/>
          </w:tcPr>
          <w:p w:rsidR="00F86BE6" w:rsidRPr="00B8343A" w:rsidRDefault="00F86BE6" w:rsidP="005E3BF0">
            <w:pPr>
              <w:pStyle w:val="afffff2"/>
            </w:pPr>
            <w:r w:rsidRPr="00B8343A">
              <w:t>0,0005</w:t>
            </w:r>
          </w:p>
        </w:tc>
        <w:tc>
          <w:tcPr>
            <w:tcW w:w="475" w:type="pct"/>
            <w:vAlign w:val="center"/>
          </w:tcPr>
          <w:p w:rsidR="00F86BE6" w:rsidRPr="00B8343A" w:rsidRDefault="00F86BE6" w:rsidP="005E3BF0">
            <w:pPr>
              <w:pStyle w:val="afffff2"/>
            </w:pPr>
            <w:r w:rsidRPr="00B8343A">
              <w:t>0,0005</w:t>
            </w:r>
          </w:p>
        </w:tc>
        <w:tc>
          <w:tcPr>
            <w:tcW w:w="474" w:type="pct"/>
            <w:vAlign w:val="center"/>
          </w:tcPr>
          <w:p w:rsidR="00F86BE6" w:rsidRPr="00B8343A" w:rsidRDefault="00F86BE6" w:rsidP="005E3BF0">
            <w:pPr>
              <w:pStyle w:val="afffff2"/>
            </w:pPr>
            <w:r w:rsidRPr="00B8343A">
              <w:t>0,0005</w:t>
            </w:r>
          </w:p>
        </w:tc>
        <w:tc>
          <w:tcPr>
            <w:tcW w:w="478" w:type="pct"/>
            <w:vAlign w:val="center"/>
          </w:tcPr>
          <w:p w:rsidR="00F86BE6" w:rsidRPr="00B8343A" w:rsidRDefault="00F86BE6" w:rsidP="005E3BF0">
            <w:pPr>
              <w:pStyle w:val="afffff2"/>
            </w:pPr>
            <w:r w:rsidRPr="00B8343A">
              <w:t>0,0005</w:t>
            </w:r>
          </w:p>
        </w:tc>
      </w:tr>
      <w:tr w:rsidR="00F86BE6" w:rsidRPr="00B8343A" w:rsidTr="001F6F79">
        <w:tc>
          <w:tcPr>
            <w:tcW w:w="1006" w:type="pct"/>
            <w:vAlign w:val="center"/>
          </w:tcPr>
          <w:p w:rsidR="00F86BE6" w:rsidRPr="00B8343A" w:rsidRDefault="00F86BE6" w:rsidP="005E3BF0">
            <w:pPr>
              <w:pStyle w:val="afffff2"/>
            </w:pPr>
            <w:r w:rsidRPr="00B8343A">
              <w:t>Свинец (Pb)</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0,03</w:t>
            </w:r>
          </w:p>
        </w:tc>
        <w:tc>
          <w:tcPr>
            <w:tcW w:w="477" w:type="pct"/>
            <w:vAlign w:val="center"/>
          </w:tcPr>
          <w:p w:rsidR="00F86BE6" w:rsidRPr="00B8343A" w:rsidRDefault="00F86BE6" w:rsidP="005E3BF0">
            <w:pPr>
              <w:pStyle w:val="afffff2"/>
            </w:pPr>
            <w:r w:rsidRPr="00B8343A">
              <w:t>0,0005</w:t>
            </w:r>
          </w:p>
        </w:tc>
        <w:tc>
          <w:tcPr>
            <w:tcW w:w="538" w:type="pct"/>
            <w:vAlign w:val="center"/>
          </w:tcPr>
          <w:p w:rsidR="00F86BE6" w:rsidRPr="00B8343A" w:rsidRDefault="00F86BE6" w:rsidP="005E3BF0">
            <w:pPr>
              <w:pStyle w:val="afffff2"/>
            </w:pPr>
            <w:r w:rsidRPr="00B8343A">
              <w:t>0,0006</w:t>
            </w:r>
          </w:p>
        </w:tc>
        <w:tc>
          <w:tcPr>
            <w:tcW w:w="475" w:type="pct"/>
            <w:vAlign w:val="center"/>
          </w:tcPr>
          <w:p w:rsidR="00F86BE6" w:rsidRPr="00B8343A" w:rsidRDefault="00F86BE6" w:rsidP="005E3BF0">
            <w:pPr>
              <w:pStyle w:val="afffff2"/>
            </w:pPr>
            <w:r w:rsidRPr="00B8343A">
              <w:t>0,0005</w:t>
            </w:r>
          </w:p>
        </w:tc>
        <w:tc>
          <w:tcPr>
            <w:tcW w:w="474" w:type="pct"/>
            <w:vAlign w:val="center"/>
          </w:tcPr>
          <w:p w:rsidR="00F86BE6" w:rsidRPr="00B8343A" w:rsidRDefault="00F86BE6" w:rsidP="005E3BF0">
            <w:pPr>
              <w:pStyle w:val="afffff2"/>
            </w:pPr>
            <w:r w:rsidRPr="00B8343A">
              <w:t>0,0005</w:t>
            </w:r>
          </w:p>
        </w:tc>
        <w:tc>
          <w:tcPr>
            <w:tcW w:w="478" w:type="pct"/>
            <w:vAlign w:val="center"/>
          </w:tcPr>
          <w:p w:rsidR="00F86BE6" w:rsidRPr="00B8343A" w:rsidRDefault="00F86BE6" w:rsidP="005E3BF0">
            <w:pPr>
              <w:pStyle w:val="afffff2"/>
            </w:pPr>
            <w:r w:rsidRPr="00B8343A">
              <w:t>0,0005</w:t>
            </w:r>
          </w:p>
        </w:tc>
      </w:tr>
      <w:tr w:rsidR="00F86BE6" w:rsidRPr="00B8343A" w:rsidTr="001F6F79">
        <w:tc>
          <w:tcPr>
            <w:tcW w:w="1006" w:type="pct"/>
            <w:vAlign w:val="center"/>
          </w:tcPr>
          <w:p w:rsidR="00F86BE6" w:rsidRPr="00B8343A" w:rsidRDefault="00F86BE6" w:rsidP="005E3BF0">
            <w:pPr>
              <w:pStyle w:val="afffff2"/>
            </w:pPr>
            <w:r w:rsidRPr="00B8343A">
              <w:t>Фенолы</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p>
        </w:tc>
        <w:tc>
          <w:tcPr>
            <w:tcW w:w="477" w:type="pct"/>
            <w:vAlign w:val="center"/>
          </w:tcPr>
          <w:p w:rsidR="00F86BE6" w:rsidRPr="00B8343A" w:rsidRDefault="00F86BE6" w:rsidP="005E3BF0">
            <w:pPr>
              <w:pStyle w:val="afffff2"/>
            </w:pPr>
            <w:r w:rsidRPr="00B8343A">
              <w:t>–</w:t>
            </w:r>
          </w:p>
        </w:tc>
        <w:tc>
          <w:tcPr>
            <w:tcW w:w="538" w:type="pct"/>
            <w:vAlign w:val="center"/>
          </w:tcPr>
          <w:p w:rsidR="00F86BE6" w:rsidRPr="00B8343A" w:rsidRDefault="00F86BE6" w:rsidP="005E3BF0">
            <w:pPr>
              <w:pStyle w:val="afffff2"/>
            </w:pPr>
            <w:r w:rsidRPr="00B8343A">
              <w:t>0,001</w:t>
            </w:r>
          </w:p>
        </w:tc>
        <w:tc>
          <w:tcPr>
            <w:tcW w:w="475" w:type="pct"/>
            <w:vAlign w:val="center"/>
          </w:tcPr>
          <w:p w:rsidR="00F86BE6" w:rsidRPr="00B8343A" w:rsidRDefault="00F86BE6" w:rsidP="005E3BF0">
            <w:pPr>
              <w:pStyle w:val="afffff2"/>
            </w:pPr>
            <w:r w:rsidRPr="00B8343A">
              <w:t>0,001</w:t>
            </w:r>
          </w:p>
        </w:tc>
        <w:tc>
          <w:tcPr>
            <w:tcW w:w="474" w:type="pct"/>
            <w:vAlign w:val="center"/>
          </w:tcPr>
          <w:p w:rsidR="00F86BE6" w:rsidRPr="00B8343A" w:rsidRDefault="00F86BE6" w:rsidP="005E3BF0">
            <w:pPr>
              <w:pStyle w:val="afffff2"/>
            </w:pPr>
            <w:r w:rsidRPr="00B8343A">
              <w:t>–</w:t>
            </w:r>
          </w:p>
        </w:tc>
        <w:tc>
          <w:tcPr>
            <w:tcW w:w="478" w:type="pct"/>
            <w:vAlign w:val="center"/>
          </w:tcPr>
          <w:p w:rsidR="00F86BE6" w:rsidRPr="00B8343A" w:rsidRDefault="00F86BE6" w:rsidP="005E3BF0">
            <w:pPr>
              <w:pStyle w:val="afffff2"/>
            </w:pPr>
            <w:r w:rsidRPr="00B8343A">
              <w:t>0,001</w:t>
            </w:r>
          </w:p>
        </w:tc>
      </w:tr>
      <w:tr w:rsidR="00F86BE6" w:rsidRPr="00B8343A" w:rsidTr="001F6F79">
        <w:tc>
          <w:tcPr>
            <w:tcW w:w="1006" w:type="pct"/>
            <w:vAlign w:val="center"/>
          </w:tcPr>
          <w:p w:rsidR="00F86BE6" w:rsidRPr="00B8343A" w:rsidRDefault="00F86BE6" w:rsidP="005E3BF0">
            <w:pPr>
              <w:pStyle w:val="afffff2"/>
            </w:pPr>
            <w:r w:rsidRPr="00B8343A">
              <w:t>Хром (Cr</w:t>
            </w:r>
            <w:r w:rsidRPr="00B8343A">
              <w:rPr>
                <w:vertAlign w:val="superscript"/>
              </w:rPr>
              <w:t>6+</w:t>
            </w:r>
            <w:r w:rsidRPr="00B8343A">
              <w:t>)</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0,05</w:t>
            </w:r>
          </w:p>
        </w:tc>
        <w:tc>
          <w:tcPr>
            <w:tcW w:w="477" w:type="pct"/>
            <w:vAlign w:val="center"/>
          </w:tcPr>
          <w:p w:rsidR="00F86BE6" w:rsidRPr="00B8343A" w:rsidRDefault="00F86BE6" w:rsidP="005E3BF0">
            <w:pPr>
              <w:pStyle w:val="afffff2"/>
            </w:pPr>
            <w:r w:rsidRPr="00B8343A">
              <w:t>0,001</w:t>
            </w:r>
          </w:p>
        </w:tc>
        <w:tc>
          <w:tcPr>
            <w:tcW w:w="538" w:type="pct"/>
            <w:vAlign w:val="center"/>
          </w:tcPr>
          <w:p w:rsidR="00F86BE6" w:rsidRPr="00B8343A" w:rsidRDefault="00F86BE6" w:rsidP="005E3BF0">
            <w:pPr>
              <w:pStyle w:val="afffff2"/>
            </w:pPr>
            <w:r w:rsidRPr="00B8343A">
              <w:t>0,001</w:t>
            </w:r>
          </w:p>
        </w:tc>
        <w:tc>
          <w:tcPr>
            <w:tcW w:w="475" w:type="pct"/>
            <w:vAlign w:val="center"/>
          </w:tcPr>
          <w:p w:rsidR="00F86BE6" w:rsidRPr="00B8343A" w:rsidRDefault="00F86BE6" w:rsidP="005E3BF0">
            <w:pPr>
              <w:pStyle w:val="afffff2"/>
            </w:pPr>
            <w:r w:rsidRPr="00B8343A">
              <w:t>0,001</w:t>
            </w:r>
          </w:p>
        </w:tc>
        <w:tc>
          <w:tcPr>
            <w:tcW w:w="474" w:type="pct"/>
            <w:vAlign w:val="center"/>
          </w:tcPr>
          <w:p w:rsidR="00F86BE6" w:rsidRPr="00B8343A" w:rsidRDefault="00F86BE6" w:rsidP="005E3BF0">
            <w:pPr>
              <w:pStyle w:val="afffff2"/>
            </w:pPr>
            <w:r w:rsidRPr="00B8343A">
              <w:t>0,001</w:t>
            </w:r>
          </w:p>
        </w:tc>
        <w:tc>
          <w:tcPr>
            <w:tcW w:w="478" w:type="pct"/>
            <w:vAlign w:val="center"/>
          </w:tcPr>
          <w:p w:rsidR="00F86BE6" w:rsidRPr="00B8343A" w:rsidRDefault="00F86BE6" w:rsidP="005E3BF0">
            <w:pPr>
              <w:pStyle w:val="afffff2"/>
            </w:pPr>
            <w:r w:rsidRPr="00B8343A">
              <w:t>0,001</w:t>
            </w:r>
          </w:p>
        </w:tc>
      </w:tr>
      <w:tr w:rsidR="00F86BE6" w:rsidRPr="00B8343A" w:rsidTr="001F6F79">
        <w:tc>
          <w:tcPr>
            <w:tcW w:w="1006" w:type="pct"/>
            <w:vAlign w:val="center"/>
          </w:tcPr>
          <w:p w:rsidR="00F86BE6" w:rsidRPr="00B8343A" w:rsidRDefault="00F86BE6" w:rsidP="005E3BF0">
            <w:pPr>
              <w:pStyle w:val="afffff2"/>
            </w:pPr>
            <w:r w:rsidRPr="00B8343A">
              <w:t>Цинк (Zn)</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r w:rsidRPr="00B8343A">
              <w:t>5,0</w:t>
            </w:r>
          </w:p>
        </w:tc>
        <w:tc>
          <w:tcPr>
            <w:tcW w:w="477" w:type="pct"/>
            <w:vAlign w:val="center"/>
          </w:tcPr>
          <w:p w:rsidR="00F86BE6" w:rsidRPr="00B8343A" w:rsidRDefault="00F86BE6" w:rsidP="005E3BF0">
            <w:pPr>
              <w:pStyle w:val="afffff2"/>
            </w:pPr>
            <w:r w:rsidRPr="00B8343A">
              <w:t>0,005</w:t>
            </w:r>
          </w:p>
        </w:tc>
        <w:tc>
          <w:tcPr>
            <w:tcW w:w="538" w:type="pct"/>
            <w:vAlign w:val="center"/>
          </w:tcPr>
          <w:p w:rsidR="00F86BE6" w:rsidRPr="00B8343A" w:rsidRDefault="00F86BE6" w:rsidP="005E3BF0">
            <w:pPr>
              <w:pStyle w:val="afffff2"/>
            </w:pPr>
            <w:r w:rsidRPr="00B8343A">
              <w:t>0,005</w:t>
            </w:r>
          </w:p>
        </w:tc>
        <w:tc>
          <w:tcPr>
            <w:tcW w:w="475" w:type="pct"/>
            <w:vAlign w:val="center"/>
          </w:tcPr>
          <w:p w:rsidR="00F86BE6" w:rsidRPr="00B8343A" w:rsidRDefault="00F86BE6" w:rsidP="005E3BF0">
            <w:pPr>
              <w:pStyle w:val="afffff2"/>
            </w:pPr>
            <w:r w:rsidRPr="00B8343A">
              <w:t>0,005</w:t>
            </w:r>
          </w:p>
        </w:tc>
        <w:tc>
          <w:tcPr>
            <w:tcW w:w="474" w:type="pct"/>
            <w:vAlign w:val="center"/>
          </w:tcPr>
          <w:p w:rsidR="00F86BE6" w:rsidRPr="00B8343A" w:rsidRDefault="00F86BE6" w:rsidP="005E3BF0">
            <w:pPr>
              <w:pStyle w:val="afffff2"/>
            </w:pPr>
            <w:r w:rsidRPr="00B8343A">
              <w:t>0,005</w:t>
            </w:r>
          </w:p>
        </w:tc>
        <w:tc>
          <w:tcPr>
            <w:tcW w:w="478" w:type="pct"/>
            <w:vAlign w:val="center"/>
          </w:tcPr>
          <w:p w:rsidR="00F86BE6" w:rsidRPr="00B8343A" w:rsidRDefault="00F86BE6" w:rsidP="005E3BF0">
            <w:pPr>
              <w:pStyle w:val="afffff2"/>
            </w:pPr>
            <w:r w:rsidRPr="00B8343A">
              <w:t>0,005</w:t>
            </w:r>
          </w:p>
        </w:tc>
      </w:tr>
      <w:tr w:rsidR="00F86BE6" w:rsidRPr="00B8343A" w:rsidTr="001F6F79">
        <w:tc>
          <w:tcPr>
            <w:tcW w:w="1006" w:type="pct"/>
            <w:vAlign w:val="center"/>
          </w:tcPr>
          <w:p w:rsidR="00F86BE6" w:rsidRPr="00B8343A" w:rsidRDefault="00F86BE6" w:rsidP="005E3BF0">
            <w:pPr>
              <w:pStyle w:val="afffff2"/>
            </w:pPr>
            <w:r w:rsidRPr="00B8343A">
              <w:t>СПАВ</w:t>
            </w:r>
          </w:p>
        </w:tc>
        <w:tc>
          <w:tcPr>
            <w:tcW w:w="757" w:type="pct"/>
            <w:vAlign w:val="center"/>
          </w:tcPr>
          <w:p w:rsidR="00F86BE6" w:rsidRPr="00B8343A" w:rsidRDefault="00F86BE6" w:rsidP="005E3BF0">
            <w:pPr>
              <w:pStyle w:val="afffff2"/>
            </w:pPr>
            <w:r w:rsidRPr="00B8343A">
              <w:t>мг/дм</w:t>
            </w:r>
            <w:r w:rsidRPr="00B8343A">
              <w:rPr>
                <w:vertAlign w:val="superscript"/>
              </w:rPr>
              <w:t>3</w:t>
            </w:r>
          </w:p>
        </w:tc>
        <w:tc>
          <w:tcPr>
            <w:tcW w:w="794" w:type="pct"/>
            <w:vAlign w:val="center"/>
          </w:tcPr>
          <w:p w:rsidR="00F86BE6" w:rsidRPr="00B8343A" w:rsidRDefault="00F86BE6" w:rsidP="005E3BF0">
            <w:pPr>
              <w:pStyle w:val="afffff2"/>
            </w:pPr>
          </w:p>
        </w:tc>
        <w:tc>
          <w:tcPr>
            <w:tcW w:w="477" w:type="pct"/>
            <w:vAlign w:val="center"/>
          </w:tcPr>
          <w:p w:rsidR="00F86BE6" w:rsidRPr="00B8343A" w:rsidRDefault="00F86BE6" w:rsidP="005E3BF0">
            <w:pPr>
              <w:pStyle w:val="afffff2"/>
            </w:pPr>
            <w:r w:rsidRPr="00B8343A">
              <w:t>0,015</w:t>
            </w:r>
          </w:p>
        </w:tc>
        <w:tc>
          <w:tcPr>
            <w:tcW w:w="538" w:type="pct"/>
            <w:vAlign w:val="center"/>
          </w:tcPr>
          <w:p w:rsidR="00F86BE6" w:rsidRPr="00B8343A" w:rsidRDefault="00F86BE6" w:rsidP="005E3BF0">
            <w:pPr>
              <w:pStyle w:val="afffff2"/>
            </w:pPr>
            <w:r w:rsidRPr="00B8343A">
              <w:t>0,015</w:t>
            </w:r>
          </w:p>
        </w:tc>
        <w:tc>
          <w:tcPr>
            <w:tcW w:w="475" w:type="pct"/>
            <w:vAlign w:val="center"/>
          </w:tcPr>
          <w:p w:rsidR="00F86BE6" w:rsidRPr="00B8343A" w:rsidRDefault="00F86BE6" w:rsidP="005E3BF0">
            <w:pPr>
              <w:pStyle w:val="afffff2"/>
            </w:pPr>
            <w:r w:rsidRPr="00B8343A">
              <w:t>0,015</w:t>
            </w:r>
          </w:p>
        </w:tc>
        <w:tc>
          <w:tcPr>
            <w:tcW w:w="474" w:type="pct"/>
            <w:vAlign w:val="center"/>
          </w:tcPr>
          <w:p w:rsidR="00F86BE6" w:rsidRPr="00B8343A" w:rsidRDefault="00F86BE6" w:rsidP="005E3BF0">
            <w:pPr>
              <w:pStyle w:val="afffff2"/>
            </w:pPr>
            <w:r w:rsidRPr="00B8343A">
              <w:t>0,015</w:t>
            </w:r>
          </w:p>
        </w:tc>
        <w:tc>
          <w:tcPr>
            <w:tcW w:w="478" w:type="pct"/>
            <w:vAlign w:val="center"/>
          </w:tcPr>
          <w:p w:rsidR="00F86BE6" w:rsidRPr="00B8343A" w:rsidRDefault="00F86BE6" w:rsidP="005E3BF0">
            <w:pPr>
              <w:pStyle w:val="afffff2"/>
            </w:pPr>
            <w:r w:rsidRPr="00B8343A">
              <w:t>0,015</w:t>
            </w:r>
          </w:p>
        </w:tc>
      </w:tr>
      <w:tr w:rsidR="00F86BE6" w:rsidRPr="00B8343A" w:rsidTr="001F6F79">
        <w:tc>
          <w:tcPr>
            <w:tcW w:w="5000" w:type="pct"/>
            <w:gridSpan w:val="8"/>
            <w:vAlign w:val="center"/>
          </w:tcPr>
          <w:p w:rsidR="00F86BE6" w:rsidRPr="00B8343A" w:rsidRDefault="00F86BE6" w:rsidP="005E3BF0">
            <w:pPr>
              <w:pStyle w:val="afffff2"/>
            </w:pPr>
            <w:r w:rsidRPr="00B8343A">
              <w:t>Показатели органолептических свойств воды</w:t>
            </w:r>
          </w:p>
        </w:tc>
      </w:tr>
      <w:tr w:rsidR="00F86BE6" w:rsidRPr="00B8343A" w:rsidTr="001F6F79">
        <w:tc>
          <w:tcPr>
            <w:tcW w:w="1006" w:type="pct"/>
            <w:vAlign w:val="center"/>
          </w:tcPr>
          <w:p w:rsidR="00F86BE6" w:rsidRPr="00B8343A" w:rsidRDefault="00F86BE6" w:rsidP="005E3BF0">
            <w:pPr>
              <w:pStyle w:val="afffff2"/>
            </w:pPr>
            <w:r w:rsidRPr="00B8343A">
              <w:t>Запах</w:t>
            </w:r>
          </w:p>
        </w:tc>
        <w:tc>
          <w:tcPr>
            <w:tcW w:w="757" w:type="pct"/>
            <w:vAlign w:val="center"/>
          </w:tcPr>
          <w:p w:rsidR="00F86BE6" w:rsidRPr="00B8343A" w:rsidRDefault="00F86BE6" w:rsidP="005E3BF0">
            <w:pPr>
              <w:pStyle w:val="afffff2"/>
            </w:pPr>
            <w:r w:rsidRPr="00B8343A">
              <w:t>Баллы</w:t>
            </w:r>
          </w:p>
        </w:tc>
        <w:tc>
          <w:tcPr>
            <w:tcW w:w="794" w:type="pct"/>
            <w:vAlign w:val="center"/>
          </w:tcPr>
          <w:p w:rsidR="00F86BE6" w:rsidRPr="00B8343A" w:rsidRDefault="00F86BE6" w:rsidP="005E3BF0">
            <w:pPr>
              <w:pStyle w:val="afffff2"/>
            </w:pPr>
            <w:r w:rsidRPr="00B8343A">
              <w:t>2</w:t>
            </w:r>
          </w:p>
        </w:tc>
        <w:tc>
          <w:tcPr>
            <w:tcW w:w="477" w:type="pct"/>
            <w:vAlign w:val="center"/>
          </w:tcPr>
          <w:p w:rsidR="00F86BE6" w:rsidRPr="00B8343A" w:rsidRDefault="00F86BE6" w:rsidP="005E3BF0">
            <w:pPr>
              <w:pStyle w:val="afffff2"/>
            </w:pPr>
            <w:r w:rsidRPr="00B8343A">
              <w:t>–</w:t>
            </w:r>
          </w:p>
        </w:tc>
        <w:tc>
          <w:tcPr>
            <w:tcW w:w="538" w:type="pct"/>
            <w:vAlign w:val="center"/>
          </w:tcPr>
          <w:p w:rsidR="00F86BE6" w:rsidRPr="00B8343A" w:rsidRDefault="00F86BE6" w:rsidP="005E3BF0">
            <w:pPr>
              <w:pStyle w:val="afffff2"/>
            </w:pPr>
            <w:r w:rsidRPr="00B8343A">
              <w:t>–</w:t>
            </w:r>
          </w:p>
        </w:tc>
        <w:tc>
          <w:tcPr>
            <w:tcW w:w="475" w:type="pct"/>
            <w:vAlign w:val="center"/>
          </w:tcPr>
          <w:p w:rsidR="00F86BE6" w:rsidRPr="00B8343A" w:rsidRDefault="00F86BE6" w:rsidP="005E3BF0">
            <w:pPr>
              <w:pStyle w:val="afffff2"/>
            </w:pPr>
            <w:r w:rsidRPr="00B8343A">
              <w:t>–</w:t>
            </w:r>
          </w:p>
        </w:tc>
        <w:tc>
          <w:tcPr>
            <w:tcW w:w="474" w:type="pct"/>
            <w:vAlign w:val="center"/>
          </w:tcPr>
          <w:p w:rsidR="00F86BE6" w:rsidRPr="00B8343A" w:rsidRDefault="00F86BE6" w:rsidP="005E3BF0">
            <w:pPr>
              <w:pStyle w:val="afffff2"/>
            </w:pPr>
            <w:r w:rsidRPr="00B8343A">
              <w:t>–</w:t>
            </w:r>
          </w:p>
        </w:tc>
        <w:tc>
          <w:tcPr>
            <w:tcW w:w="478" w:type="pct"/>
            <w:vAlign w:val="center"/>
          </w:tcPr>
          <w:p w:rsidR="00F86BE6" w:rsidRPr="00B8343A" w:rsidRDefault="00F86BE6" w:rsidP="005E3BF0">
            <w:pPr>
              <w:pStyle w:val="afffff2"/>
            </w:pPr>
            <w:r w:rsidRPr="00B8343A">
              <w:t>–</w:t>
            </w:r>
          </w:p>
        </w:tc>
      </w:tr>
      <w:tr w:rsidR="00F86BE6" w:rsidRPr="00B8343A" w:rsidTr="001F6F79">
        <w:tc>
          <w:tcPr>
            <w:tcW w:w="1006" w:type="pct"/>
            <w:vAlign w:val="center"/>
          </w:tcPr>
          <w:p w:rsidR="00F86BE6" w:rsidRPr="00B8343A" w:rsidRDefault="00F86BE6" w:rsidP="005E3BF0">
            <w:pPr>
              <w:pStyle w:val="afffff2"/>
            </w:pPr>
            <w:r w:rsidRPr="00B8343A">
              <w:t>Привкус</w:t>
            </w:r>
          </w:p>
        </w:tc>
        <w:tc>
          <w:tcPr>
            <w:tcW w:w="757" w:type="pct"/>
            <w:vAlign w:val="center"/>
          </w:tcPr>
          <w:p w:rsidR="00F86BE6" w:rsidRPr="00B8343A" w:rsidRDefault="00F86BE6" w:rsidP="005E3BF0">
            <w:pPr>
              <w:pStyle w:val="afffff2"/>
            </w:pPr>
            <w:r w:rsidRPr="00B8343A">
              <w:t>Баллы</w:t>
            </w:r>
          </w:p>
        </w:tc>
        <w:tc>
          <w:tcPr>
            <w:tcW w:w="794" w:type="pct"/>
            <w:vAlign w:val="center"/>
          </w:tcPr>
          <w:p w:rsidR="00F86BE6" w:rsidRPr="00B8343A" w:rsidRDefault="00F86BE6" w:rsidP="005E3BF0">
            <w:pPr>
              <w:pStyle w:val="afffff2"/>
            </w:pPr>
            <w:r w:rsidRPr="00B8343A">
              <w:t>2</w:t>
            </w:r>
          </w:p>
        </w:tc>
        <w:tc>
          <w:tcPr>
            <w:tcW w:w="477" w:type="pct"/>
            <w:vAlign w:val="center"/>
          </w:tcPr>
          <w:p w:rsidR="00F86BE6" w:rsidRPr="00B8343A" w:rsidRDefault="00F86BE6" w:rsidP="005E3BF0">
            <w:pPr>
              <w:pStyle w:val="afffff2"/>
            </w:pPr>
            <w:r w:rsidRPr="00B8343A">
              <w:t>–</w:t>
            </w:r>
          </w:p>
        </w:tc>
        <w:tc>
          <w:tcPr>
            <w:tcW w:w="538" w:type="pct"/>
            <w:vAlign w:val="center"/>
          </w:tcPr>
          <w:p w:rsidR="00F86BE6" w:rsidRPr="00B8343A" w:rsidRDefault="00F86BE6" w:rsidP="005E3BF0">
            <w:pPr>
              <w:pStyle w:val="afffff2"/>
            </w:pPr>
            <w:r w:rsidRPr="00B8343A">
              <w:t>–</w:t>
            </w:r>
          </w:p>
        </w:tc>
        <w:tc>
          <w:tcPr>
            <w:tcW w:w="475" w:type="pct"/>
            <w:vAlign w:val="center"/>
          </w:tcPr>
          <w:p w:rsidR="00F86BE6" w:rsidRPr="00B8343A" w:rsidRDefault="00F86BE6" w:rsidP="005E3BF0">
            <w:pPr>
              <w:pStyle w:val="afffff2"/>
            </w:pPr>
            <w:r w:rsidRPr="00B8343A">
              <w:t>–</w:t>
            </w:r>
          </w:p>
        </w:tc>
        <w:tc>
          <w:tcPr>
            <w:tcW w:w="474" w:type="pct"/>
            <w:vAlign w:val="center"/>
          </w:tcPr>
          <w:p w:rsidR="00F86BE6" w:rsidRPr="00B8343A" w:rsidRDefault="00F86BE6" w:rsidP="005E3BF0">
            <w:pPr>
              <w:pStyle w:val="afffff2"/>
            </w:pPr>
            <w:r w:rsidRPr="00B8343A">
              <w:t>–</w:t>
            </w:r>
          </w:p>
        </w:tc>
        <w:tc>
          <w:tcPr>
            <w:tcW w:w="478" w:type="pct"/>
            <w:vAlign w:val="center"/>
          </w:tcPr>
          <w:p w:rsidR="00F86BE6" w:rsidRPr="00B8343A" w:rsidRDefault="00F86BE6" w:rsidP="005E3BF0">
            <w:pPr>
              <w:pStyle w:val="afffff2"/>
            </w:pPr>
            <w:r w:rsidRPr="00B8343A">
              <w:t>–</w:t>
            </w:r>
          </w:p>
        </w:tc>
      </w:tr>
      <w:tr w:rsidR="00F86BE6" w:rsidRPr="00B8343A" w:rsidTr="001F6F79">
        <w:tc>
          <w:tcPr>
            <w:tcW w:w="1006" w:type="pct"/>
            <w:vAlign w:val="center"/>
          </w:tcPr>
          <w:p w:rsidR="00F86BE6" w:rsidRPr="00B8343A" w:rsidRDefault="00F86BE6" w:rsidP="005E3BF0">
            <w:pPr>
              <w:pStyle w:val="afffff2"/>
            </w:pPr>
            <w:r w:rsidRPr="00B8343A">
              <w:t>Цветность</w:t>
            </w:r>
          </w:p>
        </w:tc>
        <w:tc>
          <w:tcPr>
            <w:tcW w:w="757" w:type="pct"/>
            <w:vAlign w:val="center"/>
          </w:tcPr>
          <w:p w:rsidR="00F86BE6" w:rsidRPr="00B8343A" w:rsidRDefault="00F86BE6" w:rsidP="005E3BF0">
            <w:pPr>
              <w:pStyle w:val="afffff2"/>
            </w:pPr>
            <w:r w:rsidRPr="00B8343A">
              <w:t>Градусы</w:t>
            </w:r>
          </w:p>
        </w:tc>
        <w:tc>
          <w:tcPr>
            <w:tcW w:w="794" w:type="pct"/>
            <w:vAlign w:val="center"/>
          </w:tcPr>
          <w:p w:rsidR="00F86BE6" w:rsidRPr="00B8343A" w:rsidRDefault="00F86BE6" w:rsidP="005E3BF0">
            <w:pPr>
              <w:pStyle w:val="afffff2"/>
            </w:pPr>
            <w:r w:rsidRPr="00B8343A">
              <w:t>20</w:t>
            </w:r>
          </w:p>
        </w:tc>
        <w:tc>
          <w:tcPr>
            <w:tcW w:w="477" w:type="pct"/>
            <w:vAlign w:val="center"/>
          </w:tcPr>
          <w:p w:rsidR="00F86BE6" w:rsidRPr="00B8343A" w:rsidRDefault="00F86BE6" w:rsidP="005E3BF0">
            <w:pPr>
              <w:pStyle w:val="afffff2"/>
            </w:pPr>
            <w:r w:rsidRPr="00B8343A">
              <w:t>–</w:t>
            </w:r>
          </w:p>
        </w:tc>
        <w:tc>
          <w:tcPr>
            <w:tcW w:w="538" w:type="pct"/>
            <w:vAlign w:val="center"/>
          </w:tcPr>
          <w:p w:rsidR="00F86BE6" w:rsidRPr="00B8343A" w:rsidRDefault="00F86BE6" w:rsidP="005E3BF0">
            <w:pPr>
              <w:pStyle w:val="afffff2"/>
            </w:pPr>
            <w:r w:rsidRPr="00B8343A">
              <w:t>–</w:t>
            </w:r>
          </w:p>
        </w:tc>
        <w:tc>
          <w:tcPr>
            <w:tcW w:w="475" w:type="pct"/>
            <w:vAlign w:val="center"/>
          </w:tcPr>
          <w:p w:rsidR="00F86BE6" w:rsidRPr="00B8343A" w:rsidRDefault="00F86BE6" w:rsidP="005E3BF0">
            <w:pPr>
              <w:pStyle w:val="afffff2"/>
            </w:pPr>
            <w:r w:rsidRPr="00B8343A">
              <w:t>–</w:t>
            </w:r>
          </w:p>
        </w:tc>
        <w:tc>
          <w:tcPr>
            <w:tcW w:w="474" w:type="pct"/>
            <w:vAlign w:val="center"/>
          </w:tcPr>
          <w:p w:rsidR="00F86BE6" w:rsidRPr="00B8343A" w:rsidRDefault="00F86BE6" w:rsidP="005E3BF0">
            <w:pPr>
              <w:pStyle w:val="afffff2"/>
            </w:pPr>
            <w:r w:rsidRPr="00B8343A">
              <w:t>–</w:t>
            </w:r>
          </w:p>
        </w:tc>
        <w:tc>
          <w:tcPr>
            <w:tcW w:w="478" w:type="pct"/>
            <w:vAlign w:val="center"/>
          </w:tcPr>
          <w:p w:rsidR="00F86BE6" w:rsidRPr="00B8343A" w:rsidRDefault="00F86BE6" w:rsidP="005E3BF0">
            <w:pPr>
              <w:pStyle w:val="afffff2"/>
            </w:pPr>
            <w:r w:rsidRPr="00B8343A">
              <w:t>–</w:t>
            </w:r>
          </w:p>
        </w:tc>
      </w:tr>
      <w:tr w:rsidR="00F86BE6" w:rsidRPr="00B8343A" w:rsidTr="001F6F79">
        <w:tc>
          <w:tcPr>
            <w:tcW w:w="1006" w:type="pct"/>
            <w:vAlign w:val="center"/>
          </w:tcPr>
          <w:p w:rsidR="00F86BE6" w:rsidRPr="00B8343A" w:rsidRDefault="00F86BE6" w:rsidP="005E3BF0">
            <w:pPr>
              <w:pStyle w:val="afffff2"/>
            </w:pPr>
            <w:r w:rsidRPr="00B8343A">
              <w:t>Мутность</w:t>
            </w:r>
          </w:p>
        </w:tc>
        <w:tc>
          <w:tcPr>
            <w:tcW w:w="757" w:type="pct"/>
            <w:vAlign w:val="center"/>
          </w:tcPr>
          <w:p w:rsidR="00F86BE6" w:rsidRPr="00B8343A" w:rsidRDefault="00F86BE6" w:rsidP="005E3BF0">
            <w:pPr>
              <w:pStyle w:val="afffff2"/>
            </w:pPr>
            <w:r w:rsidRPr="00B8343A">
              <w:t>ЕМФ/мг/дм</w:t>
            </w:r>
            <w:r w:rsidRPr="00B8343A">
              <w:rPr>
                <w:vertAlign w:val="superscript"/>
              </w:rPr>
              <w:t>3</w:t>
            </w:r>
          </w:p>
        </w:tc>
        <w:tc>
          <w:tcPr>
            <w:tcW w:w="794" w:type="pct"/>
            <w:vAlign w:val="center"/>
          </w:tcPr>
          <w:p w:rsidR="00F86BE6" w:rsidRPr="00B8343A" w:rsidRDefault="00F86BE6" w:rsidP="005E3BF0">
            <w:pPr>
              <w:pStyle w:val="afffff2"/>
            </w:pPr>
            <w:r w:rsidRPr="00B8343A">
              <w:t>2,6/1,5</w:t>
            </w:r>
          </w:p>
        </w:tc>
        <w:tc>
          <w:tcPr>
            <w:tcW w:w="477" w:type="pct"/>
            <w:vAlign w:val="center"/>
          </w:tcPr>
          <w:p w:rsidR="00F86BE6" w:rsidRPr="00B8343A" w:rsidRDefault="00F86BE6" w:rsidP="005E3BF0">
            <w:pPr>
              <w:pStyle w:val="afffff2"/>
            </w:pPr>
            <w:r w:rsidRPr="00B8343A">
              <w:t>–</w:t>
            </w:r>
          </w:p>
        </w:tc>
        <w:tc>
          <w:tcPr>
            <w:tcW w:w="538" w:type="pct"/>
            <w:vAlign w:val="center"/>
          </w:tcPr>
          <w:p w:rsidR="00F86BE6" w:rsidRPr="00B8343A" w:rsidRDefault="00F86BE6" w:rsidP="005E3BF0">
            <w:pPr>
              <w:pStyle w:val="afffff2"/>
            </w:pPr>
            <w:r w:rsidRPr="00B8343A">
              <w:t>–</w:t>
            </w:r>
          </w:p>
        </w:tc>
        <w:tc>
          <w:tcPr>
            <w:tcW w:w="475" w:type="pct"/>
            <w:vAlign w:val="center"/>
          </w:tcPr>
          <w:p w:rsidR="00F86BE6" w:rsidRPr="00B8343A" w:rsidRDefault="00F86BE6" w:rsidP="005E3BF0">
            <w:pPr>
              <w:pStyle w:val="afffff2"/>
            </w:pPr>
            <w:r w:rsidRPr="00B8343A">
              <w:t>–</w:t>
            </w:r>
          </w:p>
        </w:tc>
        <w:tc>
          <w:tcPr>
            <w:tcW w:w="474" w:type="pct"/>
            <w:vAlign w:val="center"/>
          </w:tcPr>
          <w:p w:rsidR="00F86BE6" w:rsidRPr="00B8343A" w:rsidRDefault="00F86BE6" w:rsidP="005E3BF0">
            <w:pPr>
              <w:pStyle w:val="afffff2"/>
            </w:pPr>
            <w:r w:rsidRPr="00B8343A">
              <w:t>–</w:t>
            </w:r>
          </w:p>
        </w:tc>
        <w:tc>
          <w:tcPr>
            <w:tcW w:w="478" w:type="pct"/>
            <w:vAlign w:val="center"/>
          </w:tcPr>
          <w:p w:rsidR="00F86BE6" w:rsidRPr="00B8343A" w:rsidRDefault="00F86BE6" w:rsidP="005E3BF0">
            <w:pPr>
              <w:pStyle w:val="afffff2"/>
            </w:pPr>
            <w:r w:rsidRPr="00B8343A">
              <w:t>–</w:t>
            </w:r>
          </w:p>
        </w:tc>
      </w:tr>
    </w:tbl>
    <w:p w:rsidR="00F86BE6" w:rsidRPr="00B8343A" w:rsidRDefault="00F86BE6" w:rsidP="000C7FDB">
      <w:pPr>
        <w:pStyle w:val="30"/>
      </w:pPr>
      <w:bookmarkStart w:id="26" w:name="_Toc48863398"/>
      <w:r w:rsidRPr="00B8343A">
        <w:t>Водозабор п. Мутной</w:t>
      </w:r>
      <w:bookmarkEnd w:id="26"/>
    </w:p>
    <w:p w:rsidR="00F86BE6" w:rsidRPr="00B8343A" w:rsidRDefault="00F86BE6" w:rsidP="000C7FDB">
      <w:r w:rsidRPr="00B8343A">
        <w:t>Поселок Мутной относится к ликвидированным поселениям, где основная часть жителей была переселена в г. Елизово и Петропавловск-Камчатский. Потребителями услуги водоснабжения в настоящее время являются два жилых дома, котельная и женский монастырь.</w:t>
      </w:r>
    </w:p>
    <w:p w:rsidR="00F86BE6" w:rsidRPr="00B8343A" w:rsidRDefault="00F86BE6" w:rsidP="000C7FDB">
      <w:pPr>
        <w:rPr>
          <w:highlight w:val="yellow"/>
        </w:rPr>
      </w:pPr>
      <w:r w:rsidRPr="00B8343A">
        <w:t>Водозабор в п. Мутной состоит из двух эксплуатационных скважин №№ 16-201, 16-202, глубиной 80 м, с дебитом 35 м</w:t>
      </w:r>
      <w:r w:rsidRPr="00B8343A">
        <w:rPr>
          <w:vertAlign w:val="superscript"/>
        </w:rPr>
        <w:t>3</w:t>
      </w:r>
      <w:r w:rsidRPr="00B8343A">
        <w:t xml:space="preserve">/ч. Скважины напорные, работают с </w:t>
      </w:r>
      <w:proofErr w:type="spellStart"/>
      <w:r w:rsidRPr="00B8343A">
        <w:t>самоизливом</w:t>
      </w:r>
      <w:proofErr w:type="spellEnd"/>
      <w:r w:rsidRPr="00B8343A">
        <w:t xml:space="preserve">. Устьевые обвязки скважин выполнены с оборудованием их водомерами марки ВСКМ 90-40; устройства для замера уровня воды в скважине (пьезометры) не установлены. Текущая величина </w:t>
      </w:r>
      <w:proofErr w:type="spellStart"/>
      <w:r w:rsidRPr="00B8343A">
        <w:t>водоотбора</w:t>
      </w:r>
      <w:proofErr w:type="spellEnd"/>
      <w:r w:rsidRPr="00B8343A">
        <w:t xml:space="preserve"> по автономному водозабору составляет </w:t>
      </w:r>
      <w:r w:rsidR="006A0DA3">
        <w:t>58,3</w:t>
      </w:r>
      <w:r w:rsidRPr="00B8343A">
        <w:t xml:space="preserve"> м</w:t>
      </w:r>
      <w:r w:rsidRPr="00B8343A">
        <w:rPr>
          <w:vertAlign w:val="superscript"/>
        </w:rPr>
        <w:t>3</w:t>
      </w:r>
      <w:r w:rsidRPr="00B8343A">
        <w:t>/</w:t>
      </w:r>
      <w:proofErr w:type="spellStart"/>
      <w:r w:rsidRPr="00B8343A">
        <w:t>сут</w:t>
      </w:r>
      <w:proofErr w:type="spellEnd"/>
      <w:r w:rsidRPr="00B8343A">
        <w:t xml:space="preserve">. (до </w:t>
      </w:r>
      <w:r w:rsidR="006A0DA3">
        <w:t>21,28</w:t>
      </w:r>
      <w:r w:rsidRPr="00B8343A">
        <w:t xml:space="preserve"> тыс. м</w:t>
      </w:r>
      <w:r w:rsidRPr="00B8343A">
        <w:rPr>
          <w:vertAlign w:val="superscript"/>
        </w:rPr>
        <w:t>3</w:t>
      </w:r>
      <w:r w:rsidRPr="00B8343A">
        <w:t xml:space="preserve">/год), перспективный </w:t>
      </w:r>
      <w:proofErr w:type="spellStart"/>
      <w:r w:rsidRPr="00B8343A">
        <w:t>водоотбор</w:t>
      </w:r>
      <w:proofErr w:type="spellEnd"/>
      <w:r w:rsidRPr="00B8343A">
        <w:t xml:space="preserve"> (водопотребление) не определён. Подача воды в сеть осуществляется консольным насосом К8/18 производительностью 8 м</w:t>
      </w:r>
      <w:r w:rsidRPr="00B8343A">
        <w:rPr>
          <w:vertAlign w:val="superscript"/>
        </w:rPr>
        <w:t>3</w:t>
      </w:r>
      <w:r w:rsidRPr="00B8343A">
        <w:t>/ч, двигатель 1,2 кВт.</w:t>
      </w:r>
    </w:p>
    <w:p w:rsidR="00F86BE6" w:rsidRPr="00B8343A" w:rsidRDefault="00F86BE6" w:rsidP="000C7FDB">
      <w:r w:rsidRPr="00B8343A">
        <w:lastRenderedPageBreak/>
        <w:t>Режим добычи подземных вод (</w:t>
      </w:r>
      <w:proofErr w:type="spellStart"/>
      <w:r w:rsidRPr="00B8343A">
        <w:t>водоотбора</w:t>
      </w:r>
      <w:proofErr w:type="spellEnd"/>
      <w:r w:rsidRPr="00B8343A">
        <w:t>) – круглогодичный с неравномерным сезонным и суточным отбором воды при использовании одной насосной станции подъёма.</w:t>
      </w:r>
    </w:p>
    <w:p w:rsidR="00F86BE6" w:rsidRPr="00B8343A" w:rsidRDefault="00F86BE6" w:rsidP="000C7FDB">
      <w:r w:rsidRPr="00B8343A">
        <w:t>Качество воды в скважинах неудовлетворительное. Отмечается повышенное содержание сероводорода (до 5 мг/л), железа (3 мг/л), цветности (до 60 град). Вода относится к технической и поставляется для технических нужд. Население услуги водоснабжения не оплачивает.</w:t>
      </w:r>
    </w:p>
    <w:p w:rsidR="00F86BE6" w:rsidRPr="00B8343A" w:rsidRDefault="00F86BE6" w:rsidP="000C7FDB">
      <w:pPr>
        <w:pStyle w:val="30"/>
      </w:pPr>
      <w:bookmarkStart w:id="27" w:name="_Toc48863399"/>
      <w:r w:rsidRPr="00B8343A">
        <w:t xml:space="preserve">Водозаборные сооружения </w:t>
      </w:r>
      <w:r w:rsidR="00CD5A49">
        <w:t>ф</w:t>
      </w:r>
      <w:r w:rsidR="00CD5A49" w:rsidRPr="00471B44">
        <w:rPr>
          <w:lang w:eastAsia="ru-RU"/>
        </w:rPr>
        <w:t>илиал</w:t>
      </w:r>
      <w:r w:rsidR="00CD5A49">
        <w:rPr>
          <w:lang w:eastAsia="ru-RU"/>
        </w:rPr>
        <w:t>а</w:t>
      </w:r>
      <w:r w:rsidR="00CD5A49" w:rsidRPr="00471B44">
        <w:rPr>
          <w:lang w:eastAsia="ru-RU"/>
        </w:rPr>
        <w:t xml:space="preserve"> ФГБУ «ЦЖКУ» Министерства обороны Российской Федерации (по Тихоокеанскому флоту)</w:t>
      </w:r>
      <w:bookmarkEnd w:id="27"/>
    </w:p>
    <w:p w:rsidR="00F86BE6" w:rsidRPr="00B8343A" w:rsidRDefault="00F86BE6" w:rsidP="000C7FDB">
      <w:r w:rsidRPr="00B8343A">
        <w:t xml:space="preserve">Источниками водоснабжения военных городков Елизовского городского поселения являются собственные водоносные скважины. Также используется и централизованное предоставление водоснабжение, предоставляемое </w:t>
      </w:r>
      <w:r w:rsidR="00C61BD5">
        <w:t>КГУП</w:t>
      </w:r>
      <w:r w:rsidRPr="00B8343A">
        <w:t xml:space="preserve"> «</w:t>
      </w:r>
      <w:r w:rsidR="00C61BD5">
        <w:t>Камчатский водоканал</w:t>
      </w:r>
      <w:r w:rsidRPr="00B8343A">
        <w:t xml:space="preserve">». </w:t>
      </w:r>
    </w:p>
    <w:p w:rsidR="00F86BE6" w:rsidRPr="00B8343A" w:rsidRDefault="00F86BE6" w:rsidP="000C7FDB">
      <w:pPr>
        <w:pStyle w:val="a4"/>
      </w:pPr>
      <w:r w:rsidRPr="00B8343A">
        <w:t xml:space="preserve">Источники воды </w:t>
      </w:r>
      <w:r w:rsidR="00BD1544">
        <w:t xml:space="preserve">филиала </w:t>
      </w:r>
      <w:r w:rsidR="00CD5A49" w:rsidRPr="00471B44">
        <w:rPr>
          <w:lang w:eastAsia="ru-RU"/>
        </w:rPr>
        <w:t>ФГБУ «ЦЖКУ» Министерства обороны Российской Федерации (по Тихоокеанскому флоту)</w:t>
      </w:r>
      <w:r w:rsidRPr="00B8343A">
        <w:t>в Елизовском городском поселении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850"/>
        <w:gridCol w:w="2242"/>
        <w:gridCol w:w="1871"/>
        <w:gridCol w:w="1419"/>
        <w:gridCol w:w="849"/>
        <w:gridCol w:w="1277"/>
        <w:gridCol w:w="1237"/>
      </w:tblGrid>
      <w:tr w:rsidR="00F86BE6" w:rsidRPr="00B8343A" w:rsidTr="001F6F79">
        <w:trPr>
          <w:trHeight w:val="750"/>
          <w:tblHeader/>
        </w:trPr>
        <w:tc>
          <w:tcPr>
            <w:tcW w:w="193" w:type="pct"/>
            <w:shd w:val="clear" w:color="auto" w:fill="auto"/>
            <w:noWrap/>
            <w:vAlign w:val="center"/>
            <w:hideMark/>
          </w:tcPr>
          <w:p w:rsidR="00F86BE6" w:rsidRPr="00B8343A" w:rsidRDefault="00F86BE6" w:rsidP="005E3BF0">
            <w:pPr>
              <w:pStyle w:val="afffff2"/>
            </w:pPr>
            <w:r w:rsidRPr="00B8343A">
              <w:t>№ п/п</w:t>
            </w:r>
          </w:p>
        </w:tc>
        <w:tc>
          <w:tcPr>
            <w:tcW w:w="419" w:type="pct"/>
            <w:shd w:val="clear" w:color="auto" w:fill="auto"/>
            <w:noWrap/>
            <w:vAlign w:val="center"/>
            <w:hideMark/>
          </w:tcPr>
          <w:p w:rsidR="00F86BE6" w:rsidRPr="00B8343A" w:rsidRDefault="00F86BE6" w:rsidP="005E3BF0">
            <w:pPr>
              <w:pStyle w:val="afffff2"/>
            </w:pPr>
            <w:r w:rsidRPr="00B8343A">
              <w:t>Военные городки</w:t>
            </w:r>
          </w:p>
        </w:tc>
        <w:tc>
          <w:tcPr>
            <w:tcW w:w="1106" w:type="pct"/>
            <w:shd w:val="clear" w:color="auto" w:fill="auto"/>
            <w:vAlign w:val="center"/>
            <w:hideMark/>
          </w:tcPr>
          <w:p w:rsidR="00F86BE6" w:rsidRPr="00B8343A" w:rsidRDefault="00F86BE6" w:rsidP="005E3BF0">
            <w:pPr>
              <w:pStyle w:val="afffff2"/>
            </w:pPr>
            <w:r w:rsidRPr="00B8343A">
              <w:t>Источник водоснабжения</w:t>
            </w:r>
          </w:p>
        </w:tc>
        <w:tc>
          <w:tcPr>
            <w:tcW w:w="923" w:type="pct"/>
            <w:vAlign w:val="center"/>
          </w:tcPr>
          <w:p w:rsidR="00F86BE6" w:rsidRPr="00B8343A" w:rsidRDefault="00F86BE6" w:rsidP="005E3BF0">
            <w:pPr>
              <w:pStyle w:val="afffff2"/>
            </w:pPr>
            <w:r w:rsidRPr="00B8343A">
              <w:t>Месторасположение</w:t>
            </w:r>
          </w:p>
        </w:tc>
        <w:tc>
          <w:tcPr>
            <w:tcW w:w="700" w:type="pct"/>
            <w:vAlign w:val="center"/>
          </w:tcPr>
          <w:p w:rsidR="00F86BE6" w:rsidRPr="00B8343A" w:rsidRDefault="00F86BE6" w:rsidP="005E3BF0">
            <w:pPr>
              <w:pStyle w:val="afffff2"/>
            </w:pPr>
            <w:r w:rsidRPr="00B8343A">
              <w:t>Установленное насосное оборудование</w:t>
            </w:r>
          </w:p>
        </w:tc>
        <w:tc>
          <w:tcPr>
            <w:tcW w:w="419" w:type="pct"/>
            <w:vAlign w:val="center"/>
          </w:tcPr>
          <w:p w:rsidR="00F86BE6" w:rsidRPr="00B8343A" w:rsidRDefault="00F86BE6" w:rsidP="005E3BF0">
            <w:pPr>
              <w:pStyle w:val="afffff2"/>
            </w:pPr>
            <w:r w:rsidRPr="00B8343A">
              <w:t>Приборы учета</w:t>
            </w:r>
          </w:p>
        </w:tc>
        <w:tc>
          <w:tcPr>
            <w:tcW w:w="630" w:type="pct"/>
            <w:vAlign w:val="center"/>
          </w:tcPr>
          <w:p w:rsidR="00F86BE6" w:rsidRPr="00B8343A" w:rsidRDefault="00F86BE6" w:rsidP="005E3BF0">
            <w:pPr>
              <w:pStyle w:val="afffff2"/>
            </w:pPr>
            <w:r w:rsidRPr="00B8343A">
              <w:t>Регулирующее оборудование</w:t>
            </w:r>
          </w:p>
        </w:tc>
        <w:tc>
          <w:tcPr>
            <w:tcW w:w="610" w:type="pct"/>
            <w:vAlign w:val="center"/>
          </w:tcPr>
          <w:p w:rsidR="00F86BE6" w:rsidRPr="00B8343A" w:rsidRDefault="00F86BE6" w:rsidP="005E3BF0">
            <w:pPr>
              <w:pStyle w:val="afffff2"/>
            </w:pPr>
            <w:r w:rsidRPr="00B8343A">
              <w:t>Год ввода в эксплуатацию</w:t>
            </w:r>
          </w:p>
        </w:tc>
      </w:tr>
      <w:tr w:rsidR="00F86BE6" w:rsidRPr="00B8343A" w:rsidTr="001F6F79">
        <w:trPr>
          <w:trHeight w:val="900"/>
        </w:trPr>
        <w:tc>
          <w:tcPr>
            <w:tcW w:w="193" w:type="pct"/>
            <w:shd w:val="clear" w:color="auto" w:fill="auto"/>
            <w:noWrap/>
            <w:vAlign w:val="center"/>
            <w:hideMark/>
          </w:tcPr>
          <w:p w:rsidR="00F86BE6" w:rsidRPr="00B8343A" w:rsidRDefault="00F86BE6" w:rsidP="005E3BF0">
            <w:pPr>
              <w:pStyle w:val="afffff2"/>
            </w:pPr>
            <w:r w:rsidRPr="00B8343A">
              <w:t>1</w:t>
            </w:r>
          </w:p>
        </w:tc>
        <w:tc>
          <w:tcPr>
            <w:tcW w:w="419" w:type="pct"/>
            <w:shd w:val="clear" w:color="auto" w:fill="auto"/>
            <w:noWrap/>
            <w:vAlign w:val="center"/>
            <w:hideMark/>
          </w:tcPr>
          <w:p w:rsidR="00F86BE6" w:rsidRPr="00B8343A" w:rsidRDefault="00F86BE6" w:rsidP="005E3BF0">
            <w:pPr>
              <w:pStyle w:val="afffff2"/>
            </w:pPr>
            <w:r w:rsidRPr="00B8343A">
              <w:t>№ 1</w:t>
            </w:r>
          </w:p>
        </w:tc>
        <w:tc>
          <w:tcPr>
            <w:tcW w:w="1106" w:type="pct"/>
            <w:shd w:val="clear" w:color="auto" w:fill="auto"/>
            <w:vAlign w:val="center"/>
            <w:hideMark/>
          </w:tcPr>
          <w:p w:rsidR="00F86BE6" w:rsidRPr="00B8343A" w:rsidRDefault="00C65A22" w:rsidP="005E3BF0">
            <w:pPr>
              <w:pStyle w:val="afffff2"/>
            </w:pPr>
            <w:r>
              <w:t>КГУП «Камчатский водоканал»</w:t>
            </w:r>
          </w:p>
        </w:tc>
        <w:tc>
          <w:tcPr>
            <w:tcW w:w="923" w:type="pct"/>
            <w:vAlign w:val="center"/>
          </w:tcPr>
          <w:p w:rsidR="00F86BE6" w:rsidRPr="00B8343A" w:rsidRDefault="00F86BE6" w:rsidP="005E3BF0">
            <w:pPr>
              <w:pStyle w:val="afffff2"/>
            </w:pPr>
            <w:r w:rsidRPr="00B8343A">
              <w:t>Елизовское городское поселение</w:t>
            </w:r>
          </w:p>
        </w:tc>
        <w:tc>
          <w:tcPr>
            <w:tcW w:w="700" w:type="pct"/>
            <w:vAlign w:val="center"/>
          </w:tcPr>
          <w:p w:rsidR="00F86BE6" w:rsidRPr="00B8343A" w:rsidRDefault="00F86BE6" w:rsidP="005E3BF0">
            <w:pPr>
              <w:pStyle w:val="afffff2"/>
            </w:pPr>
            <w:r w:rsidRPr="00B8343A">
              <w:t>-</w:t>
            </w:r>
          </w:p>
        </w:tc>
        <w:tc>
          <w:tcPr>
            <w:tcW w:w="419" w:type="pct"/>
            <w:vAlign w:val="center"/>
          </w:tcPr>
          <w:p w:rsidR="00F86BE6" w:rsidRPr="00B8343A" w:rsidRDefault="00F86BE6" w:rsidP="005E3BF0">
            <w:pPr>
              <w:pStyle w:val="afffff2"/>
            </w:pPr>
            <w:r w:rsidRPr="00B8343A">
              <w:t>–</w:t>
            </w:r>
          </w:p>
        </w:tc>
        <w:tc>
          <w:tcPr>
            <w:tcW w:w="630" w:type="pct"/>
            <w:vAlign w:val="center"/>
          </w:tcPr>
          <w:p w:rsidR="00F86BE6" w:rsidRPr="00B8343A" w:rsidRDefault="00F86BE6" w:rsidP="005E3BF0">
            <w:pPr>
              <w:pStyle w:val="afffff2"/>
            </w:pPr>
            <w:r w:rsidRPr="00B8343A">
              <w:t>РЧВ V=25 м3</w:t>
            </w:r>
          </w:p>
          <w:p w:rsidR="00F86BE6" w:rsidRPr="00B8343A" w:rsidRDefault="00F86BE6" w:rsidP="005E3BF0">
            <w:pPr>
              <w:pStyle w:val="afffff2"/>
            </w:pPr>
            <w:r w:rsidRPr="00B8343A">
              <w:t>– 3 шт.</w:t>
            </w:r>
          </w:p>
        </w:tc>
        <w:tc>
          <w:tcPr>
            <w:tcW w:w="610" w:type="pct"/>
            <w:vAlign w:val="center"/>
          </w:tcPr>
          <w:p w:rsidR="00F86BE6" w:rsidRPr="00B8343A" w:rsidRDefault="00F86BE6" w:rsidP="005E3BF0">
            <w:pPr>
              <w:pStyle w:val="afffff2"/>
            </w:pPr>
            <w:r w:rsidRPr="00B8343A">
              <w:t>–</w:t>
            </w:r>
          </w:p>
        </w:tc>
      </w:tr>
      <w:tr w:rsidR="00F86BE6" w:rsidRPr="00B8343A" w:rsidTr="001F6F79">
        <w:trPr>
          <w:trHeight w:val="255"/>
        </w:trPr>
        <w:tc>
          <w:tcPr>
            <w:tcW w:w="193" w:type="pct"/>
            <w:shd w:val="clear" w:color="auto" w:fill="auto"/>
            <w:noWrap/>
            <w:vAlign w:val="center"/>
            <w:hideMark/>
          </w:tcPr>
          <w:p w:rsidR="00F86BE6" w:rsidRPr="00B8343A" w:rsidRDefault="00F86BE6" w:rsidP="005E3BF0">
            <w:pPr>
              <w:pStyle w:val="afffff2"/>
            </w:pPr>
            <w:r w:rsidRPr="00B8343A">
              <w:t>2</w:t>
            </w:r>
          </w:p>
        </w:tc>
        <w:tc>
          <w:tcPr>
            <w:tcW w:w="419" w:type="pct"/>
            <w:shd w:val="clear" w:color="auto" w:fill="auto"/>
            <w:noWrap/>
            <w:vAlign w:val="center"/>
            <w:hideMark/>
          </w:tcPr>
          <w:p w:rsidR="00F86BE6" w:rsidRPr="00B8343A" w:rsidRDefault="00F86BE6" w:rsidP="005E3BF0">
            <w:pPr>
              <w:pStyle w:val="afffff2"/>
            </w:pPr>
            <w:r w:rsidRPr="00B8343A">
              <w:t>№ 7</w:t>
            </w:r>
          </w:p>
        </w:tc>
        <w:tc>
          <w:tcPr>
            <w:tcW w:w="1106" w:type="pct"/>
            <w:shd w:val="clear" w:color="auto" w:fill="auto"/>
            <w:noWrap/>
            <w:vAlign w:val="center"/>
            <w:hideMark/>
          </w:tcPr>
          <w:p w:rsidR="00F86BE6" w:rsidRPr="00B8343A" w:rsidRDefault="00F86BE6" w:rsidP="005E3BF0">
            <w:pPr>
              <w:pStyle w:val="afffff2"/>
            </w:pPr>
            <w:r w:rsidRPr="00B8343A">
              <w:t>скважина № 178,</w:t>
            </w:r>
          </w:p>
          <w:p w:rsidR="00F86BE6" w:rsidRPr="00B8343A" w:rsidRDefault="00F86BE6" w:rsidP="005E3BF0">
            <w:pPr>
              <w:pStyle w:val="afffff2"/>
            </w:pPr>
            <w:r w:rsidRPr="00B8343A">
              <w:t>скважина № 144</w:t>
            </w:r>
          </w:p>
        </w:tc>
        <w:tc>
          <w:tcPr>
            <w:tcW w:w="923" w:type="pct"/>
            <w:vAlign w:val="center"/>
          </w:tcPr>
          <w:p w:rsidR="00F86BE6" w:rsidRPr="00B8343A" w:rsidRDefault="00F86BE6" w:rsidP="005E3BF0">
            <w:pPr>
              <w:pStyle w:val="afffff2"/>
            </w:pPr>
            <w:r w:rsidRPr="00B8343A">
              <w:t>Елизовское городское поселение</w:t>
            </w:r>
          </w:p>
        </w:tc>
        <w:tc>
          <w:tcPr>
            <w:tcW w:w="700" w:type="pct"/>
            <w:vAlign w:val="center"/>
          </w:tcPr>
          <w:p w:rsidR="00F86BE6" w:rsidRPr="00B8343A" w:rsidRDefault="00F86BE6" w:rsidP="005E3BF0">
            <w:pPr>
              <w:pStyle w:val="afffff2"/>
            </w:pPr>
            <w:r w:rsidRPr="00B8343A">
              <w:t>ЭЦВ–6</w:t>
            </w:r>
          </w:p>
        </w:tc>
        <w:tc>
          <w:tcPr>
            <w:tcW w:w="419" w:type="pct"/>
            <w:vAlign w:val="center"/>
          </w:tcPr>
          <w:p w:rsidR="00F86BE6" w:rsidRPr="00B8343A" w:rsidRDefault="00F86BE6" w:rsidP="005E3BF0">
            <w:pPr>
              <w:pStyle w:val="afffff2"/>
            </w:pPr>
            <w:r w:rsidRPr="00B8343A">
              <w:t>СКБИ-50</w:t>
            </w:r>
          </w:p>
        </w:tc>
        <w:tc>
          <w:tcPr>
            <w:tcW w:w="630" w:type="pct"/>
            <w:vAlign w:val="center"/>
          </w:tcPr>
          <w:p w:rsidR="00F86BE6" w:rsidRPr="00B8343A" w:rsidRDefault="00F86BE6" w:rsidP="005E3BF0">
            <w:pPr>
              <w:pStyle w:val="afffff2"/>
            </w:pPr>
            <w:r w:rsidRPr="00B8343A">
              <w:t>–</w:t>
            </w:r>
          </w:p>
        </w:tc>
        <w:tc>
          <w:tcPr>
            <w:tcW w:w="610" w:type="pct"/>
            <w:vAlign w:val="center"/>
          </w:tcPr>
          <w:p w:rsidR="00F86BE6" w:rsidRPr="00B8343A" w:rsidRDefault="00F86BE6" w:rsidP="005E3BF0">
            <w:pPr>
              <w:pStyle w:val="afffff2"/>
            </w:pPr>
            <w:r w:rsidRPr="00B8343A">
              <w:t>–</w:t>
            </w:r>
          </w:p>
        </w:tc>
      </w:tr>
      <w:tr w:rsidR="00F86BE6" w:rsidRPr="00B8343A" w:rsidTr="001F6F79">
        <w:trPr>
          <w:trHeight w:val="765"/>
        </w:trPr>
        <w:tc>
          <w:tcPr>
            <w:tcW w:w="193" w:type="pct"/>
            <w:shd w:val="clear" w:color="auto" w:fill="auto"/>
            <w:noWrap/>
            <w:vAlign w:val="center"/>
            <w:hideMark/>
          </w:tcPr>
          <w:p w:rsidR="00F86BE6" w:rsidRPr="00B8343A" w:rsidRDefault="00F86BE6" w:rsidP="005E3BF0">
            <w:pPr>
              <w:pStyle w:val="afffff2"/>
            </w:pPr>
            <w:r w:rsidRPr="00B8343A">
              <w:t>3</w:t>
            </w:r>
          </w:p>
        </w:tc>
        <w:tc>
          <w:tcPr>
            <w:tcW w:w="419" w:type="pct"/>
            <w:shd w:val="clear" w:color="auto" w:fill="auto"/>
            <w:noWrap/>
            <w:vAlign w:val="center"/>
            <w:hideMark/>
          </w:tcPr>
          <w:p w:rsidR="00F86BE6" w:rsidRPr="00B8343A" w:rsidRDefault="00F86BE6" w:rsidP="005E3BF0">
            <w:pPr>
              <w:pStyle w:val="afffff2"/>
            </w:pPr>
            <w:r w:rsidRPr="00B8343A">
              <w:t>№ 12</w:t>
            </w:r>
          </w:p>
        </w:tc>
        <w:tc>
          <w:tcPr>
            <w:tcW w:w="1106" w:type="pct"/>
            <w:shd w:val="clear" w:color="auto" w:fill="auto"/>
            <w:vAlign w:val="center"/>
            <w:hideMark/>
          </w:tcPr>
          <w:p w:rsidR="00F86BE6" w:rsidRPr="00B8343A" w:rsidRDefault="00C65A22" w:rsidP="005E3BF0">
            <w:pPr>
              <w:pStyle w:val="afffff2"/>
            </w:pPr>
            <w:r>
              <w:t>КГУП «Камчатский водоканал»</w:t>
            </w:r>
          </w:p>
        </w:tc>
        <w:tc>
          <w:tcPr>
            <w:tcW w:w="923" w:type="pct"/>
            <w:vAlign w:val="center"/>
          </w:tcPr>
          <w:p w:rsidR="00F86BE6" w:rsidRPr="00B8343A" w:rsidRDefault="00F86BE6" w:rsidP="005E3BF0">
            <w:pPr>
              <w:pStyle w:val="afffff2"/>
            </w:pPr>
            <w:r w:rsidRPr="00B8343A">
              <w:t>Елизовское городское поселение</w:t>
            </w:r>
          </w:p>
        </w:tc>
        <w:tc>
          <w:tcPr>
            <w:tcW w:w="700" w:type="pct"/>
            <w:vAlign w:val="center"/>
          </w:tcPr>
          <w:p w:rsidR="00F86BE6" w:rsidRPr="00B8343A" w:rsidRDefault="00F86BE6" w:rsidP="005E3BF0">
            <w:pPr>
              <w:pStyle w:val="afffff2"/>
            </w:pPr>
            <w:r w:rsidRPr="00B8343A">
              <w:t>-</w:t>
            </w:r>
          </w:p>
        </w:tc>
        <w:tc>
          <w:tcPr>
            <w:tcW w:w="419" w:type="pct"/>
            <w:vAlign w:val="center"/>
          </w:tcPr>
          <w:p w:rsidR="00F86BE6" w:rsidRPr="00B8343A" w:rsidRDefault="00F86BE6" w:rsidP="005E3BF0">
            <w:pPr>
              <w:pStyle w:val="afffff2"/>
            </w:pPr>
            <w:r w:rsidRPr="00B8343A">
              <w:t>–</w:t>
            </w:r>
          </w:p>
        </w:tc>
        <w:tc>
          <w:tcPr>
            <w:tcW w:w="630" w:type="pct"/>
            <w:vAlign w:val="center"/>
          </w:tcPr>
          <w:p w:rsidR="00F86BE6" w:rsidRPr="00B8343A" w:rsidRDefault="00F86BE6" w:rsidP="005E3BF0">
            <w:pPr>
              <w:pStyle w:val="afffff2"/>
            </w:pPr>
            <w:r w:rsidRPr="00B8343A">
              <w:t>–</w:t>
            </w:r>
          </w:p>
        </w:tc>
        <w:tc>
          <w:tcPr>
            <w:tcW w:w="610" w:type="pct"/>
            <w:vAlign w:val="center"/>
          </w:tcPr>
          <w:p w:rsidR="00F86BE6" w:rsidRPr="00B8343A" w:rsidRDefault="00F86BE6" w:rsidP="005E3BF0">
            <w:pPr>
              <w:pStyle w:val="afffff2"/>
            </w:pPr>
            <w:r w:rsidRPr="00B8343A">
              <w:t>–</w:t>
            </w:r>
          </w:p>
        </w:tc>
      </w:tr>
      <w:tr w:rsidR="00F86BE6" w:rsidRPr="00B8343A" w:rsidTr="001F6F79">
        <w:trPr>
          <w:trHeight w:val="765"/>
        </w:trPr>
        <w:tc>
          <w:tcPr>
            <w:tcW w:w="193" w:type="pct"/>
            <w:shd w:val="clear" w:color="auto" w:fill="auto"/>
            <w:noWrap/>
            <w:vAlign w:val="center"/>
            <w:hideMark/>
          </w:tcPr>
          <w:p w:rsidR="00F86BE6" w:rsidRPr="00B8343A" w:rsidRDefault="00F86BE6" w:rsidP="005E3BF0">
            <w:pPr>
              <w:pStyle w:val="afffff2"/>
            </w:pPr>
            <w:r w:rsidRPr="00B8343A">
              <w:t>4</w:t>
            </w:r>
          </w:p>
        </w:tc>
        <w:tc>
          <w:tcPr>
            <w:tcW w:w="419" w:type="pct"/>
            <w:shd w:val="clear" w:color="auto" w:fill="auto"/>
            <w:noWrap/>
            <w:vAlign w:val="center"/>
            <w:hideMark/>
          </w:tcPr>
          <w:p w:rsidR="00F86BE6" w:rsidRPr="00B8343A" w:rsidRDefault="00F86BE6" w:rsidP="005E3BF0">
            <w:pPr>
              <w:pStyle w:val="afffff2"/>
            </w:pPr>
            <w:r w:rsidRPr="00B8343A">
              <w:t>№ 20а</w:t>
            </w:r>
          </w:p>
        </w:tc>
        <w:tc>
          <w:tcPr>
            <w:tcW w:w="1106" w:type="pct"/>
            <w:shd w:val="clear" w:color="auto" w:fill="auto"/>
            <w:vAlign w:val="center"/>
            <w:hideMark/>
          </w:tcPr>
          <w:p w:rsidR="00F86BE6" w:rsidRPr="00B8343A" w:rsidRDefault="00C65A22" w:rsidP="005E3BF0">
            <w:pPr>
              <w:pStyle w:val="afffff2"/>
            </w:pPr>
            <w:r>
              <w:t>КГУП «Камчатский водоканал»</w:t>
            </w:r>
          </w:p>
        </w:tc>
        <w:tc>
          <w:tcPr>
            <w:tcW w:w="923" w:type="pct"/>
            <w:vAlign w:val="center"/>
          </w:tcPr>
          <w:p w:rsidR="00F86BE6" w:rsidRPr="00B8343A" w:rsidRDefault="00F86BE6" w:rsidP="005E3BF0">
            <w:pPr>
              <w:pStyle w:val="afffff2"/>
            </w:pPr>
            <w:r w:rsidRPr="00B8343A">
              <w:t>Елизовское городское поселение</w:t>
            </w:r>
          </w:p>
        </w:tc>
        <w:tc>
          <w:tcPr>
            <w:tcW w:w="700" w:type="pct"/>
            <w:vAlign w:val="center"/>
          </w:tcPr>
          <w:p w:rsidR="00F86BE6" w:rsidRPr="00B8343A" w:rsidRDefault="00F86BE6" w:rsidP="005E3BF0">
            <w:pPr>
              <w:pStyle w:val="afffff2"/>
            </w:pPr>
            <w:r w:rsidRPr="00B8343A">
              <w:t>-</w:t>
            </w:r>
          </w:p>
        </w:tc>
        <w:tc>
          <w:tcPr>
            <w:tcW w:w="419" w:type="pct"/>
            <w:vAlign w:val="center"/>
          </w:tcPr>
          <w:p w:rsidR="00F86BE6" w:rsidRPr="00B8343A" w:rsidRDefault="00F86BE6" w:rsidP="005E3BF0">
            <w:pPr>
              <w:pStyle w:val="afffff2"/>
            </w:pPr>
            <w:r w:rsidRPr="00B8343A">
              <w:t>–</w:t>
            </w:r>
          </w:p>
        </w:tc>
        <w:tc>
          <w:tcPr>
            <w:tcW w:w="630" w:type="pct"/>
            <w:vAlign w:val="center"/>
          </w:tcPr>
          <w:p w:rsidR="00F86BE6" w:rsidRPr="00B8343A" w:rsidRDefault="00F86BE6" w:rsidP="005E3BF0">
            <w:pPr>
              <w:pStyle w:val="afffff2"/>
            </w:pPr>
            <w:r w:rsidRPr="00B8343A">
              <w:t>–</w:t>
            </w:r>
          </w:p>
        </w:tc>
        <w:tc>
          <w:tcPr>
            <w:tcW w:w="610" w:type="pct"/>
            <w:vAlign w:val="center"/>
          </w:tcPr>
          <w:p w:rsidR="00F86BE6" w:rsidRPr="00B8343A" w:rsidRDefault="00F86BE6" w:rsidP="005E3BF0">
            <w:pPr>
              <w:pStyle w:val="afffff2"/>
            </w:pPr>
            <w:r w:rsidRPr="00B8343A">
              <w:t>–</w:t>
            </w:r>
          </w:p>
        </w:tc>
      </w:tr>
    </w:tbl>
    <w:p w:rsidR="00F86BE6" w:rsidRPr="00B8343A" w:rsidRDefault="00F86BE6" w:rsidP="000C7FDB">
      <w:pPr>
        <w:pStyle w:val="22"/>
      </w:pPr>
      <w:bookmarkStart w:id="28" w:name="_Toc48863400"/>
      <w:r w:rsidRPr="00B8343A">
        <w:t>Описание существующих сооружений очистки и подготовки воды</w:t>
      </w:r>
      <w:bookmarkEnd w:id="28"/>
    </w:p>
    <w:p w:rsidR="00F86BE6" w:rsidRPr="00B8343A" w:rsidRDefault="00F86BE6" w:rsidP="000C7FDB">
      <w:pPr>
        <w:pStyle w:val="30"/>
      </w:pPr>
      <w:bookmarkStart w:id="29" w:name="_Toc48863401"/>
      <w:r w:rsidRPr="00B8343A">
        <w:t>Водозабор Авачинский</w:t>
      </w:r>
      <w:bookmarkEnd w:id="29"/>
    </w:p>
    <w:p w:rsidR="00F86BE6" w:rsidRPr="00B8343A" w:rsidRDefault="00F86BE6" w:rsidP="000C7FDB">
      <w:r w:rsidRPr="00B8343A">
        <w:t xml:space="preserve">Качество добываемой на </w:t>
      </w:r>
      <w:proofErr w:type="spellStart"/>
      <w:r w:rsidRPr="00B8343A">
        <w:t>Авачинском</w:t>
      </w:r>
      <w:proofErr w:type="spellEnd"/>
      <w:r w:rsidRPr="00B8343A">
        <w:t xml:space="preserve"> водозаборе питьевой воды, в соответствии с результатами контроля качества воды, выполняемого по согласованной Территориальным органом </w:t>
      </w:r>
      <w:proofErr w:type="spellStart"/>
      <w:r w:rsidRPr="00B8343A">
        <w:t>Роспотребнадзора</w:t>
      </w:r>
      <w:proofErr w:type="spellEnd"/>
      <w:r w:rsidRPr="00B8343A">
        <w:t xml:space="preserve"> Рабочей программе производственного контроля качества воды ВЗУ </w:t>
      </w:r>
      <w:proofErr w:type="spellStart"/>
      <w:r w:rsidRPr="00B8343A">
        <w:t>Авачинский</w:t>
      </w:r>
      <w:proofErr w:type="spellEnd"/>
      <w:r w:rsidRPr="00B8343A">
        <w:t xml:space="preserve">, удовлетворяет требованиям </w:t>
      </w:r>
      <w:proofErr w:type="spellStart"/>
      <w:r w:rsidRPr="00B8343A">
        <w:t>СанПин</w:t>
      </w:r>
      <w:proofErr w:type="spellEnd"/>
      <w:r w:rsidRPr="00B8343A">
        <w:t xml:space="preserve">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при условии хлорирования воды перед подачей её в распределительную сеть.</w:t>
      </w:r>
    </w:p>
    <w:p w:rsidR="00F86BE6" w:rsidRPr="00B8343A" w:rsidRDefault="00F86BE6" w:rsidP="000C7FDB">
      <w:pPr>
        <w:pStyle w:val="a4"/>
      </w:pPr>
      <w:r w:rsidRPr="00B8343A">
        <w:t xml:space="preserve">Показатели качества исходной воды </w:t>
      </w:r>
      <w:proofErr w:type="spellStart"/>
      <w:r w:rsidRPr="00B8343A">
        <w:t>Авачинского</w:t>
      </w:r>
      <w:proofErr w:type="spellEnd"/>
      <w:r w:rsidRPr="00B8343A">
        <w:t xml:space="preserve"> водозабора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853"/>
        <w:gridCol w:w="4481"/>
        <w:gridCol w:w="24"/>
        <w:gridCol w:w="1347"/>
        <w:gridCol w:w="1506"/>
        <w:gridCol w:w="1720"/>
      </w:tblGrid>
      <w:tr w:rsidR="00F86BE6" w:rsidRPr="00B8343A" w:rsidTr="001F6F79">
        <w:trPr>
          <w:trHeight w:hRule="exact" w:val="518"/>
          <w:tblHeader/>
        </w:trPr>
        <w:tc>
          <w:tcPr>
            <w:tcW w:w="430" w:type="pct"/>
            <w:shd w:val="clear" w:color="auto" w:fill="FFFFFF"/>
            <w:vAlign w:val="center"/>
          </w:tcPr>
          <w:p w:rsidR="00F86BE6" w:rsidRPr="00B8343A" w:rsidRDefault="00F86BE6" w:rsidP="005E3BF0">
            <w:pPr>
              <w:pStyle w:val="afffff2"/>
            </w:pPr>
            <w:r w:rsidRPr="00B8343A">
              <w:t>№</w:t>
            </w:r>
          </w:p>
          <w:p w:rsidR="00F86BE6" w:rsidRPr="00B8343A" w:rsidRDefault="00F86BE6" w:rsidP="005E3BF0">
            <w:pPr>
              <w:pStyle w:val="afffff2"/>
            </w:pPr>
            <w:proofErr w:type="spellStart"/>
            <w:r w:rsidRPr="00B8343A">
              <w:rPr>
                <w:rStyle w:val="3Candara"/>
                <w:rFonts w:ascii="Times New Roman" w:hAnsi="Times New Roman" w:cs="Times New Roman"/>
                <w:b w:val="0"/>
                <w:noProof w:val="0"/>
                <w:sz w:val="20"/>
                <w:szCs w:val="20"/>
              </w:rPr>
              <w:t>п</w:t>
            </w:r>
            <w:proofErr w:type="spellEnd"/>
            <w:r w:rsidRPr="00B8343A">
              <w:rPr>
                <w:rStyle w:val="3Candara"/>
                <w:rFonts w:ascii="Times New Roman" w:hAnsi="Times New Roman" w:cs="Times New Roman"/>
                <w:b w:val="0"/>
                <w:noProof w:val="0"/>
                <w:sz w:val="20"/>
                <w:szCs w:val="20"/>
              </w:rPr>
              <w:t>/</w:t>
            </w:r>
            <w:proofErr w:type="spellStart"/>
            <w:r w:rsidRPr="00B8343A">
              <w:rPr>
                <w:rStyle w:val="3Candara"/>
                <w:rFonts w:ascii="Times New Roman" w:hAnsi="Times New Roman" w:cs="Times New Roman"/>
                <w:b w:val="0"/>
                <w:noProof w:val="0"/>
                <w:sz w:val="20"/>
                <w:szCs w:val="20"/>
              </w:rPr>
              <w:t>п</w:t>
            </w:r>
            <w:proofErr w:type="spellEnd"/>
          </w:p>
        </w:tc>
        <w:tc>
          <w:tcPr>
            <w:tcW w:w="2256" w:type="pct"/>
            <w:shd w:val="clear" w:color="auto" w:fill="FFFFFF"/>
            <w:vAlign w:val="center"/>
          </w:tcPr>
          <w:p w:rsidR="00F86BE6" w:rsidRPr="00B8343A" w:rsidRDefault="00F86BE6" w:rsidP="005E3BF0">
            <w:pPr>
              <w:pStyle w:val="afffff2"/>
            </w:pPr>
            <w:r w:rsidRPr="00B8343A">
              <w:rPr>
                <w:rStyle w:val="3Candara"/>
                <w:rFonts w:ascii="Times New Roman" w:hAnsi="Times New Roman" w:cs="Times New Roman"/>
                <w:b w:val="0"/>
                <w:noProof w:val="0"/>
                <w:sz w:val="20"/>
                <w:szCs w:val="20"/>
              </w:rPr>
              <w:t>Наименование показателей</w:t>
            </w:r>
          </w:p>
        </w:tc>
        <w:tc>
          <w:tcPr>
            <w:tcW w:w="690" w:type="pct"/>
            <w:gridSpan w:val="2"/>
            <w:shd w:val="clear" w:color="auto" w:fill="FFFFFF"/>
            <w:vAlign w:val="center"/>
          </w:tcPr>
          <w:p w:rsidR="00F86BE6" w:rsidRPr="00B8343A" w:rsidRDefault="00F86BE6" w:rsidP="005E3BF0">
            <w:pPr>
              <w:pStyle w:val="afffff2"/>
            </w:pPr>
            <w:r w:rsidRPr="00B8343A">
              <w:rPr>
                <w:rStyle w:val="3Candara"/>
                <w:rFonts w:ascii="Times New Roman" w:hAnsi="Times New Roman" w:cs="Times New Roman"/>
                <w:b w:val="0"/>
                <w:noProof w:val="0"/>
                <w:sz w:val="20"/>
                <w:szCs w:val="20"/>
              </w:rPr>
              <w:t xml:space="preserve">Ед. </w:t>
            </w:r>
            <w:proofErr w:type="spellStart"/>
            <w:r w:rsidRPr="00B8343A">
              <w:rPr>
                <w:rStyle w:val="3Candara"/>
                <w:rFonts w:ascii="Times New Roman" w:hAnsi="Times New Roman" w:cs="Times New Roman"/>
                <w:b w:val="0"/>
                <w:noProof w:val="0"/>
                <w:sz w:val="20"/>
                <w:szCs w:val="20"/>
              </w:rPr>
              <w:t>изм</w:t>
            </w:r>
            <w:proofErr w:type="spellEnd"/>
            <w:r w:rsidRPr="00B8343A">
              <w:rPr>
                <w:rStyle w:val="3Candara"/>
                <w:rFonts w:ascii="Times New Roman" w:hAnsi="Times New Roman" w:cs="Times New Roman"/>
                <w:b w:val="0"/>
                <w:noProof w:val="0"/>
                <w:sz w:val="20"/>
                <w:szCs w:val="20"/>
              </w:rPr>
              <w:t>.</w:t>
            </w:r>
          </w:p>
        </w:tc>
        <w:tc>
          <w:tcPr>
            <w:tcW w:w="758" w:type="pct"/>
            <w:shd w:val="clear" w:color="auto" w:fill="FFFFFF"/>
            <w:vAlign w:val="center"/>
          </w:tcPr>
          <w:p w:rsidR="00F86BE6" w:rsidRPr="00B8343A" w:rsidRDefault="00F86BE6" w:rsidP="005E3BF0">
            <w:pPr>
              <w:pStyle w:val="afffff2"/>
            </w:pPr>
            <w:proofErr w:type="spellStart"/>
            <w:r w:rsidRPr="00B8343A">
              <w:rPr>
                <w:rStyle w:val="3Candara"/>
                <w:rFonts w:ascii="Times New Roman" w:hAnsi="Times New Roman" w:cs="Times New Roman"/>
                <w:b w:val="0"/>
                <w:noProof w:val="0"/>
                <w:sz w:val="20"/>
                <w:szCs w:val="20"/>
              </w:rPr>
              <w:t>СанПиН</w:t>
            </w:r>
            <w:proofErr w:type="spellEnd"/>
          </w:p>
        </w:tc>
        <w:tc>
          <w:tcPr>
            <w:tcW w:w="866" w:type="pct"/>
            <w:shd w:val="clear" w:color="auto" w:fill="FFFFFF"/>
            <w:vAlign w:val="center"/>
          </w:tcPr>
          <w:p w:rsidR="00F86BE6" w:rsidRPr="00B8343A" w:rsidRDefault="00F86BE6" w:rsidP="005E3BF0">
            <w:pPr>
              <w:pStyle w:val="afffff2"/>
            </w:pPr>
            <w:r w:rsidRPr="00B8343A">
              <w:rPr>
                <w:rStyle w:val="3Candara"/>
                <w:rFonts w:ascii="Times New Roman" w:hAnsi="Times New Roman" w:cs="Times New Roman"/>
                <w:b w:val="0"/>
                <w:noProof w:val="0"/>
                <w:sz w:val="20"/>
                <w:szCs w:val="20"/>
              </w:rPr>
              <w:t>Исходная</w:t>
            </w:r>
          </w:p>
          <w:p w:rsidR="00F86BE6" w:rsidRPr="00B8343A" w:rsidRDefault="00F86BE6" w:rsidP="005E3BF0">
            <w:pPr>
              <w:pStyle w:val="afffff2"/>
            </w:pPr>
            <w:r w:rsidRPr="00B8343A">
              <w:rPr>
                <w:rStyle w:val="3Candara"/>
                <w:rFonts w:ascii="Times New Roman" w:hAnsi="Times New Roman" w:cs="Times New Roman"/>
                <w:b w:val="0"/>
                <w:noProof w:val="0"/>
                <w:sz w:val="20"/>
                <w:szCs w:val="20"/>
              </w:rPr>
              <w:t>вода</w:t>
            </w:r>
          </w:p>
        </w:tc>
      </w:tr>
      <w:tr w:rsidR="00F86BE6" w:rsidRPr="00B8343A" w:rsidTr="001F6F79">
        <w:trPr>
          <w:trHeight w:hRule="exact" w:val="274"/>
        </w:trPr>
        <w:tc>
          <w:tcPr>
            <w:tcW w:w="430" w:type="pct"/>
            <w:shd w:val="clear" w:color="auto" w:fill="FFFFFF"/>
            <w:vAlign w:val="center"/>
          </w:tcPr>
          <w:p w:rsidR="00F86BE6" w:rsidRPr="00B8343A" w:rsidRDefault="00F86BE6" w:rsidP="005E3BF0">
            <w:pPr>
              <w:pStyle w:val="afffff2"/>
            </w:pPr>
            <w:r w:rsidRPr="00B8343A">
              <w:t>1</w:t>
            </w:r>
          </w:p>
        </w:tc>
        <w:tc>
          <w:tcPr>
            <w:tcW w:w="2256" w:type="pct"/>
            <w:shd w:val="clear" w:color="auto" w:fill="FFFFFF"/>
            <w:vAlign w:val="center"/>
          </w:tcPr>
          <w:p w:rsidR="00F86BE6" w:rsidRPr="00B8343A" w:rsidRDefault="00F86BE6" w:rsidP="005E3BF0">
            <w:pPr>
              <w:pStyle w:val="afffff2"/>
            </w:pPr>
            <w:r w:rsidRPr="00B8343A">
              <w:t>Температура</w:t>
            </w:r>
          </w:p>
        </w:tc>
        <w:tc>
          <w:tcPr>
            <w:tcW w:w="690" w:type="pct"/>
            <w:gridSpan w:val="2"/>
            <w:shd w:val="clear" w:color="auto" w:fill="FFFFFF"/>
            <w:vAlign w:val="center"/>
          </w:tcPr>
          <w:p w:rsidR="00F86BE6" w:rsidRPr="00B8343A" w:rsidRDefault="00F86BE6" w:rsidP="005E3BF0">
            <w:pPr>
              <w:pStyle w:val="afffff2"/>
            </w:pP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vAlign w:val="center"/>
          </w:tcPr>
          <w:p w:rsidR="00F86BE6" w:rsidRPr="00B8343A" w:rsidRDefault="00F86BE6" w:rsidP="005E3BF0">
            <w:pPr>
              <w:pStyle w:val="afffff2"/>
            </w:pPr>
            <w:r w:rsidRPr="00B8343A">
              <w:t>4</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2</w:t>
            </w:r>
          </w:p>
        </w:tc>
        <w:tc>
          <w:tcPr>
            <w:tcW w:w="2256" w:type="pct"/>
            <w:shd w:val="clear" w:color="auto" w:fill="FFFFFF"/>
            <w:vAlign w:val="center"/>
          </w:tcPr>
          <w:p w:rsidR="00F86BE6" w:rsidRPr="00B8343A" w:rsidRDefault="00F86BE6" w:rsidP="005E3BF0">
            <w:pPr>
              <w:pStyle w:val="afffff2"/>
            </w:pPr>
            <w:r w:rsidRPr="00B8343A">
              <w:t>Мутность</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2,6 – 3,5</w:t>
            </w:r>
          </w:p>
        </w:tc>
        <w:tc>
          <w:tcPr>
            <w:tcW w:w="866" w:type="pct"/>
            <w:shd w:val="clear" w:color="auto" w:fill="FFFFFF"/>
            <w:vAlign w:val="center"/>
          </w:tcPr>
          <w:p w:rsidR="00F86BE6" w:rsidRPr="00B8343A" w:rsidRDefault="00F86BE6" w:rsidP="005E3BF0">
            <w:pPr>
              <w:pStyle w:val="afffff2"/>
            </w:pPr>
            <w:r w:rsidRPr="00B8343A">
              <w:t>-1</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3</w:t>
            </w:r>
          </w:p>
        </w:tc>
        <w:tc>
          <w:tcPr>
            <w:tcW w:w="2256" w:type="pct"/>
            <w:shd w:val="clear" w:color="auto" w:fill="FFFFFF"/>
            <w:vAlign w:val="center"/>
          </w:tcPr>
          <w:p w:rsidR="00F86BE6" w:rsidRPr="00B8343A" w:rsidRDefault="00F86BE6" w:rsidP="005E3BF0">
            <w:pPr>
              <w:pStyle w:val="afffff2"/>
            </w:pPr>
            <w:r w:rsidRPr="00B8343A">
              <w:t>Цветность</w:t>
            </w:r>
          </w:p>
        </w:tc>
        <w:tc>
          <w:tcPr>
            <w:tcW w:w="690" w:type="pct"/>
            <w:gridSpan w:val="2"/>
            <w:shd w:val="clear" w:color="auto" w:fill="FFFFFF"/>
            <w:vAlign w:val="center"/>
          </w:tcPr>
          <w:p w:rsidR="00F86BE6" w:rsidRPr="00B8343A" w:rsidRDefault="00F86BE6" w:rsidP="005E3BF0">
            <w:pPr>
              <w:pStyle w:val="afffff2"/>
            </w:pPr>
            <w:r w:rsidRPr="00B8343A">
              <w:t>град.</w:t>
            </w:r>
          </w:p>
        </w:tc>
        <w:tc>
          <w:tcPr>
            <w:tcW w:w="758" w:type="pct"/>
            <w:shd w:val="clear" w:color="auto" w:fill="FFFFFF"/>
            <w:vAlign w:val="center"/>
          </w:tcPr>
          <w:p w:rsidR="00F86BE6" w:rsidRPr="00B8343A" w:rsidRDefault="00F86BE6" w:rsidP="005E3BF0">
            <w:pPr>
              <w:pStyle w:val="afffff2"/>
            </w:pPr>
            <w:r w:rsidRPr="00B8343A">
              <w:t>20 – 35</w:t>
            </w:r>
          </w:p>
        </w:tc>
        <w:tc>
          <w:tcPr>
            <w:tcW w:w="866" w:type="pct"/>
            <w:shd w:val="clear" w:color="auto" w:fill="FFFFFF"/>
            <w:vAlign w:val="center"/>
          </w:tcPr>
          <w:p w:rsidR="00F86BE6" w:rsidRPr="00B8343A" w:rsidRDefault="00F86BE6" w:rsidP="005E3BF0">
            <w:pPr>
              <w:pStyle w:val="afffff2"/>
            </w:pPr>
            <w:r w:rsidRPr="00B8343A">
              <w:t>-1</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4</w:t>
            </w:r>
          </w:p>
        </w:tc>
        <w:tc>
          <w:tcPr>
            <w:tcW w:w="2256" w:type="pct"/>
            <w:shd w:val="clear" w:color="auto" w:fill="FFFFFF"/>
            <w:vAlign w:val="center"/>
          </w:tcPr>
          <w:p w:rsidR="00F86BE6" w:rsidRPr="00B8343A" w:rsidRDefault="00F86BE6" w:rsidP="005E3BF0">
            <w:pPr>
              <w:pStyle w:val="afffff2"/>
            </w:pPr>
            <w:r w:rsidRPr="00B8343A">
              <w:t>Запах при 20°С</w:t>
            </w:r>
          </w:p>
        </w:tc>
        <w:tc>
          <w:tcPr>
            <w:tcW w:w="690" w:type="pct"/>
            <w:gridSpan w:val="2"/>
            <w:shd w:val="clear" w:color="auto" w:fill="FFFFFF"/>
            <w:vAlign w:val="center"/>
          </w:tcPr>
          <w:p w:rsidR="00F86BE6" w:rsidRPr="00B8343A" w:rsidRDefault="00F86BE6" w:rsidP="005E3BF0">
            <w:pPr>
              <w:pStyle w:val="afffff2"/>
            </w:pPr>
            <w:r w:rsidRPr="00B8343A">
              <w:t>балл</w:t>
            </w:r>
          </w:p>
        </w:tc>
        <w:tc>
          <w:tcPr>
            <w:tcW w:w="758" w:type="pct"/>
            <w:shd w:val="clear" w:color="auto" w:fill="FFFFFF"/>
            <w:vAlign w:val="center"/>
          </w:tcPr>
          <w:p w:rsidR="00F86BE6" w:rsidRPr="00B8343A" w:rsidRDefault="00F86BE6" w:rsidP="005E3BF0">
            <w:pPr>
              <w:pStyle w:val="afffff2"/>
            </w:pPr>
            <w:r w:rsidRPr="00B8343A">
              <w:t>2</w:t>
            </w:r>
          </w:p>
        </w:tc>
        <w:tc>
          <w:tcPr>
            <w:tcW w:w="866" w:type="pct"/>
            <w:shd w:val="clear" w:color="auto" w:fill="FFFFFF"/>
            <w:vAlign w:val="center"/>
          </w:tcPr>
          <w:p w:rsidR="00F86BE6" w:rsidRPr="00B8343A" w:rsidRDefault="00F86BE6" w:rsidP="005E3BF0">
            <w:pPr>
              <w:pStyle w:val="afffff2"/>
            </w:pPr>
            <w:r w:rsidRPr="00B8343A">
              <w:t>0</w:t>
            </w:r>
          </w:p>
        </w:tc>
      </w:tr>
      <w:tr w:rsidR="00F86BE6" w:rsidRPr="00B8343A" w:rsidTr="001F6F79">
        <w:trPr>
          <w:trHeight w:hRule="exact" w:val="274"/>
        </w:trPr>
        <w:tc>
          <w:tcPr>
            <w:tcW w:w="430" w:type="pct"/>
            <w:shd w:val="clear" w:color="auto" w:fill="FFFFFF"/>
            <w:vAlign w:val="center"/>
          </w:tcPr>
          <w:p w:rsidR="00F86BE6" w:rsidRPr="00B8343A" w:rsidRDefault="00F86BE6" w:rsidP="005E3BF0">
            <w:pPr>
              <w:pStyle w:val="afffff2"/>
            </w:pPr>
            <w:r w:rsidRPr="00B8343A">
              <w:t>5</w:t>
            </w:r>
          </w:p>
        </w:tc>
        <w:tc>
          <w:tcPr>
            <w:tcW w:w="2256" w:type="pct"/>
            <w:shd w:val="clear" w:color="auto" w:fill="FFFFFF"/>
            <w:vAlign w:val="center"/>
          </w:tcPr>
          <w:p w:rsidR="00F86BE6" w:rsidRPr="00B8343A" w:rsidRDefault="00F86BE6" w:rsidP="005E3BF0">
            <w:pPr>
              <w:pStyle w:val="afffff2"/>
            </w:pPr>
            <w:r w:rsidRPr="00B8343A">
              <w:t>Запах при 60°С</w:t>
            </w:r>
          </w:p>
        </w:tc>
        <w:tc>
          <w:tcPr>
            <w:tcW w:w="690" w:type="pct"/>
            <w:gridSpan w:val="2"/>
            <w:shd w:val="clear" w:color="auto" w:fill="FFFFFF"/>
            <w:vAlign w:val="center"/>
          </w:tcPr>
          <w:p w:rsidR="00F86BE6" w:rsidRPr="00B8343A" w:rsidRDefault="00F86BE6" w:rsidP="005E3BF0">
            <w:pPr>
              <w:pStyle w:val="afffff2"/>
            </w:pPr>
            <w:r w:rsidRPr="00B8343A">
              <w:t>балл</w:t>
            </w:r>
          </w:p>
        </w:tc>
        <w:tc>
          <w:tcPr>
            <w:tcW w:w="758" w:type="pct"/>
            <w:shd w:val="clear" w:color="auto" w:fill="FFFFFF"/>
            <w:vAlign w:val="center"/>
          </w:tcPr>
          <w:p w:rsidR="00F86BE6" w:rsidRPr="00B8343A" w:rsidRDefault="00F86BE6" w:rsidP="005E3BF0">
            <w:pPr>
              <w:pStyle w:val="afffff2"/>
            </w:pPr>
            <w:r w:rsidRPr="00B8343A">
              <w:t>2</w:t>
            </w:r>
          </w:p>
        </w:tc>
        <w:tc>
          <w:tcPr>
            <w:tcW w:w="866" w:type="pct"/>
            <w:shd w:val="clear" w:color="auto" w:fill="FFFFFF"/>
            <w:vAlign w:val="center"/>
          </w:tcPr>
          <w:p w:rsidR="00F86BE6" w:rsidRPr="00B8343A" w:rsidRDefault="00F86BE6" w:rsidP="005E3BF0">
            <w:pPr>
              <w:pStyle w:val="afffff2"/>
            </w:pPr>
            <w:r w:rsidRPr="00B8343A">
              <w:t>0</w:t>
            </w:r>
          </w:p>
        </w:tc>
      </w:tr>
      <w:tr w:rsidR="00F86BE6" w:rsidRPr="00B8343A" w:rsidTr="001F6F79">
        <w:trPr>
          <w:trHeight w:hRule="exact" w:val="274"/>
        </w:trPr>
        <w:tc>
          <w:tcPr>
            <w:tcW w:w="430" w:type="pct"/>
            <w:shd w:val="clear" w:color="auto" w:fill="FFFFFF"/>
            <w:vAlign w:val="center"/>
          </w:tcPr>
          <w:p w:rsidR="00F86BE6" w:rsidRPr="00B8343A" w:rsidRDefault="00F86BE6" w:rsidP="005E3BF0">
            <w:pPr>
              <w:pStyle w:val="afffff2"/>
            </w:pPr>
            <w:r w:rsidRPr="00B8343A">
              <w:rPr>
                <w:rStyle w:val="3Candara"/>
                <w:rFonts w:ascii="Times New Roman" w:hAnsi="Times New Roman" w:cs="Times New Roman"/>
                <w:noProof w:val="0"/>
                <w:sz w:val="20"/>
                <w:szCs w:val="20"/>
              </w:rPr>
              <w:t>6</w:t>
            </w:r>
          </w:p>
        </w:tc>
        <w:tc>
          <w:tcPr>
            <w:tcW w:w="2256" w:type="pct"/>
            <w:shd w:val="clear" w:color="auto" w:fill="FFFFFF"/>
            <w:vAlign w:val="center"/>
          </w:tcPr>
          <w:p w:rsidR="00F86BE6" w:rsidRPr="00B8343A" w:rsidRDefault="00F86BE6" w:rsidP="005E3BF0">
            <w:pPr>
              <w:pStyle w:val="afffff2"/>
            </w:pPr>
            <w:r w:rsidRPr="00B8343A">
              <w:t>Привкус</w:t>
            </w:r>
          </w:p>
        </w:tc>
        <w:tc>
          <w:tcPr>
            <w:tcW w:w="690" w:type="pct"/>
            <w:gridSpan w:val="2"/>
            <w:shd w:val="clear" w:color="auto" w:fill="FFFFFF"/>
            <w:vAlign w:val="center"/>
          </w:tcPr>
          <w:p w:rsidR="00F86BE6" w:rsidRPr="00B8343A" w:rsidRDefault="00F86BE6" w:rsidP="005E3BF0">
            <w:pPr>
              <w:pStyle w:val="afffff2"/>
            </w:pPr>
            <w:r w:rsidRPr="00B8343A">
              <w:t>балл</w:t>
            </w:r>
          </w:p>
        </w:tc>
        <w:tc>
          <w:tcPr>
            <w:tcW w:w="758" w:type="pct"/>
            <w:shd w:val="clear" w:color="auto" w:fill="FFFFFF"/>
            <w:vAlign w:val="center"/>
          </w:tcPr>
          <w:p w:rsidR="00F86BE6" w:rsidRPr="00B8343A" w:rsidRDefault="00F86BE6" w:rsidP="005E3BF0">
            <w:pPr>
              <w:pStyle w:val="afffff2"/>
            </w:pPr>
            <w:r w:rsidRPr="00B8343A">
              <w:t>2</w:t>
            </w:r>
          </w:p>
        </w:tc>
        <w:tc>
          <w:tcPr>
            <w:tcW w:w="866" w:type="pct"/>
            <w:shd w:val="clear" w:color="auto" w:fill="FFFFFF"/>
            <w:vAlign w:val="center"/>
          </w:tcPr>
          <w:p w:rsidR="00F86BE6" w:rsidRPr="00B8343A" w:rsidRDefault="00F86BE6" w:rsidP="005E3BF0">
            <w:pPr>
              <w:pStyle w:val="afffff2"/>
            </w:pPr>
            <w:r w:rsidRPr="00B8343A">
              <w:t>0</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7</w:t>
            </w:r>
          </w:p>
        </w:tc>
        <w:tc>
          <w:tcPr>
            <w:tcW w:w="2256" w:type="pct"/>
            <w:shd w:val="clear" w:color="auto" w:fill="FFFFFF"/>
            <w:vAlign w:val="center"/>
          </w:tcPr>
          <w:p w:rsidR="00F86BE6" w:rsidRPr="00B8343A" w:rsidRDefault="00F86BE6" w:rsidP="005E3BF0">
            <w:pPr>
              <w:pStyle w:val="afffff2"/>
            </w:pPr>
            <w:r w:rsidRPr="00B8343A">
              <w:t>pH</w:t>
            </w:r>
          </w:p>
        </w:tc>
        <w:tc>
          <w:tcPr>
            <w:tcW w:w="690" w:type="pct"/>
            <w:gridSpan w:val="2"/>
            <w:shd w:val="clear" w:color="auto" w:fill="FFFFFF"/>
            <w:vAlign w:val="center"/>
          </w:tcPr>
          <w:p w:rsidR="00F86BE6" w:rsidRPr="00B8343A" w:rsidRDefault="00F86BE6" w:rsidP="005E3BF0">
            <w:pPr>
              <w:pStyle w:val="afffff2"/>
            </w:pP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vAlign w:val="center"/>
          </w:tcPr>
          <w:p w:rsidR="00F86BE6" w:rsidRPr="00B8343A" w:rsidRDefault="00F86BE6" w:rsidP="005E3BF0">
            <w:pPr>
              <w:pStyle w:val="afffff2"/>
            </w:pPr>
            <w:r w:rsidRPr="00B8343A">
              <w:t xml:space="preserve">7,1 </w:t>
            </w:r>
            <w:r w:rsidRPr="00B8343A">
              <w:rPr>
                <w:u w:val="single"/>
              </w:rPr>
              <w:t>+</w:t>
            </w:r>
            <w:r w:rsidRPr="00B8343A">
              <w:t xml:space="preserve"> 0,2</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8</w:t>
            </w:r>
          </w:p>
        </w:tc>
        <w:tc>
          <w:tcPr>
            <w:tcW w:w="2256" w:type="pct"/>
            <w:shd w:val="clear" w:color="auto" w:fill="FFFFFF"/>
            <w:vAlign w:val="center"/>
          </w:tcPr>
          <w:p w:rsidR="00F86BE6" w:rsidRPr="00B8343A" w:rsidRDefault="00F86BE6" w:rsidP="005E3BF0">
            <w:pPr>
              <w:pStyle w:val="afffff2"/>
            </w:pPr>
            <w:r w:rsidRPr="00B8343A">
              <w:t>Щелочность бикарбонатная</w:t>
            </w:r>
          </w:p>
        </w:tc>
        <w:tc>
          <w:tcPr>
            <w:tcW w:w="690" w:type="pct"/>
            <w:gridSpan w:val="2"/>
            <w:shd w:val="clear" w:color="auto" w:fill="FFFFFF"/>
            <w:vAlign w:val="center"/>
          </w:tcPr>
          <w:p w:rsidR="00F86BE6" w:rsidRPr="00B8343A" w:rsidRDefault="00F86BE6" w:rsidP="005E3BF0">
            <w:pPr>
              <w:pStyle w:val="afffff2"/>
            </w:pPr>
            <w:r w:rsidRPr="00B8343A">
              <w:t>мг-экв/л</w:t>
            </w:r>
          </w:p>
        </w:tc>
        <w:tc>
          <w:tcPr>
            <w:tcW w:w="758" w:type="pct"/>
            <w:shd w:val="clear" w:color="auto" w:fill="FFFFFF"/>
            <w:vAlign w:val="center"/>
          </w:tcPr>
          <w:p w:rsidR="00F86BE6" w:rsidRPr="00B8343A" w:rsidRDefault="00F86BE6" w:rsidP="005E3BF0">
            <w:pPr>
              <w:pStyle w:val="afffff2"/>
            </w:pPr>
            <w:r w:rsidRPr="00B8343A">
              <w:t>–</w:t>
            </w:r>
          </w:p>
        </w:tc>
        <w:tc>
          <w:tcPr>
            <w:tcW w:w="866" w:type="pct"/>
            <w:shd w:val="clear" w:color="auto" w:fill="FFFFFF"/>
            <w:vAlign w:val="center"/>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9</w:t>
            </w:r>
          </w:p>
        </w:tc>
        <w:tc>
          <w:tcPr>
            <w:tcW w:w="2256" w:type="pct"/>
            <w:shd w:val="clear" w:color="auto" w:fill="FFFFFF"/>
            <w:vAlign w:val="center"/>
          </w:tcPr>
          <w:p w:rsidR="00F86BE6" w:rsidRPr="00B8343A" w:rsidRDefault="00F86BE6" w:rsidP="005E3BF0">
            <w:pPr>
              <w:pStyle w:val="afffff2"/>
            </w:pPr>
            <w:r w:rsidRPr="00B8343A">
              <w:t>Сухой остаток при 150°С</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1000 –1500</w:t>
            </w:r>
          </w:p>
        </w:tc>
        <w:tc>
          <w:tcPr>
            <w:tcW w:w="866" w:type="pct"/>
            <w:shd w:val="clear" w:color="auto" w:fill="FFFFFF"/>
            <w:vAlign w:val="center"/>
          </w:tcPr>
          <w:p w:rsidR="00F86BE6" w:rsidRPr="00B8343A" w:rsidRDefault="00F86BE6" w:rsidP="005E3BF0">
            <w:pPr>
              <w:pStyle w:val="afffff2"/>
            </w:pPr>
            <w:r w:rsidRPr="00B8343A">
              <w:t xml:space="preserve">8,1 </w:t>
            </w:r>
            <w:r w:rsidRPr="00B8343A">
              <w:rPr>
                <w:u w:val="single"/>
              </w:rPr>
              <w:t>+</w:t>
            </w:r>
            <w:r w:rsidRPr="00B8343A">
              <w:t xml:space="preserve"> 15,4</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lastRenderedPageBreak/>
              <w:t>10</w:t>
            </w:r>
          </w:p>
        </w:tc>
        <w:tc>
          <w:tcPr>
            <w:tcW w:w="2256" w:type="pct"/>
            <w:shd w:val="clear" w:color="auto" w:fill="FFFFFF"/>
            <w:vAlign w:val="center"/>
          </w:tcPr>
          <w:p w:rsidR="00F86BE6" w:rsidRPr="00B8343A" w:rsidRDefault="00F86BE6" w:rsidP="005E3BF0">
            <w:pPr>
              <w:pStyle w:val="afffff2"/>
            </w:pPr>
            <w:r w:rsidRPr="00B8343A">
              <w:t>Жесткость общая</w:t>
            </w:r>
          </w:p>
        </w:tc>
        <w:tc>
          <w:tcPr>
            <w:tcW w:w="690" w:type="pct"/>
            <w:gridSpan w:val="2"/>
            <w:shd w:val="clear" w:color="auto" w:fill="FFFFFF"/>
            <w:vAlign w:val="center"/>
          </w:tcPr>
          <w:p w:rsidR="00F86BE6" w:rsidRPr="00B8343A" w:rsidRDefault="00F86BE6" w:rsidP="005E3BF0">
            <w:pPr>
              <w:pStyle w:val="afffff2"/>
            </w:pPr>
            <w:r w:rsidRPr="00B8343A">
              <w:t>ммоль/л</w:t>
            </w:r>
          </w:p>
        </w:tc>
        <w:tc>
          <w:tcPr>
            <w:tcW w:w="758" w:type="pct"/>
            <w:shd w:val="clear" w:color="auto" w:fill="FFFFFF"/>
            <w:vAlign w:val="center"/>
          </w:tcPr>
          <w:p w:rsidR="00F86BE6" w:rsidRPr="00B8343A" w:rsidRDefault="00F86BE6" w:rsidP="005E3BF0">
            <w:pPr>
              <w:pStyle w:val="afffff2"/>
            </w:pPr>
            <w:r w:rsidRPr="00B8343A">
              <w:t>7,0 –10</w:t>
            </w:r>
          </w:p>
        </w:tc>
        <w:tc>
          <w:tcPr>
            <w:tcW w:w="866" w:type="pct"/>
            <w:shd w:val="clear" w:color="auto" w:fill="FFFFFF"/>
            <w:vAlign w:val="center"/>
          </w:tcPr>
          <w:p w:rsidR="00F86BE6" w:rsidRPr="00B8343A" w:rsidRDefault="00F86BE6" w:rsidP="005E3BF0">
            <w:pPr>
              <w:pStyle w:val="afffff2"/>
            </w:pPr>
            <w:r w:rsidRPr="00B8343A">
              <w:t xml:space="preserve">0,72 </w:t>
            </w:r>
            <w:r w:rsidRPr="00B8343A">
              <w:rPr>
                <w:u w:val="single"/>
              </w:rPr>
              <w:t>+</w:t>
            </w:r>
            <w:r w:rsidRPr="00B8343A">
              <w:t xml:space="preserve"> 0,</w:t>
            </w:r>
            <w:r w:rsidRPr="00B8343A">
              <w:rPr>
                <w:rFonts w:eastAsia="Times New Roman"/>
              </w:rPr>
              <w:t>11</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11</w:t>
            </w:r>
          </w:p>
        </w:tc>
        <w:tc>
          <w:tcPr>
            <w:tcW w:w="2256" w:type="pct"/>
            <w:shd w:val="clear" w:color="auto" w:fill="FFFFFF"/>
            <w:vAlign w:val="center"/>
          </w:tcPr>
          <w:p w:rsidR="00F86BE6" w:rsidRPr="00B8343A" w:rsidRDefault="00F86BE6" w:rsidP="005E3BF0">
            <w:pPr>
              <w:pStyle w:val="afffff2"/>
            </w:pPr>
            <w:r w:rsidRPr="00B8343A">
              <w:t>Окисляемость пермнганатная</w:t>
            </w:r>
          </w:p>
        </w:tc>
        <w:tc>
          <w:tcPr>
            <w:tcW w:w="690" w:type="pct"/>
            <w:gridSpan w:val="2"/>
            <w:shd w:val="clear" w:color="auto" w:fill="FFFFFF"/>
            <w:vAlign w:val="center"/>
          </w:tcPr>
          <w:p w:rsidR="00F86BE6" w:rsidRPr="00B8343A" w:rsidRDefault="00F86BE6" w:rsidP="005E3BF0">
            <w:pPr>
              <w:pStyle w:val="afffff2"/>
            </w:pPr>
            <w:r w:rsidRPr="00B8343A">
              <w:t>мг/л O</w:t>
            </w:r>
            <w:r w:rsidRPr="00B8343A">
              <w:rPr>
                <w:vertAlign w:val="subscript"/>
              </w:rPr>
              <w:t>2</w:t>
            </w:r>
          </w:p>
        </w:tc>
        <w:tc>
          <w:tcPr>
            <w:tcW w:w="758" w:type="pct"/>
            <w:shd w:val="clear" w:color="auto" w:fill="FFFFFF"/>
            <w:vAlign w:val="center"/>
          </w:tcPr>
          <w:p w:rsidR="00F86BE6" w:rsidRPr="00B8343A" w:rsidRDefault="00F86BE6" w:rsidP="005E3BF0">
            <w:pPr>
              <w:pStyle w:val="afffff2"/>
            </w:pPr>
            <w:r w:rsidRPr="00B8343A">
              <w:t>5</w:t>
            </w:r>
          </w:p>
        </w:tc>
        <w:tc>
          <w:tcPr>
            <w:tcW w:w="866" w:type="pct"/>
            <w:shd w:val="clear" w:color="auto" w:fill="FFFFFF"/>
            <w:vAlign w:val="center"/>
          </w:tcPr>
          <w:p w:rsidR="00F86BE6" w:rsidRPr="00B8343A" w:rsidRDefault="00F86BE6" w:rsidP="005E3BF0">
            <w:pPr>
              <w:pStyle w:val="afffff2"/>
            </w:pPr>
            <w:r w:rsidRPr="00B8343A">
              <w:t>-0,25</w:t>
            </w:r>
          </w:p>
        </w:tc>
      </w:tr>
      <w:tr w:rsidR="00F86BE6" w:rsidRPr="00B8343A" w:rsidTr="001F6F79">
        <w:trPr>
          <w:trHeight w:hRule="exact" w:val="283"/>
        </w:trPr>
        <w:tc>
          <w:tcPr>
            <w:tcW w:w="430" w:type="pct"/>
            <w:shd w:val="clear" w:color="auto" w:fill="FFFFFF"/>
            <w:vAlign w:val="center"/>
          </w:tcPr>
          <w:p w:rsidR="00F86BE6" w:rsidRPr="00B8343A" w:rsidRDefault="00F86BE6" w:rsidP="005E3BF0">
            <w:pPr>
              <w:pStyle w:val="afffff2"/>
            </w:pPr>
            <w:r w:rsidRPr="00B8343A">
              <w:t>12</w:t>
            </w:r>
          </w:p>
        </w:tc>
        <w:tc>
          <w:tcPr>
            <w:tcW w:w="2256" w:type="pct"/>
            <w:shd w:val="clear" w:color="auto" w:fill="FFFFFF"/>
            <w:vAlign w:val="center"/>
          </w:tcPr>
          <w:p w:rsidR="00F86BE6" w:rsidRPr="00B8343A" w:rsidRDefault="00F86BE6" w:rsidP="005E3BF0">
            <w:pPr>
              <w:pStyle w:val="afffff2"/>
            </w:pPr>
            <w:r w:rsidRPr="00B8343A">
              <w:t>Нефтепродукты</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0,1</w:t>
            </w:r>
          </w:p>
        </w:tc>
        <w:tc>
          <w:tcPr>
            <w:tcW w:w="866" w:type="pct"/>
            <w:shd w:val="clear" w:color="auto" w:fill="FFFFFF"/>
            <w:vAlign w:val="center"/>
          </w:tcPr>
          <w:p w:rsidR="00F86BE6" w:rsidRPr="00B8343A" w:rsidRDefault="00F86BE6" w:rsidP="005E3BF0">
            <w:pPr>
              <w:pStyle w:val="afffff2"/>
            </w:pPr>
            <w:r w:rsidRPr="00B8343A">
              <w:t>0,005</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13</w:t>
            </w:r>
          </w:p>
        </w:tc>
        <w:tc>
          <w:tcPr>
            <w:tcW w:w="2256" w:type="pct"/>
            <w:shd w:val="clear" w:color="auto" w:fill="FFFFFF"/>
            <w:vAlign w:val="center"/>
          </w:tcPr>
          <w:p w:rsidR="00F86BE6" w:rsidRPr="00B8343A" w:rsidRDefault="00F86BE6" w:rsidP="005E3BF0">
            <w:pPr>
              <w:pStyle w:val="afffff2"/>
            </w:pPr>
            <w:r w:rsidRPr="00B8343A">
              <w:t>Фенолы</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0,25</w:t>
            </w:r>
          </w:p>
        </w:tc>
        <w:tc>
          <w:tcPr>
            <w:tcW w:w="866" w:type="pct"/>
            <w:shd w:val="clear" w:color="auto" w:fill="FFFFFF"/>
            <w:vAlign w:val="center"/>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14</w:t>
            </w:r>
          </w:p>
        </w:tc>
        <w:tc>
          <w:tcPr>
            <w:tcW w:w="2256" w:type="pct"/>
            <w:shd w:val="clear" w:color="auto" w:fill="FFFFFF"/>
            <w:vAlign w:val="center"/>
          </w:tcPr>
          <w:p w:rsidR="00F86BE6" w:rsidRPr="00B8343A" w:rsidRDefault="00F86BE6" w:rsidP="005E3BF0">
            <w:pPr>
              <w:pStyle w:val="afffff2"/>
            </w:pPr>
            <w:r w:rsidRPr="00B8343A">
              <w:t>Азот аммонийный (NH)</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w:t>
            </w:r>
          </w:p>
        </w:tc>
        <w:tc>
          <w:tcPr>
            <w:tcW w:w="866" w:type="pct"/>
            <w:shd w:val="clear" w:color="auto" w:fill="FFFFFF"/>
            <w:vAlign w:val="center"/>
          </w:tcPr>
          <w:p w:rsidR="00F86BE6" w:rsidRPr="00B8343A" w:rsidRDefault="00F86BE6" w:rsidP="005E3BF0">
            <w:pPr>
              <w:pStyle w:val="afffff2"/>
            </w:pPr>
            <w:r w:rsidRPr="00B8343A">
              <w:t>0,05</w:t>
            </w:r>
          </w:p>
        </w:tc>
      </w:tr>
      <w:tr w:rsidR="00F86BE6" w:rsidRPr="00B8343A" w:rsidTr="001F6F79">
        <w:trPr>
          <w:trHeight w:hRule="exact" w:val="274"/>
        </w:trPr>
        <w:tc>
          <w:tcPr>
            <w:tcW w:w="430" w:type="pct"/>
            <w:shd w:val="clear" w:color="auto" w:fill="FFFFFF"/>
            <w:vAlign w:val="center"/>
          </w:tcPr>
          <w:p w:rsidR="00F86BE6" w:rsidRPr="00B8343A" w:rsidRDefault="00F86BE6" w:rsidP="005E3BF0">
            <w:pPr>
              <w:pStyle w:val="afffff2"/>
            </w:pPr>
            <w:r w:rsidRPr="00B8343A">
              <w:t>15</w:t>
            </w:r>
          </w:p>
        </w:tc>
        <w:tc>
          <w:tcPr>
            <w:tcW w:w="2256" w:type="pct"/>
            <w:shd w:val="clear" w:color="auto" w:fill="FFFFFF"/>
            <w:vAlign w:val="center"/>
          </w:tcPr>
          <w:p w:rsidR="00F86BE6" w:rsidRPr="00B8343A" w:rsidRDefault="00F86BE6" w:rsidP="005E3BF0">
            <w:pPr>
              <w:pStyle w:val="afffff2"/>
            </w:pPr>
            <w:r w:rsidRPr="00B8343A">
              <w:t>Азот нитратный (NO</w:t>
            </w:r>
            <w:r w:rsidRPr="00B8343A">
              <w:rPr>
                <w:vertAlign w:val="subscript"/>
              </w:rPr>
              <w:t>3</w:t>
            </w:r>
            <w:r w:rsidRPr="00B8343A">
              <w:t xml:space="preserve"> )</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45</w:t>
            </w:r>
          </w:p>
        </w:tc>
        <w:tc>
          <w:tcPr>
            <w:tcW w:w="866" w:type="pct"/>
            <w:shd w:val="clear" w:color="auto" w:fill="FFFFFF"/>
            <w:vAlign w:val="center"/>
          </w:tcPr>
          <w:p w:rsidR="00F86BE6" w:rsidRPr="00B8343A" w:rsidRDefault="00F86BE6" w:rsidP="005E3BF0">
            <w:pPr>
              <w:pStyle w:val="afffff2"/>
            </w:pPr>
            <w:r w:rsidRPr="00B8343A">
              <w:t xml:space="preserve">0,384 </w:t>
            </w:r>
            <w:r w:rsidRPr="00B8343A">
              <w:rPr>
                <w:u w:val="single"/>
              </w:rPr>
              <w:t>+</w:t>
            </w:r>
            <w:r w:rsidRPr="00B8343A">
              <w:t xml:space="preserve"> 0,07</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16</w:t>
            </w:r>
          </w:p>
        </w:tc>
        <w:tc>
          <w:tcPr>
            <w:tcW w:w="2256" w:type="pct"/>
            <w:shd w:val="clear" w:color="auto" w:fill="FFFFFF"/>
            <w:vAlign w:val="center"/>
          </w:tcPr>
          <w:p w:rsidR="00F86BE6" w:rsidRPr="00B8343A" w:rsidRDefault="00F86BE6" w:rsidP="005E3BF0">
            <w:pPr>
              <w:pStyle w:val="afffff2"/>
            </w:pPr>
            <w:r w:rsidRPr="00B8343A">
              <w:t>Азот нитритный (NO</w:t>
            </w:r>
            <w:r w:rsidRPr="00B8343A">
              <w:rPr>
                <w:vertAlign w:val="subscript"/>
              </w:rPr>
              <w:t>2</w:t>
            </w:r>
            <w:r w:rsidRPr="00B8343A">
              <w:t>)</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w:t>
            </w:r>
          </w:p>
        </w:tc>
        <w:tc>
          <w:tcPr>
            <w:tcW w:w="866" w:type="pct"/>
            <w:shd w:val="clear" w:color="auto" w:fill="FFFFFF"/>
            <w:vAlign w:val="center"/>
          </w:tcPr>
          <w:p w:rsidR="00F86BE6" w:rsidRPr="00B8343A" w:rsidRDefault="00F86BE6" w:rsidP="005E3BF0">
            <w:pPr>
              <w:pStyle w:val="afffff2"/>
            </w:pPr>
            <w:r w:rsidRPr="00B8343A">
              <w:t>0,02</w:t>
            </w:r>
          </w:p>
        </w:tc>
      </w:tr>
      <w:tr w:rsidR="00F86BE6" w:rsidRPr="00B8343A" w:rsidTr="001F6F79">
        <w:trPr>
          <w:trHeight w:hRule="exact" w:val="283"/>
        </w:trPr>
        <w:tc>
          <w:tcPr>
            <w:tcW w:w="430" w:type="pct"/>
            <w:shd w:val="clear" w:color="auto" w:fill="FFFFFF"/>
            <w:vAlign w:val="center"/>
          </w:tcPr>
          <w:p w:rsidR="00F86BE6" w:rsidRPr="00B8343A" w:rsidRDefault="00F86BE6" w:rsidP="005E3BF0">
            <w:pPr>
              <w:pStyle w:val="afffff2"/>
            </w:pPr>
            <w:r w:rsidRPr="00B8343A">
              <w:t>17</w:t>
            </w:r>
          </w:p>
        </w:tc>
        <w:tc>
          <w:tcPr>
            <w:tcW w:w="2256" w:type="pct"/>
            <w:shd w:val="clear" w:color="auto" w:fill="FFFFFF"/>
            <w:vAlign w:val="center"/>
          </w:tcPr>
          <w:p w:rsidR="00F86BE6" w:rsidRPr="00B8343A" w:rsidRDefault="00F86BE6" w:rsidP="005E3BF0">
            <w:pPr>
              <w:pStyle w:val="afffff2"/>
            </w:pPr>
            <w:r w:rsidRPr="00B8343A">
              <w:t>Алюминий</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0,5</w:t>
            </w:r>
          </w:p>
        </w:tc>
        <w:tc>
          <w:tcPr>
            <w:tcW w:w="866" w:type="pct"/>
            <w:shd w:val="clear" w:color="auto" w:fill="FFFFFF"/>
            <w:vAlign w:val="center"/>
          </w:tcPr>
          <w:p w:rsidR="00F86BE6" w:rsidRPr="00B8343A" w:rsidRDefault="00F86BE6" w:rsidP="005E3BF0">
            <w:pPr>
              <w:pStyle w:val="afffff2"/>
            </w:pPr>
            <w:r w:rsidRPr="00B8343A">
              <w:t>–</w:t>
            </w:r>
          </w:p>
        </w:tc>
      </w:tr>
      <w:tr w:rsidR="00F86BE6" w:rsidRPr="00B8343A" w:rsidTr="001F6F79">
        <w:trPr>
          <w:trHeight w:hRule="exact" w:val="288"/>
        </w:trPr>
        <w:tc>
          <w:tcPr>
            <w:tcW w:w="430" w:type="pct"/>
            <w:shd w:val="clear" w:color="auto" w:fill="FFFFFF"/>
            <w:vAlign w:val="center"/>
          </w:tcPr>
          <w:p w:rsidR="00F86BE6" w:rsidRPr="00B8343A" w:rsidRDefault="00F86BE6" w:rsidP="005E3BF0">
            <w:pPr>
              <w:pStyle w:val="afffff2"/>
            </w:pPr>
            <w:r w:rsidRPr="00B8343A">
              <w:t>18</w:t>
            </w:r>
          </w:p>
        </w:tc>
        <w:tc>
          <w:tcPr>
            <w:tcW w:w="2256" w:type="pct"/>
            <w:shd w:val="clear" w:color="auto" w:fill="FFFFFF"/>
            <w:vAlign w:val="center"/>
          </w:tcPr>
          <w:p w:rsidR="00F86BE6" w:rsidRPr="00B8343A" w:rsidRDefault="00F86BE6" w:rsidP="005E3BF0">
            <w:pPr>
              <w:pStyle w:val="afffff2"/>
            </w:pPr>
            <w:r w:rsidRPr="00B8343A">
              <w:t>Анилин</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vAlign w:val="center"/>
          </w:tcPr>
          <w:p w:rsidR="00F86BE6" w:rsidRPr="00B8343A" w:rsidRDefault="00F86BE6" w:rsidP="005E3BF0">
            <w:pPr>
              <w:pStyle w:val="afffff2"/>
            </w:pPr>
            <w:r w:rsidRPr="00B8343A">
              <w:t>–</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19</w:t>
            </w:r>
          </w:p>
        </w:tc>
        <w:tc>
          <w:tcPr>
            <w:tcW w:w="2256" w:type="pct"/>
            <w:shd w:val="clear" w:color="auto" w:fill="FFFFFF"/>
            <w:vAlign w:val="center"/>
          </w:tcPr>
          <w:p w:rsidR="00F86BE6" w:rsidRPr="00B8343A" w:rsidRDefault="00F86BE6" w:rsidP="005E3BF0">
            <w:pPr>
              <w:pStyle w:val="afffff2"/>
            </w:pPr>
            <w:r w:rsidRPr="00B8343A">
              <w:t>СПАВ</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vAlign w:val="center"/>
          </w:tcPr>
          <w:p w:rsidR="00F86BE6" w:rsidRPr="00B8343A" w:rsidRDefault="00F86BE6" w:rsidP="005E3BF0">
            <w:pPr>
              <w:pStyle w:val="afffff2"/>
            </w:pPr>
            <w:r w:rsidRPr="00B8343A">
              <w:t>0,025</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20</w:t>
            </w:r>
          </w:p>
        </w:tc>
        <w:tc>
          <w:tcPr>
            <w:tcW w:w="2256" w:type="pct"/>
            <w:shd w:val="clear" w:color="auto" w:fill="FFFFFF"/>
            <w:vAlign w:val="center"/>
          </w:tcPr>
          <w:p w:rsidR="00F86BE6" w:rsidRPr="00B8343A" w:rsidRDefault="00F86BE6" w:rsidP="005E3BF0">
            <w:pPr>
              <w:pStyle w:val="afffff2"/>
            </w:pPr>
            <w:r w:rsidRPr="00B8343A">
              <w:t>Бериллий</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0,0002</w:t>
            </w:r>
          </w:p>
        </w:tc>
        <w:tc>
          <w:tcPr>
            <w:tcW w:w="866" w:type="pct"/>
            <w:shd w:val="clear" w:color="auto" w:fill="FFFFFF"/>
            <w:vAlign w:val="center"/>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21</w:t>
            </w:r>
          </w:p>
        </w:tc>
        <w:tc>
          <w:tcPr>
            <w:tcW w:w="2256" w:type="pct"/>
            <w:shd w:val="clear" w:color="auto" w:fill="FFFFFF"/>
            <w:vAlign w:val="center"/>
          </w:tcPr>
          <w:p w:rsidR="00F86BE6" w:rsidRPr="00B8343A" w:rsidRDefault="00F86BE6" w:rsidP="005E3BF0">
            <w:pPr>
              <w:pStyle w:val="afffff2"/>
            </w:pPr>
            <w:r w:rsidRPr="00B8343A">
              <w:t>Бор</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0,5</w:t>
            </w:r>
          </w:p>
        </w:tc>
        <w:tc>
          <w:tcPr>
            <w:tcW w:w="866" w:type="pct"/>
            <w:shd w:val="clear" w:color="auto" w:fill="FFFFFF"/>
            <w:vAlign w:val="center"/>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22</w:t>
            </w:r>
          </w:p>
        </w:tc>
        <w:tc>
          <w:tcPr>
            <w:tcW w:w="2256" w:type="pct"/>
            <w:shd w:val="clear" w:color="auto" w:fill="FFFFFF"/>
            <w:vAlign w:val="center"/>
          </w:tcPr>
          <w:p w:rsidR="00F86BE6" w:rsidRPr="00B8343A" w:rsidRDefault="00F86BE6" w:rsidP="005E3BF0">
            <w:pPr>
              <w:pStyle w:val="afffff2"/>
            </w:pPr>
            <w:r w:rsidRPr="00B8343A">
              <w:t>БПК</w:t>
            </w:r>
          </w:p>
        </w:tc>
        <w:tc>
          <w:tcPr>
            <w:tcW w:w="690" w:type="pct"/>
            <w:gridSpan w:val="2"/>
            <w:shd w:val="clear" w:color="auto" w:fill="FFFFFF"/>
            <w:vAlign w:val="center"/>
          </w:tcPr>
          <w:p w:rsidR="00F86BE6" w:rsidRPr="00B8343A" w:rsidRDefault="00F86BE6" w:rsidP="005E3BF0">
            <w:pPr>
              <w:pStyle w:val="afffff2"/>
            </w:pPr>
            <w:r w:rsidRPr="00B8343A">
              <w:t>мг/л O</w:t>
            </w:r>
            <w:r w:rsidRPr="00B8343A">
              <w:rPr>
                <w:vertAlign w:val="subscript"/>
              </w:rPr>
              <w:t>2</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vAlign w:val="center"/>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23</w:t>
            </w:r>
          </w:p>
        </w:tc>
        <w:tc>
          <w:tcPr>
            <w:tcW w:w="2256" w:type="pct"/>
            <w:shd w:val="clear" w:color="auto" w:fill="FFFFFF"/>
            <w:vAlign w:val="center"/>
          </w:tcPr>
          <w:p w:rsidR="00F86BE6" w:rsidRPr="00B8343A" w:rsidRDefault="00F86BE6" w:rsidP="005E3BF0">
            <w:pPr>
              <w:pStyle w:val="afffff2"/>
            </w:pPr>
            <w:r w:rsidRPr="00B8343A">
              <w:t>Взвешенные вещества</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24</w:t>
            </w:r>
          </w:p>
        </w:tc>
        <w:tc>
          <w:tcPr>
            <w:tcW w:w="2256" w:type="pct"/>
            <w:shd w:val="clear" w:color="auto" w:fill="FFFFFF"/>
            <w:vAlign w:val="center"/>
          </w:tcPr>
          <w:p w:rsidR="00F86BE6" w:rsidRPr="00B8343A" w:rsidRDefault="00F86BE6" w:rsidP="005E3BF0">
            <w:pPr>
              <w:pStyle w:val="afffff2"/>
            </w:pPr>
            <w:r w:rsidRPr="00B8343A">
              <w:t>Гидрокарбонаты</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25</w:t>
            </w:r>
          </w:p>
        </w:tc>
        <w:tc>
          <w:tcPr>
            <w:tcW w:w="2256" w:type="pct"/>
            <w:shd w:val="clear" w:color="auto" w:fill="FFFFFF"/>
            <w:vAlign w:val="center"/>
          </w:tcPr>
          <w:p w:rsidR="00F86BE6" w:rsidRPr="00B8343A" w:rsidRDefault="00F86BE6" w:rsidP="005E3BF0">
            <w:pPr>
              <w:pStyle w:val="afffff2"/>
            </w:pPr>
            <w:r w:rsidRPr="00B8343A">
              <w:t>Железо общее</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0,3 – 1,0</w:t>
            </w:r>
          </w:p>
        </w:tc>
        <w:tc>
          <w:tcPr>
            <w:tcW w:w="866" w:type="pct"/>
            <w:shd w:val="clear" w:color="auto" w:fill="FFFFFF"/>
            <w:vAlign w:val="center"/>
          </w:tcPr>
          <w:p w:rsidR="00F86BE6" w:rsidRPr="00B8343A" w:rsidRDefault="00F86BE6" w:rsidP="005E3BF0">
            <w:pPr>
              <w:pStyle w:val="afffff2"/>
            </w:pPr>
            <w:r w:rsidRPr="00B8343A">
              <w:t>0,05</w:t>
            </w:r>
          </w:p>
        </w:tc>
      </w:tr>
      <w:tr w:rsidR="00F86BE6" w:rsidRPr="00B8343A" w:rsidTr="001F6F79">
        <w:trPr>
          <w:trHeight w:hRule="exact" w:val="274"/>
        </w:trPr>
        <w:tc>
          <w:tcPr>
            <w:tcW w:w="430" w:type="pct"/>
            <w:shd w:val="clear" w:color="auto" w:fill="FFFFFF"/>
            <w:vAlign w:val="center"/>
          </w:tcPr>
          <w:p w:rsidR="00F86BE6" w:rsidRPr="00B8343A" w:rsidRDefault="00F86BE6" w:rsidP="005E3BF0">
            <w:pPr>
              <w:pStyle w:val="afffff2"/>
            </w:pPr>
            <w:r w:rsidRPr="00B8343A">
              <w:t>26</w:t>
            </w:r>
          </w:p>
        </w:tc>
        <w:tc>
          <w:tcPr>
            <w:tcW w:w="2256" w:type="pct"/>
            <w:shd w:val="clear" w:color="auto" w:fill="FFFFFF"/>
            <w:vAlign w:val="center"/>
          </w:tcPr>
          <w:p w:rsidR="00F86BE6" w:rsidRPr="00B8343A" w:rsidRDefault="00F86BE6" w:rsidP="005E3BF0">
            <w:pPr>
              <w:pStyle w:val="afffff2"/>
            </w:pPr>
            <w:r w:rsidRPr="00B8343A">
              <w:t>Кадмий</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0,001</w:t>
            </w: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59"/>
        </w:trPr>
        <w:tc>
          <w:tcPr>
            <w:tcW w:w="430" w:type="pct"/>
            <w:shd w:val="clear" w:color="auto" w:fill="FFFFFF"/>
            <w:vAlign w:val="center"/>
          </w:tcPr>
          <w:p w:rsidR="00F86BE6" w:rsidRPr="00B8343A" w:rsidRDefault="00F86BE6" w:rsidP="005E3BF0">
            <w:pPr>
              <w:pStyle w:val="afffff2"/>
            </w:pPr>
            <w:r w:rsidRPr="00B8343A">
              <w:t>27</w:t>
            </w:r>
          </w:p>
        </w:tc>
        <w:tc>
          <w:tcPr>
            <w:tcW w:w="2256" w:type="pct"/>
            <w:shd w:val="clear" w:color="auto" w:fill="FFFFFF"/>
            <w:vAlign w:val="center"/>
          </w:tcPr>
          <w:p w:rsidR="00F86BE6" w:rsidRPr="00B8343A" w:rsidRDefault="00F86BE6" w:rsidP="005E3BF0">
            <w:pPr>
              <w:pStyle w:val="afffff2"/>
            </w:pPr>
            <w:r w:rsidRPr="00B8343A">
              <w:t>Кальций</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302"/>
        </w:trPr>
        <w:tc>
          <w:tcPr>
            <w:tcW w:w="430" w:type="pct"/>
            <w:shd w:val="clear" w:color="auto" w:fill="FFFFFF"/>
            <w:vAlign w:val="center"/>
          </w:tcPr>
          <w:p w:rsidR="00F86BE6" w:rsidRPr="00B8343A" w:rsidRDefault="00F86BE6" w:rsidP="005E3BF0">
            <w:pPr>
              <w:pStyle w:val="afffff2"/>
            </w:pPr>
            <w:r w:rsidRPr="00B8343A">
              <w:t>28</w:t>
            </w:r>
          </w:p>
        </w:tc>
        <w:tc>
          <w:tcPr>
            <w:tcW w:w="2256" w:type="pct"/>
            <w:shd w:val="clear" w:color="auto" w:fill="FFFFFF"/>
            <w:vAlign w:val="center"/>
          </w:tcPr>
          <w:p w:rsidR="00F86BE6" w:rsidRPr="00B8343A" w:rsidRDefault="00F86BE6" w:rsidP="005E3BF0">
            <w:pPr>
              <w:pStyle w:val="afffff2"/>
            </w:pPr>
            <w:r w:rsidRPr="00B8343A">
              <w:t>Кремний</w:t>
            </w:r>
          </w:p>
        </w:tc>
        <w:tc>
          <w:tcPr>
            <w:tcW w:w="690" w:type="pct"/>
            <w:gridSpan w:val="2"/>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74"/>
        </w:trPr>
        <w:tc>
          <w:tcPr>
            <w:tcW w:w="430" w:type="pct"/>
            <w:shd w:val="clear" w:color="auto" w:fill="FFFFFF"/>
            <w:vAlign w:val="center"/>
          </w:tcPr>
          <w:p w:rsidR="00F86BE6" w:rsidRPr="00B8343A" w:rsidRDefault="00F86BE6" w:rsidP="005E3BF0">
            <w:pPr>
              <w:pStyle w:val="afffff2"/>
            </w:pPr>
            <w:r w:rsidRPr="00B8343A">
              <w:t>29</w:t>
            </w:r>
          </w:p>
        </w:tc>
        <w:tc>
          <w:tcPr>
            <w:tcW w:w="2268" w:type="pct"/>
            <w:gridSpan w:val="2"/>
            <w:shd w:val="clear" w:color="auto" w:fill="FFFFFF"/>
            <w:vAlign w:val="center"/>
          </w:tcPr>
          <w:p w:rsidR="00F86BE6" w:rsidRPr="00B8343A" w:rsidRDefault="00F86BE6" w:rsidP="005E3BF0">
            <w:pPr>
              <w:pStyle w:val="afffff2"/>
            </w:pPr>
            <w:r w:rsidRPr="00B8343A">
              <w:t>Магний</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30</w:t>
            </w:r>
          </w:p>
        </w:tc>
        <w:tc>
          <w:tcPr>
            <w:tcW w:w="2268" w:type="pct"/>
            <w:gridSpan w:val="2"/>
            <w:shd w:val="clear" w:color="auto" w:fill="FFFFFF"/>
            <w:vAlign w:val="center"/>
          </w:tcPr>
          <w:p w:rsidR="00F86BE6" w:rsidRPr="00B8343A" w:rsidRDefault="00F86BE6" w:rsidP="005E3BF0">
            <w:pPr>
              <w:pStyle w:val="afffff2"/>
            </w:pPr>
            <w:r w:rsidRPr="00B8343A">
              <w:t>Марганец</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0,1 – 0,5</w:t>
            </w: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31</w:t>
            </w:r>
          </w:p>
        </w:tc>
        <w:tc>
          <w:tcPr>
            <w:tcW w:w="2268" w:type="pct"/>
            <w:gridSpan w:val="2"/>
            <w:shd w:val="clear" w:color="auto" w:fill="FFFFFF"/>
            <w:vAlign w:val="center"/>
          </w:tcPr>
          <w:p w:rsidR="00F86BE6" w:rsidRPr="00B8343A" w:rsidRDefault="00F86BE6" w:rsidP="005E3BF0">
            <w:pPr>
              <w:pStyle w:val="afffff2"/>
            </w:pPr>
            <w:r w:rsidRPr="00B8343A">
              <w:t>Медь</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1</w:t>
            </w:r>
          </w:p>
        </w:tc>
        <w:tc>
          <w:tcPr>
            <w:tcW w:w="866" w:type="pct"/>
            <w:shd w:val="clear" w:color="auto" w:fill="FFFFFF"/>
            <w:vAlign w:val="center"/>
          </w:tcPr>
          <w:p w:rsidR="00F86BE6" w:rsidRPr="00B8343A" w:rsidRDefault="00F86BE6" w:rsidP="005E3BF0">
            <w:pPr>
              <w:pStyle w:val="afffff2"/>
            </w:pPr>
            <w:r w:rsidRPr="00B8343A">
              <w:t>0,02</w:t>
            </w:r>
          </w:p>
        </w:tc>
      </w:tr>
      <w:tr w:rsidR="00F86BE6" w:rsidRPr="00B8343A" w:rsidTr="001F6F79">
        <w:trPr>
          <w:trHeight w:hRule="exact" w:val="288"/>
        </w:trPr>
        <w:tc>
          <w:tcPr>
            <w:tcW w:w="430" w:type="pct"/>
            <w:shd w:val="clear" w:color="auto" w:fill="FFFFFF"/>
            <w:vAlign w:val="center"/>
          </w:tcPr>
          <w:p w:rsidR="00F86BE6" w:rsidRPr="00B8343A" w:rsidRDefault="00F86BE6" w:rsidP="005E3BF0">
            <w:pPr>
              <w:pStyle w:val="afffff2"/>
            </w:pPr>
            <w:r w:rsidRPr="00B8343A">
              <w:t>32</w:t>
            </w:r>
          </w:p>
        </w:tc>
        <w:tc>
          <w:tcPr>
            <w:tcW w:w="2268" w:type="pct"/>
            <w:gridSpan w:val="2"/>
            <w:shd w:val="clear" w:color="auto" w:fill="FFFFFF"/>
            <w:vAlign w:val="center"/>
          </w:tcPr>
          <w:p w:rsidR="00F86BE6" w:rsidRPr="00B8343A" w:rsidRDefault="00F86BE6" w:rsidP="005E3BF0">
            <w:pPr>
              <w:pStyle w:val="afffff2"/>
            </w:pPr>
            <w:r w:rsidRPr="00B8343A">
              <w:t>Метанол</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33</w:t>
            </w:r>
          </w:p>
        </w:tc>
        <w:tc>
          <w:tcPr>
            <w:tcW w:w="2268" w:type="pct"/>
            <w:gridSpan w:val="2"/>
            <w:shd w:val="clear" w:color="auto" w:fill="FFFFFF"/>
            <w:vAlign w:val="center"/>
          </w:tcPr>
          <w:p w:rsidR="00F86BE6" w:rsidRPr="00B8343A" w:rsidRDefault="00F86BE6" w:rsidP="005E3BF0">
            <w:pPr>
              <w:pStyle w:val="afffff2"/>
            </w:pPr>
            <w:r w:rsidRPr="00B8343A">
              <w:t>Молибден</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0,25</w:t>
            </w: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34</w:t>
            </w:r>
          </w:p>
        </w:tc>
        <w:tc>
          <w:tcPr>
            <w:tcW w:w="2268" w:type="pct"/>
            <w:gridSpan w:val="2"/>
            <w:shd w:val="clear" w:color="auto" w:fill="FFFFFF"/>
            <w:vAlign w:val="center"/>
          </w:tcPr>
          <w:p w:rsidR="00F86BE6" w:rsidRPr="00B8343A" w:rsidRDefault="00F86BE6" w:rsidP="005E3BF0">
            <w:pPr>
              <w:pStyle w:val="afffff2"/>
            </w:pPr>
            <w:r w:rsidRPr="00B8343A">
              <w:t>Мышьяк</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0,05</w:t>
            </w: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74"/>
        </w:trPr>
        <w:tc>
          <w:tcPr>
            <w:tcW w:w="430" w:type="pct"/>
            <w:shd w:val="clear" w:color="auto" w:fill="FFFFFF"/>
            <w:vAlign w:val="center"/>
          </w:tcPr>
          <w:p w:rsidR="00F86BE6" w:rsidRPr="00B8343A" w:rsidRDefault="00F86BE6" w:rsidP="005E3BF0">
            <w:pPr>
              <w:pStyle w:val="afffff2"/>
            </w:pPr>
            <w:r w:rsidRPr="00B8343A">
              <w:t>35</w:t>
            </w:r>
          </w:p>
        </w:tc>
        <w:tc>
          <w:tcPr>
            <w:tcW w:w="2268" w:type="pct"/>
            <w:gridSpan w:val="2"/>
            <w:shd w:val="clear" w:color="auto" w:fill="FFFFFF"/>
            <w:vAlign w:val="center"/>
          </w:tcPr>
          <w:p w:rsidR="00F86BE6" w:rsidRPr="00B8343A" w:rsidRDefault="00F86BE6" w:rsidP="005E3BF0">
            <w:pPr>
              <w:pStyle w:val="afffff2"/>
            </w:pPr>
            <w:r w:rsidRPr="00B8343A">
              <w:t>Никель</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0,1</w:t>
            </w: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36</w:t>
            </w:r>
          </w:p>
        </w:tc>
        <w:tc>
          <w:tcPr>
            <w:tcW w:w="2268" w:type="pct"/>
            <w:gridSpan w:val="2"/>
            <w:shd w:val="clear" w:color="auto" w:fill="FFFFFF"/>
            <w:vAlign w:val="center"/>
          </w:tcPr>
          <w:p w:rsidR="00F86BE6" w:rsidRPr="00B8343A" w:rsidRDefault="00F86BE6" w:rsidP="005E3BF0">
            <w:pPr>
              <w:pStyle w:val="afffff2"/>
            </w:pPr>
            <w:r w:rsidRPr="00B8343A">
              <w:t>Ртуть</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0,0005</w:t>
            </w: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37</w:t>
            </w:r>
          </w:p>
        </w:tc>
        <w:tc>
          <w:tcPr>
            <w:tcW w:w="2268" w:type="pct"/>
            <w:gridSpan w:val="2"/>
            <w:shd w:val="clear" w:color="auto" w:fill="FFFFFF"/>
            <w:vAlign w:val="center"/>
          </w:tcPr>
          <w:p w:rsidR="00F86BE6" w:rsidRPr="00B8343A" w:rsidRDefault="00F86BE6" w:rsidP="005E3BF0">
            <w:pPr>
              <w:pStyle w:val="afffff2"/>
            </w:pPr>
            <w:r w:rsidRPr="00B8343A">
              <w:t>Свинец</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0,03</w:t>
            </w: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74"/>
        </w:trPr>
        <w:tc>
          <w:tcPr>
            <w:tcW w:w="430" w:type="pct"/>
            <w:shd w:val="clear" w:color="auto" w:fill="FFFFFF"/>
            <w:vAlign w:val="center"/>
          </w:tcPr>
          <w:p w:rsidR="00F86BE6" w:rsidRPr="00B8343A" w:rsidRDefault="00F86BE6" w:rsidP="005E3BF0">
            <w:pPr>
              <w:pStyle w:val="afffff2"/>
            </w:pPr>
            <w:r w:rsidRPr="00B8343A">
              <w:t>38</w:t>
            </w:r>
          </w:p>
        </w:tc>
        <w:tc>
          <w:tcPr>
            <w:tcW w:w="2268" w:type="pct"/>
            <w:gridSpan w:val="2"/>
            <w:shd w:val="clear" w:color="auto" w:fill="FFFFFF"/>
            <w:vAlign w:val="center"/>
          </w:tcPr>
          <w:p w:rsidR="00F86BE6" w:rsidRPr="00B8343A" w:rsidRDefault="00F86BE6" w:rsidP="005E3BF0">
            <w:pPr>
              <w:pStyle w:val="afffff2"/>
            </w:pPr>
            <w:r w:rsidRPr="00B8343A">
              <w:t>Селен</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39</w:t>
            </w:r>
          </w:p>
        </w:tc>
        <w:tc>
          <w:tcPr>
            <w:tcW w:w="2268" w:type="pct"/>
            <w:gridSpan w:val="2"/>
            <w:shd w:val="clear" w:color="auto" w:fill="FFFFFF"/>
            <w:vAlign w:val="center"/>
          </w:tcPr>
          <w:p w:rsidR="00F86BE6" w:rsidRPr="00B8343A" w:rsidRDefault="00F86BE6" w:rsidP="005E3BF0">
            <w:pPr>
              <w:pStyle w:val="afffff2"/>
            </w:pPr>
            <w:r w:rsidRPr="00B8343A">
              <w:t xml:space="preserve">Сульфаты </w:t>
            </w:r>
            <w:r w:rsidRPr="00B8343A">
              <w:rPr>
                <w:lang w:eastAsia="ru-RU"/>
              </w:rPr>
              <w:t>(SO</w:t>
            </w:r>
            <w:r w:rsidRPr="00B8343A">
              <w:rPr>
                <w:vertAlign w:val="subscript"/>
                <w:lang w:eastAsia="ru-RU"/>
              </w:rPr>
              <w:t>4</w:t>
            </w:r>
            <w:r w:rsidRPr="00B8343A">
              <w:rPr>
                <w:vertAlign w:val="superscript"/>
                <w:lang w:eastAsia="ru-RU"/>
              </w:rPr>
              <w:t>2</w:t>
            </w:r>
            <w:r w:rsidRPr="00B8343A">
              <w:rPr>
                <w:lang w:eastAsia="ru-RU"/>
              </w:rPr>
              <w:t>)</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500</w:t>
            </w:r>
          </w:p>
        </w:tc>
        <w:tc>
          <w:tcPr>
            <w:tcW w:w="866" w:type="pct"/>
            <w:shd w:val="clear" w:color="auto" w:fill="FFFFFF"/>
            <w:vAlign w:val="center"/>
          </w:tcPr>
          <w:p w:rsidR="00F86BE6" w:rsidRPr="00B8343A" w:rsidRDefault="00F86BE6" w:rsidP="005E3BF0">
            <w:pPr>
              <w:pStyle w:val="afffff2"/>
            </w:pPr>
            <w:r w:rsidRPr="00B8343A">
              <w:t xml:space="preserve">15,4 </w:t>
            </w:r>
            <w:r w:rsidRPr="00B8343A">
              <w:rPr>
                <w:u w:val="single"/>
              </w:rPr>
              <w:t>+</w:t>
            </w:r>
            <w:r w:rsidRPr="00B8343A">
              <w:t xml:space="preserve"> 3,02</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40</w:t>
            </w:r>
          </w:p>
        </w:tc>
        <w:tc>
          <w:tcPr>
            <w:tcW w:w="2268" w:type="pct"/>
            <w:gridSpan w:val="2"/>
            <w:shd w:val="clear" w:color="auto" w:fill="FFFFFF"/>
            <w:vAlign w:val="center"/>
          </w:tcPr>
          <w:p w:rsidR="00F86BE6" w:rsidRPr="00B8343A" w:rsidRDefault="00F86BE6" w:rsidP="005E3BF0">
            <w:pPr>
              <w:pStyle w:val="afffff2"/>
            </w:pPr>
            <w:r w:rsidRPr="00B8343A">
              <w:t>Формальдегид</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0,05</w:t>
            </w: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41</w:t>
            </w:r>
          </w:p>
        </w:tc>
        <w:tc>
          <w:tcPr>
            <w:tcW w:w="2268" w:type="pct"/>
            <w:gridSpan w:val="2"/>
            <w:shd w:val="clear" w:color="auto" w:fill="FFFFFF"/>
            <w:vAlign w:val="center"/>
          </w:tcPr>
          <w:p w:rsidR="00F86BE6" w:rsidRPr="00B8343A" w:rsidRDefault="00F86BE6" w:rsidP="005E3BF0">
            <w:pPr>
              <w:pStyle w:val="afffff2"/>
            </w:pPr>
            <w:r w:rsidRPr="00B8343A">
              <w:t>Йод</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42</w:t>
            </w:r>
          </w:p>
        </w:tc>
        <w:tc>
          <w:tcPr>
            <w:tcW w:w="2268" w:type="pct"/>
            <w:gridSpan w:val="2"/>
            <w:shd w:val="clear" w:color="auto" w:fill="FFFFFF"/>
            <w:vAlign w:val="center"/>
          </w:tcPr>
          <w:p w:rsidR="00F86BE6" w:rsidRPr="00B8343A" w:rsidRDefault="00F86BE6" w:rsidP="005E3BF0">
            <w:pPr>
              <w:pStyle w:val="afffff2"/>
            </w:pPr>
            <w:r w:rsidRPr="00B8343A">
              <w:t>Фториды</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43</w:t>
            </w:r>
          </w:p>
        </w:tc>
        <w:tc>
          <w:tcPr>
            <w:tcW w:w="2268" w:type="pct"/>
            <w:gridSpan w:val="2"/>
            <w:shd w:val="clear" w:color="auto" w:fill="FFFFFF"/>
            <w:vAlign w:val="center"/>
          </w:tcPr>
          <w:p w:rsidR="00F86BE6" w:rsidRPr="00B8343A" w:rsidRDefault="00F86BE6" w:rsidP="005E3BF0">
            <w:pPr>
              <w:pStyle w:val="afffff2"/>
            </w:pPr>
            <w:r w:rsidRPr="00B8343A">
              <w:t xml:space="preserve">Хлориды </w:t>
            </w:r>
            <w:r w:rsidRPr="00B8343A">
              <w:rPr>
                <w:lang w:eastAsia="ru-RU"/>
              </w:rPr>
              <w:t>(Сl</w:t>
            </w:r>
            <w:r w:rsidRPr="00B8343A">
              <w:rPr>
                <w:vertAlign w:val="superscript"/>
                <w:lang w:eastAsia="ru-RU"/>
              </w:rPr>
              <w:t>-</w:t>
            </w:r>
            <w:r w:rsidRPr="00B8343A">
              <w:rPr>
                <w:lang w:eastAsia="ru-RU"/>
              </w:rPr>
              <w:t>)</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350</w:t>
            </w:r>
          </w:p>
        </w:tc>
        <w:tc>
          <w:tcPr>
            <w:tcW w:w="866" w:type="pct"/>
            <w:shd w:val="clear" w:color="auto" w:fill="FFFFFF"/>
            <w:vAlign w:val="center"/>
          </w:tcPr>
          <w:p w:rsidR="00F86BE6" w:rsidRPr="00B8343A" w:rsidRDefault="00F86BE6" w:rsidP="005E3BF0">
            <w:pPr>
              <w:pStyle w:val="afffff2"/>
            </w:pPr>
            <w:r w:rsidRPr="00B8343A">
              <w:t>10</w:t>
            </w:r>
          </w:p>
        </w:tc>
      </w:tr>
      <w:tr w:rsidR="00F86BE6" w:rsidRPr="00B8343A" w:rsidTr="001F6F79">
        <w:trPr>
          <w:trHeight w:hRule="exact" w:val="269"/>
        </w:trPr>
        <w:tc>
          <w:tcPr>
            <w:tcW w:w="430" w:type="pct"/>
            <w:shd w:val="clear" w:color="auto" w:fill="FFFFFF"/>
            <w:vAlign w:val="center"/>
          </w:tcPr>
          <w:p w:rsidR="00F86BE6" w:rsidRPr="00B8343A" w:rsidRDefault="00F86BE6" w:rsidP="005E3BF0">
            <w:pPr>
              <w:pStyle w:val="afffff2"/>
            </w:pPr>
            <w:r w:rsidRPr="00B8343A">
              <w:t>44</w:t>
            </w:r>
          </w:p>
        </w:tc>
        <w:tc>
          <w:tcPr>
            <w:tcW w:w="2268" w:type="pct"/>
            <w:gridSpan w:val="2"/>
            <w:shd w:val="clear" w:color="auto" w:fill="FFFFFF"/>
            <w:vAlign w:val="center"/>
          </w:tcPr>
          <w:p w:rsidR="00F86BE6" w:rsidRPr="00B8343A" w:rsidRDefault="00F86BE6" w:rsidP="005E3BF0">
            <w:pPr>
              <w:pStyle w:val="afffff2"/>
            </w:pPr>
            <w:r w:rsidRPr="00B8343A">
              <w:t>ХПК</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45</w:t>
            </w:r>
          </w:p>
        </w:tc>
        <w:tc>
          <w:tcPr>
            <w:tcW w:w="2268" w:type="pct"/>
            <w:gridSpan w:val="2"/>
            <w:shd w:val="clear" w:color="auto" w:fill="FFFFFF"/>
            <w:vAlign w:val="center"/>
          </w:tcPr>
          <w:p w:rsidR="00F86BE6" w:rsidRPr="00B8343A" w:rsidRDefault="00F86BE6" w:rsidP="005E3BF0">
            <w:pPr>
              <w:pStyle w:val="afffff2"/>
            </w:pPr>
            <w:r w:rsidRPr="00B8343A">
              <w:rPr>
                <w:color w:val="000000"/>
              </w:rPr>
              <w:t xml:space="preserve">Хром </w:t>
            </w:r>
            <w:r w:rsidRPr="00B8343A">
              <w:rPr>
                <w:lang w:eastAsia="ru-RU"/>
              </w:rPr>
              <w:t>(Сr</w:t>
            </w:r>
            <w:r w:rsidRPr="00B8343A">
              <w:rPr>
                <w:vertAlign w:val="superscript"/>
                <w:lang w:eastAsia="ru-RU"/>
              </w:rPr>
              <w:t>6+</w:t>
            </w:r>
            <w:r w:rsidRPr="00B8343A">
              <w:rPr>
                <w:lang w:eastAsia="ru-RU"/>
              </w:rPr>
              <w:t>)</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0,05</w:t>
            </w:r>
          </w:p>
        </w:tc>
        <w:tc>
          <w:tcPr>
            <w:tcW w:w="866" w:type="pct"/>
            <w:shd w:val="clear" w:color="auto" w:fill="FFFFFF"/>
          </w:tcPr>
          <w:p w:rsidR="00F86BE6" w:rsidRPr="00B8343A" w:rsidRDefault="00F86BE6" w:rsidP="005E3BF0">
            <w:pPr>
              <w:pStyle w:val="afffff2"/>
            </w:pPr>
            <w:r w:rsidRPr="00B8343A">
              <w:t>–</w:t>
            </w:r>
          </w:p>
        </w:tc>
      </w:tr>
      <w:tr w:rsidR="00F86BE6" w:rsidRPr="00B8343A" w:rsidTr="001F6F79">
        <w:trPr>
          <w:trHeight w:hRule="exact" w:val="274"/>
        </w:trPr>
        <w:tc>
          <w:tcPr>
            <w:tcW w:w="430" w:type="pct"/>
            <w:shd w:val="clear" w:color="auto" w:fill="FFFFFF"/>
            <w:vAlign w:val="center"/>
          </w:tcPr>
          <w:p w:rsidR="00F86BE6" w:rsidRPr="00B8343A" w:rsidRDefault="00F86BE6" w:rsidP="005E3BF0">
            <w:pPr>
              <w:pStyle w:val="afffff2"/>
            </w:pPr>
            <w:r w:rsidRPr="00B8343A">
              <w:t>46</w:t>
            </w:r>
          </w:p>
        </w:tc>
        <w:tc>
          <w:tcPr>
            <w:tcW w:w="2268" w:type="pct"/>
            <w:gridSpan w:val="2"/>
            <w:shd w:val="clear" w:color="auto" w:fill="FFFFFF"/>
            <w:vAlign w:val="center"/>
          </w:tcPr>
          <w:p w:rsidR="00F86BE6" w:rsidRPr="00B8343A" w:rsidRDefault="00F86BE6" w:rsidP="005E3BF0">
            <w:pPr>
              <w:pStyle w:val="afffff2"/>
            </w:pPr>
            <w:r w:rsidRPr="00B8343A">
              <w:t>Хлороформ</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p>
        </w:tc>
        <w:tc>
          <w:tcPr>
            <w:tcW w:w="866" w:type="pct"/>
            <w:shd w:val="clear" w:color="auto" w:fill="FFFFFF"/>
            <w:vAlign w:val="center"/>
          </w:tcPr>
          <w:p w:rsidR="00F86BE6" w:rsidRPr="00B8343A" w:rsidRDefault="00F86BE6" w:rsidP="005E3BF0">
            <w:pPr>
              <w:pStyle w:val="afffff2"/>
            </w:pPr>
            <w:r w:rsidRPr="00B8343A">
              <w:t xml:space="preserve">0,016 </w:t>
            </w:r>
            <w:r w:rsidRPr="00B8343A">
              <w:rPr>
                <w:u w:val="single"/>
              </w:rPr>
              <w:t>+</w:t>
            </w:r>
            <w:r w:rsidRPr="00B8343A">
              <w:t xml:space="preserve"> 0,008</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47</w:t>
            </w:r>
          </w:p>
        </w:tc>
        <w:tc>
          <w:tcPr>
            <w:tcW w:w="2268" w:type="pct"/>
            <w:gridSpan w:val="2"/>
            <w:shd w:val="clear" w:color="auto" w:fill="FFFFFF"/>
            <w:vAlign w:val="center"/>
          </w:tcPr>
          <w:p w:rsidR="00F86BE6" w:rsidRPr="00B8343A" w:rsidRDefault="00F86BE6" w:rsidP="005E3BF0">
            <w:pPr>
              <w:pStyle w:val="afffff2"/>
            </w:pPr>
            <w:r w:rsidRPr="00B8343A">
              <w:rPr>
                <w:color w:val="000000"/>
              </w:rPr>
              <w:t xml:space="preserve">Цинк </w:t>
            </w:r>
            <w:r w:rsidRPr="00B8343A">
              <w:rPr>
                <w:lang w:eastAsia="ru-RU"/>
              </w:rPr>
              <w:t>(Zn</w:t>
            </w:r>
            <w:r w:rsidRPr="00B8343A">
              <w:rPr>
                <w:vertAlign w:val="superscript"/>
                <w:lang w:eastAsia="ru-RU"/>
              </w:rPr>
              <w:t>2+</w:t>
            </w:r>
            <w:r w:rsidRPr="00B8343A">
              <w:rPr>
                <w:lang w:eastAsia="ru-RU"/>
              </w:rPr>
              <w:t>)</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5</w:t>
            </w:r>
          </w:p>
        </w:tc>
        <w:tc>
          <w:tcPr>
            <w:tcW w:w="866" w:type="pct"/>
            <w:shd w:val="clear" w:color="auto" w:fill="FFFFFF"/>
            <w:vAlign w:val="center"/>
          </w:tcPr>
          <w:p w:rsidR="00F86BE6" w:rsidRPr="00B8343A" w:rsidRDefault="00F86BE6" w:rsidP="005E3BF0">
            <w:pPr>
              <w:pStyle w:val="afffff2"/>
            </w:pPr>
            <w:r w:rsidRPr="00B8343A">
              <w:t>–</w:t>
            </w:r>
          </w:p>
        </w:tc>
      </w:tr>
      <w:tr w:rsidR="00F86BE6" w:rsidRPr="00B8343A" w:rsidTr="001F6F79">
        <w:trPr>
          <w:trHeight w:hRule="exact" w:val="264"/>
        </w:trPr>
        <w:tc>
          <w:tcPr>
            <w:tcW w:w="430" w:type="pct"/>
            <w:shd w:val="clear" w:color="auto" w:fill="FFFFFF"/>
            <w:vAlign w:val="center"/>
          </w:tcPr>
          <w:p w:rsidR="00F86BE6" w:rsidRPr="00B8343A" w:rsidRDefault="00F86BE6" w:rsidP="005E3BF0">
            <w:pPr>
              <w:pStyle w:val="afffff2"/>
            </w:pPr>
            <w:r w:rsidRPr="00B8343A">
              <w:t>48</w:t>
            </w:r>
          </w:p>
        </w:tc>
        <w:tc>
          <w:tcPr>
            <w:tcW w:w="2268" w:type="pct"/>
            <w:gridSpan w:val="2"/>
            <w:shd w:val="clear" w:color="auto" w:fill="FFFFFF"/>
            <w:vAlign w:val="center"/>
          </w:tcPr>
          <w:p w:rsidR="00F86BE6" w:rsidRPr="00B8343A" w:rsidRDefault="00F86BE6" w:rsidP="005E3BF0">
            <w:pPr>
              <w:pStyle w:val="afffff2"/>
            </w:pPr>
            <w:r w:rsidRPr="00B8343A">
              <w:t>2,4-Д</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0,03</w:t>
            </w:r>
          </w:p>
        </w:tc>
        <w:tc>
          <w:tcPr>
            <w:tcW w:w="866" w:type="pct"/>
            <w:shd w:val="clear" w:color="auto" w:fill="FFFFFF"/>
            <w:vAlign w:val="center"/>
          </w:tcPr>
          <w:p w:rsidR="00F86BE6" w:rsidRPr="00B8343A" w:rsidRDefault="00F86BE6" w:rsidP="005E3BF0">
            <w:pPr>
              <w:pStyle w:val="afffff2"/>
            </w:pPr>
            <w:r w:rsidRPr="00B8343A">
              <w:t>0,001</w:t>
            </w:r>
          </w:p>
        </w:tc>
      </w:tr>
      <w:tr w:rsidR="00F86BE6" w:rsidRPr="00B8343A" w:rsidTr="001F6F79">
        <w:trPr>
          <w:trHeight w:hRule="exact" w:val="278"/>
        </w:trPr>
        <w:tc>
          <w:tcPr>
            <w:tcW w:w="430" w:type="pct"/>
            <w:shd w:val="clear" w:color="auto" w:fill="FFFFFF"/>
            <w:vAlign w:val="center"/>
          </w:tcPr>
          <w:p w:rsidR="00F86BE6" w:rsidRPr="00B8343A" w:rsidRDefault="00F86BE6" w:rsidP="005E3BF0">
            <w:pPr>
              <w:pStyle w:val="afffff2"/>
            </w:pPr>
            <w:r w:rsidRPr="00B8343A">
              <w:t>49</w:t>
            </w:r>
          </w:p>
        </w:tc>
        <w:tc>
          <w:tcPr>
            <w:tcW w:w="2268" w:type="pct"/>
            <w:gridSpan w:val="2"/>
            <w:shd w:val="clear" w:color="auto" w:fill="FFFFFF"/>
            <w:vAlign w:val="center"/>
          </w:tcPr>
          <w:p w:rsidR="00F86BE6" w:rsidRPr="00B8343A" w:rsidRDefault="00F86BE6" w:rsidP="005E3BF0">
            <w:pPr>
              <w:pStyle w:val="afffff2"/>
            </w:pPr>
            <w:r w:rsidRPr="00B8343A">
              <w:t>4,4-ДДТ</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0,002</w:t>
            </w:r>
          </w:p>
        </w:tc>
        <w:tc>
          <w:tcPr>
            <w:tcW w:w="866" w:type="pct"/>
            <w:shd w:val="clear" w:color="auto" w:fill="FFFFFF"/>
            <w:vAlign w:val="center"/>
          </w:tcPr>
          <w:p w:rsidR="00F86BE6" w:rsidRPr="00B8343A" w:rsidRDefault="00F86BE6" w:rsidP="005E3BF0">
            <w:pPr>
              <w:pStyle w:val="afffff2"/>
            </w:pPr>
            <w:r w:rsidRPr="00B8343A">
              <w:t>0,0001</w:t>
            </w:r>
          </w:p>
        </w:tc>
      </w:tr>
      <w:tr w:rsidR="00F86BE6" w:rsidRPr="00B8343A" w:rsidTr="001F6F79">
        <w:trPr>
          <w:trHeight w:hRule="exact" w:val="293"/>
        </w:trPr>
        <w:tc>
          <w:tcPr>
            <w:tcW w:w="430" w:type="pct"/>
            <w:shd w:val="clear" w:color="auto" w:fill="FFFFFF"/>
            <w:vAlign w:val="center"/>
          </w:tcPr>
          <w:p w:rsidR="00F86BE6" w:rsidRPr="00B8343A" w:rsidRDefault="00F86BE6" w:rsidP="005E3BF0">
            <w:pPr>
              <w:pStyle w:val="afffff2"/>
            </w:pPr>
            <w:r w:rsidRPr="00B8343A">
              <w:t>50</w:t>
            </w:r>
          </w:p>
        </w:tc>
        <w:tc>
          <w:tcPr>
            <w:tcW w:w="2268" w:type="pct"/>
            <w:gridSpan w:val="2"/>
            <w:shd w:val="clear" w:color="auto" w:fill="FFFFFF"/>
            <w:vAlign w:val="center"/>
          </w:tcPr>
          <w:p w:rsidR="00F86BE6" w:rsidRPr="00B8343A" w:rsidRDefault="00F86BE6" w:rsidP="005E3BF0">
            <w:pPr>
              <w:pStyle w:val="afffff2"/>
            </w:pPr>
            <w:r w:rsidRPr="00B8343A">
              <w:t>уГХЦГ</w:t>
            </w:r>
          </w:p>
        </w:tc>
        <w:tc>
          <w:tcPr>
            <w:tcW w:w="678" w:type="pct"/>
            <w:shd w:val="clear" w:color="auto" w:fill="FFFFFF"/>
            <w:vAlign w:val="center"/>
          </w:tcPr>
          <w:p w:rsidR="00F86BE6" w:rsidRPr="00B8343A" w:rsidRDefault="00F86BE6" w:rsidP="005E3BF0">
            <w:pPr>
              <w:pStyle w:val="afffff2"/>
            </w:pPr>
            <w:r w:rsidRPr="00B8343A">
              <w:t>мг/л</w:t>
            </w:r>
          </w:p>
        </w:tc>
        <w:tc>
          <w:tcPr>
            <w:tcW w:w="758" w:type="pct"/>
            <w:shd w:val="clear" w:color="auto" w:fill="FFFFFF"/>
            <w:vAlign w:val="center"/>
          </w:tcPr>
          <w:p w:rsidR="00F86BE6" w:rsidRPr="00B8343A" w:rsidRDefault="00F86BE6" w:rsidP="005E3BF0">
            <w:pPr>
              <w:pStyle w:val="afffff2"/>
            </w:pPr>
            <w:r w:rsidRPr="00B8343A">
              <w:t>0,002</w:t>
            </w:r>
          </w:p>
        </w:tc>
        <w:tc>
          <w:tcPr>
            <w:tcW w:w="866" w:type="pct"/>
            <w:shd w:val="clear" w:color="auto" w:fill="FFFFFF"/>
            <w:vAlign w:val="center"/>
          </w:tcPr>
          <w:p w:rsidR="00F86BE6" w:rsidRPr="00B8343A" w:rsidRDefault="00F86BE6" w:rsidP="005E3BF0">
            <w:pPr>
              <w:pStyle w:val="afffff2"/>
            </w:pPr>
            <w:r w:rsidRPr="00B8343A">
              <w:t>0,0001</w:t>
            </w:r>
          </w:p>
        </w:tc>
      </w:tr>
    </w:tbl>
    <w:p w:rsidR="00F86BE6" w:rsidRPr="00B8343A" w:rsidRDefault="00F86BE6" w:rsidP="000C7FDB">
      <w:r w:rsidRPr="00B8343A">
        <w:t xml:space="preserve">Химический состав питьевых подземных вод исследуется производственной аккредитованной центральной лабораторией </w:t>
      </w:r>
      <w:r w:rsidR="00C61BD5">
        <w:t>КГУП</w:t>
      </w:r>
      <w:r w:rsidRPr="00B8343A">
        <w:t xml:space="preserve"> «</w:t>
      </w:r>
      <w:r w:rsidR="00C61BD5">
        <w:t>Камчатский водоканал</w:t>
      </w:r>
      <w:r w:rsidRPr="00B8343A">
        <w:t>» аттестат аккредитации: №РОСС RU. 0001. 519101 срок действия по 06.02.2018г и лабораторией ОАО «</w:t>
      </w:r>
      <w:proofErr w:type="spellStart"/>
      <w:r w:rsidRPr="00B8343A">
        <w:t>Камчатгеология</w:t>
      </w:r>
      <w:proofErr w:type="spellEnd"/>
      <w:r w:rsidRPr="00B8343A">
        <w:t>».</w:t>
      </w:r>
    </w:p>
    <w:p w:rsidR="00F86BE6" w:rsidRPr="00B8343A" w:rsidRDefault="00F86BE6" w:rsidP="000C7FDB">
      <w:r w:rsidRPr="00B8343A">
        <w:t xml:space="preserve">Для исследования санитарно-эпидемиологических показателей питьевых подземных вод привлекаются сторонние аккредитованные лаборатории </w:t>
      </w:r>
      <w:r w:rsidR="00C61BD5">
        <w:t>КГУП</w:t>
      </w:r>
      <w:r w:rsidRPr="00B8343A">
        <w:t xml:space="preserve"> «</w:t>
      </w:r>
      <w:r w:rsidR="00C61BD5">
        <w:t>Камчатский водоканал</w:t>
      </w:r>
      <w:r w:rsidRPr="00B8343A">
        <w:t xml:space="preserve">» и «Центр гигиены и эпидемиологии по Камчатскому краю в Елизовском районе». Добываемая вода соответствует требованиям к качеству </w:t>
      </w:r>
      <w:proofErr w:type="spellStart"/>
      <w:r w:rsidRPr="00B8343A">
        <w:t>СанПиН</w:t>
      </w:r>
      <w:proofErr w:type="spellEnd"/>
      <w:r w:rsidRPr="00B8343A">
        <w:t xml:space="preserve"> 2.1.4.1074-01 «Питьевая вода. Гигиенические требования к качеству воды централизованных систем питьевого водоснабжения. Контроль качества» без предварительной санитарной обработки. </w:t>
      </w:r>
    </w:p>
    <w:p w:rsidR="00F86BE6" w:rsidRPr="00B8343A" w:rsidRDefault="00F86BE6" w:rsidP="000C7FDB">
      <w:pPr>
        <w:rPr>
          <w:b/>
        </w:rPr>
      </w:pPr>
      <w:r w:rsidRPr="00B8343A">
        <w:lastRenderedPageBreak/>
        <w:t xml:space="preserve">Для обеспечения безопасности при транспортировке воды потребителям и предотвращения вторичного микробиологического загрязнения воды производится </w:t>
      </w:r>
      <w:r w:rsidRPr="00B8343A">
        <w:rPr>
          <w:b/>
        </w:rPr>
        <w:t>подача раствора гипохлорита в резервуар чистой воды.</w:t>
      </w:r>
    </w:p>
    <w:p w:rsidR="00F86BE6" w:rsidRPr="00B8343A" w:rsidRDefault="00F86BE6" w:rsidP="000C7FDB">
      <w:r w:rsidRPr="00B8343A">
        <w:t xml:space="preserve">Оборудование для приготовления раствора размещено в здании бывшей </w:t>
      </w:r>
      <w:proofErr w:type="spellStart"/>
      <w:r w:rsidRPr="00B8343A">
        <w:t>хлораторной</w:t>
      </w:r>
      <w:proofErr w:type="spellEnd"/>
      <w:r w:rsidRPr="00B8343A">
        <w:t xml:space="preserve">. </w:t>
      </w:r>
      <w:proofErr w:type="spellStart"/>
      <w:r w:rsidRPr="00B8343A">
        <w:t>Хлораторная</w:t>
      </w:r>
      <w:proofErr w:type="spellEnd"/>
      <w:r w:rsidRPr="00B8343A">
        <w:t xml:space="preserve"> оборудована шестью электролизными модулями «Хлор Эл-200» производства инженерно-производственной фирмы «САР», из них три постоянно находятся в работе. </w:t>
      </w:r>
    </w:p>
    <w:p w:rsidR="00F86BE6" w:rsidRPr="00B8343A" w:rsidRDefault="00F86BE6" w:rsidP="000C7FDB">
      <w:pPr>
        <w:pStyle w:val="a4"/>
      </w:pPr>
      <w:r w:rsidRPr="00B8343A">
        <w:t xml:space="preserve">Установленное насосное оборудование </w:t>
      </w:r>
    </w:p>
    <w:tbl>
      <w:tblPr>
        <w:tblStyle w:val="af7"/>
        <w:tblW w:w="5000" w:type="pct"/>
        <w:tblLook w:val="04A0"/>
      </w:tblPr>
      <w:tblGrid>
        <w:gridCol w:w="590"/>
        <w:gridCol w:w="1277"/>
        <w:gridCol w:w="1709"/>
        <w:gridCol w:w="1817"/>
        <w:gridCol w:w="813"/>
        <w:gridCol w:w="1133"/>
        <w:gridCol w:w="2798"/>
      </w:tblGrid>
      <w:tr w:rsidR="00F86BE6" w:rsidRPr="00B8343A" w:rsidTr="001F6F79">
        <w:tc>
          <w:tcPr>
            <w:tcW w:w="291" w:type="pct"/>
            <w:vAlign w:val="center"/>
          </w:tcPr>
          <w:p w:rsidR="00F86BE6" w:rsidRPr="00B8343A" w:rsidRDefault="00F86BE6" w:rsidP="005E3BF0">
            <w:pPr>
              <w:pStyle w:val="afffff2"/>
            </w:pPr>
            <w:r w:rsidRPr="00B8343A">
              <w:t>№ п/п</w:t>
            </w:r>
          </w:p>
        </w:tc>
        <w:tc>
          <w:tcPr>
            <w:tcW w:w="630" w:type="pct"/>
            <w:vAlign w:val="center"/>
          </w:tcPr>
          <w:p w:rsidR="00F86BE6" w:rsidRPr="00B8343A" w:rsidRDefault="00F86BE6" w:rsidP="005E3BF0">
            <w:pPr>
              <w:pStyle w:val="afffff2"/>
            </w:pPr>
            <w:r w:rsidRPr="00B8343A">
              <w:t>Место установки</w:t>
            </w:r>
          </w:p>
        </w:tc>
        <w:tc>
          <w:tcPr>
            <w:tcW w:w="843" w:type="pct"/>
            <w:vAlign w:val="center"/>
          </w:tcPr>
          <w:p w:rsidR="00F86BE6" w:rsidRPr="00B8343A" w:rsidRDefault="00F86BE6" w:rsidP="005E3BF0">
            <w:pPr>
              <w:pStyle w:val="afffff2"/>
            </w:pPr>
            <w:r w:rsidRPr="00B8343A">
              <w:t>Марка насосного агрегата</w:t>
            </w:r>
          </w:p>
        </w:tc>
        <w:tc>
          <w:tcPr>
            <w:tcW w:w="896" w:type="pct"/>
            <w:vAlign w:val="center"/>
          </w:tcPr>
          <w:p w:rsidR="00F86BE6" w:rsidRPr="00B8343A" w:rsidRDefault="00F86BE6" w:rsidP="005E3BF0">
            <w:pPr>
              <w:pStyle w:val="afffff2"/>
            </w:pPr>
            <w:r w:rsidRPr="00B8343A">
              <w:t>Производительность, м</w:t>
            </w:r>
            <w:r w:rsidRPr="00B8343A">
              <w:rPr>
                <w:vertAlign w:val="superscript"/>
              </w:rPr>
              <w:t>3</w:t>
            </w:r>
            <w:r w:rsidRPr="00B8343A">
              <w:t>/ч</w:t>
            </w:r>
          </w:p>
        </w:tc>
        <w:tc>
          <w:tcPr>
            <w:tcW w:w="401" w:type="pct"/>
            <w:vAlign w:val="center"/>
          </w:tcPr>
          <w:p w:rsidR="00F86BE6" w:rsidRPr="00B8343A" w:rsidRDefault="00F86BE6" w:rsidP="005E3BF0">
            <w:pPr>
              <w:pStyle w:val="afffff2"/>
            </w:pPr>
            <w:r w:rsidRPr="00B8343A">
              <w:t>Высота подъема</w:t>
            </w:r>
          </w:p>
        </w:tc>
        <w:tc>
          <w:tcPr>
            <w:tcW w:w="559" w:type="pct"/>
            <w:vAlign w:val="center"/>
          </w:tcPr>
          <w:p w:rsidR="00F86BE6" w:rsidRPr="00B8343A" w:rsidRDefault="00F86BE6" w:rsidP="005E3BF0">
            <w:pPr>
              <w:pStyle w:val="afffff2"/>
            </w:pPr>
            <w:r w:rsidRPr="00B8343A">
              <w:t>Количество</w:t>
            </w:r>
          </w:p>
        </w:tc>
        <w:tc>
          <w:tcPr>
            <w:tcW w:w="1381" w:type="pct"/>
            <w:vAlign w:val="center"/>
          </w:tcPr>
          <w:p w:rsidR="00F86BE6" w:rsidRPr="00B8343A" w:rsidRDefault="00F86BE6" w:rsidP="005E3BF0">
            <w:pPr>
              <w:pStyle w:val="afffff2"/>
            </w:pPr>
            <w:r w:rsidRPr="00B8343A">
              <w:t>Примечание</w:t>
            </w:r>
          </w:p>
        </w:tc>
      </w:tr>
      <w:tr w:rsidR="00F86BE6" w:rsidRPr="00B8343A" w:rsidTr="001F6F79">
        <w:tc>
          <w:tcPr>
            <w:tcW w:w="291" w:type="pct"/>
            <w:vAlign w:val="center"/>
          </w:tcPr>
          <w:p w:rsidR="00F86BE6" w:rsidRPr="00B8343A" w:rsidRDefault="00F86BE6" w:rsidP="005E3BF0">
            <w:pPr>
              <w:pStyle w:val="afffff2"/>
            </w:pPr>
            <w:r w:rsidRPr="00B8343A">
              <w:t>1</w:t>
            </w:r>
          </w:p>
        </w:tc>
        <w:tc>
          <w:tcPr>
            <w:tcW w:w="630" w:type="pct"/>
            <w:vMerge w:val="restart"/>
            <w:vAlign w:val="center"/>
          </w:tcPr>
          <w:p w:rsidR="00F86BE6" w:rsidRPr="00B8343A" w:rsidRDefault="00F86BE6" w:rsidP="005E3BF0">
            <w:pPr>
              <w:pStyle w:val="afffff2"/>
            </w:pPr>
            <w:r w:rsidRPr="00B8343A">
              <w:t>Хлораторная</w:t>
            </w:r>
          </w:p>
        </w:tc>
        <w:tc>
          <w:tcPr>
            <w:tcW w:w="843" w:type="pct"/>
            <w:vAlign w:val="center"/>
          </w:tcPr>
          <w:p w:rsidR="00F86BE6" w:rsidRPr="00B8343A" w:rsidRDefault="00F86BE6" w:rsidP="005E3BF0">
            <w:pPr>
              <w:pStyle w:val="afffff2"/>
            </w:pPr>
            <w:r w:rsidRPr="00B8343A">
              <w:t>CRN4-40A</w:t>
            </w:r>
          </w:p>
        </w:tc>
        <w:tc>
          <w:tcPr>
            <w:tcW w:w="896" w:type="pct"/>
            <w:vAlign w:val="center"/>
          </w:tcPr>
          <w:p w:rsidR="00F86BE6" w:rsidRPr="00B8343A" w:rsidRDefault="00F86BE6" w:rsidP="005E3BF0">
            <w:pPr>
              <w:pStyle w:val="afffff2"/>
            </w:pPr>
            <w:r w:rsidRPr="00B8343A">
              <w:t>6</w:t>
            </w:r>
          </w:p>
        </w:tc>
        <w:tc>
          <w:tcPr>
            <w:tcW w:w="401" w:type="pct"/>
            <w:vAlign w:val="center"/>
          </w:tcPr>
          <w:p w:rsidR="00F86BE6" w:rsidRPr="00B8343A" w:rsidRDefault="00F86BE6" w:rsidP="005E3BF0">
            <w:pPr>
              <w:pStyle w:val="afffff2"/>
            </w:pPr>
            <w:r w:rsidRPr="00B8343A">
              <w:t>24,4</w:t>
            </w:r>
          </w:p>
        </w:tc>
        <w:tc>
          <w:tcPr>
            <w:tcW w:w="559" w:type="pct"/>
            <w:vAlign w:val="center"/>
          </w:tcPr>
          <w:p w:rsidR="00F86BE6" w:rsidRPr="00B8343A" w:rsidRDefault="00F86BE6" w:rsidP="005E3BF0">
            <w:pPr>
              <w:pStyle w:val="afffff2"/>
            </w:pPr>
            <w:r w:rsidRPr="00B8343A">
              <w:t>2</w:t>
            </w:r>
          </w:p>
        </w:tc>
        <w:tc>
          <w:tcPr>
            <w:tcW w:w="1381" w:type="pct"/>
            <w:vAlign w:val="center"/>
          </w:tcPr>
          <w:p w:rsidR="00F86BE6" w:rsidRPr="00B8343A" w:rsidRDefault="00F86BE6" w:rsidP="005E3BF0">
            <w:pPr>
              <w:pStyle w:val="afffff2"/>
            </w:pPr>
            <w:r w:rsidRPr="00B8343A">
              <w:t>Насос солевого раствора</w:t>
            </w:r>
          </w:p>
        </w:tc>
      </w:tr>
      <w:tr w:rsidR="00F86BE6" w:rsidRPr="00B8343A" w:rsidTr="001F6F79">
        <w:tc>
          <w:tcPr>
            <w:tcW w:w="291" w:type="pct"/>
            <w:vAlign w:val="center"/>
          </w:tcPr>
          <w:p w:rsidR="00F86BE6" w:rsidRPr="00B8343A" w:rsidRDefault="00F86BE6" w:rsidP="005E3BF0">
            <w:pPr>
              <w:pStyle w:val="afffff2"/>
            </w:pPr>
            <w:r w:rsidRPr="00B8343A">
              <w:t>2</w:t>
            </w:r>
          </w:p>
        </w:tc>
        <w:tc>
          <w:tcPr>
            <w:tcW w:w="630" w:type="pct"/>
            <w:vMerge/>
            <w:vAlign w:val="center"/>
          </w:tcPr>
          <w:p w:rsidR="00F86BE6" w:rsidRPr="00B8343A" w:rsidRDefault="00F86BE6" w:rsidP="005E3BF0">
            <w:pPr>
              <w:pStyle w:val="afffff2"/>
            </w:pPr>
          </w:p>
        </w:tc>
        <w:tc>
          <w:tcPr>
            <w:tcW w:w="843" w:type="pct"/>
            <w:vAlign w:val="center"/>
          </w:tcPr>
          <w:p w:rsidR="00F86BE6" w:rsidRPr="00B8343A" w:rsidRDefault="00F86BE6" w:rsidP="005E3BF0">
            <w:pPr>
              <w:pStyle w:val="afffff2"/>
            </w:pPr>
            <w:r w:rsidRPr="00B8343A">
              <w:t>НЦМ1-4</w:t>
            </w:r>
          </w:p>
        </w:tc>
        <w:tc>
          <w:tcPr>
            <w:tcW w:w="896" w:type="pct"/>
            <w:vAlign w:val="center"/>
          </w:tcPr>
          <w:p w:rsidR="00F86BE6" w:rsidRPr="00B8343A" w:rsidRDefault="00F86BE6" w:rsidP="005E3BF0">
            <w:pPr>
              <w:pStyle w:val="afffff2"/>
            </w:pPr>
            <w:r w:rsidRPr="00B8343A">
              <w:t>0,7</w:t>
            </w:r>
          </w:p>
        </w:tc>
        <w:tc>
          <w:tcPr>
            <w:tcW w:w="401" w:type="pct"/>
            <w:vAlign w:val="center"/>
          </w:tcPr>
          <w:p w:rsidR="00F86BE6" w:rsidRPr="00B8343A" w:rsidRDefault="00F86BE6" w:rsidP="005E3BF0">
            <w:pPr>
              <w:pStyle w:val="afffff2"/>
            </w:pPr>
            <w:r w:rsidRPr="00B8343A">
              <w:t>–</w:t>
            </w:r>
          </w:p>
        </w:tc>
        <w:tc>
          <w:tcPr>
            <w:tcW w:w="559" w:type="pct"/>
            <w:vAlign w:val="center"/>
          </w:tcPr>
          <w:p w:rsidR="00F86BE6" w:rsidRPr="00B8343A" w:rsidRDefault="00F86BE6" w:rsidP="005E3BF0">
            <w:pPr>
              <w:pStyle w:val="afffff2"/>
            </w:pPr>
            <w:r w:rsidRPr="00B8343A">
              <w:t>2</w:t>
            </w:r>
          </w:p>
        </w:tc>
        <w:tc>
          <w:tcPr>
            <w:tcW w:w="1381" w:type="pct"/>
            <w:vAlign w:val="center"/>
          </w:tcPr>
          <w:p w:rsidR="00F86BE6" w:rsidRPr="00B8343A" w:rsidRDefault="00F86BE6" w:rsidP="005E3BF0">
            <w:pPr>
              <w:pStyle w:val="afffff2"/>
            </w:pPr>
            <w:r w:rsidRPr="00B8343A">
              <w:t>Насос кислотной промывки</w:t>
            </w:r>
          </w:p>
        </w:tc>
      </w:tr>
    </w:tbl>
    <w:p w:rsidR="00F86BE6" w:rsidRPr="00B8343A" w:rsidRDefault="00F86BE6" w:rsidP="000C7FDB">
      <w:r w:rsidRPr="00B8343A">
        <w:t>Объем рабочей электролизной емкости – 1м</w:t>
      </w:r>
      <w:r w:rsidRPr="00B8343A">
        <w:rPr>
          <w:vertAlign w:val="superscript"/>
        </w:rPr>
        <w:t>3</w:t>
      </w:r>
      <w:r w:rsidRPr="00B8343A">
        <w:t>, режим работы – периодический (время цикла – 4 часа). Промывка электролизеров от солей жесткости проводится установкой БКП-75, использующей для их растворения 3% раствор соляной кислоты.</w:t>
      </w:r>
    </w:p>
    <w:p w:rsidR="00F86BE6" w:rsidRPr="00B8343A" w:rsidRDefault="00F86BE6" w:rsidP="000C7FDB">
      <w:r w:rsidRPr="00B8343A">
        <w:t xml:space="preserve">Доза хлора составляет 0,3–0,5 мг/л в пересчете на остаточный хлор. Раствор гипохлорита с концентрацией активного хлора порядка 8% производится путем электролиза раствора поваренной соли. </w:t>
      </w:r>
    </w:p>
    <w:p w:rsidR="00F86BE6" w:rsidRPr="00B8343A" w:rsidRDefault="00F86BE6" w:rsidP="000C7FDB">
      <w:r w:rsidRPr="00B8343A">
        <w:t xml:space="preserve">Соль из мешков вручную выгружается в растворный бак, где смешивается с водой до образования рассола требуемого насыщения. </w:t>
      </w:r>
    </w:p>
    <w:p w:rsidR="00F86BE6" w:rsidRPr="00B8343A" w:rsidRDefault="00F86BE6" w:rsidP="000C7FDB">
      <w:r w:rsidRPr="00B8343A">
        <w:t>Рабочий раствор насосом перекачивается в рабочий бак. Из рабочего бака насосом-дозатором раствор подается в электролизер, готовый раствор гипохлорита поступает в рабочую емкость, откуда насосом-дозатором по полиэтиленовому трубопроводу подается в РЧВ.</w:t>
      </w:r>
    </w:p>
    <w:p w:rsidR="00F86BE6" w:rsidRPr="00B8343A" w:rsidRDefault="00F86BE6" w:rsidP="000C7FDB">
      <w:r w:rsidRPr="00B8343A">
        <w:t xml:space="preserve">Контроль расхода гипохлорита обеспечивается за счет контроля содержания остаточного хлора в питьевой воде. </w:t>
      </w:r>
    </w:p>
    <w:p w:rsidR="00F86BE6" w:rsidRPr="00B8343A" w:rsidRDefault="00F86BE6" w:rsidP="000C7FDB">
      <w:r w:rsidRPr="00B8343A">
        <w:t>Расход по свободному хлору составляет 30–40 кг в сутки, что эквивалентно производству 4600–5000 литров 8% гипохлорита в сутки.</w:t>
      </w:r>
    </w:p>
    <w:p w:rsidR="00F86BE6" w:rsidRPr="00B8343A" w:rsidRDefault="00F86BE6" w:rsidP="000C7FDB">
      <w:r w:rsidRPr="00B8343A">
        <w:t xml:space="preserve">Электролизеры, трубопроводы, запорная арматура, система вентиляции подвержены газовой и водной коррозии. </w:t>
      </w:r>
    </w:p>
    <w:p w:rsidR="00F86BE6" w:rsidRPr="00B8343A" w:rsidRDefault="00F86BE6" w:rsidP="000C7FDB">
      <w:pPr>
        <w:pStyle w:val="30"/>
      </w:pPr>
      <w:bookmarkStart w:id="30" w:name="_Toc48863402"/>
      <w:r w:rsidRPr="00B8343A">
        <w:t>Водозабор Пограничный</w:t>
      </w:r>
      <w:bookmarkEnd w:id="30"/>
    </w:p>
    <w:p w:rsidR="00F86BE6" w:rsidRPr="00B8343A" w:rsidRDefault="00F86BE6" w:rsidP="000C7FDB">
      <w:r w:rsidRPr="00B8343A">
        <w:t xml:space="preserve">Добываемая на водозаборе Пограничный вода соответствует требованиям к качеству </w:t>
      </w:r>
      <w:proofErr w:type="spellStart"/>
      <w:r w:rsidRPr="00B8343A">
        <w:t>СанПиН</w:t>
      </w:r>
      <w:proofErr w:type="spellEnd"/>
      <w:r w:rsidRPr="00B8343A">
        <w:t xml:space="preserve"> 2.1.4.1074-01 «Питьевая вода. Гигиенические требования к качеству воды централизованных систем питьевого водоснабжения. Контроль качества» без предварительной санитарной обработки. Эксплуатирующей организацией периодически производится профилактическое хлорирование системы.</w:t>
      </w:r>
    </w:p>
    <w:p w:rsidR="00F86BE6" w:rsidRPr="00B8343A" w:rsidRDefault="00F86BE6" w:rsidP="000C7FDB">
      <w:pPr>
        <w:pStyle w:val="30"/>
      </w:pPr>
      <w:bookmarkStart w:id="31" w:name="_Toc48863403"/>
      <w:r w:rsidRPr="00B8343A">
        <w:t>Водозабор Садовый</w:t>
      </w:r>
      <w:bookmarkEnd w:id="31"/>
    </w:p>
    <w:p w:rsidR="00F86BE6" w:rsidRPr="00B8343A" w:rsidRDefault="00F86BE6" w:rsidP="000C7FDB">
      <w:r w:rsidRPr="00B8343A">
        <w:t xml:space="preserve">Добываемая на водозаборе Садовый вода соответствует требованиям к качеству </w:t>
      </w:r>
      <w:proofErr w:type="spellStart"/>
      <w:r w:rsidRPr="00B8343A">
        <w:t>СанПиН</w:t>
      </w:r>
      <w:proofErr w:type="spellEnd"/>
      <w:r w:rsidRPr="00B8343A">
        <w:t xml:space="preserve"> 2.1.4.1074-01 «Питьевая вода. Гигиенические требования к качеству воды централизованных систем питьевого водоснабжения. Контроль качества» без предварительной санитарной обработки. Эксплуатирующей организацией периодически производится профилактическое хлорирование системы.</w:t>
      </w:r>
    </w:p>
    <w:p w:rsidR="00F86BE6" w:rsidRPr="00B8343A" w:rsidRDefault="00F86BE6" w:rsidP="000C7FDB">
      <w:pPr>
        <w:pStyle w:val="30"/>
      </w:pPr>
      <w:bookmarkStart w:id="32" w:name="_Toc48863404"/>
      <w:r w:rsidRPr="00B8343A">
        <w:t>Водозабор Мутной</w:t>
      </w:r>
      <w:bookmarkEnd w:id="32"/>
    </w:p>
    <w:p w:rsidR="00F86BE6" w:rsidRPr="00B8343A" w:rsidRDefault="00F86BE6" w:rsidP="000C7FDB">
      <w:r w:rsidRPr="00B8343A">
        <w:t>Качество воды в скважинах водозабора Мутной неудовлетворительное. Отмечается повышенное содержание сероводорода (до 5 мг/л), железа (3 мг/л), цветности (до 60 град). Вода относится к технической и поставляется для технических нужд. Население услуги водоснабжения не оплачивает.</w:t>
      </w:r>
    </w:p>
    <w:p w:rsidR="00F86BE6" w:rsidRPr="00B8343A" w:rsidRDefault="00F86BE6" w:rsidP="000C7FDB">
      <w:r w:rsidRPr="00B8343A">
        <w:lastRenderedPageBreak/>
        <w:t xml:space="preserve">В целях удовлетворения потребностей населения микрорайона Мутной в хозяйственно-питьевом водоснабжении надлежащего качества необходимо строительство локальных водоочистных сооружений, либо подключение территории микрорайона к системе централизованного водоснабжения от водозабора </w:t>
      </w:r>
      <w:proofErr w:type="spellStart"/>
      <w:r w:rsidRPr="00B8343A">
        <w:t>Авачинский</w:t>
      </w:r>
      <w:proofErr w:type="spellEnd"/>
      <w:r w:rsidRPr="00B8343A">
        <w:t xml:space="preserve">. </w:t>
      </w:r>
    </w:p>
    <w:p w:rsidR="00F86BE6" w:rsidRPr="00B8343A" w:rsidRDefault="00F86BE6" w:rsidP="000C7FDB">
      <w:pPr>
        <w:pStyle w:val="22"/>
      </w:pPr>
      <w:bookmarkStart w:id="33" w:name="_Toc48863405"/>
      <w:r w:rsidRPr="00B8343A">
        <w:t>Описание состояния и функционирования существующих насосных станций</w:t>
      </w:r>
      <w:bookmarkEnd w:id="33"/>
    </w:p>
    <w:p w:rsidR="00F86BE6" w:rsidRPr="00B8343A" w:rsidRDefault="00F86BE6" w:rsidP="000C7FDB">
      <w:pPr>
        <w:pStyle w:val="30"/>
      </w:pPr>
      <w:bookmarkStart w:id="34" w:name="_Toc48863406"/>
      <w:r w:rsidRPr="00B8343A">
        <w:t>Насосная станция второго подъема Авачинского водозабора</w:t>
      </w:r>
      <w:bookmarkEnd w:id="34"/>
    </w:p>
    <w:p w:rsidR="00F86BE6" w:rsidRPr="00B8343A" w:rsidRDefault="00F86BE6" w:rsidP="000C7FDB">
      <w:r w:rsidRPr="00B8343A">
        <w:rPr>
          <w:b/>
        </w:rPr>
        <w:t>Насосная станция второго подъема</w:t>
      </w:r>
      <w:r w:rsidRPr="00B8343A">
        <w:t xml:space="preserve"> расположена на территории </w:t>
      </w:r>
      <w:proofErr w:type="spellStart"/>
      <w:r w:rsidRPr="00B8343A">
        <w:t>Авачинского</w:t>
      </w:r>
      <w:proofErr w:type="spellEnd"/>
      <w:r w:rsidRPr="00B8343A">
        <w:t xml:space="preserve"> водозабора в г. Елизово, на правом берегу реки </w:t>
      </w:r>
      <w:proofErr w:type="spellStart"/>
      <w:r w:rsidRPr="00B8343A">
        <w:t>Авача</w:t>
      </w:r>
      <w:proofErr w:type="spellEnd"/>
      <w:r w:rsidRPr="00B8343A">
        <w:t>.</w:t>
      </w:r>
    </w:p>
    <w:p w:rsidR="00F86BE6" w:rsidRPr="00B8343A" w:rsidRDefault="00F86BE6" w:rsidP="000C7FDB">
      <w:r w:rsidRPr="00B8343A">
        <w:t xml:space="preserve">Подача воды осуществляется по трем водоводам. Два водовода диаметром 1000 мм работают на Петропавловск-Камчатский, один водовод, диаметром 500 мм – на потребителей Елизовского городского поселения, а также для водоснабжения поселка </w:t>
      </w:r>
      <w:proofErr w:type="spellStart"/>
      <w:r w:rsidRPr="00B8343A">
        <w:t>Двуречье</w:t>
      </w:r>
      <w:proofErr w:type="spellEnd"/>
      <w:r w:rsidRPr="00B8343A">
        <w:t xml:space="preserve"> Елизовского муниципального района.</w:t>
      </w:r>
    </w:p>
    <w:p w:rsidR="00F86BE6" w:rsidRPr="00B8343A" w:rsidRDefault="00F86BE6" w:rsidP="000C7FDB">
      <w:r w:rsidRPr="00B8343A">
        <w:t xml:space="preserve">На станции установлено 8 насосных агрегатов. Их характеристики приведены в таблице </w:t>
      </w:r>
      <w:r w:rsidR="00BE2237">
        <w:t>2.14</w:t>
      </w:r>
      <w:r w:rsidRPr="00B8343A">
        <w:t>. Насосные агрегаты работают на общую гребенку, раздельная регулировка по водоводам 1000 мм и 500 мм не производится. Величина напора на гребенке составляет 90–100 м.</w:t>
      </w:r>
    </w:p>
    <w:p w:rsidR="00F86BE6" w:rsidRPr="00B8343A" w:rsidRDefault="00F86BE6" w:rsidP="000C7FDB">
      <w:pPr>
        <w:pStyle w:val="a4"/>
      </w:pPr>
      <w:bookmarkStart w:id="35" w:name="_Ref327742993"/>
      <w:bookmarkStart w:id="36" w:name="_Toc328140944"/>
      <w:bookmarkStart w:id="37" w:name="_Toc328145240"/>
      <w:bookmarkStart w:id="38" w:name="_Toc328338494"/>
      <w:bookmarkStart w:id="39" w:name="_Toc334172390"/>
      <w:r w:rsidRPr="00B8343A">
        <w:t xml:space="preserve">Характеристика оборудования насосной станции 2-го подъема </w:t>
      </w:r>
      <w:proofErr w:type="spellStart"/>
      <w:r w:rsidRPr="00B8343A">
        <w:t>Авачинского</w:t>
      </w:r>
      <w:proofErr w:type="spellEnd"/>
      <w:r w:rsidRPr="00B8343A">
        <w:t xml:space="preserve"> водозабора</w:t>
      </w:r>
      <w:bookmarkEnd w:id="35"/>
      <w:bookmarkEnd w:id="36"/>
      <w:bookmarkEnd w:id="37"/>
      <w:bookmarkEnd w:id="38"/>
      <w:bookmarkEnd w:id="3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44"/>
        <w:gridCol w:w="2074"/>
        <w:gridCol w:w="1995"/>
        <w:gridCol w:w="1156"/>
        <w:gridCol w:w="1344"/>
        <w:gridCol w:w="1788"/>
        <w:gridCol w:w="1336"/>
      </w:tblGrid>
      <w:tr w:rsidR="00F86BE6" w:rsidRPr="00BA49B8" w:rsidTr="001F6F79">
        <w:trPr>
          <w:trHeight w:val="195"/>
          <w:tblHeader/>
          <w:jc w:val="center"/>
        </w:trPr>
        <w:tc>
          <w:tcPr>
            <w:tcW w:w="219" w:type="pct"/>
            <w:vMerge w:val="restar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w:t>
            </w:r>
          </w:p>
        </w:tc>
        <w:tc>
          <w:tcPr>
            <w:tcW w:w="1023" w:type="pct"/>
            <w:vMerge w:val="restar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Марка насоса</w:t>
            </w:r>
          </w:p>
        </w:tc>
        <w:tc>
          <w:tcPr>
            <w:tcW w:w="984" w:type="pct"/>
            <w:vMerge w:val="restar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Производительность,</w:t>
            </w:r>
          </w:p>
          <w:p w:rsidR="00F86BE6" w:rsidRPr="00BA49B8" w:rsidRDefault="00F86BE6" w:rsidP="005E3BF0">
            <w:pPr>
              <w:pStyle w:val="afffff2"/>
              <w:rPr>
                <w:highlight w:val="yellow"/>
              </w:rPr>
            </w:pPr>
            <w:r w:rsidRPr="00BA49B8">
              <w:rPr>
                <w:highlight w:val="yellow"/>
              </w:rPr>
              <w:t>м</w:t>
            </w:r>
            <w:r w:rsidRPr="00BA49B8">
              <w:rPr>
                <w:highlight w:val="yellow"/>
                <w:vertAlign w:val="superscript"/>
              </w:rPr>
              <w:t>3</w:t>
            </w:r>
            <w:r w:rsidRPr="00BA49B8">
              <w:rPr>
                <w:highlight w:val="yellow"/>
              </w:rPr>
              <w:t>/ч</w:t>
            </w:r>
          </w:p>
        </w:tc>
        <w:tc>
          <w:tcPr>
            <w:tcW w:w="570" w:type="pct"/>
            <w:vMerge w:val="restar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Напор, м</w:t>
            </w:r>
          </w:p>
        </w:tc>
        <w:tc>
          <w:tcPr>
            <w:tcW w:w="2204" w:type="pct"/>
            <w:gridSpan w:val="3"/>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Электродвигатель</w:t>
            </w:r>
          </w:p>
        </w:tc>
      </w:tr>
      <w:tr w:rsidR="00F86BE6" w:rsidRPr="00BA49B8" w:rsidTr="001F6F79">
        <w:trPr>
          <w:trHeight w:val="345"/>
          <w:tblHeader/>
          <w:jc w:val="center"/>
        </w:trPr>
        <w:tc>
          <w:tcPr>
            <w:tcW w:w="219" w:type="pct"/>
            <w:vMerge/>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p>
        </w:tc>
        <w:tc>
          <w:tcPr>
            <w:tcW w:w="1023" w:type="pct"/>
            <w:vMerge/>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p>
        </w:tc>
        <w:tc>
          <w:tcPr>
            <w:tcW w:w="984" w:type="pct"/>
            <w:vMerge/>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p>
        </w:tc>
        <w:tc>
          <w:tcPr>
            <w:tcW w:w="570" w:type="pct"/>
            <w:vMerge/>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p>
        </w:tc>
        <w:tc>
          <w:tcPr>
            <w:tcW w:w="66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Мощность,</w:t>
            </w:r>
          </w:p>
          <w:p w:rsidR="00F86BE6" w:rsidRPr="00BA49B8" w:rsidRDefault="00F86BE6" w:rsidP="005E3BF0">
            <w:pPr>
              <w:pStyle w:val="afffff2"/>
              <w:rPr>
                <w:highlight w:val="yellow"/>
              </w:rPr>
            </w:pPr>
            <w:r w:rsidRPr="00BA49B8">
              <w:rPr>
                <w:highlight w:val="yellow"/>
              </w:rPr>
              <w:t>кВт</w:t>
            </w:r>
          </w:p>
        </w:tc>
        <w:tc>
          <w:tcPr>
            <w:tcW w:w="882"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Обороты,</w:t>
            </w:r>
          </w:p>
          <w:p w:rsidR="00F86BE6" w:rsidRPr="00BA49B8" w:rsidRDefault="00F86BE6" w:rsidP="005E3BF0">
            <w:pPr>
              <w:pStyle w:val="afffff2"/>
              <w:rPr>
                <w:highlight w:val="yellow"/>
              </w:rPr>
            </w:pPr>
            <w:r w:rsidRPr="00BA49B8">
              <w:rPr>
                <w:highlight w:val="yellow"/>
              </w:rPr>
              <w:t>об. /мин</w:t>
            </w:r>
          </w:p>
        </w:tc>
        <w:tc>
          <w:tcPr>
            <w:tcW w:w="65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Сила тока, А</w:t>
            </w:r>
          </w:p>
        </w:tc>
      </w:tr>
      <w:tr w:rsidR="00F86BE6" w:rsidRPr="00BA49B8" w:rsidTr="001F6F79">
        <w:trPr>
          <w:jc w:val="center"/>
        </w:trPr>
        <w:tc>
          <w:tcPr>
            <w:tcW w:w="21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w:t>
            </w:r>
          </w:p>
        </w:tc>
        <w:tc>
          <w:tcPr>
            <w:tcW w:w="102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Wilo SCP 250-570HA</w:t>
            </w:r>
          </w:p>
        </w:tc>
        <w:tc>
          <w:tcPr>
            <w:tcW w:w="984"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1460</w:t>
            </w:r>
          </w:p>
        </w:tc>
        <w:tc>
          <w:tcPr>
            <w:tcW w:w="570"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101</w:t>
            </w:r>
          </w:p>
        </w:tc>
        <w:tc>
          <w:tcPr>
            <w:tcW w:w="66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630</w:t>
            </w:r>
          </w:p>
        </w:tc>
        <w:tc>
          <w:tcPr>
            <w:tcW w:w="882"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1 480</w:t>
            </w:r>
          </w:p>
        </w:tc>
        <w:tc>
          <w:tcPr>
            <w:tcW w:w="65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80</w:t>
            </w:r>
          </w:p>
        </w:tc>
      </w:tr>
      <w:tr w:rsidR="00F86BE6" w:rsidRPr="00BA49B8" w:rsidTr="001F6F79">
        <w:trPr>
          <w:jc w:val="center"/>
        </w:trPr>
        <w:tc>
          <w:tcPr>
            <w:tcW w:w="21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2</w:t>
            </w:r>
          </w:p>
        </w:tc>
        <w:tc>
          <w:tcPr>
            <w:tcW w:w="102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Д-2000-100</w:t>
            </w:r>
          </w:p>
        </w:tc>
        <w:tc>
          <w:tcPr>
            <w:tcW w:w="984"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2000</w:t>
            </w:r>
          </w:p>
        </w:tc>
        <w:tc>
          <w:tcPr>
            <w:tcW w:w="570"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100</w:t>
            </w:r>
          </w:p>
        </w:tc>
        <w:tc>
          <w:tcPr>
            <w:tcW w:w="66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800</w:t>
            </w:r>
          </w:p>
        </w:tc>
        <w:tc>
          <w:tcPr>
            <w:tcW w:w="882"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1 480</w:t>
            </w:r>
          </w:p>
        </w:tc>
        <w:tc>
          <w:tcPr>
            <w:tcW w:w="65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80</w:t>
            </w:r>
          </w:p>
        </w:tc>
      </w:tr>
      <w:tr w:rsidR="00F86BE6" w:rsidRPr="00BA49B8" w:rsidTr="001F6F79">
        <w:trPr>
          <w:jc w:val="center"/>
        </w:trPr>
        <w:tc>
          <w:tcPr>
            <w:tcW w:w="21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3</w:t>
            </w:r>
          </w:p>
        </w:tc>
        <w:tc>
          <w:tcPr>
            <w:tcW w:w="102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Д-2000-100</w:t>
            </w:r>
          </w:p>
        </w:tc>
        <w:tc>
          <w:tcPr>
            <w:tcW w:w="984"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2000</w:t>
            </w:r>
          </w:p>
        </w:tc>
        <w:tc>
          <w:tcPr>
            <w:tcW w:w="570"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100</w:t>
            </w:r>
          </w:p>
        </w:tc>
        <w:tc>
          <w:tcPr>
            <w:tcW w:w="66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800</w:t>
            </w:r>
          </w:p>
        </w:tc>
        <w:tc>
          <w:tcPr>
            <w:tcW w:w="882"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1 480</w:t>
            </w:r>
          </w:p>
        </w:tc>
        <w:tc>
          <w:tcPr>
            <w:tcW w:w="65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80</w:t>
            </w:r>
          </w:p>
        </w:tc>
      </w:tr>
      <w:tr w:rsidR="00F86BE6" w:rsidRPr="00BA49B8" w:rsidTr="001F6F79">
        <w:trPr>
          <w:jc w:val="center"/>
        </w:trPr>
        <w:tc>
          <w:tcPr>
            <w:tcW w:w="21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4</w:t>
            </w:r>
          </w:p>
        </w:tc>
        <w:tc>
          <w:tcPr>
            <w:tcW w:w="102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Д-2000-100</w:t>
            </w:r>
          </w:p>
        </w:tc>
        <w:tc>
          <w:tcPr>
            <w:tcW w:w="984"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2000</w:t>
            </w:r>
          </w:p>
        </w:tc>
        <w:tc>
          <w:tcPr>
            <w:tcW w:w="570"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100</w:t>
            </w:r>
          </w:p>
        </w:tc>
        <w:tc>
          <w:tcPr>
            <w:tcW w:w="66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800</w:t>
            </w:r>
          </w:p>
        </w:tc>
        <w:tc>
          <w:tcPr>
            <w:tcW w:w="882"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1 480</w:t>
            </w:r>
          </w:p>
        </w:tc>
        <w:tc>
          <w:tcPr>
            <w:tcW w:w="65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80</w:t>
            </w:r>
          </w:p>
        </w:tc>
      </w:tr>
      <w:tr w:rsidR="00F86BE6" w:rsidRPr="00BA49B8" w:rsidTr="001F6F79">
        <w:trPr>
          <w:jc w:val="center"/>
        </w:trPr>
        <w:tc>
          <w:tcPr>
            <w:tcW w:w="21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5</w:t>
            </w:r>
          </w:p>
        </w:tc>
        <w:tc>
          <w:tcPr>
            <w:tcW w:w="102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Д630-90</w:t>
            </w:r>
          </w:p>
        </w:tc>
        <w:tc>
          <w:tcPr>
            <w:tcW w:w="984"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630</w:t>
            </w:r>
          </w:p>
        </w:tc>
        <w:tc>
          <w:tcPr>
            <w:tcW w:w="570"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90</w:t>
            </w:r>
          </w:p>
        </w:tc>
        <w:tc>
          <w:tcPr>
            <w:tcW w:w="66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250</w:t>
            </w:r>
          </w:p>
        </w:tc>
        <w:tc>
          <w:tcPr>
            <w:tcW w:w="882"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1 500</w:t>
            </w:r>
          </w:p>
        </w:tc>
        <w:tc>
          <w:tcPr>
            <w:tcW w:w="65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30</w:t>
            </w:r>
          </w:p>
        </w:tc>
      </w:tr>
      <w:tr w:rsidR="00F86BE6" w:rsidRPr="00BA49B8" w:rsidTr="001F6F79">
        <w:trPr>
          <w:jc w:val="center"/>
        </w:trPr>
        <w:tc>
          <w:tcPr>
            <w:tcW w:w="21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6</w:t>
            </w:r>
          </w:p>
        </w:tc>
        <w:tc>
          <w:tcPr>
            <w:tcW w:w="102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Д630-90</w:t>
            </w:r>
          </w:p>
        </w:tc>
        <w:tc>
          <w:tcPr>
            <w:tcW w:w="984"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630</w:t>
            </w:r>
          </w:p>
        </w:tc>
        <w:tc>
          <w:tcPr>
            <w:tcW w:w="570"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90</w:t>
            </w:r>
          </w:p>
        </w:tc>
        <w:tc>
          <w:tcPr>
            <w:tcW w:w="66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250</w:t>
            </w:r>
          </w:p>
        </w:tc>
        <w:tc>
          <w:tcPr>
            <w:tcW w:w="882"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1 500</w:t>
            </w:r>
          </w:p>
        </w:tc>
        <w:tc>
          <w:tcPr>
            <w:tcW w:w="65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30</w:t>
            </w:r>
          </w:p>
        </w:tc>
      </w:tr>
      <w:tr w:rsidR="00F86BE6" w:rsidRPr="00BA49B8" w:rsidTr="001F6F79">
        <w:trPr>
          <w:jc w:val="center"/>
        </w:trPr>
        <w:tc>
          <w:tcPr>
            <w:tcW w:w="21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7</w:t>
            </w:r>
          </w:p>
        </w:tc>
        <w:tc>
          <w:tcPr>
            <w:tcW w:w="102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Д-2000-100</w:t>
            </w:r>
          </w:p>
        </w:tc>
        <w:tc>
          <w:tcPr>
            <w:tcW w:w="984"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2000</w:t>
            </w:r>
          </w:p>
        </w:tc>
        <w:tc>
          <w:tcPr>
            <w:tcW w:w="570"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100</w:t>
            </w:r>
          </w:p>
        </w:tc>
        <w:tc>
          <w:tcPr>
            <w:tcW w:w="66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800</w:t>
            </w:r>
          </w:p>
        </w:tc>
        <w:tc>
          <w:tcPr>
            <w:tcW w:w="882"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1 480</w:t>
            </w:r>
          </w:p>
        </w:tc>
        <w:tc>
          <w:tcPr>
            <w:tcW w:w="65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80</w:t>
            </w:r>
          </w:p>
        </w:tc>
      </w:tr>
      <w:tr w:rsidR="00F86BE6" w:rsidRPr="00B8343A" w:rsidTr="001F6F79">
        <w:trPr>
          <w:jc w:val="center"/>
        </w:trPr>
        <w:tc>
          <w:tcPr>
            <w:tcW w:w="219"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8</w:t>
            </w:r>
          </w:p>
        </w:tc>
        <w:tc>
          <w:tcPr>
            <w:tcW w:w="102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Д-2000-100</w:t>
            </w:r>
          </w:p>
        </w:tc>
        <w:tc>
          <w:tcPr>
            <w:tcW w:w="984"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2000</w:t>
            </w:r>
          </w:p>
        </w:tc>
        <w:tc>
          <w:tcPr>
            <w:tcW w:w="570"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100</w:t>
            </w:r>
          </w:p>
        </w:tc>
        <w:tc>
          <w:tcPr>
            <w:tcW w:w="663"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800</w:t>
            </w:r>
          </w:p>
        </w:tc>
        <w:tc>
          <w:tcPr>
            <w:tcW w:w="882" w:type="pct"/>
            <w:tcBorders>
              <w:top w:val="single" w:sz="4" w:space="0" w:color="000000"/>
              <w:left w:val="single" w:sz="4" w:space="0" w:color="000000"/>
              <w:bottom w:val="single" w:sz="4" w:space="0" w:color="000000"/>
              <w:right w:val="single" w:sz="4" w:space="0" w:color="000000"/>
            </w:tcBorders>
            <w:vAlign w:val="center"/>
          </w:tcPr>
          <w:p w:rsidR="00F86BE6" w:rsidRPr="00BA49B8" w:rsidRDefault="00F86BE6" w:rsidP="005E3BF0">
            <w:pPr>
              <w:pStyle w:val="afffff2"/>
              <w:rPr>
                <w:highlight w:val="yellow"/>
              </w:rPr>
            </w:pPr>
            <w:r w:rsidRPr="00BA49B8">
              <w:rPr>
                <w:highlight w:val="yellow"/>
              </w:rPr>
              <w:t>1 480</w:t>
            </w:r>
          </w:p>
        </w:tc>
        <w:tc>
          <w:tcPr>
            <w:tcW w:w="659" w:type="pct"/>
            <w:tcBorders>
              <w:top w:val="single" w:sz="4" w:space="0" w:color="000000"/>
              <w:left w:val="single" w:sz="4" w:space="0" w:color="000000"/>
              <w:bottom w:val="single" w:sz="4" w:space="0" w:color="000000"/>
              <w:right w:val="single" w:sz="4" w:space="0" w:color="000000"/>
            </w:tcBorders>
            <w:vAlign w:val="center"/>
          </w:tcPr>
          <w:p w:rsidR="00F86BE6" w:rsidRPr="00B8343A" w:rsidRDefault="00F86BE6" w:rsidP="005E3BF0">
            <w:pPr>
              <w:pStyle w:val="afffff2"/>
            </w:pPr>
            <w:r w:rsidRPr="00BA49B8">
              <w:rPr>
                <w:highlight w:val="yellow"/>
              </w:rPr>
              <w:t>80</w:t>
            </w:r>
          </w:p>
        </w:tc>
      </w:tr>
    </w:tbl>
    <w:p w:rsidR="00F86BE6" w:rsidRPr="00B8343A" w:rsidRDefault="00F86BE6" w:rsidP="000C7FDB">
      <w:r w:rsidRPr="00B8343A">
        <w:t>Состояние насосного оборудования, трубопроводов, запорной арматуры и капитальных сооружений – среднее, электрической сети, пускорегулирующего оборудования, оборудования автоматизации и сигнализации – плохое. Проводятся поэтапные работы по замене оборудования, трубопроводов и арматуры, выработавших свой ресурс.</w:t>
      </w:r>
    </w:p>
    <w:p w:rsidR="00F86BE6" w:rsidRPr="00B8343A" w:rsidRDefault="00F86BE6" w:rsidP="000C7FDB">
      <w:pPr>
        <w:pStyle w:val="30"/>
      </w:pPr>
      <w:bookmarkStart w:id="40" w:name="_Toc48863407"/>
      <w:r w:rsidRPr="00B8343A">
        <w:t>Водопроводная насосная станция третьего подъема</w:t>
      </w:r>
      <w:bookmarkEnd w:id="40"/>
    </w:p>
    <w:p w:rsidR="00F86BE6" w:rsidRPr="00B8343A" w:rsidRDefault="00F86BE6" w:rsidP="000C7FDB">
      <w:r w:rsidRPr="00B8343A">
        <w:t xml:space="preserve">Водопроводная насосная станция третьего подъема расположена на ул. </w:t>
      </w:r>
      <w:proofErr w:type="spellStart"/>
      <w:r w:rsidR="003E532E">
        <w:t>Завойко</w:t>
      </w:r>
      <w:proofErr w:type="spellEnd"/>
      <w:r w:rsidRPr="00B8343A">
        <w:t xml:space="preserve"> в г. Елизово, на границе микрорайонов Солнечный и Хуторской.</w:t>
      </w:r>
    </w:p>
    <w:p w:rsidR="00F86BE6" w:rsidRPr="00B8343A" w:rsidRDefault="00F86BE6" w:rsidP="000C7FDB">
      <w:r w:rsidRPr="00B8343A">
        <w:t>Станция имеет типовое исполнение и расположена в отдельном здании. Установлены 3 консольных моноблочных насоса (</w:t>
      </w:r>
      <w:r w:rsidR="00BE2237">
        <w:t>Таблица 2.15</w:t>
      </w:r>
      <w:r w:rsidRPr="00B8343A">
        <w:t>).</w:t>
      </w:r>
    </w:p>
    <w:p w:rsidR="00F86BE6" w:rsidRPr="00B8343A" w:rsidRDefault="00F86BE6" w:rsidP="000C7FDB">
      <w:r w:rsidRPr="00B8343A">
        <w:t xml:space="preserve">Станция работает без использования регулирующей емкости. Давление на </w:t>
      </w:r>
      <w:proofErr w:type="spellStart"/>
      <w:r w:rsidRPr="00B8343A">
        <w:t>всасе</w:t>
      </w:r>
      <w:proofErr w:type="spellEnd"/>
      <w:r w:rsidRPr="00B8343A">
        <w:t xml:space="preserve"> – 25–30 метров, давление на выходе – 90–120 метров. Для создания требуемого напора насосы установлены последовательно, обычно работа</w:t>
      </w:r>
      <w:r w:rsidR="007B4D07">
        <w:t>е</w:t>
      </w:r>
      <w:r w:rsidRPr="00B8343A">
        <w:t>т о</w:t>
      </w:r>
      <w:r w:rsidR="007B4D07">
        <w:t>дин</w:t>
      </w:r>
      <w:r w:rsidRPr="00B8343A">
        <w:t xml:space="preserve"> насос</w:t>
      </w:r>
      <w:r w:rsidR="007B4D07">
        <w:t xml:space="preserve">. </w:t>
      </w:r>
      <w:r w:rsidRPr="00B8343A">
        <w:t xml:space="preserve">Второй насос включается по </w:t>
      </w:r>
      <w:r w:rsidR="007B4D07">
        <w:t>необходимости, в редких случаях</w:t>
      </w:r>
      <w:r w:rsidRPr="00B8343A">
        <w:t>.</w:t>
      </w:r>
      <w:r w:rsidR="007B4D07">
        <w:t xml:space="preserve"> Управление насосами ручное.</w:t>
      </w:r>
    </w:p>
    <w:p w:rsidR="00F86BE6" w:rsidRPr="00B8343A" w:rsidRDefault="00F86BE6" w:rsidP="000C7FDB">
      <w:pPr>
        <w:pStyle w:val="a4"/>
      </w:pPr>
      <w:bookmarkStart w:id="41" w:name="_Toc328338508"/>
      <w:bookmarkStart w:id="42" w:name="_Toc334172404"/>
      <w:bookmarkStart w:id="43" w:name="_Ref450924016"/>
      <w:r w:rsidRPr="00B8343A">
        <w:t>Состав и характеристики оборудования</w:t>
      </w:r>
      <w:bookmarkEnd w:id="41"/>
      <w:bookmarkEnd w:id="42"/>
      <w:r w:rsidRPr="00B8343A">
        <w:t xml:space="preserve"> насосной станции третьего подъема</w:t>
      </w:r>
      <w:bookmarkEnd w:id="43"/>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40" w:type="dxa"/>
          <w:right w:w="40" w:type="dxa"/>
        </w:tblCellMar>
        <w:tblLook w:val="0000"/>
      </w:tblPr>
      <w:tblGrid>
        <w:gridCol w:w="787"/>
        <w:gridCol w:w="1521"/>
        <w:gridCol w:w="3119"/>
        <w:gridCol w:w="992"/>
        <w:gridCol w:w="1276"/>
        <w:gridCol w:w="2306"/>
      </w:tblGrid>
      <w:tr w:rsidR="00F86BE6" w:rsidRPr="00B8343A" w:rsidTr="001F6F79">
        <w:trPr>
          <w:trHeight w:hRule="exact" w:val="217"/>
          <w:tblHeader/>
          <w:jc w:val="center"/>
        </w:trPr>
        <w:tc>
          <w:tcPr>
            <w:tcW w:w="393" w:type="pct"/>
            <w:shd w:val="clear" w:color="auto" w:fill="FFFFFF"/>
            <w:vAlign w:val="center"/>
          </w:tcPr>
          <w:p w:rsidR="00F86BE6" w:rsidRPr="00B8343A" w:rsidRDefault="00F86BE6" w:rsidP="005E3BF0">
            <w:pPr>
              <w:pStyle w:val="afffff2"/>
            </w:pPr>
            <w:r w:rsidRPr="00B8343A">
              <w:t>№ п/п</w:t>
            </w:r>
          </w:p>
        </w:tc>
        <w:tc>
          <w:tcPr>
            <w:tcW w:w="760" w:type="pct"/>
            <w:shd w:val="clear" w:color="auto" w:fill="FFFFFF"/>
            <w:vAlign w:val="center"/>
          </w:tcPr>
          <w:p w:rsidR="00F86BE6" w:rsidRPr="00B8343A" w:rsidRDefault="00F86BE6" w:rsidP="005E3BF0">
            <w:pPr>
              <w:pStyle w:val="afffff2"/>
            </w:pPr>
            <w:r w:rsidRPr="00B8343A">
              <w:t>Марка насоса</w:t>
            </w:r>
          </w:p>
        </w:tc>
        <w:tc>
          <w:tcPr>
            <w:tcW w:w="1559" w:type="pct"/>
            <w:shd w:val="clear" w:color="auto" w:fill="FFFFFF"/>
            <w:vAlign w:val="center"/>
          </w:tcPr>
          <w:p w:rsidR="00F86BE6" w:rsidRPr="00B8343A" w:rsidRDefault="00F86BE6" w:rsidP="005E3BF0">
            <w:pPr>
              <w:pStyle w:val="afffff2"/>
            </w:pPr>
            <w:r w:rsidRPr="00B8343A">
              <w:t>Производительность насоса, м</w:t>
            </w:r>
            <w:r w:rsidRPr="00B8343A">
              <w:rPr>
                <w:vertAlign w:val="superscript"/>
              </w:rPr>
              <w:t>3</w:t>
            </w:r>
            <w:r w:rsidRPr="00B8343A">
              <w:t>/ч</w:t>
            </w:r>
          </w:p>
        </w:tc>
        <w:tc>
          <w:tcPr>
            <w:tcW w:w="496" w:type="pct"/>
            <w:shd w:val="clear" w:color="auto" w:fill="FFFFFF"/>
            <w:vAlign w:val="center"/>
          </w:tcPr>
          <w:p w:rsidR="00F86BE6" w:rsidRPr="00B8343A" w:rsidRDefault="00F86BE6" w:rsidP="005E3BF0">
            <w:pPr>
              <w:pStyle w:val="afffff2"/>
            </w:pPr>
            <w:r w:rsidRPr="00B8343A">
              <w:t>Напор, м</w:t>
            </w:r>
          </w:p>
        </w:tc>
        <w:tc>
          <w:tcPr>
            <w:tcW w:w="638" w:type="pct"/>
            <w:shd w:val="clear" w:color="auto" w:fill="FFFFFF"/>
            <w:vAlign w:val="center"/>
          </w:tcPr>
          <w:p w:rsidR="00F86BE6" w:rsidRPr="00B8343A" w:rsidRDefault="00F86BE6" w:rsidP="005E3BF0">
            <w:pPr>
              <w:pStyle w:val="afffff2"/>
            </w:pPr>
            <w:r w:rsidRPr="00B8343A">
              <w:t>Износ, %</w:t>
            </w:r>
          </w:p>
        </w:tc>
        <w:tc>
          <w:tcPr>
            <w:tcW w:w="1153" w:type="pct"/>
            <w:shd w:val="clear" w:color="auto" w:fill="FFFFFF"/>
            <w:vAlign w:val="center"/>
          </w:tcPr>
          <w:p w:rsidR="00F86BE6" w:rsidRPr="00B8343A" w:rsidRDefault="00F86BE6" w:rsidP="005E3BF0">
            <w:pPr>
              <w:pStyle w:val="afffff2"/>
            </w:pPr>
            <w:r w:rsidRPr="00B8343A">
              <w:t>Мощность двигателя, кВт</w:t>
            </w:r>
          </w:p>
        </w:tc>
      </w:tr>
      <w:tr w:rsidR="00F86BE6" w:rsidRPr="00B8343A" w:rsidTr="001F6F79">
        <w:trPr>
          <w:trHeight w:hRule="exact" w:val="259"/>
          <w:jc w:val="center"/>
        </w:trPr>
        <w:tc>
          <w:tcPr>
            <w:tcW w:w="393" w:type="pct"/>
            <w:shd w:val="clear" w:color="auto" w:fill="FFFFFF"/>
            <w:vAlign w:val="center"/>
          </w:tcPr>
          <w:p w:rsidR="00F86BE6" w:rsidRPr="00B8343A" w:rsidRDefault="00F86BE6" w:rsidP="005E3BF0">
            <w:pPr>
              <w:pStyle w:val="afffff2"/>
            </w:pPr>
            <w:r w:rsidRPr="00B8343A">
              <w:t>1</w:t>
            </w:r>
          </w:p>
        </w:tc>
        <w:tc>
          <w:tcPr>
            <w:tcW w:w="760" w:type="pct"/>
            <w:shd w:val="clear" w:color="auto" w:fill="FFFFFF"/>
            <w:vAlign w:val="center"/>
          </w:tcPr>
          <w:p w:rsidR="00F86BE6" w:rsidRPr="00B8343A" w:rsidRDefault="00F86BE6" w:rsidP="005E3BF0">
            <w:pPr>
              <w:pStyle w:val="afffff2"/>
            </w:pPr>
            <w:r w:rsidRPr="00B8343A">
              <w:t>КМ 80-50-200</w:t>
            </w:r>
          </w:p>
        </w:tc>
        <w:tc>
          <w:tcPr>
            <w:tcW w:w="1559" w:type="pct"/>
            <w:shd w:val="clear" w:color="auto" w:fill="FFFFFF"/>
            <w:vAlign w:val="center"/>
          </w:tcPr>
          <w:p w:rsidR="00F86BE6" w:rsidRPr="00B8343A" w:rsidRDefault="00F86BE6" w:rsidP="005E3BF0">
            <w:pPr>
              <w:pStyle w:val="afffff2"/>
            </w:pPr>
            <w:r w:rsidRPr="00B8343A">
              <w:t>50</w:t>
            </w:r>
          </w:p>
        </w:tc>
        <w:tc>
          <w:tcPr>
            <w:tcW w:w="496" w:type="pct"/>
            <w:shd w:val="clear" w:color="auto" w:fill="FFFFFF"/>
            <w:vAlign w:val="center"/>
          </w:tcPr>
          <w:p w:rsidR="00F86BE6" w:rsidRPr="00B8343A" w:rsidRDefault="00F86BE6" w:rsidP="005E3BF0">
            <w:pPr>
              <w:pStyle w:val="afffff2"/>
            </w:pPr>
            <w:r w:rsidRPr="00B8343A">
              <w:t>50</w:t>
            </w:r>
          </w:p>
        </w:tc>
        <w:tc>
          <w:tcPr>
            <w:tcW w:w="638" w:type="pct"/>
            <w:shd w:val="clear" w:color="auto" w:fill="FFFFFF"/>
            <w:vAlign w:val="center"/>
          </w:tcPr>
          <w:p w:rsidR="00F86BE6" w:rsidRPr="00B8343A" w:rsidRDefault="00F86BE6" w:rsidP="005E3BF0">
            <w:pPr>
              <w:pStyle w:val="afffff2"/>
            </w:pPr>
            <w:r w:rsidRPr="00B8343A">
              <w:t>100</w:t>
            </w:r>
          </w:p>
        </w:tc>
        <w:tc>
          <w:tcPr>
            <w:tcW w:w="1153" w:type="pct"/>
            <w:shd w:val="clear" w:color="auto" w:fill="FFFFFF"/>
            <w:vAlign w:val="center"/>
          </w:tcPr>
          <w:p w:rsidR="00F86BE6" w:rsidRPr="00B8343A" w:rsidRDefault="00F86BE6" w:rsidP="005E3BF0">
            <w:pPr>
              <w:pStyle w:val="afffff2"/>
            </w:pPr>
            <w:r w:rsidRPr="00B8343A">
              <w:t>15</w:t>
            </w:r>
          </w:p>
        </w:tc>
      </w:tr>
      <w:tr w:rsidR="00F86BE6" w:rsidRPr="00B8343A" w:rsidTr="001F6F79">
        <w:trPr>
          <w:trHeight w:hRule="exact" w:val="252"/>
          <w:jc w:val="center"/>
        </w:trPr>
        <w:tc>
          <w:tcPr>
            <w:tcW w:w="393" w:type="pct"/>
            <w:shd w:val="clear" w:color="auto" w:fill="FFFFFF"/>
            <w:vAlign w:val="center"/>
          </w:tcPr>
          <w:p w:rsidR="00F86BE6" w:rsidRPr="00B8343A" w:rsidRDefault="00F86BE6" w:rsidP="005E3BF0">
            <w:pPr>
              <w:pStyle w:val="afffff2"/>
            </w:pPr>
            <w:r w:rsidRPr="00B8343A">
              <w:t>2</w:t>
            </w:r>
          </w:p>
        </w:tc>
        <w:tc>
          <w:tcPr>
            <w:tcW w:w="760" w:type="pct"/>
            <w:shd w:val="clear" w:color="auto" w:fill="FFFFFF"/>
            <w:vAlign w:val="center"/>
          </w:tcPr>
          <w:p w:rsidR="00F86BE6" w:rsidRPr="00B8343A" w:rsidRDefault="00F86BE6" w:rsidP="005E3BF0">
            <w:pPr>
              <w:pStyle w:val="afffff2"/>
            </w:pPr>
            <w:r w:rsidRPr="00B8343A">
              <w:t>КМ 80-50-200</w:t>
            </w:r>
          </w:p>
        </w:tc>
        <w:tc>
          <w:tcPr>
            <w:tcW w:w="1559" w:type="pct"/>
            <w:shd w:val="clear" w:color="auto" w:fill="FFFFFF"/>
            <w:vAlign w:val="center"/>
          </w:tcPr>
          <w:p w:rsidR="00F86BE6" w:rsidRPr="00B8343A" w:rsidRDefault="00F86BE6" w:rsidP="005E3BF0">
            <w:pPr>
              <w:pStyle w:val="afffff2"/>
            </w:pPr>
            <w:r w:rsidRPr="00B8343A">
              <w:t>50</w:t>
            </w:r>
          </w:p>
        </w:tc>
        <w:tc>
          <w:tcPr>
            <w:tcW w:w="496" w:type="pct"/>
            <w:shd w:val="clear" w:color="auto" w:fill="FFFFFF"/>
            <w:vAlign w:val="center"/>
          </w:tcPr>
          <w:p w:rsidR="00F86BE6" w:rsidRPr="00B8343A" w:rsidRDefault="00F86BE6" w:rsidP="005E3BF0">
            <w:pPr>
              <w:pStyle w:val="afffff2"/>
            </w:pPr>
            <w:r w:rsidRPr="00B8343A">
              <w:t>50</w:t>
            </w:r>
          </w:p>
        </w:tc>
        <w:tc>
          <w:tcPr>
            <w:tcW w:w="638" w:type="pct"/>
            <w:shd w:val="clear" w:color="auto" w:fill="FFFFFF"/>
            <w:vAlign w:val="center"/>
          </w:tcPr>
          <w:p w:rsidR="00F86BE6" w:rsidRPr="00B8343A" w:rsidRDefault="00F86BE6" w:rsidP="005E3BF0">
            <w:pPr>
              <w:pStyle w:val="afffff2"/>
            </w:pPr>
            <w:r w:rsidRPr="00B8343A">
              <w:t>100</w:t>
            </w:r>
          </w:p>
        </w:tc>
        <w:tc>
          <w:tcPr>
            <w:tcW w:w="1153" w:type="pct"/>
            <w:shd w:val="clear" w:color="auto" w:fill="FFFFFF"/>
            <w:vAlign w:val="center"/>
          </w:tcPr>
          <w:p w:rsidR="00F86BE6" w:rsidRPr="00B8343A" w:rsidRDefault="00F86BE6" w:rsidP="005E3BF0">
            <w:pPr>
              <w:pStyle w:val="afffff2"/>
            </w:pPr>
            <w:r w:rsidRPr="00B8343A">
              <w:t>15</w:t>
            </w:r>
          </w:p>
        </w:tc>
      </w:tr>
      <w:tr w:rsidR="00F86BE6" w:rsidRPr="00B8343A" w:rsidTr="001F6F79">
        <w:trPr>
          <w:trHeight w:hRule="exact" w:val="252"/>
          <w:jc w:val="center"/>
        </w:trPr>
        <w:tc>
          <w:tcPr>
            <w:tcW w:w="393" w:type="pct"/>
            <w:shd w:val="clear" w:color="auto" w:fill="FFFFFF"/>
          </w:tcPr>
          <w:p w:rsidR="00F86BE6" w:rsidRPr="00B8343A" w:rsidRDefault="00F86BE6" w:rsidP="005E3BF0">
            <w:pPr>
              <w:pStyle w:val="afffff2"/>
            </w:pPr>
            <w:r w:rsidRPr="00B8343A">
              <w:t>3</w:t>
            </w:r>
          </w:p>
        </w:tc>
        <w:tc>
          <w:tcPr>
            <w:tcW w:w="760" w:type="pct"/>
            <w:shd w:val="clear" w:color="auto" w:fill="FFFFFF"/>
          </w:tcPr>
          <w:p w:rsidR="00F86BE6" w:rsidRPr="00B8343A" w:rsidRDefault="00F86BE6" w:rsidP="005E3BF0">
            <w:pPr>
              <w:pStyle w:val="afffff2"/>
            </w:pPr>
            <w:r w:rsidRPr="00B8343A">
              <w:t>КМ 90/55</w:t>
            </w:r>
          </w:p>
        </w:tc>
        <w:tc>
          <w:tcPr>
            <w:tcW w:w="1559" w:type="pct"/>
            <w:shd w:val="clear" w:color="auto" w:fill="FFFFFF"/>
          </w:tcPr>
          <w:p w:rsidR="00F86BE6" w:rsidRPr="00B8343A" w:rsidRDefault="00F86BE6" w:rsidP="005E3BF0">
            <w:pPr>
              <w:pStyle w:val="afffff2"/>
            </w:pPr>
            <w:r w:rsidRPr="00B8343A">
              <w:t>90</w:t>
            </w:r>
          </w:p>
        </w:tc>
        <w:tc>
          <w:tcPr>
            <w:tcW w:w="496" w:type="pct"/>
            <w:shd w:val="clear" w:color="auto" w:fill="FFFFFF"/>
          </w:tcPr>
          <w:p w:rsidR="00F86BE6" w:rsidRPr="00B8343A" w:rsidRDefault="00F86BE6" w:rsidP="005E3BF0">
            <w:pPr>
              <w:pStyle w:val="afffff2"/>
            </w:pPr>
            <w:r w:rsidRPr="00B8343A">
              <w:t>55</w:t>
            </w:r>
          </w:p>
        </w:tc>
        <w:tc>
          <w:tcPr>
            <w:tcW w:w="638" w:type="pct"/>
            <w:shd w:val="clear" w:color="auto" w:fill="FFFFFF"/>
          </w:tcPr>
          <w:p w:rsidR="00F86BE6" w:rsidRPr="00B8343A" w:rsidRDefault="00F86BE6" w:rsidP="005E3BF0">
            <w:pPr>
              <w:pStyle w:val="afffff2"/>
            </w:pPr>
            <w:r w:rsidRPr="00B8343A">
              <w:t>100</w:t>
            </w:r>
          </w:p>
        </w:tc>
        <w:tc>
          <w:tcPr>
            <w:tcW w:w="1153" w:type="pct"/>
            <w:shd w:val="clear" w:color="auto" w:fill="FFFFFF"/>
          </w:tcPr>
          <w:p w:rsidR="00F86BE6" w:rsidRPr="00B8343A" w:rsidRDefault="00F86BE6" w:rsidP="005E3BF0">
            <w:pPr>
              <w:pStyle w:val="afffff2"/>
            </w:pPr>
            <w:r w:rsidRPr="00B8343A">
              <w:t>55</w:t>
            </w:r>
          </w:p>
        </w:tc>
      </w:tr>
    </w:tbl>
    <w:p w:rsidR="00F86BE6" w:rsidRPr="00B8343A" w:rsidRDefault="00F86BE6" w:rsidP="000C7FDB">
      <w:r w:rsidRPr="00B8343A">
        <w:lastRenderedPageBreak/>
        <w:t>Состояние капитальных сооружений станции – среднее. Насосное оборудование, электрические сети и пускорегулирующая аппаратура, трубопроводы, запорная арматура, оборудование сигнализации и автоматизации находятся в плохом состоянии. Необходима комплексная реконструкция станции.</w:t>
      </w:r>
    </w:p>
    <w:p w:rsidR="00F86BE6" w:rsidRPr="00B8343A" w:rsidRDefault="00F86BE6" w:rsidP="000C7FDB">
      <w:pPr>
        <w:pStyle w:val="22"/>
      </w:pPr>
      <w:bookmarkStart w:id="44" w:name="_Toc48863408"/>
      <w:r w:rsidRPr="00B8343A">
        <w:t>Описание состояния и функционирования водопроводных сетей</w:t>
      </w:r>
      <w:bookmarkEnd w:id="44"/>
    </w:p>
    <w:p w:rsidR="00F86BE6" w:rsidRPr="00B8343A" w:rsidRDefault="00C65A22" w:rsidP="000C7FDB">
      <w:pPr>
        <w:pStyle w:val="30"/>
      </w:pPr>
      <w:bookmarkStart w:id="45" w:name="_Toc48863409"/>
      <w:r>
        <w:t>КГУП «Камчатский водоканал»</w:t>
      </w:r>
      <w:bookmarkEnd w:id="45"/>
    </w:p>
    <w:p w:rsidR="00F86BE6" w:rsidRPr="00AF6E26" w:rsidRDefault="00F86BE6" w:rsidP="000C7FDB">
      <w:r w:rsidRPr="00AF6E26">
        <w:t>Водопроводные сети выполнены из стальных и чугунных трубопроводов</w:t>
      </w:r>
      <w:r w:rsidR="00340483" w:rsidRPr="00AF6E26">
        <w:t>.</w:t>
      </w:r>
      <w:r w:rsidRPr="00AF6E26">
        <w:t xml:space="preserve"> Сети проложены подземно. Протяженность водопроводных сетей составляет </w:t>
      </w:r>
      <w:r w:rsidR="00152F14" w:rsidRPr="00AF6E26">
        <w:t>165,412 </w:t>
      </w:r>
      <w:r w:rsidRPr="00AF6E26">
        <w:t>км. (</w:t>
      </w:r>
      <w:r w:rsidR="00BE2237">
        <w:t>Таблица 2.16</w:t>
      </w:r>
      <w:r w:rsidRPr="00AF6E26">
        <w:t>), из них протяженность водоводов – 57,1 км.</w:t>
      </w:r>
    </w:p>
    <w:p w:rsidR="00F86BE6" w:rsidRPr="00AF6E26" w:rsidRDefault="00F86BE6" w:rsidP="000C7FDB">
      <w:r w:rsidRPr="00AF6E26">
        <w:t xml:space="preserve">На распределительных сетях имеется около </w:t>
      </w:r>
      <w:r w:rsidR="00EB56A8" w:rsidRPr="00AF6E26">
        <w:t>1500</w:t>
      </w:r>
      <w:r w:rsidRPr="00AF6E26">
        <w:t xml:space="preserve"> водопроводных колодцев и камер, порядка </w:t>
      </w:r>
      <w:r w:rsidR="00EB56A8" w:rsidRPr="00AF6E26">
        <w:t>200</w:t>
      </w:r>
      <w:r w:rsidRPr="00AF6E26">
        <w:t xml:space="preserve"> пожарных гидрантов.</w:t>
      </w:r>
    </w:p>
    <w:p w:rsidR="00F86BE6" w:rsidRPr="00AF6E26" w:rsidRDefault="00F86BE6" w:rsidP="000C7FDB">
      <w:r w:rsidRPr="00AF6E26">
        <w:t xml:space="preserve">Износ сетей составляет порядка </w:t>
      </w:r>
      <w:r w:rsidR="008755A5" w:rsidRPr="00AF6E26">
        <w:t>66</w:t>
      </w:r>
      <w:r w:rsidRPr="00AF6E26">
        <w:t>%. За 201</w:t>
      </w:r>
      <w:r w:rsidR="00AF6E26" w:rsidRPr="00AF6E26">
        <w:t>8</w:t>
      </w:r>
      <w:r w:rsidRPr="00AF6E26">
        <w:t xml:space="preserve"> г. </w:t>
      </w:r>
      <w:r w:rsidR="00AF6E26" w:rsidRPr="00AF6E26">
        <w:t>заменено</w:t>
      </w:r>
      <w:r w:rsidR="00C947C0" w:rsidRPr="00AF6E26">
        <w:t>0,</w:t>
      </w:r>
      <w:r w:rsidR="00AF6E26" w:rsidRPr="00AF6E26">
        <w:t>57</w:t>
      </w:r>
      <w:r w:rsidRPr="00AF6E26">
        <w:t xml:space="preserve"> км водопроводных сетей.</w:t>
      </w:r>
    </w:p>
    <w:p w:rsidR="00F86BE6" w:rsidRPr="00626716" w:rsidRDefault="00F86BE6" w:rsidP="000C7FDB">
      <w:pPr>
        <w:pStyle w:val="a4"/>
      </w:pPr>
      <w:bookmarkStart w:id="46" w:name="_Ref450924039"/>
      <w:r w:rsidRPr="00626716">
        <w:t>Характеристика водопроводной сети Елизовского городского поселения (</w:t>
      </w:r>
      <w:r w:rsidR="00C65A22" w:rsidRPr="00626716">
        <w:t>КГУП «Камчатский водоканал»</w:t>
      </w:r>
      <w:r w:rsidRPr="00626716">
        <w:t>)</w:t>
      </w:r>
      <w:bookmarkEnd w:id="4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61"/>
        <w:gridCol w:w="3438"/>
        <w:gridCol w:w="767"/>
        <w:gridCol w:w="753"/>
        <w:gridCol w:w="753"/>
        <w:gridCol w:w="753"/>
        <w:gridCol w:w="753"/>
        <w:gridCol w:w="753"/>
        <w:gridCol w:w="753"/>
        <w:gridCol w:w="753"/>
      </w:tblGrid>
      <w:tr w:rsidR="00626716" w:rsidRPr="00D25E03" w:rsidTr="00626716">
        <w:trPr>
          <w:trHeight w:val="485"/>
          <w:tblHeader/>
          <w:jc w:val="center"/>
        </w:trPr>
        <w:tc>
          <w:tcPr>
            <w:tcW w:w="691" w:type="dxa"/>
            <w:shd w:val="clear" w:color="auto" w:fill="auto"/>
            <w:noWrap/>
            <w:vAlign w:val="center"/>
            <w:hideMark/>
          </w:tcPr>
          <w:p w:rsidR="00626716" w:rsidRPr="00D25E03" w:rsidRDefault="00626716" w:rsidP="008755A5">
            <w:pPr>
              <w:pStyle w:val="afffff2"/>
            </w:pPr>
            <w:r w:rsidRPr="00D25E03">
              <w:t>№ п/п</w:t>
            </w:r>
          </w:p>
        </w:tc>
        <w:tc>
          <w:tcPr>
            <w:tcW w:w="3670" w:type="dxa"/>
            <w:shd w:val="clear" w:color="auto" w:fill="auto"/>
            <w:noWrap/>
            <w:vAlign w:val="center"/>
            <w:hideMark/>
          </w:tcPr>
          <w:p w:rsidR="00626716" w:rsidRPr="00D25E03" w:rsidRDefault="00626716" w:rsidP="008755A5">
            <w:pPr>
              <w:pStyle w:val="afffff2"/>
            </w:pPr>
            <w:r w:rsidRPr="00D25E03">
              <w:t>Показатели</w:t>
            </w:r>
          </w:p>
        </w:tc>
        <w:tc>
          <w:tcPr>
            <w:tcW w:w="804" w:type="dxa"/>
            <w:shd w:val="clear" w:color="auto" w:fill="auto"/>
            <w:noWrap/>
            <w:vAlign w:val="center"/>
            <w:hideMark/>
          </w:tcPr>
          <w:p w:rsidR="00626716" w:rsidRPr="00D25E03" w:rsidRDefault="00626716" w:rsidP="008755A5">
            <w:pPr>
              <w:pStyle w:val="afffff2"/>
            </w:pPr>
            <w:r w:rsidRPr="00D25E03">
              <w:t>Ед. изм.</w:t>
            </w:r>
          </w:p>
        </w:tc>
        <w:tc>
          <w:tcPr>
            <w:tcW w:w="791" w:type="dxa"/>
            <w:vAlign w:val="center"/>
          </w:tcPr>
          <w:p w:rsidR="00626716" w:rsidRPr="00D25E03" w:rsidRDefault="00626716" w:rsidP="008755A5">
            <w:pPr>
              <w:pStyle w:val="afffff2"/>
            </w:pPr>
            <w:r w:rsidRPr="00D25E03">
              <w:t>2012</w:t>
            </w:r>
          </w:p>
        </w:tc>
        <w:tc>
          <w:tcPr>
            <w:tcW w:w="791" w:type="dxa"/>
            <w:vAlign w:val="center"/>
          </w:tcPr>
          <w:p w:rsidR="00626716" w:rsidRPr="00D25E03" w:rsidRDefault="00626716" w:rsidP="008755A5">
            <w:pPr>
              <w:pStyle w:val="afffff2"/>
            </w:pPr>
            <w:r w:rsidRPr="00D25E03">
              <w:t>2013</w:t>
            </w:r>
          </w:p>
        </w:tc>
        <w:tc>
          <w:tcPr>
            <w:tcW w:w="791" w:type="dxa"/>
            <w:vAlign w:val="center"/>
          </w:tcPr>
          <w:p w:rsidR="00626716" w:rsidRPr="00D25E03" w:rsidRDefault="00626716" w:rsidP="008755A5">
            <w:pPr>
              <w:pStyle w:val="afffff2"/>
            </w:pPr>
            <w:r w:rsidRPr="00D25E03">
              <w:t>2014</w:t>
            </w:r>
          </w:p>
        </w:tc>
        <w:tc>
          <w:tcPr>
            <w:tcW w:w="791" w:type="dxa"/>
            <w:shd w:val="clear" w:color="auto" w:fill="auto"/>
            <w:noWrap/>
            <w:vAlign w:val="center"/>
            <w:hideMark/>
          </w:tcPr>
          <w:p w:rsidR="00626716" w:rsidRPr="00D25E03" w:rsidRDefault="00626716" w:rsidP="008755A5">
            <w:pPr>
              <w:pStyle w:val="afffff2"/>
            </w:pPr>
            <w:r w:rsidRPr="00D25E03">
              <w:t>2015</w:t>
            </w:r>
          </w:p>
        </w:tc>
        <w:tc>
          <w:tcPr>
            <w:tcW w:w="791" w:type="dxa"/>
            <w:vAlign w:val="center"/>
          </w:tcPr>
          <w:p w:rsidR="00626716" w:rsidRPr="00D25E03" w:rsidRDefault="00626716" w:rsidP="008755A5">
            <w:pPr>
              <w:pStyle w:val="afffff2"/>
            </w:pPr>
            <w:r w:rsidRPr="00D25E03">
              <w:t>2016</w:t>
            </w:r>
          </w:p>
        </w:tc>
        <w:tc>
          <w:tcPr>
            <w:tcW w:w="791" w:type="dxa"/>
            <w:vAlign w:val="center"/>
          </w:tcPr>
          <w:p w:rsidR="00626716" w:rsidRPr="00D25E03" w:rsidRDefault="00626716" w:rsidP="008755A5">
            <w:pPr>
              <w:pStyle w:val="afffff2"/>
            </w:pPr>
            <w:r w:rsidRPr="00D25E03">
              <w:t>2017</w:t>
            </w:r>
          </w:p>
        </w:tc>
        <w:tc>
          <w:tcPr>
            <w:tcW w:w="791" w:type="dxa"/>
            <w:vAlign w:val="center"/>
          </w:tcPr>
          <w:p w:rsidR="00626716" w:rsidRPr="00D25E03" w:rsidRDefault="00626716" w:rsidP="008755A5">
            <w:pPr>
              <w:pStyle w:val="afffff2"/>
            </w:pPr>
            <w:r w:rsidRPr="00D25E03">
              <w:t>2018</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1</w:t>
            </w:r>
          </w:p>
        </w:tc>
        <w:tc>
          <w:tcPr>
            <w:tcW w:w="3670" w:type="dxa"/>
            <w:shd w:val="clear" w:color="auto" w:fill="auto"/>
            <w:vAlign w:val="center"/>
            <w:hideMark/>
          </w:tcPr>
          <w:p w:rsidR="00626716" w:rsidRPr="00D25E03" w:rsidRDefault="00626716" w:rsidP="008755A5">
            <w:pPr>
              <w:pStyle w:val="afffff2"/>
            </w:pPr>
            <w:r w:rsidRPr="00D25E03">
              <w:t>Одиночное протяжение водопроводных сетей:</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186,4</w:t>
            </w:r>
          </w:p>
        </w:tc>
        <w:tc>
          <w:tcPr>
            <w:tcW w:w="791" w:type="dxa"/>
            <w:vAlign w:val="center"/>
          </w:tcPr>
          <w:p w:rsidR="00626716" w:rsidRPr="00D25E03" w:rsidRDefault="00626716" w:rsidP="008755A5">
            <w:pPr>
              <w:pStyle w:val="afffff2"/>
            </w:pPr>
            <w:r w:rsidRPr="00D25E03">
              <w:t>186,4</w:t>
            </w:r>
          </w:p>
        </w:tc>
        <w:tc>
          <w:tcPr>
            <w:tcW w:w="791" w:type="dxa"/>
            <w:vAlign w:val="center"/>
          </w:tcPr>
          <w:p w:rsidR="00626716" w:rsidRPr="00D25E03" w:rsidRDefault="00626716" w:rsidP="008755A5">
            <w:pPr>
              <w:pStyle w:val="afffff2"/>
            </w:pPr>
            <w:r w:rsidRPr="00D25E03">
              <w:t>186,4</w:t>
            </w:r>
          </w:p>
        </w:tc>
        <w:tc>
          <w:tcPr>
            <w:tcW w:w="791" w:type="dxa"/>
            <w:shd w:val="clear" w:color="auto" w:fill="auto"/>
            <w:vAlign w:val="center"/>
            <w:hideMark/>
          </w:tcPr>
          <w:p w:rsidR="00626716" w:rsidRPr="00D25E03" w:rsidRDefault="00626716" w:rsidP="008755A5">
            <w:pPr>
              <w:pStyle w:val="afffff2"/>
            </w:pPr>
            <w:r w:rsidRPr="00D25E03">
              <w:t>186,4</w:t>
            </w:r>
          </w:p>
        </w:tc>
        <w:tc>
          <w:tcPr>
            <w:tcW w:w="791" w:type="dxa"/>
            <w:vAlign w:val="center"/>
          </w:tcPr>
          <w:p w:rsidR="00626716" w:rsidRPr="00D25E03" w:rsidRDefault="00626716" w:rsidP="008755A5">
            <w:pPr>
              <w:pStyle w:val="afffff2"/>
            </w:pPr>
            <w:r w:rsidRPr="00D25E03">
              <w:t>154,57</w:t>
            </w:r>
          </w:p>
        </w:tc>
        <w:tc>
          <w:tcPr>
            <w:tcW w:w="791" w:type="dxa"/>
            <w:vAlign w:val="center"/>
          </w:tcPr>
          <w:p w:rsidR="00626716" w:rsidRPr="00D25E03" w:rsidRDefault="00626716" w:rsidP="008755A5">
            <w:pPr>
              <w:pStyle w:val="afffff2"/>
            </w:pPr>
            <w:r w:rsidRPr="00D25E03">
              <w:t>162,63</w:t>
            </w:r>
          </w:p>
        </w:tc>
        <w:tc>
          <w:tcPr>
            <w:tcW w:w="791" w:type="dxa"/>
            <w:vAlign w:val="center"/>
          </w:tcPr>
          <w:p w:rsidR="00626716" w:rsidRPr="00D25E03" w:rsidRDefault="00626716" w:rsidP="008755A5">
            <w:pPr>
              <w:pStyle w:val="afffff2"/>
            </w:pPr>
            <w:r w:rsidRPr="00D25E03">
              <w:t>165,41</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1.1</w:t>
            </w:r>
          </w:p>
        </w:tc>
        <w:tc>
          <w:tcPr>
            <w:tcW w:w="3670" w:type="dxa"/>
            <w:shd w:val="clear" w:color="auto" w:fill="auto"/>
            <w:vAlign w:val="center"/>
            <w:hideMark/>
          </w:tcPr>
          <w:p w:rsidR="00626716" w:rsidRPr="00D25E03" w:rsidRDefault="00626716" w:rsidP="008755A5">
            <w:pPr>
              <w:pStyle w:val="afffff2"/>
            </w:pPr>
            <w:r w:rsidRPr="00D25E03">
              <w:t>водоводов</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57,1</w:t>
            </w:r>
          </w:p>
        </w:tc>
        <w:tc>
          <w:tcPr>
            <w:tcW w:w="791" w:type="dxa"/>
            <w:vAlign w:val="center"/>
          </w:tcPr>
          <w:p w:rsidR="00626716" w:rsidRPr="00D25E03" w:rsidRDefault="00626716" w:rsidP="008755A5">
            <w:pPr>
              <w:pStyle w:val="afffff2"/>
            </w:pPr>
            <w:r w:rsidRPr="00D25E03">
              <w:t>57,1</w:t>
            </w:r>
          </w:p>
        </w:tc>
        <w:tc>
          <w:tcPr>
            <w:tcW w:w="791" w:type="dxa"/>
            <w:vAlign w:val="center"/>
          </w:tcPr>
          <w:p w:rsidR="00626716" w:rsidRPr="00D25E03" w:rsidRDefault="00626716" w:rsidP="008755A5">
            <w:pPr>
              <w:pStyle w:val="afffff2"/>
            </w:pPr>
            <w:r w:rsidRPr="00D25E03">
              <w:t>57,1</w:t>
            </w:r>
          </w:p>
        </w:tc>
        <w:tc>
          <w:tcPr>
            <w:tcW w:w="791" w:type="dxa"/>
            <w:shd w:val="clear" w:color="auto" w:fill="auto"/>
            <w:vAlign w:val="center"/>
            <w:hideMark/>
          </w:tcPr>
          <w:p w:rsidR="00626716" w:rsidRPr="00D25E03" w:rsidRDefault="00626716" w:rsidP="008755A5">
            <w:pPr>
              <w:pStyle w:val="afffff2"/>
            </w:pPr>
            <w:r w:rsidRPr="00D25E03">
              <w:t>57,1</w:t>
            </w:r>
          </w:p>
        </w:tc>
        <w:tc>
          <w:tcPr>
            <w:tcW w:w="791" w:type="dxa"/>
            <w:vAlign w:val="center"/>
          </w:tcPr>
          <w:p w:rsidR="00626716" w:rsidRPr="00D25E03" w:rsidRDefault="00626716" w:rsidP="008755A5">
            <w:pPr>
              <w:pStyle w:val="afffff2"/>
            </w:pPr>
            <w:r w:rsidRPr="00D25E03">
              <w:t>57,1</w:t>
            </w:r>
          </w:p>
        </w:tc>
        <w:tc>
          <w:tcPr>
            <w:tcW w:w="791" w:type="dxa"/>
            <w:vAlign w:val="center"/>
          </w:tcPr>
          <w:p w:rsidR="00626716" w:rsidRPr="00D25E03" w:rsidRDefault="00626716" w:rsidP="008755A5">
            <w:pPr>
              <w:pStyle w:val="afffff2"/>
            </w:pPr>
            <w:r w:rsidRPr="00D25E03">
              <w:t>57,1</w:t>
            </w:r>
          </w:p>
        </w:tc>
        <w:tc>
          <w:tcPr>
            <w:tcW w:w="791" w:type="dxa"/>
            <w:vAlign w:val="center"/>
          </w:tcPr>
          <w:p w:rsidR="00626716" w:rsidRPr="00D25E03" w:rsidRDefault="00626716" w:rsidP="008755A5">
            <w:pPr>
              <w:pStyle w:val="afffff2"/>
            </w:pPr>
            <w:r w:rsidRPr="00D25E03">
              <w:t>57,1</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1.1.1</w:t>
            </w:r>
          </w:p>
        </w:tc>
        <w:tc>
          <w:tcPr>
            <w:tcW w:w="3670" w:type="dxa"/>
            <w:shd w:val="clear" w:color="auto" w:fill="auto"/>
            <w:vAlign w:val="center"/>
            <w:hideMark/>
          </w:tcPr>
          <w:p w:rsidR="00626716" w:rsidRPr="00D25E03" w:rsidRDefault="00626716" w:rsidP="008755A5">
            <w:pPr>
              <w:pStyle w:val="afffff2"/>
            </w:pPr>
            <w:r w:rsidRPr="00D25E03">
              <w:t>в том числе – нуждающихся в замене</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w:t>
            </w:r>
          </w:p>
        </w:tc>
        <w:tc>
          <w:tcPr>
            <w:tcW w:w="791" w:type="dxa"/>
            <w:shd w:val="clear" w:color="auto" w:fill="auto"/>
            <w:vAlign w:val="center"/>
            <w:hideMark/>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39,96</w:t>
            </w:r>
          </w:p>
        </w:tc>
        <w:tc>
          <w:tcPr>
            <w:tcW w:w="791" w:type="dxa"/>
            <w:vAlign w:val="center"/>
          </w:tcPr>
          <w:p w:rsidR="00626716" w:rsidRPr="00D25E03" w:rsidRDefault="00626716" w:rsidP="008755A5">
            <w:pPr>
              <w:pStyle w:val="afffff2"/>
            </w:pPr>
            <w:r w:rsidRPr="00D25E03">
              <w:t>39,96</w:t>
            </w:r>
          </w:p>
        </w:tc>
        <w:tc>
          <w:tcPr>
            <w:tcW w:w="791" w:type="dxa"/>
            <w:vAlign w:val="center"/>
          </w:tcPr>
          <w:p w:rsidR="00626716" w:rsidRPr="00D25E03" w:rsidRDefault="00626716" w:rsidP="008755A5">
            <w:pPr>
              <w:pStyle w:val="afffff2"/>
            </w:pPr>
            <w:r w:rsidRPr="00D25E03">
              <w:t>39,96</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1.2</w:t>
            </w:r>
          </w:p>
        </w:tc>
        <w:tc>
          <w:tcPr>
            <w:tcW w:w="3670" w:type="dxa"/>
            <w:shd w:val="clear" w:color="auto" w:fill="auto"/>
            <w:vAlign w:val="center"/>
            <w:hideMark/>
          </w:tcPr>
          <w:p w:rsidR="00626716" w:rsidRPr="00D25E03" w:rsidRDefault="00626716" w:rsidP="008755A5">
            <w:pPr>
              <w:pStyle w:val="afffff2"/>
            </w:pPr>
            <w:r w:rsidRPr="00D25E03">
              <w:t>уличной водопроводной сети</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91,2</w:t>
            </w:r>
          </w:p>
        </w:tc>
        <w:tc>
          <w:tcPr>
            <w:tcW w:w="791" w:type="dxa"/>
            <w:vAlign w:val="center"/>
          </w:tcPr>
          <w:p w:rsidR="00626716" w:rsidRPr="00D25E03" w:rsidRDefault="00626716" w:rsidP="008755A5">
            <w:pPr>
              <w:pStyle w:val="afffff2"/>
            </w:pPr>
            <w:r w:rsidRPr="00D25E03">
              <w:t>91,2</w:t>
            </w:r>
          </w:p>
        </w:tc>
        <w:tc>
          <w:tcPr>
            <w:tcW w:w="791" w:type="dxa"/>
            <w:vAlign w:val="center"/>
          </w:tcPr>
          <w:p w:rsidR="00626716" w:rsidRPr="00D25E03" w:rsidRDefault="00626716" w:rsidP="008755A5">
            <w:pPr>
              <w:pStyle w:val="afffff2"/>
            </w:pPr>
            <w:r w:rsidRPr="00D25E03">
              <w:t>91,2</w:t>
            </w:r>
          </w:p>
        </w:tc>
        <w:tc>
          <w:tcPr>
            <w:tcW w:w="791" w:type="dxa"/>
            <w:shd w:val="clear" w:color="auto" w:fill="auto"/>
            <w:vAlign w:val="center"/>
            <w:hideMark/>
          </w:tcPr>
          <w:p w:rsidR="00626716" w:rsidRPr="00D25E03" w:rsidRDefault="00626716" w:rsidP="008755A5">
            <w:pPr>
              <w:pStyle w:val="afffff2"/>
            </w:pPr>
            <w:r w:rsidRPr="00D25E03">
              <w:t>91,2</w:t>
            </w:r>
          </w:p>
        </w:tc>
        <w:tc>
          <w:tcPr>
            <w:tcW w:w="791" w:type="dxa"/>
            <w:vAlign w:val="center"/>
          </w:tcPr>
          <w:p w:rsidR="00626716" w:rsidRPr="00D25E03" w:rsidRDefault="00626716" w:rsidP="008755A5">
            <w:pPr>
              <w:pStyle w:val="afffff2"/>
            </w:pPr>
            <w:r w:rsidRPr="00D25E03">
              <w:t>70,88</w:t>
            </w:r>
          </w:p>
        </w:tc>
        <w:tc>
          <w:tcPr>
            <w:tcW w:w="791" w:type="dxa"/>
            <w:vAlign w:val="center"/>
          </w:tcPr>
          <w:p w:rsidR="00626716" w:rsidRPr="00D25E03" w:rsidRDefault="00626716" w:rsidP="008755A5">
            <w:pPr>
              <w:pStyle w:val="afffff2"/>
            </w:pPr>
            <w:r w:rsidRPr="00D25E03">
              <w:t>78,02</w:t>
            </w:r>
          </w:p>
        </w:tc>
        <w:tc>
          <w:tcPr>
            <w:tcW w:w="791" w:type="dxa"/>
            <w:vAlign w:val="center"/>
          </w:tcPr>
          <w:p w:rsidR="00626716" w:rsidRPr="00D25E03" w:rsidRDefault="00626716" w:rsidP="008755A5">
            <w:pPr>
              <w:pStyle w:val="afffff2"/>
            </w:pPr>
            <w:r w:rsidRPr="00D25E03">
              <w:t>78,02</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1.2,1</w:t>
            </w:r>
          </w:p>
        </w:tc>
        <w:tc>
          <w:tcPr>
            <w:tcW w:w="3670" w:type="dxa"/>
            <w:shd w:val="clear" w:color="auto" w:fill="auto"/>
            <w:vAlign w:val="center"/>
            <w:hideMark/>
          </w:tcPr>
          <w:p w:rsidR="00626716" w:rsidRPr="00D25E03" w:rsidRDefault="00626716" w:rsidP="008755A5">
            <w:pPr>
              <w:pStyle w:val="afffff2"/>
            </w:pPr>
            <w:r w:rsidRPr="00D25E03">
              <w:t>в том числе – нуждающейся в замене</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66,58</w:t>
            </w:r>
          </w:p>
        </w:tc>
        <w:tc>
          <w:tcPr>
            <w:tcW w:w="791" w:type="dxa"/>
            <w:vAlign w:val="center"/>
          </w:tcPr>
          <w:p w:rsidR="00626716" w:rsidRPr="00D25E03" w:rsidRDefault="00626716" w:rsidP="008755A5">
            <w:pPr>
              <w:pStyle w:val="afffff2"/>
            </w:pPr>
            <w:r w:rsidRPr="00D25E03">
              <w:t>66,58</w:t>
            </w:r>
          </w:p>
        </w:tc>
        <w:tc>
          <w:tcPr>
            <w:tcW w:w="791" w:type="dxa"/>
            <w:vAlign w:val="center"/>
          </w:tcPr>
          <w:p w:rsidR="00626716" w:rsidRPr="00D25E03" w:rsidRDefault="00626716" w:rsidP="008755A5">
            <w:pPr>
              <w:pStyle w:val="afffff2"/>
            </w:pPr>
            <w:r w:rsidRPr="00D25E03">
              <w:t>66,6</w:t>
            </w:r>
          </w:p>
        </w:tc>
        <w:tc>
          <w:tcPr>
            <w:tcW w:w="791" w:type="dxa"/>
            <w:shd w:val="clear" w:color="auto" w:fill="auto"/>
            <w:vAlign w:val="center"/>
            <w:hideMark/>
          </w:tcPr>
          <w:p w:rsidR="00626716" w:rsidRPr="00D25E03" w:rsidRDefault="00626716" w:rsidP="008755A5">
            <w:pPr>
              <w:pStyle w:val="afffff2"/>
            </w:pPr>
            <w:r w:rsidRPr="00D25E03">
              <w:t>66,6</w:t>
            </w:r>
          </w:p>
        </w:tc>
        <w:tc>
          <w:tcPr>
            <w:tcW w:w="791" w:type="dxa"/>
            <w:vAlign w:val="center"/>
          </w:tcPr>
          <w:p w:rsidR="00626716" w:rsidRPr="00D25E03" w:rsidRDefault="00626716" w:rsidP="008755A5">
            <w:pPr>
              <w:pStyle w:val="afffff2"/>
            </w:pPr>
            <w:r w:rsidRPr="00D25E03">
              <w:t>49,6</w:t>
            </w:r>
          </w:p>
        </w:tc>
        <w:tc>
          <w:tcPr>
            <w:tcW w:w="791" w:type="dxa"/>
            <w:vAlign w:val="center"/>
          </w:tcPr>
          <w:p w:rsidR="00626716" w:rsidRPr="00D25E03" w:rsidRDefault="00626716" w:rsidP="008755A5">
            <w:pPr>
              <w:pStyle w:val="afffff2"/>
            </w:pPr>
            <w:r w:rsidRPr="00D25E03">
              <w:t>49,6</w:t>
            </w:r>
          </w:p>
        </w:tc>
        <w:tc>
          <w:tcPr>
            <w:tcW w:w="791" w:type="dxa"/>
            <w:vAlign w:val="center"/>
          </w:tcPr>
          <w:p w:rsidR="00626716" w:rsidRPr="00D25E03" w:rsidRDefault="00626716" w:rsidP="008755A5">
            <w:pPr>
              <w:pStyle w:val="afffff2"/>
            </w:pPr>
            <w:r w:rsidRPr="00D25E03">
              <w:t>49,6</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1.3</w:t>
            </w:r>
          </w:p>
        </w:tc>
        <w:tc>
          <w:tcPr>
            <w:tcW w:w="3670" w:type="dxa"/>
            <w:shd w:val="clear" w:color="auto" w:fill="auto"/>
            <w:vAlign w:val="center"/>
            <w:hideMark/>
          </w:tcPr>
          <w:p w:rsidR="00626716" w:rsidRPr="00D25E03" w:rsidRDefault="00626716" w:rsidP="008755A5">
            <w:pPr>
              <w:pStyle w:val="afffff2"/>
            </w:pPr>
            <w:r w:rsidRPr="00D25E03">
              <w:t>внутриквартальной и внутридворовой сети</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38,1</w:t>
            </w:r>
          </w:p>
        </w:tc>
        <w:tc>
          <w:tcPr>
            <w:tcW w:w="791" w:type="dxa"/>
            <w:vAlign w:val="center"/>
          </w:tcPr>
          <w:p w:rsidR="00626716" w:rsidRPr="00D25E03" w:rsidRDefault="00626716" w:rsidP="008755A5">
            <w:pPr>
              <w:pStyle w:val="afffff2"/>
            </w:pPr>
            <w:r w:rsidRPr="00D25E03">
              <w:t>38,1</w:t>
            </w:r>
          </w:p>
        </w:tc>
        <w:tc>
          <w:tcPr>
            <w:tcW w:w="791" w:type="dxa"/>
            <w:vAlign w:val="center"/>
          </w:tcPr>
          <w:p w:rsidR="00626716" w:rsidRPr="00D25E03" w:rsidRDefault="00626716" w:rsidP="008755A5">
            <w:pPr>
              <w:pStyle w:val="afffff2"/>
            </w:pPr>
            <w:r w:rsidRPr="00D25E03">
              <w:t>38,1</w:t>
            </w:r>
          </w:p>
        </w:tc>
        <w:tc>
          <w:tcPr>
            <w:tcW w:w="791" w:type="dxa"/>
            <w:shd w:val="clear" w:color="auto" w:fill="auto"/>
            <w:vAlign w:val="center"/>
            <w:hideMark/>
          </w:tcPr>
          <w:p w:rsidR="00626716" w:rsidRPr="00D25E03" w:rsidRDefault="00626716" w:rsidP="008755A5">
            <w:pPr>
              <w:pStyle w:val="afffff2"/>
            </w:pPr>
            <w:r w:rsidRPr="00D25E03">
              <w:t>38,1</w:t>
            </w:r>
          </w:p>
        </w:tc>
        <w:tc>
          <w:tcPr>
            <w:tcW w:w="791" w:type="dxa"/>
            <w:vAlign w:val="center"/>
          </w:tcPr>
          <w:p w:rsidR="00626716" w:rsidRPr="00D25E03" w:rsidRDefault="00626716" w:rsidP="008755A5">
            <w:pPr>
              <w:pStyle w:val="afffff2"/>
            </w:pPr>
            <w:r w:rsidRPr="00D25E03">
              <w:t>26,59</w:t>
            </w:r>
          </w:p>
        </w:tc>
        <w:tc>
          <w:tcPr>
            <w:tcW w:w="791" w:type="dxa"/>
            <w:vAlign w:val="center"/>
          </w:tcPr>
          <w:p w:rsidR="00626716" w:rsidRPr="00D25E03" w:rsidRDefault="00626716" w:rsidP="008755A5">
            <w:pPr>
              <w:pStyle w:val="afffff2"/>
            </w:pPr>
            <w:r w:rsidRPr="00D25E03">
              <w:t>27,51</w:t>
            </w:r>
          </w:p>
        </w:tc>
        <w:tc>
          <w:tcPr>
            <w:tcW w:w="791" w:type="dxa"/>
            <w:vAlign w:val="center"/>
          </w:tcPr>
          <w:p w:rsidR="00626716" w:rsidRPr="00D25E03" w:rsidRDefault="00626716" w:rsidP="008755A5">
            <w:pPr>
              <w:pStyle w:val="afffff2"/>
            </w:pPr>
            <w:r w:rsidRPr="00D25E03">
              <w:t>30,29</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1.3.1</w:t>
            </w:r>
          </w:p>
        </w:tc>
        <w:tc>
          <w:tcPr>
            <w:tcW w:w="3670" w:type="dxa"/>
            <w:shd w:val="clear" w:color="auto" w:fill="auto"/>
            <w:vAlign w:val="center"/>
            <w:hideMark/>
          </w:tcPr>
          <w:p w:rsidR="00626716" w:rsidRPr="00D25E03" w:rsidRDefault="00626716" w:rsidP="008755A5">
            <w:pPr>
              <w:pStyle w:val="afffff2"/>
            </w:pPr>
            <w:r w:rsidRPr="00D25E03">
              <w:t>в том числе – нуждающейся в замене</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27,81</w:t>
            </w:r>
          </w:p>
        </w:tc>
        <w:tc>
          <w:tcPr>
            <w:tcW w:w="791" w:type="dxa"/>
            <w:vAlign w:val="center"/>
          </w:tcPr>
          <w:p w:rsidR="00626716" w:rsidRPr="00D25E03" w:rsidRDefault="00626716" w:rsidP="008755A5">
            <w:pPr>
              <w:pStyle w:val="afffff2"/>
            </w:pPr>
            <w:r w:rsidRPr="00D25E03">
              <w:t>27,81</w:t>
            </w:r>
          </w:p>
        </w:tc>
        <w:tc>
          <w:tcPr>
            <w:tcW w:w="791" w:type="dxa"/>
            <w:vAlign w:val="center"/>
          </w:tcPr>
          <w:p w:rsidR="00626716" w:rsidRPr="00D25E03" w:rsidRDefault="00626716" w:rsidP="008755A5">
            <w:pPr>
              <w:pStyle w:val="afffff2"/>
            </w:pPr>
            <w:r w:rsidRPr="00D25E03">
              <w:t>27,8</w:t>
            </w:r>
          </w:p>
        </w:tc>
        <w:tc>
          <w:tcPr>
            <w:tcW w:w="791" w:type="dxa"/>
            <w:shd w:val="clear" w:color="auto" w:fill="auto"/>
            <w:vAlign w:val="center"/>
            <w:hideMark/>
          </w:tcPr>
          <w:p w:rsidR="00626716" w:rsidRPr="00D25E03" w:rsidRDefault="00626716" w:rsidP="008755A5">
            <w:pPr>
              <w:pStyle w:val="afffff2"/>
            </w:pPr>
            <w:r w:rsidRPr="00D25E03">
              <w:t>27,8</w:t>
            </w:r>
          </w:p>
        </w:tc>
        <w:tc>
          <w:tcPr>
            <w:tcW w:w="791" w:type="dxa"/>
            <w:vAlign w:val="center"/>
          </w:tcPr>
          <w:p w:rsidR="00626716" w:rsidRPr="00D25E03" w:rsidRDefault="00626716" w:rsidP="008755A5">
            <w:pPr>
              <w:pStyle w:val="afffff2"/>
            </w:pPr>
            <w:r w:rsidRPr="00D25E03">
              <w:t>18,61</w:t>
            </w:r>
          </w:p>
        </w:tc>
        <w:tc>
          <w:tcPr>
            <w:tcW w:w="791" w:type="dxa"/>
            <w:vAlign w:val="center"/>
          </w:tcPr>
          <w:p w:rsidR="00626716" w:rsidRPr="00D25E03" w:rsidRDefault="00626716" w:rsidP="008755A5">
            <w:pPr>
              <w:pStyle w:val="afffff2"/>
            </w:pPr>
            <w:r w:rsidRPr="00D25E03">
              <w:t>18,00</w:t>
            </w:r>
          </w:p>
        </w:tc>
        <w:tc>
          <w:tcPr>
            <w:tcW w:w="791" w:type="dxa"/>
            <w:vAlign w:val="center"/>
          </w:tcPr>
          <w:p w:rsidR="00626716" w:rsidRPr="00D25E03" w:rsidRDefault="00626716" w:rsidP="008755A5">
            <w:pPr>
              <w:pStyle w:val="afffff2"/>
            </w:pPr>
            <w:r w:rsidRPr="00D25E03">
              <w:t>17,44</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2</w:t>
            </w:r>
          </w:p>
        </w:tc>
        <w:tc>
          <w:tcPr>
            <w:tcW w:w="3670" w:type="dxa"/>
            <w:shd w:val="clear" w:color="auto" w:fill="auto"/>
            <w:vAlign w:val="center"/>
            <w:hideMark/>
          </w:tcPr>
          <w:p w:rsidR="00626716" w:rsidRPr="00D25E03" w:rsidRDefault="00626716" w:rsidP="008755A5">
            <w:pPr>
              <w:pStyle w:val="afffff2"/>
            </w:pPr>
            <w:r w:rsidRPr="00D25E03">
              <w:t>Нуждающихся в замене водопроводных сетей, всего</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94,39</w:t>
            </w:r>
          </w:p>
        </w:tc>
        <w:tc>
          <w:tcPr>
            <w:tcW w:w="791" w:type="dxa"/>
            <w:vAlign w:val="center"/>
          </w:tcPr>
          <w:p w:rsidR="00626716" w:rsidRPr="00D25E03" w:rsidRDefault="00626716" w:rsidP="008755A5">
            <w:pPr>
              <w:pStyle w:val="afffff2"/>
            </w:pPr>
            <w:r w:rsidRPr="00D25E03">
              <w:t>94,39</w:t>
            </w:r>
          </w:p>
        </w:tc>
        <w:tc>
          <w:tcPr>
            <w:tcW w:w="791" w:type="dxa"/>
            <w:vAlign w:val="center"/>
          </w:tcPr>
          <w:p w:rsidR="00626716" w:rsidRPr="00D25E03" w:rsidRDefault="00626716" w:rsidP="008755A5">
            <w:pPr>
              <w:pStyle w:val="afffff2"/>
            </w:pPr>
            <w:r w:rsidRPr="00D25E03">
              <w:t>94,39</w:t>
            </w:r>
          </w:p>
        </w:tc>
        <w:tc>
          <w:tcPr>
            <w:tcW w:w="791" w:type="dxa"/>
            <w:shd w:val="clear" w:color="auto" w:fill="auto"/>
            <w:vAlign w:val="center"/>
            <w:hideMark/>
          </w:tcPr>
          <w:p w:rsidR="00626716" w:rsidRPr="00D25E03" w:rsidRDefault="00626716" w:rsidP="008755A5">
            <w:pPr>
              <w:pStyle w:val="afffff2"/>
            </w:pPr>
            <w:r w:rsidRPr="00D25E03">
              <w:t>94,39</w:t>
            </w:r>
          </w:p>
        </w:tc>
        <w:tc>
          <w:tcPr>
            <w:tcW w:w="791" w:type="dxa"/>
            <w:vAlign w:val="center"/>
          </w:tcPr>
          <w:p w:rsidR="00626716" w:rsidRPr="00D25E03" w:rsidRDefault="00626716" w:rsidP="008755A5">
            <w:pPr>
              <w:pStyle w:val="afffff2"/>
            </w:pPr>
            <w:r w:rsidRPr="00D25E03">
              <w:t>108,17</w:t>
            </w:r>
          </w:p>
        </w:tc>
        <w:tc>
          <w:tcPr>
            <w:tcW w:w="791" w:type="dxa"/>
            <w:vAlign w:val="center"/>
          </w:tcPr>
          <w:p w:rsidR="00626716" w:rsidRPr="00D25E03" w:rsidRDefault="00626716" w:rsidP="008755A5">
            <w:pPr>
              <w:pStyle w:val="afffff2"/>
            </w:pPr>
            <w:r w:rsidRPr="00D25E03">
              <w:t>107,56</w:t>
            </w:r>
          </w:p>
        </w:tc>
        <w:tc>
          <w:tcPr>
            <w:tcW w:w="791" w:type="dxa"/>
            <w:vAlign w:val="center"/>
          </w:tcPr>
          <w:p w:rsidR="00626716" w:rsidRPr="00D25E03" w:rsidRDefault="00626716" w:rsidP="008755A5">
            <w:pPr>
              <w:pStyle w:val="afffff2"/>
            </w:pPr>
            <w:r w:rsidRPr="00D25E03">
              <w:t>107</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2.1</w:t>
            </w:r>
          </w:p>
        </w:tc>
        <w:tc>
          <w:tcPr>
            <w:tcW w:w="3670" w:type="dxa"/>
            <w:shd w:val="clear" w:color="auto" w:fill="auto"/>
            <w:vAlign w:val="center"/>
            <w:hideMark/>
          </w:tcPr>
          <w:p w:rsidR="00626716" w:rsidRPr="00D25E03" w:rsidRDefault="00626716" w:rsidP="008755A5">
            <w:pPr>
              <w:pStyle w:val="afffff2"/>
            </w:pPr>
            <w:r w:rsidRPr="00D25E03">
              <w:t>Нуждающихся в замене, в процентном соотношении</w:t>
            </w:r>
          </w:p>
        </w:tc>
        <w:tc>
          <w:tcPr>
            <w:tcW w:w="804" w:type="dxa"/>
            <w:shd w:val="clear" w:color="auto" w:fill="auto"/>
            <w:vAlign w:val="center"/>
            <w:hideMark/>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50,64</w:t>
            </w:r>
          </w:p>
        </w:tc>
        <w:tc>
          <w:tcPr>
            <w:tcW w:w="791" w:type="dxa"/>
            <w:vAlign w:val="center"/>
          </w:tcPr>
          <w:p w:rsidR="00626716" w:rsidRPr="00D25E03" w:rsidRDefault="00626716" w:rsidP="008755A5">
            <w:pPr>
              <w:pStyle w:val="afffff2"/>
            </w:pPr>
            <w:r w:rsidRPr="00D25E03">
              <w:t>50,64</w:t>
            </w:r>
          </w:p>
        </w:tc>
        <w:tc>
          <w:tcPr>
            <w:tcW w:w="791" w:type="dxa"/>
            <w:vAlign w:val="center"/>
          </w:tcPr>
          <w:p w:rsidR="00626716" w:rsidRPr="00D25E03" w:rsidRDefault="00626716" w:rsidP="008755A5">
            <w:pPr>
              <w:pStyle w:val="afffff2"/>
            </w:pPr>
            <w:r w:rsidRPr="00D25E03">
              <w:t>50,64</w:t>
            </w:r>
          </w:p>
        </w:tc>
        <w:tc>
          <w:tcPr>
            <w:tcW w:w="791" w:type="dxa"/>
            <w:shd w:val="clear" w:color="auto" w:fill="auto"/>
            <w:vAlign w:val="center"/>
            <w:hideMark/>
          </w:tcPr>
          <w:p w:rsidR="00626716" w:rsidRPr="00D25E03" w:rsidRDefault="00626716" w:rsidP="008755A5">
            <w:pPr>
              <w:pStyle w:val="afffff2"/>
            </w:pPr>
            <w:r w:rsidRPr="00D25E03">
              <w:t>50,64</w:t>
            </w:r>
          </w:p>
        </w:tc>
        <w:tc>
          <w:tcPr>
            <w:tcW w:w="791" w:type="dxa"/>
            <w:vAlign w:val="center"/>
          </w:tcPr>
          <w:p w:rsidR="00626716" w:rsidRPr="00D25E03" w:rsidRDefault="00626716" w:rsidP="008755A5">
            <w:pPr>
              <w:pStyle w:val="afffff2"/>
            </w:pPr>
            <w:r w:rsidRPr="00D25E03">
              <w:t>69,98</w:t>
            </w:r>
          </w:p>
        </w:tc>
        <w:tc>
          <w:tcPr>
            <w:tcW w:w="791" w:type="dxa"/>
            <w:vAlign w:val="center"/>
          </w:tcPr>
          <w:p w:rsidR="00626716" w:rsidRPr="00D25E03" w:rsidRDefault="00626716" w:rsidP="008755A5">
            <w:pPr>
              <w:pStyle w:val="afffff2"/>
            </w:pPr>
            <w:r w:rsidRPr="00D25E03">
              <w:t>66,13</w:t>
            </w:r>
          </w:p>
        </w:tc>
        <w:tc>
          <w:tcPr>
            <w:tcW w:w="791" w:type="dxa"/>
            <w:vAlign w:val="center"/>
          </w:tcPr>
          <w:p w:rsidR="00626716" w:rsidRPr="00D25E03" w:rsidRDefault="00626716" w:rsidP="008755A5">
            <w:pPr>
              <w:pStyle w:val="afffff2"/>
            </w:pPr>
            <w:r w:rsidRPr="00D25E03">
              <w:t>64,69</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3</w:t>
            </w:r>
          </w:p>
        </w:tc>
        <w:tc>
          <w:tcPr>
            <w:tcW w:w="3670" w:type="dxa"/>
            <w:shd w:val="clear" w:color="auto" w:fill="auto"/>
            <w:vAlign w:val="center"/>
            <w:hideMark/>
          </w:tcPr>
          <w:p w:rsidR="00626716" w:rsidRPr="00D25E03" w:rsidRDefault="00626716" w:rsidP="008755A5">
            <w:pPr>
              <w:pStyle w:val="afffff2"/>
            </w:pPr>
            <w:r w:rsidRPr="00D25E03">
              <w:t>Заменено водопроводных сетей</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0,42</w:t>
            </w:r>
          </w:p>
        </w:tc>
        <w:tc>
          <w:tcPr>
            <w:tcW w:w="791" w:type="dxa"/>
            <w:vAlign w:val="center"/>
          </w:tcPr>
          <w:p w:rsidR="00626716" w:rsidRPr="00D25E03" w:rsidRDefault="00626716" w:rsidP="008755A5">
            <w:pPr>
              <w:pStyle w:val="afffff2"/>
            </w:pPr>
            <w:r w:rsidRPr="00D25E03">
              <w:t>0,42</w:t>
            </w:r>
          </w:p>
        </w:tc>
        <w:tc>
          <w:tcPr>
            <w:tcW w:w="791" w:type="dxa"/>
            <w:vAlign w:val="center"/>
          </w:tcPr>
          <w:p w:rsidR="00626716" w:rsidRPr="00D25E03" w:rsidRDefault="00626716" w:rsidP="008755A5">
            <w:pPr>
              <w:pStyle w:val="afffff2"/>
            </w:pPr>
            <w:r w:rsidRPr="00D25E03">
              <w:t>4,8</w:t>
            </w:r>
          </w:p>
        </w:tc>
        <w:tc>
          <w:tcPr>
            <w:tcW w:w="791" w:type="dxa"/>
            <w:shd w:val="clear" w:color="auto" w:fill="auto"/>
            <w:vAlign w:val="center"/>
            <w:hideMark/>
          </w:tcPr>
          <w:p w:rsidR="00626716" w:rsidRPr="00D25E03" w:rsidRDefault="00626716" w:rsidP="008755A5">
            <w:pPr>
              <w:pStyle w:val="afffff2"/>
            </w:pPr>
            <w:r w:rsidRPr="00D25E03">
              <w:t>5</w:t>
            </w:r>
          </w:p>
        </w:tc>
        <w:tc>
          <w:tcPr>
            <w:tcW w:w="791" w:type="dxa"/>
            <w:vAlign w:val="center"/>
          </w:tcPr>
          <w:p w:rsidR="00626716" w:rsidRPr="00D25E03" w:rsidRDefault="00626716" w:rsidP="008755A5">
            <w:pPr>
              <w:pStyle w:val="afffff2"/>
            </w:pPr>
            <w:r w:rsidRPr="00D25E03">
              <w:t>0,3</w:t>
            </w:r>
          </w:p>
        </w:tc>
        <w:tc>
          <w:tcPr>
            <w:tcW w:w="791" w:type="dxa"/>
            <w:vAlign w:val="center"/>
          </w:tcPr>
          <w:p w:rsidR="00626716" w:rsidRPr="00D25E03" w:rsidRDefault="00626716" w:rsidP="008755A5">
            <w:pPr>
              <w:pStyle w:val="afffff2"/>
            </w:pPr>
            <w:r w:rsidRPr="00D25E03">
              <w:t>0,61</w:t>
            </w:r>
          </w:p>
        </w:tc>
        <w:tc>
          <w:tcPr>
            <w:tcW w:w="791" w:type="dxa"/>
            <w:vAlign w:val="center"/>
          </w:tcPr>
          <w:p w:rsidR="00626716" w:rsidRPr="00D25E03" w:rsidRDefault="00626716" w:rsidP="008755A5">
            <w:pPr>
              <w:pStyle w:val="afffff2"/>
            </w:pPr>
            <w:r w:rsidRPr="00D25E03">
              <w:t>0,57</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3.1</w:t>
            </w:r>
          </w:p>
        </w:tc>
        <w:tc>
          <w:tcPr>
            <w:tcW w:w="3670" w:type="dxa"/>
            <w:shd w:val="clear" w:color="auto" w:fill="auto"/>
            <w:vAlign w:val="center"/>
            <w:hideMark/>
          </w:tcPr>
          <w:p w:rsidR="00626716" w:rsidRPr="00D25E03" w:rsidRDefault="00626716" w:rsidP="008755A5">
            <w:pPr>
              <w:pStyle w:val="afffff2"/>
            </w:pPr>
            <w:r w:rsidRPr="00D25E03">
              <w:t>- водоводов</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w:t>
            </w:r>
          </w:p>
        </w:tc>
        <w:tc>
          <w:tcPr>
            <w:tcW w:w="791" w:type="dxa"/>
            <w:shd w:val="clear" w:color="auto" w:fill="auto"/>
            <w:vAlign w:val="center"/>
            <w:hideMark/>
          </w:tcPr>
          <w:p w:rsidR="00626716" w:rsidRPr="00D25E03" w:rsidRDefault="00626716" w:rsidP="008755A5">
            <w:pPr>
              <w:pStyle w:val="afffff2"/>
            </w:pPr>
            <w:r w:rsidRPr="00D25E03">
              <w:t>5</w:t>
            </w:r>
          </w:p>
        </w:tc>
        <w:tc>
          <w:tcPr>
            <w:tcW w:w="791" w:type="dxa"/>
            <w:vAlign w:val="center"/>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3.2</w:t>
            </w:r>
          </w:p>
        </w:tc>
        <w:tc>
          <w:tcPr>
            <w:tcW w:w="3670" w:type="dxa"/>
            <w:shd w:val="clear" w:color="auto" w:fill="auto"/>
            <w:vAlign w:val="center"/>
            <w:hideMark/>
          </w:tcPr>
          <w:p w:rsidR="00626716" w:rsidRPr="00D25E03" w:rsidRDefault="00626716" w:rsidP="008755A5">
            <w:pPr>
              <w:pStyle w:val="afffff2"/>
            </w:pPr>
            <w:r w:rsidRPr="00D25E03">
              <w:t>- уличной водопроводной сети</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0,08</w:t>
            </w:r>
          </w:p>
        </w:tc>
        <w:tc>
          <w:tcPr>
            <w:tcW w:w="791" w:type="dxa"/>
            <w:vAlign w:val="center"/>
          </w:tcPr>
          <w:p w:rsidR="00626716" w:rsidRPr="00D25E03" w:rsidRDefault="00626716" w:rsidP="008755A5">
            <w:pPr>
              <w:pStyle w:val="afffff2"/>
            </w:pPr>
            <w:r w:rsidRPr="00D25E03">
              <w:t>0,08</w:t>
            </w:r>
          </w:p>
        </w:tc>
        <w:tc>
          <w:tcPr>
            <w:tcW w:w="791" w:type="dxa"/>
            <w:vAlign w:val="center"/>
          </w:tcPr>
          <w:p w:rsidR="00626716" w:rsidRPr="00D25E03" w:rsidRDefault="00626716" w:rsidP="008755A5">
            <w:pPr>
              <w:pStyle w:val="afffff2"/>
            </w:pPr>
            <w:r w:rsidRPr="00D25E03">
              <w:t>2,6</w:t>
            </w:r>
          </w:p>
        </w:tc>
        <w:tc>
          <w:tcPr>
            <w:tcW w:w="791" w:type="dxa"/>
            <w:shd w:val="clear" w:color="auto" w:fill="auto"/>
            <w:vAlign w:val="center"/>
            <w:hideMark/>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0,11</w:t>
            </w:r>
          </w:p>
        </w:tc>
        <w:tc>
          <w:tcPr>
            <w:tcW w:w="791" w:type="dxa"/>
            <w:vAlign w:val="center"/>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0,001</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3.3</w:t>
            </w:r>
          </w:p>
        </w:tc>
        <w:tc>
          <w:tcPr>
            <w:tcW w:w="3670" w:type="dxa"/>
            <w:shd w:val="clear" w:color="auto" w:fill="auto"/>
            <w:vAlign w:val="center"/>
            <w:hideMark/>
          </w:tcPr>
          <w:p w:rsidR="00626716" w:rsidRPr="00D25E03" w:rsidRDefault="00626716" w:rsidP="008755A5">
            <w:pPr>
              <w:pStyle w:val="afffff2"/>
            </w:pPr>
            <w:r w:rsidRPr="00D25E03">
              <w:t>- внутриквартальной и внутридворовой сети</w:t>
            </w:r>
          </w:p>
        </w:tc>
        <w:tc>
          <w:tcPr>
            <w:tcW w:w="804" w:type="dxa"/>
            <w:shd w:val="clear" w:color="auto" w:fill="auto"/>
            <w:vAlign w:val="center"/>
            <w:hideMark/>
          </w:tcPr>
          <w:p w:rsidR="00626716" w:rsidRPr="00D25E03" w:rsidRDefault="00626716" w:rsidP="008755A5">
            <w:pPr>
              <w:pStyle w:val="afffff2"/>
            </w:pPr>
            <w:r w:rsidRPr="00D25E03">
              <w:t>км</w:t>
            </w:r>
          </w:p>
        </w:tc>
        <w:tc>
          <w:tcPr>
            <w:tcW w:w="791" w:type="dxa"/>
            <w:vAlign w:val="center"/>
          </w:tcPr>
          <w:p w:rsidR="00626716" w:rsidRPr="00D25E03" w:rsidRDefault="00626716" w:rsidP="008755A5">
            <w:pPr>
              <w:pStyle w:val="afffff2"/>
            </w:pPr>
            <w:r w:rsidRPr="00D25E03">
              <w:t>0,34</w:t>
            </w:r>
          </w:p>
        </w:tc>
        <w:tc>
          <w:tcPr>
            <w:tcW w:w="791" w:type="dxa"/>
            <w:vAlign w:val="center"/>
          </w:tcPr>
          <w:p w:rsidR="00626716" w:rsidRPr="00D25E03" w:rsidRDefault="00626716" w:rsidP="008755A5">
            <w:pPr>
              <w:pStyle w:val="afffff2"/>
            </w:pPr>
            <w:r w:rsidRPr="00D25E03">
              <w:t>0,34</w:t>
            </w:r>
          </w:p>
        </w:tc>
        <w:tc>
          <w:tcPr>
            <w:tcW w:w="791" w:type="dxa"/>
            <w:vAlign w:val="center"/>
          </w:tcPr>
          <w:p w:rsidR="00626716" w:rsidRPr="00D25E03" w:rsidRDefault="00626716" w:rsidP="008755A5">
            <w:pPr>
              <w:pStyle w:val="afffff2"/>
            </w:pPr>
            <w:r w:rsidRPr="00D25E03">
              <w:t>2,2</w:t>
            </w:r>
          </w:p>
        </w:tc>
        <w:tc>
          <w:tcPr>
            <w:tcW w:w="791" w:type="dxa"/>
            <w:shd w:val="clear" w:color="auto" w:fill="auto"/>
            <w:vAlign w:val="center"/>
            <w:hideMark/>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0,19</w:t>
            </w:r>
          </w:p>
        </w:tc>
        <w:tc>
          <w:tcPr>
            <w:tcW w:w="791" w:type="dxa"/>
            <w:vAlign w:val="center"/>
          </w:tcPr>
          <w:p w:rsidR="00626716" w:rsidRPr="00D25E03" w:rsidRDefault="00626716" w:rsidP="008755A5">
            <w:pPr>
              <w:pStyle w:val="afffff2"/>
            </w:pPr>
            <w:r w:rsidRPr="00D25E03">
              <w:t>0,61</w:t>
            </w:r>
          </w:p>
        </w:tc>
        <w:tc>
          <w:tcPr>
            <w:tcW w:w="791" w:type="dxa"/>
            <w:vAlign w:val="center"/>
          </w:tcPr>
          <w:p w:rsidR="00626716" w:rsidRPr="00D25E03" w:rsidRDefault="00626716" w:rsidP="008755A5">
            <w:pPr>
              <w:pStyle w:val="afffff2"/>
            </w:pPr>
            <w:r w:rsidRPr="00D25E03">
              <w:t>0,56</w:t>
            </w:r>
          </w:p>
        </w:tc>
      </w:tr>
      <w:tr w:rsidR="00626716" w:rsidRPr="00D25E03"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4</w:t>
            </w:r>
          </w:p>
        </w:tc>
        <w:tc>
          <w:tcPr>
            <w:tcW w:w="3670" w:type="dxa"/>
            <w:shd w:val="clear" w:color="auto" w:fill="auto"/>
            <w:vAlign w:val="center"/>
            <w:hideMark/>
          </w:tcPr>
          <w:p w:rsidR="00626716" w:rsidRPr="00D25E03" w:rsidRDefault="00626716" w:rsidP="008755A5">
            <w:pPr>
              <w:pStyle w:val="afffff2"/>
            </w:pPr>
            <w:r w:rsidRPr="00D25E03">
              <w:t xml:space="preserve">Заменено водопроводных сетей в процентном соотношении </w:t>
            </w:r>
          </w:p>
        </w:tc>
        <w:tc>
          <w:tcPr>
            <w:tcW w:w="804" w:type="dxa"/>
            <w:shd w:val="clear" w:color="auto" w:fill="auto"/>
            <w:vAlign w:val="center"/>
            <w:hideMark/>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rPr>
                <w:lang w:val="en-US"/>
              </w:rPr>
            </w:pPr>
            <w:r w:rsidRPr="00D25E03">
              <w:t>0,</w:t>
            </w:r>
            <w:r w:rsidRPr="00D25E03">
              <w:rPr>
                <w:lang w:val="en-US"/>
              </w:rPr>
              <w:t>44</w:t>
            </w:r>
          </w:p>
        </w:tc>
        <w:tc>
          <w:tcPr>
            <w:tcW w:w="791" w:type="dxa"/>
            <w:vAlign w:val="center"/>
          </w:tcPr>
          <w:p w:rsidR="00626716" w:rsidRPr="00D25E03" w:rsidRDefault="00626716" w:rsidP="008755A5">
            <w:pPr>
              <w:pStyle w:val="afffff2"/>
              <w:rPr>
                <w:lang w:val="en-US"/>
              </w:rPr>
            </w:pPr>
            <w:r w:rsidRPr="00D25E03">
              <w:t>0</w:t>
            </w:r>
            <w:r w:rsidRPr="00D25E03">
              <w:rPr>
                <w:lang w:val="en-US"/>
              </w:rPr>
              <w:t>,</w:t>
            </w:r>
            <w:r w:rsidRPr="00D25E03">
              <w:t>4</w:t>
            </w:r>
            <w:r w:rsidRPr="00D25E03">
              <w:rPr>
                <w:lang w:val="en-US"/>
              </w:rPr>
              <w:t>4</w:t>
            </w:r>
          </w:p>
        </w:tc>
        <w:tc>
          <w:tcPr>
            <w:tcW w:w="791" w:type="dxa"/>
            <w:vAlign w:val="center"/>
          </w:tcPr>
          <w:p w:rsidR="00626716" w:rsidRPr="00D25E03" w:rsidRDefault="00626716" w:rsidP="008755A5">
            <w:pPr>
              <w:pStyle w:val="afffff2"/>
            </w:pPr>
            <w:r w:rsidRPr="00D25E03">
              <w:t>5,09</w:t>
            </w:r>
          </w:p>
        </w:tc>
        <w:tc>
          <w:tcPr>
            <w:tcW w:w="791" w:type="dxa"/>
            <w:shd w:val="clear" w:color="auto" w:fill="auto"/>
            <w:vAlign w:val="center"/>
            <w:hideMark/>
          </w:tcPr>
          <w:p w:rsidR="00626716" w:rsidRPr="00D25E03" w:rsidRDefault="00626716" w:rsidP="008755A5">
            <w:pPr>
              <w:pStyle w:val="afffff2"/>
            </w:pPr>
            <w:r w:rsidRPr="00D25E03">
              <w:t>5,29</w:t>
            </w:r>
          </w:p>
        </w:tc>
        <w:tc>
          <w:tcPr>
            <w:tcW w:w="791" w:type="dxa"/>
            <w:vAlign w:val="center"/>
          </w:tcPr>
          <w:p w:rsidR="00626716" w:rsidRPr="00D25E03" w:rsidRDefault="00626716" w:rsidP="008755A5">
            <w:pPr>
              <w:pStyle w:val="afffff2"/>
              <w:rPr>
                <w:lang w:val="en-US"/>
              </w:rPr>
            </w:pPr>
            <w:r w:rsidRPr="00D25E03">
              <w:rPr>
                <w:lang w:val="en-US"/>
              </w:rPr>
              <w:t>0</w:t>
            </w:r>
            <w:r w:rsidR="00D25E03" w:rsidRPr="00D25E03">
              <w:t>,</w:t>
            </w:r>
            <w:r w:rsidRPr="00D25E03">
              <w:rPr>
                <w:lang w:val="en-US"/>
              </w:rPr>
              <w:t>28</w:t>
            </w:r>
          </w:p>
        </w:tc>
        <w:tc>
          <w:tcPr>
            <w:tcW w:w="791" w:type="dxa"/>
            <w:vAlign w:val="center"/>
          </w:tcPr>
          <w:p w:rsidR="00626716" w:rsidRPr="00D25E03" w:rsidRDefault="00626716" w:rsidP="008755A5">
            <w:pPr>
              <w:pStyle w:val="afffff2"/>
            </w:pPr>
            <w:r w:rsidRPr="00D25E03">
              <w:rPr>
                <w:lang w:val="en-US"/>
              </w:rPr>
              <w:t>0</w:t>
            </w:r>
            <w:r w:rsidR="00D25E03" w:rsidRPr="00D25E03">
              <w:t>,</w:t>
            </w:r>
            <w:r w:rsidRPr="00D25E03">
              <w:t>56</w:t>
            </w:r>
          </w:p>
        </w:tc>
        <w:tc>
          <w:tcPr>
            <w:tcW w:w="791" w:type="dxa"/>
            <w:vAlign w:val="center"/>
          </w:tcPr>
          <w:p w:rsidR="00626716" w:rsidRPr="00D25E03" w:rsidRDefault="00626716" w:rsidP="008755A5">
            <w:pPr>
              <w:pStyle w:val="afffff2"/>
            </w:pPr>
            <w:r w:rsidRPr="00D25E03">
              <w:t>0,52</w:t>
            </w:r>
          </w:p>
        </w:tc>
      </w:tr>
      <w:tr w:rsidR="00626716" w:rsidRPr="00B8343A" w:rsidTr="00626716">
        <w:trPr>
          <w:trHeight w:val="20"/>
          <w:jc w:val="center"/>
        </w:trPr>
        <w:tc>
          <w:tcPr>
            <w:tcW w:w="691" w:type="dxa"/>
            <w:shd w:val="clear" w:color="auto" w:fill="auto"/>
            <w:vAlign w:val="center"/>
            <w:hideMark/>
          </w:tcPr>
          <w:p w:rsidR="00626716" w:rsidRPr="00D25E03" w:rsidRDefault="00626716" w:rsidP="008755A5">
            <w:pPr>
              <w:pStyle w:val="afffff2"/>
            </w:pPr>
            <w:r w:rsidRPr="00D25E03">
              <w:t>5</w:t>
            </w:r>
          </w:p>
        </w:tc>
        <w:tc>
          <w:tcPr>
            <w:tcW w:w="3670" w:type="dxa"/>
            <w:shd w:val="clear" w:color="auto" w:fill="auto"/>
            <w:vAlign w:val="center"/>
            <w:hideMark/>
          </w:tcPr>
          <w:p w:rsidR="00626716" w:rsidRPr="00D25E03" w:rsidRDefault="00626716" w:rsidP="008755A5">
            <w:pPr>
              <w:pStyle w:val="afffff2"/>
            </w:pPr>
            <w:r w:rsidRPr="00D25E03">
              <w:t>Число аварий на водопроводных сетях</w:t>
            </w:r>
          </w:p>
        </w:tc>
        <w:tc>
          <w:tcPr>
            <w:tcW w:w="804" w:type="dxa"/>
            <w:shd w:val="clear" w:color="auto" w:fill="auto"/>
            <w:vAlign w:val="center"/>
            <w:hideMark/>
          </w:tcPr>
          <w:p w:rsidR="00626716" w:rsidRPr="00D25E03" w:rsidRDefault="00626716" w:rsidP="008755A5">
            <w:pPr>
              <w:pStyle w:val="afffff2"/>
            </w:pPr>
            <w:r w:rsidRPr="00D25E03">
              <w:t>единиц</w:t>
            </w:r>
          </w:p>
        </w:tc>
        <w:tc>
          <w:tcPr>
            <w:tcW w:w="791" w:type="dxa"/>
            <w:vAlign w:val="center"/>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w:t>
            </w:r>
          </w:p>
        </w:tc>
        <w:tc>
          <w:tcPr>
            <w:tcW w:w="791" w:type="dxa"/>
            <w:shd w:val="clear" w:color="auto" w:fill="auto"/>
            <w:vAlign w:val="center"/>
            <w:hideMark/>
          </w:tcPr>
          <w:p w:rsidR="00626716" w:rsidRPr="00D25E03" w:rsidRDefault="00626716" w:rsidP="008755A5">
            <w:pPr>
              <w:pStyle w:val="afffff2"/>
              <w:rPr>
                <w:lang w:val="en-US"/>
              </w:rPr>
            </w:pPr>
            <w:r w:rsidRPr="00D25E03">
              <w:rPr>
                <w:lang w:val="en-US"/>
              </w:rPr>
              <w:t>88</w:t>
            </w:r>
          </w:p>
        </w:tc>
        <w:tc>
          <w:tcPr>
            <w:tcW w:w="791" w:type="dxa"/>
            <w:vAlign w:val="center"/>
          </w:tcPr>
          <w:p w:rsidR="00626716" w:rsidRPr="00D25E03" w:rsidRDefault="00626716" w:rsidP="008755A5">
            <w:pPr>
              <w:pStyle w:val="afffff2"/>
              <w:rPr>
                <w:lang w:val="en-US"/>
              </w:rPr>
            </w:pPr>
            <w:r w:rsidRPr="00D25E03">
              <w:rPr>
                <w:lang w:val="en-US"/>
              </w:rPr>
              <w:t>106</w:t>
            </w:r>
          </w:p>
        </w:tc>
        <w:tc>
          <w:tcPr>
            <w:tcW w:w="791" w:type="dxa"/>
            <w:vAlign w:val="center"/>
          </w:tcPr>
          <w:p w:rsidR="00626716" w:rsidRPr="00D25E03" w:rsidRDefault="00626716" w:rsidP="008755A5">
            <w:pPr>
              <w:pStyle w:val="afffff2"/>
            </w:pPr>
            <w:r w:rsidRPr="00D25E03">
              <w:t>-</w:t>
            </w:r>
          </w:p>
        </w:tc>
        <w:tc>
          <w:tcPr>
            <w:tcW w:w="791" w:type="dxa"/>
            <w:vAlign w:val="center"/>
          </w:tcPr>
          <w:p w:rsidR="00626716" w:rsidRPr="00D25E03" w:rsidRDefault="00626716" w:rsidP="008755A5">
            <w:pPr>
              <w:pStyle w:val="afffff2"/>
            </w:pPr>
            <w:r w:rsidRPr="00D25E03">
              <w:t>95</w:t>
            </w:r>
          </w:p>
        </w:tc>
      </w:tr>
    </w:tbl>
    <w:p w:rsidR="00F86BE6" w:rsidRPr="00B8343A" w:rsidRDefault="00F86BE6" w:rsidP="000C7FDB"/>
    <w:p w:rsidR="00F86BE6" w:rsidRPr="00B8343A" w:rsidRDefault="00F86BE6" w:rsidP="000C7FDB">
      <w:r w:rsidRPr="00B8343A">
        <w:t>Кроме муниципального водопровода имеется большое количество бывших ведомственных сетей, которые эксплуатируются водоканалом, но не стоят на балансе. Организация зачастую не имеет данных о точном расположении этих сетей, однако, они задействованы в общем распределении воды по городу. Это сети прекративших свое существование предприятий, либо сети, не переданные муниципалитету, но снятые с баланса предприятий из-за их 100%-го износа.</w:t>
      </w:r>
    </w:p>
    <w:p w:rsidR="00F86BE6" w:rsidRPr="00B8343A" w:rsidRDefault="00F86BE6" w:rsidP="000C7FDB">
      <w:r w:rsidRPr="00B8343A">
        <w:t xml:space="preserve">Надежность системы водоснабжения Елизовского городского поселения, обслуживаемой </w:t>
      </w:r>
      <w:r w:rsidR="00C61BD5">
        <w:t>КГУП</w:t>
      </w:r>
      <w:r w:rsidRPr="00B8343A">
        <w:t xml:space="preserve"> «</w:t>
      </w:r>
      <w:r w:rsidR="00C61BD5">
        <w:t>Камчатский водоканал</w:t>
      </w:r>
      <w:r w:rsidRPr="00B8343A">
        <w:t>», характеризуется как неудовлетворительная. Так, значения основных показателей надежности составляют:</w:t>
      </w:r>
    </w:p>
    <w:p w:rsidR="00F86BE6" w:rsidRPr="00242ACC" w:rsidRDefault="00F86BE6" w:rsidP="00E2562D">
      <w:pPr>
        <w:pStyle w:val="afd"/>
      </w:pPr>
      <w:r w:rsidRPr="00242ACC">
        <w:t>индекс реконструируемых сетей – 0,</w:t>
      </w:r>
      <w:r w:rsidR="00D25E03" w:rsidRPr="00242ACC">
        <w:t>52</w:t>
      </w:r>
      <w:r w:rsidRPr="00242ACC">
        <w:t>%, при норме 4-5%.</w:t>
      </w:r>
    </w:p>
    <w:p w:rsidR="00F86BE6" w:rsidRPr="00242ACC" w:rsidRDefault="00F86BE6" w:rsidP="00E2562D">
      <w:pPr>
        <w:pStyle w:val="afd"/>
      </w:pPr>
      <w:r w:rsidRPr="00242ACC">
        <w:t xml:space="preserve">высокую степень износа имеют </w:t>
      </w:r>
      <w:r w:rsidR="00D25E03" w:rsidRPr="00242ACC">
        <w:t>107</w:t>
      </w:r>
      <w:r w:rsidRPr="00242ACC">
        <w:t xml:space="preserve"> км сетей (</w:t>
      </w:r>
      <w:r w:rsidR="00D25E03" w:rsidRPr="00242ACC">
        <w:t>64,7</w:t>
      </w:r>
      <w:r w:rsidRPr="00242ACC">
        <w:t>%);</w:t>
      </w:r>
    </w:p>
    <w:p w:rsidR="00F86BE6" w:rsidRPr="00B8343A" w:rsidRDefault="00F86BE6" w:rsidP="000C7FDB">
      <w:r w:rsidRPr="00B8343A">
        <w:lastRenderedPageBreak/>
        <w:t>Несмотря на высокий уровень износа сетей водопровода, уровень аварийности сравнительно невысок. Это объясняется в основном благоприятными природными условиями, такими как низкая коррозийная активность грунтов.</w:t>
      </w:r>
    </w:p>
    <w:p w:rsidR="00F86BE6" w:rsidRPr="00B8343A" w:rsidRDefault="00CD5A49" w:rsidP="000C7FDB">
      <w:pPr>
        <w:pStyle w:val="30"/>
      </w:pPr>
      <w:bookmarkStart w:id="47" w:name="_Toc48863410"/>
      <w:r>
        <w:rPr>
          <w:lang w:eastAsia="ru-RU"/>
        </w:rPr>
        <w:t xml:space="preserve">Филиал </w:t>
      </w:r>
      <w:r w:rsidRPr="00471B44">
        <w:rPr>
          <w:lang w:eastAsia="ru-RU"/>
        </w:rPr>
        <w:t>ФГБУ «ЦЖКУ» Министерства обороны Российской Федерации (по Тихоокеанскому флоту)</w:t>
      </w:r>
      <w:bookmarkEnd w:id="47"/>
    </w:p>
    <w:p w:rsidR="00F86BE6" w:rsidRPr="00B8343A" w:rsidRDefault="00F86BE6" w:rsidP="000C7FDB">
      <w:r w:rsidRPr="00B8343A">
        <w:t xml:space="preserve">Протяженность сетей водоснабжения </w:t>
      </w:r>
      <w:r w:rsidR="002C4657">
        <w:t xml:space="preserve">филиала </w:t>
      </w:r>
      <w:r w:rsidR="00CD5A49" w:rsidRPr="00471B44">
        <w:t>ФГБУ «ЦЖКУ» Министерства обороны Российской Федерации (по Тихоокеанскому флоту)</w:t>
      </w:r>
      <w:r w:rsidRPr="00B8343A">
        <w:t>составляет 9,29 км (</w:t>
      </w:r>
      <w:r w:rsidR="00BE2237">
        <w:t>Таблица 2.17</w:t>
      </w:r>
      <w:r w:rsidRPr="00B8343A">
        <w:t>).</w:t>
      </w:r>
    </w:p>
    <w:p w:rsidR="00F86BE6" w:rsidRPr="00B8343A" w:rsidRDefault="00F86BE6" w:rsidP="000C7FDB">
      <w:pPr>
        <w:pStyle w:val="a4"/>
      </w:pPr>
      <w:bookmarkStart w:id="48" w:name="_Ref450924050"/>
      <w:r w:rsidRPr="00B8343A">
        <w:t xml:space="preserve">Характеристика сетей водоснабжения </w:t>
      </w:r>
      <w:bookmarkEnd w:id="48"/>
      <w:r w:rsidR="00511B66">
        <w:t xml:space="preserve">филиала </w:t>
      </w:r>
      <w:r w:rsidR="00CD5A49" w:rsidRPr="00471B44">
        <w:rPr>
          <w:lang w:eastAsia="ru-RU"/>
        </w:rPr>
        <w:t>ФГБУ «ЦЖКУ» Министерства обороны Российской Федерации (по Тихоокеанскому флоту)</w:t>
      </w:r>
    </w:p>
    <w:tbl>
      <w:tblPr>
        <w:tblW w:w="5000" w:type="pct"/>
        <w:jc w:val="center"/>
        <w:tblLook w:val="04A0"/>
      </w:tblPr>
      <w:tblGrid>
        <w:gridCol w:w="817"/>
        <w:gridCol w:w="3840"/>
        <w:gridCol w:w="2741"/>
        <w:gridCol w:w="2739"/>
      </w:tblGrid>
      <w:tr w:rsidR="00F86BE6" w:rsidRPr="00B8343A" w:rsidTr="00313832">
        <w:trPr>
          <w:trHeight w:val="283"/>
          <w:tblHeader/>
          <w:jc w:val="center"/>
        </w:trPr>
        <w:tc>
          <w:tcPr>
            <w:tcW w:w="4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 п/п</w:t>
            </w:r>
          </w:p>
        </w:tc>
        <w:tc>
          <w:tcPr>
            <w:tcW w:w="1894" w:type="pct"/>
            <w:tcBorders>
              <w:top w:val="single" w:sz="4" w:space="0" w:color="auto"/>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Военные городки</w:t>
            </w:r>
          </w:p>
        </w:tc>
        <w:tc>
          <w:tcPr>
            <w:tcW w:w="1352" w:type="pct"/>
            <w:tcBorders>
              <w:top w:val="single" w:sz="4" w:space="0" w:color="auto"/>
              <w:left w:val="nil"/>
              <w:bottom w:val="single" w:sz="4" w:space="0" w:color="auto"/>
              <w:right w:val="single" w:sz="4" w:space="0" w:color="auto"/>
            </w:tcBorders>
            <w:shd w:val="clear" w:color="auto" w:fill="auto"/>
            <w:vAlign w:val="center"/>
            <w:hideMark/>
          </w:tcPr>
          <w:p w:rsidR="00F86BE6" w:rsidRPr="00B8343A" w:rsidRDefault="00F86BE6" w:rsidP="005E3BF0">
            <w:pPr>
              <w:pStyle w:val="afffff2"/>
            </w:pPr>
            <w:r w:rsidRPr="00B8343A">
              <w:t>Сети водоснабжения, м</w:t>
            </w:r>
          </w:p>
        </w:tc>
        <w:tc>
          <w:tcPr>
            <w:tcW w:w="1351" w:type="pct"/>
            <w:tcBorders>
              <w:top w:val="single" w:sz="4" w:space="0" w:color="auto"/>
              <w:left w:val="nil"/>
              <w:bottom w:val="single" w:sz="4" w:space="0" w:color="auto"/>
              <w:right w:val="single" w:sz="4" w:space="0" w:color="auto"/>
            </w:tcBorders>
          </w:tcPr>
          <w:p w:rsidR="00F86BE6" w:rsidRPr="00B8343A" w:rsidRDefault="00F86BE6" w:rsidP="005E3BF0">
            <w:pPr>
              <w:pStyle w:val="afffff2"/>
            </w:pPr>
            <w:r w:rsidRPr="00B8343A">
              <w:t>Материал труб</w:t>
            </w:r>
          </w:p>
        </w:tc>
      </w:tr>
      <w:tr w:rsidR="00F86BE6" w:rsidRPr="00B8343A" w:rsidTr="00313832">
        <w:trPr>
          <w:trHeight w:val="283"/>
          <w:jc w:val="center"/>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1</w:t>
            </w:r>
          </w:p>
        </w:tc>
        <w:tc>
          <w:tcPr>
            <w:tcW w:w="1894"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 1, г. Елизово</w:t>
            </w:r>
          </w:p>
        </w:tc>
        <w:tc>
          <w:tcPr>
            <w:tcW w:w="1352"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3080</w:t>
            </w:r>
          </w:p>
        </w:tc>
        <w:tc>
          <w:tcPr>
            <w:tcW w:w="1351" w:type="pct"/>
            <w:tcBorders>
              <w:top w:val="nil"/>
              <w:left w:val="nil"/>
              <w:bottom w:val="single" w:sz="4" w:space="0" w:color="auto"/>
              <w:right w:val="single" w:sz="4" w:space="0" w:color="auto"/>
            </w:tcBorders>
          </w:tcPr>
          <w:p w:rsidR="00F86BE6" w:rsidRPr="00B8343A" w:rsidRDefault="00F86BE6" w:rsidP="005E3BF0">
            <w:pPr>
              <w:pStyle w:val="afffff2"/>
            </w:pPr>
            <w:r w:rsidRPr="00B8343A">
              <w:t xml:space="preserve">Сталь </w:t>
            </w:r>
          </w:p>
        </w:tc>
      </w:tr>
      <w:tr w:rsidR="00F86BE6" w:rsidRPr="00B8343A" w:rsidTr="00313832">
        <w:trPr>
          <w:trHeight w:val="283"/>
          <w:jc w:val="center"/>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2</w:t>
            </w:r>
          </w:p>
        </w:tc>
        <w:tc>
          <w:tcPr>
            <w:tcW w:w="1894"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 7, г. Елизово</w:t>
            </w:r>
          </w:p>
        </w:tc>
        <w:tc>
          <w:tcPr>
            <w:tcW w:w="1352"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1500</w:t>
            </w:r>
          </w:p>
        </w:tc>
        <w:tc>
          <w:tcPr>
            <w:tcW w:w="1351" w:type="pct"/>
            <w:tcBorders>
              <w:top w:val="nil"/>
              <w:left w:val="nil"/>
              <w:bottom w:val="single" w:sz="4" w:space="0" w:color="auto"/>
              <w:right w:val="single" w:sz="4" w:space="0" w:color="auto"/>
            </w:tcBorders>
            <w:vAlign w:val="center"/>
          </w:tcPr>
          <w:p w:rsidR="00F86BE6" w:rsidRPr="00B8343A" w:rsidRDefault="00F86BE6" w:rsidP="005E3BF0">
            <w:pPr>
              <w:pStyle w:val="afffff2"/>
            </w:pPr>
            <w:r w:rsidRPr="00B8343A">
              <w:t>Сталь</w:t>
            </w:r>
          </w:p>
        </w:tc>
      </w:tr>
      <w:tr w:rsidR="00F86BE6" w:rsidRPr="00B8343A" w:rsidTr="00313832">
        <w:trPr>
          <w:trHeight w:val="283"/>
          <w:jc w:val="center"/>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3</w:t>
            </w:r>
          </w:p>
        </w:tc>
        <w:tc>
          <w:tcPr>
            <w:tcW w:w="1894"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 12</w:t>
            </w:r>
          </w:p>
        </w:tc>
        <w:tc>
          <w:tcPr>
            <w:tcW w:w="1352"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 </w:t>
            </w:r>
          </w:p>
        </w:tc>
        <w:tc>
          <w:tcPr>
            <w:tcW w:w="1351" w:type="pct"/>
            <w:tcBorders>
              <w:top w:val="nil"/>
              <w:left w:val="nil"/>
              <w:bottom w:val="single" w:sz="4" w:space="0" w:color="auto"/>
              <w:right w:val="single" w:sz="4" w:space="0" w:color="auto"/>
            </w:tcBorders>
            <w:vAlign w:val="center"/>
          </w:tcPr>
          <w:p w:rsidR="00F86BE6" w:rsidRPr="00B8343A" w:rsidRDefault="00F86BE6" w:rsidP="005E3BF0">
            <w:pPr>
              <w:pStyle w:val="afffff2"/>
            </w:pPr>
            <w:r w:rsidRPr="00B8343A">
              <w:t>Сталь</w:t>
            </w:r>
          </w:p>
        </w:tc>
      </w:tr>
      <w:tr w:rsidR="00F86BE6" w:rsidRPr="00B8343A" w:rsidTr="00313832">
        <w:trPr>
          <w:trHeight w:val="283"/>
          <w:jc w:val="center"/>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4</w:t>
            </w:r>
          </w:p>
        </w:tc>
        <w:tc>
          <w:tcPr>
            <w:tcW w:w="1894"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 20а г. Елизово</w:t>
            </w:r>
          </w:p>
        </w:tc>
        <w:tc>
          <w:tcPr>
            <w:tcW w:w="1352"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1680</w:t>
            </w:r>
          </w:p>
        </w:tc>
        <w:tc>
          <w:tcPr>
            <w:tcW w:w="1351" w:type="pct"/>
            <w:tcBorders>
              <w:top w:val="nil"/>
              <w:left w:val="nil"/>
              <w:bottom w:val="single" w:sz="4" w:space="0" w:color="auto"/>
              <w:right w:val="single" w:sz="4" w:space="0" w:color="auto"/>
            </w:tcBorders>
            <w:vAlign w:val="center"/>
          </w:tcPr>
          <w:p w:rsidR="00F86BE6" w:rsidRPr="00B8343A" w:rsidRDefault="00F86BE6" w:rsidP="005E3BF0">
            <w:pPr>
              <w:pStyle w:val="afffff2"/>
            </w:pPr>
            <w:r w:rsidRPr="00B8343A">
              <w:t>Сталь</w:t>
            </w:r>
          </w:p>
        </w:tc>
      </w:tr>
      <w:tr w:rsidR="00F86BE6" w:rsidRPr="00B8343A" w:rsidTr="00313832">
        <w:trPr>
          <w:trHeight w:val="283"/>
          <w:jc w:val="center"/>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5</w:t>
            </w:r>
          </w:p>
        </w:tc>
        <w:tc>
          <w:tcPr>
            <w:tcW w:w="1894"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 xml:space="preserve">№ 28, п. Мирный </w:t>
            </w:r>
          </w:p>
        </w:tc>
        <w:tc>
          <w:tcPr>
            <w:tcW w:w="1352"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900</w:t>
            </w:r>
          </w:p>
        </w:tc>
        <w:tc>
          <w:tcPr>
            <w:tcW w:w="1351" w:type="pct"/>
            <w:tcBorders>
              <w:top w:val="nil"/>
              <w:left w:val="nil"/>
              <w:bottom w:val="single" w:sz="4" w:space="0" w:color="auto"/>
              <w:right w:val="single" w:sz="4" w:space="0" w:color="auto"/>
            </w:tcBorders>
            <w:vAlign w:val="center"/>
          </w:tcPr>
          <w:p w:rsidR="00F86BE6" w:rsidRPr="00B8343A" w:rsidRDefault="00F86BE6" w:rsidP="005E3BF0">
            <w:pPr>
              <w:pStyle w:val="afffff2"/>
            </w:pPr>
            <w:r w:rsidRPr="00B8343A">
              <w:t>Сталь</w:t>
            </w:r>
          </w:p>
        </w:tc>
      </w:tr>
      <w:tr w:rsidR="00F86BE6" w:rsidRPr="00B8343A" w:rsidTr="00313832">
        <w:trPr>
          <w:trHeight w:val="283"/>
          <w:jc w:val="center"/>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6</w:t>
            </w:r>
          </w:p>
        </w:tc>
        <w:tc>
          <w:tcPr>
            <w:tcW w:w="1894"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 30, п. Кирилкин ключ</w:t>
            </w:r>
          </w:p>
        </w:tc>
        <w:tc>
          <w:tcPr>
            <w:tcW w:w="1352"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900</w:t>
            </w:r>
          </w:p>
        </w:tc>
        <w:tc>
          <w:tcPr>
            <w:tcW w:w="1351" w:type="pct"/>
            <w:tcBorders>
              <w:top w:val="nil"/>
              <w:left w:val="nil"/>
              <w:bottom w:val="single" w:sz="4" w:space="0" w:color="auto"/>
              <w:right w:val="single" w:sz="4" w:space="0" w:color="auto"/>
            </w:tcBorders>
            <w:vAlign w:val="center"/>
          </w:tcPr>
          <w:p w:rsidR="00F86BE6" w:rsidRPr="00B8343A" w:rsidRDefault="00F86BE6" w:rsidP="005E3BF0">
            <w:pPr>
              <w:pStyle w:val="afffff2"/>
            </w:pPr>
            <w:r w:rsidRPr="00B8343A">
              <w:t>Сталь</w:t>
            </w:r>
          </w:p>
        </w:tc>
      </w:tr>
      <w:tr w:rsidR="00F86BE6" w:rsidRPr="00B8343A" w:rsidTr="00313832">
        <w:trPr>
          <w:trHeight w:val="283"/>
          <w:jc w:val="center"/>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7</w:t>
            </w:r>
          </w:p>
        </w:tc>
        <w:tc>
          <w:tcPr>
            <w:tcW w:w="1894"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 31</w:t>
            </w:r>
          </w:p>
        </w:tc>
        <w:tc>
          <w:tcPr>
            <w:tcW w:w="1352"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1100</w:t>
            </w:r>
          </w:p>
        </w:tc>
        <w:tc>
          <w:tcPr>
            <w:tcW w:w="1351" w:type="pct"/>
            <w:tcBorders>
              <w:top w:val="nil"/>
              <w:left w:val="nil"/>
              <w:bottom w:val="single" w:sz="4" w:space="0" w:color="auto"/>
              <w:right w:val="single" w:sz="4" w:space="0" w:color="auto"/>
            </w:tcBorders>
            <w:vAlign w:val="center"/>
          </w:tcPr>
          <w:p w:rsidR="00F86BE6" w:rsidRPr="00B8343A" w:rsidRDefault="00F86BE6" w:rsidP="005E3BF0">
            <w:pPr>
              <w:pStyle w:val="afffff2"/>
            </w:pPr>
            <w:r w:rsidRPr="00B8343A">
              <w:t>Сталь</w:t>
            </w:r>
          </w:p>
        </w:tc>
      </w:tr>
      <w:tr w:rsidR="00F86BE6" w:rsidRPr="00B8343A" w:rsidTr="00313832">
        <w:trPr>
          <w:trHeight w:val="283"/>
          <w:jc w:val="center"/>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8</w:t>
            </w:r>
          </w:p>
        </w:tc>
        <w:tc>
          <w:tcPr>
            <w:tcW w:w="1894"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 35</w:t>
            </w:r>
          </w:p>
        </w:tc>
        <w:tc>
          <w:tcPr>
            <w:tcW w:w="1352"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130</w:t>
            </w:r>
          </w:p>
        </w:tc>
        <w:tc>
          <w:tcPr>
            <w:tcW w:w="1351" w:type="pct"/>
            <w:tcBorders>
              <w:top w:val="nil"/>
              <w:left w:val="nil"/>
              <w:bottom w:val="single" w:sz="4" w:space="0" w:color="auto"/>
              <w:right w:val="single" w:sz="4" w:space="0" w:color="auto"/>
            </w:tcBorders>
            <w:vAlign w:val="center"/>
          </w:tcPr>
          <w:p w:rsidR="00F86BE6" w:rsidRPr="00B8343A" w:rsidRDefault="00F86BE6" w:rsidP="005E3BF0">
            <w:pPr>
              <w:pStyle w:val="afffff2"/>
            </w:pPr>
            <w:r w:rsidRPr="00B8343A">
              <w:t>Сталь</w:t>
            </w:r>
          </w:p>
        </w:tc>
      </w:tr>
      <w:tr w:rsidR="00F86BE6" w:rsidRPr="00B8343A" w:rsidTr="00313832">
        <w:trPr>
          <w:trHeight w:val="283"/>
          <w:jc w:val="center"/>
        </w:trPr>
        <w:tc>
          <w:tcPr>
            <w:tcW w:w="403" w:type="pct"/>
            <w:tcBorders>
              <w:top w:val="nil"/>
              <w:left w:val="single" w:sz="4" w:space="0" w:color="auto"/>
              <w:bottom w:val="single" w:sz="4" w:space="0" w:color="auto"/>
              <w:right w:val="single" w:sz="4" w:space="0" w:color="auto"/>
            </w:tcBorders>
            <w:shd w:val="clear" w:color="auto" w:fill="auto"/>
            <w:noWrap/>
            <w:vAlign w:val="bottom"/>
            <w:hideMark/>
          </w:tcPr>
          <w:p w:rsidR="00F86BE6" w:rsidRPr="00B8343A" w:rsidRDefault="00F86BE6" w:rsidP="005E3BF0">
            <w:pPr>
              <w:pStyle w:val="afffff2"/>
            </w:pPr>
            <w:r w:rsidRPr="00B8343A">
              <w:t> </w:t>
            </w:r>
          </w:p>
        </w:tc>
        <w:tc>
          <w:tcPr>
            <w:tcW w:w="1894"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Итого</w:t>
            </w:r>
          </w:p>
        </w:tc>
        <w:tc>
          <w:tcPr>
            <w:tcW w:w="1352" w:type="pct"/>
            <w:tcBorders>
              <w:top w:val="nil"/>
              <w:left w:val="nil"/>
              <w:bottom w:val="single" w:sz="4" w:space="0" w:color="auto"/>
              <w:right w:val="single" w:sz="4" w:space="0" w:color="auto"/>
            </w:tcBorders>
            <w:shd w:val="clear" w:color="auto" w:fill="auto"/>
            <w:noWrap/>
            <w:vAlign w:val="center"/>
            <w:hideMark/>
          </w:tcPr>
          <w:p w:rsidR="00F86BE6" w:rsidRPr="00B8343A" w:rsidRDefault="00F86BE6" w:rsidP="005E3BF0">
            <w:pPr>
              <w:pStyle w:val="afffff2"/>
            </w:pPr>
            <w:r w:rsidRPr="00B8343A">
              <w:t>9290</w:t>
            </w:r>
          </w:p>
        </w:tc>
        <w:tc>
          <w:tcPr>
            <w:tcW w:w="1351" w:type="pct"/>
            <w:tcBorders>
              <w:top w:val="nil"/>
              <w:left w:val="nil"/>
              <w:bottom w:val="single" w:sz="4" w:space="0" w:color="auto"/>
              <w:right w:val="single" w:sz="4" w:space="0" w:color="auto"/>
            </w:tcBorders>
          </w:tcPr>
          <w:p w:rsidR="00F86BE6" w:rsidRPr="00B8343A" w:rsidRDefault="00F86BE6" w:rsidP="005E3BF0">
            <w:pPr>
              <w:pStyle w:val="afffff2"/>
            </w:pPr>
          </w:p>
        </w:tc>
      </w:tr>
    </w:tbl>
    <w:p w:rsidR="00F86BE6" w:rsidRPr="00B8343A" w:rsidRDefault="00F86BE6" w:rsidP="000C7FDB">
      <w:r w:rsidRPr="00B8343A">
        <w:t>Сети водоснабжения в военных городках проложены во время строительства объектов жилого и нежилого назначения с конца 50-х годов. С тех пор капитальных ремонтов сетей не проводилось. Срок эксплуатации сетей водоснабжения составляет более 50 лет.</w:t>
      </w:r>
    </w:p>
    <w:p w:rsidR="00F86BE6" w:rsidRPr="00B8343A" w:rsidRDefault="00F86BE6" w:rsidP="000C7FDB">
      <w:r w:rsidRPr="00B8343A">
        <w:t xml:space="preserve">Нормативный срок службы стальных трубопроводов, согласно инструкции по «Технической инвентаризации основных фондов предприятий…» № 576, составляет 40 лет. Износ сетей водоснабжения в военных городках составляет более 90%. </w:t>
      </w:r>
    </w:p>
    <w:p w:rsidR="00F86BE6" w:rsidRPr="00B8343A" w:rsidRDefault="00F86BE6" w:rsidP="000C7FDB">
      <w:pPr>
        <w:pStyle w:val="22"/>
      </w:pPr>
      <w:bookmarkStart w:id="49" w:name="_Toc48863411"/>
      <w:r w:rsidRPr="00B8343A">
        <w:t>Описание существующих технических и технологических проблем водоснабжения</w:t>
      </w:r>
      <w:bookmarkEnd w:id="49"/>
    </w:p>
    <w:p w:rsidR="00F86BE6" w:rsidRPr="00B8343A" w:rsidRDefault="00F86BE6" w:rsidP="000C7FDB">
      <w:pPr>
        <w:pStyle w:val="30"/>
      </w:pPr>
      <w:bookmarkStart w:id="50" w:name="_Toc48863412"/>
      <w:r w:rsidRPr="00B8343A">
        <w:t>Система водоснабжения мкр. Садовый</w:t>
      </w:r>
      <w:bookmarkEnd w:id="50"/>
    </w:p>
    <w:p w:rsidR="00F86BE6" w:rsidRPr="00B8343A" w:rsidRDefault="00F86BE6" w:rsidP="000C7FDB">
      <w:r w:rsidRPr="00B8343A">
        <w:t xml:space="preserve">Водозабор </w:t>
      </w:r>
      <w:proofErr w:type="spellStart"/>
      <w:r w:rsidRPr="00B8343A">
        <w:t>мкр</w:t>
      </w:r>
      <w:proofErr w:type="spellEnd"/>
      <w:r w:rsidRPr="00B8343A">
        <w:t>. Садовый:</w:t>
      </w:r>
    </w:p>
    <w:p w:rsidR="00F86BE6" w:rsidRPr="00B8343A" w:rsidRDefault="00F86BE6" w:rsidP="00E2562D">
      <w:pPr>
        <w:pStyle w:val="afd"/>
      </w:pPr>
      <w:r w:rsidRPr="00B8343A">
        <w:t>скважины выработали эксплуатационный ресурс (в работе с 1973 года);</w:t>
      </w:r>
    </w:p>
    <w:p w:rsidR="00F86BE6" w:rsidRPr="00B8343A" w:rsidRDefault="00F86BE6" w:rsidP="00E2562D">
      <w:pPr>
        <w:pStyle w:val="afd"/>
      </w:pPr>
      <w:r w:rsidRPr="00B8343A">
        <w:t>отсутствует зона санитарной охраны (частичное заграждение);</w:t>
      </w:r>
    </w:p>
    <w:p w:rsidR="00F86BE6" w:rsidRPr="00B8343A" w:rsidRDefault="00F86BE6" w:rsidP="00E2562D">
      <w:pPr>
        <w:pStyle w:val="afd"/>
      </w:pPr>
      <w:r w:rsidRPr="00B8343A">
        <w:t>отсутствует резервирование по электропитанию (2-й категории надежности);</w:t>
      </w:r>
    </w:p>
    <w:p w:rsidR="00F86BE6" w:rsidRPr="00B8343A" w:rsidRDefault="00F86BE6" w:rsidP="00E2562D">
      <w:pPr>
        <w:pStyle w:val="afd"/>
      </w:pPr>
      <w:r w:rsidRPr="00B8343A">
        <w:t>прогрессирующий высокий износ сетей и запорной арматуры.</w:t>
      </w:r>
    </w:p>
    <w:p w:rsidR="00F86BE6" w:rsidRPr="00B8343A" w:rsidRDefault="00F86BE6" w:rsidP="000C7FDB">
      <w:pPr>
        <w:pStyle w:val="30"/>
      </w:pPr>
      <w:bookmarkStart w:id="51" w:name="_Toc48863413"/>
      <w:r w:rsidRPr="00B8343A">
        <w:t>Система водоснабжения мкр. Пограничный</w:t>
      </w:r>
      <w:bookmarkEnd w:id="51"/>
    </w:p>
    <w:p w:rsidR="00F86BE6" w:rsidRPr="00B8343A" w:rsidRDefault="00F86BE6" w:rsidP="000C7FDB">
      <w:r w:rsidRPr="00B8343A">
        <w:t xml:space="preserve">Водозабор </w:t>
      </w:r>
      <w:proofErr w:type="spellStart"/>
      <w:r w:rsidRPr="00B8343A">
        <w:t>мкр</w:t>
      </w:r>
      <w:proofErr w:type="spellEnd"/>
      <w:r w:rsidRPr="00B8343A">
        <w:t>. Пограничный:</w:t>
      </w:r>
    </w:p>
    <w:p w:rsidR="00F86BE6" w:rsidRPr="00B8343A" w:rsidRDefault="00F86BE6" w:rsidP="00E2562D">
      <w:pPr>
        <w:pStyle w:val="afd"/>
      </w:pPr>
      <w:r w:rsidRPr="00B8343A">
        <w:t>скважины выработали эксплуатационный ресурс (в работе с 1969 года);</w:t>
      </w:r>
    </w:p>
    <w:p w:rsidR="00F86BE6" w:rsidRPr="00B8343A" w:rsidRDefault="00F86BE6" w:rsidP="00E2562D">
      <w:pPr>
        <w:pStyle w:val="afd"/>
      </w:pPr>
      <w:r w:rsidRPr="00B8343A">
        <w:t>наблюдается «</w:t>
      </w:r>
      <w:proofErr w:type="spellStart"/>
      <w:r w:rsidRPr="00B8343A">
        <w:t>пескование</w:t>
      </w:r>
      <w:proofErr w:type="spellEnd"/>
      <w:r w:rsidRPr="00B8343A">
        <w:t>» скважин, в результате чего происходит выход насосного оборудования из строя.</w:t>
      </w:r>
    </w:p>
    <w:p w:rsidR="00F86BE6" w:rsidRPr="00B8343A" w:rsidRDefault="00F86BE6" w:rsidP="000C7FDB">
      <w:r w:rsidRPr="00B8343A">
        <w:t xml:space="preserve">В связи с предлагаемым в данной Схеме подключением </w:t>
      </w:r>
      <w:proofErr w:type="spellStart"/>
      <w:r w:rsidRPr="00B8343A">
        <w:t>мкр</w:t>
      </w:r>
      <w:proofErr w:type="spellEnd"/>
      <w:r w:rsidRPr="00B8343A">
        <w:t xml:space="preserve">. Пограничный к городской системе водоснабжения, необходима консервация водозабора </w:t>
      </w:r>
      <w:proofErr w:type="spellStart"/>
      <w:r w:rsidRPr="00B8343A">
        <w:t>мкр</w:t>
      </w:r>
      <w:proofErr w:type="spellEnd"/>
      <w:r w:rsidRPr="00B8343A">
        <w:t>. Пограничный, с дальнейшим его выводом в резерв.</w:t>
      </w:r>
    </w:p>
    <w:p w:rsidR="00F86BE6" w:rsidRPr="00B8343A" w:rsidRDefault="00F86BE6" w:rsidP="000C7FDB">
      <w:pPr>
        <w:pStyle w:val="30"/>
      </w:pPr>
      <w:bookmarkStart w:id="52" w:name="_Toc48863414"/>
      <w:r w:rsidRPr="00B8343A">
        <w:t>Система водоснабжения п. Мутной</w:t>
      </w:r>
      <w:bookmarkEnd w:id="52"/>
    </w:p>
    <w:p w:rsidR="00F86BE6" w:rsidRPr="00B8343A" w:rsidRDefault="00F86BE6" w:rsidP="000C7FDB">
      <w:r w:rsidRPr="00B8343A">
        <w:t>Водозабор п. Мутной:</w:t>
      </w:r>
    </w:p>
    <w:p w:rsidR="00F86BE6" w:rsidRPr="00B8343A" w:rsidRDefault="00F86BE6" w:rsidP="00E2562D">
      <w:pPr>
        <w:pStyle w:val="afd"/>
      </w:pPr>
      <w:r w:rsidRPr="00B8343A">
        <w:lastRenderedPageBreak/>
        <w:t>скважины выработали эксплуатационный ресурс;</w:t>
      </w:r>
    </w:p>
    <w:p w:rsidR="00F86BE6" w:rsidRPr="00B8343A" w:rsidRDefault="00F86BE6" w:rsidP="00E2562D">
      <w:pPr>
        <w:pStyle w:val="afd"/>
      </w:pPr>
      <w:r w:rsidRPr="00B8343A">
        <w:t>качество исходной воды не соответствует нормативам для хозяйственно-питьевого водоснабжения, требуется установка водоочистных сооружений.</w:t>
      </w:r>
    </w:p>
    <w:p w:rsidR="00F86BE6" w:rsidRPr="00B8343A" w:rsidRDefault="00F86BE6" w:rsidP="000C7FDB">
      <w:pPr>
        <w:pStyle w:val="30"/>
      </w:pPr>
      <w:bookmarkStart w:id="53" w:name="_Toc48863415"/>
      <w:r w:rsidRPr="00B8343A">
        <w:t xml:space="preserve">Системы водоснабжения военных городков </w:t>
      </w:r>
      <w:r w:rsidR="00DC4804">
        <w:t xml:space="preserve">филиала </w:t>
      </w:r>
      <w:r w:rsidR="00CD5A49" w:rsidRPr="00471B44">
        <w:rPr>
          <w:lang w:eastAsia="ru-RU"/>
        </w:rPr>
        <w:t>ФГБУ «ЦЖКУ» Министерства обороны Российской Федерации (по Тихоокеанскому флоту)</w:t>
      </w:r>
      <w:bookmarkEnd w:id="53"/>
    </w:p>
    <w:p w:rsidR="00F86BE6" w:rsidRPr="00B8343A" w:rsidRDefault="00F86BE6" w:rsidP="00E2562D">
      <w:pPr>
        <w:pStyle w:val="afd"/>
      </w:pPr>
      <w:r w:rsidRPr="00B8343A">
        <w:t>износ сетей составляет 90%;</w:t>
      </w:r>
    </w:p>
    <w:p w:rsidR="00F86BE6" w:rsidRPr="00B8343A" w:rsidRDefault="00F86BE6" w:rsidP="00E2562D">
      <w:pPr>
        <w:pStyle w:val="afd"/>
      </w:pPr>
      <w:r w:rsidRPr="00B8343A">
        <w:t>не установлены приборы учета расхода воды на скважинах;</w:t>
      </w:r>
    </w:p>
    <w:p w:rsidR="00F86BE6" w:rsidRPr="00B8343A" w:rsidRDefault="00F86BE6" w:rsidP="00E2562D">
      <w:pPr>
        <w:pStyle w:val="afd"/>
      </w:pPr>
      <w:r w:rsidRPr="00B8343A">
        <w:t>отсутствует очистка исходной воды.</w:t>
      </w:r>
    </w:p>
    <w:p w:rsidR="00F86BE6" w:rsidRPr="00B8343A" w:rsidRDefault="00F86BE6" w:rsidP="000C7FDB">
      <w:pPr>
        <w:pStyle w:val="30"/>
      </w:pPr>
      <w:bookmarkStart w:id="54" w:name="_Toc48863416"/>
      <w:r w:rsidRPr="00B8343A">
        <w:t>Система водоснабжения Авачинского водозабора</w:t>
      </w:r>
      <w:bookmarkEnd w:id="54"/>
    </w:p>
    <w:p w:rsidR="00F86BE6" w:rsidRPr="00B8343A" w:rsidRDefault="00F86BE6" w:rsidP="000C7FDB">
      <w:proofErr w:type="spellStart"/>
      <w:r w:rsidRPr="00B8343A">
        <w:t>Авачинский</w:t>
      </w:r>
      <w:proofErr w:type="spellEnd"/>
      <w:r w:rsidRPr="00B8343A">
        <w:t xml:space="preserve"> водозабор:</w:t>
      </w:r>
    </w:p>
    <w:p w:rsidR="00F86BE6" w:rsidRPr="00B8343A" w:rsidRDefault="00F86BE6" w:rsidP="00E2562D">
      <w:pPr>
        <w:pStyle w:val="afd"/>
      </w:pPr>
      <w:r w:rsidRPr="00B8343A">
        <w:t xml:space="preserve">скважины </w:t>
      </w:r>
      <w:proofErr w:type="spellStart"/>
      <w:r w:rsidRPr="00B8343A">
        <w:t>Авачинского</w:t>
      </w:r>
      <w:proofErr w:type="spellEnd"/>
      <w:r w:rsidRPr="00B8343A">
        <w:t xml:space="preserve"> водозабора не оборудованы устройствами для замера уровня воды в скважине (пьезометрами). Замеры уровня воды в скважинах производятся переносным электрическим уровнемером.</w:t>
      </w:r>
    </w:p>
    <w:p w:rsidR="00F86BE6" w:rsidRPr="00B8343A" w:rsidRDefault="00F86BE6" w:rsidP="00E2562D">
      <w:pPr>
        <w:pStyle w:val="afd"/>
      </w:pPr>
      <w:r w:rsidRPr="00B8343A">
        <w:t xml:space="preserve">на насосных станциях I подъема все водоподъемные трубы находятся в критическом состоянии. </w:t>
      </w:r>
    </w:p>
    <w:p w:rsidR="00F86BE6" w:rsidRPr="00B8343A" w:rsidRDefault="00F86BE6" w:rsidP="00E2562D">
      <w:pPr>
        <w:pStyle w:val="afd"/>
      </w:pPr>
      <w:r w:rsidRPr="00B8343A">
        <w:t xml:space="preserve">насосное оборудование в основном морально устарело и требует замены. </w:t>
      </w:r>
    </w:p>
    <w:p w:rsidR="00F86BE6" w:rsidRPr="00B8343A" w:rsidRDefault="00F86BE6" w:rsidP="00E2562D">
      <w:pPr>
        <w:pStyle w:val="afd"/>
      </w:pPr>
      <w:r w:rsidRPr="00B8343A">
        <w:t>отсутствует резервный РЧВ.</w:t>
      </w:r>
    </w:p>
    <w:p w:rsidR="00F86BE6" w:rsidRPr="00B8343A" w:rsidRDefault="00F86BE6" w:rsidP="000C7FDB">
      <w:r w:rsidRPr="00B8343A">
        <w:t>Насосные станции 2-го и 3-го подъема:</w:t>
      </w:r>
    </w:p>
    <w:p w:rsidR="00F86BE6" w:rsidRPr="00B8343A" w:rsidRDefault="00F86BE6" w:rsidP="00E2562D">
      <w:pPr>
        <w:pStyle w:val="afd"/>
      </w:pPr>
      <w:r w:rsidRPr="00B8343A">
        <w:t>высокий износ и несоответствие насосного оборудования современным требованиям по надежности и электропотреблению (последняя замена в 1975г).</w:t>
      </w:r>
    </w:p>
    <w:p w:rsidR="00F86BE6" w:rsidRPr="00B8343A" w:rsidRDefault="00F86BE6" w:rsidP="00E2562D">
      <w:pPr>
        <w:pStyle w:val="afd"/>
      </w:pPr>
      <w:r w:rsidRPr="00B8343A">
        <w:t>не обеспечивается требуемый технологический режим подачи воды потребителям.</w:t>
      </w:r>
    </w:p>
    <w:p w:rsidR="00F86BE6" w:rsidRPr="00B8343A" w:rsidRDefault="00F86BE6" w:rsidP="00E2562D">
      <w:pPr>
        <w:pStyle w:val="afd"/>
      </w:pPr>
      <w:r w:rsidRPr="00B8343A">
        <w:t>отсутствуют резервные агрегаты.</w:t>
      </w:r>
    </w:p>
    <w:p w:rsidR="00F86BE6" w:rsidRPr="00B8343A" w:rsidRDefault="00F86BE6" w:rsidP="00E2562D">
      <w:pPr>
        <w:pStyle w:val="afd"/>
      </w:pPr>
      <w:r w:rsidRPr="00B8343A">
        <w:t>электрическое оборудование имеет 100% износ и требует капремонта или замены;</w:t>
      </w:r>
    </w:p>
    <w:p w:rsidR="00F86BE6" w:rsidRPr="00B8343A" w:rsidRDefault="00F86BE6" w:rsidP="00E2562D">
      <w:pPr>
        <w:pStyle w:val="afd"/>
      </w:pPr>
      <w:r w:rsidRPr="00B8343A">
        <w:t>механическое оборудование изношено и требует восстановления и реконструкции;</w:t>
      </w:r>
    </w:p>
    <w:p w:rsidR="00F86BE6" w:rsidRPr="00B8343A" w:rsidRDefault="00F86BE6" w:rsidP="00E2562D">
      <w:pPr>
        <w:pStyle w:val="afd"/>
      </w:pPr>
      <w:r w:rsidRPr="00B8343A">
        <w:t xml:space="preserve">в связи с изменением режимов работы (летний и зимний), фактический КПД работы станции 2-го подъема изменяется от 46% до 54%. Это объясняется большим уровнем </w:t>
      </w:r>
      <w:proofErr w:type="spellStart"/>
      <w:r w:rsidRPr="00B8343A">
        <w:t>дросселирования</w:t>
      </w:r>
      <w:proofErr w:type="spellEnd"/>
      <w:r w:rsidRPr="00B8343A">
        <w:t xml:space="preserve"> в летнее время, когда объе</w:t>
      </w:r>
      <w:r w:rsidR="00840796">
        <w:t>м подачи снижается почти на 50%.</w:t>
      </w:r>
    </w:p>
    <w:p w:rsidR="00F86BE6" w:rsidRPr="00B8343A" w:rsidRDefault="00F86BE6" w:rsidP="000C7FDB">
      <w:r w:rsidRPr="00B8343A">
        <w:t>Система водоснабжения характеризуется высокой степенью изношенности, прогрессирующей в течение последних лет и, как следствие, происходит снижение ее надежности, что отрицательно сказывается на качестве предоставляемых услуг (подача воды потребителю и качество питьевой воды).</w:t>
      </w:r>
    </w:p>
    <w:p w:rsidR="00F86BE6" w:rsidRPr="00B8343A" w:rsidRDefault="00F86BE6" w:rsidP="000C7FDB">
      <w:r w:rsidRPr="00B8343A">
        <w:t>Основными причинами снижения надежности системы водоснабжения являются:</w:t>
      </w:r>
    </w:p>
    <w:p w:rsidR="00F86BE6" w:rsidRPr="00B8343A" w:rsidRDefault="00F86BE6" w:rsidP="00E2562D">
      <w:pPr>
        <w:pStyle w:val="afd"/>
      </w:pPr>
      <w:r w:rsidRPr="00B8343A">
        <w:t>высокая степень износа объектов системы водоснабжения;</w:t>
      </w:r>
    </w:p>
    <w:p w:rsidR="00F86BE6" w:rsidRPr="00B8343A" w:rsidRDefault="00F86BE6" w:rsidP="00E2562D">
      <w:pPr>
        <w:pStyle w:val="afd"/>
      </w:pPr>
      <w:r w:rsidRPr="00B8343A">
        <w:t>нарастающий процент износа сетей водоснабжения;</w:t>
      </w:r>
    </w:p>
    <w:p w:rsidR="00F86BE6" w:rsidRPr="00B8343A" w:rsidRDefault="00F86BE6" w:rsidP="00E2562D">
      <w:pPr>
        <w:pStyle w:val="afd"/>
      </w:pPr>
      <w:r w:rsidRPr="00B8343A">
        <w:t>отсутствие резервных источников электроснабжения на водопроводных насосных станциях и водозаборах;</w:t>
      </w:r>
    </w:p>
    <w:p w:rsidR="00F86BE6" w:rsidRPr="00B8343A" w:rsidRDefault="00F86BE6" w:rsidP="00E2562D">
      <w:pPr>
        <w:pStyle w:val="afd"/>
      </w:pPr>
      <w:r w:rsidRPr="00B8343A">
        <w:t>недостаточный объем текущих и капитальных ремонтов, проводимых на объектах системы водоснабжения;</w:t>
      </w:r>
    </w:p>
    <w:p w:rsidR="00F86BE6" w:rsidRPr="00B8343A" w:rsidRDefault="00F86BE6" w:rsidP="00E2562D">
      <w:pPr>
        <w:pStyle w:val="afd"/>
      </w:pPr>
      <w:r w:rsidRPr="00B8343A">
        <w:lastRenderedPageBreak/>
        <w:t>несоблюдение застройщиками технических условий при строительстве сетей водоснабжения, что приводит к значительному сокращению срока службы сетевого оборудования;</w:t>
      </w:r>
    </w:p>
    <w:p w:rsidR="00F86BE6" w:rsidRPr="00B8343A" w:rsidRDefault="00F86BE6" w:rsidP="00E2562D">
      <w:pPr>
        <w:pStyle w:val="afd"/>
      </w:pPr>
      <w:r w:rsidRPr="00B8343A">
        <w:t>отсутствие системы диспетчеризации, телемеханизации, систем управления режимами водоснабжения;</w:t>
      </w:r>
    </w:p>
    <w:p w:rsidR="00F86BE6" w:rsidRPr="00B8343A" w:rsidRDefault="00F86BE6" w:rsidP="00E2562D">
      <w:pPr>
        <w:pStyle w:val="afd"/>
      </w:pPr>
      <w:r w:rsidRPr="00B8343A">
        <w:t xml:space="preserve">отсутствие системы технологического учета водопотребления на ответвлениях. </w:t>
      </w:r>
    </w:p>
    <w:p w:rsidR="00F86BE6" w:rsidRPr="00B8343A" w:rsidRDefault="00F86BE6" w:rsidP="000C7FDB">
      <w:r w:rsidRPr="00B8343A">
        <w:t>Анализ существующего состояния системы водоснабжения и дальнейших перспектив развития Елизовского городского поселения показывает, что система работает на пределе ресурсной надежности. Работающее оборудование морально и физически устарело. Необходима комплексная модернизация системы водоснабжения, включающая реконструкцию сетей и замену устаревшего оборудования на современное, отвечающее энергосберегающим технологиям.</w:t>
      </w:r>
    </w:p>
    <w:p w:rsidR="00F86BE6" w:rsidRPr="00B8343A" w:rsidRDefault="00F86BE6" w:rsidP="003A048C">
      <w:pPr>
        <w:keepNext/>
      </w:pPr>
      <w:r w:rsidRPr="00B8343A">
        <w:t xml:space="preserve">Основные направления развития с учетом требований по повышению </w:t>
      </w:r>
      <w:proofErr w:type="spellStart"/>
      <w:r w:rsidRPr="00B8343A">
        <w:t>энергоэффективности</w:t>
      </w:r>
      <w:proofErr w:type="spellEnd"/>
      <w:r w:rsidRPr="00B8343A">
        <w:t xml:space="preserve"> системы водоснабжения:</w:t>
      </w:r>
    </w:p>
    <w:p w:rsidR="00F86BE6" w:rsidRPr="00B8343A" w:rsidRDefault="00F86BE6" w:rsidP="00E2562D">
      <w:pPr>
        <w:pStyle w:val="afd"/>
      </w:pPr>
      <w:r w:rsidRPr="00B8343A">
        <w:t>поэтапная реконструкция сетей водоснабжения, имеющих большой износ, с использованием современных бестраншейных технологий: санация трубопроводов с нанесением внутреннего неметаллического покрытия, реновация (замена) с применением неметаллических трубопроводов;</w:t>
      </w:r>
    </w:p>
    <w:p w:rsidR="00F86BE6" w:rsidRPr="00B8343A" w:rsidRDefault="00F86BE6" w:rsidP="00E2562D">
      <w:pPr>
        <w:pStyle w:val="afd"/>
      </w:pPr>
      <w:r w:rsidRPr="00B8343A">
        <w:t>оптимизация расходно-напорных характеристик существующих систем водоснабжения, по возможности присоединение всех потребителей к системе централизованного водоснабжения, вывод из эксплуатации локальных источников водоснабжения;</w:t>
      </w:r>
    </w:p>
    <w:p w:rsidR="00F86BE6" w:rsidRPr="00B8343A" w:rsidRDefault="00F86BE6" w:rsidP="00E2562D">
      <w:pPr>
        <w:pStyle w:val="afd"/>
      </w:pPr>
      <w:r w:rsidRPr="00B8343A">
        <w:t>реконструкция скважин, изношенных технологических трубопроводов и запорной арматуры;</w:t>
      </w:r>
    </w:p>
    <w:p w:rsidR="00F86BE6" w:rsidRPr="00B8343A" w:rsidRDefault="00F86BE6" w:rsidP="00E2562D">
      <w:pPr>
        <w:pStyle w:val="afd"/>
      </w:pPr>
      <w:r w:rsidRPr="00B8343A">
        <w:t>переоценка запасов ресурсного потенциала водоносного горизонта;</w:t>
      </w:r>
    </w:p>
    <w:p w:rsidR="00F86BE6" w:rsidRPr="00B8343A" w:rsidRDefault="00F86BE6" w:rsidP="00E2562D">
      <w:pPr>
        <w:pStyle w:val="afd"/>
      </w:pPr>
      <w:r w:rsidRPr="00B8343A">
        <w:t xml:space="preserve">сокращение удельного энергопотребления на подъем и транспортировку воды путем замены существующих насосных агрегатов на более </w:t>
      </w:r>
      <w:proofErr w:type="spellStart"/>
      <w:r w:rsidRPr="00B8343A">
        <w:t>энергоэффективные</w:t>
      </w:r>
      <w:proofErr w:type="spellEnd"/>
      <w:r w:rsidRPr="00B8343A">
        <w:t>;</w:t>
      </w:r>
    </w:p>
    <w:p w:rsidR="00F86BE6" w:rsidRPr="00B8343A" w:rsidRDefault="00F86BE6" w:rsidP="00E2562D">
      <w:pPr>
        <w:pStyle w:val="afd"/>
      </w:pPr>
      <w:r w:rsidRPr="00B8343A">
        <w:t xml:space="preserve">применение </w:t>
      </w:r>
      <w:proofErr w:type="spellStart"/>
      <w:r w:rsidRPr="00B8343A">
        <w:t>сильфонных</w:t>
      </w:r>
      <w:proofErr w:type="spellEnd"/>
      <w:r w:rsidRPr="00B8343A">
        <w:t xml:space="preserve"> компенсаторов гидравлических ударов; </w:t>
      </w:r>
    </w:p>
    <w:p w:rsidR="00F86BE6" w:rsidRPr="00B8343A" w:rsidRDefault="00F86BE6" w:rsidP="00E2562D">
      <w:pPr>
        <w:pStyle w:val="afd"/>
      </w:pPr>
      <w:r w:rsidRPr="00B8343A">
        <w:t xml:space="preserve">установка на ответвлениях сети датчиков и регуляторов сетевого давления; </w:t>
      </w:r>
    </w:p>
    <w:p w:rsidR="00F86BE6" w:rsidRPr="00B8343A" w:rsidRDefault="00F86BE6" w:rsidP="00E2562D">
      <w:pPr>
        <w:pStyle w:val="afd"/>
      </w:pPr>
      <w:r w:rsidRPr="00B8343A">
        <w:t xml:space="preserve">установка приборов учета расхода воды на входах объектов водопотребления; </w:t>
      </w:r>
    </w:p>
    <w:p w:rsidR="00F86BE6" w:rsidRPr="00B8343A" w:rsidRDefault="00F86BE6" w:rsidP="00E2562D">
      <w:pPr>
        <w:pStyle w:val="afd"/>
      </w:pPr>
      <w:r w:rsidRPr="00B8343A">
        <w:t xml:space="preserve">установка технологических приборов учета на проблемных ответвлениях; </w:t>
      </w:r>
    </w:p>
    <w:p w:rsidR="00F86BE6" w:rsidRPr="00B8343A" w:rsidRDefault="00F86BE6" w:rsidP="00E2562D">
      <w:pPr>
        <w:pStyle w:val="afd"/>
      </w:pPr>
      <w:r w:rsidRPr="00B8343A">
        <w:t xml:space="preserve">внедрение системы телемеханики и автоматизированной системы управления технологическими процессами, с реконструкцией </w:t>
      </w:r>
      <w:proofErr w:type="spellStart"/>
      <w:r w:rsidRPr="00B8343A">
        <w:t>КИПиА</w:t>
      </w:r>
      <w:proofErr w:type="spellEnd"/>
      <w:r w:rsidRPr="00B8343A">
        <w:t xml:space="preserve"> насосных станций.</w:t>
      </w:r>
    </w:p>
    <w:p w:rsidR="00F86BE6" w:rsidRPr="00F86BE6" w:rsidRDefault="00F86BE6" w:rsidP="000C7FDB"/>
    <w:p w:rsidR="00505520" w:rsidRDefault="00505520" w:rsidP="000C7FDB">
      <w:pPr>
        <w:pStyle w:val="10"/>
      </w:pPr>
      <w:bookmarkStart w:id="55" w:name="_Toc48863417"/>
      <w:r>
        <w:lastRenderedPageBreak/>
        <w:t>Н</w:t>
      </w:r>
      <w:r w:rsidRPr="008B0152">
        <w:t>аправления развития централизованных систем водоснабжения</w:t>
      </w:r>
      <w:bookmarkEnd w:id="55"/>
    </w:p>
    <w:p w:rsidR="00594186" w:rsidRPr="00B8343A" w:rsidRDefault="00594186" w:rsidP="000C7FDB">
      <w:r w:rsidRPr="00B8343A">
        <w:t xml:space="preserve">Предлагаемые к реализации в настоящей схеме мероприятия по развитию, реконструкции и строительству сетей и сооружений водоснабжения, определены с учетом данных планов застройки городского поселения, требований нормативно правовых актов, с учетом модернизации городской водопроводной сети, улучшения гидравлических параметров ее работы (оптимизации напорно-расходных характеристик). При этом упор делался на обеспечение централизованным водоснабжением всех потребителей Елизовского городского поселения, сокращение количества локальных источников водоснабжения в условиях отсутствия дефицита мощности </w:t>
      </w:r>
      <w:proofErr w:type="spellStart"/>
      <w:r w:rsidRPr="00B8343A">
        <w:t>Авачинского</w:t>
      </w:r>
      <w:proofErr w:type="spellEnd"/>
      <w:r w:rsidRPr="00B8343A">
        <w:t xml:space="preserve"> водозабора, сокращение количества систем нецентрализованного водоснабжения.</w:t>
      </w:r>
    </w:p>
    <w:p w:rsidR="00594186" w:rsidRPr="00B8343A" w:rsidRDefault="00594186" w:rsidP="000C7FDB">
      <w:r w:rsidRPr="00B8343A">
        <w:t xml:space="preserve">Система водоснабжения Елизовского городского поселения состоит из централизованной системы водоснабжения, обслуживаемой Авачинским водозабором, и изолированных систем водоснабжения – </w:t>
      </w:r>
      <w:proofErr w:type="spellStart"/>
      <w:r w:rsidRPr="00B8343A">
        <w:t>мкр</w:t>
      </w:r>
      <w:proofErr w:type="spellEnd"/>
      <w:r w:rsidRPr="00B8343A">
        <w:t>. Пограничный, Садовый и п. Мутной.</w:t>
      </w:r>
    </w:p>
    <w:p w:rsidR="00594186" w:rsidRPr="00B8343A" w:rsidRDefault="00594186" w:rsidP="000C7FDB">
      <w:r w:rsidRPr="00B8343A">
        <w:t xml:space="preserve">Предлагаемые к реализации мероприятия позволят в перспективе ликвидировать децентрализованные системы водоснабжения </w:t>
      </w:r>
      <w:proofErr w:type="spellStart"/>
      <w:r w:rsidRPr="00B8343A">
        <w:t>мкр</w:t>
      </w:r>
      <w:proofErr w:type="spellEnd"/>
      <w:r w:rsidRPr="00B8343A">
        <w:t xml:space="preserve">. Пограничный и </w:t>
      </w:r>
      <w:proofErr w:type="spellStart"/>
      <w:r w:rsidRPr="00B8343A">
        <w:t>мкр</w:t>
      </w:r>
      <w:proofErr w:type="spellEnd"/>
      <w:r w:rsidRPr="00B8343A">
        <w:t>. Садовый, объединив их с системой централизованного водоснабжения городского поселения. Водозаборы Пограничный и Садовый планируются к консервации, с возможностью их использования в качестве резервных источников водоснабжения.</w:t>
      </w:r>
    </w:p>
    <w:p w:rsidR="00594186" w:rsidRPr="00B8343A" w:rsidRDefault="00594186" w:rsidP="000C7FDB">
      <w:r w:rsidRPr="00B8343A">
        <w:t>В схеме также учтены мероприятия, позволяющие присоединить к системе водоснабжения районы перспективной застройки, а также территории, в настоящее время не охваченные услугой водоснабжения.</w:t>
      </w:r>
    </w:p>
    <w:p w:rsidR="00594186" w:rsidRPr="00B8343A" w:rsidRDefault="00594186" w:rsidP="000C7FDB">
      <w:r w:rsidRPr="00B8343A">
        <w:t xml:space="preserve">Предусмотренная в схеме </w:t>
      </w:r>
      <w:r w:rsidRPr="00B8343A">
        <w:rPr>
          <w:b/>
        </w:rPr>
        <w:t>инженерно-техническая оптимизация коммунальных систем</w:t>
      </w:r>
      <w:r w:rsidRPr="00B8343A">
        <w:t xml:space="preserve"> включает в себя мероприятия по оптимизации работы существующей инфраструктуры водоснабжения, такие как регуляция давления на сети, проектирование и строительство водомерных узлов, внедрение систем телемеханики и автоматизация работы насосных станций и водозаборных сооружений.</w:t>
      </w:r>
    </w:p>
    <w:p w:rsidR="00594186" w:rsidRPr="00B8343A" w:rsidRDefault="00594186" w:rsidP="000C7FDB">
      <w:r w:rsidRPr="00B8343A">
        <w:t xml:space="preserve">Перспективное планирование развития коммунальных систем предусматривает </w:t>
      </w:r>
      <w:r w:rsidRPr="00B8343A">
        <w:rPr>
          <w:b/>
        </w:rPr>
        <w:t>переоценку запасов месторождений пресных подземных вод</w:t>
      </w:r>
      <w:r w:rsidRPr="00B8343A">
        <w:t>.</w:t>
      </w:r>
    </w:p>
    <w:p w:rsidR="00594186" w:rsidRPr="00B8343A" w:rsidRDefault="00594186" w:rsidP="000C7FDB">
      <w:r w:rsidRPr="00B8343A">
        <w:t xml:space="preserve">Планируется </w:t>
      </w:r>
      <w:r w:rsidRPr="00B8343A">
        <w:rPr>
          <w:b/>
        </w:rPr>
        <w:t xml:space="preserve">реконструкция </w:t>
      </w:r>
      <w:proofErr w:type="spellStart"/>
      <w:r w:rsidRPr="00B8343A">
        <w:rPr>
          <w:b/>
        </w:rPr>
        <w:t>Авачинского</w:t>
      </w:r>
      <w:proofErr w:type="spellEnd"/>
      <w:r w:rsidRPr="00B8343A">
        <w:rPr>
          <w:b/>
        </w:rPr>
        <w:t xml:space="preserve"> водозабора</w:t>
      </w:r>
      <w:r w:rsidRPr="00B8343A">
        <w:t xml:space="preserve"> и водозаборных сооружений, реконструкция насосной станции 2-го подъема.</w:t>
      </w:r>
    </w:p>
    <w:p w:rsidR="00594186" w:rsidRPr="00B8343A" w:rsidRDefault="00594186" w:rsidP="000C7FDB">
      <w:r w:rsidRPr="00B8343A">
        <w:rPr>
          <w:b/>
        </w:rPr>
        <w:t xml:space="preserve">Система централизованного водоснабжения </w:t>
      </w:r>
      <w:proofErr w:type="spellStart"/>
      <w:r w:rsidRPr="00B8343A">
        <w:rPr>
          <w:b/>
        </w:rPr>
        <w:t>Авачинского</w:t>
      </w:r>
      <w:proofErr w:type="spellEnd"/>
      <w:r w:rsidRPr="00B8343A">
        <w:rPr>
          <w:b/>
        </w:rPr>
        <w:t xml:space="preserve"> водозабора</w:t>
      </w:r>
      <w:r w:rsidRPr="00B8343A">
        <w:t xml:space="preserve"> по результатам анализа проведенных гидравлических расчетов нуждается в оптимизации напорно-расходных характеристик. С этой целью предлагается ряд мероприятий, позволяющих с минимальными затратами обеспечить как более сбалансированную работу системы в целом, так и возможность ее расширения за счет подключения децентрализованных систем и объектов перспективного строительства. Такими мероприятиями являются регулирование давления в сети, а </w:t>
      </w:r>
      <w:proofErr w:type="spellStart"/>
      <w:r w:rsidRPr="00B8343A">
        <w:t>такжеработы</w:t>
      </w:r>
      <w:proofErr w:type="spellEnd"/>
      <w:r w:rsidRPr="00B8343A">
        <w:t xml:space="preserve"> по строительству и перекладке некоторых участков водопроводной сети.</w:t>
      </w:r>
    </w:p>
    <w:p w:rsidR="00594186" w:rsidRPr="00B8343A" w:rsidRDefault="00594186" w:rsidP="000C7FDB">
      <w:r w:rsidRPr="00B8343A">
        <w:t xml:space="preserve">В </w:t>
      </w:r>
      <w:r w:rsidRPr="00B8343A">
        <w:rPr>
          <w:b/>
        </w:rPr>
        <w:t>технологической зоне действия насосной станции 3-го подъема</w:t>
      </w:r>
      <w:r w:rsidRPr="00B8343A">
        <w:t xml:space="preserve"> предлагаются к реализации мероприятия по зонированию территории, позволяющие оптимизировать напорные характеристики сети с учетом перепада высот рельефа местности. Планируется реконструкция насосной станции 3-го подъема с выделением двух групп насосного оборудования для водоснабжения «верхней» и «нижней» зон.</w:t>
      </w:r>
    </w:p>
    <w:p w:rsidR="00594186" w:rsidRPr="00B8343A" w:rsidRDefault="00594186" w:rsidP="000C7FDB">
      <w:r w:rsidRPr="00B8343A">
        <w:t xml:space="preserve">С учетом вышеописанных мероприятий реализовано </w:t>
      </w:r>
      <w:r w:rsidRPr="00B8343A">
        <w:rPr>
          <w:b/>
        </w:rPr>
        <w:t>подключение систем водоснабжения водозаборов Садовый и Пограничный</w:t>
      </w:r>
      <w:r w:rsidRPr="00B8343A">
        <w:t xml:space="preserve"> к системе централизованного водоснабжения. Данное подключение также потребует зонирования территории, в настоящее время входящей в систему водоснабжения водозабора Пограничный. С этой целью предусмотрено новое строительство, перекладка, переключение и </w:t>
      </w:r>
      <w:proofErr w:type="spellStart"/>
      <w:r w:rsidRPr="00B8343A">
        <w:t>закольцовка</w:t>
      </w:r>
      <w:proofErr w:type="spellEnd"/>
      <w:r w:rsidRPr="00B8343A">
        <w:t xml:space="preserve"> участков водопроводной сети.</w:t>
      </w:r>
    </w:p>
    <w:p w:rsidR="00594186" w:rsidRPr="00B8343A" w:rsidRDefault="00594186" w:rsidP="000C7FDB">
      <w:r w:rsidRPr="00B8343A">
        <w:rPr>
          <w:b/>
        </w:rPr>
        <w:lastRenderedPageBreak/>
        <w:t>Подключение территорий перспективной застройки</w:t>
      </w:r>
      <w:r w:rsidRPr="00B8343A">
        <w:t xml:space="preserve"> и территорий, где в настоящее время отсутствует централизованное водоснабжение, обеспечено путем строительства новых и перекладки части существующих сетей водоснабжения. Также предусмотрено строительство насосной станции 4-го подъема для обеспечения возможности подключения территории перспективной застройки в </w:t>
      </w:r>
      <w:proofErr w:type="spellStart"/>
      <w:r w:rsidRPr="00B8343A">
        <w:t>мкр</w:t>
      </w:r>
      <w:proofErr w:type="spellEnd"/>
      <w:r w:rsidRPr="00B8343A">
        <w:t>. Садовый.</w:t>
      </w:r>
    </w:p>
    <w:p w:rsidR="00594186" w:rsidRPr="00B8343A" w:rsidRDefault="00594186" w:rsidP="000C7FDB">
      <w:r w:rsidRPr="00B8343A">
        <w:rPr>
          <w:b/>
        </w:rPr>
        <w:t>Микрорайон Мутной</w:t>
      </w:r>
      <w:r w:rsidRPr="00B8343A">
        <w:t>, ввиду малой численности населения и отсутствия перспективного развития данной территории, по результатам расчетов подключать к системе централизованного водоснабжения признано нецелесообразным. В целях обеспечения его потребителей услугой хозяйственно-питьевого водоснабжения предусмотрена реконструкция существующего водозабора Мутной и устройство локальных водоочистных сооружений в блочно-комплектном исполнении.</w:t>
      </w:r>
    </w:p>
    <w:p w:rsidR="00594186" w:rsidRDefault="00594186" w:rsidP="000C7FDB">
      <w:r w:rsidRPr="00B8343A">
        <w:t>В целом, предлагаемые в схеме решения обеспечат наиболее оптимальное развитие системы водоснабжения Елизовского городского поселения на расчетный срок, позволят в полной мере удовлетворить потребности населения в качественном и надежном водоснабжении.</w:t>
      </w:r>
    </w:p>
    <w:p w:rsidR="00037748" w:rsidRDefault="00037748" w:rsidP="00037748">
      <w:pPr>
        <w:pStyle w:val="22"/>
      </w:pPr>
      <w:bookmarkStart w:id="56" w:name="_Toc454371517"/>
      <w:bookmarkStart w:id="57" w:name="_Toc48863418"/>
      <w:r w:rsidRPr="00B8343A">
        <w:t>Перечень необходимых инвестиционных проектов</w:t>
      </w:r>
      <w:bookmarkEnd w:id="56"/>
      <w:bookmarkEnd w:id="57"/>
    </w:p>
    <w:p w:rsidR="00037748" w:rsidRDefault="00037748" w:rsidP="00037748">
      <w:r w:rsidRPr="00B8343A">
        <w:t>Перечень мероприятий и инвестиционных проектов в водоснабжении, обеспечивающих спрос на услуги водоснабжения по годам реализации Схемы для решения поставленных задач и обеспечения целевых показателей развития коммунальной инфраструктуры, включает:</w:t>
      </w:r>
    </w:p>
    <w:p w:rsidR="00037748" w:rsidRPr="00BD147F" w:rsidRDefault="00037748" w:rsidP="00037748">
      <w:pPr>
        <w:pStyle w:val="30"/>
      </w:pPr>
      <w:bookmarkStart w:id="58" w:name="_Toc48863419"/>
      <w:r w:rsidRPr="00BD147F">
        <w:t>Строительство, модернизация и (или) реконструкция объектов централизованных систем водоснабжения в целях подключения объектов капитального строительства</w:t>
      </w:r>
      <w:bookmarkEnd w:id="58"/>
    </w:p>
    <w:p w:rsidR="009C5AA5" w:rsidRPr="009C5AA5" w:rsidRDefault="009C5AA5" w:rsidP="009C5AA5">
      <w:pPr>
        <w:keepNext/>
      </w:pPr>
      <w:r w:rsidRPr="009C5AA5">
        <w:t>Район ул. Геофизическая, Спортивная, Строительная, Деркачева</w:t>
      </w:r>
    </w:p>
    <w:p w:rsidR="009C5AA5" w:rsidRPr="00E2562D" w:rsidRDefault="009C5AA5" w:rsidP="00E2562D">
      <w:pPr>
        <w:pStyle w:val="afd"/>
      </w:pPr>
      <w:r w:rsidRPr="00E2562D">
        <w:t>Строительство сетей водоснабжения для подключения объекта Детский сад на 260 мест. Год ввода в эксплуатацию – 2020</w:t>
      </w:r>
    </w:p>
    <w:p w:rsidR="009C5AA5" w:rsidRDefault="009C5AA5" w:rsidP="00E2562D">
      <w:pPr>
        <w:pStyle w:val="afd"/>
      </w:pPr>
      <w:r>
        <w:t>Строительство сетей водоснабжения для подключения МКД №2 (на месте снесенных домов по ул. Строительная) Год ввода в эксплуатацию - 2021</w:t>
      </w:r>
    </w:p>
    <w:p w:rsidR="009C5AA5" w:rsidRDefault="009C5AA5" w:rsidP="00E2562D">
      <w:pPr>
        <w:pStyle w:val="afd"/>
      </w:pPr>
      <w:r>
        <w:t>Строительство сетей водоснабжения для подключения МКД №3 на месте МКД ул. Строительная, 3, 4. Год ввода в эксплуатацию – 2023</w:t>
      </w:r>
    </w:p>
    <w:p w:rsidR="009C5AA5" w:rsidRDefault="009C5AA5" w:rsidP="00E2562D">
      <w:pPr>
        <w:pStyle w:val="afd"/>
      </w:pPr>
      <w:r>
        <w:t xml:space="preserve">Строительство сетей водоснабжения для подключения МКД №4 на месте МКД ул. В. Кручины, 15, ул. </w:t>
      </w:r>
      <w:proofErr w:type="spellStart"/>
      <w:r>
        <w:t>Дергачева</w:t>
      </w:r>
      <w:proofErr w:type="spellEnd"/>
      <w:r>
        <w:t>, 9. Год ввода в эксплуатацию – 2022</w:t>
      </w:r>
    </w:p>
    <w:p w:rsidR="009C5AA5" w:rsidRDefault="009C5AA5" w:rsidP="00E2562D">
      <w:pPr>
        <w:pStyle w:val="afd"/>
      </w:pPr>
      <w:r>
        <w:t>Строительство сетей водоснабжения для подключения МКД №5 на месте МКД ул. Строительная, 6а, ул. Вилюйская, 32. Год ввода в эксплуатацию – 2023</w:t>
      </w:r>
    </w:p>
    <w:p w:rsidR="009C5AA5" w:rsidRDefault="009C5AA5" w:rsidP="00E2562D">
      <w:pPr>
        <w:pStyle w:val="afd"/>
      </w:pPr>
      <w:r>
        <w:t>Строительство сетей водоснабжения для подключения МКД №6 на месте МКД ул. Геофизическая, 7, 9, ЗУ 41:05:0101001:11728. Год ввода в эксплуатацию – 2022</w:t>
      </w:r>
    </w:p>
    <w:p w:rsidR="009C5AA5" w:rsidRDefault="009C5AA5" w:rsidP="00E2562D">
      <w:pPr>
        <w:pStyle w:val="afd"/>
      </w:pPr>
      <w:r>
        <w:t>Строительство сетей водоснабжения для подключения МКД №9 на месте МКД ул. Геофизическая, 4, 6, ул. Деркачева, 7 . Год ввода в эксплуатацию – 2024</w:t>
      </w:r>
    </w:p>
    <w:p w:rsidR="009C5AA5" w:rsidRDefault="009C5AA5" w:rsidP="00E2562D">
      <w:pPr>
        <w:pStyle w:val="afd"/>
      </w:pPr>
      <w:r>
        <w:t>Строительство сетей водоснабжения для подключения МКД №10 на месте домов ул. Деркачева, 8, 20, 22, 24, ул. Жупановская, 27. Год ввода в эксплуатацию – 2025</w:t>
      </w:r>
    </w:p>
    <w:p w:rsidR="009C5AA5" w:rsidRDefault="009C5AA5" w:rsidP="00E2562D">
      <w:pPr>
        <w:pStyle w:val="afd"/>
      </w:pPr>
      <w:r>
        <w:t>Строительство сетей водоснабжения для подключения МКД №11 на месте домов ул. Жупановская, 21а, 21б, 23, 25. Год ввода в эксплуатацию – 2025</w:t>
      </w:r>
    </w:p>
    <w:p w:rsidR="009C5AA5" w:rsidRPr="004977DA" w:rsidRDefault="009C5AA5" w:rsidP="00E2562D">
      <w:pPr>
        <w:pStyle w:val="afd"/>
      </w:pPr>
      <w:r w:rsidRPr="004977DA">
        <w:t>Строительство сетей водоснабжения для подключения реконструируемой котельной №20. Год ввода в эксплуатацию – 2022</w:t>
      </w:r>
    </w:p>
    <w:p w:rsidR="009C5AA5" w:rsidRPr="004977DA" w:rsidRDefault="009C5AA5" w:rsidP="00E2562D">
      <w:pPr>
        <w:pStyle w:val="afd"/>
      </w:pPr>
      <w:r w:rsidRPr="004977DA">
        <w:lastRenderedPageBreak/>
        <w:t xml:space="preserve">Прокладка трубопровода для подключения перспективного строительства ул. </w:t>
      </w:r>
      <w:proofErr w:type="spellStart"/>
      <w:r w:rsidRPr="004977DA">
        <w:t>Кручины-Жупановская</w:t>
      </w:r>
      <w:proofErr w:type="spellEnd"/>
      <w:r w:rsidRPr="004977DA">
        <w:t xml:space="preserve"> по ул. Виталия Кручины от ул. Жупановская до пер. </w:t>
      </w:r>
      <w:proofErr w:type="spellStart"/>
      <w:r w:rsidRPr="004977DA">
        <w:t>Гришечко</w:t>
      </w:r>
      <w:proofErr w:type="spellEnd"/>
      <w:r w:rsidRPr="004977DA">
        <w:t>. Год ввода в эксплуатацию - 2022</w:t>
      </w:r>
    </w:p>
    <w:p w:rsidR="009C5AA5" w:rsidRPr="00A02549" w:rsidRDefault="009C5AA5" w:rsidP="009C5AA5">
      <w:pPr>
        <w:keepNext/>
      </w:pPr>
      <w:r w:rsidRPr="00A02549">
        <w:t>Микрорайон Половинка</w:t>
      </w:r>
    </w:p>
    <w:p w:rsidR="009C5AA5" w:rsidRDefault="009C5AA5" w:rsidP="00E2562D">
      <w:pPr>
        <w:pStyle w:val="afd"/>
      </w:pPr>
      <w:r>
        <w:t xml:space="preserve">Строительство сетей водоснабжения для подключения МКД №1 на месте дома ул. </w:t>
      </w:r>
      <w:proofErr w:type="spellStart"/>
      <w:r>
        <w:t>Завойко</w:t>
      </w:r>
      <w:proofErr w:type="spellEnd"/>
      <w:r>
        <w:t>, 55. Год ввода в эксплуатацию – 2021</w:t>
      </w:r>
    </w:p>
    <w:p w:rsidR="009C5AA5" w:rsidRDefault="009C5AA5" w:rsidP="00E2562D">
      <w:pPr>
        <w:pStyle w:val="afd"/>
      </w:pPr>
      <w:r>
        <w:t>Строительство сетей водоснабжения для подключения МКД №2 на месте дома ул. Мирная, 7. Год ввода в эксплуатацию – 2022</w:t>
      </w:r>
    </w:p>
    <w:p w:rsidR="009C5AA5" w:rsidRPr="00A02549" w:rsidRDefault="009C5AA5" w:rsidP="00E2562D">
      <w:pPr>
        <w:pStyle w:val="afd"/>
      </w:pPr>
      <w:r w:rsidRPr="00A02549">
        <w:t>Подключение реконструируемой котельной №6, вынос сетей водоснабжения и водоотведения с территории котельной №6. Прокладка трубопровода в обход территории МБУЗ «</w:t>
      </w:r>
      <w:proofErr w:type="spellStart"/>
      <w:r w:rsidRPr="00A02549">
        <w:t>Елизовская</w:t>
      </w:r>
      <w:proofErr w:type="spellEnd"/>
      <w:r w:rsidRPr="00A02549">
        <w:t xml:space="preserve"> районная больница», d300, протяженностью 270 м. Год ввода в эксплуатацию - 2022</w:t>
      </w:r>
    </w:p>
    <w:p w:rsidR="009C5AA5" w:rsidRPr="004977DA" w:rsidRDefault="009C5AA5" w:rsidP="00E2562D">
      <w:pPr>
        <w:pStyle w:val="afd"/>
      </w:pPr>
      <w:r w:rsidRPr="004977DA">
        <w:t xml:space="preserve">Подключение реконструируемой котельной №6, вынос сетей водоснабжения и водоотведения с территории котельной №6. </w:t>
      </w:r>
      <w:proofErr w:type="spellStart"/>
      <w:r w:rsidRPr="004977DA">
        <w:t>Переподключение</w:t>
      </w:r>
      <w:proofErr w:type="spellEnd"/>
      <w:r w:rsidRPr="004977DA">
        <w:t xml:space="preserve"> объектов МБУЗ «</w:t>
      </w:r>
      <w:proofErr w:type="spellStart"/>
      <w:r w:rsidRPr="004977DA">
        <w:t>Елизовская</w:t>
      </w:r>
      <w:proofErr w:type="spellEnd"/>
      <w:r w:rsidRPr="004977DA">
        <w:t xml:space="preserve"> районная больница». Год ввода в эксплуатацию - 2022</w:t>
      </w:r>
    </w:p>
    <w:p w:rsidR="009C5AA5" w:rsidRPr="00A02549" w:rsidRDefault="009C5AA5" w:rsidP="00E2562D">
      <w:pPr>
        <w:pStyle w:val="afd"/>
      </w:pPr>
      <w:r w:rsidRPr="00A02549">
        <w:t>Строительство сетей водоснабжения для подключения объекта «Реконструкция незавершенного строительством здания травматологии под родильное отделение МБУЗ «</w:t>
      </w:r>
      <w:proofErr w:type="spellStart"/>
      <w:r w:rsidRPr="00A02549">
        <w:t>Елизовская</w:t>
      </w:r>
      <w:proofErr w:type="spellEnd"/>
      <w:r w:rsidRPr="00A02549">
        <w:t xml:space="preserve"> районная больница». Год ввода в эксплуатацию – 2023</w:t>
      </w:r>
    </w:p>
    <w:p w:rsidR="009C5AA5" w:rsidRDefault="009C5AA5" w:rsidP="00E2562D">
      <w:pPr>
        <w:pStyle w:val="afd"/>
      </w:pPr>
      <w:r>
        <w:t>Строительство сетей водоснабжения для подключения объекта «Строительство унифицированного палатного корпуса». Год ввода в эксплуатацию – 2023</w:t>
      </w:r>
    </w:p>
    <w:p w:rsidR="009C5AA5" w:rsidRPr="00A02549" w:rsidRDefault="009C5AA5" w:rsidP="009C5AA5">
      <w:pPr>
        <w:keepNext/>
      </w:pPr>
      <w:r w:rsidRPr="00A02549">
        <w:t>Микрорайон Центральный</w:t>
      </w:r>
    </w:p>
    <w:p w:rsidR="009C5AA5" w:rsidRDefault="009C5AA5" w:rsidP="00E2562D">
      <w:pPr>
        <w:pStyle w:val="afd"/>
      </w:pPr>
      <w:r>
        <w:t>Строительство сетей водоснабжения для подключения МКД №1 на ЗУ 41:05:0101001:11728. Год ввода в эксплуатацию – 2022</w:t>
      </w:r>
    </w:p>
    <w:p w:rsidR="009C5AA5" w:rsidRDefault="009C5AA5" w:rsidP="00E2562D">
      <w:pPr>
        <w:pStyle w:val="afd"/>
      </w:pPr>
      <w:r>
        <w:t>Строительство сетей водоснабжения для подключения МКД №2 на ЗУ 41:05:0101001:11373. Год ввода в эксплуатацию – 2022</w:t>
      </w:r>
    </w:p>
    <w:p w:rsidR="009C5AA5" w:rsidRDefault="009C5AA5" w:rsidP="00E2562D">
      <w:pPr>
        <w:pStyle w:val="afd"/>
      </w:pPr>
      <w:r>
        <w:t>Строительство сетей водоснабжения для подключения объекта «Кинотеатр «Гейзер». Год ввода в эксплуатацию – 2023</w:t>
      </w:r>
    </w:p>
    <w:p w:rsidR="009C5AA5" w:rsidRPr="00A02549" w:rsidRDefault="009C5AA5" w:rsidP="009C5AA5">
      <w:pPr>
        <w:keepNext/>
      </w:pPr>
      <w:r w:rsidRPr="00A02549">
        <w:t>Микрорайон Солнечный</w:t>
      </w:r>
    </w:p>
    <w:p w:rsidR="009C5AA5" w:rsidRDefault="009C5AA5" w:rsidP="00E2562D">
      <w:pPr>
        <w:pStyle w:val="afd"/>
      </w:pPr>
      <w:r>
        <w:t>Строительство сетей водоснабжения для подключения МКД поз. 3. Год ввода в эксплуатацию – 2024</w:t>
      </w:r>
    </w:p>
    <w:p w:rsidR="009C5AA5" w:rsidRDefault="009C5AA5" w:rsidP="00E2562D">
      <w:pPr>
        <w:pStyle w:val="afd"/>
      </w:pPr>
      <w:r>
        <w:t>Строительство сетей водоснабжения для подключения МКД поз. 4. Год ввода в эксплуатацию – 2024</w:t>
      </w:r>
    </w:p>
    <w:p w:rsidR="009C5AA5" w:rsidRDefault="009C5AA5" w:rsidP="00E2562D">
      <w:pPr>
        <w:pStyle w:val="afd"/>
      </w:pPr>
      <w:r>
        <w:t>Строительство сетей водоснабжения для подключения МКД поз. 5. Год ввода в эксплуатацию – 2024</w:t>
      </w:r>
    </w:p>
    <w:p w:rsidR="009C5AA5" w:rsidRDefault="009C5AA5" w:rsidP="00E2562D">
      <w:pPr>
        <w:pStyle w:val="afd"/>
      </w:pPr>
      <w:r>
        <w:t>Строительство сетей водоснабжения для подключения МКД №1 поз. 6. Год ввода в эксплуатацию – 2024</w:t>
      </w:r>
    </w:p>
    <w:p w:rsidR="009C5AA5" w:rsidRDefault="009C5AA5" w:rsidP="00E2562D">
      <w:pPr>
        <w:pStyle w:val="afd"/>
      </w:pPr>
      <w:r>
        <w:t>Строительство сетей водоснабжения для подключения МКД №2 поз. 6. Год ввода в эксплуатацию – 2024</w:t>
      </w:r>
    </w:p>
    <w:p w:rsidR="009C5AA5" w:rsidRDefault="009C5AA5" w:rsidP="00E2562D">
      <w:pPr>
        <w:pStyle w:val="afd"/>
      </w:pPr>
      <w:r>
        <w:t>Строительство сетей водоснабжения для подключения МКД поз. 7. Год ввода в эксплуатацию – 2024</w:t>
      </w:r>
    </w:p>
    <w:p w:rsidR="009C5AA5" w:rsidRDefault="009C5AA5" w:rsidP="00E2562D">
      <w:pPr>
        <w:pStyle w:val="afd"/>
      </w:pPr>
      <w:r>
        <w:t>Строительство сетей водоснабжения для подключения МКД поз. 8. Год ввода в эксплуатацию – 2024</w:t>
      </w:r>
    </w:p>
    <w:p w:rsidR="009C5AA5" w:rsidRDefault="009C5AA5" w:rsidP="00E2562D">
      <w:pPr>
        <w:pStyle w:val="afd"/>
      </w:pPr>
      <w:r>
        <w:lastRenderedPageBreak/>
        <w:t>Строительство сетей водоснабжения для подключения объекта Детский сад 140 мест поз. 10. Год ввода в эксплуатацию – 2024</w:t>
      </w:r>
    </w:p>
    <w:p w:rsidR="009C5AA5" w:rsidRPr="00A02549" w:rsidRDefault="009C5AA5" w:rsidP="009C5AA5">
      <w:pPr>
        <w:keepNext/>
      </w:pPr>
      <w:r w:rsidRPr="00A02549">
        <w:t>Микрорайон Хуторской, район улиц Свердлова - Хуторская</w:t>
      </w:r>
    </w:p>
    <w:p w:rsidR="009C5AA5" w:rsidRDefault="009C5AA5" w:rsidP="00E2562D">
      <w:pPr>
        <w:pStyle w:val="afd"/>
      </w:pPr>
      <w:r>
        <w:t>Строительство сетей водоснабжения для подключения МКД поз. 16-17. Год ввода в эксплуатацию – 2025</w:t>
      </w:r>
    </w:p>
    <w:p w:rsidR="009C5AA5" w:rsidRDefault="009C5AA5" w:rsidP="00E2562D">
      <w:pPr>
        <w:pStyle w:val="afd"/>
      </w:pPr>
      <w:r>
        <w:t>Строительство сетей водоснабжения для подключения МКД поз. 11-13. Год ввода в эксплуатацию – 2025</w:t>
      </w:r>
    </w:p>
    <w:p w:rsidR="009C5AA5" w:rsidRDefault="009C5AA5" w:rsidP="00E2562D">
      <w:pPr>
        <w:pStyle w:val="afd"/>
      </w:pPr>
      <w:r>
        <w:t>Строительство сетей водоснабжения для подключения МКД поз. 8-10 (3 шт.). Год ввода в эксплуатацию – 2025</w:t>
      </w:r>
    </w:p>
    <w:p w:rsidR="009C5AA5" w:rsidRPr="00A02549" w:rsidRDefault="009C5AA5" w:rsidP="00E2562D">
      <w:pPr>
        <w:pStyle w:val="afd"/>
      </w:pPr>
      <w:r w:rsidRPr="00A02549">
        <w:t>Строительство сетей водоснабжения для подключения МКД поз. 14-15 (2 шт.). Год ввода в эксплуатацию – 2025</w:t>
      </w:r>
    </w:p>
    <w:p w:rsidR="009C5AA5" w:rsidRPr="00A02549" w:rsidRDefault="009C5AA5" w:rsidP="009C5AA5">
      <w:pPr>
        <w:keepNext/>
      </w:pPr>
      <w:r w:rsidRPr="00A02549">
        <w:t>Микрорайон Хуторской</w:t>
      </w:r>
    </w:p>
    <w:p w:rsidR="009C5AA5" w:rsidRDefault="009C5AA5" w:rsidP="00E2562D">
      <w:pPr>
        <w:pStyle w:val="afd"/>
      </w:pPr>
      <w:r>
        <w:t xml:space="preserve">Строительство сетей водоснабжения для подключения кафе-бара по ул. </w:t>
      </w:r>
      <w:proofErr w:type="spellStart"/>
      <w:r>
        <w:t>Завойко</w:t>
      </w:r>
      <w:proofErr w:type="spellEnd"/>
      <w:r>
        <w:t>, 92. Год ввода в эксплуатацию – 2020</w:t>
      </w:r>
    </w:p>
    <w:p w:rsidR="009C5AA5" w:rsidRPr="003F6C6A" w:rsidRDefault="009C5AA5" w:rsidP="009C5AA5">
      <w:pPr>
        <w:keepNext/>
      </w:pPr>
      <w:r w:rsidRPr="003F6C6A">
        <w:t>Микрорайон Военный городок</w:t>
      </w:r>
    </w:p>
    <w:p w:rsidR="009C5AA5" w:rsidRDefault="009C5AA5" w:rsidP="00E2562D">
      <w:pPr>
        <w:pStyle w:val="afd"/>
      </w:pPr>
      <w:r>
        <w:t>Строительство сетей водоснабжения для подключения детского сада на 160 мест по ул. Дальневосточная. Год ввода в эксплуатацию – 2021</w:t>
      </w:r>
    </w:p>
    <w:p w:rsidR="009C5AA5" w:rsidRPr="003F6C6A" w:rsidRDefault="009C5AA5" w:rsidP="009C5AA5">
      <w:pPr>
        <w:keepNext/>
      </w:pPr>
      <w:r w:rsidRPr="003F6C6A">
        <w:t>Микрорайон Северный</w:t>
      </w:r>
    </w:p>
    <w:p w:rsidR="009C5AA5" w:rsidRDefault="009C5AA5" w:rsidP="00E2562D">
      <w:pPr>
        <w:pStyle w:val="afd"/>
      </w:pPr>
      <w:r>
        <w:t xml:space="preserve">Строительство сетей водоснабжения для подключения детского сада на 260 мест по ул. </w:t>
      </w:r>
      <w:proofErr w:type="spellStart"/>
      <w:r>
        <w:t>Рябикова</w:t>
      </w:r>
      <w:proofErr w:type="spellEnd"/>
      <w:r>
        <w:t>. Год ввода в эксплуатацию - 2023.</w:t>
      </w:r>
    </w:p>
    <w:p w:rsidR="009C5AA5" w:rsidRPr="003F6C6A" w:rsidRDefault="009C5AA5" w:rsidP="009C5AA5">
      <w:pPr>
        <w:keepNext/>
      </w:pPr>
      <w:r w:rsidRPr="003F6C6A">
        <w:t>Микрорайон Северо-Западный</w:t>
      </w:r>
    </w:p>
    <w:p w:rsidR="009C5AA5" w:rsidRDefault="009C5AA5" w:rsidP="00E2562D">
      <w:pPr>
        <w:pStyle w:val="afd"/>
      </w:pPr>
      <w:r>
        <w:t xml:space="preserve">Строительство сетей водоснабжения для подключения объекта «Административное здание </w:t>
      </w:r>
      <w:proofErr w:type="spellStart"/>
      <w:r>
        <w:t>лыжепрокатной</w:t>
      </w:r>
      <w:proofErr w:type="spellEnd"/>
      <w:r>
        <w:t xml:space="preserve"> базы». Год ввода в эксплуатацию – 2023</w:t>
      </w:r>
    </w:p>
    <w:p w:rsidR="009C5AA5" w:rsidRDefault="009C5AA5" w:rsidP="00E2562D">
      <w:pPr>
        <w:pStyle w:val="afd"/>
      </w:pPr>
      <w:r>
        <w:t>Строительство сетей водоснабжения для подключения объекта «Церковь». Год ввода в эксплуатацию – 2020</w:t>
      </w:r>
    </w:p>
    <w:p w:rsidR="009C5AA5" w:rsidRDefault="009C5AA5" w:rsidP="00E2562D">
      <w:pPr>
        <w:pStyle w:val="afd"/>
      </w:pPr>
      <w:r>
        <w:t>Строительство сетей водоснабжения для подключения объекта «Здание зала единоборств». Год ввода в эксплуатацию – 2021</w:t>
      </w:r>
    </w:p>
    <w:p w:rsidR="009C5AA5" w:rsidRDefault="009C5AA5" w:rsidP="00E2562D">
      <w:pPr>
        <w:pStyle w:val="afd"/>
      </w:pPr>
      <w:r>
        <w:t>Строительство сетей водоснабжения для подключения павильона по ул. В Кручины.  Год ввода в эксплуатацию – 2020</w:t>
      </w:r>
    </w:p>
    <w:p w:rsidR="009C5AA5" w:rsidRPr="003F6C6A" w:rsidRDefault="009C5AA5" w:rsidP="009C5AA5">
      <w:pPr>
        <w:keepNext/>
      </w:pPr>
      <w:r w:rsidRPr="003F6C6A">
        <w:t>Микрорайон Торговый центр</w:t>
      </w:r>
    </w:p>
    <w:p w:rsidR="009C5AA5" w:rsidRDefault="009C5AA5" w:rsidP="00E2562D">
      <w:pPr>
        <w:pStyle w:val="afd"/>
      </w:pPr>
      <w:r>
        <w:t xml:space="preserve">Строительство сетей водоснабжения для подключения административного здания и здания </w:t>
      </w:r>
      <w:proofErr w:type="spellStart"/>
      <w:r>
        <w:t>Визит-центра</w:t>
      </w:r>
      <w:proofErr w:type="spellEnd"/>
      <w:r>
        <w:t xml:space="preserve"> ФГБУ </w:t>
      </w:r>
      <w:proofErr w:type="spellStart"/>
      <w:r>
        <w:t>Кроноцкий</w:t>
      </w:r>
      <w:proofErr w:type="spellEnd"/>
      <w:r>
        <w:t xml:space="preserve"> государственный заповедник. Год ввода в эксплуатацию – 2021</w:t>
      </w:r>
    </w:p>
    <w:p w:rsidR="009C5AA5" w:rsidRDefault="009C5AA5" w:rsidP="00E2562D">
      <w:pPr>
        <w:pStyle w:val="afd"/>
      </w:pPr>
      <w:r>
        <w:t>Строительство сетей водоснабжения для подключения объекта «Гостиница по ул. В. Кручины в г. Елизово». Год ввода в эксплуатацию – 2020</w:t>
      </w:r>
    </w:p>
    <w:p w:rsidR="009C5AA5" w:rsidRPr="003F6C6A" w:rsidRDefault="009C5AA5" w:rsidP="009C5AA5">
      <w:pPr>
        <w:keepNext/>
      </w:pPr>
      <w:r w:rsidRPr="003F6C6A">
        <w:t>Микрорайон Промышленный</w:t>
      </w:r>
    </w:p>
    <w:p w:rsidR="009C5AA5" w:rsidRDefault="009C5AA5" w:rsidP="00E2562D">
      <w:pPr>
        <w:pStyle w:val="afd"/>
      </w:pPr>
      <w:r>
        <w:t>Строительство сетей водоснабжения для подключения объекта мелкорозничной торговли, административного здания, СТО. Год ввода в эксплуатацию – 2020</w:t>
      </w:r>
    </w:p>
    <w:p w:rsidR="009C5AA5" w:rsidRDefault="009C5AA5" w:rsidP="00E2562D">
      <w:pPr>
        <w:pStyle w:val="afd"/>
      </w:pPr>
      <w:r>
        <w:t xml:space="preserve">Строительство сетей водоснабжения для подключения </w:t>
      </w:r>
      <w:proofErr w:type="spellStart"/>
      <w:r>
        <w:t>авторынка</w:t>
      </w:r>
      <w:proofErr w:type="spellEnd"/>
      <w:r>
        <w:t>. Год ввода в эксплуатацию – 2020</w:t>
      </w:r>
    </w:p>
    <w:p w:rsidR="009C5AA5" w:rsidRPr="003F6C6A" w:rsidRDefault="009C5AA5" w:rsidP="009C5AA5">
      <w:pPr>
        <w:keepNext/>
      </w:pPr>
      <w:r w:rsidRPr="003F6C6A">
        <w:lastRenderedPageBreak/>
        <w:t>Микрорайон Аэропорт</w:t>
      </w:r>
    </w:p>
    <w:p w:rsidR="009C5AA5" w:rsidRPr="0022312F" w:rsidRDefault="009C5AA5" w:rsidP="00E2562D">
      <w:pPr>
        <w:pStyle w:val="afd"/>
      </w:pPr>
      <w:r w:rsidRPr="0022312F">
        <w:t>Строительство сетей водоснабжения для проектируемого аэровокзального комплекса аэропорта г. Петропавловск-Камчатский (г. Елизово). Год ввода в эксплуатацию - 202</w:t>
      </w:r>
      <w:r w:rsidR="00FA7B7B" w:rsidRPr="0022312F">
        <w:t>0</w:t>
      </w:r>
    </w:p>
    <w:p w:rsidR="009C5AA5" w:rsidRPr="0022312F" w:rsidRDefault="009C5AA5" w:rsidP="00E2562D">
      <w:pPr>
        <w:pStyle w:val="afd"/>
      </w:pPr>
      <w:r w:rsidRPr="0022312F">
        <w:t>Строительство сетей водоснабжения для подключения объекта Здание ПРЦ с РЭМ «Передающий радиоцентр с ремонтно-эксплуатационными мастерскими».  Год ввода в эксплуатацию – 2020.</w:t>
      </w:r>
    </w:p>
    <w:p w:rsidR="009C5AA5" w:rsidRPr="0022312F" w:rsidRDefault="009C5AA5" w:rsidP="00E2562D">
      <w:pPr>
        <w:pStyle w:val="afd"/>
      </w:pPr>
      <w:r w:rsidRPr="0022312F">
        <w:t>Строительство сетей водоснабжения для подключения крытой ледовой площадки. Год ввода в эксплуатацию – 2022</w:t>
      </w:r>
    </w:p>
    <w:p w:rsidR="009C5AA5" w:rsidRPr="0022312F" w:rsidRDefault="009C5AA5" w:rsidP="009C5AA5">
      <w:pPr>
        <w:keepNext/>
      </w:pPr>
      <w:r w:rsidRPr="0022312F">
        <w:t>Микрорайон Заречный</w:t>
      </w:r>
    </w:p>
    <w:p w:rsidR="009C5AA5" w:rsidRPr="0022312F" w:rsidRDefault="009C5AA5" w:rsidP="00E2562D">
      <w:pPr>
        <w:pStyle w:val="afd"/>
      </w:pPr>
      <w:r w:rsidRPr="0022312F">
        <w:t xml:space="preserve">Строительство сетей водоснабжения для подключения многоквартирных жилых домов ул. Попова, 29, 31. Год ввода в эксплуатацию - 2023 </w:t>
      </w:r>
    </w:p>
    <w:p w:rsidR="009C5AA5" w:rsidRDefault="009C5AA5" w:rsidP="00E2562D">
      <w:pPr>
        <w:pStyle w:val="afd"/>
      </w:pPr>
      <w:r>
        <w:t>Строительство сетей водоснабжения для подключения индивидуального жилого дома по пр. Тихий, 8. Год ввода в эксплуатацию – 2020</w:t>
      </w:r>
    </w:p>
    <w:p w:rsidR="009C5AA5" w:rsidRPr="003F6C6A" w:rsidRDefault="009C5AA5" w:rsidP="009C5AA5">
      <w:pPr>
        <w:keepNext/>
      </w:pPr>
      <w:r w:rsidRPr="003F6C6A">
        <w:t>Микрорайон Садовый</w:t>
      </w:r>
    </w:p>
    <w:p w:rsidR="009C5AA5" w:rsidRDefault="009C5AA5" w:rsidP="00E2562D">
      <w:pPr>
        <w:pStyle w:val="afd"/>
      </w:pPr>
      <w:r>
        <w:t xml:space="preserve">Прокладка трубопровода d300 от РЧВ водозабора Пограничный до РЧВ водозабора Садовый, для обеспечения </w:t>
      </w:r>
      <w:proofErr w:type="spellStart"/>
      <w:r>
        <w:t>закольцовки</w:t>
      </w:r>
      <w:proofErr w:type="spellEnd"/>
      <w:r>
        <w:t xml:space="preserve"> водопроводной сети объектов по ул. Санаторная, а также подключения перспективного строительства «ИЖС по ул. Садовая». Срок ввода в эксплуатацию - 2020-2023 гг.</w:t>
      </w:r>
    </w:p>
    <w:p w:rsidR="009C5AA5" w:rsidRPr="003F6C6A" w:rsidRDefault="009C5AA5" w:rsidP="009C5AA5">
      <w:pPr>
        <w:keepNext/>
      </w:pPr>
      <w:r w:rsidRPr="003F6C6A">
        <w:t>Микрорайон Пограничный</w:t>
      </w:r>
    </w:p>
    <w:p w:rsidR="009C5AA5" w:rsidRDefault="009C5AA5" w:rsidP="00E2562D">
      <w:pPr>
        <w:pStyle w:val="afd"/>
      </w:pPr>
      <w:r>
        <w:t xml:space="preserve">Прокладка трубопровода в </w:t>
      </w:r>
      <w:proofErr w:type="spellStart"/>
      <w:r>
        <w:t>мкр</w:t>
      </w:r>
      <w:proofErr w:type="spellEnd"/>
      <w:r>
        <w:t>. Пограничный - подключение перспективного строительства ИЖС по ул. Гагарина. Срок ввода в эксплуатацию - 2019-2021 гг.</w:t>
      </w:r>
    </w:p>
    <w:p w:rsidR="001C4C09" w:rsidRPr="001C4C09" w:rsidRDefault="009C5AA5" w:rsidP="00E2562D">
      <w:pPr>
        <w:pStyle w:val="afd"/>
      </w:pPr>
      <w:r w:rsidRPr="001C4C09">
        <w:t xml:space="preserve">Прокладка трубопровода d300 от ВНС 3-го подъема вдоль у. </w:t>
      </w:r>
      <w:proofErr w:type="spellStart"/>
      <w:r w:rsidRPr="001C4C09">
        <w:t>Завойко</w:t>
      </w:r>
      <w:proofErr w:type="spellEnd"/>
      <w:r w:rsidRPr="001C4C09">
        <w:t xml:space="preserve"> до ул. Автомобилистов в </w:t>
      </w:r>
      <w:proofErr w:type="spellStart"/>
      <w:r w:rsidRPr="001C4C09">
        <w:t>мкр</w:t>
      </w:r>
      <w:proofErr w:type="spellEnd"/>
      <w:r w:rsidRPr="001C4C09">
        <w:t>. Пограничный, длиной 4300 м - подключение перспективного строительства ИЖС по ул. Автомобилистов. Срок ввода в эксплуатацию - 2020-2023 гг.</w:t>
      </w:r>
      <w:r w:rsidR="00FA7B7B" w:rsidRPr="001C4C09">
        <w:t xml:space="preserve"> </w:t>
      </w:r>
      <w:r w:rsidR="001C4C09" w:rsidRPr="001C4C09">
        <w:tab/>
      </w:r>
    </w:p>
    <w:p w:rsidR="009C5AA5" w:rsidRPr="001C4C09" w:rsidRDefault="001C4C09" w:rsidP="00E2562D">
      <w:pPr>
        <w:pStyle w:val="afd"/>
      </w:pPr>
      <w:r w:rsidRPr="001C4C09">
        <w:t xml:space="preserve">- </w:t>
      </w:r>
      <w:r w:rsidR="009C5AA5" w:rsidRPr="001C4C09">
        <w:t>Строительство сетей водоснабжения для подключения перспективной застройки ИЖС по ул. Морская. Год ввода в эксплуатацию – 2020</w:t>
      </w:r>
    </w:p>
    <w:p w:rsidR="009C5AA5" w:rsidRPr="00B70211" w:rsidRDefault="009C5AA5" w:rsidP="00E2562D">
      <w:pPr>
        <w:pStyle w:val="afd"/>
      </w:pPr>
      <w:r>
        <w:t>Строительство сетей водоснабжения для подключения трех 9-этажных 90-квартирных жилых домов по ул. Казахская. Год ввода в эксплуатацию – 2025</w:t>
      </w:r>
    </w:p>
    <w:p w:rsidR="00037748" w:rsidRPr="009C5AA5" w:rsidRDefault="00037748" w:rsidP="00037748">
      <w:pPr>
        <w:spacing w:before="120"/>
      </w:pPr>
      <w:r w:rsidRPr="009C5AA5">
        <w:rPr>
          <w:b/>
          <w:bCs/>
        </w:rPr>
        <w:t xml:space="preserve">Цель проекта: </w:t>
      </w:r>
      <w:r w:rsidR="00556CB8" w:rsidRPr="009C5AA5">
        <w:t>обеспечение доступности услуг водоснабжения для потребителей</w:t>
      </w:r>
      <w:r w:rsidRPr="009C5AA5">
        <w:t>.</w:t>
      </w:r>
    </w:p>
    <w:p w:rsidR="00037748" w:rsidRPr="009C5AA5" w:rsidRDefault="00037748" w:rsidP="00037748">
      <w:r w:rsidRPr="009C5AA5">
        <w:rPr>
          <w:b/>
          <w:bCs/>
        </w:rPr>
        <w:t xml:space="preserve">Технические параметры проекта: </w:t>
      </w:r>
      <w:r w:rsidRPr="009C5AA5">
        <w:t>технические параметры проекта определяются при разработке проектно-сметной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037748" w:rsidRPr="009C5AA5" w:rsidRDefault="00037748" w:rsidP="00586248">
      <w:r w:rsidRPr="009C5AA5">
        <w:rPr>
          <w:b/>
        </w:rPr>
        <w:t>Необходимые капитальные затраты:</w:t>
      </w:r>
      <w:r w:rsidR="00BD147F" w:rsidRPr="009C5AA5">
        <w:t>3</w:t>
      </w:r>
      <w:r w:rsidR="009C5AA5" w:rsidRPr="009C5AA5">
        <w:t>62</w:t>
      </w:r>
      <w:r w:rsidR="00BD147F" w:rsidRPr="009C5AA5">
        <w:t> </w:t>
      </w:r>
      <w:r w:rsidR="009C5AA5" w:rsidRPr="009C5AA5">
        <w:t>498</w:t>
      </w:r>
      <w:r w:rsidRPr="009C5AA5">
        <w:t>тыс. руб.</w:t>
      </w:r>
    </w:p>
    <w:p w:rsidR="00037748" w:rsidRPr="009C5AA5" w:rsidRDefault="00037748" w:rsidP="00037748">
      <w:r w:rsidRPr="009C5AA5">
        <w:rPr>
          <w:b/>
        </w:rPr>
        <w:t>Срок реализации проекта:</w:t>
      </w:r>
      <w:r w:rsidRPr="009C5AA5">
        <w:t xml:space="preserve"> 20</w:t>
      </w:r>
      <w:r w:rsidR="009C5AA5" w:rsidRPr="009C5AA5">
        <w:t>20</w:t>
      </w:r>
      <w:r w:rsidRPr="009C5AA5">
        <w:t>–202</w:t>
      </w:r>
      <w:r w:rsidR="009C5AA5" w:rsidRPr="009C5AA5">
        <w:t>5</w:t>
      </w:r>
      <w:r w:rsidRPr="009C5AA5">
        <w:t xml:space="preserve"> гг.</w:t>
      </w:r>
    </w:p>
    <w:p w:rsidR="00037748" w:rsidRPr="009C5AA5" w:rsidRDefault="00037748" w:rsidP="00037748">
      <w:pPr>
        <w:rPr>
          <w:b/>
          <w:bCs/>
        </w:rPr>
      </w:pPr>
      <w:r w:rsidRPr="009C5AA5">
        <w:rPr>
          <w:b/>
          <w:bCs/>
        </w:rPr>
        <w:t xml:space="preserve">Ожидаемые эффекты: </w:t>
      </w:r>
    </w:p>
    <w:p w:rsidR="00037748" w:rsidRPr="009C5AA5" w:rsidRDefault="00037748" w:rsidP="00E2562D">
      <w:pPr>
        <w:pStyle w:val="afd"/>
      </w:pPr>
      <w:r w:rsidRPr="009C5AA5">
        <w:t>обеспечение доступности услуг</w:t>
      </w:r>
      <w:r w:rsidR="00A5269E" w:rsidRPr="009C5AA5">
        <w:t xml:space="preserve"> водоснабжения для потребителей.</w:t>
      </w:r>
    </w:p>
    <w:p w:rsidR="00037748" w:rsidRPr="009C5AA5" w:rsidRDefault="00037748" w:rsidP="00037748">
      <w:r w:rsidRPr="009C5AA5">
        <w:rPr>
          <w:b/>
          <w:bCs/>
        </w:rPr>
        <w:t xml:space="preserve">Сроки получения эффектов: </w:t>
      </w:r>
      <w:r w:rsidRPr="009C5AA5">
        <w:rPr>
          <w:bCs/>
        </w:rPr>
        <w:t>в</w:t>
      </w:r>
      <w:r w:rsidRPr="009C5AA5">
        <w:t xml:space="preserve"> течение срока полезного использования оборудования.</w:t>
      </w:r>
    </w:p>
    <w:p w:rsidR="00037748" w:rsidRPr="00672EE4" w:rsidRDefault="00037748" w:rsidP="00037748">
      <w:r w:rsidRPr="009C5AA5">
        <w:rPr>
          <w:b/>
          <w:bCs/>
        </w:rPr>
        <w:t xml:space="preserve">Простой срок окупаемости: </w:t>
      </w:r>
      <w:r w:rsidRPr="009C5AA5">
        <w:t>равен сроку полезного использования оборудования и сетей.</w:t>
      </w:r>
    </w:p>
    <w:p w:rsidR="00037748" w:rsidRPr="00BD147F" w:rsidRDefault="00037748" w:rsidP="00037748">
      <w:pPr>
        <w:pStyle w:val="30"/>
      </w:pPr>
      <w:bookmarkStart w:id="59" w:name="_Toc48863420"/>
      <w:r w:rsidRPr="00BD147F">
        <w:lastRenderedPageBreak/>
        <w:t>Строительство новых объектов централизованных систем водоснабжения, не связанных с подключением (технологическим присоединением) объектов капитального строительства</w:t>
      </w:r>
      <w:bookmarkEnd w:id="59"/>
    </w:p>
    <w:p w:rsidR="00A15A8D" w:rsidRPr="00FA1249" w:rsidRDefault="00A15A8D" w:rsidP="00A15A8D">
      <w:pPr>
        <w:keepNext/>
      </w:pPr>
      <w:r w:rsidRPr="00FA1249">
        <w:t>Строительство новых сетей водоснабжения:</w:t>
      </w:r>
    </w:p>
    <w:p w:rsidR="00A15A8D" w:rsidRPr="00D863C0" w:rsidRDefault="00A15A8D" w:rsidP="00E2562D">
      <w:pPr>
        <w:pStyle w:val="afd"/>
      </w:pPr>
      <w:r w:rsidRPr="00D863C0">
        <w:t>Прокладка трубопровода d300 от ул. Рабочая, 28 до ул. Лазо, 1 через р. Половинка. Год ввода в эксплуатацию - 2022</w:t>
      </w:r>
    </w:p>
    <w:p w:rsidR="00A15A8D" w:rsidRPr="00D863C0" w:rsidRDefault="00A15A8D" w:rsidP="00E2562D">
      <w:pPr>
        <w:pStyle w:val="afd"/>
      </w:pPr>
      <w:r w:rsidRPr="00D863C0">
        <w:t>Перекладка трубопровода с увеличением диаметра до d300 по ул. Пограничная (в районе ул. Пограничная, 19). Год ввода в эксплуатацию - 2022</w:t>
      </w:r>
    </w:p>
    <w:p w:rsidR="00A15A8D" w:rsidRDefault="00A15A8D" w:rsidP="00E2562D">
      <w:pPr>
        <w:pStyle w:val="afd"/>
      </w:pPr>
      <w:r>
        <w:t xml:space="preserve">Строительство трубопровода d300 от врезки по ул. Береговой - пер. Островной до дюкера через р. Половинка общей протяженностью 685 м. Перекладка трубопровода с увеличением диаметра на 300 мм протяженностью 770 м по ул. Первомайская, по пер. Солдатский, до ул. </w:t>
      </w:r>
      <w:proofErr w:type="spellStart"/>
      <w:r>
        <w:t>Завойко</w:t>
      </w:r>
      <w:proofErr w:type="spellEnd"/>
      <w:r>
        <w:t xml:space="preserve">. Перекладка трубопровода с увеличением диаметра до 300 мм </w:t>
      </w:r>
    </w:p>
    <w:p w:rsidR="00A15A8D" w:rsidRDefault="00A15A8D" w:rsidP="00E2562D">
      <w:pPr>
        <w:pStyle w:val="afd"/>
      </w:pPr>
      <w:r>
        <w:t>Строительство (реконструкция) сетей водоснабжения п. Мутной</w:t>
      </w:r>
    </w:p>
    <w:p w:rsidR="00A15A8D" w:rsidRDefault="00A15A8D" w:rsidP="00E2562D">
      <w:pPr>
        <w:pStyle w:val="afd"/>
      </w:pPr>
      <w:r>
        <w:t xml:space="preserve">Прокладка водопроводной сети с увеличением диаметра трубопровода до d300 мм от пер. Солдатский по ул. </w:t>
      </w:r>
      <w:proofErr w:type="spellStart"/>
      <w:r>
        <w:t>Завойко</w:t>
      </w:r>
      <w:proofErr w:type="spellEnd"/>
      <w:r>
        <w:t xml:space="preserve"> до ВНС-3 L 1270 м для создания кольцевой сети водоснабжения за р. Половинка</w:t>
      </w:r>
    </w:p>
    <w:p w:rsidR="00A15A8D" w:rsidRDefault="00A15A8D" w:rsidP="00E2562D">
      <w:pPr>
        <w:pStyle w:val="afd"/>
      </w:pPr>
      <w:r>
        <w:t xml:space="preserve">Прокладка трубопровода d100 протяженностью 3000 м в </w:t>
      </w:r>
      <w:proofErr w:type="spellStart"/>
      <w:r>
        <w:t>мкр</w:t>
      </w:r>
      <w:proofErr w:type="spellEnd"/>
      <w:r>
        <w:t>. Заречный, подключение частного сектора по ул. Некрасова, ул. Маяковского, ул. Попова, ул. Связи</w:t>
      </w:r>
    </w:p>
    <w:p w:rsidR="00A15A8D" w:rsidRDefault="00A15A8D" w:rsidP="00A15A8D">
      <w:pPr>
        <w:keepNext/>
      </w:pPr>
      <w:r>
        <w:t>Зонирование сети ВНС 3-го подъема</w:t>
      </w:r>
    </w:p>
    <w:p w:rsidR="00A15A8D" w:rsidRDefault="00A15A8D" w:rsidP="00E2562D">
      <w:pPr>
        <w:pStyle w:val="afd"/>
      </w:pPr>
      <w:r>
        <w:t>Строительство водовода верхней зоны от ВНС 3-го подъема до врезки с устройством колодца на водоводе d=300 мм на ул. Уральская L = 1300 м</w:t>
      </w:r>
    </w:p>
    <w:p w:rsidR="00A15A8D" w:rsidRDefault="00A15A8D" w:rsidP="00E2562D">
      <w:pPr>
        <w:pStyle w:val="afd"/>
      </w:pPr>
      <w:r>
        <w:t xml:space="preserve">Строительство водовода от сетей ВНС 3-го подъема до сетей </w:t>
      </w:r>
      <w:proofErr w:type="spellStart"/>
      <w:r>
        <w:t>мкр</w:t>
      </w:r>
      <w:proofErr w:type="spellEnd"/>
      <w:r>
        <w:t xml:space="preserve">. Садовый d=300 мм от ул. Уральская до </w:t>
      </w:r>
      <w:proofErr w:type="spellStart"/>
      <w:r>
        <w:t>мкр</w:t>
      </w:r>
      <w:proofErr w:type="spellEnd"/>
      <w:r>
        <w:t>. Садовый в р-не РЧВ200) L 800 м</w:t>
      </w:r>
    </w:p>
    <w:p w:rsidR="00A15A8D" w:rsidRDefault="00A15A8D" w:rsidP="00E2562D">
      <w:pPr>
        <w:pStyle w:val="afd"/>
      </w:pPr>
      <w:proofErr w:type="spellStart"/>
      <w:r>
        <w:t>Закольцовка</w:t>
      </w:r>
      <w:proofErr w:type="spellEnd"/>
      <w:r>
        <w:t xml:space="preserve"> участков трубопроводов от ул. Хабаровская до ул. Свердлова d=100 мм протяженностью 170 м</w:t>
      </w:r>
    </w:p>
    <w:p w:rsidR="00A15A8D" w:rsidRDefault="00A15A8D" w:rsidP="00E2562D">
      <w:pPr>
        <w:pStyle w:val="afd"/>
      </w:pPr>
      <w:proofErr w:type="spellStart"/>
      <w:r>
        <w:t>Закольцовка</w:t>
      </w:r>
      <w:proofErr w:type="spellEnd"/>
      <w:r>
        <w:t xml:space="preserve"> участков трубопроводов от ул. Ленинградская до пер. Светлый </w:t>
      </w:r>
    </w:p>
    <w:p w:rsidR="00A15A8D" w:rsidRDefault="00A15A8D" w:rsidP="00E2562D">
      <w:pPr>
        <w:pStyle w:val="afd"/>
      </w:pPr>
      <w:proofErr w:type="spellStart"/>
      <w:r>
        <w:t>Закольцовка</w:t>
      </w:r>
      <w:proofErr w:type="spellEnd"/>
      <w:r>
        <w:t xml:space="preserve"> участков трубопроводов по ул. </w:t>
      </w:r>
      <w:proofErr w:type="spellStart"/>
      <w:r>
        <w:t>Завойко</w:t>
      </w:r>
      <w:proofErr w:type="spellEnd"/>
      <w:r>
        <w:t xml:space="preserve"> до ул. Солнечная </w:t>
      </w:r>
    </w:p>
    <w:p w:rsidR="00A15A8D" w:rsidRDefault="00A15A8D" w:rsidP="00E2562D">
      <w:pPr>
        <w:pStyle w:val="afd"/>
      </w:pPr>
      <w:r>
        <w:t xml:space="preserve">Прокладка участка трубопровода по ул. Новая от ул. </w:t>
      </w:r>
      <w:proofErr w:type="spellStart"/>
      <w:r>
        <w:t>Завойко</w:t>
      </w:r>
      <w:proofErr w:type="spellEnd"/>
      <w:r>
        <w:t xml:space="preserve"> до ВНС - 3-го подъема</w:t>
      </w:r>
    </w:p>
    <w:p w:rsidR="00A15A8D" w:rsidRDefault="00A15A8D" w:rsidP="00E2562D">
      <w:pPr>
        <w:pStyle w:val="afd"/>
      </w:pPr>
      <w:r>
        <w:t>Перекладка участка трубопровода от ВНС-3 го подъема по ул. Новая по ул. Свердлова до дома 6 по пер. Светлый до дома №5</w:t>
      </w:r>
    </w:p>
    <w:p w:rsidR="00A15A8D" w:rsidRDefault="00A15A8D" w:rsidP="00E2562D">
      <w:pPr>
        <w:pStyle w:val="afd"/>
      </w:pPr>
      <w:r>
        <w:t>Перекладка участка трубопровода от пер.Светлый,5 по ул. Ленинградская до ул. Рабочей смены</w:t>
      </w:r>
    </w:p>
    <w:p w:rsidR="00A15A8D" w:rsidRDefault="00A15A8D" w:rsidP="00A15A8D">
      <w:pPr>
        <w:keepNext/>
      </w:pPr>
      <w:r>
        <w:t xml:space="preserve">Подключение частного сектора </w:t>
      </w:r>
      <w:proofErr w:type="spellStart"/>
      <w:r>
        <w:t>мкр</w:t>
      </w:r>
      <w:proofErr w:type="spellEnd"/>
      <w:r>
        <w:t>. Южный к централизованному водоснабжению</w:t>
      </w:r>
    </w:p>
    <w:p w:rsidR="00A15A8D" w:rsidRDefault="00A15A8D" w:rsidP="00E2562D">
      <w:pPr>
        <w:pStyle w:val="afd"/>
      </w:pPr>
      <w:r>
        <w:t>Прокладка трубопровода по ул. Магистральная от ул. Восточная до ул. Луговая</w:t>
      </w:r>
    </w:p>
    <w:p w:rsidR="00A15A8D" w:rsidRDefault="00A15A8D" w:rsidP="00E2562D">
      <w:pPr>
        <w:pStyle w:val="afd"/>
      </w:pPr>
      <w:r>
        <w:t>Прокладка трубопровода по ул. Ягодная от ул. Восточная до ул. Магистральная</w:t>
      </w:r>
    </w:p>
    <w:p w:rsidR="00A15A8D" w:rsidRDefault="00A15A8D" w:rsidP="00E2562D">
      <w:pPr>
        <w:pStyle w:val="afd"/>
      </w:pPr>
      <w:r>
        <w:t>Прокладка трубопровода  от ул. Омская, 48 до ул. Магистральная</w:t>
      </w:r>
    </w:p>
    <w:p w:rsidR="00A15A8D" w:rsidRDefault="00A15A8D" w:rsidP="00E2562D">
      <w:pPr>
        <w:pStyle w:val="afd"/>
      </w:pPr>
      <w:r>
        <w:t>Прокладка трубопровода по ул. Томская, ул. Молодежная</w:t>
      </w:r>
    </w:p>
    <w:p w:rsidR="00A15A8D" w:rsidRDefault="00A15A8D" w:rsidP="00E2562D">
      <w:pPr>
        <w:pStyle w:val="afd"/>
      </w:pPr>
      <w:r>
        <w:t>Прокладка трубопровода от ул. Омская, 96 до ул. Молодежная</w:t>
      </w:r>
    </w:p>
    <w:p w:rsidR="00A15A8D" w:rsidRDefault="00A15A8D" w:rsidP="00E2562D">
      <w:pPr>
        <w:pStyle w:val="afd"/>
      </w:pPr>
      <w:r>
        <w:t>Прокладка трубопровода по ул. Магистральная от ул. Луговая до ул. 2-я Молодежная</w:t>
      </w:r>
    </w:p>
    <w:p w:rsidR="00A15A8D" w:rsidRDefault="00A15A8D" w:rsidP="00E2562D">
      <w:pPr>
        <w:pStyle w:val="afd"/>
      </w:pPr>
      <w:r>
        <w:t>Прокладка трубопровода по ул. Ангарская от  ул. 2-я Молодежная до ул. Южная</w:t>
      </w:r>
    </w:p>
    <w:p w:rsidR="00A15A8D" w:rsidRDefault="00A15A8D" w:rsidP="00E2562D">
      <w:pPr>
        <w:pStyle w:val="afd"/>
      </w:pPr>
      <w:r>
        <w:lastRenderedPageBreak/>
        <w:t>Прокладка трубопровода по ул. Ангарская от  ул. Ангарская до пер. Дунайский</w:t>
      </w:r>
    </w:p>
    <w:p w:rsidR="00A15A8D" w:rsidRDefault="00A15A8D" w:rsidP="00E2562D">
      <w:pPr>
        <w:pStyle w:val="afd"/>
      </w:pPr>
      <w:r>
        <w:t>Прокладка трубопровода по пер. Дунайский от ул. Магистральная до пересечения ул. Кольцевая и ул. Полярная</w:t>
      </w:r>
    </w:p>
    <w:p w:rsidR="00A15A8D" w:rsidRDefault="00A15A8D" w:rsidP="00E2562D">
      <w:pPr>
        <w:pStyle w:val="afd"/>
      </w:pPr>
      <w:r>
        <w:t>Прокладка трубопровода по ул. Кольцевая от ул. Магистральная до ул. Южная</w:t>
      </w:r>
    </w:p>
    <w:p w:rsidR="00A15A8D" w:rsidRDefault="00A15A8D" w:rsidP="00E2562D">
      <w:pPr>
        <w:pStyle w:val="afd"/>
      </w:pPr>
      <w:r>
        <w:t>Прокладка трубопровода по ул. Южная от ул. Кольцевая до пер. Калужский</w:t>
      </w:r>
    </w:p>
    <w:p w:rsidR="00A15A8D" w:rsidRDefault="00A15A8D" w:rsidP="00E2562D">
      <w:pPr>
        <w:pStyle w:val="afd"/>
      </w:pPr>
      <w:r>
        <w:t>Прокладка трубопровода по пер. Калужский ул. Южная от ул. Магистральная до ул. Южная</w:t>
      </w:r>
    </w:p>
    <w:p w:rsidR="00A15A8D" w:rsidRDefault="00A15A8D" w:rsidP="00E2562D">
      <w:pPr>
        <w:pStyle w:val="afd"/>
      </w:pPr>
      <w:r>
        <w:t>Прокладка трубопровода по ул. Центральная от ул. Кольцевая до пер. Калужский</w:t>
      </w:r>
    </w:p>
    <w:p w:rsidR="00A15A8D" w:rsidRDefault="00A15A8D" w:rsidP="00E2562D">
      <w:pPr>
        <w:pStyle w:val="afd"/>
      </w:pPr>
      <w:r>
        <w:t>Прокладка трубопровода по ул. Кольцевая от пер. Калужский до ул. Магистральная</w:t>
      </w:r>
    </w:p>
    <w:p w:rsidR="00A15A8D" w:rsidRDefault="00A15A8D" w:rsidP="00E2562D">
      <w:pPr>
        <w:pStyle w:val="afd"/>
      </w:pPr>
      <w:r>
        <w:t>Прокладка трубопровода по ул. Вулканическая от ул. Центральная до ул. Южная</w:t>
      </w:r>
    </w:p>
    <w:p w:rsidR="00A15A8D" w:rsidRDefault="00A15A8D" w:rsidP="00E2562D">
      <w:pPr>
        <w:pStyle w:val="afd"/>
      </w:pPr>
      <w:r>
        <w:t>Прокладка трубопровода по пер. Донецкий от ул. Центральная до ул. Южная</w:t>
      </w:r>
    </w:p>
    <w:p w:rsidR="00A15A8D" w:rsidRDefault="00A15A8D" w:rsidP="00E2562D">
      <w:pPr>
        <w:pStyle w:val="afd"/>
      </w:pPr>
      <w:r>
        <w:t>Прокладка трубопровода  по пер. Байкальский от ул. Магистральная до ул. Южная</w:t>
      </w:r>
    </w:p>
    <w:p w:rsidR="00A15A8D" w:rsidRDefault="00A15A8D" w:rsidP="00E2562D">
      <w:pPr>
        <w:pStyle w:val="afd"/>
      </w:pPr>
      <w:r>
        <w:t>Прокладка трубопровода по пер. Байкальский от пер. Байкальский, 6 до пер. Донецкий</w:t>
      </w:r>
    </w:p>
    <w:p w:rsidR="00A15A8D" w:rsidRDefault="00A15A8D" w:rsidP="00E2562D">
      <w:pPr>
        <w:pStyle w:val="afd"/>
      </w:pPr>
      <w:r>
        <w:t>Прокладка трубопровода d100 протяженностью 660 м по ул. Ягодная, ул. Магистральная, в районе домов по ул. Магистральная, 54, 65, 58, 60, 62, 64</w:t>
      </w:r>
    </w:p>
    <w:p w:rsidR="00A15A8D" w:rsidRDefault="00A15A8D" w:rsidP="00E2562D">
      <w:pPr>
        <w:pStyle w:val="afd"/>
      </w:pPr>
      <w:r>
        <w:t xml:space="preserve">Подключение частного сектора </w:t>
      </w:r>
      <w:proofErr w:type="spellStart"/>
      <w:r>
        <w:t>мкр</w:t>
      </w:r>
      <w:proofErr w:type="spellEnd"/>
      <w:r>
        <w:t>. Аэропорт к централизованному водоснабжению</w:t>
      </w:r>
    </w:p>
    <w:p w:rsidR="00A15A8D" w:rsidRDefault="00A15A8D" w:rsidP="00E2562D">
      <w:pPr>
        <w:pStyle w:val="afd"/>
      </w:pPr>
      <w:r>
        <w:t>Прокладка трубопровода d100 протяженностью 1100 м по пер. Овражный, ул. Мичуринская, ул. Западная</w:t>
      </w:r>
    </w:p>
    <w:p w:rsidR="00A15A8D" w:rsidRDefault="00A15A8D" w:rsidP="00A15A8D">
      <w:pPr>
        <w:keepNext/>
      </w:pPr>
      <w:r>
        <w:t xml:space="preserve">Подключение частного сектора </w:t>
      </w:r>
      <w:proofErr w:type="spellStart"/>
      <w:r>
        <w:t>мкр</w:t>
      </w:r>
      <w:proofErr w:type="spellEnd"/>
      <w:r>
        <w:t>. Пограничный к централизованному водоснабжению</w:t>
      </w:r>
    </w:p>
    <w:p w:rsidR="00A15A8D" w:rsidRDefault="00A15A8D" w:rsidP="00E2562D">
      <w:pPr>
        <w:pStyle w:val="afd"/>
      </w:pPr>
      <w:r>
        <w:t xml:space="preserve">Прокладка трубопровода по ул. </w:t>
      </w:r>
      <w:proofErr w:type="spellStart"/>
      <w:r>
        <w:t>Завойко</w:t>
      </w:r>
      <w:proofErr w:type="spellEnd"/>
      <w:r>
        <w:t xml:space="preserve"> от ул. Загородная до ул. Песчаная</w:t>
      </w:r>
    </w:p>
    <w:p w:rsidR="00A15A8D" w:rsidRDefault="00A15A8D" w:rsidP="00E2562D">
      <w:pPr>
        <w:pStyle w:val="afd"/>
      </w:pPr>
      <w:r>
        <w:t>Прокладка трубопровода  по ул. Большаковой от ул. Загородная до ул. Песчаная</w:t>
      </w:r>
    </w:p>
    <w:p w:rsidR="00A15A8D" w:rsidRDefault="00A15A8D" w:rsidP="00E2562D">
      <w:pPr>
        <w:pStyle w:val="afd"/>
      </w:pPr>
      <w:r>
        <w:t>Прокладка трубопровода по ул. Песчаная от дома № 2а до № 13а</w:t>
      </w:r>
    </w:p>
    <w:p w:rsidR="00A15A8D" w:rsidRDefault="00A15A8D" w:rsidP="00E2562D">
      <w:pPr>
        <w:pStyle w:val="afd"/>
      </w:pPr>
      <w:r>
        <w:t xml:space="preserve">Прокладка трубопровода  от ул. </w:t>
      </w:r>
      <w:proofErr w:type="spellStart"/>
      <w:r>
        <w:t>Завойко</w:t>
      </w:r>
      <w:proofErr w:type="spellEnd"/>
      <w:r>
        <w:t>, 93 до ул. Песчаная</w:t>
      </w:r>
    </w:p>
    <w:p w:rsidR="00A15A8D" w:rsidRDefault="00A15A8D" w:rsidP="00E2562D">
      <w:pPr>
        <w:pStyle w:val="afd"/>
      </w:pPr>
      <w:r>
        <w:t xml:space="preserve">Прокладка трубопровода  от ул. </w:t>
      </w:r>
      <w:proofErr w:type="spellStart"/>
      <w:r>
        <w:t>Завойко</w:t>
      </w:r>
      <w:proofErr w:type="spellEnd"/>
      <w:r>
        <w:t>, 87 до ул. Большаковой, 2 до ул. Песчаная</w:t>
      </w:r>
    </w:p>
    <w:p w:rsidR="00A15A8D" w:rsidRDefault="00A15A8D" w:rsidP="00E2562D">
      <w:pPr>
        <w:pStyle w:val="afd"/>
      </w:pPr>
      <w:r>
        <w:t xml:space="preserve">Прокладка трубопровода d100 протяженностью 3350 м по ул. Казахская, ул. Белорусская, ул. Российская, ул. Украинская, ул. Загородная, ул. Прибалтийская, ул. </w:t>
      </w:r>
      <w:proofErr w:type="spellStart"/>
      <w:r>
        <w:t>Зеленогорская</w:t>
      </w:r>
      <w:proofErr w:type="spellEnd"/>
      <w:r>
        <w:t>.</w:t>
      </w:r>
    </w:p>
    <w:p w:rsidR="00A15A8D" w:rsidRDefault="00A15A8D" w:rsidP="00A15A8D">
      <w:pPr>
        <w:keepNext/>
      </w:pPr>
      <w:r>
        <w:t xml:space="preserve">Подключение </w:t>
      </w:r>
      <w:proofErr w:type="spellStart"/>
      <w:r>
        <w:t>мкр</w:t>
      </w:r>
      <w:proofErr w:type="spellEnd"/>
      <w:r>
        <w:t>. Пограничный к централизованной системе водоснабжения</w:t>
      </w:r>
    </w:p>
    <w:p w:rsidR="00A15A8D" w:rsidRDefault="00A15A8D" w:rsidP="00E2562D">
      <w:pPr>
        <w:pStyle w:val="afd"/>
      </w:pPr>
      <w:r>
        <w:t>Параллельная прокладка сети от ул. Механизации до ул. Автомобилистов с устройством камеры переключения</w:t>
      </w:r>
    </w:p>
    <w:p w:rsidR="00A15A8D" w:rsidRDefault="00A15A8D" w:rsidP="00E2562D">
      <w:pPr>
        <w:pStyle w:val="afd"/>
      </w:pPr>
      <w:r>
        <w:t xml:space="preserve">Прокладка трубопровод от сети </w:t>
      </w:r>
      <w:proofErr w:type="spellStart"/>
      <w:r>
        <w:t>мкр</w:t>
      </w:r>
      <w:proofErr w:type="spellEnd"/>
      <w:r>
        <w:t>. Садовый в районе водозабора до дома по ул. Мичурина, 1.</w:t>
      </w:r>
    </w:p>
    <w:p w:rsidR="00A15A8D" w:rsidRDefault="00A15A8D" w:rsidP="00E2562D">
      <w:pPr>
        <w:pStyle w:val="afd"/>
      </w:pPr>
      <w:r>
        <w:t xml:space="preserve">Прокладка трубопровода по ул. </w:t>
      </w:r>
      <w:proofErr w:type="spellStart"/>
      <w:r>
        <w:t>Завойко</w:t>
      </w:r>
      <w:proofErr w:type="spellEnd"/>
      <w:r>
        <w:t xml:space="preserve"> от ул. Рабочей смены до ул. Песчаная</w:t>
      </w:r>
    </w:p>
    <w:p w:rsidR="00A15A8D" w:rsidRPr="00D863C0" w:rsidRDefault="00A15A8D" w:rsidP="00E2562D">
      <w:pPr>
        <w:pStyle w:val="afd"/>
      </w:pPr>
      <w:r>
        <w:t xml:space="preserve">Перекладка сетей с увеличением диаметра до 150 мм по ул. Рабочей смены от ул. Свердлова до ул. </w:t>
      </w:r>
      <w:proofErr w:type="spellStart"/>
      <w:r>
        <w:t>Завойко</w:t>
      </w:r>
      <w:proofErr w:type="spellEnd"/>
    </w:p>
    <w:p w:rsidR="00A15A8D" w:rsidRPr="00D863C0" w:rsidRDefault="00A15A8D" w:rsidP="00E2562D">
      <w:pPr>
        <w:pStyle w:val="afd"/>
      </w:pPr>
      <w:r w:rsidRPr="00D863C0">
        <w:t xml:space="preserve">Прокладка трубопровода d100 протяженностью 3350 м по ул. Казахская, ул. Белорусская, ул. Российская, ул. Украинская, ул. Загородная, ул. Прибалтийская, ул. </w:t>
      </w:r>
      <w:proofErr w:type="spellStart"/>
      <w:r w:rsidRPr="00D863C0">
        <w:t>Зеленогорская</w:t>
      </w:r>
      <w:proofErr w:type="spellEnd"/>
      <w:r w:rsidRPr="00D863C0">
        <w:t>.</w:t>
      </w:r>
    </w:p>
    <w:p w:rsidR="00037748" w:rsidRPr="00A15A8D" w:rsidRDefault="00037748" w:rsidP="00037748">
      <w:pPr>
        <w:spacing w:before="120"/>
      </w:pPr>
      <w:r w:rsidRPr="00A15A8D">
        <w:rPr>
          <w:b/>
          <w:bCs/>
        </w:rPr>
        <w:lastRenderedPageBreak/>
        <w:t xml:space="preserve">Цель проекта: </w:t>
      </w:r>
      <w:r w:rsidRPr="00A15A8D">
        <w:t>оптимизация работы системы водоснабжения.</w:t>
      </w:r>
    </w:p>
    <w:p w:rsidR="00037748" w:rsidRPr="00A15A8D" w:rsidRDefault="00037748" w:rsidP="00037748">
      <w:r w:rsidRPr="00A15A8D">
        <w:rPr>
          <w:b/>
          <w:bCs/>
        </w:rPr>
        <w:t xml:space="preserve">Технические параметры проекта: </w:t>
      </w:r>
      <w:r w:rsidRPr="00A15A8D">
        <w:t>технические параметры проекта определяются при разработке проектно-сметной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037748" w:rsidRPr="00A15A8D" w:rsidRDefault="00037748" w:rsidP="00037748">
      <w:pPr>
        <w:ind w:firstLine="0"/>
      </w:pPr>
      <w:r w:rsidRPr="00A15A8D">
        <w:t xml:space="preserve">Необходимые капитальные затраты: </w:t>
      </w:r>
      <w:r w:rsidR="00BD147F" w:rsidRPr="00A15A8D">
        <w:t>2</w:t>
      </w:r>
      <w:r w:rsidR="00A15A8D" w:rsidRPr="00A15A8D">
        <w:t>98</w:t>
      </w:r>
      <w:r w:rsidR="00BD147F" w:rsidRPr="00A15A8D">
        <w:t> </w:t>
      </w:r>
      <w:r w:rsidR="00A15A8D" w:rsidRPr="00A15A8D">
        <w:t>033</w:t>
      </w:r>
      <w:r w:rsidRPr="00A15A8D">
        <w:t>тыс. руб.</w:t>
      </w:r>
    </w:p>
    <w:p w:rsidR="00037748" w:rsidRPr="00A15A8D" w:rsidRDefault="00037748" w:rsidP="00037748">
      <w:r w:rsidRPr="00A15A8D">
        <w:t>Срок реализации проекта: 20</w:t>
      </w:r>
      <w:r w:rsidR="00A15A8D" w:rsidRPr="00A15A8D">
        <w:t>20</w:t>
      </w:r>
      <w:r w:rsidRPr="00A15A8D">
        <w:t>–202</w:t>
      </w:r>
      <w:r w:rsidR="00A15A8D" w:rsidRPr="00A15A8D">
        <w:t>5</w:t>
      </w:r>
      <w:r w:rsidRPr="00A15A8D">
        <w:t xml:space="preserve"> гг.</w:t>
      </w:r>
    </w:p>
    <w:p w:rsidR="00037748" w:rsidRPr="00A15A8D" w:rsidRDefault="00037748" w:rsidP="00037748">
      <w:pPr>
        <w:rPr>
          <w:b/>
          <w:bCs/>
        </w:rPr>
      </w:pPr>
      <w:r w:rsidRPr="00A15A8D">
        <w:rPr>
          <w:b/>
          <w:bCs/>
        </w:rPr>
        <w:t xml:space="preserve">Ожидаемые эффекты: </w:t>
      </w:r>
    </w:p>
    <w:p w:rsidR="00037748" w:rsidRPr="00A15A8D" w:rsidRDefault="00037748" w:rsidP="00037748">
      <w:pPr>
        <w:pStyle w:val="32"/>
        <w:ind w:left="0" w:firstLine="709"/>
        <w:contextualSpacing/>
      </w:pPr>
      <w:r w:rsidRPr="00A15A8D">
        <w:t>обеспечение доступности услуг водоснабжения для потребителей;</w:t>
      </w:r>
    </w:p>
    <w:p w:rsidR="00037748" w:rsidRPr="00A15A8D" w:rsidRDefault="00037748" w:rsidP="00037748">
      <w:pPr>
        <w:pStyle w:val="32"/>
        <w:ind w:left="0" w:firstLine="709"/>
        <w:contextualSpacing/>
      </w:pPr>
      <w:r w:rsidRPr="00A15A8D">
        <w:t>увеличение срока эксплуатации инженерных сетей;</w:t>
      </w:r>
    </w:p>
    <w:p w:rsidR="00037748" w:rsidRPr="00A15A8D" w:rsidRDefault="00037748" w:rsidP="00037748">
      <w:pPr>
        <w:pStyle w:val="32"/>
        <w:ind w:left="0" w:firstLine="709"/>
        <w:contextualSpacing/>
      </w:pPr>
      <w:r w:rsidRPr="00A15A8D">
        <w:t>повышение надежности системы водоснабжения;</w:t>
      </w:r>
    </w:p>
    <w:p w:rsidR="00037748" w:rsidRPr="00A15A8D" w:rsidRDefault="00037748" w:rsidP="00037748">
      <w:pPr>
        <w:pStyle w:val="32"/>
        <w:ind w:left="0" w:firstLine="709"/>
        <w:contextualSpacing/>
      </w:pPr>
      <w:r w:rsidRPr="00A15A8D">
        <w:t>улучшение качества предоставляемых услуг.</w:t>
      </w:r>
    </w:p>
    <w:p w:rsidR="00037748" w:rsidRPr="00A15A8D" w:rsidRDefault="00037748" w:rsidP="00037748">
      <w:r w:rsidRPr="00A15A8D">
        <w:rPr>
          <w:b/>
          <w:bCs/>
        </w:rPr>
        <w:t xml:space="preserve">Сроки получения эффектов: </w:t>
      </w:r>
      <w:r w:rsidRPr="00A15A8D">
        <w:rPr>
          <w:bCs/>
        </w:rPr>
        <w:t>в</w:t>
      </w:r>
      <w:r w:rsidRPr="00A15A8D">
        <w:t xml:space="preserve"> течение срока полезного использования оборудования.</w:t>
      </w:r>
    </w:p>
    <w:p w:rsidR="00037748" w:rsidRPr="00672EE4" w:rsidRDefault="00037748" w:rsidP="00037748">
      <w:r w:rsidRPr="00A15A8D">
        <w:rPr>
          <w:b/>
          <w:bCs/>
        </w:rPr>
        <w:t xml:space="preserve">Простой срок окупаемости: </w:t>
      </w:r>
      <w:r w:rsidRPr="00A15A8D">
        <w:t>равен сроку полезного использования оборудования и сетей.</w:t>
      </w:r>
    </w:p>
    <w:p w:rsidR="00037748" w:rsidRPr="0084569E" w:rsidRDefault="00037748" w:rsidP="00037748">
      <w:pPr>
        <w:pStyle w:val="30"/>
      </w:pPr>
      <w:bookmarkStart w:id="60" w:name="_Toc48863421"/>
      <w:r w:rsidRPr="0084569E">
        <w:t>Строительство иных объектов централизованных систем водоснабжения (за исключением сетей водоснабжения)</w:t>
      </w:r>
      <w:bookmarkEnd w:id="60"/>
    </w:p>
    <w:p w:rsidR="00037748" w:rsidRPr="0084569E" w:rsidRDefault="00037748" w:rsidP="00E2562D">
      <w:pPr>
        <w:pStyle w:val="afd"/>
      </w:pPr>
      <w:r w:rsidRPr="0084569E">
        <w:t>Строительство РЧВ объемом 2*150м³ в районе ВНС 3-го подъема</w:t>
      </w:r>
    </w:p>
    <w:p w:rsidR="00037748" w:rsidRPr="0084569E" w:rsidRDefault="00037748" w:rsidP="00E2562D">
      <w:pPr>
        <w:pStyle w:val="afd"/>
      </w:pPr>
      <w:r w:rsidRPr="0084569E">
        <w:t>Строительство РЧВ объемом 3000 м³ на ВЗС "</w:t>
      </w:r>
      <w:proofErr w:type="spellStart"/>
      <w:r w:rsidRPr="0084569E">
        <w:t>Авачинский</w:t>
      </w:r>
      <w:proofErr w:type="spellEnd"/>
      <w:r w:rsidRPr="0084569E">
        <w:t>"</w:t>
      </w:r>
    </w:p>
    <w:p w:rsidR="00037748" w:rsidRPr="0084569E" w:rsidRDefault="00037748" w:rsidP="00E2562D">
      <w:pPr>
        <w:pStyle w:val="afd"/>
      </w:pPr>
      <w:r w:rsidRPr="0084569E">
        <w:t>Установка блочных очистных сооружений п.Мутной</w:t>
      </w:r>
    </w:p>
    <w:p w:rsidR="00037748" w:rsidRPr="0084569E" w:rsidRDefault="00037748" w:rsidP="00E2562D">
      <w:pPr>
        <w:pStyle w:val="afd"/>
      </w:pPr>
      <w:r w:rsidRPr="0084569E">
        <w:t xml:space="preserve">Строительство ВНС 4-го подъема блочного типа с рабочими характеристиками H=50 м для подключения перспективного строительства </w:t>
      </w:r>
      <w:proofErr w:type="spellStart"/>
      <w:r w:rsidRPr="0084569E">
        <w:t>мкр</w:t>
      </w:r>
      <w:proofErr w:type="spellEnd"/>
      <w:r w:rsidRPr="0084569E">
        <w:t>. Садовый</w:t>
      </w:r>
    </w:p>
    <w:p w:rsidR="00556CB8" w:rsidRPr="0084569E" w:rsidRDefault="00556CB8" w:rsidP="00556CB8">
      <w:pPr>
        <w:spacing w:before="120"/>
        <w:rPr>
          <w:rFonts w:eastAsia="TimesNewRomanPSMT"/>
        </w:rPr>
      </w:pPr>
      <w:proofErr w:type="spellStart"/>
      <w:r w:rsidRPr="0084569E">
        <w:rPr>
          <w:rFonts w:eastAsia="TimesNewRomanPSMT"/>
          <w:b/>
          <w:bCs/>
        </w:rPr>
        <w:t>Цель:</w:t>
      </w:r>
      <w:r w:rsidRPr="0084569E">
        <w:rPr>
          <w:rFonts w:eastAsia="TimesNewRomanPSMT"/>
        </w:rPr>
        <w:t>обеспечение</w:t>
      </w:r>
      <w:proofErr w:type="spellEnd"/>
      <w:r w:rsidRPr="0084569E">
        <w:rPr>
          <w:rFonts w:eastAsia="TimesNewRomanPSMT"/>
        </w:rPr>
        <w:t xml:space="preserve"> надежности водоснабжения.</w:t>
      </w:r>
    </w:p>
    <w:p w:rsidR="00556CB8" w:rsidRPr="0084569E" w:rsidRDefault="00556CB8" w:rsidP="00556CB8">
      <w:pPr>
        <w:rPr>
          <w:rFonts w:eastAsia="TimesNewRomanPSMT"/>
        </w:rPr>
      </w:pPr>
      <w:r w:rsidRPr="0084569E">
        <w:rPr>
          <w:rFonts w:eastAsia="TimesNewRomanPSMT"/>
          <w:b/>
          <w:bCs/>
        </w:rPr>
        <w:t xml:space="preserve">Технические параметры </w:t>
      </w:r>
      <w:proofErr w:type="spellStart"/>
      <w:r w:rsidRPr="0084569E">
        <w:rPr>
          <w:rFonts w:eastAsia="TimesNewRomanPSMT"/>
          <w:b/>
          <w:bCs/>
        </w:rPr>
        <w:t>проекта:</w:t>
      </w:r>
      <w:r w:rsidRPr="0084569E">
        <w:rPr>
          <w:rFonts w:eastAsia="TimesNewRomanPSMT"/>
        </w:rPr>
        <w:t>технические</w:t>
      </w:r>
      <w:proofErr w:type="spellEnd"/>
      <w:r w:rsidRPr="0084569E">
        <w:rPr>
          <w:rFonts w:eastAsia="TimesNewRomanPSMT"/>
        </w:rPr>
        <w:t xml:space="preserve"> параметры проекта определяются при разработке проектно-сметной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556CB8" w:rsidRPr="0084569E" w:rsidRDefault="00556CB8" w:rsidP="00556CB8">
      <w:pPr>
        <w:rPr>
          <w:rFonts w:eastAsia="TimesNewRomanPSMT"/>
        </w:rPr>
      </w:pPr>
      <w:r w:rsidRPr="0084569E">
        <w:rPr>
          <w:rFonts w:eastAsia="TimesNewRomanPSMT"/>
          <w:b/>
        </w:rPr>
        <w:t>Необходимые капитальные затраты:</w:t>
      </w:r>
      <w:r w:rsidR="002D4C91" w:rsidRPr="0084569E">
        <w:rPr>
          <w:rFonts w:eastAsia="TimesNewRomanPSMT"/>
        </w:rPr>
        <w:t>81</w:t>
      </w:r>
      <w:r w:rsidR="009B1E14" w:rsidRPr="0084569E">
        <w:rPr>
          <w:rFonts w:eastAsia="TimesNewRomanPSMT"/>
        </w:rPr>
        <w:t> </w:t>
      </w:r>
      <w:r w:rsidR="002D4C91" w:rsidRPr="0084569E">
        <w:rPr>
          <w:rFonts w:eastAsia="TimesNewRomanPSMT"/>
        </w:rPr>
        <w:t>089</w:t>
      </w:r>
      <w:r w:rsidRPr="0084569E">
        <w:rPr>
          <w:rFonts w:eastAsia="TimesNewRomanPSMT"/>
        </w:rPr>
        <w:t xml:space="preserve"> тыс. руб.</w:t>
      </w:r>
    </w:p>
    <w:p w:rsidR="00556CB8" w:rsidRPr="0084569E" w:rsidRDefault="00556CB8" w:rsidP="00556CB8">
      <w:pPr>
        <w:rPr>
          <w:rFonts w:eastAsia="TimesNewRomanPSMT"/>
        </w:rPr>
      </w:pPr>
      <w:r w:rsidRPr="0084569E">
        <w:rPr>
          <w:rFonts w:eastAsia="TimesNewRomanPSMT"/>
          <w:b/>
        </w:rPr>
        <w:t>Срок реализации:</w:t>
      </w:r>
      <w:r w:rsidRPr="0084569E">
        <w:rPr>
          <w:rFonts w:eastAsia="TimesNewRomanPSMT"/>
        </w:rPr>
        <w:t xml:space="preserve"> 20</w:t>
      </w:r>
      <w:r w:rsidR="0084569E" w:rsidRPr="0084569E">
        <w:rPr>
          <w:rFonts w:eastAsia="TimesNewRomanPSMT"/>
        </w:rPr>
        <w:t>20</w:t>
      </w:r>
      <w:r w:rsidRPr="0084569E">
        <w:rPr>
          <w:rFonts w:eastAsia="TimesNewRomanPSMT"/>
        </w:rPr>
        <w:t>–202</w:t>
      </w:r>
      <w:r w:rsidR="0084569E" w:rsidRPr="0084569E">
        <w:rPr>
          <w:rFonts w:eastAsia="TimesNewRomanPSMT"/>
        </w:rPr>
        <w:t>2</w:t>
      </w:r>
      <w:r w:rsidRPr="0084569E">
        <w:rPr>
          <w:rFonts w:eastAsia="TimesNewRomanPSMT"/>
        </w:rPr>
        <w:t xml:space="preserve"> гг.</w:t>
      </w:r>
    </w:p>
    <w:p w:rsidR="00556CB8" w:rsidRPr="0084569E" w:rsidRDefault="00556CB8" w:rsidP="00556CB8">
      <w:pPr>
        <w:rPr>
          <w:rFonts w:eastAsia="TimesNewRomanPSMT"/>
          <w:b/>
        </w:rPr>
      </w:pPr>
      <w:r w:rsidRPr="0084569E">
        <w:rPr>
          <w:rFonts w:eastAsia="TimesNewRomanPSMT"/>
          <w:b/>
        </w:rPr>
        <w:t>Ожидаемые эффекты:</w:t>
      </w:r>
    </w:p>
    <w:p w:rsidR="00556CB8" w:rsidRPr="0084569E" w:rsidRDefault="00556CB8" w:rsidP="00556CB8">
      <w:pPr>
        <w:pStyle w:val="32"/>
        <w:ind w:left="0" w:firstLine="709"/>
        <w:contextualSpacing/>
      </w:pPr>
      <w:r w:rsidRPr="0084569E">
        <w:t>повышение надежности работы системы водоснабжения;</w:t>
      </w:r>
    </w:p>
    <w:p w:rsidR="00556CB8" w:rsidRPr="0084569E" w:rsidRDefault="00556CB8" w:rsidP="00556CB8">
      <w:pPr>
        <w:pStyle w:val="32"/>
        <w:ind w:left="0" w:firstLine="709"/>
        <w:contextualSpacing/>
      </w:pPr>
      <w:r w:rsidRPr="0084569E">
        <w:t>снижение напорных характеристик, как следствие снижение утечек, порывов;</w:t>
      </w:r>
    </w:p>
    <w:p w:rsidR="00556CB8" w:rsidRPr="0084569E" w:rsidRDefault="00556CB8" w:rsidP="00556CB8">
      <w:pPr>
        <w:pStyle w:val="32"/>
        <w:ind w:left="0" w:firstLine="709"/>
        <w:contextualSpacing/>
      </w:pPr>
      <w:r w:rsidRPr="0084569E">
        <w:t>улучшение</w:t>
      </w:r>
      <w:r w:rsidR="002D4C91" w:rsidRPr="0084569E">
        <w:t xml:space="preserve"> качества предоставляемых услуг.</w:t>
      </w:r>
    </w:p>
    <w:p w:rsidR="00556CB8" w:rsidRPr="0084569E" w:rsidRDefault="00556CB8" w:rsidP="00556CB8">
      <w:pPr>
        <w:rPr>
          <w:rFonts w:eastAsia="TimesNewRomanPSMT"/>
        </w:rPr>
      </w:pPr>
      <w:r w:rsidRPr="0084569E">
        <w:rPr>
          <w:rFonts w:eastAsia="TimesNewRomanPSMT"/>
          <w:b/>
          <w:bCs/>
        </w:rPr>
        <w:t>Сроки получения эффектов:</w:t>
      </w:r>
      <w:r w:rsidRPr="0084569E">
        <w:rPr>
          <w:rFonts w:eastAsia="TimesNewRomanPSMT"/>
          <w:bCs/>
        </w:rPr>
        <w:t xml:space="preserve"> в</w:t>
      </w:r>
      <w:r w:rsidRPr="0084569E">
        <w:rPr>
          <w:rFonts w:eastAsia="TimesNewRomanPSMT"/>
        </w:rPr>
        <w:t xml:space="preserve"> течение срока полезного использования оборудования.</w:t>
      </w:r>
    </w:p>
    <w:p w:rsidR="00556CB8" w:rsidRPr="0084569E" w:rsidRDefault="00556CB8" w:rsidP="00556CB8">
      <w:pPr>
        <w:rPr>
          <w:rFonts w:eastAsia="TimesNewRomanPSMT"/>
        </w:rPr>
      </w:pPr>
      <w:r w:rsidRPr="0084569E">
        <w:rPr>
          <w:rFonts w:eastAsia="TimesNewRomanPSMT"/>
          <w:b/>
        </w:rPr>
        <w:t>Простой срок окупаемости:</w:t>
      </w:r>
      <w:r w:rsidRPr="0084569E">
        <w:rPr>
          <w:rFonts w:eastAsia="TimesNewRomanPSMT"/>
        </w:rPr>
        <w:t xml:space="preserve"> равен сроку полезного использования оборудования.</w:t>
      </w:r>
    </w:p>
    <w:p w:rsidR="00037748" w:rsidRPr="0084569E" w:rsidRDefault="00037748" w:rsidP="00037748">
      <w:pPr>
        <w:pStyle w:val="30"/>
      </w:pPr>
      <w:bookmarkStart w:id="61" w:name="_Toc48863422"/>
      <w:r w:rsidRPr="0084569E">
        <w:t>Модернизация или реконструкция существующих объектов централизованных систем водоснабжения в целях снижения уровня износа</w:t>
      </w:r>
      <w:bookmarkEnd w:id="61"/>
    </w:p>
    <w:p w:rsidR="00037748" w:rsidRPr="0084569E" w:rsidRDefault="00037748" w:rsidP="00577862">
      <w:pPr>
        <w:pStyle w:val="af3"/>
        <w:numPr>
          <w:ilvl w:val="0"/>
          <w:numId w:val="49"/>
        </w:numPr>
      </w:pPr>
      <w:r w:rsidRPr="0084569E">
        <w:t>Модернизация, реконструкция или капитальный ремонт существующих сетей водоснабжения:</w:t>
      </w:r>
    </w:p>
    <w:p w:rsidR="00037748" w:rsidRPr="0084569E" w:rsidRDefault="00037748" w:rsidP="00E2562D">
      <w:pPr>
        <w:pStyle w:val="afd"/>
      </w:pPr>
      <w:r w:rsidRPr="0084569E">
        <w:t>Реконструкция участка сети диаметром 500 мм от 26 км до 24 км. Переключение с диаметра 1000 мм на диаметр 500 мм от 26 км до 24 км с устройством камер переключения</w:t>
      </w:r>
    </w:p>
    <w:p w:rsidR="00037748" w:rsidRPr="0084569E" w:rsidRDefault="00037748" w:rsidP="00E2562D">
      <w:pPr>
        <w:pStyle w:val="afd"/>
      </w:pPr>
      <w:r w:rsidRPr="0084569E">
        <w:lastRenderedPageBreak/>
        <w:t>Реконструкция распределительных сетей водоснабжения г. Елизово (в том числе проектные работы и государственная экспертиза проектной документации)</w:t>
      </w:r>
    </w:p>
    <w:p w:rsidR="008A5F7A" w:rsidRPr="0084569E" w:rsidRDefault="008A5F7A" w:rsidP="008A5F7A">
      <w:pPr>
        <w:spacing w:before="120"/>
      </w:pPr>
      <w:r w:rsidRPr="0084569E">
        <w:rPr>
          <w:b/>
          <w:bCs/>
        </w:rPr>
        <w:t xml:space="preserve">Цель проекта: </w:t>
      </w:r>
      <w:r w:rsidRPr="0084569E">
        <w:t>оптимизация работы системы водоснабжения.</w:t>
      </w:r>
    </w:p>
    <w:p w:rsidR="008A5F7A" w:rsidRPr="0084569E" w:rsidRDefault="008A5F7A" w:rsidP="008A5F7A">
      <w:r w:rsidRPr="0084569E">
        <w:rPr>
          <w:b/>
          <w:bCs/>
        </w:rPr>
        <w:t xml:space="preserve">Технические параметры проекта: </w:t>
      </w:r>
      <w:r w:rsidRPr="0084569E">
        <w:t>технические параметры проекта определяются при разработке проектно-сметной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8A5F7A" w:rsidRPr="0084569E" w:rsidRDefault="008A5F7A" w:rsidP="008A5F7A">
      <w:pPr>
        <w:ind w:firstLine="0"/>
      </w:pPr>
      <w:r w:rsidRPr="0084569E">
        <w:t xml:space="preserve">Необходимые капитальные затраты: </w:t>
      </w:r>
      <w:r w:rsidR="001C5DB7" w:rsidRPr="0084569E">
        <w:t xml:space="preserve">1 422 441 </w:t>
      </w:r>
      <w:r w:rsidRPr="0084569E">
        <w:t>тыс. руб.</w:t>
      </w:r>
    </w:p>
    <w:p w:rsidR="008A5F7A" w:rsidRPr="0084569E" w:rsidRDefault="008A5F7A" w:rsidP="008A5F7A">
      <w:r w:rsidRPr="0084569E">
        <w:t>Срок реализации проекта: 20</w:t>
      </w:r>
      <w:r w:rsidR="0084569E" w:rsidRPr="0084569E">
        <w:t>20</w:t>
      </w:r>
      <w:r w:rsidRPr="0084569E">
        <w:t>–202</w:t>
      </w:r>
      <w:r w:rsidR="00672EE4" w:rsidRPr="0084569E">
        <w:t>7</w:t>
      </w:r>
      <w:r w:rsidRPr="0084569E">
        <w:t xml:space="preserve"> гг.</w:t>
      </w:r>
    </w:p>
    <w:p w:rsidR="008A5F7A" w:rsidRPr="0084569E" w:rsidRDefault="008A5F7A" w:rsidP="008A5F7A">
      <w:pPr>
        <w:rPr>
          <w:b/>
          <w:bCs/>
        </w:rPr>
      </w:pPr>
      <w:r w:rsidRPr="0084569E">
        <w:rPr>
          <w:b/>
          <w:bCs/>
        </w:rPr>
        <w:t xml:space="preserve">Ожидаемые эффекты: </w:t>
      </w:r>
    </w:p>
    <w:p w:rsidR="008A5F7A" w:rsidRPr="0084569E" w:rsidRDefault="008A5F7A" w:rsidP="008A5F7A">
      <w:pPr>
        <w:pStyle w:val="32"/>
        <w:ind w:left="0" w:firstLine="709"/>
        <w:contextualSpacing/>
      </w:pPr>
      <w:r w:rsidRPr="0084569E">
        <w:t>обеспечение доступности услуг водоснабжения для потребителей;</w:t>
      </w:r>
    </w:p>
    <w:p w:rsidR="008A5F7A" w:rsidRPr="0084569E" w:rsidRDefault="008A5F7A" w:rsidP="008A5F7A">
      <w:pPr>
        <w:pStyle w:val="32"/>
        <w:ind w:left="0" w:firstLine="709"/>
        <w:contextualSpacing/>
      </w:pPr>
      <w:r w:rsidRPr="0084569E">
        <w:t>увеличение срока эксплуатации инженерных сетей;</w:t>
      </w:r>
    </w:p>
    <w:p w:rsidR="008A5F7A" w:rsidRPr="0084569E" w:rsidRDefault="008A5F7A" w:rsidP="008A5F7A">
      <w:pPr>
        <w:pStyle w:val="32"/>
        <w:ind w:left="0" w:firstLine="709"/>
        <w:contextualSpacing/>
      </w:pPr>
      <w:r w:rsidRPr="0084569E">
        <w:t>повышение надежности системы водоснабжения;</w:t>
      </w:r>
    </w:p>
    <w:p w:rsidR="008A5F7A" w:rsidRPr="0084569E" w:rsidRDefault="008A5F7A" w:rsidP="008A5F7A">
      <w:pPr>
        <w:pStyle w:val="32"/>
        <w:ind w:left="0" w:firstLine="709"/>
        <w:contextualSpacing/>
      </w:pPr>
      <w:r w:rsidRPr="0084569E">
        <w:t>улучшение качества предоставляемых услуг.</w:t>
      </w:r>
    </w:p>
    <w:p w:rsidR="008A5F7A" w:rsidRPr="0084569E" w:rsidRDefault="008A5F7A" w:rsidP="008A5F7A">
      <w:r w:rsidRPr="0084569E">
        <w:rPr>
          <w:b/>
          <w:bCs/>
        </w:rPr>
        <w:t xml:space="preserve">Сроки получения эффектов: </w:t>
      </w:r>
      <w:r w:rsidRPr="0084569E">
        <w:rPr>
          <w:bCs/>
        </w:rPr>
        <w:t>в</w:t>
      </w:r>
      <w:r w:rsidRPr="0084569E">
        <w:t xml:space="preserve"> течение срока полезного использования оборудования.</w:t>
      </w:r>
    </w:p>
    <w:p w:rsidR="008A5F7A" w:rsidRPr="0084569E" w:rsidRDefault="008A5F7A" w:rsidP="008A5F7A">
      <w:r w:rsidRPr="0084569E">
        <w:rPr>
          <w:b/>
          <w:bCs/>
        </w:rPr>
        <w:t xml:space="preserve">Простой срок окупаемости: </w:t>
      </w:r>
      <w:r w:rsidRPr="0084569E">
        <w:t>равен сроку полезного использования оборудования и сетей.</w:t>
      </w:r>
    </w:p>
    <w:p w:rsidR="00037748" w:rsidRPr="0084569E" w:rsidRDefault="00037748" w:rsidP="00577862">
      <w:pPr>
        <w:pStyle w:val="af3"/>
        <w:numPr>
          <w:ilvl w:val="0"/>
          <w:numId w:val="49"/>
        </w:numPr>
      </w:pPr>
      <w:r w:rsidRPr="0084569E">
        <w:t>Реконструкция водозаборов</w:t>
      </w:r>
      <w:r w:rsidR="00BB5652" w:rsidRPr="0084569E">
        <w:t xml:space="preserve"> и ВНС</w:t>
      </w:r>
      <w:r w:rsidRPr="0084569E">
        <w:t>:</w:t>
      </w:r>
    </w:p>
    <w:p w:rsidR="00037748" w:rsidRPr="0084569E" w:rsidRDefault="00037748" w:rsidP="00E2562D">
      <w:pPr>
        <w:pStyle w:val="afd"/>
      </w:pPr>
      <w:r w:rsidRPr="0084569E">
        <w:t xml:space="preserve">Реконструкция </w:t>
      </w:r>
      <w:proofErr w:type="spellStart"/>
      <w:r w:rsidRPr="0084569E">
        <w:t>Авачинского</w:t>
      </w:r>
      <w:proofErr w:type="spellEnd"/>
      <w:r w:rsidRPr="0084569E">
        <w:t xml:space="preserve"> подземного водозабора</w:t>
      </w:r>
    </w:p>
    <w:p w:rsidR="00037748" w:rsidRPr="0084569E" w:rsidRDefault="00037748" w:rsidP="00E2562D">
      <w:pPr>
        <w:pStyle w:val="afd"/>
      </w:pPr>
      <w:r w:rsidRPr="0084569E">
        <w:t>Реконструкция скважин пос. Пограничный</w:t>
      </w:r>
    </w:p>
    <w:p w:rsidR="00037748" w:rsidRPr="0084569E" w:rsidRDefault="00037748" w:rsidP="00E2562D">
      <w:pPr>
        <w:pStyle w:val="afd"/>
      </w:pPr>
      <w:r w:rsidRPr="0084569E">
        <w:t>Реконструкция скважин пос. Садовый</w:t>
      </w:r>
    </w:p>
    <w:p w:rsidR="00037748" w:rsidRPr="0084569E" w:rsidRDefault="00037748" w:rsidP="00E2562D">
      <w:pPr>
        <w:pStyle w:val="afd"/>
      </w:pPr>
      <w:r w:rsidRPr="0084569E">
        <w:t>Реконструкция водозабора пос. Мутной</w:t>
      </w:r>
    </w:p>
    <w:p w:rsidR="00CA7393" w:rsidRPr="0084569E" w:rsidRDefault="00CA7393" w:rsidP="00E2562D">
      <w:pPr>
        <w:pStyle w:val="afd"/>
      </w:pPr>
      <w:r w:rsidRPr="0084569E">
        <w:t xml:space="preserve">Реконструкция насосной станции 2-го подъема и закрытое распределительное устройство (ЗРУ-6 кВ) </w:t>
      </w:r>
      <w:proofErr w:type="spellStart"/>
      <w:r w:rsidRPr="0084569E">
        <w:t>Авачинского</w:t>
      </w:r>
      <w:proofErr w:type="spellEnd"/>
      <w:r w:rsidRPr="0084569E">
        <w:t xml:space="preserve"> водозабора (в том числе проектные работы и государственная экспертиза проектной документации)</w:t>
      </w:r>
    </w:p>
    <w:p w:rsidR="00CA7393" w:rsidRPr="0084569E" w:rsidRDefault="00CA7393" w:rsidP="00E2562D">
      <w:pPr>
        <w:pStyle w:val="afd"/>
      </w:pPr>
      <w:r w:rsidRPr="0084569E">
        <w:t>Реконструкция водопроводной насосной станции 3-го подъема с зонированием на 2 группы насосные агрегаты (в том числе проектные работы и государственная экспертиза проектной документации)</w:t>
      </w:r>
    </w:p>
    <w:p w:rsidR="008A5F7A" w:rsidRPr="0084569E" w:rsidRDefault="008A5F7A" w:rsidP="008A5F7A">
      <w:r w:rsidRPr="0084569E">
        <w:rPr>
          <w:b/>
          <w:bCs/>
        </w:rPr>
        <w:t xml:space="preserve">Технические параметры проекта: </w:t>
      </w:r>
      <w:r w:rsidRPr="0084569E">
        <w:t>технические параметры проекта определяются при разработке проектно-сметной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8A5F7A" w:rsidRPr="0084569E" w:rsidRDefault="008A5F7A" w:rsidP="008A5F7A">
      <w:r w:rsidRPr="0084569E">
        <w:t xml:space="preserve">Необходимые капитальные затраты: </w:t>
      </w:r>
      <w:r w:rsidR="00CA7393" w:rsidRPr="0084569E">
        <w:t xml:space="preserve">391 678 </w:t>
      </w:r>
      <w:r w:rsidRPr="0084569E">
        <w:t>тыс. руб.</w:t>
      </w:r>
    </w:p>
    <w:p w:rsidR="008A5F7A" w:rsidRPr="0084569E" w:rsidRDefault="008A5F7A" w:rsidP="008A5F7A">
      <w:r w:rsidRPr="0084569E">
        <w:t>Срок реализации проекта: 20</w:t>
      </w:r>
      <w:r w:rsidR="0084569E" w:rsidRPr="0084569E">
        <w:t>20</w:t>
      </w:r>
      <w:r w:rsidRPr="0084569E">
        <w:t>–20</w:t>
      </w:r>
      <w:r w:rsidR="00CA7393" w:rsidRPr="0084569E">
        <w:t>2</w:t>
      </w:r>
      <w:r w:rsidR="00672EE4" w:rsidRPr="0084569E">
        <w:t>7</w:t>
      </w:r>
      <w:r w:rsidRPr="0084569E">
        <w:t xml:space="preserve"> гг.</w:t>
      </w:r>
    </w:p>
    <w:p w:rsidR="008A5F7A" w:rsidRPr="0084569E" w:rsidRDefault="008A5F7A" w:rsidP="008A5F7A">
      <w:r w:rsidRPr="0084569E">
        <w:t>Ожидаемые эффекты:</w:t>
      </w:r>
    </w:p>
    <w:p w:rsidR="008A5F7A" w:rsidRPr="0084569E" w:rsidRDefault="008A5F7A" w:rsidP="008A5F7A">
      <w:pPr>
        <w:pStyle w:val="32"/>
        <w:ind w:left="0" w:firstLine="709"/>
        <w:contextualSpacing/>
      </w:pPr>
      <w:r w:rsidRPr="0084569E">
        <w:t>повышение надежности работы системы водоснабжения;</w:t>
      </w:r>
    </w:p>
    <w:p w:rsidR="008A5F7A" w:rsidRPr="0084569E" w:rsidRDefault="008A5F7A" w:rsidP="008A5F7A">
      <w:pPr>
        <w:pStyle w:val="32"/>
        <w:ind w:left="0" w:firstLine="709"/>
        <w:contextualSpacing/>
      </w:pPr>
      <w:r w:rsidRPr="0084569E">
        <w:t>достижение микробиологической безопасности питьевой воды;</w:t>
      </w:r>
    </w:p>
    <w:p w:rsidR="008A5F7A" w:rsidRPr="0084569E" w:rsidRDefault="008A5F7A" w:rsidP="008A5F7A">
      <w:pPr>
        <w:pStyle w:val="32"/>
        <w:ind w:left="0" w:firstLine="709"/>
        <w:contextualSpacing/>
      </w:pPr>
      <w:r w:rsidRPr="0084569E">
        <w:t>улучшение качества предоставляемых услуг;</w:t>
      </w:r>
    </w:p>
    <w:p w:rsidR="008A5F7A" w:rsidRPr="0084569E" w:rsidRDefault="008A5F7A" w:rsidP="008A5F7A">
      <w:pPr>
        <w:pStyle w:val="32"/>
        <w:ind w:left="0" w:firstLine="709"/>
        <w:contextualSpacing/>
      </w:pPr>
      <w:r w:rsidRPr="0084569E">
        <w:t>сокращение потребления электроэнергии.</w:t>
      </w:r>
    </w:p>
    <w:p w:rsidR="008A5F7A" w:rsidRPr="0084569E" w:rsidRDefault="008A5F7A" w:rsidP="008A5F7A">
      <w:pPr>
        <w:pStyle w:val="aff3"/>
        <w:ind w:firstLine="709"/>
        <w:rPr>
          <w:rFonts w:ascii="Times New Roman" w:hAnsi="Times New Roman"/>
          <w:noProof w:val="0"/>
          <w:color w:val="auto"/>
          <w:sz w:val="24"/>
          <w:szCs w:val="24"/>
          <w:lang w:eastAsia="en-US"/>
        </w:rPr>
      </w:pPr>
      <w:r w:rsidRPr="0084569E">
        <w:rPr>
          <w:rFonts w:ascii="Times New Roman" w:hAnsi="Times New Roman"/>
          <w:b/>
          <w:noProof w:val="0"/>
          <w:color w:val="auto"/>
          <w:sz w:val="24"/>
          <w:szCs w:val="24"/>
          <w:lang w:eastAsia="en-US"/>
        </w:rPr>
        <w:t>Сроки получения эффектов:</w:t>
      </w:r>
      <w:r w:rsidRPr="0084569E">
        <w:rPr>
          <w:rFonts w:ascii="Times New Roman" w:hAnsi="Times New Roman"/>
          <w:noProof w:val="0"/>
          <w:color w:val="auto"/>
          <w:sz w:val="24"/>
          <w:szCs w:val="24"/>
          <w:lang w:eastAsia="en-US"/>
        </w:rPr>
        <w:t xml:space="preserve"> в течение срока полезного использования оборудования.</w:t>
      </w:r>
    </w:p>
    <w:p w:rsidR="005E19E7" w:rsidRPr="0084569E" w:rsidRDefault="005E19E7" w:rsidP="005E19E7">
      <w:r w:rsidRPr="0084569E">
        <w:rPr>
          <w:b/>
          <w:bCs/>
        </w:rPr>
        <w:lastRenderedPageBreak/>
        <w:t xml:space="preserve">Простой срок окупаемости: </w:t>
      </w:r>
      <w:r w:rsidRPr="0084569E">
        <w:t>равен сроку полезного использования оборудования и сетей.</w:t>
      </w:r>
    </w:p>
    <w:p w:rsidR="00037748" w:rsidRPr="0084569E" w:rsidRDefault="00037748" w:rsidP="00577862">
      <w:pPr>
        <w:pStyle w:val="af3"/>
        <w:numPr>
          <w:ilvl w:val="0"/>
          <w:numId w:val="49"/>
        </w:numPr>
      </w:pPr>
      <w:r w:rsidRPr="0084569E">
        <w:t>Прочие объекты систем водоснабжения:</w:t>
      </w:r>
    </w:p>
    <w:p w:rsidR="00037748" w:rsidRPr="0084569E" w:rsidRDefault="00037748" w:rsidP="00E2562D">
      <w:pPr>
        <w:pStyle w:val="afd"/>
      </w:pPr>
      <w:r w:rsidRPr="0084569E">
        <w:t>Устройство (восстановление и модернизация) водопроводных камер, водопроводных колодцев, с установкой запорной арматуры, пожарных гидрантов, приборов учета</w:t>
      </w:r>
    </w:p>
    <w:p w:rsidR="00037748" w:rsidRPr="0084569E" w:rsidRDefault="00037748" w:rsidP="00E2562D">
      <w:pPr>
        <w:pStyle w:val="afd"/>
      </w:pPr>
      <w:r w:rsidRPr="0084569E">
        <w:t>Проектирование и строительство водомерных узлов на врезках диаметром 1000 мм вдоль всей трассы водовода</w:t>
      </w:r>
    </w:p>
    <w:p w:rsidR="00037748" w:rsidRPr="0084569E" w:rsidRDefault="00037748" w:rsidP="00E2562D">
      <w:pPr>
        <w:pStyle w:val="afd"/>
      </w:pPr>
      <w:r w:rsidRPr="0084569E">
        <w:t>Монтаж воздушных клапанов на магистральных водоводах диаметром 500 мм и 1000 мм на распределительной сети г.Елизово</w:t>
      </w:r>
    </w:p>
    <w:p w:rsidR="00037748" w:rsidRPr="0084569E" w:rsidRDefault="00037748" w:rsidP="00E2562D">
      <w:pPr>
        <w:pStyle w:val="afd"/>
      </w:pPr>
      <w:r w:rsidRPr="0084569E">
        <w:t>Установка регуляторов давления на магистральном трубопроводе диаметром 500 перед врезкой, 2*300 по ул.Радужный переулок (название узла Регулятор 1). Проектирование и строительство камер переключения.</w:t>
      </w:r>
    </w:p>
    <w:p w:rsidR="00037748" w:rsidRPr="0084569E" w:rsidRDefault="00037748" w:rsidP="00E2562D">
      <w:pPr>
        <w:pStyle w:val="afd"/>
      </w:pPr>
      <w:r w:rsidRPr="0084569E">
        <w:t>Установка регуляторов давления Ду=500 в районе моста (название узла Регулятор 2). Проектирование и строительство камер переключения.</w:t>
      </w:r>
    </w:p>
    <w:p w:rsidR="00037748" w:rsidRPr="0084569E" w:rsidRDefault="00037748" w:rsidP="00E2562D">
      <w:pPr>
        <w:pStyle w:val="afd"/>
      </w:pPr>
      <w:r w:rsidRPr="0084569E">
        <w:t xml:space="preserve">Установка регуляторов давления Ду=100 по </w:t>
      </w:r>
      <w:proofErr w:type="spellStart"/>
      <w:r w:rsidRPr="0084569E">
        <w:t>пер.Архангельская-ул.Мурманская</w:t>
      </w:r>
      <w:proofErr w:type="spellEnd"/>
      <w:r w:rsidRPr="0084569E">
        <w:t xml:space="preserve"> (название узла Регулятор 3). Проектирование и строительство камер переключения.</w:t>
      </w:r>
    </w:p>
    <w:p w:rsidR="008A5F7A" w:rsidRPr="0084569E" w:rsidRDefault="008A5F7A" w:rsidP="008A5F7A">
      <w:pPr>
        <w:pStyle w:val="af3"/>
        <w:ind w:left="0"/>
        <w:rPr>
          <w:noProof w:val="0"/>
        </w:rPr>
      </w:pPr>
      <w:r w:rsidRPr="0084569E">
        <w:rPr>
          <w:b/>
          <w:bCs/>
          <w:noProof w:val="0"/>
          <w:szCs w:val="24"/>
        </w:rPr>
        <w:t xml:space="preserve">Технические параметры проекта: </w:t>
      </w:r>
      <w:r w:rsidRPr="0084569E">
        <w:rPr>
          <w:noProof w:val="0"/>
        </w:rPr>
        <w:t>технические параметры проекта определяются при разработке проектно-сметной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8A5F7A" w:rsidRPr="0084569E" w:rsidRDefault="008A5F7A" w:rsidP="008A5F7A">
      <w:r w:rsidRPr="0084569E">
        <w:t xml:space="preserve">Необходимые капитальные затраты: </w:t>
      </w:r>
      <w:r w:rsidR="005E19E7" w:rsidRPr="0084569E">
        <w:t>41 032</w:t>
      </w:r>
      <w:r w:rsidRPr="0084569E">
        <w:t xml:space="preserve"> тыс. руб.</w:t>
      </w:r>
    </w:p>
    <w:p w:rsidR="008A5F7A" w:rsidRPr="0084569E" w:rsidRDefault="008A5F7A" w:rsidP="008A5F7A">
      <w:r w:rsidRPr="0084569E">
        <w:t>Срок реализации проекта: 20</w:t>
      </w:r>
      <w:r w:rsidR="0084569E" w:rsidRPr="0084569E">
        <w:t>20</w:t>
      </w:r>
      <w:r w:rsidRPr="0084569E">
        <w:t>–20</w:t>
      </w:r>
      <w:r w:rsidR="005E19E7" w:rsidRPr="0084569E">
        <w:t>2</w:t>
      </w:r>
      <w:r w:rsidR="00672EE4" w:rsidRPr="0084569E">
        <w:t>7</w:t>
      </w:r>
      <w:r w:rsidRPr="0084569E">
        <w:t xml:space="preserve"> гг.</w:t>
      </w:r>
    </w:p>
    <w:p w:rsidR="008A5F7A" w:rsidRPr="0084569E" w:rsidRDefault="008A5F7A" w:rsidP="008A5F7A">
      <w:r w:rsidRPr="0084569E">
        <w:t>Ожидаемые эффекты:</w:t>
      </w:r>
    </w:p>
    <w:p w:rsidR="008A5F7A" w:rsidRPr="0084569E" w:rsidRDefault="008A5F7A" w:rsidP="008A5F7A">
      <w:pPr>
        <w:pStyle w:val="32"/>
        <w:ind w:left="0" w:firstLine="709"/>
        <w:contextualSpacing/>
      </w:pPr>
      <w:r w:rsidRPr="0084569E">
        <w:t>повышение надежности работы системы водоснабжения;</w:t>
      </w:r>
    </w:p>
    <w:p w:rsidR="008A5F7A" w:rsidRPr="0084569E" w:rsidRDefault="008A5F7A" w:rsidP="008A5F7A">
      <w:pPr>
        <w:pStyle w:val="32"/>
        <w:ind w:left="0" w:firstLine="709"/>
        <w:contextualSpacing/>
      </w:pPr>
      <w:r w:rsidRPr="0084569E">
        <w:t>снижение напорных характеристик, как следствие снижение утечек, порывов;</w:t>
      </w:r>
    </w:p>
    <w:p w:rsidR="008A5F7A" w:rsidRPr="0084569E" w:rsidRDefault="008A5F7A" w:rsidP="008A5F7A">
      <w:pPr>
        <w:pStyle w:val="32"/>
        <w:ind w:left="0" w:firstLine="709"/>
        <w:contextualSpacing/>
      </w:pPr>
      <w:r w:rsidRPr="0084569E">
        <w:t>улучшение качества предоставляемых услуг;</w:t>
      </w:r>
    </w:p>
    <w:p w:rsidR="008A5F7A" w:rsidRPr="0084569E" w:rsidRDefault="008A5F7A" w:rsidP="008A5F7A">
      <w:pPr>
        <w:pStyle w:val="32"/>
        <w:ind w:left="0" w:firstLine="709"/>
        <w:contextualSpacing/>
      </w:pPr>
      <w:r w:rsidRPr="0084569E">
        <w:t>сокращение потребления электроэнергии.</w:t>
      </w:r>
    </w:p>
    <w:p w:rsidR="008A5F7A" w:rsidRPr="0084569E" w:rsidRDefault="008A5F7A" w:rsidP="008A5F7A">
      <w:pPr>
        <w:pStyle w:val="af3"/>
        <w:spacing w:before="120"/>
        <w:ind w:left="0"/>
        <w:rPr>
          <w:noProof w:val="0"/>
        </w:rPr>
      </w:pPr>
      <w:r w:rsidRPr="0084569E">
        <w:rPr>
          <w:b/>
          <w:bCs/>
          <w:noProof w:val="0"/>
        </w:rPr>
        <w:t xml:space="preserve">Сроки получения эффектов: </w:t>
      </w:r>
      <w:r w:rsidRPr="0084569E">
        <w:rPr>
          <w:bCs/>
          <w:noProof w:val="0"/>
        </w:rPr>
        <w:t>в</w:t>
      </w:r>
      <w:r w:rsidRPr="0084569E">
        <w:rPr>
          <w:noProof w:val="0"/>
        </w:rPr>
        <w:t xml:space="preserve"> течение срока полезного использования оборудования.</w:t>
      </w:r>
    </w:p>
    <w:p w:rsidR="005E19E7" w:rsidRPr="0084569E" w:rsidRDefault="005E19E7" w:rsidP="005E19E7">
      <w:r w:rsidRPr="0084569E">
        <w:rPr>
          <w:b/>
          <w:bCs/>
        </w:rPr>
        <w:t xml:space="preserve">Простой срок окупаемости: </w:t>
      </w:r>
      <w:r w:rsidRPr="0084569E">
        <w:t>равен сроку полезного использования оборудования и сетей.</w:t>
      </w:r>
    </w:p>
    <w:p w:rsidR="00037748" w:rsidRPr="0084569E" w:rsidRDefault="00037748" w:rsidP="00577862">
      <w:pPr>
        <w:pStyle w:val="af3"/>
        <w:numPr>
          <w:ilvl w:val="0"/>
          <w:numId w:val="49"/>
        </w:numPr>
      </w:pPr>
      <w:r w:rsidRPr="0084569E">
        <w:t>Модернизация спецтехники, спецавтотранспорта и оборудования</w:t>
      </w:r>
    </w:p>
    <w:p w:rsidR="00037748" w:rsidRPr="0084569E" w:rsidRDefault="00037748" w:rsidP="00E2562D">
      <w:pPr>
        <w:pStyle w:val="afd"/>
      </w:pPr>
      <w:r w:rsidRPr="0084569E">
        <w:t xml:space="preserve">Внедрение системы телемеханики и автоматизированной системы управления технологическими процессами с реконструкцией </w:t>
      </w:r>
      <w:proofErr w:type="spellStart"/>
      <w:r w:rsidRPr="0084569E">
        <w:t>КИПиА</w:t>
      </w:r>
      <w:proofErr w:type="spellEnd"/>
      <w:r w:rsidRPr="0084569E">
        <w:t xml:space="preserve"> насосных станций, водозаборных и очистных сооружений, НС II и III подъема, системы мониторинга работы режимов водопроводной сети</w:t>
      </w:r>
    </w:p>
    <w:p w:rsidR="00037748" w:rsidRPr="0084569E" w:rsidRDefault="00F50C57" w:rsidP="00E2562D">
      <w:pPr>
        <w:pStyle w:val="afd"/>
      </w:pPr>
      <w:r w:rsidRPr="0084569E">
        <w:t>Спецоборудование</w:t>
      </w:r>
      <w:r w:rsidR="00037748" w:rsidRPr="0084569E">
        <w:t xml:space="preserve"> для охраны объектов и обеспечения пожарной безопасности (Обеспечение антитеррористической и санитарно-эпидемиологической защищенности объектов ВКХ)</w:t>
      </w:r>
    </w:p>
    <w:p w:rsidR="00037748" w:rsidRPr="0084569E" w:rsidRDefault="00037748" w:rsidP="00E2562D">
      <w:pPr>
        <w:pStyle w:val="afd"/>
      </w:pPr>
      <w:r w:rsidRPr="0084569E">
        <w:t>Оборудование видеонаблюдения</w:t>
      </w:r>
    </w:p>
    <w:p w:rsidR="00037748" w:rsidRPr="0084569E" w:rsidRDefault="00037748" w:rsidP="00E2562D">
      <w:pPr>
        <w:pStyle w:val="afd"/>
      </w:pPr>
      <w:r w:rsidRPr="0084569E">
        <w:t>КТС</w:t>
      </w:r>
    </w:p>
    <w:p w:rsidR="00037748" w:rsidRPr="0084569E" w:rsidRDefault="00037748" w:rsidP="00E2562D">
      <w:pPr>
        <w:pStyle w:val="afd"/>
      </w:pPr>
      <w:r w:rsidRPr="0084569E">
        <w:t>Монтаж автоматической пожарной сигнализации с системой оповещения людей о пожаре</w:t>
      </w:r>
    </w:p>
    <w:p w:rsidR="00684880" w:rsidRPr="0084569E" w:rsidRDefault="00684880" w:rsidP="00684880">
      <w:r w:rsidRPr="0084569E">
        <w:rPr>
          <w:b/>
          <w:bCs/>
        </w:rPr>
        <w:lastRenderedPageBreak/>
        <w:t xml:space="preserve">Цель проекта: </w:t>
      </w:r>
      <w:r w:rsidRPr="0084569E">
        <w:t>повышение качества, надежности и ресурсной эффективности работы системы водоснабжения.</w:t>
      </w:r>
    </w:p>
    <w:p w:rsidR="00684880" w:rsidRPr="0084569E" w:rsidRDefault="00684880" w:rsidP="00684880">
      <w:r w:rsidRPr="0084569E">
        <w:rPr>
          <w:b/>
          <w:bCs/>
          <w:color w:val="000000"/>
        </w:rPr>
        <w:t xml:space="preserve">Технические параметры проекта: </w:t>
      </w:r>
      <w:r w:rsidRPr="0084569E">
        <w:t>технические параметры проекта определяются при разработке проектно-сметной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684880" w:rsidRPr="0084569E" w:rsidRDefault="00684880" w:rsidP="00684880">
      <w:r w:rsidRPr="0084569E">
        <w:rPr>
          <w:b/>
        </w:rPr>
        <w:t>Необходимые капитальные затраты:</w:t>
      </w:r>
      <w:r w:rsidR="006E5DE5" w:rsidRPr="0084569E">
        <w:t xml:space="preserve">80 286 </w:t>
      </w:r>
      <w:r w:rsidRPr="0084569E">
        <w:t>тыс. руб.</w:t>
      </w:r>
    </w:p>
    <w:p w:rsidR="00684880" w:rsidRPr="0084569E" w:rsidRDefault="00684880" w:rsidP="00684880">
      <w:r w:rsidRPr="0084569E">
        <w:rPr>
          <w:b/>
          <w:bCs/>
        </w:rPr>
        <w:t xml:space="preserve">Срок реализации проекта: </w:t>
      </w:r>
      <w:r w:rsidRPr="0084569E">
        <w:t>20</w:t>
      </w:r>
      <w:r w:rsidR="0084569E">
        <w:t>20</w:t>
      </w:r>
      <w:r w:rsidRPr="0084569E">
        <w:t>–20</w:t>
      </w:r>
      <w:r w:rsidR="006E5DE5" w:rsidRPr="0084569E">
        <w:t>2</w:t>
      </w:r>
      <w:r w:rsidR="00672EE4" w:rsidRPr="0084569E">
        <w:t>2</w:t>
      </w:r>
      <w:r w:rsidRPr="0084569E">
        <w:t xml:space="preserve"> гг.</w:t>
      </w:r>
    </w:p>
    <w:p w:rsidR="00684880" w:rsidRPr="0084569E" w:rsidRDefault="00684880" w:rsidP="00684880">
      <w:pPr>
        <w:rPr>
          <w:b/>
        </w:rPr>
      </w:pPr>
      <w:r w:rsidRPr="0084569E">
        <w:rPr>
          <w:b/>
        </w:rPr>
        <w:t>Ожидаемые эффекты:</w:t>
      </w:r>
    </w:p>
    <w:p w:rsidR="00684880" w:rsidRPr="0084569E" w:rsidRDefault="00684880" w:rsidP="00684880">
      <w:pPr>
        <w:pStyle w:val="32"/>
        <w:ind w:left="0" w:firstLine="709"/>
        <w:contextualSpacing/>
      </w:pPr>
      <w:r w:rsidRPr="0084569E">
        <w:t>увеличение срока эксплуатации инженерных сетей;</w:t>
      </w:r>
    </w:p>
    <w:p w:rsidR="00684880" w:rsidRPr="0084569E" w:rsidRDefault="00684880" w:rsidP="00684880">
      <w:pPr>
        <w:pStyle w:val="32"/>
        <w:ind w:left="0" w:firstLine="709"/>
        <w:contextualSpacing/>
      </w:pPr>
      <w:r w:rsidRPr="0084569E">
        <w:t>повышение надежности работы;</w:t>
      </w:r>
    </w:p>
    <w:p w:rsidR="00684880" w:rsidRPr="0084569E" w:rsidRDefault="00684880" w:rsidP="00684880">
      <w:pPr>
        <w:pStyle w:val="32"/>
        <w:ind w:left="0" w:firstLine="709"/>
        <w:contextualSpacing/>
      </w:pPr>
      <w:r w:rsidRPr="0084569E">
        <w:t>снижение потерь воды в сетях;</w:t>
      </w:r>
    </w:p>
    <w:p w:rsidR="00684880" w:rsidRPr="0084569E" w:rsidRDefault="00684880" w:rsidP="00684880">
      <w:pPr>
        <w:pStyle w:val="32"/>
        <w:ind w:left="0" w:firstLine="709"/>
        <w:contextualSpacing/>
      </w:pPr>
      <w:r w:rsidRPr="0084569E">
        <w:t>экономия электрической энергии.</w:t>
      </w:r>
    </w:p>
    <w:p w:rsidR="00684880" w:rsidRPr="0084569E" w:rsidRDefault="00684880" w:rsidP="00684880">
      <w:r w:rsidRPr="0084569E">
        <w:rPr>
          <w:b/>
          <w:bCs/>
        </w:rPr>
        <w:t xml:space="preserve">Сроки получения эффектов: </w:t>
      </w:r>
      <w:r w:rsidRPr="0084569E">
        <w:rPr>
          <w:bCs/>
        </w:rPr>
        <w:t>в</w:t>
      </w:r>
      <w:r w:rsidRPr="0084569E">
        <w:t xml:space="preserve"> течение срока полезного использования оборудования.</w:t>
      </w:r>
    </w:p>
    <w:p w:rsidR="00037748" w:rsidRPr="0084569E" w:rsidRDefault="001F295C" w:rsidP="001F295C">
      <w:pPr>
        <w:pStyle w:val="30"/>
      </w:pPr>
      <w:bookmarkStart w:id="62" w:name="_Toc48863423"/>
      <w:r w:rsidRPr="0084569E">
        <w:t>Вывод из эксплуатации, консервация и демонтаж объектов централизованных систем водоснабжения</w:t>
      </w:r>
      <w:bookmarkEnd w:id="62"/>
    </w:p>
    <w:p w:rsidR="001F295C" w:rsidRPr="0084569E" w:rsidRDefault="001F295C" w:rsidP="00E2562D">
      <w:pPr>
        <w:pStyle w:val="afd"/>
      </w:pPr>
      <w:r w:rsidRPr="0084569E">
        <w:t>Консервация водозабора пос.Пограничный</w:t>
      </w:r>
    </w:p>
    <w:p w:rsidR="001F295C" w:rsidRPr="0084569E" w:rsidRDefault="001F295C" w:rsidP="00E2562D">
      <w:pPr>
        <w:pStyle w:val="afd"/>
      </w:pPr>
      <w:r w:rsidRPr="0084569E">
        <w:t>Консервация водозабора пос.Садовый</w:t>
      </w:r>
    </w:p>
    <w:p w:rsidR="0084748A" w:rsidRPr="0084569E" w:rsidRDefault="0084748A" w:rsidP="0084748A">
      <w:r w:rsidRPr="0084569E">
        <w:rPr>
          <w:b/>
        </w:rPr>
        <w:t>Цель:</w:t>
      </w:r>
      <w:r w:rsidRPr="0084569E">
        <w:t xml:space="preserve"> выполнение санитарно-технических требований.</w:t>
      </w:r>
    </w:p>
    <w:p w:rsidR="0084748A" w:rsidRPr="0084569E" w:rsidRDefault="0084748A" w:rsidP="0084748A">
      <w:r w:rsidRPr="0084569E">
        <w:rPr>
          <w:b/>
        </w:rPr>
        <w:t>Технические параметры проекта:</w:t>
      </w:r>
      <w:r w:rsidRPr="0084569E">
        <w:t xml:space="preserve"> технические параметры проекта определяются при разработке проектно-сметной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84748A" w:rsidRPr="0084569E" w:rsidRDefault="0084748A" w:rsidP="0084748A">
      <w:r w:rsidRPr="0084569E">
        <w:rPr>
          <w:b/>
        </w:rPr>
        <w:t>Необходимые капитальные затраты:</w:t>
      </w:r>
      <w:r w:rsidRPr="0084569E">
        <w:t xml:space="preserve"> 6</w:t>
      </w:r>
      <w:r w:rsidR="00C948B6">
        <w:t> </w:t>
      </w:r>
      <w:r w:rsidRPr="0084569E">
        <w:t>630 тыс. руб.</w:t>
      </w:r>
    </w:p>
    <w:p w:rsidR="0084748A" w:rsidRPr="0084569E" w:rsidRDefault="0084748A" w:rsidP="0084748A">
      <w:r w:rsidRPr="0084569E">
        <w:rPr>
          <w:b/>
        </w:rPr>
        <w:t>Срок реализации:</w:t>
      </w:r>
      <w:r w:rsidRPr="0084569E">
        <w:t xml:space="preserve"> 20</w:t>
      </w:r>
      <w:r w:rsidR="004952AE" w:rsidRPr="0084569E">
        <w:t>22</w:t>
      </w:r>
      <w:r w:rsidRPr="0084569E">
        <w:t xml:space="preserve"> г.</w:t>
      </w:r>
    </w:p>
    <w:p w:rsidR="0084748A" w:rsidRPr="004E3B0B" w:rsidRDefault="0084748A" w:rsidP="0084748A">
      <w:pPr>
        <w:rPr>
          <w:b/>
        </w:rPr>
      </w:pPr>
      <w:r w:rsidRPr="004E3B0B">
        <w:rPr>
          <w:b/>
        </w:rPr>
        <w:t>Ожидаемые эффекты:</w:t>
      </w:r>
    </w:p>
    <w:p w:rsidR="0084748A" w:rsidRPr="004E3B0B" w:rsidRDefault="0084748A" w:rsidP="0084748A">
      <w:pPr>
        <w:pStyle w:val="32"/>
        <w:ind w:left="0" w:firstLine="709"/>
        <w:contextualSpacing/>
      </w:pPr>
      <w:r w:rsidRPr="004E3B0B">
        <w:t>улучшение качества предоставляемых услуг;</w:t>
      </w:r>
    </w:p>
    <w:p w:rsidR="0084748A" w:rsidRPr="004E3B0B" w:rsidRDefault="0084748A" w:rsidP="0084748A">
      <w:pPr>
        <w:pStyle w:val="32"/>
        <w:ind w:left="0" w:firstLine="709"/>
        <w:contextualSpacing/>
      </w:pPr>
      <w:r w:rsidRPr="004E3B0B">
        <w:t>улучшение санитарно-технического состояния источника водоснабжения.</w:t>
      </w:r>
    </w:p>
    <w:p w:rsidR="0084748A" w:rsidRPr="004E3B0B" w:rsidRDefault="0084748A" w:rsidP="0084748A">
      <w:r w:rsidRPr="004E3B0B">
        <w:rPr>
          <w:b/>
        </w:rPr>
        <w:t>Сроки получения эффектов:</w:t>
      </w:r>
      <w:r w:rsidRPr="004E3B0B">
        <w:t xml:space="preserve"> в течение срока полезного использования оборудования.</w:t>
      </w:r>
    </w:p>
    <w:p w:rsidR="0084748A" w:rsidRPr="004E3B0B" w:rsidRDefault="0084748A" w:rsidP="0084748A">
      <w:r w:rsidRPr="004E3B0B">
        <w:rPr>
          <w:b/>
        </w:rPr>
        <w:t>Простой срок окупаемости:</w:t>
      </w:r>
      <w:r w:rsidRPr="004E3B0B">
        <w:t xml:space="preserve"> равен сроку полезного использования оборудования.</w:t>
      </w:r>
    </w:p>
    <w:p w:rsidR="00505520" w:rsidRDefault="00505520" w:rsidP="000C7FDB">
      <w:pPr>
        <w:pStyle w:val="10"/>
      </w:pPr>
      <w:bookmarkStart w:id="63" w:name="_Toc48863424"/>
      <w:r>
        <w:lastRenderedPageBreak/>
        <w:t>Б</w:t>
      </w:r>
      <w:r w:rsidRPr="008B0152">
        <w:t>аланс водоснабжения и потребления воды</w:t>
      </w:r>
      <w:bookmarkEnd w:id="63"/>
    </w:p>
    <w:p w:rsidR="00123428" w:rsidRPr="00AD759C" w:rsidRDefault="00123428" w:rsidP="000C7FDB">
      <w:pPr>
        <w:pStyle w:val="22"/>
      </w:pPr>
      <w:bookmarkStart w:id="64" w:name="_Toc372468981"/>
      <w:bookmarkStart w:id="65" w:name="_Toc373323951"/>
      <w:bookmarkStart w:id="66" w:name="_Toc48863425"/>
      <w:bookmarkEnd w:id="64"/>
      <w:bookmarkEnd w:id="65"/>
      <w:r w:rsidRPr="00AD759C">
        <w:t>Общий водный баланс и реализация воды.</w:t>
      </w:r>
      <w:bookmarkEnd w:id="66"/>
    </w:p>
    <w:p w:rsidR="00123428" w:rsidRPr="00EA4BB6" w:rsidRDefault="00C65A22" w:rsidP="000C7FDB">
      <w:pPr>
        <w:rPr>
          <w:b/>
        </w:rPr>
      </w:pPr>
      <w:r w:rsidRPr="00EA4BB6">
        <w:rPr>
          <w:b/>
        </w:rPr>
        <w:t>КГУП «Камчатский водоканал»</w:t>
      </w:r>
    </w:p>
    <w:p w:rsidR="00123428" w:rsidRPr="00BA49B8" w:rsidRDefault="00123428" w:rsidP="000C7FDB">
      <w:pPr>
        <w:rPr>
          <w:highlight w:val="yellow"/>
        </w:rPr>
      </w:pPr>
      <w:r w:rsidRPr="00BA49B8">
        <w:rPr>
          <w:highlight w:val="yellow"/>
        </w:rPr>
        <w:t xml:space="preserve">Общий водный баланс </w:t>
      </w:r>
      <w:r w:rsidR="00C61BD5" w:rsidRPr="00BA49B8">
        <w:rPr>
          <w:highlight w:val="yellow"/>
        </w:rPr>
        <w:t>КГУП</w:t>
      </w:r>
      <w:r w:rsidRPr="00BA49B8">
        <w:rPr>
          <w:highlight w:val="yellow"/>
        </w:rPr>
        <w:t xml:space="preserve"> «</w:t>
      </w:r>
      <w:r w:rsidR="00C61BD5" w:rsidRPr="00BA49B8">
        <w:rPr>
          <w:highlight w:val="yellow"/>
        </w:rPr>
        <w:t>Камчатский водоканал</w:t>
      </w:r>
      <w:r w:rsidRPr="00BA49B8">
        <w:rPr>
          <w:highlight w:val="yellow"/>
        </w:rPr>
        <w:t xml:space="preserve">» </w:t>
      </w:r>
      <w:r w:rsidR="001D61F4" w:rsidRPr="00BA49B8">
        <w:rPr>
          <w:highlight w:val="yellow"/>
        </w:rPr>
        <w:t xml:space="preserve">по </w:t>
      </w:r>
      <w:proofErr w:type="spellStart"/>
      <w:r w:rsidR="001D61F4" w:rsidRPr="00BA49B8">
        <w:rPr>
          <w:highlight w:val="yellow"/>
        </w:rPr>
        <w:t>Елизовскому</w:t>
      </w:r>
      <w:proofErr w:type="spellEnd"/>
      <w:r w:rsidR="001D61F4" w:rsidRPr="00BA49B8">
        <w:rPr>
          <w:highlight w:val="yellow"/>
        </w:rPr>
        <w:t xml:space="preserve"> </w:t>
      </w:r>
      <w:r w:rsidR="00F23579" w:rsidRPr="00BA49B8">
        <w:rPr>
          <w:highlight w:val="yellow"/>
        </w:rPr>
        <w:t xml:space="preserve">муниципальному </w:t>
      </w:r>
      <w:proofErr w:type="spellStart"/>
      <w:r w:rsidR="00F23579" w:rsidRPr="00BA49B8">
        <w:rPr>
          <w:highlight w:val="yellow"/>
        </w:rPr>
        <w:t>району</w:t>
      </w:r>
      <w:r w:rsidRPr="00BA49B8">
        <w:rPr>
          <w:highlight w:val="yellow"/>
        </w:rPr>
        <w:t>представлен</w:t>
      </w:r>
      <w:proofErr w:type="spellEnd"/>
      <w:r w:rsidRPr="00BA49B8">
        <w:rPr>
          <w:highlight w:val="yellow"/>
        </w:rPr>
        <w:t xml:space="preserve"> в таблице </w:t>
      </w:r>
      <w:r w:rsidR="00BE2237">
        <w:rPr>
          <w:highlight w:val="yellow"/>
        </w:rPr>
        <w:t>4.1</w:t>
      </w:r>
      <w:r w:rsidRPr="00BA49B8">
        <w:rPr>
          <w:highlight w:val="yellow"/>
        </w:rPr>
        <w:t>.</w:t>
      </w:r>
    </w:p>
    <w:p w:rsidR="00123428" w:rsidRPr="00BA49B8" w:rsidRDefault="00123428" w:rsidP="000C7FDB">
      <w:pPr>
        <w:rPr>
          <w:highlight w:val="yellow"/>
        </w:rPr>
      </w:pPr>
      <w:r w:rsidRPr="00BA49B8">
        <w:rPr>
          <w:highlight w:val="yellow"/>
        </w:rPr>
        <w:t>По данным за 201</w:t>
      </w:r>
      <w:r w:rsidR="001530BB" w:rsidRPr="00BA49B8">
        <w:rPr>
          <w:highlight w:val="yellow"/>
        </w:rPr>
        <w:t>8</w:t>
      </w:r>
      <w:r w:rsidRPr="00BA49B8">
        <w:rPr>
          <w:highlight w:val="yellow"/>
        </w:rPr>
        <w:t xml:space="preserve"> г., </w:t>
      </w:r>
      <w:r w:rsidR="00F23579" w:rsidRPr="00BA49B8">
        <w:rPr>
          <w:highlight w:val="yellow"/>
        </w:rPr>
        <w:t xml:space="preserve">общий </w:t>
      </w:r>
      <w:r w:rsidRPr="00BA49B8">
        <w:rPr>
          <w:highlight w:val="yellow"/>
        </w:rPr>
        <w:t xml:space="preserve">объем реализации воды составил </w:t>
      </w:r>
      <w:r w:rsidR="00F23579" w:rsidRPr="00BA49B8">
        <w:rPr>
          <w:highlight w:val="yellow"/>
        </w:rPr>
        <w:t>28</w:t>
      </w:r>
      <w:r w:rsidR="00176232" w:rsidRPr="00BA49B8">
        <w:rPr>
          <w:highlight w:val="yellow"/>
        </w:rPr>
        <w:t> 438,03</w:t>
      </w:r>
      <w:r w:rsidRPr="00BA49B8">
        <w:rPr>
          <w:highlight w:val="yellow"/>
        </w:rPr>
        <w:t xml:space="preserve"> тыс. м</w:t>
      </w:r>
      <w:r w:rsidRPr="00BA49B8">
        <w:rPr>
          <w:highlight w:val="yellow"/>
          <w:vertAlign w:val="superscript"/>
        </w:rPr>
        <w:t>3</w:t>
      </w:r>
      <w:r w:rsidRPr="00BA49B8">
        <w:rPr>
          <w:highlight w:val="yellow"/>
        </w:rPr>
        <w:t>/год. 8</w:t>
      </w:r>
      <w:r w:rsidR="00AD759C" w:rsidRPr="00BA49B8">
        <w:rPr>
          <w:highlight w:val="yellow"/>
        </w:rPr>
        <w:t>7</w:t>
      </w:r>
      <w:r w:rsidRPr="00BA49B8">
        <w:rPr>
          <w:highlight w:val="yellow"/>
        </w:rPr>
        <w:t>% от полезного отпуска составляет объем воды, подаваемый потребителям Петропавловска-Камчатского (рис. 4.1).</w:t>
      </w:r>
      <w:r w:rsidR="00F23579" w:rsidRPr="00BA49B8">
        <w:rPr>
          <w:highlight w:val="yellow"/>
        </w:rPr>
        <w:t xml:space="preserve"> Объем реализованной потребителям Елизовского городского поселения составляет </w:t>
      </w:r>
      <w:r w:rsidR="00176232" w:rsidRPr="00BA49B8">
        <w:rPr>
          <w:highlight w:val="yellow"/>
        </w:rPr>
        <w:t>3003,06</w:t>
      </w:r>
      <w:r w:rsidR="00F23579" w:rsidRPr="00BA49B8">
        <w:rPr>
          <w:highlight w:val="yellow"/>
        </w:rPr>
        <w:t xml:space="preserve"> тыс. м</w:t>
      </w:r>
      <w:r w:rsidR="00F23579" w:rsidRPr="00BA49B8">
        <w:rPr>
          <w:highlight w:val="yellow"/>
          <w:vertAlign w:val="superscript"/>
        </w:rPr>
        <w:t xml:space="preserve">3 </w:t>
      </w:r>
      <w:r w:rsidR="00F23579" w:rsidRPr="00BA49B8">
        <w:rPr>
          <w:highlight w:val="yellow"/>
        </w:rPr>
        <w:t>в год.</w:t>
      </w:r>
    </w:p>
    <w:p w:rsidR="00123428" w:rsidRPr="00BA49B8" w:rsidRDefault="00123428" w:rsidP="000C7FDB">
      <w:pPr>
        <w:pStyle w:val="a4"/>
        <w:rPr>
          <w:highlight w:val="yellow"/>
        </w:rPr>
      </w:pPr>
      <w:bookmarkStart w:id="67" w:name="_Ref450924062"/>
      <w:r w:rsidRPr="00BA49B8">
        <w:rPr>
          <w:highlight w:val="yellow"/>
        </w:rPr>
        <w:t xml:space="preserve">Баланс водоснабжения </w:t>
      </w:r>
      <w:r w:rsidR="00C61BD5" w:rsidRPr="00BA49B8">
        <w:rPr>
          <w:highlight w:val="yellow"/>
        </w:rPr>
        <w:t>КГУП</w:t>
      </w:r>
      <w:r w:rsidRPr="00BA49B8">
        <w:rPr>
          <w:highlight w:val="yellow"/>
        </w:rPr>
        <w:t xml:space="preserve"> «</w:t>
      </w:r>
      <w:r w:rsidR="00C61BD5" w:rsidRPr="00BA49B8">
        <w:rPr>
          <w:highlight w:val="yellow"/>
        </w:rPr>
        <w:t>Камчатский водоканал</w:t>
      </w:r>
      <w:r w:rsidRPr="00BA49B8">
        <w:rPr>
          <w:highlight w:val="yellow"/>
        </w:rPr>
        <w:t>»</w:t>
      </w:r>
      <w:bookmarkEnd w:id="67"/>
      <w:r w:rsidR="001D61F4" w:rsidRPr="00BA49B8">
        <w:rPr>
          <w:highlight w:val="yellow"/>
        </w:rPr>
        <w:t xml:space="preserve"> по </w:t>
      </w:r>
      <w:proofErr w:type="spellStart"/>
      <w:r w:rsidR="001D61F4" w:rsidRPr="00BA49B8">
        <w:rPr>
          <w:highlight w:val="yellow"/>
        </w:rPr>
        <w:t>Елизовскому</w:t>
      </w:r>
      <w:proofErr w:type="spellEnd"/>
      <w:r w:rsidR="001D61F4" w:rsidRPr="00BA49B8">
        <w:rPr>
          <w:highlight w:val="yellow"/>
        </w:rPr>
        <w:t xml:space="preserve"> </w:t>
      </w:r>
      <w:r w:rsidR="00F23579" w:rsidRPr="00BA49B8">
        <w:rPr>
          <w:highlight w:val="yellow"/>
        </w:rPr>
        <w:t>муниципальному району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0"/>
        <w:gridCol w:w="2169"/>
        <w:gridCol w:w="726"/>
        <w:gridCol w:w="833"/>
        <w:gridCol w:w="833"/>
        <w:gridCol w:w="832"/>
        <w:gridCol w:w="833"/>
        <w:gridCol w:w="833"/>
        <w:gridCol w:w="832"/>
        <w:gridCol w:w="833"/>
        <w:gridCol w:w="833"/>
      </w:tblGrid>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 п/п</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Наименование показателя</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Ед. изм.</w:t>
            </w:r>
          </w:p>
        </w:tc>
        <w:tc>
          <w:tcPr>
            <w:tcW w:w="813" w:type="dxa"/>
            <w:shd w:val="clear" w:color="auto" w:fill="auto"/>
            <w:noWrap/>
            <w:vAlign w:val="center"/>
            <w:hideMark/>
          </w:tcPr>
          <w:p w:rsidR="00176232" w:rsidRPr="00BA49B8" w:rsidRDefault="00176232" w:rsidP="00176232">
            <w:pPr>
              <w:pStyle w:val="afffff2"/>
              <w:rPr>
                <w:highlight w:val="yellow"/>
              </w:rPr>
            </w:pPr>
            <w:r w:rsidRPr="00BA49B8">
              <w:rPr>
                <w:highlight w:val="yellow"/>
              </w:rPr>
              <w:t>2011 г.</w:t>
            </w:r>
          </w:p>
        </w:tc>
        <w:tc>
          <w:tcPr>
            <w:tcW w:w="814" w:type="dxa"/>
            <w:shd w:val="clear" w:color="auto" w:fill="auto"/>
            <w:noWrap/>
            <w:vAlign w:val="center"/>
            <w:hideMark/>
          </w:tcPr>
          <w:p w:rsidR="00176232" w:rsidRPr="00BA49B8" w:rsidRDefault="00176232" w:rsidP="00176232">
            <w:pPr>
              <w:pStyle w:val="afffff2"/>
              <w:rPr>
                <w:highlight w:val="yellow"/>
              </w:rPr>
            </w:pPr>
            <w:r w:rsidRPr="00BA49B8">
              <w:rPr>
                <w:highlight w:val="yellow"/>
              </w:rPr>
              <w:t>2012 г.</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2013 г.</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2014 г.</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2015 г.</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2016 г.</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2017 г.</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2018 г.</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1</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Поднято воды, в т. ч.</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34486,6</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29968,7</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30678</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33115,6</w:t>
            </w:r>
          </w:p>
        </w:tc>
        <w:tc>
          <w:tcPr>
            <w:tcW w:w="814" w:type="dxa"/>
            <w:shd w:val="clear" w:color="auto" w:fill="auto"/>
            <w:noWrap/>
            <w:vAlign w:val="center"/>
            <w:hideMark/>
          </w:tcPr>
          <w:p w:rsidR="00176232" w:rsidRPr="00BA49B8" w:rsidRDefault="00176232" w:rsidP="00176232">
            <w:pPr>
              <w:pStyle w:val="afffff2"/>
              <w:rPr>
                <w:highlight w:val="yellow"/>
              </w:rPr>
            </w:pPr>
            <w:r w:rsidRPr="00BA49B8">
              <w:rPr>
                <w:highlight w:val="yellow"/>
              </w:rPr>
              <w:t>34460,5</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34051,2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33699,2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32506,6</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2</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из подземных источников</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34486,6</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29968,7</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30678</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33115,6</w:t>
            </w:r>
          </w:p>
        </w:tc>
        <w:tc>
          <w:tcPr>
            <w:tcW w:w="814" w:type="dxa"/>
            <w:shd w:val="clear" w:color="auto" w:fill="auto"/>
            <w:noWrap/>
            <w:vAlign w:val="center"/>
            <w:hideMark/>
          </w:tcPr>
          <w:p w:rsidR="00176232" w:rsidRPr="00BA49B8" w:rsidRDefault="00176232" w:rsidP="00176232">
            <w:pPr>
              <w:pStyle w:val="afffff2"/>
              <w:rPr>
                <w:highlight w:val="yellow"/>
              </w:rPr>
            </w:pPr>
            <w:r w:rsidRPr="00BA49B8">
              <w:rPr>
                <w:highlight w:val="yellow"/>
              </w:rPr>
              <w:t>34460,5</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34051,2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33699,2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32506,6</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3</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Подача воды в сеть, в т.ч.</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34476,6</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29939,3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30678</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33115,6</w:t>
            </w:r>
          </w:p>
        </w:tc>
        <w:tc>
          <w:tcPr>
            <w:tcW w:w="814" w:type="dxa"/>
            <w:shd w:val="clear" w:color="auto" w:fill="auto"/>
            <w:noWrap/>
            <w:vAlign w:val="center"/>
            <w:hideMark/>
          </w:tcPr>
          <w:p w:rsidR="00176232" w:rsidRPr="00BA49B8" w:rsidRDefault="00176232" w:rsidP="00176232">
            <w:pPr>
              <w:pStyle w:val="afffff2"/>
              <w:rPr>
                <w:highlight w:val="yellow"/>
              </w:rPr>
            </w:pPr>
            <w:r w:rsidRPr="00BA49B8">
              <w:rPr>
                <w:highlight w:val="yellow"/>
              </w:rPr>
              <w:t>34460,5</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34051,2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33243</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32037,6</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3.1</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своими насосами</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34476,6</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29939,3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30678</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33115,6</w:t>
            </w:r>
          </w:p>
        </w:tc>
        <w:tc>
          <w:tcPr>
            <w:tcW w:w="814" w:type="dxa"/>
            <w:shd w:val="clear" w:color="auto" w:fill="auto"/>
            <w:noWrap/>
            <w:vAlign w:val="center"/>
            <w:hideMark/>
          </w:tcPr>
          <w:p w:rsidR="00176232" w:rsidRPr="00BA49B8" w:rsidRDefault="00176232" w:rsidP="00176232">
            <w:pPr>
              <w:pStyle w:val="afffff2"/>
              <w:rPr>
                <w:highlight w:val="yellow"/>
              </w:rPr>
            </w:pPr>
            <w:r w:rsidRPr="00BA49B8">
              <w:rPr>
                <w:highlight w:val="yellow"/>
              </w:rPr>
              <w:t>34460,5</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34051,2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33243</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32037,6</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4</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Утечка и неучтенный расход воды, в т. ч.</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6976,6</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5231</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4260,5</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4312,7</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4373,4</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4586,35</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4771,32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4333,03</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4.1</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при авариях</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1734,3</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199,6</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4.2</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Скрытые утечки из водопроводной сети и сооружений на ней</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5242,3</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5031,5</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4260,5</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4312,7</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4373,4</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4586,35</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4771,32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4333,03</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4.3</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потери от поданной в сеть воды</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20,2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17,5</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13,9</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13</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12,7</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lang w:val="en-US"/>
              </w:rPr>
              <w:t>13,4</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14,4</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13,5</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5</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Полезно отпущено воды, в т. ч.</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27500</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24737,7</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26417,6</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28802,9</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30087,1</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29464,85</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28471,69</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28438,03</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5.1</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Елизовское городское поселение, в т. ч.</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4527,9</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3850,6</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4062,6</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3808,9</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3684</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3728,52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3084,51</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3003,06</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5.1.1</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население</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1685,8</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1638,6</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1770,2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1769,9</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1803,9</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1898,58</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1803,77</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1829,19</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5.1.2</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бюджетные потребители</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544</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388,7</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465,6</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362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350</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314,46</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335,22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362,87</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5.1.3</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прочие потребители</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noWrap/>
            <w:vAlign w:val="center"/>
            <w:hideMark/>
          </w:tcPr>
          <w:p w:rsidR="00176232" w:rsidRPr="00BA49B8" w:rsidRDefault="00176232" w:rsidP="00176232">
            <w:pPr>
              <w:pStyle w:val="afffff2"/>
              <w:rPr>
                <w:highlight w:val="yellow"/>
              </w:rPr>
            </w:pPr>
            <w:r w:rsidRPr="00BA49B8">
              <w:rPr>
                <w:highlight w:val="yellow"/>
              </w:rPr>
              <w:t>2298,1</w:t>
            </w:r>
          </w:p>
        </w:tc>
        <w:tc>
          <w:tcPr>
            <w:tcW w:w="814" w:type="dxa"/>
            <w:shd w:val="clear" w:color="auto" w:fill="auto"/>
            <w:noWrap/>
            <w:vAlign w:val="center"/>
            <w:hideMark/>
          </w:tcPr>
          <w:p w:rsidR="00176232" w:rsidRPr="00BA49B8" w:rsidRDefault="00176232" w:rsidP="00176232">
            <w:pPr>
              <w:pStyle w:val="afffff2"/>
              <w:rPr>
                <w:highlight w:val="yellow"/>
              </w:rPr>
            </w:pPr>
            <w:r w:rsidRPr="00BA49B8">
              <w:rPr>
                <w:highlight w:val="yellow"/>
              </w:rPr>
              <w:t>1823,3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1826,8</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1676,9</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1530,2</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1515,48</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945,52</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811</w:t>
            </w:r>
          </w:p>
        </w:tc>
      </w:tr>
      <w:tr w:rsidR="00176232" w:rsidRPr="00BA49B8"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5.2</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Корякское, Новоавачинское, Пионерское сельские поселения</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noWrap/>
            <w:vAlign w:val="center"/>
            <w:hideMark/>
          </w:tcPr>
          <w:p w:rsidR="00176232" w:rsidRPr="00BA49B8" w:rsidRDefault="00176232" w:rsidP="00176232">
            <w:pPr>
              <w:pStyle w:val="afffff2"/>
              <w:rPr>
                <w:highlight w:val="yellow"/>
              </w:rPr>
            </w:pPr>
            <w:r w:rsidRPr="00BA49B8">
              <w:rPr>
                <w:highlight w:val="yellow"/>
              </w:rPr>
              <w:t>-</w:t>
            </w:r>
          </w:p>
        </w:tc>
        <w:tc>
          <w:tcPr>
            <w:tcW w:w="814" w:type="dxa"/>
            <w:shd w:val="clear" w:color="auto" w:fill="auto"/>
            <w:noWrap/>
            <w:vAlign w:val="center"/>
            <w:hideMark/>
          </w:tcPr>
          <w:p w:rsidR="00176232" w:rsidRPr="00BA49B8" w:rsidRDefault="00176232" w:rsidP="00176232">
            <w:pPr>
              <w:pStyle w:val="afffff2"/>
              <w:rPr>
                <w:highlight w:val="yellow"/>
              </w:rPr>
            </w:pPr>
            <w:r w:rsidRPr="00BA49B8">
              <w:rPr>
                <w:highlight w:val="yellow"/>
              </w:rPr>
              <w:t>-</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256,4</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217,1</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213,9</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211,84</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604,5</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733,51</w:t>
            </w:r>
          </w:p>
        </w:tc>
      </w:tr>
      <w:tr w:rsidR="00176232" w:rsidRPr="00176232" w:rsidTr="00176232">
        <w:trPr>
          <w:trHeight w:val="20"/>
          <w:jc w:val="center"/>
        </w:trPr>
        <w:tc>
          <w:tcPr>
            <w:tcW w:w="566" w:type="dxa"/>
            <w:shd w:val="clear" w:color="auto" w:fill="auto"/>
            <w:vAlign w:val="center"/>
            <w:hideMark/>
          </w:tcPr>
          <w:p w:rsidR="00176232" w:rsidRPr="00BA49B8" w:rsidRDefault="00176232" w:rsidP="00176232">
            <w:pPr>
              <w:pStyle w:val="afffff2"/>
              <w:rPr>
                <w:highlight w:val="yellow"/>
              </w:rPr>
            </w:pPr>
            <w:r w:rsidRPr="00BA49B8">
              <w:rPr>
                <w:highlight w:val="yellow"/>
              </w:rPr>
              <w:t>5.3</w:t>
            </w:r>
          </w:p>
        </w:tc>
        <w:tc>
          <w:tcPr>
            <w:tcW w:w="2118" w:type="dxa"/>
            <w:shd w:val="clear" w:color="auto" w:fill="auto"/>
            <w:vAlign w:val="center"/>
            <w:hideMark/>
          </w:tcPr>
          <w:p w:rsidR="00176232" w:rsidRPr="00BA49B8" w:rsidRDefault="00176232" w:rsidP="00176232">
            <w:pPr>
              <w:pStyle w:val="afffff2"/>
              <w:rPr>
                <w:highlight w:val="yellow"/>
              </w:rPr>
            </w:pPr>
            <w:r w:rsidRPr="00BA49B8">
              <w:rPr>
                <w:highlight w:val="yellow"/>
              </w:rPr>
              <w:t>другие водопроводы (Петропавловск-Камчатский)</w:t>
            </w:r>
          </w:p>
        </w:tc>
        <w:tc>
          <w:tcPr>
            <w:tcW w:w="708" w:type="dxa"/>
            <w:shd w:val="clear" w:color="auto" w:fill="auto"/>
            <w:vAlign w:val="center"/>
            <w:hideMark/>
          </w:tcPr>
          <w:p w:rsidR="00176232" w:rsidRPr="00BA49B8" w:rsidRDefault="00176232" w:rsidP="00176232">
            <w:pPr>
              <w:pStyle w:val="afffff2"/>
              <w:rPr>
                <w:highlight w:val="yellow"/>
              </w:rPr>
            </w:pPr>
            <w:r w:rsidRPr="00BA49B8">
              <w:rPr>
                <w:highlight w:val="yellow"/>
              </w:rPr>
              <w:t>тыс. м</w:t>
            </w:r>
            <w:r w:rsidRPr="00BA49B8">
              <w:rPr>
                <w:highlight w:val="yellow"/>
                <w:vertAlign w:val="superscript"/>
              </w:rPr>
              <w:t>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22972,1</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20509,3</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22098,6</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24776,9</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26189,1</w:t>
            </w:r>
          </w:p>
        </w:tc>
        <w:tc>
          <w:tcPr>
            <w:tcW w:w="813" w:type="dxa"/>
            <w:shd w:val="clear" w:color="auto" w:fill="auto"/>
            <w:vAlign w:val="center"/>
            <w:hideMark/>
          </w:tcPr>
          <w:p w:rsidR="00176232" w:rsidRPr="00BA49B8" w:rsidRDefault="00176232" w:rsidP="00176232">
            <w:pPr>
              <w:pStyle w:val="afffff2"/>
              <w:rPr>
                <w:highlight w:val="yellow"/>
              </w:rPr>
            </w:pPr>
            <w:r w:rsidRPr="00BA49B8">
              <w:rPr>
                <w:highlight w:val="yellow"/>
              </w:rPr>
              <w:t>25524,49</w:t>
            </w:r>
          </w:p>
        </w:tc>
        <w:tc>
          <w:tcPr>
            <w:tcW w:w="814" w:type="dxa"/>
            <w:shd w:val="clear" w:color="auto" w:fill="auto"/>
            <w:vAlign w:val="center"/>
            <w:hideMark/>
          </w:tcPr>
          <w:p w:rsidR="00176232" w:rsidRPr="00BA49B8" w:rsidRDefault="00176232" w:rsidP="00176232">
            <w:pPr>
              <w:pStyle w:val="afffff2"/>
              <w:rPr>
                <w:highlight w:val="yellow"/>
              </w:rPr>
            </w:pPr>
            <w:r w:rsidRPr="00BA49B8">
              <w:rPr>
                <w:highlight w:val="yellow"/>
              </w:rPr>
              <w:t>24782,68</w:t>
            </w:r>
          </w:p>
        </w:tc>
        <w:tc>
          <w:tcPr>
            <w:tcW w:w="814" w:type="dxa"/>
            <w:shd w:val="clear" w:color="auto" w:fill="auto"/>
            <w:vAlign w:val="center"/>
            <w:hideMark/>
          </w:tcPr>
          <w:p w:rsidR="00176232" w:rsidRPr="00176232" w:rsidRDefault="00176232" w:rsidP="00176232">
            <w:pPr>
              <w:pStyle w:val="afffff2"/>
            </w:pPr>
            <w:r w:rsidRPr="00BA49B8">
              <w:rPr>
                <w:highlight w:val="yellow"/>
              </w:rPr>
              <w:t>24701,45</w:t>
            </w:r>
          </w:p>
        </w:tc>
      </w:tr>
    </w:tbl>
    <w:p w:rsidR="00123428" w:rsidRPr="00B8343A" w:rsidRDefault="00123428" w:rsidP="000C7FDB"/>
    <w:p w:rsidR="00123428" w:rsidRPr="00B8343A" w:rsidRDefault="00123428" w:rsidP="008F506D">
      <w:pPr>
        <w:pStyle w:val="afffffc"/>
        <w:rPr>
          <w:szCs w:val="24"/>
        </w:rPr>
      </w:pPr>
      <w:r w:rsidRPr="00B8343A">
        <w:rPr>
          <w:noProof/>
          <w:lang w:eastAsia="ru-RU"/>
        </w:rPr>
        <w:lastRenderedPageBreak/>
        <w:drawing>
          <wp:inline distT="0" distB="0" distL="0" distR="0">
            <wp:extent cx="5241851" cy="2743200"/>
            <wp:effectExtent l="0" t="0" r="0" b="0"/>
            <wp:docPr id="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23428" w:rsidRPr="00B8343A" w:rsidRDefault="00123428" w:rsidP="000C7FDB">
      <w:pPr>
        <w:pStyle w:val="a3"/>
      </w:pPr>
      <w:r w:rsidRPr="00B8343A">
        <w:t xml:space="preserve">Структура распределения водопотребления по потребителям </w:t>
      </w:r>
      <w:r w:rsidR="001D61F4">
        <w:t>КГУП</w:t>
      </w:r>
      <w:r w:rsidR="001D61F4" w:rsidRPr="00B8343A">
        <w:t xml:space="preserve"> «</w:t>
      </w:r>
      <w:r w:rsidR="001D61F4">
        <w:t>Камчатский водоканал</w:t>
      </w:r>
      <w:r w:rsidR="001D61F4" w:rsidRPr="00B8343A">
        <w:t xml:space="preserve">» </w:t>
      </w:r>
      <w:r w:rsidR="001D61F4">
        <w:t>(</w:t>
      </w:r>
      <w:proofErr w:type="spellStart"/>
      <w:r w:rsidR="001D61F4">
        <w:t>Елизовское</w:t>
      </w:r>
      <w:proofErr w:type="spellEnd"/>
      <w:r w:rsidR="001D61F4">
        <w:t xml:space="preserve"> городское поселение)</w:t>
      </w:r>
    </w:p>
    <w:p w:rsidR="00123428" w:rsidRPr="00BA49B8" w:rsidRDefault="00123428" w:rsidP="000C7FDB">
      <w:pPr>
        <w:rPr>
          <w:highlight w:val="yellow"/>
        </w:rPr>
      </w:pPr>
      <w:r w:rsidRPr="00BA49B8">
        <w:rPr>
          <w:highlight w:val="yellow"/>
        </w:rPr>
        <w:t>Структура производства, передачи и потребления воды по факту 201</w:t>
      </w:r>
      <w:r w:rsidR="006D12D2" w:rsidRPr="00BA49B8">
        <w:rPr>
          <w:highlight w:val="yellow"/>
        </w:rPr>
        <w:t>8</w:t>
      </w:r>
      <w:r w:rsidRPr="00BA49B8">
        <w:rPr>
          <w:highlight w:val="yellow"/>
        </w:rPr>
        <w:t xml:space="preserve"> г. оценивается следующим образом:</w:t>
      </w:r>
    </w:p>
    <w:p w:rsidR="00123428" w:rsidRPr="00BA49B8" w:rsidRDefault="00123428" w:rsidP="000C7FDB">
      <w:pPr>
        <w:pStyle w:val="32"/>
        <w:rPr>
          <w:highlight w:val="yellow"/>
        </w:rPr>
      </w:pPr>
      <w:r w:rsidRPr="00BA49B8">
        <w:rPr>
          <w:highlight w:val="yellow"/>
        </w:rPr>
        <w:t xml:space="preserve">подъем воды: </w:t>
      </w:r>
      <w:r w:rsidR="006D12D2" w:rsidRPr="00BA49B8">
        <w:rPr>
          <w:highlight w:val="yellow"/>
        </w:rPr>
        <w:t>89,06</w:t>
      </w:r>
      <w:r w:rsidRPr="00BA49B8">
        <w:rPr>
          <w:highlight w:val="yellow"/>
        </w:rPr>
        <w:t xml:space="preserve"> тыс. м</w:t>
      </w:r>
      <w:r w:rsidRPr="00BA49B8">
        <w:rPr>
          <w:highlight w:val="yellow"/>
          <w:vertAlign w:val="superscript"/>
        </w:rPr>
        <w:t>3</w:t>
      </w:r>
      <w:r w:rsidRPr="00BA49B8">
        <w:rPr>
          <w:highlight w:val="yellow"/>
        </w:rPr>
        <w:t>/</w:t>
      </w:r>
      <w:proofErr w:type="spellStart"/>
      <w:r w:rsidRPr="00BA49B8">
        <w:rPr>
          <w:highlight w:val="yellow"/>
        </w:rPr>
        <w:t>сут</w:t>
      </w:r>
      <w:proofErr w:type="spellEnd"/>
      <w:r w:rsidRPr="00BA49B8">
        <w:rPr>
          <w:highlight w:val="yellow"/>
        </w:rPr>
        <w:t>.;</w:t>
      </w:r>
    </w:p>
    <w:p w:rsidR="00123428" w:rsidRPr="00BA49B8" w:rsidRDefault="00123428" w:rsidP="000C7FDB">
      <w:pPr>
        <w:pStyle w:val="32"/>
        <w:rPr>
          <w:highlight w:val="yellow"/>
        </w:rPr>
      </w:pPr>
      <w:r w:rsidRPr="00BA49B8">
        <w:rPr>
          <w:highlight w:val="yellow"/>
        </w:rPr>
        <w:t xml:space="preserve">реализация воды: </w:t>
      </w:r>
      <w:r w:rsidR="006D12D2" w:rsidRPr="00BA49B8">
        <w:rPr>
          <w:highlight w:val="yellow"/>
        </w:rPr>
        <w:t>77,91</w:t>
      </w:r>
      <w:r w:rsidRPr="00BA49B8">
        <w:rPr>
          <w:highlight w:val="yellow"/>
        </w:rPr>
        <w:t xml:space="preserve"> тыс. м</w:t>
      </w:r>
      <w:r w:rsidRPr="00BA49B8">
        <w:rPr>
          <w:highlight w:val="yellow"/>
          <w:vertAlign w:val="superscript"/>
        </w:rPr>
        <w:t>3</w:t>
      </w:r>
      <w:r w:rsidRPr="00BA49B8">
        <w:rPr>
          <w:highlight w:val="yellow"/>
        </w:rPr>
        <w:t>/</w:t>
      </w:r>
      <w:proofErr w:type="spellStart"/>
      <w:r w:rsidRPr="00BA49B8">
        <w:rPr>
          <w:highlight w:val="yellow"/>
        </w:rPr>
        <w:t>сут</w:t>
      </w:r>
      <w:proofErr w:type="spellEnd"/>
      <w:r w:rsidRPr="00BA49B8">
        <w:rPr>
          <w:highlight w:val="yellow"/>
        </w:rPr>
        <w:t>.</w:t>
      </w:r>
    </w:p>
    <w:p w:rsidR="00123428" w:rsidRPr="00B8343A" w:rsidRDefault="00123428" w:rsidP="000C7FDB">
      <w:r w:rsidRPr="00B8343A">
        <w:t>Объем полезного отпуска воды определяется по показаниям приборов учета воды, при отсутствии приборов – на основании нормативов водопотребления.</w:t>
      </w:r>
    </w:p>
    <w:p w:rsidR="00123428" w:rsidRPr="00EA4BB6" w:rsidRDefault="00845E0D" w:rsidP="000C7FDB">
      <w:pPr>
        <w:rPr>
          <w:b/>
        </w:rPr>
      </w:pPr>
      <w:r w:rsidRPr="00EA4BB6">
        <w:rPr>
          <w:b/>
        </w:rPr>
        <w:t xml:space="preserve">Филиал </w:t>
      </w:r>
      <w:r w:rsidR="00CD5A49" w:rsidRPr="00CD5A49">
        <w:rPr>
          <w:b/>
        </w:rPr>
        <w:t>ФГБУ «ЦЖКУ» Министерства обороны Российской Федерации (по Тихоокеанскому флоту)</w:t>
      </w:r>
      <w:r w:rsidR="00CD5A49">
        <w:rPr>
          <w:b/>
        </w:rPr>
        <w:t>.</w:t>
      </w:r>
    </w:p>
    <w:p w:rsidR="00123428" w:rsidRPr="00B8343A" w:rsidRDefault="00123428" w:rsidP="000C7FDB">
      <w:r w:rsidRPr="00B8343A">
        <w:t xml:space="preserve">По данным за 2015 г., объем реализации воды потребителям </w:t>
      </w:r>
      <w:r w:rsidR="00845E0D">
        <w:t xml:space="preserve">филиалом </w:t>
      </w:r>
      <w:r w:rsidR="00CD5A49" w:rsidRPr="00471B44">
        <w:t>ФГБУ «ЦЖКУ» Министерства обороны Российской Федерации (по Тихоокеанскому флоту)</w:t>
      </w:r>
      <w:r w:rsidRPr="00B8343A">
        <w:t>составил 153,6 тыс. м</w:t>
      </w:r>
      <w:r w:rsidRPr="00B8343A">
        <w:rPr>
          <w:vertAlign w:val="superscript"/>
        </w:rPr>
        <w:t>3</w:t>
      </w:r>
      <w:r w:rsidRPr="00B8343A">
        <w:t xml:space="preserve">/год. </w:t>
      </w:r>
    </w:p>
    <w:p w:rsidR="00123428" w:rsidRPr="00B8343A" w:rsidRDefault="00123428" w:rsidP="000C7FDB">
      <w:r w:rsidRPr="00B8343A">
        <w:t>Основным потребителем услуг водоснабжения являются бюджетные потребители, на их долю приходится 78% от общего объема водопотребления. (рис. 4.2).</w:t>
      </w:r>
    </w:p>
    <w:p w:rsidR="00123428" w:rsidRPr="00B8343A" w:rsidRDefault="00123428" w:rsidP="000C7FDB">
      <w:pPr>
        <w:pStyle w:val="a4"/>
      </w:pPr>
      <w:r w:rsidRPr="00B8343A">
        <w:t xml:space="preserve">Баланс водоснабжения по </w:t>
      </w:r>
      <w:r w:rsidR="00845E0D">
        <w:t xml:space="preserve">филиалу </w:t>
      </w:r>
      <w:r w:rsidR="00CD5A49" w:rsidRPr="00471B44">
        <w:rPr>
          <w:lang w:eastAsia="ru-RU"/>
        </w:rPr>
        <w:t>ФГБУ «ЦЖКУ» Министерства обороны Российской Федерации (по Тихоокеанскому флоту)</w:t>
      </w:r>
      <w:r w:rsidRPr="00B8343A">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3"/>
        <w:gridCol w:w="3288"/>
        <w:gridCol w:w="1450"/>
        <w:gridCol w:w="2029"/>
        <w:gridCol w:w="2457"/>
      </w:tblGrid>
      <w:tr w:rsidR="00123428" w:rsidRPr="00B8343A" w:rsidTr="001F6F79">
        <w:trPr>
          <w:trHeight w:val="283"/>
          <w:jc w:val="center"/>
        </w:trPr>
        <w:tc>
          <w:tcPr>
            <w:tcW w:w="450" w:type="pct"/>
            <w:shd w:val="clear" w:color="000000" w:fill="FFFFFF"/>
            <w:vAlign w:val="center"/>
            <w:hideMark/>
          </w:tcPr>
          <w:p w:rsidR="00123428" w:rsidRPr="00B8343A" w:rsidRDefault="00123428" w:rsidP="005E3BF0">
            <w:pPr>
              <w:pStyle w:val="afffff2"/>
            </w:pPr>
            <w:r w:rsidRPr="00B8343A">
              <w:t>№</w:t>
            </w:r>
          </w:p>
          <w:p w:rsidR="00123428" w:rsidRPr="00B8343A" w:rsidRDefault="00123428" w:rsidP="005E3BF0">
            <w:pPr>
              <w:pStyle w:val="afffff2"/>
            </w:pPr>
            <w:r w:rsidRPr="00B8343A">
              <w:t>п/п</w:t>
            </w:r>
          </w:p>
        </w:tc>
        <w:tc>
          <w:tcPr>
            <w:tcW w:w="1622" w:type="pct"/>
            <w:shd w:val="clear" w:color="000000" w:fill="FFFFFF"/>
            <w:vAlign w:val="center"/>
            <w:hideMark/>
          </w:tcPr>
          <w:p w:rsidR="00123428" w:rsidRPr="00B8343A" w:rsidRDefault="00123428" w:rsidP="005E3BF0">
            <w:pPr>
              <w:pStyle w:val="afffff2"/>
            </w:pPr>
            <w:r w:rsidRPr="00B8343A">
              <w:t>Показатели производственной деятельности</w:t>
            </w:r>
          </w:p>
        </w:tc>
        <w:tc>
          <w:tcPr>
            <w:tcW w:w="715" w:type="pct"/>
            <w:shd w:val="clear" w:color="000000" w:fill="FFFFFF"/>
            <w:vAlign w:val="center"/>
            <w:hideMark/>
          </w:tcPr>
          <w:p w:rsidR="00123428" w:rsidRPr="00B8343A" w:rsidRDefault="00123428" w:rsidP="005E3BF0">
            <w:pPr>
              <w:pStyle w:val="afffff2"/>
            </w:pPr>
            <w:r w:rsidRPr="00B8343A">
              <w:t>Ед.</w:t>
            </w:r>
          </w:p>
          <w:p w:rsidR="00123428" w:rsidRPr="00B8343A" w:rsidRDefault="00123428" w:rsidP="005E3BF0">
            <w:pPr>
              <w:pStyle w:val="afffff2"/>
            </w:pPr>
            <w:r w:rsidRPr="00B8343A">
              <w:t>измерения</w:t>
            </w:r>
          </w:p>
        </w:tc>
        <w:tc>
          <w:tcPr>
            <w:tcW w:w="1001" w:type="pct"/>
            <w:shd w:val="clear" w:color="000000" w:fill="FFFFFF"/>
            <w:vAlign w:val="center"/>
            <w:hideMark/>
          </w:tcPr>
          <w:p w:rsidR="00123428" w:rsidRPr="00B8343A" w:rsidRDefault="00123428" w:rsidP="005E3BF0">
            <w:pPr>
              <w:pStyle w:val="afffff2"/>
            </w:pPr>
            <w:r w:rsidRPr="00B8343A">
              <w:t>2012 год</w:t>
            </w:r>
          </w:p>
        </w:tc>
        <w:tc>
          <w:tcPr>
            <w:tcW w:w="1212" w:type="pct"/>
            <w:shd w:val="clear" w:color="000000" w:fill="FFFFFF"/>
            <w:vAlign w:val="center"/>
            <w:hideMark/>
          </w:tcPr>
          <w:p w:rsidR="00123428" w:rsidRPr="00B8343A" w:rsidRDefault="00123428" w:rsidP="005E3BF0">
            <w:pPr>
              <w:pStyle w:val="afffff2"/>
            </w:pPr>
            <w:r w:rsidRPr="00B8343A">
              <w:t>2013 год</w:t>
            </w:r>
          </w:p>
        </w:tc>
      </w:tr>
      <w:tr w:rsidR="00123428" w:rsidRPr="00B8343A" w:rsidTr="001F6F79">
        <w:trPr>
          <w:trHeight w:val="283"/>
          <w:jc w:val="center"/>
        </w:trPr>
        <w:tc>
          <w:tcPr>
            <w:tcW w:w="450" w:type="pct"/>
            <w:shd w:val="clear" w:color="000000" w:fill="FFFFFF"/>
            <w:vAlign w:val="center"/>
            <w:hideMark/>
          </w:tcPr>
          <w:p w:rsidR="00123428" w:rsidRPr="00B8343A" w:rsidRDefault="00123428" w:rsidP="005E3BF0">
            <w:pPr>
              <w:pStyle w:val="afffff2"/>
            </w:pPr>
            <w:r w:rsidRPr="00B8343A">
              <w:t>1</w:t>
            </w:r>
          </w:p>
        </w:tc>
        <w:tc>
          <w:tcPr>
            <w:tcW w:w="1622" w:type="pct"/>
            <w:shd w:val="clear" w:color="000000" w:fill="FFFFFF"/>
            <w:vAlign w:val="center"/>
            <w:hideMark/>
          </w:tcPr>
          <w:p w:rsidR="00123428" w:rsidRPr="00B8343A" w:rsidRDefault="00123428" w:rsidP="005E3BF0">
            <w:pPr>
              <w:pStyle w:val="afffff2"/>
            </w:pPr>
            <w:r w:rsidRPr="00B8343A">
              <w:t>2</w:t>
            </w:r>
          </w:p>
        </w:tc>
        <w:tc>
          <w:tcPr>
            <w:tcW w:w="715" w:type="pct"/>
            <w:shd w:val="clear" w:color="000000" w:fill="FFFFFF"/>
            <w:vAlign w:val="center"/>
            <w:hideMark/>
          </w:tcPr>
          <w:p w:rsidR="00123428" w:rsidRPr="00B8343A" w:rsidRDefault="00123428" w:rsidP="005E3BF0">
            <w:pPr>
              <w:pStyle w:val="afffff2"/>
            </w:pPr>
            <w:r w:rsidRPr="00B8343A">
              <w:t>3</w:t>
            </w:r>
          </w:p>
        </w:tc>
        <w:tc>
          <w:tcPr>
            <w:tcW w:w="1001" w:type="pct"/>
            <w:shd w:val="clear" w:color="000000" w:fill="FFFFFF"/>
            <w:vAlign w:val="center"/>
            <w:hideMark/>
          </w:tcPr>
          <w:p w:rsidR="00123428" w:rsidRPr="00B8343A" w:rsidRDefault="00123428" w:rsidP="005E3BF0">
            <w:pPr>
              <w:pStyle w:val="afffff2"/>
            </w:pPr>
            <w:r w:rsidRPr="00B8343A">
              <w:t>4</w:t>
            </w:r>
          </w:p>
        </w:tc>
        <w:tc>
          <w:tcPr>
            <w:tcW w:w="1212" w:type="pct"/>
            <w:shd w:val="clear" w:color="000000" w:fill="FFFFFF"/>
            <w:vAlign w:val="center"/>
            <w:hideMark/>
          </w:tcPr>
          <w:p w:rsidR="00123428" w:rsidRPr="00B8343A" w:rsidRDefault="00123428" w:rsidP="005E3BF0">
            <w:pPr>
              <w:pStyle w:val="afffff2"/>
            </w:pPr>
            <w:r w:rsidRPr="00B8343A">
              <w:t>5</w:t>
            </w:r>
          </w:p>
        </w:tc>
      </w:tr>
      <w:tr w:rsidR="00123428" w:rsidRPr="00B8343A" w:rsidTr="001F6F79">
        <w:trPr>
          <w:trHeight w:val="283"/>
          <w:jc w:val="center"/>
        </w:trPr>
        <w:tc>
          <w:tcPr>
            <w:tcW w:w="450" w:type="pct"/>
            <w:shd w:val="clear" w:color="000000" w:fill="FFFFFF"/>
            <w:vAlign w:val="center"/>
            <w:hideMark/>
          </w:tcPr>
          <w:p w:rsidR="00123428" w:rsidRPr="00B8343A" w:rsidRDefault="00123428" w:rsidP="005E3BF0">
            <w:pPr>
              <w:pStyle w:val="afffff2"/>
            </w:pPr>
            <w:r w:rsidRPr="00B8343A">
              <w:t>1.1.</w:t>
            </w:r>
          </w:p>
        </w:tc>
        <w:tc>
          <w:tcPr>
            <w:tcW w:w="1622" w:type="pct"/>
            <w:shd w:val="clear" w:color="000000" w:fill="FFFFFF"/>
            <w:vAlign w:val="center"/>
            <w:hideMark/>
          </w:tcPr>
          <w:p w:rsidR="00123428" w:rsidRPr="00B8343A" w:rsidRDefault="00123428" w:rsidP="005E3BF0">
            <w:pPr>
              <w:pStyle w:val="afffff2"/>
            </w:pPr>
            <w:r w:rsidRPr="00B8343A">
              <w:t>Объем реализации услуг, в том числе по потребителям:</w:t>
            </w:r>
          </w:p>
        </w:tc>
        <w:tc>
          <w:tcPr>
            <w:tcW w:w="715" w:type="pct"/>
            <w:shd w:val="clear" w:color="000000" w:fill="FFFFFF"/>
            <w:vAlign w:val="center"/>
            <w:hideMark/>
          </w:tcPr>
          <w:p w:rsidR="00123428" w:rsidRPr="00B8343A" w:rsidRDefault="00123428" w:rsidP="005E3BF0">
            <w:pPr>
              <w:pStyle w:val="afffff2"/>
            </w:pPr>
            <w:r w:rsidRPr="00B8343A">
              <w:t>тыс. м</w:t>
            </w:r>
            <w:r w:rsidRPr="00B8343A">
              <w:rPr>
                <w:vertAlign w:val="superscript"/>
              </w:rPr>
              <w:t>3</w:t>
            </w:r>
          </w:p>
        </w:tc>
        <w:tc>
          <w:tcPr>
            <w:tcW w:w="1001" w:type="pct"/>
            <w:shd w:val="clear" w:color="000000" w:fill="FFFFFF"/>
            <w:vAlign w:val="center"/>
            <w:hideMark/>
          </w:tcPr>
          <w:p w:rsidR="00123428" w:rsidRPr="00B8343A" w:rsidRDefault="00123428" w:rsidP="005E3BF0">
            <w:pPr>
              <w:pStyle w:val="afffff2"/>
            </w:pPr>
            <w:r w:rsidRPr="00B8343A">
              <w:t>153,6</w:t>
            </w:r>
          </w:p>
        </w:tc>
        <w:tc>
          <w:tcPr>
            <w:tcW w:w="1212" w:type="pct"/>
            <w:shd w:val="clear" w:color="000000" w:fill="FFFFFF"/>
            <w:vAlign w:val="center"/>
            <w:hideMark/>
          </w:tcPr>
          <w:p w:rsidR="00123428" w:rsidRPr="00B8343A" w:rsidRDefault="00123428" w:rsidP="005E3BF0">
            <w:pPr>
              <w:pStyle w:val="afffff2"/>
            </w:pPr>
            <w:r w:rsidRPr="00B8343A">
              <w:t>153,6</w:t>
            </w:r>
          </w:p>
        </w:tc>
      </w:tr>
      <w:tr w:rsidR="00123428" w:rsidRPr="00B8343A" w:rsidTr="001F6F79">
        <w:trPr>
          <w:trHeight w:val="283"/>
          <w:jc w:val="center"/>
        </w:trPr>
        <w:tc>
          <w:tcPr>
            <w:tcW w:w="450" w:type="pct"/>
            <w:shd w:val="clear" w:color="000000" w:fill="FFFFFF"/>
            <w:vAlign w:val="center"/>
            <w:hideMark/>
          </w:tcPr>
          <w:p w:rsidR="00123428" w:rsidRPr="00B8343A" w:rsidRDefault="00123428" w:rsidP="005E3BF0">
            <w:pPr>
              <w:pStyle w:val="afffff2"/>
            </w:pPr>
            <w:r w:rsidRPr="00B8343A">
              <w:t>1.1.1.</w:t>
            </w:r>
          </w:p>
        </w:tc>
        <w:tc>
          <w:tcPr>
            <w:tcW w:w="1622" w:type="pct"/>
            <w:shd w:val="clear" w:color="000000" w:fill="FFFFFF"/>
            <w:vAlign w:val="center"/>
            <w:hideMark/>
          </w:tcPr>
          <w:p w:rsidR="00123428" w:rsidRPr="00B8343A" w:rsidRDefault="00123428" w:rsidP="005E3BF0">
            <w:pPr>
              <w:pStyle w:val="afffff2"/>
            </w:pPr>
            <w:r w:rsidRPr="00B8343A">
              <w:t>населению</w:t>
            </w:r>
          </w:p>
        </w:tc>
        <w:tc>
          <w:tcPr>
            <w:tcW w:w="715" w:type="pct"/>
            <w:shd w:val="clear" w:color="000000" w:fill="FFFFFF"/>
            <w:vAlign w:val="center"/>
            <w:hideMark/>
          </w:tcPr>
          <w:p w:rsidR="00123428" w:rsidRPr="00B8343A" w:rsidRDefault="00123428" w:rsidP="005E3BF0">
            <w:pPr>
              <w:pStyle w:val="afffff2"/>
            </w:pPr>
            <w:r w:rsidRPr="00B8343A">
              <w:t>тыс. м</w:t>
            </w:r>
            <w:r w:rsidRPr="00B8343A">
              <w:rPr>
                <w:vertAlign w:val="superscript"/>
              </w:rPr>
              <w:t>3</w:t>
            </w:r>
          </w:p>
        </w:tc>
        <w:tc>
          <w:tcPr>
            <w:tcW w:w="1001" w:type="pct"/>
            <w:shd w:val="clear" w:color="000000" w:fill="FFFFFF"/>
            <w:vAlign w:val="center"/>
            <w:hideMark/>
          </w:tcPr>
          <w:p w:rsidR="00123428" w:rsidRPr="00B8343A" w:rsidRDefault="00123428" w:rsidP="005E3BF0">
            <w:pPr>
              <w:pStyle w:val="afffff2"/>
            </w:pPr>
            <w:r w:rsidRPr="00B8343A">
              <w:t>4,9</w:t>
            </w:r>
          </w:p>
        </w:tc>
        <w:tc>
          <w:tcPr>
            <w:tcW w:w="1212" w:type="pct"/>
            <w:shd w:val="clear" w:color="000000" w:fill="FFFFFF"/>
            <w:vAlign w:val="center"/>
            <w:hideMark/>
          </w:tcPr>
          <w:p w:rsidR="00123428" w:rsidRPr="00B8343A" w:rsidRDefault="00123428" w:rsidP="005E3BF0">
            <w:pPr>
              <w:pStyle w:val="afffff2"/>
            </w:pPr>
            <w:r w:rsidRPr="00B8343A">
              <w:t>4,9</w:t>
            </w:r>
          </w:p>
        </w:tc>
      </w:tr>
      <w:tr w:rsidR="00123428" w:rsidRPr="00B8343A" w:rsidTr="001F6F79">
        <w:trPr>
          <w:trHeight w:val="283"/>
          <w:jc w:val="center"/>
        </w:trPr>
        <w:tc>
          <w:tcPr>
            <w:tcW w:w="450" w:type="pct"/>
            <w:shd w:val="clear" w:color="000000" w:fill="FFFFFF"/>
            <w:vAlign w:val="center"/>
            <w:hideMark/>
          </w:tcPr>
          <w:p w:rsidR="00123428" w:rsidRPr="00B8343A" w:rsidRDefault="00123428" w:rsidP="005E3BF0">
            <w:pPr>
              <w:pStyle w:val="afffff2"/>
            </w:pPr>
            <w:r w:rsidRPr="00B8343A">
              <w:t>1.1.2.</w:t>
            </w:r>
          </w:p>
        </w:tc>
        <w:tc>
          <w:tcPr>
            <w:tcW w:w="1622" w:type="pct"/>
            <w:shd w:val="clear" w:color="000000" w:fill="FFFFFF"/>
            <w:vAlign w:val="center"/>
            <w:hideMark/>
          </w:tcPr>
          <w:p w:rsidR="00123428" w:rsidRPr="00B8343A" w:rsidRDefault="00123428" w:rsidP="005E3BF0">
            <w:pPr>
              <w:pStyle w:val="afffff2"/>
            </w:pPr>
            <w:r w:rsidRPr="00B8343A">
              <w:t>бюджетным потребителям</w:t>
            </w:r>
          </w:p>
        </w:tc>
        <w:tc>
          <w:tcPr>
            <w:tcW w:w="715" w:type="pct"/>
            <w:shd w:val="clear" w:color="000000" w:fill="FFFFFF"/>
            <w:vAlign w:val="center"/>
            <w:hideMark/>
          </w:tcPr>
          <w:p w:rsidR="00123428" w:rsidRPr="00B8343A" w:rsidRDefault="00123428" w:rsidP="005E3BF0">
            <w:pPr>
              <w:pStyle w:val="afffff2"/>
            </w:pPr>
            <w:r w:rsidRPr="00B8343A">
              <w:t>тыс. м</w:t>
            </w:r>
            <w:r w:rsidRPr="00B8343A">
              <w:rPr>
                <w:vertAlign w:val="superscript"/>
              </w:rPr>
              <w:t>3</w:t>
            </w:r>
          </w:p>
        </w:tc>
        <w:tc>
          <w:tcPr>
            <w:tcW w:w="1001" w:type="pct"/>
            <w:shd w:val="clear" w:color="000000" w:fill="FFFFFF"/>
            <w:vAlign w:val="center"/>
            <w:hideMark/>
          </w:tcPr>
          <w:p w:rsidR="00123428" w:rsidRPr="00B8343A" w:rsidRDefault="00123428" w:rsidP="005E3BF0">
            <w:pPr>
              <w:pStyle w:val="afffff2"/>
            </w:pPr>
            <w:r w:rsidRPr="00B8343A">
              <w:t>120,2</w:t>
            </w:r>
          </w:p>
        </w:tc>
        <w:tc>
          <w:tcPr>
            <w:tcW w:w="1212" w:type="pct"/>
            <w:shd w:val="clear" w:color="000000" w:fill="FFFFFF"/>
            <w:vAlign w:val="center"/>
            <w:hideMark/>
          </w:tcPr>
          <w:p w:rsidR="00123428" w:rsidRPr="00B8343A" w:rsidRDefault="00123428" w:rsidP="005E3BF0">
            <w:pPr>
              <w:pStyle w:val="afffff2"/>
            </w:pPr>
            <w:r w:rsidRPr="00B8343A">
              <w:t>120,2</w:t>
            </w:r>
          </w:p>
        </w:tc>
      </w:tr>
      <w:tr w:rsidR="00123428" w:rsidRPr="00B8343A" w:rsidTr="001F6F79">
        <w:trPr>
          <w:trHeight w:val="283"/>
          <w:jc w:val="center"/>
        </w:trPr>
        <w:tc>
          <w:tcPr>
            <w:tcW w:w="450" w:type="pct"/>
            <w:shd w:val="clear" w:color="000000" w:fill="FFFFFF"/>
            <w:vAlign w:val="center"/>
            <w:hideMark/>
          </w:tcPr>
          <w:p w:rsidR="00123428" w:rsidRPr="00B8343A" w:rsidRDefault="00123428" w:rsidP="005E3BF0">
            <w:pPr>
              <w:pStyle w:val="afffff2"/>
            </w:pPr>
            <w:r w:rsidRPr="00B8343A">
              <w:t>1.1.3.</w:t>
            </w:r>
          </w:p>
        </w:tc>
        <w:tc>
          <w:tcPr>
            <w:tcW w:w="1622" w:type="pct"/>
            <w:shd w:val="clear" w:color="000000" w:fill="FFFFFF"/>
            <w:vAlign w:val="center"/>
            <w:hideMark/>
          </w:tcPr>
          <w:p w:rsidR="00123428" w:rsidRPr="00B8343A" w:rsidRDefault="00123428" w:rsidP="005E3BF0">
            <w:pPr>
              <w:pStyle w:val="afffff2"/>
            </w:pPr>
            <w:r w:rsidRPr="00B8343A">
              <w:t>прочим потребителям</w:t>
            </w:r>
          </w:p>
        </w:tc>
        <w:tc>
          <w:tcPr>
            <w:tcW w:w="715" w:type="pct"/>
            <w:shd w:val="clear" w:color="000000" w:fill="FFFFFF"/>
            <w:vAlign w:val="center"/>
            <w:hideMark/>
          </w:tcPr>
          <w:p w:rsidR="00123428" w:rsidRPr="00B8343A" w:rsidRDefault="00123428" w:rsidP="005E3BF0">
            <w:pPr>
              <w:pStyle w:val="afffff2"/>
            </w:pPr>
            <w:r w:rsidRPr="00B8343A">
              <w:t>тыс. м</w:t>
            </w:r>
            <w:r w:rsidRPr="00B8343A">
              <w:rPr>
                <w:vertAlign w:val="superscript"/>
              </w:rPr>
              <w:t>3</w:t>
            </w:r>
          </w:p>
        </w:tc>
        <w:tc>
          <w:tcPr>
            <w:tcW w:w="1001" w:type="pct"/>
            <w:shd w:val="clear" w:color="000000" w:fill="FFFFFF"/>
            <w:vAlign w:val="center"/>
            <w:hideMark/>
          </w:tcPr>
          <w:p w:rsidR="00123428" w:rsidRPr="00B8343A" w:rsidRDefault="00123428" w:rsidP="005E3BF0">
            <w:pPr>
              <w:pStyle w:val="afffff2"/>
            </w:pPr>
            <w:r w:rsidRPr="00B8343A">
              <w:t>28,5</w:t>
            </w:r>
          </w:p>
        </w:tc>
        <w:tc>
          <w:tcPr>
            <w:tcW w:w="1212" w:type="pct"/>
            <w:shd w:val="clear" w:color="000000" w:fill="FFFFFF"/>
            <w:vAlign w:val="center"/>
            <w:hideMark/>
          </w:tcPr>
          <w:p w:rsidR="00123428" w:rsidRPr="00B8343A" w:rsidRDefault="00123428" w:rsidP="005E3BF0">
            <w:pPr>
              <w:pStyle w:val="afffff2"/>
            </w:pPr>
            <w:r w:rsidRPr="00B8343A">
              <w:t>28,5</w:t>
            </w:r>
          </w:p>
        </w:tc>
      </w:tr>
      <w:tr w:rsidR="00123428" w:rsidRPr="00B8343A" w:rsidTr="001F6F79">
        <w:trPr>
          <w:trHeight w:val="283"/>
          <w:jc w:val="center"/>
        </w:trPr>
        <w:tc>
          <w:tcPr>
            <w:tcW w:w="450" w:type="pct"/>
            <w:shd w:val="clear" w:color="000000" w:fill="FFFFFF"/>
            <w:vAlign w:val="center"/>
            <w:hideMark/>
          </w:tcPr>
          <w:p w:rsidR="00123428" w:rsidRPr="00B8343A" w:rsidRDefault="00123428" w:rsidP="005E3BF0">
            <w:pPr>
              <w:pStyle w:val="afffff2"/>
            </w:pPr>
            <w:r w:rsidRPr="00B8343A">
              <w:t>2</w:t>
            </w:r>
          </w:p>
        </w:tc>
        <w:tc>
          <w:tcPr>
            <w:tcW w:w="1622" w:type="pct"/>
            <w:shd w:val="clear" w:color="000000" w:fill="FFFFFF"/>
            <w:vAlign w:val="center"/>
            <w:hideMark/>
          </w:tcPr>
          <w:p w:rsidR="00123428" w:rsidRPr="00B8343A" w:rsidRDefault="00123428" w:rsidP="005E3BF0">
            <w:pPr>
              <w:pStyle w:val="afffff2"/>
            </w:pPr>
            <w:r w:rsidRPr="00B8343A">
              <w:t>Доля воды, отпущенной по показаниям приборов учета</w:t>
            </w:r>
          </w:p>
        </w:tc>
        <w:tc>
          <w:tcPr>
            <w:tcW w:w="715" w:type="pct"/>
            <w:shd w:val="clear" w:color="000000" w:fill="FFFFFF"/>
            <w:vAlign w:val="center"/>
            <w:hideMark/>
          </w:tcPr>
          <w:p w:rsidR="00123428" w:rsidRPr="00B8343A" w:rsidRDefault="00123428" w:rsidP="005E3BF0">
            <w:pPr>
              <w:pStyle w:val="afffff2"/>
            </w:pPr>
            <w:r w:rsidRPr="00B8343A">
              <w:t>%</w:t>
            </w:r>
          </w:p>
        </w:tc>
        <w:tc>
          <w:tcPr>
            <w:tcW w:w="1001" w:type="pct"/>
            <w:shd w:val="clear" w:color="000000" w:fill="FFFFFF"/>
            <w:vAlign w:val="center"/>
            <w:hideMark/>
          </w:tcPr>
          <w:p w:rsidR="00123428" w:rsidRPr="00B8343A" w:rsidRDefault="00123428" w:rsidP="005E3BF0">
            <w:pPr>
              <w:pStyle w:val="afffff2"/>
            </w:pPr>
            <w:r w:rsidRPr="00B8343A">
              <w:t>100</w:t>
            </w:r>
          </w:p>
        </w:tc>
        <w:tc>
          <w:tcPr>
            <w:tcW w:w="1212" w:type="pct"/>
            <w:shd w:val="clear" w:color="000000" w:fill="FFFFFF"/>
            <w:vAlign w:val="center"/>
            <w:hideMark/>
          </w:tcPr>
          <w:p w:rsidR="00123428" w:rsidRPr="00B8343A" w:rsidRDefault="00123428" w:rsidP="005E3BF0">
            <w:pPr>
              <w:pStyle w:val="afffff2"/>
            </w:pPr>
            <w:r w:rsidRPr="00B8343A">
              <w:t>100</w:t>
            </w:r>
          </w:p>
        </w:tc>
      </w:tr>
      <w:tr w:rsidR="00123428" w:rsidRPr="00B8343A" w:rsidTr="001F6F79">
        <w:trPr>
          <w:trHeight w:val="283"/>
          <w:jc w:val="center"/>
        </w:trPr>
        <w:tc>
          <w:tcPr>
            <w:tcW w:w="450" w:type="pct"/>
            <w:shd w:val="clear" w:color="000000" w:fill="FFFFFF"/>
            <w:vAlign w:val="center"/>
            <w:hideMark/>
          </w:tcPr>
          <w:p w:rsidR="00123428" w:rsidRPr="00B8343A" w:rsidRDefault="00123428" w:rsidP="005E3BF0">
            <w:pPr>
              <w:pStyle w:val="afffff2"/>
            </w:pPr>
            <w:r w:rsidRPr="00B8343A">
              <w:t>3</w:t>
            </w:r>
          </w:p>
        </w:tc>
        <w:tc>
          <w:tcPr>
            <w:tcW w:w="1622" w:type="pct"/>
            <w:shd w:val="clear" w:color="000000" w:fill="FFFFFF"/>
            <w:vAlign w:val="center"/>
            <w:hideMark/>
          </w:tcPr>
          <w:p w:rsidR="00123428" w:rsidRPr="00B8343A" w:rsidRDefault="00123428" w:rsidP="005E3BF0">
            <w:pPr>
              <w:pStyle w:val="afffff2"/>
            </w:pPr>
            <w:r w:rsidRPr="00B8343A">
              <w:t>Удельное потребление воды населением</w:t>
            </w:r>
          </w:p>
        </w:tc>
        <w:tc>
          <w:tcPr>
            <w:tcW w:w="715" w:type="pct"/>
            <w:shd w:val="clear" w:color="000000" w:fill="FFFFFF"/>
            <w:vAlign w:val="center"/>
            <w:hideMark/>
          </w:tcPr>
          <w:p w:rsidR="00123428" w:rsidRPr="00B8343A" w:rsidRDefault="00123428" w:rsidP="005E3BF0">
            <w:pPr>
              <w:pStyle w:val="afffff2"/>
            </w:pPr>
            <w:r w:rsidRPr="00B8343A">
              <w:t>м</w:t>
            </w:r>
            <w:r w:rsidRPr="00B8343A">
              <w:rPr>
                <w:vertAlign w:val="superscript"/>
              </w:rPr>
              <w:t>3</w:t>
            </w:r>
            <w:r w:rsidRPr="00B8343A">
              <w:t>/ч</w:t>
            </w:r>
          </w:p>
        </w:tc>
        <w:tc>
          <w:tcPr>
            <w:tcW w:w="1001" w:type="pct"/>
            <w:shd w:val="clear" w:color="000000" w:fill="FFFFFF"/>
            <w:vAlign w:val="center"/>
            <w:hideMark/>
          </w:tcPr>
          <w:p w:rsidR="00123428" w:rsidRPr="00B8343A" w:rsidRDefault="00123428" w:rsidP="005E3BF0">
            <w:pPr>
              <w:pStyle w:val="afffff2"/>
            </w:pPr>
            <w:r w:rsidRPr="00B8343A">
              <w:t>0,56</w:t>
            </w:r>
          </w:p>
        </w:tc>
        <w:tc>
          <w:tcPr>
            <w:tcW w:w="1212" w:type="pct"/>
            <w:shd w:val="clear" w:color="000000" w:fill="FFFFFF"/>
            <w:vAlign w:val="center"/>
            <w:hideMark/>
          </w:tcPr>
          <w:p w:rsidR="00123428" w:rsidRPr="00B8343A" w:rsidRDefault="00123428" w:rsidP="005E3BF0">
            <w:pPr>
              <w:pStyle w:val="afffff2"/>
            </w:pPr>
            <w:r w:rsidRPr="00B8343A">
              <w:t>0,56</w:t>
            </w:r>
          </w:p>
        </w:tc>
      </w:tr>
    </w:tbl>
    <w:p w:rsidR="00123428" w:rsidRPr="00B8343A" w:rsidRDefault="00123428" w:rsidP="000C7FDB"/>
    <w:p w:rsidR="00123428" w:rsidRPr="00B8343A" w:rsidRDefault="00123428" w:rsidP="008F506D">
      <w:pPr>
        <w:pStyle w:val="afffffc"/>
        <w:rPr>
          <w:szCs w:val="24"/>
        </w:rPr>
      </w:pPr>
      <w:r w:rsidRPr="00B8343A">
        <w:rPr>
          <w:noProof/>
          <w:lang w:eastAsia="ru-RU"/>
        </w:rPr>
        <w:lastRenderedPageBreak/>
        <w:drawing>
          <wp:inline distT="0" distB="0" distL="0" distR="0">
            <wp:extent cx="4972050" cy="2262188"/>
            <wp:effectExtent l="0" t="0" r="0" b="5080"/>
            <wp:docPr id="1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23428" w:rsidRPr="00B8343A" w:rsidRDefault="00123428" w:rsidP="000C7FDB">
      <w:pPr>
        <w:pStyle w:val="a3"/>
      </w:pPr>
      <w:r w:rsidRPr="00B8343A">
        <w:t xml:space="preserve">Структура распределения водопотребления по потребителям </w:t>
      </w:r>
      <w:r w:rsidR="0000072B">
        <w:t xml:space="preserve">филиала </w:t>
      </w:r>
      <w:r w:rsidR="00CD5A49" w:rsidRPr="00471B44">
        <w:rPr>
          <w:lang w:eastAsia="ru-RU"/>
        </w:rPr>
        <w:t>ФГБУ «ЦЖКУ» Министерства обороны Российской Федерации (по Тихоокеанскому флоту)</w:t>
      </w:r>
    </w:p>
    <w:p w:rsidR="00123428" w:rsidRPr="00B8343A" w:rsidRDefault="00123428" w:rsidP="000C7FDB">
      <w:pPr>
        <w:pStyle w:val="22"/>
      </w:pPr>
      <w:bookmarkStart w:id="68" w:name="_Toc48863426"/>
      <w:r w:rsidRPr="00B8343A">
        <w:t>Нормативное водопотребление</w:t>
      </w:r>
      <w:bookmarkEnd w:id="68"/>
    </w:p>
    <w:p w:rsidR="00123428" w:rsidRPr="00BA49B8" w:rsidRDefault="00123428" w:rsidP="009A07DC">
      <w:pPr>
        <w:rPr>
          <w:highlight w:val="yellow"/>
        </w:rPr>
      </w:pPr>
      <w:r w:rsidRPr="00BA49B8">
        <w:rPr>
          <w:highlight w:val="yellow"/>
        </w:rPr>
        <w:t xml:space="preserve">Нормативы потребления коммунальных услуг (холодного, горячего водоснабжения и водоотведения) населением при отсутствии приборов учета в Елизовском городском поселении Елизовского муниципального района Камчатского края утверждены </w:t>
      </w:r>
      <w:r w:rsidR="00B90ED6" w:rsidRPr="00BA49B8">
        <w:rPr>
          <w:highlight w:val="yellow"/>
        </w:rPr>
        <w:t>приказом Министерства ЖКХ и энергетики Камчатского края от 10.08.2017 № 557 «Об утверждении нормативов потребления коммунальных услуг по холодному (горячему) водоснабжению в жилых помещениях в муниципальных образованиях, расположенных в границах Елизовского муниципального района Камчатского края»</w:t>
      </w:r>
    </w:p>
    <w:p w:rsidR="00123428" w:rsidRPr="00BA49B8" w:rsidRDefault="00123428" w:rsidP="000C7FDB">
      <w:pPr>
        <w:pStyle w:val="a4"/>
        <w:rPr>
          <w:highlight w:val="yellow"/>
        </w:rPr>
      </w:pPr>
      <w:r w:rsidRPr="00BA49B8">
        <w:rPr>
          <w:highlight w:val="yellow"/>
        </w:rPr>
        <w:t>Норматив потребления коммунальной услуги холодного (горячего) водоснабжения в жилых помещениях Елизовского городского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0"/>
        <w:gridCol w:w="3269"/>
        <w:gridCol w:w="1324"/>
        <w:gridCol w:w="1295"/>
        <w:gridCol w:w="1857"/>
        <w:gridCol w:w="2002"/>
      </w:tblGrid>
      <w:tr w:rsidR="0015758F" w:rsidRPr="00BA49B8" w:rsidTr="0015758F">
        <w:trPr>
          <w:trHeight w:val="20"/>
          <w:tblHeader/>
          <w:jc w:val="center"/>
        </w:trPr>
        <w:tc>
          <w:tcPr>
            <w:tcW w:w="382" w:type="dxa"/>
            <w:shd w:val="clear" w:color="auto" w:fill="auto"/>
            <w:vAlign w:val="center"/>
            <w:hideMark/>
          </w:tcPr>
          <w:p w:rsidR="0015758F" w:rsidRPr="00BA49B8" w:rsidRDefault="0015758F" w:rsidP="0015758F">
            <w:pPr>
              <w:pStyle w:val="afffff2"/>
              <w:rPr>
                <w:highlight w:val="yellow"/>
              </w:rPr>
            </w:pPr>
            <w:r w:rsidRPr="00BA49B8">
              <w:rPr>
                <w:highlight w:val="yellow"/>
              </w:rPr>
              <w:t>№ пп</w:t>
            </w:r>
          </w:p>
        </w:tc>
        <w:tc>
          <w:tcPr>
            <w:tcW w:w="3196" w:type="dxa"/>
            <w:shd w:val="clear" w:color="auto" w:fill="auto"/>
            <w:vAlign w:val="center"/>
            <w:hideMark/>
          </w:tcPr>
          <w:p w:rsidR="0015758F" w:rsidRPr="00BA49B8" w:rsidRDefault="0015758F" w:rsidP="0015758F">
            <w:pPr>
              <w:pStyle w:val="afffff2"/>
              <w:rPr>
                <w:highlight w:val="yellow"/>
              </w:rPr>
            </w:pPr>
            <w:r w:rsidRPr="00BA49B8">
              <w:rPr>
                <w:highlight w:val="yellow"/>
              </w:rPr>
              <w:t>Категория жилых помещений</w:t>
            </w:r>
          </w:p>
        </w:tc>
        <w:tc>
          <w:tcPr>
            <w:tcW w:w="1294" w:type="dxa"/>
            <w:shd w:val="clear" w:color="auto" w:fill="auto"/>
            <w:vAlign w:val="center"/>
            <w:hideMark/>
          </w:tcPr>
          <w:p w:rsidR="0015758F" w:rsidRPr="00BA49B8" w:rsidRDefault="0015758F" w:rsidP="0015758F">
            <w:pPr>
              <w:pStyle w:val="afffff2"/>
              <w:rPr>
                <w:highlight w:val="yellow"/>
              </w:rPr>
            </w:pPr>
            <w:r w:rsidRPr="00BA49B8">
              <w:rPr>
                <w:highlight w:val="yellow"/>
              </w:rPr>
              <w:t>Единица измерения</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Этажность</w:t>
            </w:r>
          </w:p>
        </w:tc>
        <w:tc>
          <w:tcPr>
            <w:tcW w:w="1816" w:type="dxa"/>
            <w:shd w:val="clear" w:color="auto" w:fill="auto"/>
            <w:vAlign w:val="center"/>
            <w:hideMark/>
          </w:tcPr>
          <w:p w:rsidR="0015758F" w:rsidRPr="00BA49B8" w:rsidRDefault="0015758F" w:rsidP="0015758F">
            <w:pPr>
              <w:pStyle w:val="afffff2"/>
              <w:rPr>
                <w:highlight w:val="yellow"/>
              </w:rPr>
            </w:pPr>
            <w:r w:rsidRPr="00BA49B8">
              <w:rPr>
                <w:highlight w:val="yellow"/>
              </w:rPr>
              <w:t>Норматив потребления коммунальной услуги холодного водоснабжения</w:t>
            </w:r>
          </w:p>
        </w:tc>
        <w:tc>
          <w:tcPr>
            <w:tcW w:w="1957" w:type="dxa"/>
            <w:shd w:val="clear" w:color="auto" w:fill="auto"/>
            <w:vAlign w:val="center"/>
            <w:hideMark/>
          </w:tcPr>
          <w:p w:rsidR="0015758F" w:rsidRPr="00BA49B8" w:rsidRDefault="0015758F" w:rsidP="0015758F">
            <w:pPr>
              <w:pStyle w:val="afffff2"/>
              <w:rPr>
                <w:highlight w:val="yellow"/>
              </w:rPr>
            </w:pPr>
            <w:r w:rsidRPr="00BA49B8">
              <w:rPr>
                <w:highlight w:val="yellow"/>
              </w:rPr>
              <w:t>Норматив потребления коммунальной услуги горячего водоснабжения</w:t>
            </w: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Жилые помещения в многоквартирных и жилых домах с централизованным холодным водоснабжением, водонагревателями, водоотведением / без централизованного водоотведения, оборудованные унитазами, раковинами, мойками,  ваннами длиной 1500-1550 мм с душем и отсутствием водоразбора из системы теплоснабжения (круглогодично)</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1</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6,86</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__</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3</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4</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5</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9</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Жилые помещения в многоквартирных и жилых домах с централизованным холодным водоснабжением,  с водонагревателями (на период отсутствия ГВС),  с водоотведением / без централизованного водоотведения,, оборудованные унитазами, раковинами, мойками,  ваннами длиной 1500-1550  мм с душем.</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1</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6,86</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__</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3</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4</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5</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6</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9</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3.</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 xml:space="preserve">Многоквартирные и жилые дома с централизованным холодным и горячим водоснабжением,  </w:t>
            </w:r>
            <w:r w:rsidRPr="00BA49B8">
              <w:rPr>
                <w:highlight w:val="yellow"/>
              </w:rPr>
              <w:lastRenderedPageBreak/>
              <w:t>водоотведением, оборудованные унитазами, раковинами, мойками,  ваннами длиной 1500-1550  мм с душем</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lastRenderedPageBreak/>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1</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3,99</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2,87</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3</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4</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5</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6</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9</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4</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Многоквартирные и жилые дома с централизованным холодным водоснабжением, с горячим водоснабжением при открытой системе т/с,  водоотведением, оборудованные унитазами, раковинами, мойками,  ваннами длиной 1500-1550  мм с душем</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1</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3,99</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2,87</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3</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4</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5</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shd w:val="clear" w:color="auto" w:fill="auto"/>
            <w:vAlign w:val="center"/>
            <w:hideMark/>
          </w:tcPr>
          <w:p w:rsidR="0015758F" w:rsidRPr="00BA49B8" w:rsidRDefault="0015758F" w:rsidP="0015758F">
            <w:pPr>
              <w:pStyle w:val="afffff2"/>
              <w:rPr>
                <w:highlight w:val="yellow"/>
              </w:rPr>
            </w:pPr>
            <w:r w:rsidRPr="00BA49B8">
              <w:rPr>
                <w:highlight w:val="yellow"/>
              </w:rPr>
              <w:t>5</w:t>
            </w:r>
          </w:p>
        </w:tc>
        <w:tc>
          <w:tcPr>
            <w:tcW w:w="3196" w:type="dxa"/>
            <w:shd w:val="clear" w:color="auto" w:fill="auto"/>
            <w:vAlign w:val="center"/>
            <w:hideMark/>
          </w:tcPr>
          <w:p w:rsidR="0015758F" w:rsidRPr="00BA49B8" w:rsidRDefault="0015758F" w:rsidP="0015758F">
            <w:pPr>
              <w:pStyle w:val="afffff2"/>
              <w:rPr>
                <w:highlight w:val="yellow"/>
              </w:rPr>
            </w:pPr>
            <w:r w:rsidRPr="00BA49B8">
              <w:rPr>
                <w:highlight w:val="yellow"/>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душами</w:t>
            </w:r>
          </w:p>
        </w:tc>
        <w:tc>
          <w:tcPr>
            <w:tcW w:w="1294" w:type="dxa"/>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shd w:val="clear" w:color="auto" w:fill="auto"/>
            <w:vAlign w:val="center"/>
            <w:hideMark/>
          </w:tcPr>
          <w:p w:rsidR="0015758F" w:rsidRPr="00BA49B8" w:rsidRDefault="0015758F" w:rsidP="0015758F">
            <w:pPr>
              <w:pStyle w:val="afffff2"/>
              <w:rPr>
                <w:highlight w:val="yellow"/>
              </w:rPr>
            </w:pPr>
            <w:r w:rsidRPr="00BA49B8">
              <w:rPr>
                <w:highlight w:val="yellow"/>
              </w:rPr>
              <w:t>3,02</w:t>
            </w:r>
          </w:p>
        </w:tc>
        <w:tc>
          <w:tcPr>
            <w:tcW w:w="1957" w:type="dxa"/>
            <w:shd w:val="clear" w:color="auto" w:fill="auto"/>
            <w:vAlign w:val="center"/>
            <w:hideMark/>
          </w:tcPr>
          <w:p w:rsidR="0015758F" w:rsidRPr="00BA49B8" w:rsidRDefault="0015758F" w:rsidP="0015758F">
            <w:pPr>
              <w:pStyle w:val="afffff2"/>
              <w:rPr>
                <w:highlight w:val="yellow"/>
              </w:rPr>
            </w:pPr>
            <w:r w:rsidRPr="00BA49B8">
              <w:rPr>
                <w:highlight w:val="yellow"/>
              </w:rPr>
              <w:t>2,31</w:t>
            </w:r>
          </w:p>
        </w:tc>
      </w:tr>
      <w:tr w:rsidR="0015758F" w:rsidRPr="00BA49B8" w:rsidTr="0015758F">
        <w:trPr>
          <w:trHeight w:val="20"/>
          <w:jc w:val="center"/>
        </w:trPr>
        <w:tc>
          <w:tcPr>
            <w:tcW w:w="382" w:type="dxa"/>
            <w:shd w:val="clear" w:color="auto" w:fill="auto"/>
            <w:vAlign w:val="center"/>
            <w:hideMark/>
          </w:tcPr>
          <w:p w:rsidR="0015758F" w:rsidRPr="00BA49B8" w:rsidRDefault="0015758F" w:rsidP="0015758F">
            <w:pPr>
              <w:pStyle w:val="afffff2"/>
              <w:rPr>
                <w:highlight w:val="yellow"/>
              </w:rPr>
            </w:pPr>
            <w:r w:rsidRPr="00BA49B8">
              <w:rPr>
                <w:highlight w:val="yellow"/>
              </w:rPr>
              <w:t>6</w:t>
            </w:r>
          </w:p>
        </w:tc>
        <w:tc>
          <w:tcPr>
            <w:tcW w:w="3196" w:type="dxa"/>
            <w:shd w:val="clear" w:color="auto" w:fill="auto"/>
            <w:vAlign w:val="center"/>
            <w:hideMark/>
          </w:tcPr>
          <w:p w:rsidR="0015758F" w:rsidRPr="00BA49B8" w:rsidRDefault="0015758F" w:rsidP="0015758F">
            <w:pPr>
              <w:pStyle w:val="afffff2"/>
              <w:rPr>
                <w:highlight w:val="yellow"/>
              </w:rPr>
            </w:pPr>
            <w:r w:rsidRPr="00BA49B8">
              <w:rPr>
                <w:highlight w:val="yellow"/>
              </w:rPr>
              <w:t>Многоквартирные и жилые дома с централизованным холодным водоснабжением, с горячим водоснабжением при открытой системе т/с,  водоотведением, оборудованные унитазами, раковинами, мойками,  душами</w:t>
            </w:r>
          </w:p>
        </w:tc>
        <w:tc>
          <w:tcPr>
            <w:tcW w:w="1294" w:type="dxa"/>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shd w:val="clear" w:color="auto" w:fill="auto"/>
            <w:vAlign w:val="center"/>
            <w:hideMark/>
          </w:tcPr>
          <w:p w:rsidR="0015758F" w:rsidRPr="00BA49B8" w:rsidRDefault="0015758F" w:rsidP="0015758F">
            <w:pPr>
              <w:pStyle w:val="afffff2"/>
              <w:rPr>
                <w:highlight w:val="yellow"/>
              </w:rPr>
            </w:pPr>
            <w:r w:rsidRPr="00BA49B8">
              <w:rPr>
                <w:highlight w:val="yellow"/>
              </w:rPr>
              <w:t>3,02</w:t>
            </w:r>
          </w:p>
        </w:tc>
        <w:tc>
          <w:tcPr>
            <w:tcW w:w="1957" w:type="dxa"/>
            <w:shd w:val="clear" w:color="auto" w:fill="auto"/>
            <w:vAlign w:val="center"/>
            <w:hideMark/>
          </w:tcPr>
          <w:p w:rsidR="0015758F" w:rsidRPr="00BA49B8" w:rsidRDefault="0015758F" w:rsidP="0015758F">
            <w:pPr>
              <w:pStyle w:val="afffff2"/>
              <w:rPr>
                <w:highlight w:val="yellow"/>
              </w:rPr>
            </w:pPr>
            <w:r w:rsidRPr="00BA49B8">
              <w:rPr>
                <w:highlight w:val="yellow"/>
              </w:rPr>
              <w:t>2,31</w:t>
            </w: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7</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1</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2,59</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1,59</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8</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Многоквартирные и жилые дома с централизованным холодным водоснабжением, с горячим водоснабжением при открытой системе т/с,  водоотведением, оборудованные унитазами, раковинами, мойками</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1</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2,59</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1,59</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9</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Дома, использующиеся в качестве общежитий, оборудованные мойками, раковинами, унитазами, с душевыми при жилых комнатах в каждой секции с централизованным холодным и горячим водоснабжением, водоотведением</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3,01</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2,16</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3</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10</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Дома, использующиеся в качестве общежитий, оборудованные мойками, раковинами, унитазами, с душевыми при жилых комнатах в каждой секции с централизованным холодным и горячим водоснабжением при открытой системе т/с, водоотведением</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3,01</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2,16</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3</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4</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11</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 xml:space="preserve">Дома, использующиеся в качестве общежитий, оборудованные мойками, раковинами, унитазами, с общими душевыми с централизованным холодным и горячим </w:t>
            </w:r>
            <w:r w:rsidRPr="00BA49B8">
              <w:rPr>
                <w:highlight w:val="yellow"/>
              </w:rPr>
              <w:lastRenderedPageBreak/>
              <w:t>водоснабжением, водоотведением</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lastRenderedPageBreak/>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2,78</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1,26</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3</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4</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lastRenderedPageBreak/>
              <w:t>12</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Дома, использующиеся в качестве общежитий, оборудованные мойками, раковинами, унитазами, с общими душевыми с централизованным холодным водоснабжением, с горячим водоснабжением при открытой системе т/с, водоотведением</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2,78</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1,26</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3</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4</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13</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Многоквартирные и жилые дома с централизованным холодным водоснабжением, без централизованного водоотведения, оборудованные мойками</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1</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1,32</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__</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4</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14</w:t>
            </w:r>
          </w:p>
        </w:tc>
        <w:tc>
          <w:tcPr>
            <w:tcW w:w="319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Многоквартирные и жилые дома с централизованным холодным водоснабжением, с горячим водоснабжением при открытой системе т/с,  водоотведением, оборудованные унитазами,  мойками</w:t>
            </w:r>
          </w:p>
        </w:tc>
        <w:tc>
          <w:tcPr>
            <w:tcW w:w="1294"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1</w:t>
            </w:r>
          </w:p>
        </w:tc>
        <w:tc>
          <w:tcPr>
            <w:tcW w:w="1816"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1,32</w:t>
            </w:r>
          </w:p>
        </w:tc>
        <w:tc>
          <w:tcPr>
            <w:tcW w:w="1957"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1,17</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4</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restart"/>
            <w:shd w:val="clear" w:color="auto" w:fill="auto"/>
            <w:vAlign w:val="center"/>
            <w:hideMark/>
          </w:tcPr>
          <w:p w:rsidR="0015758F" w:rsidRPr="00BA49B8" w:rsidRDefault="0015758F" w:rsidP="0015758F">
            <w:pPr>
              <w:pStyle w:val="afffff2"/>
              <w:rPr>
                <w:highlight w:val="yellow"/>
              </w:rPr>
            </w:pPr>
            <w:r w:rsidRPr="00BA49B8">
              <w:rPr>
                <w:highlight w:val="yellow"/>
              </w:rPr>
              <w:t>15</w:t>
            </w:r>
          </w:p>
        </w:tc>
        <w:tc>
          <w:tcPr>
            <w:tcW w:w="3196" w:type="dxa"/>
            <w:vMerge w:val="restart"/>
            <w:shd w:val="clear" w:color="auto" w:fill="auto"/>
            <w:vAlign w:val="center"/>
            <w:hideMark/>
          </w:tcPr>
          <w:p w:rsidR="0015758F" w:rsidRPr="00BA49B8" w:rsidRDefault="0015758F" w:rsidP="0015758F">
            <w:pPr>
              <w:pStyle w:val="afffff2"/>
              <w:rPr>
                <w:sz w:val="22"/>
                <w:szCs w:val="22"/>
                <w:highlight w:val="yellow"/>
              </w:rPr>
            </w:pPr>
            <w:r w:rsidRPr="00BA49B8">
              <w:rPr>
                <w:sz w:val="22"/>
                <w:szCs w:val="22"/>
                <w:highlight w:val="yellow"/>
              </w:rPr>
              <w:t>Жилые дома (коттеджи улучшенного типа, таунхаусы) с централизованным холодным  водоснабжением, с водонагревателями, с   водоотведением / без централизованного водоотведения, оборудованные унитазами, раковинами, мойками, ваннами длиной 1500-1550 мм с душем / душевыми кабинами</w:t>
            </w:r>
          </w:p>
        </w:tc>
        <w:tc>
          <w:tcPr>
            <w:tcW w:w="1294" w:type="dxa"/>
            <w:vMerge w:val="restart"/>
            <w:shd w:val="clear" w:color="auto" w:fill="auto"/>
            <w:vAlign w:val="center"/>
            <w:hideMark/>
          </w:tcPr>
          <w:p w:rsidR="0015758F" w:rsidRPr="00BA49B8" w:rsidRDefault="0015758F" w:rsidP="0015758F">
            <w:pPr>
              <w:pStyle w:val="afffff2"/>
              <w:rPr>
                <w:sz w:val="22"/>
                <w:szCs w:val="22"/>
                <w:highlight w:val="yellow"/>
              </w:rPr>
            </w:pPr>
            <w:r w:rsidRPr="00BA49B8">
              <w:rPr>
                <w:sz w:val="22"/>
                <w:szCs w:val="22"/>
                <w:highlight w:val="yellow"/>
              </w:rPr>
              <w:t>куб. метр в месяц на человека</w:t>
            </w: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restart"/>
            <w:shd w:val="clear" w:color="auto" w:fill="auto"/>
            <w:vAlign w:val="center"/>
            <w:hideMark/>
          </w:tcPr>
          <w:p w:rsidR="0015758F" w:rsidRPr="00BA49B8" w:rsidRDefault="0015758F" w:rsidP="0015758F">
            <w:pPr>
              <w:pStyle w:val="afffff2"/>
              <w:rPr>
                <w:sz w:val="22"/>
                <w:szCs w:val="22"/>
                <w:highlight w:val="yellow"/>
              </w:rPr>
            </w:pPr>
            <w:r w:rsidRPr="00BA49B8">
              <w:rPr>
                <w:sz w:val="22"/>
                <w:szCs w:val="22"/>
                <w:highlight w:val="yellow"/>
              </w:rPr>
              <w:t>16,82</w:t>
            </w:r>
          </w:p>
        </w:tc>
        <w:tc>
          <w:tcPr>
            <w:tcW w:w="1957" w:type="dxa"/>
            <w:vMerge w:val="restart"/>
            <w:shd w:val="clear" w:color="auto" w:fill="auto"/>
            <w:vAlign w:val="center"/>
            <w:hideMark/>
          </w:tcPr>
          <w:p w:rsidR="0015758F" w:rsidRPr="00BA49B8" w:rsidRDefault="0015758F" w:rsidP="0015758F">
            <w:pPr>
              <w:pStyle w:val="afffff2"/>
              <w:rPr>
                <w:sz w:val="22"/>
                <w:szCs w:val="22"/>
                <w:highlight w:val="yellow"/>
              </w:rPr>
            </w:pPr>
            <w:r w:rsidRPr="00BA49B8">
              <w:rPr>
                <w:sz w:val="22"/>
                <w:szCs w:val="22"/>
                <w:highlight w:val="yellow"/>
              </w:rPr>
              <w:t>__</w:t>
            </w: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sz w:val="22"/>
                <w:szCs w:val="22"/>
                <w:highlight w:val="yellow"/>
              </w:rPr>
            </w:pPr>
          </w:p>
        </w:tc>
        <w:tc>
          <w:tcPr>
            <w:tcW w:w="1294" w:type="dxa"/>
            <w:vMerge/>
            <w:vAlign w:val="center"/>
            <w:hideMark/>
          </w:tcPr>
          <w:p w:rsidR="0015758F" w:rsidRPr="00BA49B8" w:rsidRDefault="0015758F" w:rsidP="0015758F">
            <w:pPr>
              <w:pStyle w:val="afffff2"/>
              <w:rPr>
                <w:sz w:val="22"/>
                <w:szCs w:val="22"/>
                <w:highlight w:val="yellow"/>
              </w:rPr>
            </w:pPr>
          </w:p>
        </w:tc>
        <w:tc>
          <w:tcPr>
            <w:tcW w:w="1266" w:type="dxa"/>
            <w:shd w:val="clear" w:color="auto" w:fill="auto"/>
            <w:vAlign w:val="center"/>
            <w:hideMark/>
          </w:tcPr>
          <w:p w:rsidR="0015758F" w:rsidRPr="00BA49B8" w:rsidRDefault="0015758F" w:rsidP="0015758F">
            <w:pPr>
              <w:pStyle w:val="afffff2"/>
              <w:rPr>
                <w:sz w:val="22"/>
                <w:szCs w:val="22"/>
                <w:highlight w:val="yellow"/>
              </w:rPr>
            </w:pPr>
            <w:r w:rsidRPr="00BA49B8">
              <w:rPr>
                <w:sz w:val="22"/>
                <w:szCs w:val="22"/>
                <w:highlight w:val="yellow"/>
              </w:rPr>
              <w:t>3</w:t>
            </w:r>
          </w:p>
        </w:tc>
        <w:tc>
          <w:tcPr>
            <w:tcW w:w="1816" w:type="dxa"/>
            <w:vMerge/>
            <w:vAlign w:val="center"/>
            <w:hideMark/>
          </w:tcPr>
          <w:p w:rsidR="0015758F" w:rsidRPr="00BA49B8" w:rsidRDefault="0015758F" w:rsidP="0015758F">
            <w:pPr>
              <w:pStyle w:val="afffff2"/>
              <w:rPr>
                <w:sz w:val="22"/>
                <w:szCs w:val="22"/>
                <w:highlight w:val="yellow"/>
              </w:rPr>
            </w:pPr>
          </w:p>
        </w:tc>
        <w:tc>
          <w:tcPr>
            <w:tcW w:w="1957" w:type="dxa"/>
            <w:vMerge/>
            <w:vAlign w:val="center"/>
            <w:hideMark/>
          </w:tcPr>
          <w:p w:rsidR="0015758F" w:rsidRPr="00BA49B8" w:rsidRDefault="0015758F" w:rsidP="0015758F">
            <w:pPr>
              <w:pStyle w:val="afffff2"/>
              <w:rPr>
                <w:sz w:val="22"/>
                <w:szCs w:val="22"/>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sz w:val="22"/>
                <w:szCs w:val="22"/>
                <w:highlight w:val="yellow"/>
              </w:rPr>
            </w:pPr>
          </w:p>
        </w:tc>
        <w:tc>
          <w:tcPr>
            <w:tcW w:w="1294" w:type="dxa"/>
            <w:vMerge/>
            <w:vAlign w:val="center"/>
            <w:hideMark/>
          </w:tcPr>
          <w:p w:rsidR="0015758F" w:rsidRPr="00BA49B8" w:rsidRDefault="0015758F" w:rsidP="0015758F">
            <w:pPr>
              <w:pStyle w:val="afffff2"/>
              <w:rPr>
                <w:sz w:val="22"/>
                <w:szCs w:val="22"/>
                <w:highlight w:val="yellow"/>
              </w:rPr>
            </w:pPr>
          </w:p>
        </w:tc>
        <w:tc>
          <w:tcPr>
            <w:tcW w:w="1266" w:type="dxa"/>
            <w:shd w:val="clear" w:color="auto" w:fill="auto"/>
            <w:vAlign w:val="center"/>
            <w:hideMark/>
          </w:tcPr>
          <w:p w:rsidR="0015758F" w:rsidRPr="00BA49B8" w:rsidRDefault="0015758F" w:rsidP="0015758F">
            <w:pPr>
              <w:pStyle w:val="afffff2"/>
              <w:rPr>
                <w:sz w:val="22"/>
                <w:szCs w:val="22"/>
                <w:highlight w:val="yellow"/>
              </w:rPr>
            </w:pPr>
            <w:r w:rsidRPr="00BA49B8">
              <w:rPr>
                <w:sz w:val="22"/>
                <w:szCs w:val="22"/>
                <w:highlight w:val="yellow"/>
              </w:rPr>
              <w:t>4</w:t>
            </w:r>
          </w:p>
        </w:tc>
        <w:tc>
          <w:tcPr>
            <w:tcW w:w="1816" w:type="dxa"/>
            <w:vMerge/>
            <w:vAlign w:val="center"/>
            <w:hideMark/>
          </w:tcPr>
          <w:p w:rsidR="0015758F" w:rsidRPr="00BA49B8" w:rsidRDefault="0015758F" w:rsidP="0015758F">
            <w:pPr>
              <w:pStyle w:val="afffff2"/>
              <w:rPr>
                <w:sz w:val="22"/>
                <w:szCs w:val="22"/>
                <w:highlight w:val="yellow"/>
              </w:rPr>
            </w:pPr>
          </w:p>
        </w:tc>
        <w:tc>
          <w:tcPr>
            <w:tcW w:w="1957" w:type="dxa"/>
            <w:vMerge/>
            <w:vAlign w:val="center"/>
            <w:hideMark/>
          </w:tcPr>
          <w:p w:rsidR="0015758F" w:rsidRPr="00BA49B8" w:rsidRDefault="0015758F" w:rsidP="0015758F">
            <w:pPr>
              <w:pStyle w:val="afffff2"/>
              <w:rPr>
                <w:sz w:val="22"/>
                <w:szCs w:val="22"/>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2</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r w:rsidR="0015758F" w:rsidRPr="00BA49B8" w:rsidTr="0015758F">
        <w:trPr>
          <w:trHeight w:val="20"/>
          <w:jc w:val="center"/>
        </w:trPr>
        <w:tc>
          <w:tcPr>
            <w:tcW w:w="382" w:type="dxa"/>
            <w:vMerge/>
            <w:vAlign w:val="center"/>
            <w:hideMark/>
          </w:tcPr>
          <w:p w:rsidR="0015758F" w:rsidRPr="00BA49B8" w:rsidRDefault="0015758F" w:rsidP="0015758F">
            <w:pPr>
              <w:pStyle w:val="afffff2"/>
              <w:rPr>
                <w:highlight w:val="yellow"/>
              </w:rPr>
            </w:pPr>
          </w:p>
        </w:tc>
        <w:tc>
          <w:tcPr>
            <w:tcW w:w="3196" w:type="dxa"/>
            <w:vMerge/>
            <w:vAlign w:val="center"/>
            <w:hideMark/>
          </w:tcPr>
          <w:p w:rsidR="0015758F" w:rsidRPr="00BA49B8" w:rsidRDefault="0015758F" w:rsidP="0015758F">
            <w:pPr>
              <w:pStyle w:val="afffff2"/>
              <w:rPr>
                <w:highlight w:val="yellow"/>
              </w:rPr>
            </w:pPr>
          </w:p>
        </w:tc>
        <w:tc>
          <w:tcPr>
            <w:tcW w:w="1294" w:type="dxa"/>
            <w:vMerge/>
            <w:vAlign w:val="center"/>
            <w:hideMark/>
          </w:tcPr>
          <w:p w:rsidR="0015758F" w:rsidRPr="00BA49B8" w:rsidRDefault="0015758F" w:rsidP="0015758F">
            <w:pPr>
              <w:pStyle w:val="afffff2"/>
              <w:rPr>
                <w:highlight w:val="yellow"/>
              </w:rPr>
            </w:pPr>
          </w:p>
        </w:tc>
        <w:tc>
          <w:tcPr>
            <w:tcW w:w="1266" w:type="dxa"/>
            <w:shd w:val="clear" w:color="auto" w:fill="auto"/>
            <w:vAlign w:val="center"/>
            <w:hideMark/>
          </w:tcPr>
          <w:p w:rsidR="0015758F" w:rsidRPr="00BA49B8" w:rsidRDefault="0015758F" w:rsidP="0015758F">
            <w:pPr>
              <w:pStyle w:val="afffff2"/>
              <w:rPr>
                <w:highlight w:val="yellow"/>
              </w:rPr>
            </w:pPr>
            <w:r w:rsidRPr="00BA49B8">
              <w:rPr>
                <w:highlight w:val="yellow"/>
              </w:rPr>
              <w:t>4</w:t>
            </w:r>
          </w:p>
        </w:tc>
        <w:tc>
          <w:tcPr>
            <w:tcW w:w="1816" w:type="dxa"/>
            <w:vMerge/>
            <w:vAlign w:val="center"/>
            <w:hideMark/>
          </w:tcPr>
          <w:p w:rsidR="0015758F" w:rsidRPr="00BA49B8" w:rsidRDefault="0015758F" w:rsidP="0015758F">
            <w:pPr>
              <w:pStyle w:val="afffff2"/>
              <w:rPr>
                <w:highlight w:val="yellow"/>
              </w:rPr>
            </w:pPr>
          </w:p>
        </w:tc>
        <w:tc>
          <w:tcPr>
            <w:tcW w:w="1957" w:type="dxa"/>
            <w:vMerge/>
            <w:vAlign w:val="center"/>
            <w:hideMark/>
          </w:tcPr>
          <w:p w:rsidR="0015758F" w:rsidRPr="00BA49B8" w:rsidRDefault="0015758F" w:rsidP="0015758F">
            <w:pPr>
              <w:pStyle w:val="afffff2"/>
              <w:rPr>
                <w:highlight w:val="yellow"/>
              </w:rPr>
            </w:pPr>
          </w:p>
        </w:tc>
      </w:tr>
    </w:tbl>
    <w:p w:rsidR="007A4E15" w:rsidRPr="00BA49B8" w:rsidRDefault="007A4E15" w:rsidP="000C7FDB">
      <w:pPr>
        <w:rPr>
          <w:highlight w:val="yellow"/>
        </w:rPr>
      </w:pPr>
    </w:p>
    <w:p w:rsidR="00123428" w:rsidRPr="00BA49B8" w:rsidRDefault="00123428" w:rsidP="000C7FDB">
      <w:pPr>
        <w:rPr>
          <w:highlight w:val="yellow"/>
        </w:rPr>
      </w:pPr>
      <w:r w:rsidRPr="00BA49B8">
        <w:rPr>
          <w:highlight w:val="yellow"/>
        </w:rPr>
        <w:t>Водопотребление населением за 201</w:t>
      </w:r>
      <w:r w:rsidR="0015758F" w:rsidRPr="00BA49B8">
        <w:rPr>
          <w:highlight w:val="yellow"/>
        </w:rPr>
        <w:t>8</w:t>
      </w:r>
      <w:r w:rsidRPr="00BA49B8">
        <w:rPr>
          <w:highlight w:val="yellow"/>
        </w:rPr>
        <w:t xml:space="preserve"> г. составило </w:t>
      </w:r>
      <w:r w:rsidR="0015758F" w:rsidRPr="00BA49B8">
        <w:rPr>
          <w:highlight w:val="yellow"/>
        </w:rPr>
        <w:t>1829,19</w:t>
      </w:r>
      <w:r w:rsidRPr="00BA49B8">
        <w:rPr>
          <w:highlight w:val="yellow"/>
        </w:rPr>
        <w:t xml:space="preserve"> тыс. </w:t>
      </w:r>
      <w:proofErr w:type="spellStart"/>
      <w:r w:rsidRPr="00BA49B8">
        <w:rPr>
          <w:highlight w:val="yellow"/>
        </w:rPr>
        <w:t>м</w:t>
      </w:r>
      <w:r w:rsidRPr="00BA49B8">
        <w:rPr>
          <w:highlight w:val="yellow"/>
          <w:vertAlign w:val="superscript"/>
        </w:rPr>
        <w:t>З</w:t>
      </w:r>
      <w:proofErr w:type="spellEnd"/>
      <w:r w:rsidRPr="00BA49B8">
        <w:rPr>
          <w:highlight w:val="yellow"/>
        </w:rPr>
        <w:t xml:space="preserve">. Фактический удельный расход воды на одного чел. составил </w:t>
      </w:r>
      <w:r w:rsidR="00DE75E3" w:rsidRPr="00BA49B8">
        <w:rPr>
          <w:highlight w:val="yellow"/>
        </w:rPr>
        <w:t>3</w:t>
      </w:r>
      <w:r w:rsidR="00E44BC7" w:rsidRPr="00BA49B8">
        <w:rPr>
          <w:highlight w:val="yellow"/>
        </w:rPr>
        <w:t>,</w:t>
      </w:r>
      <w:r w:rsidR="00DE75E3" w:rsidRPr="00BA49B8">
        <w:rPr>
          <w:highlight w:val="yellow"/>
        </w:rPr>
        <w:t>8</w:t>
      </w:r>
      <w:r w:rsidR="0015758F" w:rsidRPr="00BA49B8">
        <w:rPr>
          <w:highlight w:val="yellow"/>
        </w:rPr>
        <w:t>9</w:t>
      </w:r>
      <w:r w:rsidRPr="00BA49B8">
        <w:rPr>
          <w:highlight w:val="yellow"/>
        </w:rPr>
        <w:t xml:space="preserve"> </w:t>
      </w:r>
      <w:proofErr w:type="spellStart"/>
      <w:r w:rsidRPr="00BA49B8">
        <w:rPr>
          <w:highlight w:val="yellow"/>
        </w:rPr>
        <w:t>м</w:t>
      </w:r>
      <w:r w:rsidRPr="00BA49B8">
        <w:rPr>
          <w:highlight w:val="yellow"/>
          <w:vertAlign w:val="superscript"/>
        </w:rPr>
        <w:t>З</w:t>
      </w:r>
      <w:proofErr w:type="spellEnd"/>
      <w:r w:rsidRPr="00BA49B8">
        <w:rPr>
          <w:highlight w:val="yellow"/>
        </w:rPr>
        <w:t>/мес. (0,1</w:t>
      </w:r>
      <w:r w:rsidR="0015758F" w:rsidRPr="00BA49B8">
        <w:rPr>
          <w:highlight w:val="yellow"/>
        </w:rPr>
        <w:t>30</w:t>
      </w:r>
      <w:r w:rsidRPr="00BA49B8">
        <w:rPr>
          <w:highlight w:val="yellow"/>
        </w:rPr>
        <w:t xml:space="preserve"> </w:t>
      </w:r>
      <w:proofErr w:type="spellStart"/>
      <w:r w:rsidRPr="00BA49B8">
        <w:rPr>
          <w:highlight w:val="yellow"/>
        </w:rPr>
        <w:t>м</w:t>
      </w:r>
      <w:r w:rsidRPr="00BA49B8">
        <w:rPr>
          <w:highlight w:val="yellow"/>
          <w:vertAlign w:val="superscript"/>
        </w:rPr>
        <w:t>З</w:t>
      </w:r>
      <w:proofErr w:type="spellEnd"/>
      <w:r w:rsidRPr="00BA49B8">
        <w:rPr>
          <w:highlight w:val="yellow"/>
        </w:rPr>
        <w:t>/</w:t>
      </w:r>
      <w:proofErr w:type="spellStart"/>
      <w:r w:rsidRPr="00BA49B8">
        <w:rPr>
          <w:highlight w:val="yellow"/>
        </w:rPr>
        <w:t>сут</w:t>
      </w:r>
      <w:proofErr w:type="spellEnd"/>
      <w:r w:rsidRPr="00BA49B8">
        <w:rPr>
          <w:highlight w:val="yellow"/>
        </w:rPr>
        <w:t>).</w:t>
      </w:r>
    </w:p>
    <w:p w:rsidR="00123428" w:rsidRPr="00BA49B8" w:rsidRDefault="00123428" w:rsidP="000C7FDB">
      <w:pPr>
        <w:rPr>
          <w:highlight w:val="yellow"/>
        </w:rPr>
      </w:pPr>
      <w:r w:rsidRPr="00BA49B8">
        <w:rPr>
          <w:highlight w:val="yellow"/>
        </w:rPr>
        <w:t xml:space="preserve">Основным потребителем услуг водоснабжения по </w:t>
      </w:r>
      <w:proofErr w:type="spellStart"/>
      <w:r w:rsidRPr="00BA49B8">
        <w:rPr>
          <w:highlight w:val="yellow"/>
        </w:rPr>
        <w:t>Елизовскому</w:t>
      </w:r>
      <w:proofErr w:type="spellEnd"/>
      <w:r w:rsidRPr="00BA49B8">
        <w:rPr>
          <w:highlight w:val="yellow"/>
        </w:rPr>
        <w:t xml:space="preserve"> городскому поселению является население. Учет потребления горячей воды осуществляется через теплоснабжающие организации.</w:t>
      </w:r>
    </w:p>
    <w:p w:rsidR="00123428" w:rsidRPr="00BA49B8" w:rsidRDefault="00123428" w:rsidP="000C7FDB">
      <w:pPr>
        <w:rPr>
          <w:highlight w:val="yellow"/>
        </w:rPr>
      </w:pPr>
      <w:r w:rsidRPr="00BA49B8">
        <w:rPr>
          <w:highlight w:val="yellow"/>
        </w:rPr>
        <w:t>В последние годы наблюдается рост числа квартир с установленными водомерными счетчиками. Данные по доле квартир с водомерными счетчиками отсутствуют.</w:t>
      </w:r>
    </w:p>
    <w:p w:rsidR="00123428" w:rsidRPr="00B8343A" w:rsidRDefault="00123428" w:rsidP="000C7FDB">
      <w:r w:rsidRPr="00BA49B8">
        <w:rPr>
          <w:highlight w:val="yellow"/>
        </w:rPr>
        <w:t xml:space="preserve">По данным эксплуатирующей организации </w:t>
      </w:r>
      <w:proofErr w:type="spellStart"/>
      <w:r w:rsidRPr="00BA49B8">
        <w:rPr>
          <w:highlight w:val="yellow"/>
        </w:rPr>
        <w:t>общедомовые</w:t>
      </w:r>
      <w:proofErr w:type="spellEnd"/>
      <w:r w:rsidRPr="00BA49B8">
        <w:rPr>
          <w:highlight w:val="yellow"/>
        </w:rPr>
        <w:t xml:space="preserve"> приборы учета установлены в большинстве многоквартирных жилых домов. Ведется постоянная работа с целью достижения 100%-го охвата МКД данными приборами.</w:t>
      </w:r>
    </w:p>
    <w:p w:rsidR="00123428" w:rsidRPr="004E06F3" w:rsidRDefault="00123428" w:rsidP="000C7FDB">
      <w:pPr>
        <w:pStyle w:val="22"/>
      </w:pPr>
      <w:bookmarkStart w:id="69" w:name="_Toc48863427"/>
      <w:r w:rsidRPr="004E06F3">
        <w:t>Анализ резерва и дефицита производственных мощностей системы водоснабжения.</w:t>
      </w:r>
      <w:bookmarkStart w:id="70" w:name="_Toc367786767"/>
      <w:bookmarkStart w:id="71" w:name="_Toc367786852"/>
      <w:bookmarkStart w:id="72" w:name="_Toc367786953"/>
      <w:bookmarkStart w:id="73" w:name="_Toc367787042"/>
      <w:bookmarkStart w:id="74" w:name="_Toc367802848"/>
      <w:bookmarkStart w:id="75" w:name="_Toc367803092"/>
      <w:bookmarkStart w:id="76" w:name="_Toc368486977"/>
      <w:bookmarkStart w:id="77" w:name="_Toc368498747"/>
      <w:bookmarkStart w:id="78" w:name="_Toc368511577"/>
      <w:bookmarkStart w:id="79" w:name="_Toc368552500"/>
      <w:bookmarkStart w:id="80" w:name="_Toc368563610"/>
      <w:bookmarkStart w:id="81" w:name="_Toc372468992"/>
      <w:bookmarkStart w:id="82" w:name="_Toc373323962"/>
      <w:bookmarkEnd w:id="69"/>
      <w:bookmarkEnd w:id="70"/>
      <w:bookmarkEnd w:id="71"/>
      <w:bookmarkEnd w:id="72"/>
      <w:bookmarkEnd w:id="73"/>
      <w:bookmarkEnd w:id="74"/>
      <w:bookmarkEnd w:id="75"/>
      <w:bookmarkEnd w:id="76"/>
      <w:bookmarkEnd w:id="77"/>
      <w:bookmarkEnd w:id="78"/>
      <w:bookmarkEnd w:id="79"/>
      <w:bookmarkEnd w:id="80"/>
      <w:bookmarkEnd w:id="81"/>
      <w:bookmarkEnd w:id="82"/>
    </w:p>
    <w:p w:rsidR="00123428" w:rsidRPr="00BA49B8" w:rsidRDefault="00123428" w:rsidP="000C7FDB">
      <w:pPr>
        <w:rPr>
          <w:highlight w:val="yellow"/>
        </w:rPr>
      </w:pPr>
      <w:r w:rsidRPr="00BA49B8">
        <w:rPr>
          <w:highlight w:val="yellow"/>
        </w:rPr>
        <w:t xml:space="preserve">Суммарная производительность водозаборов Елизовского городского поселения составляет </w:t>
      </w:r>
      <w:r w:rsidR="00670AAE" w:rsidRPr="00BA49B8">
        <w:rPr>
          <w:highlight w:val="yellow"/>
        </w:rPr>
        <w:t>на 201</w:t>
      </w:r>
      <w:r w:rsidR="00630F5B" w:rsidRPr="00BA49B8">
        <w:rPr>
          <w:highlight w:val="yellow"/>
        </w:rPr>
        <w:t>8</w:t>
      </w:r>
      <w:r w:rsidR="00670AAE" w:rsidRPr="00BA49B8">
        <w:rPr>
          <w:highlight w:val="yellow"/>
        </w:rPr>
        <w:t xml:space="preserve"> год </w:t>
      </w:r>
      <w:r w:rsidR="00630F5B" w:rsidRPr="00BA49B8">
        <w:rPr>
          <w:highlight w:val="yellow"/>
        </w:rPr>
        <w:t>89,06</w:t>
      </w:r>
      <w:r w:rsidRPr="00BA49B8">
        <w:rPr>
          <w:highlight w:val="yellow"/>
        </w:rPr>
        <w:t xml:space="preserve"> тыс. м</w:t>
      </w:r>
      <w:r w:rsidRPr="00BA49B8">
        <w:rPr>
          <w:highlight w:val="yellow"/>
          <w:vertAlign w:val="superscript"/>
        </w:rPr>
        <w:t>3</w:t>
      </w:r>
      <w:r w:rsidRPr="00BA49B8">
        <w:rPr>
          <w:highlight w:val="yellow"/>
        </w:rPr>
        <w:t>/</w:t>
      </w:r>
      <w:proofErr w:type="spellStart"/>
      <w:r w:rsidRPr="00BA49B8">
        <w:rPr>
          <w:highlight w:val="yellow"/>
        </w:rPr>
        <w:t>сут</w:t>
      </w:r>
      <w:proofErr w:type="spellEnd"/>
      <w:r w:rsidRPr="00BA49B8">
        <w:rPr>
          <w:highlight w:val="yellow"/>
        </w:rPr>
        <w:t>. (</w:t>
      </w:r>
      <w:r w:rsidR="00630F5B" w:rsidRPr="00BA49B8">
        <w:rPr>
          <w:highlight w:val="yellow"/>
        </w:rPr>
        <w:t>32506,59</w:t>
      </w:r>
      <w:r w:rsidRPr="00BA49B8">
        <w:rPr>
          <w:highlight w:val="yellow"/>
        </w:rPr>
        <w:t xml:space="preserve"> тыс. м</w:t>
      </w:r>
      <w:r w:rsidRPr="00BA49B8">
        <w:rPr>
          <w:highlight w:val="yellow"/>
          <w:vertAlign w:val="superscript"/>
        </w:rPr>
        <w:t>3</w:t>
      </w:r>
      <w:r w:rsidRPr="00BA49B8">
        <w:rPr>
          <w:highlight w:val="yellow"/>
        </w:rPr>
        <w:t>/год) (</w:t>
      </w:r>
      <w:r w:rsidR="00BE2237">
        <w:rPr>
          <w:highlight w:val="yellow"/>
        </w:rPr>
        <w:t>Таблица 4.4</w:t>
      </w:r>
      <w:r w:rsidRPr="00BA49B8">
        <w:rPr>
          <w:highlight w:val="yellow"/>
        </w:rPr>
        <w:t>).</w:t>
      </w:r>
    </w:p>
    <w:p w:rsidR="00123428" w:rsidRPr="00BA49B8" w:rsidRDefault="00123428" w:rsidP="000C7FDB">
      <w:pPr>
        <w:pStyle w:val="a4"/>
        <w:rPr>
          <w:highlight w:val="yellow"/>
        </w:rPr>
      </w:pPr>
      <w:bookmarkStart w:id="83" w:name="_Ref450924086"/>
      <w:r w:rsidRPr="00BA49B8">
        <w:rPr>
          <w:highlight w:val="yellow"/>
        </w:rPr>
        <w:t>Мощность водозаборов Елизовского городского поселения</w:t>
      </w:r>
      <w:bookmarkEnd w:id="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63"/>
        <w:gridCol w:w="5148"/>
        <w:gridCol w:w="3526"/>
      </w:tblGrid>
      <w:tr w:rsidR="00123428" w:rsidRPr="00BA49B8" w:rsidTr="001868CF">
        <w:trPr>
          <w:cantSplit/>
          <w:trHeight w:val="283"/>
          <w:tblHeader/>
        </w:trPr>
        <w:tc>
          <w:tcPr>
            <w:tcW w:w="722" w:type="pct"/>
            <w:shd w:val="clear" w:color="auto" w:fill="auto"/>
            <w:vAlign w:val="center"/>
            <w:hideMark/>
          </w:tcPr>
          <w:p w:rsidR="00123428" w:rsidRPr="00BA49B8" w:rsidRDefault="00123428" w:rsidP="005E3BF0">
            <w:pPr>
              <w:pStyle w:val="afffff2"/>
              <w:rPr>
                <w:highlight w:val="yellow"/>
              </w:rPr>
            </w:pPr>
            <w:r w:rsidRPr="00BA49B8">
              <w:rPr>
                <w:highlight w:val="yellow"/>
              </w:rPr>
              <w:t>№ п/п</w:t>
            </w:r>
          </w:p>
        </w:tc>
        <w:tc>
          <w:tcPr>
            <w:tcW w:w="2539" w:type="pct"/>
            <w:shd w:val="clear" w:color="auto" w:fill="auto"/>
            <w:vAlign w:val="center"/>
            <w:hideMark/>
          </w:tcPr>
          <w:p w:rsidR="00123428" w:rsidRPr="00BA49B8" w:rsidRDefault="00123428" w:rsidP="005E3BF0">
            <w:pPr>
              <w:pStyle w:val="afffff2"/>
              <w:rPr>
                <w:highlight w:val="yellow"/>
              </w:rPr>
            </w:pPr>
            <w:r w:rsidRPr="00BA49B8">
              <w:rPr>
                <w:highlight w:val="yellow"/>
              </w:rPr>
              <w:t>Наименование объекта</w:t>
            </w:r>
          </w:p>
        </w:tc>
        <w:tc>
          <w:tcPr>
            <w:tcW w:w="1739" w:type="pct"/>
            <w:shd w:val="clear" w:color="auto" w:fill="auto"/>
            <w:vAlign w:val="center"/>
            <w:hideMark/>
          </w:tcPr>
          <w:p w:rsidR="00123428" w:rsidRPr="00BA49B8" w:rsidRDefault="00123428" w:rsidP="005E3BF0">
            <w:pPr>
              <w:pStyle w:val="afffff2"/>
              <w:rPr>
                <w:highlight w:val="yellow"/>
              </w:rPr>
            </w:pPr>
            <w:r w:rsidRPr="00BA49B8">
              <w:rPr>
                <w:highlight w:val="yellow"/>
              </w:rPr>
              <w:t>Производительность, тыс. м</w:t>
            </w:r>
            <w:r w:rsidRPr="00BA49B8">
              <w:rPr>
                <w:highlight w:val="yellow"/>
                <w:vertAlign w:val="superscript"/>
              </w:rPr>
              <w:t>3</w:t>
            </w:r>
            <w:r w:rsidRPr="00BA49B8">
              <w:rPr>
                <w:highlight w:val="yellow"/>
              </w:rPr>
              <w:t>/сут.</w:t>
            </w:r>
          </w:p>
        </w:tc>
      </w:tr>
      <w:tr w:rsidR="00123428" w:rsidRPr="00BA49B8" w:rsidTr="001F6F79">
        <w:trPr>
          <w:trHeight w:val="283"/>
        </w:trPr>
        <w:tc>
          <w:tcPr>
            <w:tcW w:w="722" w:type="pct"/>
            <w:shd w:val="clear" w:color="auto" w:fill="auto"/>
            <w:vAlign w:val="center"/>
            <w:hideMark/>
          </w:tcPr>
          <w:p w:rsidR="00123428" w:rsidRPr="00BA49B8" w:rsidRDefault="00123428" w:rsidP="005E3BF0">
            <w:pPr>
              <w:pStyle w:val="afffff2"/>
              <w:rPr>
                <w:highlight w:val="yellow"/>
              </w:rPr>
            </w:pPr>
            <w:r w:rsidRPr="00BA49B8">
              <w:rPr>
                <w:highlight w:val="yellow"/>
              </w:rPr>
              <w:t>1</w:t>
            </w:r>
          </w:p>
        </w:tc>
        <w:tc>
          <w:tcPr>
            <w:tcW w:w="2539" w:type="pct"/>
            <w:shd w:val="clear" w:color="auto" w:fill="auto"/>
            <w:vAlign w:val="center"/>
            <w:hideMark/>
          </w:tcPr>
          <w:p w:rsidR="00123428" w:rsidRPr="00BA49B8" w:rsidRDefault="00123428" w:rsidP="005E3BF0">
            <w:pPr>
              <w:pStyle w:val="afffff2"/>
              <w:rPr>
                <w:highlight w:val="yellow"/>
              </w:rPr>
            </w:pPr>
            <w:r w:rsidRPr="00BA49B8">
              <w:rPr>
                <w:highlight w:val="yellow"/>
              </w:rPr>
              <w:t>Авачинский водозабор</w:t>
            </w:r>
          </w:p>
        </w:tc>
        <w:tc>
          <w:tcPr>
            <w:tcW w:w="1739" w:type="pct"/>
            <w:shd w:val="clear" w:color="auto" w:fill="auto"/>
            <w:vAlign w:val="center"/>
          </w:tcPr>
          <w:p w:rsidR="00123428" w:rsidRPr="00BA49B8" w:rsidRDefault="00630F5B" w:rsidP="005E3BF0">
            <w:pPr>
              <w:pStyle w:val="afffff2"/>
              <w:rPr>
                <w:highlight w:val="yellow"/>
              </w:rPr>
            </w:pPr>
            <w:r w:rsidRPr="00BA49B8">
              <w:rPr>
                <w:highlight w:val="yellow"/>
              </w:rPr>
              <w:t>86,36</w:t>
            </w:r>
          </w:p>
        </w:tc>
      </w:tr>
      <w:tr w:rsidR="00123428" w:rsidRPr="00BA49B8" w:rsidTr="001F6F79">
        <w:trPr>
          <w:trHeight w:val="283"/>
        </w:trPr>
        <w:tc>
          <w:tcPr>
            <w:tcW w:w="722" w:type="pct"/>
            <w:shd w:val="clear" w:color="auto" w:fill="auto"/>
            <w:vAlign w:val="center"/>
            <w:hideMark/>
          </w:tcPr>
          <w:p w:rsidR="00123428" w:rsidRPr="00BA49B8" w:rsidRDefault="00123428" w:rsidP="005E3BF0">
            <w:pPr>
              <w:pStyle w:val="afffff2"/>
              <w:rPr>
                <w:highlight w:val="yellow"/>
              </w:rPr>
            </w:pPr>
            <w:r w:rsidRPr="00BA49B8">
              <w:rPr>
                <w:highlight w:val="yellow"/>
              </w:rPr>
              <w:lastRenderedPageBreak/>
              <w:t>2</w:t>
            </w:r>
          </w:p>
        </w:tc>
        <w:tc>
          <w:tcPr>
            <w:tcW w:w="2539" w:type="pct"/>
            <w:shd w:val="clear" w:color="auto" w:fill="auto"/>
            <w:vAlign w:val="center"/>
            <w:hideMark/>
          </w:tcPr>
          <w:p w:rsidR="00123428" w:rsidRPr="00BA49B8" w:rsidRDefault="00123428" w:rsidP="005E3BF0">
            <w:pPr>
              <w:pStyle w:val="afffff2"/>
              <w:rPr>
                <w:highlight w:val="yellow"/>
              </w:rPr>
            </w:pPr>
            <w:r w:rsidRPr="00BA49B8">
              <w:rPr>
                <w:highlight w:val="yellow"/>
              </w:rPr>
              <w:t>Водозабор п. Садовый</w:t>
            </w:r>
          </w:p>
        </w:tc>
        <w:tc>
          <w:tcPr>
            <w:tcW w:w="1739" w:type="pct"/>
            <w:shd w:val="clear" w:color="auto" w:fill="auto"/>
            <w:vAlign w:val="center"/>
          </w:tcPr>
          <w:p w:rsidR="00123428" w:rsidRPr="00BA49B8" w:rsidRDefault="001F74E6" w:rsidP="005E3BF0">
            <w:pPr>
              <w:pStyle w:val="afffff2"/>
              <w:rPr>
                <w:highlight w:val="yellow"/>
              </w:rPr>
            </w:pPr>
            <w:r w:rsidRPr="00BA49B8">
              <w:rPr>
                <w:highlight w:val="yellow"/>
              </w:rPr>
              <w:t>0,31</w:t>
            </w:r>
          </w:p>
        </w:tc>
      </w:tr>
      <w:tr w:rsidR="00123428" w:rsidRPr="00BA49B8" w:rsidTr="001F6F79">
        <w:trPr>
          <w:trHeight w:val="283"/>
        </w:trPr>
        <w:tc>
          <w:tcPr>
            <w:tcW w:w="722" w:type="pct"/>
            <w:shd w:val="clear" w:color="auto" w:fill="auto"/>
            <w:vAlign w:val="center"/>
          </w:tcPr>
          <w:p w:rsidR="00123428" w:rsidRPr="00BA49B8" w:rsidRDefault="00123428" w:rsidP="005E3BF0">
            <w:pPr>
              <w:pStyle w:val="afffff2"/>
              <w:rPr>
                <w:highlight w:val="yellow"/>
              </w:rPr>
            </w:pPr>
            <w:r w:rsidRPr="00BA49B8">
              <w:rPr>
                <w:highlight w:val="yellow"/>
              </w:rPr>
              <w:t>3</w:t>
            </w:r>
          </w:p>
        </w:tc>
        <w:tc>
          <w:tcPr>
            <w:tcW w:w="2539" w:type="pct"/>
            <w:shd w:val="clear" w:color="auto" w:fill="auto"/>
            <w:vAlign w:val="center"/>
          </w:tcPr>
          <w:p w:rsidR="00123428" w:rsidRPr="00BA49B8" w:rsidRDefault="00123428" w:rsidP="005E3BF0">
            <w:pPr>
              <w:pStyle w:val="afffff2"/>
              <w:rPr>
                <w:highlight w:val="yellow"/>
              </w:rPr>
            </w:pPr>
            <w:r w:rsidRPr="00BA49B8">
              <w:rPr>
                <w:highlight w:val="yellow"/>
              </w:rPr>
              <w:t>Водозабор п. Пограничный</w:t>
            </w:r>
          </w:p>
        </w:tc>
        <w:tc>
          <w:tcPr>
            <w:tcW w:w="1739" w:type="pct"/>
            <w:shd w:val="clear" w:color="auto" w:fill="auto"/>
            <w:vAlign w:val="center"/>
          </w:tcPr>
          <w:p w:rsidR="00123428" w:rsidRPr="00BA49B8" w:rsidRDefault="001F74E6" w:rsidP="005E3BF0">
            <w:pPr>
              <w:pStyle w:val="afffff2"/>
              <w:rPr>
                <w:highlight w:val="yellow"/>
              </w:rPr>
            </w:pPr>
            <w:r w:rsidRPr="00BA49B8">
              <w:rPr>
                <w:highlight w:val="yellow"/>
              </w:rPr>
              <w:t>2,33</w:t>
            </w:r>
          </w:p>
        </w:tc>
      </w:tr>
      <w:tr w:rsidR="00123428" w:rsidRPr="00BA49B8" w:rsidTr="001F6F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83"/>
        </w:trPr>
        <w:tc>
          <w:tcPr>
            <w:tcW w:w="7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23428" w:rsidRPr="00BA49B8" w:rsidRDefault="00123428" w:rsidP="005E3BF0">
            <w:pPr>
              <w:pStyle w:val="afffff2"/>
              <w:rPr>
                <w:highlight w:val="yellow"/>
              </w:rPr>
            </w:pPr>
            <w:r w:rsidRPr="00BA49B8">
              <w:rPr>
                <w:highlight w:val="yellow"/>
              </w:rPr>
              <w:t>4</w:t>
            </w:r>
          </w:p>
        </w:tc>
        <w:tc>
          <w:tcPr>
            <w:tcW w:w="25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23428" w:rsidRPr="00BA49B8" w:rsidRDefault="00123428" w:rsidP="005E3BF0">
            <w:pPr>
              <w:pStyle w:val="afffff2"/>
              <w:rPr>
                <w:highlight w:val="yellow"/>
              </w:rPr>
            </w:pPr>
            <w:r w:rsidRPr="00BA49B8">
              <w:rPr>
                <w:highlight w:val="yellow"/>
              </w:rPr>
              <w:t>Водозабор п. Мутной (техническая вода)</w:t>
            </w:r>
          </w:p>
        </w:tc>
        <w:tc>
          <w:tcPr>
            <w:tcW w:w="1739" w:type="pct"/>
            <w:tcBorders>
              <w:top w:val="single" w:sz="4" w:space="0" w:color="auto"/>
              <w:left w:val="nil"/>
              <w:bottom w:val="single" w:sz="4" w:space="0" w:color="auto"/>
              <w:right w:val="single" w:sz="4" w:space="0" w:color="auto"/>
            </w:tcBorders>
            <w:shd w:val="clear" w:color="auto" w:fill="auto"/>
            <w:vAlign w:val="center"/>
          </w:tcPr>
          <w:p w:rsidR="00123428" w:rsidRPr="00BA49B8" w:rsidRDefault="001F74E6" w:rsidP="005E3BF0">
            <w:pPr>
              <w:pStyle w:val="afffff2"/>
              <w:rPr>
                <w:highlight w:val="yellow"/>
              </w:rPr>
            </w:pPr>
            <w:r w:rsidRPr="00BA49B8">
              <w:rPr>
                <w:highlight w:val="yellow"/>
              </w:rPr>
              <w:t>0,06</w:t>
            </w:r>
          </w:p>
        </w:tc>
      </w:tr>
      <w:tr w:rsidR="00123428" w:rsidRPr="00BA49B8" w:rsidTr="001F6F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83"/>
        </w:trPr>
        <w:tc>
          <w:tcPr>
            <w:tcW w:w="722" w:type="pct"/>
            <w:tcBorders>
              <w:top w:val="single" w:sz="4" w:space="0" w:color="auto"/>
              <w:left w:val="single" w:sz="4" w:space="0" w:color="auto"/>
              <w:bottom w:val="single" w:sz="4" w:space="0" w:color="auto"/>
              <w:right w:val="single" w:sz="4" w:space="0" w:color="auto"/>
            </w:tcBorders>
            <w:shd w:val="clear" w:color="auto" w:fill="auto"/>
            <w:vAlign w:val="center"/>
          </w:tcPr>
          <w:p w:rsidR="00123428" w:rsidRPr="00BA49B8" w:rsidRDefault="00123428" w:rsidP="005E3BF0">
            <w:pPr>
              <w:pStyle w:val="afffff2"/>
              <w:rPr>
                <w:highlight w:val="yellow"/>
              </w:rPr>
            </w:pPr>
          </w:p>
        </w:tc>
        <w:tc>
          <w:tcPr>
            <w:tcW w:w="2539" w:type="pct"/>
            <w:tcBorders>
              <w:top w:val="single" w:sz="4" w:space="0" w:color="auto"/>
              <w:left w:val="single" w:sz="4" w:space="0" w:color="auto"/>
              <w:bottom w:val="single" w:sz="4" w:space="0" w:color="auto"/>
              <w:right w:val="single" w:sz="4" w:space="0" w:color="auto"/>
            </w:tcBorders>
            <w:shd w:val="clear" w:color="auto" w:fill="auto"/>
            <w:vAlign w:val="center"/>
          </w:tcPr>
          <w:p w:rsidR="00123428" w:rsidRPr="00BA49B8" w:rsidRDefault="00123428" w:rsidP="005E3BF0">
            <w:pPr>
              <w:pStyle w:val="afffff2"/>
              <w:rPr>
                <w:highlight w:val="yellow"/>
              </w:rPr>
            </w:pPr>
            <w:r w:rsidRPr="00BA49B8">
              <w:rPr>
                <w:highlight w:val="yellow"/>
              </w:rPr>
              <w:t>Итого</w:t>
            </w:r>
          </w:p>
        </w:tc>
        <w:tc>
          <w:tcPr>
            <w:tcW w:w="1739" w:type="pct"/>
            <w:tcBorders>
              <w:top w:val="single" w:sz="4" w:space="0" w:color="auto"/>
              <w:left w:val="nil"/>
              <w:bottom w:val="single" w:sz="4" w:space="0" w:color="auto"/>
              <w:right w:val="single" w:sz="4" w:space="0" w:color="auto"/>
            </w:tcBorders>
            <w:shd w:val="clear" w:color="auto" w:fill="auto"/>
            <w:vAlign w:val="center"/>
          </w:tcPr>
          <w:p w:rsidR="00123428" w:rsidRPr="00BA49B8" w:rsidRDefault="00630F5B" w:rsidP="005E3BF0">
            <w:pPr>
              <w:pStyle w:val="afffff2"/>
              <w:rPr>
                <w:highlight w:val="yellow"/>
              </w:rPr>
            </w:pPr>
            <w:r w:rsidRPr="00BA49B8">
              <w:rPr>
                <w:highlight w:val="yellow"/>
              </w:rPr>
              <w:t>89,06</w:t>
            </w:r>
          </w:p>
        </w:tc>
      </w:tr>
    </w:tbl>
    <w:p w:rsidR="00123428" w:rsidRPr="00BA49B8" w:rsidRDefault="00123428" w:rsidP="000C7FDB">
      <w:pPr>
        <w:rPr>
          <w:highlight w:val="yellow"/>
        </w:rPr>
      </w:pPr>
      <w:r w:rsidRPr="00BA49B8">
        <w:rPr>
          <w:highlight w:val="yellow"/>
        </w:rPr>
        <w:t>В соответствии с утвержденным на 25-летний расчетный срок протоколом КЗПИ СССР от 25.12.1991 г. запасы водоносного горизонта Елизовского МППВ составляют 207,3 тыс. м</w:t>
      </w:r>
      <w:r w:rsidRPr="00BA49B8">
        <w:rPr>
          <w:highlight w:val="yellow"/>
          <w:vertAlign w:val="superscript"/>
        </w:rPr>
        <w:t>3</w:t>
      </w:r>
      <w:r w:rsidRPr="00BA49B8">
        <w:rPr>
          <w:highlight w:val="yellow"/>
        </w:rPr>
        <w:t>/</w:t>
      </w:r>
      <w:proofErr w:type="spellStart"/>
      <w:r w:rsidRPr="00BA49B8">
        <w:rPr>
          <w:highlight w:val="yellow"/>
        </w:rPr>
        <w:t>сут</w:t>
      </w:r>
      <w:proofErr w:type="spellEnd"/>
      <w:r w:rsidRPr="00BA49B8">
        <w:rPr>
          <w:highlight w:val="yellow"/>
        </w:rPr>
        <w:t>. (75664,5 тыс. м</w:t>
      </w:r>
      <w:r w:rsidRPr="00BA49B8">
        <w:rPr>
          <w:highlight w:val="yellow"/>
          <w:vertAlign w:val="superscript"/>
        </w:rPr>
        <w:t>3</w:t>
      </w:r>
      <w:r w:rsidRPr="00BA49B8">
        <w:rPr>
          <w:highlight w:val="yellow"/>
        </w:rPr>
        <w:t>/год) (</w:t>
      </w:r>
      <w:r w:rsidR="00BE2237">
        <w:rPr>
          <w:highlight w:val="yellow"/>
        </w:rPr>
        <w:t>Таблица 4.5</w:t>
      </w:r>
      <w:r w:rsidRPr="00BA49B8">
        <w:rPr>
          <w:highlight w:val="yellow"/>
        </w:rPr>
        <w:t>).</w:t>
      </w:r>
    </w:p>
    <w:p w:rsidR="00123428" w:rsidRPr="00BA49B8" w:rsidRDefault="00123428" w:rsidP="000C7FDB">
      <w:pPr>
        <w:pStyle w:val="a4"/>
        <w:rPr>
          <w:highlight w:val="yellow"/>
        </w:rPr>
      </w:pPr>
      <w:bookmarkStart w:id="84" w:name="_Ref450924105"/>
      <w:r w:rsidRPr="00BA49B8">
        <w:rPr>
          <w:highlight w:val="yellow"/>
        </w:rPr>
        <w:t>Запасы Елизовского месторождения</w:t>
      </w:r>
      <w:bookmarkEnd w:id="84"/>
    </w:p>
    <w:tbl>
      <w:tblPr>
        <w:tblStyle w:val="af7"/>
        <w:tblW w:w="0" w:type="auto"/>
        <w:jc w:val="center"/>
        <w:tblLook w:val="04A0"/>
      </w:tblPr>
      <w:tblGrid>
        <w:gridCol w:w="2477"/>
        <w:gridCol w:w="2478"/>
        <w:gridCol w:w="2478"/>
        <w:gridCol w:w="2478"/>
      </w:tblGrid>
      <w:tr w:rsidR="00123428" w:rsidRPr="00BA49B8" w:rsidTr="001F6F79">
        <w:trPr>
          <w:trHeight w:val="283"/>
          <w:tblHeader/>
          <w:jc w:val="center"/>
        </w:trPr>
        <w:tc>
          <w:tcPr>
            <w:tcW w:w="2477" w:type="dxa"/>
            <w:vMerge w:val="restart"/>
            <w:vAlign w:val="center"/>
          </w:tcPr>
          <w:p w:rsidR="00123428" w:rsidRPr="00BA49B8" w:rsidRDefault="00123428" w:rsidP="005E3BF0">
            <w:pPr>
              <w:pStyle w:val="afffff2"/>
              <w:rPr>
                <w:highlight w:val="yellow"/>
              </w:rPr>
            </w:pPr>
            <w:r w:rsidRPr="00BA49B8">
              <w:rPr>
                <w:highlight w:val="yellow"/>
              </w:rPr>
              <w:t>Месторождение</w:t>
            </w:r>
          </w:p>
        </w:tc>
        <w:tc>
          <w:tcPr>
            <w:tcW w:w="7434" w:type="dxa"/>
            <w:gridSpan w:val="3"/>
            <w:vAlign w:val="center"/>
          </w:tcPr>
          <w:p w:rsidR="00123428" w:rsidRPr="00BA49B8" w:rsidRDefault="00123428" w:rsidP="005E3BF0">
            <w:pPr>
              <w:pStyle w:val="afffff2"/>
              <w:rPr>
                <w:highlight w:val="yellow"/>
              </w:rPr>
            </w:pPr>
            <w:r w:rsidRPr="00BA49B8">
              <w:rPr>
                <w:highlight w:val="yellow"/>
              </w:rPr>
              <w:t>Запасы ППВ, тыс. м</w:t>
            </w:r>
            <w:r w:rsidRPr="00BA49B8">
              <w:rPr>
                <w:highlight w:val="yellow"/>
                <w:vertAlign w:val="superscript"/>
              </w:rPr>
              <w:t>3</w:t>
            </w:r>
            <w:r w:rsidRPr="00BA49B8">
              <w:rPr>
                <w:highlight w:val="yellow"/>
              </w:rPr>
              <w:t>/сут.</w:t>
            </w:r>
          </w:p>
        </w:tc>
      </w:tr>
      <w:tr w:rsidR="00123428" w:rsidRPr="00BA49B8" w:rsidTr="001F6F79">
        <w:trPr>
          <w:trHeight w:val="283"/>
          <w:tblHeader/>
          <w:jc w:val="center"/>
        </w:trPr>
        <w:tc>
          <w:tcPr>
            <w:tcW w:w="2477" w:type="dxa"/>
            <w:vMerge/>
            <w:vAlign w:val="center"/>
          </w:tcPr>
          <w:p w:rsidR="00123428" w:rsidRPr="00BA49B8" w:rsidRDefault="00123428" w:rsidP="005E3BF0">
            <w:pPr>
              <w:pStyle w:val="afffff2"/>
              <w:rPr>
                <w:highlight w:val="yellow"/>
              </w:rPr>
            </w:pPr>
          </w:p>
        </w:tc>
        <w:tc>
          <w:tcPr>
            <w:tcW w:w="2478" w:type="dxa"/>
            <w:vAlign w:val="center"/>
          </w:tcPr>
          <w:p w:rsidR="00123428" w:rsidRPr="00BA49B8" w:rsidRDefault="00123428" w:rsidP="005E3BF0">
            <w:pPr>
              <w:pStyle w:val="afffff2"/>
              <w:rPr>
                <w:highlight w:val="yellow"/>
              </w:rPr>
            </w:pPr>
            <w:r w:rsidRPr="00BA49B8">
              <w:rPr>
                <w:highlight w:val="yellow"/>
              </w:rPr>
              <w:t>А</w:t>
            </w:r>
          </w:p>
        </w:tc>
        <w:tc>
          <w:tcPr>
            <w:tcW w:w="2478" w:type="dxa"/>
            <w:vAlign w:val="center"/>
          </w:tcPr>
          <w:p w:rsidR="00123428" w:rsidRPr="00BA49B8" w:rsidRDefault="00123428" w:rsidP="005E3BF0">
            <w:pPr>
              <w:pStyle w:val="afffff2"/>
              <w:rPr>
                <w:highlight w:val="yellow"/>
              </w:rPr>
            </w:pPr>
            <w:r w:rsidRPr="00BA49B8">
              <w:rPr>
                <w:highlight w:val="yellow"/>
              </w:rPr>
              <w:t>В</w:t>
            </w:r>
          </w:p>
        </w:tc>
        <w:tc>
          <w:tcPr>
            <w:tcW w:w="2478" w:type="dxa"/>
            <w:vAlign w:val="center"/>
          </w:tcPr>
          <w:p w:rsidR="00123428" w:rsidRPr="00BA49B8" w:rsidRDefault="00123428" w:rsidP="005E3BF0">
            <w:pPr>
              <w:pStyle w:val="afffff2"/>
              <w:rPr>
                <w:highlight w:val="yellow"/>
              </w:rPr>
            </w:pPr>
            <w:r w:rsidRPr="00BA49B8">
              <w:rPr>
                <w:highlight w:val="yellow"/>
              </w:rPr>
              <w:t>Итого</w:t>
            </w:r>
          </w:p>
        </w:tc>
      </w:tr>
      <w:tr w:rsidR="00123428" w:rsidRPr="00BA49B8" w:rsidTr="001F6F79">
        <w:trPr>
          <w:trHeight w:val="283"/>
          <w:jc w:val="center"/>
        </w:trPr>
        <w:tc>
          <w:tcPr>
            <w:tcW w:w="2477" w:type="dxa"/>
            <w:vAlign w:val="center"/>
          </w:tcPr>
          <w:p w:rsidR="00123428" w:rsidRPr="00BA49B8" w:rsidRDefault="00123428" w:rsidP="005E3BF0">
            <w:pPr>
              <w:pStyle w:val="afffff2"/>
              <w:rPr>
                <w:highlight w:val="yellow"/>
              </w:rPr>
            </w:pPr>
            <w:r w:rsidRPr="00BA49B8">
              <w:rPr>
                <w:highlight w:val="yellow"/>
              </w:rPr>
              <w:t>Елизовское</w:t>
            </w:r>
          </w:p>
        </w:tc>
        <w:tc>
          <w:tcPr>
            <w:tcW w:w="2478" w:type="dxa"/>
            <w:vAlign w:val="center"/>
          </w:tcPr>
          <w:p w:rsidR="00123428" w:rsidRPr="00BA49B8" w:rsidRDefault="00123428" w:rsidP="005E3BF0">
            <w:pPr>
              <w:pStyle w:val="afffff2"/>
              <w:rPr>
                <w:highlight w:val="yellow"/>
              </w:rPr>
            </w:pPr>
            <w:r w:rsidRPr="00BA49B8">
              <w:rPr>
                <w:highlight w:val="yellow"/>
              </w:rPr>
              <w:t>132,7</w:t>
            </w:r>
          </w:p>
        </w:tc>
        <w:tc>
          <w:tcPr>
            <w:tcW w:w="2478" w:type="dxa"/>
            <w:vAlign w:val="center"/>
          </w:tcPr>
          <w:p w:rsidR="00123428" w:rsidRPr="00BA49B8" w:rsidRDefault="00123428" w:rsidP="005E3BF0">
            <w:pPr>
              <w:pStyle w:val="afffff2"/>
              <w:rPr>
                <w:highlight w:val="yellow"/>
              </w:rPr>
            </w:pPr>
            <w:r w:rsidRPr="00BA49B8">
              <w:rPr>
                <w:highlight w:val="yellow"/>
              </w:rPr>
              <w:t>74,6</w:t>
            </w:r>
          </w:p>
        </w:tc>
        <w:tc>
          <w:tcPr>
            <w:tcW w:w="2478" w:type="dxa"/>
            <w:vAlign w:val="center"/>
          </w:tcPr>
          <w:p w:rsidR="00123428" w:rsidRPr="00BA49B8" w:rsidRDefault="00123428" w:rsidP="005E3BF0">
            <w:pPr>
              <w:pStyle w:val="afffff2"/>
              <w:rPr>
                <w:highlight w:val="yellow"/>
              </w:rPr>
            </w:pPr>
            <w:r w:rsidRPr="00BA49B8">
              <w:rPr>
                <w:highlight w:val="yellow"/>
              </w:rPr>
              <w:t>207,3</w:t>
            </w:r>
          </w:p>
        </w:tc>
      </w:tr>
    </w:tbl>
    <w:p w:rsidR="00123428" w:rsidRPr="00BA49B8" w:rsidRDefault="00123428" w:rsidP="000C7FDB">
      <w:pPr>
        <w:rPr>
          <w:highlight w:val="yellow"/>
        </w:rPr>
      </w:pPr>
      <w:r w:rsidRPr="00BA49B8">
        <w:rPr>
          <w:highlight w:val="yellow"/>
        </w:rPr>
        <w:t xml:space="preserve">Эксплуатация Елизовского МППВ производится на отмеченных запасах ППВ, переданных </w:t>
      </w:r>
      <w:proofErr w:type="spellStart"/>
      <w:r w:rsidRPr="00BA49B8">
        <w:rPr>
          <w:highlight w:val="yellow"/>
        </w:rPr>
        <w:t>Недропользователю</w:t>
      </w:r>
      <w:proofErr w:type="spellEnd"/>
      <w:r w:rsidRPr="00BA49B8">
        <w:rPr>
          <w:highlight w:val="yellow"/>
        </w:rPr>
        <w:t>.</w:t>
      </w:r>
    </w:p>
    <w:p w:rsidR="00123428" w:rsidRPr="00BA49B8" w:rsidRDefault="00123428" w:rsidP="000C7FDB">
      <w:pPr>
        <w:rPr>
          <w:highlight w:val="yellow"/>
        </w:rPr>
      </w:pPr>
      <w:r w:rsidRPr="00BA49B8">
        <w:rPr>
          <w:highlight w:val="yellow"/>
        </w:rPr>
        <w:t xml:space="preserve">В соответствии с протоколом ТКЗ </w:t>
      </w:r>
      <w:proofErr w:type="spellStart"/>
      <w:r w:rsidRPr="00BA49B8">
        <w:rPr>
          <w:highlight w:val="yellow"/>
        </w:rPr>
        <w:t>Камчатнедра</w:t>
      </w:r>
      <w:proofErr w:type="spellEnd"/>
      <w:r w:rsidRPr="00BA49B8">
        <w:rPr>
          <w:highlight w:val="yellow"/>
        </w:rPr>
        <w:t xml:space="preserve"> от 15.03.2003 г. № 174 по результатам промышленной эксплуатации участков Садовый и Пограничный запасы ППВ составляют 5,504 тыс. м</w:t>
      </w:r>
      <w:r w:rsidRPr="00BA49B8">
        <w:rPr>
          <w:highlight w:val="yellow"/>
          <w:vertAlign w:val="superscript"/>
        </w:rPr>
        <w:t>3</w:t>
      </w:r>
      <w:r w:rsidRPr="00BA49B8">
        <w:rPr>
          <w:highlight w:val="yellow"/>
        </w:rPr>
        <w:t>/</w:t>
      </w:r>
      <w:proofErr w:type="spellStart"/>
      <w:r w:rsidRPr="00BA49B8">
        <w:rPr>
          <w:highlight w:val="yellow"/>
        </w:rPr>
        <w:t>сут</w:t>
      </w:r>
      <w:proofErr w:type="spellEnd"/>
      <w:r w:rsidRPr="00BA49B8">
        <w:rPr>
          <w:highlight w:val="yellow"/>
        </w:rPr>
        <w:t>. (2009 тыс. м</w:t>
      </w:r>
      <w:r w:rsidRPr="00BA49B8">
        <w:rPr>
          <w:highlight w:val="yellow"/>
          <w:vertAlign w:val="superscript"/>
        </w:rPr>
        <w:t>3</w:t>
      </w:r>
      <w:r w:rsidRPr="00BA49B8">
        <w:rPr>
          <w:highlight w:val="yellow"/>
        </w:rPr>
        <w:t>/год) (</w:t>
      </w:r>
      <w:r w:rsidR="00BE2237">
        <w:rPr>
          <w:highlight w:val="yellow"/>
        </w:rPr>
        <w:t>Таблица 4.6</w:t>
      </w:r>
      <w:r w:rsidRPr="00BA49B8">
        <w:rPr>
          <w:highlight w:val="yellow"/>
        </w:rPr>
        <w:t>).</w:t>
      </w:r>
    </w:p>
    <w:p w:rsidR="00123428" w:rsidRPr="00BA49B8" w:rsidRDefault="00123428" w:rsidP="000C7FDB">
      <w:pPr>
        <w:pStyle w:val="a4"/>
        <w:rPr>
          <w:highlight w:val="yellow"/>
        </w:rPr>
      </w:pPr>
      <w:bookmarkStart w:id="85" w:name="_Ref450924132"/>
      <w:r w:rsidRPr="00BA49B8">
        <w:rPr>
          <w:highlight w:val="yellow"/>
        </w:rPr>
        <w:t>Запасы Хуторского месторождения</w:t>
      </w:r>
      <w:bookmarkEnd w:id="85"/>
    </w:p>
    <w:tbl>
      <w:tblPr>
        <w:tblStyle w:val="af7"/>
        <w:tblW w:w="0" w:type="auto"/>
        <w:jc w:val="center"/>
        <w:tblLook w:val="04A0"/>
      </w:tblPr>
      <w:tblGrid>
        <w:gridCol w:w="2180"/>
        <w:gridCol w:w="1639"/>
        <w:gridCol w:w="1639"/>
        <w:gridCol w:w="1695"/>
        <w:gridCol w:w="1379"/>
        <w:gridCol w:w="1379"/>
      </w:tblGrid>
      <w:tr w:rsidR="00123428" w:rsidRPr="00BA49B8" w:rsidTr="001F6F79">
        <w:trPr>
          <w:trHeight w:val="283"/>
          <w:jc w:val="center"/>
        </w:trPr>
        <w:tc>
          <w:tcPr>
            <w:tcW w:w="2180" w:type="dxa"/>
            <w:vMerge w:val="restart"/>
            <w:vAlign w:val="center"/>
          </w:tcPr>
          <w:p w:rsidR="00123428" w:rsidRPr="00BA49B8" w:rsidRDefault="00123428" w:rsidP="005E3BF0">
            <w:pPr>
              <w:pStyle w:val="afffff2"/>
              <w:rPr>
                <w:highlight w:val="yellow"/>
              </w:rPr>
            </w:pPr>
            <w:r w:rsidRPr="00BA49B8">
              <w:rPr>
                <w:highlight w:val="yellow"/>
              </w:rPr>
              <w:t>Месторождение</w:t>
            </w:r>
          </w:p>
        </w:tc>
        <w:tc>
          <w:tcPr>
            <w:tcW w:w="7731" w:type="dxa"/>
            <w:gridSpan w:val="5"/>
            <w:vAlign w:val="center"/>
          </w:tcPr>
          <w:p w:rsidR="00123428" w:rsidRPr="00BA49B8" w:rsidRDefault="00123428" w:rsidP="005E3BF0">
            <w:pPr>
              <w:pStyle w:val="afffff2"/>
              <w:rPr>
                <w:highlight w:val="yellow"/>
              </w:rPr>
            </w:pPr>
            <w:r w:rsidRPr="00BA49B8">
              <w:rPr>
                <w:highlight w:val="yellow"/>
              </w:rPr>
              <w:t>Запасы ППВ, тыс. м</w:t>
            </w:r>
            <w:r w:rsidRPr="00BA49B8">
              <w:rPr>
                <w:highlight w:val="yellow"/>
                <w:vertAlign w:val="superscript"/>
              </w:rPr>
              <w:t>3</w:t>
            </w:r>
            <w:r w:rsidRPr="00BA49B8">
              <w:rPr>
                <w:highlight w:val="yellow"/>
              </w:rPr>
              <w:t>/сут.</w:t>
            </w:r>
          </w:p>
        </w:tc>
      </w:tr>
      <w:tr w:rsidR="00123428" w:rsidRPr="00BA49B8" w:rsidTr="001F6F79">
        <w:trPr>
          <w:trHeight w:val="283"/>
          <w:jc w:val="center"/>
        </w:trPr>
        <w:tc>
          <w:tcPr>
            <w:tcW w:w="2180" w:type="dxa"/>
            <w:vMerge/>
            <w:vAlign w:val="center"/>
          </w:tcPr>
          <w:p w:rsidR="00123428" w:rsidRPr="00BA49B8" w:rsidRDefault="00123428" w:rsidP="005E3BF0">
            <w:pPr>
              <w:pStyle w:val="afffff2"/>
              <w:rPr>
                <w:highlight w:val="yellow"/>
              </w:rPr>
            </w:pPr>
          </w:p>
        </w:tc>
        <w:tc>
          <w:tcPr>
            <w:tcW w:w="1639" w:type="dxa"/>
            <w:vAlign w:val="center"/>
          </w:tcPr>
          <w:p w:rsidR="00123428" w:rsidRPr="00BA49B8" w:rsidRDefault="00123428" w:rsidP="005E3BF0">
            <w:pPr>
              <w:pStyle w:val="afffff2"/>
              <w:rPr>
                <w:highlight w:val="yellow"/>
              </w:rPr>
            </w:pPr>
            <w:r w:rsidRPr="00BA49B8">
              <w:rPr>
                <w:highlight w:val="yellow"/>
              </w:rPr>
              <w:t>А</w:t>
            </w:r>
          </w:p>
        </w:tc>
        <w:tc>
          <w:tcPr>
            <w:tcW w:w="1639" w:type="dxa"/>
            <w:vAlign w:val="center"/>
          </w:tcPr>
          <w:p w:rsidR="00123428" w:rsidRPr="00BA49B8" w:rsidRDefault="00123428" w:rsidP="005E3BF0">
            <w:pPr>
              <w:pStyle w:val="afffff2"/>
              <w:rPr>
                <w:highlight w:val="yellow"/>
              </w:rPr>
            </w:pPr>
            <w:r w:rsidRPr="00BA49B8">
              <w:rPr>
                <w:highlight w:val="yellow"/>
              </w:rPr>
              <w:t>В</w:t>
            </w:r>
          </w:p>
        </w:tc>
        <w:tc>
          <w:tcPr>
            <w:tcW w:w="1695" w:type="dxa"/>
            <w:vAlign w:val="center"/>
          </w:tcPr>
          <w:p w:rsidR="00123428" w:rsidRPr="00BA49B8" w:rsidRDefault="00123428" w:rsidP="005E3BF0">
            <w:pPr>
              <w:pStyle w:val="afffff2"/>
              <w:rPr>
                <w:highlight w:val="yellow"/>
              </w:rPr>
            </w:pPr>
            <w:r w:rsidRPr="00BA49B8">
              <w:rPr>
                <w:highlight w:val="yellow"/>
              </w:rPr>
              <w:t>А+В</w:t>
            </w:r>
          </w:p>
        </w:tc>
        <w:tc>
          <w:tcPr>
            <w:tcW w:w="1379" w:type="dxa"/>
            <w:vAlign w:val="center"/>
          </w:tcPr>
          <w:p w:rsidR="00123428" w:rsidRPr="00BA49B8" w:rsidRDefault="00123428" w:rsidP="005E3BF0">
            <w:pPr>
              <w:pStyle w:val="afffff2"/>
              <w:rPr>
                <w:highlight w:val="yellow"/>
              </w:rPr>
            </w:pPr>
            <w:r w:rsidRPr="00BA49B8">
              <w:rPr>
                <w:highlight w:val="yellow"/>
              </w:rPr>
              <w:t>С2</w:t>
            </w:r>
          </w:p>
        </w:tc>
        <w:tc>
          <w:tcPr>
            <w:tcW w:w="1379" w:type="dxa"/>
          </w:tcPr>
          <w:p w:rsidR="00123428" w:rsidRPr="00BA49B8" w:rsidRDefault="00123428" w:rsidP="005E3BF0">
            <w:pPr>
              <w:pStyle w:val="afffff2"/>
              <w:rPr>
                <w:highlight w:val="yellow"/>
              </w:rPr>
            </w:pPr>
            <w:r w:rsidRPr="00BA49B8">
              <w:rPr>
                <w:highlight w:val="yellow"/>
              </w:rPr>
              <w:t>Итого</w:t>
            </w:r>
          </w:p>
        </w:tc>
      </w:tr>
      <w:tr w:rsidR="00123428" w:rsidRPr="00BA49B8" w:rsidTr="001F6F79">
        <w:trPr>
          <w:trHeight w:val="283"/>
          <w:jc w:val="center"/>
        </w:trPr>
        <w:tc>
          <w:tcPr>
            <w:tcW w:w="2180" w:type="dxa"/>
            <w:vAlign w:val="center"/>
          </w:tcPr>
          <w:p w:rsidR="00123428" w:rsidRPr="00BA49B8" w:rsidRDefault="00123428" w:rsidP="005E3BF0">
            <w:pPr>
              <w:pStyle w:val="afffff2"/>
              <w:rPr>
                <w:highlight w:val="yellow"/>
              </w:rPr>
            </w:pPr>
            <w:r w:rsidRPr="00BA49B8">
              <w:rPr>
                <w:highlight w:val="yellow"/>
              </w:rPr>
              <w:t>Хуторское месторождение</w:t>
            </w:r>
          </w:p>
        </w:tc>
        <w:tc>
          <w:tcPr>
            <w:tcW w:w="1639" w:type="dxa"/>
            <w:vAlign w:val="center"/>
          </w:tcPr>
          <w:p w:rsidR="00123428" w:rsidRPr="00BA49B8" w:rsidRDefault="00123428" w:rsidP="005E3BF0">
            <w:pPr>
              <w:pStyle w:val="afffff2"/>
              <w:rPr>
                <w:highlight w:val="yellow"/>
              </w:rPr>
            </w:pPr>
            <w:r w:rsidRPr="00BA49B8">
              <w:rPr>
                <w:highlight w:val="yellow"/>
              </w:rPr>
              <w:t>3,231</w:t>
            </w:r>
          </w:p>
        </w:tc>
        <w:tc>
          <w:tcPr>
            <w:tcW w:w="1639" w:type="dxa"/>
            <w:vAlign w:val="center"/>
          </w:tcPr>
          <w:p w:rsidR="00123428" w:rsidRPr="00BA49B8" w:rsidRDefault="00123428" w:rsidP="005E3BF0">
            <w:pPr>
              <w:pStyle w:val="afffff2"/>
              <w:rPr>
                <w:highlight w:val="yellow"/>
              </w:rPr>
            </w:pPr>
            <w:r w:rsidRPr="00BA49B8">
              <w:rPr>
                <w:highlight w:val="yellow"/>
              </w:rPr>
              <w:t>0,614</w:t>
            </w:r>
          </w:p>
        </w:tc>
        <w:tc>
          <w:tcPr>
            <w:tcW w:w="1695" w:type="dxa"/>
            <w:vAlign w:val="center"/>
          </w:tcPr>
          <w:p w:rsidR="00123428" w:rsidRPr="00BA49B8" w:rsidRDefault="00123428" w:rsidP="005E3BF0">
            <w:pPr>
              <w:pStyle w:val="afffff2"/>
              <w:rPr>
                <w:highlight w:val="yellow"/>
              </w:rPr>
            </w:pPr>
            <w:r w:rsidRPr="00BA49B8">
              <w:rPr>
                <w:highlight w:val="yellow"/>
              </w:rPr>
              <w:t>3,845</w:t>
            </w:r>
          </w:p>
        </w:tc>
        <w:tc>
          <w:tcPr>
            <w:tcW w:w="1379" w:type="dxa"/>
            <w:vAlign w:val="center"/>
          </w:tcPr>
          <w:p w:rsidR="00123428" w:rsidRPr="00BA49B8" w:rsidRDefault="00123428" w:rsidP="005E3BF0">
            <w:pPr>
              <w:pStyle w:val="afffff2"/>
              <w:rPr>
                <w:highlight w:val="yellow"/>
              </w:rPr>
            </w:pPr>
            <w:r w:rsidRPr="00BA49B8">
              <w:rPr>
                <w:highlight w:val="yellow"/>
              </w:rPr>
              <w:t>1,659</w:t>
            </w:r>
          </w:p>
        </w:tc>
        <w:tc>
          <w:tcPr>
            <w:tcW w:w="1379" w:type="dxa"/>
            <w:vAlign w:val="center"/>
          </w:tcPr>
          <w:p w:rsidR="00123428" w:rsidRPr="00BA49B8" w:rsidRDefault="00123428" w:rsidP="005E3BF0">
            <w:pPr>
              <w:pStyle w:val="afffff2"/>
              <w:rPr>
                <w:highlight w:val="yellow"/>
              </w:rPr>
            </w:pPr>
            <w:r w:rsidRPr="00BA49B8">
              <w:rPr>
                <w:highlight w:val="yellow"/>
              </w:rPr>
              <w:t>5,504</w:t>
            </w:r>
          </w:p>
        </w:tc>
      </w:tr>
      <w:tr w:rsidR="00123428" w:rsidRPr="00BA49B8" w:rsidTr="001F6F79">
        <w:trPr>
          <w:trHeight w:val="283"/>
          <w:jc w:val="center"/>
        </w:trPr>
        <w:tc>
          <w:tcPr>
            <w:tcW w:w="2180" w:type="dxa"/>
            <w:vAlign w:val="center"/>
          </w:tcPr>
          <w:p w:rsidR="00123428" w:rsidRPr="00BA49B8" w:rsidRDefault="00123428" w:rsidP="005E3BF0">
            <w:pPr>
              <w:pStyle w:val="afffff2"/>
              <w:rPr>
                <w:highlight w:val="yellow"/>
              </w:rPr>
            </w:pPr>
            <w:r w:rsidRPr="00BA49B8">
              <w:rPr>
                <w:highlight w:val="yellow"/>
              </w:rPr>
              <w:t>Пограничный</w:t>
            </w:r>
          </w:p>
        </w:tc>
        <w:tc>
          <w:tcPr>
            <w:tcW w:w="1639" w:type="dxa"/>
            <w:vAlign w:val="center"/>
          </w:tcPr>
          <w:p w:rsidR="00123428" w:rsidRPr="00BA49B8" w:rsidRDefault="00123428" w:rsidP="005E3BF0">
            <w:pPr>
              <w:pStyle w:val="afffff2"/>
              <w:rPr>
                <w:highlight w:val="yellow"/>
              </w:rPr>
            </w:pPr>
            <w:r w:rsidRPr="00BA49B8">
              <w:rPr>
                <w:highlight w:val="yellow"/>
              </w:rPr>
              <w:t>2,756</w:t>
            </w:r>
          </w:p>
        </w:tc>
        <w:tc>
          <w:tcPr>
            <w:tcW w:w="1639" w:type="dxa"/>
            <w:vAlign w:val="center"/>
          </w:tcPr>
          <w:p w:rsidR="00123428" w:rsidRPr="00BA49B8" w:rsidRDefault="00123428" w:rsidP="005E3BF0">
            <w:pPr>
              <w:pStyle w:val="afffff2"/>
              <w:rPr>
                <w:highlight w:val="yellow"/>
              </w:rPr>
            </w:pPr>
            <w:r w:rsidRPr="00BA49B8">
              <w:rPr>
                <w:highlight w:val="yellow"/>
              </w:rPr>
              <w:t>0,242</w:t>
            </w:r>
          </w:p>
        </w:tc>
        <w:tc>
          <w:tcPr>
            <w:tcW w:w="1695" w:type="dxa"/>
            <w:vAlign w:val="center"/>
          </w:tcPr>
          <w:p w:rsidR="00123428" w:rsidRPr="00BA49B8" w:rsidRDefault="00123428" w:rsidP="005E3BF0">
            <w:pPr>
              <w:pStyle w:val="afffff2"/>
              <w:rPr>
                <w:highlight w:val="yellow"/>
              </w:rPr>
            </w:pPr>
            <w:r w:rsidRPr="00BA49B8">
              <w:rPr>
                <w:highlight w:val="yellow"/>
              </w:rPr>
              <w:t>2,998</w:t>
            </w:r>
          </w:p>
        </w:tc>
        <w:tc>
          <w:tcPr>
            <w:tcW w:w="1379" w:type="dxa"/>
            <w:vAlign w:val="center"/>
          </w:tcPr>
          <w:p w:rsidR="00123428" w:rsidRPr="00BA49B8" w:rsidRDefault="00123428" w:rsidP="005E3BF0">
            <w:pPr>
              <w:pStyle w:val="afffff2"/>
              <w:rPr>
                <w:highlight w:val="yellow"/>
              </w:rPr>
            </w:pPr>
            <w:r w:rsidRPr="00BA49B8">
              <w:rPr>
                <w:highlight w:val="yellow"/>
              </w:rPr>
              <w:t>1,503</w:t>
            </w:r>
          </w:p>
        </w:tc>
        <w:tc>
          <w:tcPr>
            <w:tcW w:w="1379" w:type="dxa"/>
            <w:vAlign w:val="center"/>
          </w:tcPr>
          <w:p w:rsidR="00123428" w:rsidRPr="00BA49B8" w:rsidRDefault="00123428" w:rsidP="005E3BF0">
            <w:pPr>
              <w:pStyle w:val="afffff2"/>
              <w:rPr>
                <w:highlight w:val="yellow"/>
              </w:rPr>
            </w:pPr>
            <w:r w:rsidRPr="00BA49B8">
              <w:rPr>
                <w:highlight w:val="yellow"/>
              </w:rPr>
              <w:t>4,501</w:t>
            </w:r>
          </w:p>
        </w:tc>
      </w:tr>
      <w:tr w:rsidR="00123428" w:rsidRPr="00BA49B8" w:rsidTr="001F6F79">
        <w:trPr>
          <w:trHeight w:val="283"/>
          <w:jc w:val="center"/>
        </w:trPr>
        <w:tc>
          <w:tcPr>
            <w:tcW w:w="2180" w:type="dxa"/>
            <w:vAlign w:val="center"/>
          </w:tcPr>
          <w:p w:rsidR="00123428" w:rsidRPr="00BA49B8" w:rsidRDefault="00123428" w:rsidP="005E3BF0">
            <w:pPr>
              <w:pStyle w:val="afffff2"/>
              <w:rPr>
                <w:highlight w:val="yellow"/>
              </w:rPr>
            </w:pPr>
            <w:r w:rsidRPr="00BA49B8">
              <w:rPr>
                <w:highlight w:val="yellow"/>
              </w:rPr>
              <w:t>Садовый</w:t>
            </w:r>
          </w:p>
        </w:tc>
        <w:tc>
          <w:tcPr>
            <w:tcW w:w="1639" w:type="dxa"/>
            <w:vAlign w:val="center"/>
          </w:tcPr>
          <w:p w:rsidR="00123428" w:rsidRPr="00BA49B8" w:rsidRDefault="00123428" w:rsidP="005E3BF0">
            <w:pPr>
              <w:pStyle w:val="afffff2"/>
              <w:rPr>
                <w:highlight w:val="yellow"/>
              </w:rPr>
            </w:pPr>
            <w:r w:rsidRPr="00BA49B8">
              <w:rPr>
                <w:highlight w:val="yellow"/>
              </w:rPr>
              <w:t>0,475</w:t>
            </w:r>
          </w:p>
        </w:tc>
        <w:tc>
          <w:tcPr>
            <w:tcW w:w="1639" w:type="dxa"/>
            <w:vAlign w:val="center"/>
          </w:tcPr>
          <w:p w:rsidR="00123428" w:rsidRPr="00BA49B8" w:rsidRDefault="00123428" w:rsidP="005E3BF0">
            <w:pPr>
              <w:pStyle w:val="afffff2"/>
              <w:rPr>
                <w:highlight w:val="yellow"/>
              </w:rPr>
            </w:pPr>
            <w:r w:rsidRPr="00BA49B8">
              <w:rPr>
                <w:highlight w:val="yellow"/>
              </w:rPr>
              <w:t>0,372</w:t>
            </w:r>
          </w:p>
        </w:tc>
        <w:tc>
          <w:tcPr>
            <w:tcW w:w="1695" w:type="dxa"/>
            <w:vAlign w:val="center"/>
          </w:tcPr>
          <w:p w:rsidR="00123428" w:rsidRPr="00BA49B8" w:rsidRDefault="00123428" w:rsidP="005E3BF0">
            <w:pPr>
              <w:pStyle w:val="afffff2"/>
              <w:rPr>
                <w:highlight w:val="yellow"/>
              </w:rPr>
            </w:pPr>
            <w:r w:rsidRPr="00BA49B8">
              <w:rPr>
                <w:highlight w:val="yellow"/>
              </w:rPr>
              <w:t>0,847</w:t>
            </w:r>
          </w:p>
        </w:tc>
        <w:tc>
          <w:tcPr>
            <w:tcW w:w="1379" w:type="dxa"/>
            <w:vAlign w:val="center"/>
          </w:tcPr>
          <w:p w:rsidR="00123428" w:rsidRPr="00BA49B8" w:rsidRDefault="00123428" w:rsidP="005E3BF0">
            <w:pPr>
              <w:pStyle w:val="afffff2"/>
              <w:rPr>
                <w:highlight w:val="yellow"/>
              </w:rPr>
            </w:pPr>
            <w:r w:rsidRPr="00BA49B8">
              <w:rPr>
                <w:highlight w:val="yellow"/>
              </w:rPr>
              <w:t>0,156</w:t>
            </w:r>
          </w:p>
        </w:tc>
        <w:tc>
          <w:tcPr>
            <w:tcW w:w="1379" w:type="dxa"/>
            <w:vAlign w:val="center"/>
          </w:tcPr>
          <w:p w:rsidR="00123428" w:rsidRPr="00BA49B8" w:rsidRDefault="00123428" w:rsidP="005E3BF0">
            <w:pPr>
              <w:pStyle w:val="afffff2"/>
              <w:rPr>
                <w:highlight w:val="yellow"/>
              </w:rPr>
            </w:pPr>
            <w:r w:rsidRPr="00BA49B8">
              <w:rPr>
                <w:highlight w:val="yellow"/>
              </w:rPr>
              <w:t>1,003</w:t>
            </w:r>
          </w:p>
        </w:tc>
      </w:tr>
    </w:tbl>
    <w:p w:rsidR="00123428" w:rsidRPr="00BA49B8" w:rsidRDefault="00123428" w:rsidP="000C7FDB">
      <w:pPr>
        <w:rPr>
          <w:highlight w:val="yellow"/>
        </w:rPr>
      </w:pPr>
      <w:r w:rsidRPr="00BA49B8">
        <w:rPr>
          <w:highlight w:val="yellow"/>
        </w:rPr>
        <w:t>Запасы месторождений в сумме составляют 212,804 тыс. м</w:t>
      </w:r>
      <w:r w:rsidRPr="00BA49B8">
        <w:rPr>
          <w:highlight w:val="yellow"/>
          <w:vertAlign w:val="superscript"/>
        </w:rPr>
        <w:t>3</w:t>
      </w:r>
      <w:r w:rsidRPr="00BA49B8">
        <w:rPr>
          <w:highlight w:val="yellow"/>
        </w:rPr>
        <w:t>/</w:t>
      </w:r>
      <w:proofErr w:type="spellStart"/>
      <w:r w:rsidRPr="00BA49B8">
        <w:rPr>
          <w:highlight w:val="yellow"/>
        </w:rPr>
        <w:t>сут</w:t>
      </w:r>
      <w:proofErr w:type="spellEnd"/>
      <w:r w:rsidRPr="00BA49B8">
        <w:rPr>
          <w:highlight w:val="yellow"/>
        </w:rPr>
        <w:t xml:space="preserve">. </w:t>
      </w:r>
    </w:p>
    <w:p w:rsidR="00123428" w:rsidRPr="00BA49B8" w:rsidRDefault="00123428" w:rsidP="000C7FDB">
      <w:pPr>
        <w:rPr>
          <w:highlight w:val="yellow"/>
        </w:rPr>
      </w:pPr>
      <w:r w:rsidRPr="00BA49B8">
        <w:rPr>
          <w:highlight w:val="yellow"/>
        </w:rPr>
        <w:t xml:space="preserve">В последние 10 лет </w:t>
      </w:r>
      <w:proofErr w:type="spellStart"/>
      <w:r w:rsidRPr="00BA49B8">
        <w:rPr>
          <w:highlight w:val="yellow"/>
        </w:rPr>
        <w:t>водоотбор</w:t>
      </w:r>
      <w:proofErr w:type="spellEnd"/>
      <w:r w:rsidRPr="00BA49B8">
        <w:rPr>
          <w:highlight w:val="yellow"/>
        </w:rPr>
        <w:t xml:space="preserve"> с учетом водопотребления Петропавловска-Камчатского на месторождении изменялся с 97 до 78 тыс. м</w:t>
      </w:r>
      <w:r w:rsidRPr="00BA49B8">
        <w:rPr>
          <w:highlight w:val="yellow"/>
          <w:vertAlign w:val="superscript"/>
        </w:rPr>
        <w:t>3</w:t>
      </w:r>
      <w:r w:rsidRPr="00BA49B8">
        <w:rPr>
          <w:highlight w:val="yellow"/>
        </w:rPr>
        <w:t>/</w:t>
      </w:r>
      <w:proofErr w:type="spellStart"/>
      <w:r w:rsidRPr="00BA49B8">
        <w:rPr>
          <w:highlight w:val="yellow"/>
        </w:rPr>
        <w:t>сут</w:t>
      </w:r>
      <w:proofErr w:type="spellEnd"/>
      <w:r w:rsidRPr="00BA49B8">
        <w:rPr>
          <w:highlight w:val="yellow"/>
        </w:rPr>
        <w:t>., в среднем равняясь 87,7 тыс. м</w:t>
      </w:r>
      <w:r w:rsidRPr="00BA49B8">
        <w:rPr>
          <w:highlight w:val="yellow"/>
          <w:vertAlign w:val="superscript"/>
        </w:rPr>
        <w:t>3</w:t>
      </w:r>
      <w:r w:rsidRPr="00BA49B8">
        <w:rPr>
          <w:highlight w:val="yellow"/>
        </w:rPr>
        <w:t>/</w:t>
      </w:r>
      <w:proofErr w:type="spellStart"/>
      <w:r w:rsidRPr="00BA49B8">
        <w:rPr>
          <w:highlight w:val="yellow"/>
        </w:rPr>
        <w:t>сут</w:t>
      </w:r>
      <w:proofErr w:type="spellEnd"/>
      <w:r w:rsidRPr="00BA49B8">
        <w:rPr>
          <w:highlight w:val="yellow"/>
        </w:rPr>
        <w:t>. Следовательно, резерв запаса мощности составляет 54% от оцененных запасов месторождения.</w:t>
      </w:r>
    </w:p>
    <w:p w:rsidR="00123428" w:rsidRPr="00BA49B8" w:rsidRDefault="00123428" w:rsidP="000C7FDB">
      <w:pPr>
        <w:pStyle w:val="a4"/>
        <w:rPr>
          <w:highlight w:val="yellow"/>
        </w:rPr>
      </w:pPr>
      <w:r w:rsidRPr="00BA49B8">
        <w:rPr>
          <w:highlight w:val="yellow"/>
        </w:rPr>
        <w:t>Расчетная требуемая мощность источников</w:t>
      </w: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02"/>
        <w:gridCol w:w="2626"/>
        <w:gridCol w:w="3381"/>
      </w:tblGrid>
      <w:tr w:rsidR="00123428" w:rsidRPr="00BA49B8" w:rsidTr="001F6F79">
        <w:trPr>
          <w:cantSplit/>
          <w:trHeight w:val="261"/>
        </w:trPr>
        <w:tc>
          <w:tcPr>
            <w:tcW w:w="1999" w:type="pct"/>
            <w:vMerge w:val="restart"/>
            <w:shd w:val="clear" w:color="auto" w:fill="auto"/>
            <w:vAlign w:val="center"/>
            <w:hideMark/>
          </w:tcPr>
          <w:p w:rsidR="00123428" w:rsidRPr="00BA49B8" w:rsidRDefault="00123428" w:rsidP="005E3BF0">
            <w:pPr>
              <w:pStyle w:val="afffff2"/>
              <w:rPr>
                <w:highlight w:val="yellow"/>
              </w:rPr>
            </w:pPr>
            <w:r w:rsidRPr="00BA49B8">
              <w:rPr>
                <w:highlight w:val="yellow"/>
              </w:rPr>
              <w:t>Населенный пункт</w:t>
            </w:r>
          </w:p>
        </w:tc>
        <w:tc>
          <w:tcPr>
            <w:tcW w:w="3001" w:type="pct"/>
            <w:gridSpan w:val="2"/>
            <w:shd w:val="clear" w:color="auto" w:fill="auto"/>
            <w:vAlign w:val="center"/>
            <w:hideMark/>
          </w:tcPr>
          <w:p w:rsidR="00123428" w:rsidRPr="00BA49B8" w:rsidRDefault="00123428" w:rsidP="005E3BF0">
            <w:pPr>
              <w:pStyle w:val="afffff2"/>
              <w:rPr>
                <w:highlight w:val="yellow"/>
              </w:rPr>
            </w:pPr>
            <w:r w:rsidRPr="00BA49B8">
              <w:rPr>
                <w:highlight w:val="yellow"/>
              </w:rPr>
              <w:t>Расчетная мощность источников, тыс. м</w:t>
            </w:r>
            <w:r w:rsidRPr="00BA49B8">
              <w:rPr>
                <w:highlight w:val="yellow"/>
                <w:vertAlign w:val="superscript"/>
              </w:rPr>
              <w:t>3</w:t>
            </w:r>
            <w:r w:rsidRPr="00BA49B8">
              <w:rPr>
                <w:highlight w:val="yellow"/>
              </w:rPr>
              <w:t>/сут.</w:t>
            </w:r>
          </w:p>
        </w:tc>
      </w:tr>
      <w:tr w:rsidR="00123428" w:rsidRPr="00BA49B8" w:rsidTr="001F6F79">
        <w:trPr>
          <w:cantSplit/>
          <w:trHeight w:val="261"/>
        </w:trPr>
        <w:tc>
          <w:tcPr>
            <w:tcW w:w="1999" w:type="pct"/>
            <w:vMerge/>
            <w:vAlign w:val="center"/>
            <w:hideMark/>
          </w:tcPr>
          <w:p w:rsidR="00123428" w:rsidRPr="00BA49B8" w:rsidRDefault="00123428" w:rsidP="005E3BF0">
            <w:pPr>
              <w:pStyle w:val="afffff2"/>
              <w:rPr>
                <w:highlight w:val="yellow"/>
              </w:rPr>
            </w:pPr>
          </w:p>
        </w:tc>
        <w:tc>
          <w:tcPr>
            <w:tcW w:w="1312" w:type="pct"/>
            <w:shd w:val="clear" w:color="auto" w:fill="auto"/>
            <w:vAlign w:val="center"/>
            <w:hideMark/>
          </w:tcPr>
          <w:p w:rsidR="00123428" w:rsidRPr="00BA49B8" w:rsidRDefault="00123428" w:rsidP="005E3BF0">
            <w:pPr>
              <w:pStyle w:val="afffff2"/>
              <w:rPr>
                <w:highlight w:val="yellow"/>
              </w:rPr>
            </w:pPr>
            <w:r w:rsidRPr="00BA49B8">
              <w:rPr>
                <w:highlight w:val="yellow"/>
              </w:rPr>
              <w:t>эксплуатационные запасы</w:t>
            </w:r>
          </w:p>
        </w:tc>
        <w:tc>
          <w:tcPr>
            <w:tcW w:w="1688" w:type="pct"/>
            <w:shd w:val="clear" w:color="auto" w:fill="auto"/>
            <w:vAlign w:val="center"/>
            <w:hideMark/>
          </w:tcPr>
          <w:p w:rsidR="00123428" w:rsidRPr="00BA49B8" w:rsidRDefault="00123428" w:rsidP="005E3BF0">
            <w:pPr>
              <w:pStyle w:val="afffff2"/>
              <w:rPr>
                <w:highlight w:val="yellow"/>
              </w:rPr>
            </w:pPr>
            <w:r w:rsidRPr="00BA49B8">
              <w:rPr>
                <w:highlight w:val="yellow"/>
              </w:rPr>
              <w:t>Объем водопотребления</w:t>
            </w:r>
          </w:p>
        </w:tc>
      </w:tr>
      <w:tr w:rsidR="00123428" w:rsidRPr="00BA49B8" w:rsidTr="001F6F79">
        <w:trPr>
          <w:cantSplit/>
          <w:trHeight w:val="261"/>
        </w:trPr>
        <w:tc>
          <w:tcPr>
            <w:tcW w:w="1999" w:type="pct"/>
            <w:shd w:val="clear" w:color="auto" w:fill="auto"/>
            <w:vAlign w:val="center"/>
            <w:hideMark/>
          </w:tcPr>
          <w:p w:rsidR="00123428" w:rsidRPr="00BA49B8" w:rsidRDefault="00123428" w:rsidP="005E3BF0">
            <w:pPr>
              <w:pStyle w:val="afffff2"/>
              <w:rPr>
                <w:highlight w:val="yellow"/>
              </w:rPr>
            </w:pPr>
            <w:r w:rsidRPr="00BA49B8">
              <w:rPr>
                <w:highlight w:val="yellow"/>
              </w:rPr>
              <w:t>Елизовское городское поселение</w:t>
            </w:r>
          </w:p>
        </w:tc>
        <w:tc>
          <w:tcPr>
            <w:tcW w:w="1312" w:type="pct"/>
            <w:shd w:val="clear" w:color="auto" w:fill="auto"/>
            <w:vAlign w:val="center"/>
          </w:tcPr>
          <w:p w:rsidR="00123428" w:rsidRPr="00BA49B8" w:rsidRDefault="00123428" w:rsidP="005E3BF0">
            <w:pPr>
              <w:pStyle w:val="afffff2"/>
              <w:rPr>
                <w:highlight w:val="yellow"/>
              </w:rPr>
            </w:pPr>
            <w:r w:rsidRPr="00BA49B8">
              <w:rPr>
                <w:highlight w:val="yellow"/>
              </w:rPr>
              <w:t>212,8</w:t>
            </w:r>
          </w:p>
        </w:tc>
        <w:tc>
          <w:tcPr>
            <w:tcW w:w="1688" w:type="pct"/>
            <w:shd w:val="clear" w:color="auto" w:fill="auto"/>
            <w:vAlign w:val="center"/>
          </w:tcPr>
          <w:p w:rsidR="00123428" w:rsidRPr="00BA49B8" w:rsidRDefault="00123428" w:rsidP="005E3BF0">
            <w:pPr>
              <w:pStyle w:val="afffff2"/>
              <w:rPr>
                <w:highlight w:val="yellow"/>
              </w:rPr>
            </w:pPr>
            <w:r w:rsidRPr="00BA49B8">
              <w:rPr>
                <w:highlight w:val="yellow"/>
              </w:rPr>
              <w:t>97</w:t>
            </w:r>
          </w:p>
        </w:tc>
      </w:tr>
    </w:tbl>
    <w:p w:rsidR="00123428" w:rsidRPr="00BA49B8" w:rsidRDefault="00123428" w:rsidP="000C7FDB">
      <w:pPr>
        <w:rPr>
          <w:highlight w:val="yellow"/>
        </w:rPr>
      </w:pPr>
      <w:r w:rsidRPr="00BA49B8">
        <w:rPr>
          <w:highlight w:val="yellow"/>
        </w:rPr>
        <w:t>Мощности действующих водозаборов достаточны для полного покрытия потребностей как самого Елизово, так и Петропавловска-Камчатского. Резерв мощности водоносного горизонта составляет 115 тыс. м</w:t>
      </w:r>
      <w:r w:rsidRPr="00BA49B8">
        <w:rPr>
          <w:highlight w:val="yellow"/>
          <w:vertAlign w:val="superscript"/>
        </w:rPr>
        <w:t>3</w:t>
      </w:r>
      <w:r w:rsidRPr="00BA49B8">
        <w:rPr>
          <w:highlight w:val="yellow"/>
        </w:rPr>
        <w:t>/</w:t>
      </w:r>
      <w:proofErr w:type="spellStart"/>
      <w:r w:rsidRPr="00BA49B8">
        <w:rPr>
          <w:highlight w:val="yellow"/>
        </w:rPr>
        <w:t>сут</w:t>
      </w:r>
      <w:proofErr w:type="spellEnd"/>
      <w:r w:rsidRPr="00BA49B8">
        <w:rPr>
          <w:highlight w:val="yellow"/>
        </w:rPr>
        <w:t>. (42268 тыс. м</w:t>
      </w:r>
      <w:r w:rsidRPr="00BA49B8">
        <w:rPr>
          <w:highlight w:val="yellow"/>
          <w:vertAlign w:val="superscript"/>
        </w:rPr>
        <w:t>3</w:t>
      </w:r>
      <w:r w:rsidRPr="00BA49B8">
        <w:rPr>
          <w:highlight w:val="yellow"/>
        </w:rPr>
        <w:t>/год).</w:t>
      </w:r>
    </w:p>
    <w:p w:rsidR="00123428" w:rsidRPr="00B8343A" w:rsidRDefault="00123428" w:rsidP="000C7FDB">
      <w:r w:rsidRPr="00BA49B8">
        <w:rPr>
          <w:highlight w:val="yellow"/>
        </w:rPr>
        <w:t>Запасы месторождений позволяют продолжать использование существующих источников водоснабжения.</w:t>
      </w:r>
    </w:p>
    <w:p w:rsidR="00123428" w:rsidRPr="00B8343A" w:rsidRDefault="00123428" w:rsidP="000C7FDB">
      <w:pPr>
        <w:pStyle w:val="22"/>
      </w:pPr>
      <w:bookmarkStart w:id="86" w:name="_Toc48863428"/>
      <w:r w:rsidRPr="00B8343A">
        <w:t>Перспективные балансы водопотребления</w:t>
      </w:r>
      <w:bookmarkEnd w:id="86"/>
    </w:p>
    <w:p w:rsidR="00123428" w:rsidRPr="00B8343A" w:rsidRDefault="00123428" w:rsidP="000C7FDB">
      <w:r w:rsidRPr="00B8343A">
        <w:t>Оценка прогнозного баланса потребления воды на период 2014–2025 гг. выполнена по условиям развития системы водоснабжения на основании следующих нормативными правовых актов:</w:t>
      </w:r>
    </w:p>
    <w:p w:rsidR="00123428" w:rsidRPr="00B8343A" w:rsidRDefault="00123428" w:rsidP="00E2562D">
      <w:pPr>
        <w:pStyle w:val="afd"/>
      </w:pPr>
      <w:r w:rsidRPr="00B8343A">
        <w:t>корректировка генерального плана Елизовского городского поселения;</w:t>
      </w:r>
    </w:p>
    <w:p w:rsidR="00123428" w:rsidRPr="00B8343A" w:rsidRDefault="00123428" w:rsidP="00E2562D">
      <w:pPr>
        <w:pStyle w:val="afd"/>
      </w:pPr>
      <w:r w:rsidRPr="00B8343A">
        <w:t>проекты детальной планировки районов перспективной застройки.</w:t>
      </w:r>
    </w:p>
    <w:p w:rsidR="00123428" w:rsidRPr="00B8343A" w:rsidRDefault="00123428" w:rsidP="000C7FDB">
      <w:r w:rsidRPr="00B8343A">
        <w:t xml:space="preserve">В соответствии с «Требованиями к схемам водоснабжения, порядку их разработки и утверждения» предложения к развитию системы водоснабжения базируются на предложениях исполнительных органов власти и эксплуатационных организаций, особенно в тех разделах, </w:t>
      </w:r>
      <w:r w:rsidRPr="00B8343A">
        <w:lastRenderedPageBreak/>
        <w:t xml:space="preserve">которые касаются развития сооружений, влияющих на санитарно-эпидемиологическую обстановку городского округа. Формируется база для разработки </w:t>
      </w:r>
      <w:proofErr w:type="spellStart"/>
      <w:r w:rsidRPr="00B8343A">
        <w:t>предпроектных</w:t>
      </w:r>
      <w:proofErr w:type="spellEnd"/>
      <w:r w:rsidRPr="00B8343A">
        <w:t xml:space="preserve"> предложений по новому строительству и реконструкции систем, обеспечивающих перспективные объемы водоснабжения.</w:t>
      </w:r>
    </w:p>
    <w:p w:rsidR="00123428" w:rsidRPr="00B8343A" w:rsidRDefault="00123428" w:rsidP="000C7FDB">
      <w:r w:rsidRPr="00B8343A">
        <w:t>В соответствии с корректировкой генерального плана развития Елизовского городского поселения расчетная численность населения на первую очередь (2020 год) составит 45 тысяч, а на расчётный срок (2025 г.) – 45,5 тысяч человек (</w:t>
      </w:r>
      <w:r w:rsidR="00BE2237">
        <w:t>Таблица 4.8</w:t>
      </w:r>
      <w:r w:rsidRPr="00B8343A">
        <w:t xml:space="preserve">). Подача в Петропавловск-Камчатский со вводом в эксплуатацию </w:t>
      </w:r>
      <w:proofErr w:type="spellStart"/>
      <w:r w:rsidRPr="00B8343A">
        <w:t>Быстринского</w:t>
      </w:r>
      <w:proofErr w:type="spellEnd"/>
      <w:r w:rsidRPr="00B8343A">
        <w:t xml:space="preserve"> водозабора снизится до 45 тыс. м</w:t>
      </w:r>
      <w:r w:rsidRPr="00B8343A">
        <w:rPr>
          <w:vertAlign w:val="superscript"/>
        </w:rPr>
        <w:t>3</w:t>
      </w:r>
      <w:r w:rsidRPr="00B8343A">
        <w:t xml:space="preserve">, и сохранится на таком уровне до 2025 года. </w:t>
      </w:r>
    </w:p>
    <w:p w:rsidR="00123428" w:rsidRPr="00B8343A" w:rsidRDefault="00123428" w:rsidP="000C7FDB">
      <w:r w:rsidRPr="00B8343A">
        <w:t xml:space="preserve">В целом, для любого сценария, мощности действующих водозаборов достаточны для полного покрытия потребностей как самого Елизово, так и Петропавловска-Камчатского. Установленная мощность </w:t>
      </w:r>
      <w:proofErr w:type="spellStart"/>
      <w:r w:rsidRPr="00B8343A">
        <w:t>Авачинского</w:t>
      </w:r>
      <w:proofErr w:type="spellEnd"/>
      <w:r w:rsidRPr="00B8343A">
        <w:t xml:space="preserve"> водозабора по категории А+В составляет 204 тыс. м</w:t>
      </w:r>
      <w:r w:rsidRPr="00B8343A">
        <w:rPr>
          <w:vertAlign w:val="superscript"/>
        </w:rPr>
        <w:t>3</w:t>
      </w:r>
      <w:r w:rsidRPr="00B8343A">
        <w:t xml:space="preserve"> в сутки, фактическая мощность по рабочим скважинам – 151 тыс. м</w:t>
      </w:r>
      <w:r w:rsidRPr="00B8343A">
        <w:rPr>
          <w:vertAlign w:val="superscript"/>
        </w:rPr>
        <w:t>3</w:t>
      </w:r>
      <w:r w:rsidRPr="00B8343A">
        <w:t xml:space="preserve"> в сутки.</w:t>
      </w:r>
    </w:p>
    <w:p w:rsidR="00123428" w:rsidRPr="00B8343A" w:rsidRDefault="00123428" w:rsidP="000C7FDB">
      <w:pPr>
        <w:pStyle w:val="a4"/>
      </w:pPr>
      <w:bookmarkStart w:id="87" w:name="_Ref450924155"/>
      <w:r w:rsidRPr="00B8343A">
        <w:t>Прогнозные показатели численности населения</w:t>
      </w:r>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72"/>
        <w:gridCol w:w="1583"/>
        <w:gridCol w:w="2246"/>
        <w:gridCol w:w="1612"/>
        <w:gridCol w:w="1924"/>
      </w:tblGrid>
      <w:tr w:rsidR="00123428" w:rsidRPr="00032BC1" w:rsidTr="001F6F79">
        <w:trPr>
          <w:trHeight w:val="283"/>
        </w:trPr>
        <w:tc>
          <w:tcPr>
            <w:tcW w:w="1367" w:type="pct"/>
            <w:shd w:val="clear" w:color="auto" w:fill="auto"/>
            <w:noWrap/>
            <w:vAlign w:val="center"/>
          </w:tcPr>
          <w:p w:rsidR="00123428" w:rsidRPr="00032BC1" w:rsidRDefault="00123428" w:rsidP="005E3BF0">
            <w:pPr>
              <w:pStyle w:val="afffff2"/>
              <w:rPr>
                <w:highlight w:val="yellow"/>
              </w:rPr>
            </w:pPr>
            <w:r w:rsidRPr="00032BC1">
              <w:rPr>
                <w:highlight w:val="yellow"/>
              </w:rPr>
              <w:t>Населенный пункт</w:t>
            </w:r>
          </w:p>
        </w:tc>
        <w:tc>
          <w:tcPr>
            <w:tcW w:w="781" w:type="pct"/>
            <w:vAlign w:val="center"/>
          </w:tcPr>
          <w:p w:rsidR="00123428" w:rsidRPr="00032BC1" w:rsidRDefault="00123428" w:rsidP="005E3BF0">
            <w:pPr>
              <w:pStyle w:val="afffff2"/>
              <w:rPr>
                <w:highlight w:val="yellow"/>
              </w:rPr>
            </w:pPr>
            <w:r w:rsidRPr="00032BC1">
              <w:rPr>
                <w:highlight w:val="yellow"/>
              </w:rPr>
              <w:t>Единицы</w:t>
            </w:r>
          </w:p>
          <w:p w:rsidR="00123428" w:rsidRPr="00032BC1" w:rsidRDefault="00123428" w:rsidP="005E3BF0">
            <w:pPr>
              <w:pStyle w:val="afffff2"/>
              <w:rPr>
                <w:highlight w:val="yellow"/>
              </w:rPr>
            </w:pPr>
            <w:r w:rsidRPr="00032BC1">
              <w:rPr>
                <w:highlight w:val="yellow"/>
              </w:rPr>
              <w:t>измерения</w:t>
            </w:r>
          </w:p>
        </w:tc>
        <w:tc>
          <w:tcPr>
            <w:tcW w:w="1108" w:type="pct"/>
            <w:shd w:val="clear" w:color="auto" w:fill="auto"/>
            <w:vAlign w:val="center"/>
          </w:tcPr>
          <w:p w:rsidR="00123428" w:rsidRPr="00032BC1" w:rsidRDefault="00123428" w:rsidP="005E3BF0">
            <w:pPr>
              <w:pStyle w:val="afffff2"/>
              <w:rPr>
                <w:highlight w:val="yellow"/>
              </w:rPr>
            </w:pPr>
            <w:r w:rsidRPr="00032BC1">
              <w:rPr>
                <w:highlight w:val="yellow"/>
              </w:rPr>
              <w:t>Существующая</w:t>
            </w:r>
          </w:p>
          <w:p w:rsidR="00123428" w:rsidRPr="00032BC1" w:rsidRDefault="00123428" w:rsidP="005E3BF0">
            <w:pPr>
              <w:pStyle w:val="afffff2"/>
              <w:rPr>
                <w:highlight w:val="yellow"/>
              </w:rPr>
            </w:pPr>
            <w:r w:rsidRPr="00032BC1">
              <w:rPr>
                <w:highlight w:val="yellow"/>
              </w:rPr>
              <w:t>численность</w:t>
            </w:r>
          </w:p>
        </w:tc>
        <w:tc>
          <w:tcPr>
            <w:tcW w:w="795" w:type="pct"/>
            <w:shd w:val="clear" w:color="auto" w:fill="auto"/>
            <w:vAlign w:val="center"/>
          </w:tcPr>
          <w:p w:rsidR="00123428" w:rsidRPr="00032BC1" w:rsidRDefault="00123428" w:rsidP="005E3BF0">
            <w:pPr>
              <w:pStyle w:val="afffff2"/>
              <w:rPr>
                <w:highlight w:val="yellow"/>
              </w:rPr>
            </w:pPr>
            <w:r w:rsidRPr="00032BC1">
              <w:rPr>
                <w:highlight w:val="yellow"/>
              </w:rPr>
              <w:t>2020 год</w:t>
            </w:r>
          </w:p>
        </w:tc>
        <w:tc>
          <w:tcPr>
            <w:tcW w:w="949" w:type="pct"/>
            <w:shd w:val="clear" w:color="auto" w:fill="auto"/>
            <w:vAlign w:val="center"/>
          </w:tcPr>
          <w:p w:rsidR="00123428" w:rsidRPr="00032BC1" w:rsidRDefault="00123428" w:rsidP="005E3BF0">
            <w:pPr>
              <w:pStyle w:val="afffff2"/>
              <w:rPr>
                <w:highlight w:val="yellow"/>
              </w:rPr>
            </w:pPr>
            <w:r w:rsidRPr="00032BC1">
              <w:rPr>
                <w:highlight w:val="yellow"/>
              </w:rPr>
              <w:t>2025 год</w:t>
            </w:r>
          </w:p>
        </w:tc>
      </w:tr>
      <w:tr w:rsidR="00123428" w:rsidRPr="00B8343A" w:rsidTr="001F6F79">
        <w:trPr>
          <w:trHeight w:val="283"/>
        </w:trPr>
        <w:tc>
          <w:tcPr>
            <w:tcW w:w="1367" w:type="pct"/>
            <w:shd w:val="clear" w:color="auto" w:fill="auto"/>
            <w:vAlign w:val="center"/>
            <w:hideMark/>
          </w:tcPr>
          <w:p w:rsidR="00123428" w:rsidRPr="00032BC1" w:rsidRDefault="00123428" w:rsidP="005E3BF0">
            <w:pPr>
              <w:pStyle w:val="afffff2"/>
              <w:rPr>
                <w:highlight w:val="yellow"/>
              </w:rPr>
            </w:pPr>
            <w:r w:rsidRPr="00032BC1">
              <w:rPr>
                <w:highlight w:val="yellow"/>
              </w:rPr>
              <w:t>Елизовское городское поселение</w:t>
            </w:r>
          </w:p>
        </w:tc>
        <w:tc>
          <w:tcPr>
            <w:tcW w:w="781" w:type="pct"/>
            <w:vAlign w:val="center"/>
          </w:tcPr>
          <w:p w:rsidR="00123428" w:rsidRPr="00032BC1" w:rsidRDefault="00123428" w:rsidP="005E3BF0">
            <w:pPr>
              <w:pStyle w:val="afffff2"/>
              <w:rPr>
                <w:highlight w:val="yellow"/>
              </w:rPr>
            </w:pPr>
            <w:r w:rsidRPr="00032BC1">
              <w:rPr>
                <w:highlight w:val="yellow"/>
              </w:rPr>
              <w:t>тыс. чел.</w:t>
            </w:r>
          </w:p>
        </w:tc>
        <w:tc>
          <w:tcPr>
            <w:tcW w:w="1108" w:type="pct"/>
            <w:shd w:val="clear" w:color="auto" w:fill="auto"/>
            <w:noWrap/>
            <w:vAlign w:val="center"/>
            <w:hideMark/>
          </w:tcPr>
          <w:p w:rsidR="00123428" w:rsidRPr="00032BC1" w:rsidRDefault="00123428" w:rsidP="005E3BF0">
            <w:pPr>
              <w:pStyle w:val="afffff2"/>
              <w:rPr>
                <w:highlight w:val="yellow"/>
              </w:rPr>
            </w:pPr>
            <w:r w:rsidRPr="00032BC1">
              <w:rPr>
                <w:highlight w:val="yellow"/>
              </w:rPr>
              <w:t>38,6</w:t>
            </w:r>
          </w:p>
        </w:tc>
        <w:tc>
          <w:tcPr>
            <w:tcW w:w="795" w:type="pct"/>
            <w:shd w:val="clear" w:color="auto" w:fill="auto"/>
            <w:noWrap/>
            <w:vAlign w:val="center"/>
          </w:tcPr>
          <w:p w:rsidR="00123428" w:rsidRPr="00032BC1" w:rsidRDefault="00123428" w:rsidP="005E3BF0">
            <w:pPr>
              <w:pStyle w:val="afffff2"/>
              <w:rPr>
                <w:highlight w:val="yellow"/>
              </w:rPr>
            </w:pPr>
            <w:r w:rsidRPr="00032BC1">
              <w:rPr>
                <w:highlight w:val="yellow"/>
              </w:rPr>
              <w:t>45,0</w:t>
            </w:r>
          </w:p>
        </w:tc>
        <w:tc>
          <w:tcPr>
            <w:tcW w:w="949" w:type="pct"/>
            <w:shd w:val="clear" w:color="auto" w:fill="auto"/>
            <w:noWrap/>
            <w:vAlign w:val="center"/>
          </w:tcPr>
          <w:p w:rsidR="00123428" w:rsidRPr="00B8343A" w:rsidRDefault="00123428" w:rsidP="005E3BF0">
            <w:pPr>
              <w:pStyle w:val="afffff2"/>
            </w:pPr>
            <w:r w:rsidRPr="00032BC1">
              <w:rPr>
                <w:highlight w:val="yellow"/>
              </w:rPr>
              <w:t>45,5</w:t>
            </w:r>
          </w:p>
        </w:tc>
      </w:tr>
    </w:tbl>
    <w:p w:rsidR="00123428" w:rsidRPr="00B8343A" w:rsidRDefault="00123428" w:rsidP="000C7FDB">
      <w:r w:rsidRPr="00B8343A">
        <w:t>В связи увеличением численности населения в перспективе также ожидается увеличение потребления услуг водоснабжения населением на 5122 м</w:t>
      </w:r>
      <w:r w:rsidRPr="00B8343A">
        <w:rPr>
          <w:vertAlign w:val="superscript"/>
        </w:rPr>
        <w:t>3</w:t>
      </w:r>
      <w:r w:rsidRPr="00B8343A">
        <w:t>/</w:t>
      </w:r>
      <w:proofErr w:type="spellStart"/>
      <w:r w:rsidRPr="00B8343A">
        <w:t>сут</w:t>
      </w:r>
      <w:proofErr w:type="spellEnd"/>
      <w:r w:rsidRPr="00B8343A">
        <w:t>. (37%).</w:t>
      </w:r>
    </w:p>
    <w:p w:rsidR="00123428" w:rsidRPr="00B8343A" w:rsidRDefault="00123428" w:rsidP="000C7FDB">
      <w:r w:rsidRPr="00B8343A">
        <w:t xml:space="preserve">Изменение объемов водопотребления также учитывает снижение объема потерь и неучтенных расходов воды с 14% до 7% в 2025 г. В процессе реализации программы необходима корректировка прогноза в связи общей тенденцией к рационализации объемов водопотребления. </w:t>
      </w:r>
    </w:p>
    <w:p w:rsidR="00123428" w:rsidRPr="00B8343A" w:rsidRDefault="00123428" w:rsidP="000C7FDB">
      <w:r w:rsidRPr="00B8343A">
        <w:t>Удельная среднесуточная (за год) норма водопотребления на одного человека принимается в размере 250 л/</w:t>
      </w:r>
      <w:proofErr w:type="spellStart"/>
      <w:r w:rsidRPr="00B8343A">
        <w:t>сут</w:t>
      </w:r>
      <w:proofErr w:type="spellEnd"/>
      <w:r w:rsidRPr="00B8343A">
        <w:t xml:space="preserve">., с учетом степени благоустройства зданий, в соответствии с п. 2.1 </w:t>
      </w:r>
      <w:proofErr w:type="spellStart"/>
      <w:r w:rsidRPr="00B8343A">
        <w:t>СНиП</w:t>
      </w:r>
      <w:proofErr w:type="spellEnd"/>
      <w:r w:rsidRPr="00B8343A">
        <w:t xml:space="preserve"> 2.04.02-84*. При расчете водопотребления на хозяйственно-питьевые нужды, количество воды на потери и неучтенные расходы принято с тенденцией к снижению до 6% от объема, поданного в сеть.</w:t>
      </w:r>
    </w:p>
    <w:p w:rsidR="00123428" w:rsidRPr="00B8343A" w:rsidRDefault="00123428" w:rsidP="000C7FDB">
      <w:r w:rsidRPr="00B8343A">
        <w:t xml:space="preserve">При расчете общего водопотребления среднесуточное потребление воды на местное производство и прочих потребителей принималось в объеме 35% от потребления населением. </w:t>
      </w:r>
    </w:p>
    <w:p w:rsidR="00123428" w:rsidRPr="00B8343A" w:rsidRDefault="00123428" w:rsidP="000C7FDB">
      <w:r w:rsidRPr="00B8343A">
        <w:t xml:space="preserve">Расчетный (средний за год) суточный расход воды на хозяйственно-питьевые нужды определен в соответствии с п. 2.2 </w:t>
      </w:r>
      <w:proofErr w:type="spellStart"/>
      <w:r w:rsidRPr="00B8343A">
        <w:t>СНиП</w:t>
      </w:r>
      <w:proofErr w:type="spellEnd"/>
      <w:r w:rsidRPr="00B8343A">
        <w:t xml:space="preserve"> 2.04.02-84*. Расчетный расход воды в сутки наибольшего водопотребления определен при коэффициенте суточной неравномерности </w:t>
      </w:r>
      <w:proofErr w:type="spellStart"/>
      <w:r w:rsidRPr="00B8343A">
        <w:t>К</w:t>
      </w:r>
      <w:r w:rsidRPr="00B8343A">
        <w:rPr>
          <w:vertAlign w:val="subscript"/>
        </w:rPr>
        <w:t>сут</w:t>
      </w:r>
      <w:proofErr w:type="spellEnd"/>
      <w:r w:rsidRPr="00B8343A">
        <w:rPr>
          <w:vertAlign w:val="subscript"/>
        </w:rPr>
        <w:t xml:space="preserve">. </w:t>
      </w:r>
      <w:proofErr w:type="spellStart"/>
      <w:r w:rsidRPr="00B8343A">
        <w:rPr>
          <w:vertAlign w:val="subscript"/>
        </w:rPr>
        <w:t>max</w:t>
      </w:r>
      <w:proofErr w:type="spellEnd"/>
      <w:r w:rsidRPr="00B8343A">
        <w:rPr>
          <w:vertAlign w:val="subscript"/>
        </w:rPr>
        <w:t xml:space="preserve"> </w:t>
      </w:r>
      <w:r w:rsidRPr="00B8343A">
        <w:t>=1,2.</w:t>
      </w:r>
    </w:p>
    <w:p w:rsidR="00123428" w:rsidRPr="00B8343A" w:rsidRDefault="00123428" w:rsidP="000C7FDB">
      <w:pPr>
        <w:sectPr w:rsidR="00123428" w:rsidRPr="00B8343A" w:rsidSect="0016513F">
          <w:footerReference w:type="default" r:id="rId26"/>
          <w:pgSz w:w="11906" w:h="16838"/>
          <w:pgMar w:top="1134" w:right="567" w:bottom="1134" w:left="1418" w:header="284" w:footer="0" w:gutter="0"/>
          <w:cols w:space="708"/>
          <w:titlePg/>
          <w:docGrid w:linePitch="360"/>
        </w:sectPr>
      </w:pPr>
    </w:p>
    <w:p w:rsidR="00123428" w:rsidRPr="00B8343A" w:rsidRDefault="00123428" w:rsidP="000C7FDB">
      <w:pPr>
        <w:pStyle w:val="a4"/>
      </w:pPr>
      <w:r w:rsidRPr="00B8343A">
        <w:lastRenderedPageBreak/>
        <w:t>Прогнозное водопотребление Елизовского городского поселения</w:t>
      </w:r>
    </w:p>
    <w:tbl>
      <w:tblPr>
        <w:tblpPr w:leftFromText="180" w:rightFromText="180" w:vertAnchor="text" w:tblpY="1"/>
        <w:tblOverlap w:val="never"/>
        <w:tblW w:w="14476" w:type="dxa"/>
        <w:tblLayout w:type="fixed"/>
        <w:tblLook w:val="04A0"/>
      </w:tblPr>
      <w:tblGrid>
        <w:gridCol w:w="2144"/>
        <w:gridCol w:w="3543"/>
        <w:gridCol w:w="850"/>
        <w:gridCol w:w="1134"/>
        <w:gridCol w:w="1134"/>
        <w:gridCol w:w="1277"/>
        <w:gridCol w:w="995"/>
        <w:gridCol w:w="1033"/>
        <w:gridCol w:w="1093"/>
        <w:gridCol w:w="1273"/>
      </w:tblGrid>
      <w:tr w:rsidR="00123428" w:rsidRPr="00032BC1" w:rsidTr="001F6F79">
        <w:trPr>
          <w:trHeight w:val="315"/>
        </w:trPr>
        <w:tc>
          <w:tcPr>
            <w:tcW w:w="21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Район</w:t>
            </w:r>
          </w:p>
        </w:tc>
        <w:tc>
          <w:tcPr>
            <w:tcW w:w="35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Степень благоустройства районов жилой застройки</w:t>
            </w:r>
          </w:p>
        </w:tc>
        <w:tc>
          <w:tcPr>
            <w:tcW w:w="4395" w:type="dxa"/>
            <w:gridSpan w:val="4"/>
            <w:tcBorders>
              <w:top w:val="single" w:sz="4" w:space="0" w:color="auto"/>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Существующее</w:t>
            </w:r>
          </w:p>
        </w:tc>
        <w:tc>
          <w:tcPr>
            <w:tcW w:w="4394" w:type="dxa"/>
            <w:gridSpan w:val="4"/>
            <w:tcBorders>
              <w:top w:val="single" w:sz="4" w:space="0" w:color="auto"/>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Расчётный срок</w:t>
            </w:r>
          </w:p>
        </w:tc>
      </w:tr>
      <w:tr w:rsidR="00123428" w:rsidRPr="00032BC1" w:rsidTr="001F6F79">
        <w:trPr>
          <w:trHeight w:val="945"/>
        </w:trPr>
        <w:tc>
          <w:tcPr>
            <w:tcW w:w="2144" w:type="dxa"/>
            <w:vMerge/>
            <w:tcBorders>
              <w:top w:val="single" w:sz="4" w:space="0" w:color="auto"/>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3543" w:type="dxa"/>
            <w:vMerge/>
            <w:tcBorders>
              <w:top w:val="single" w:sz="4" w:space="0" w:color="auto"/>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Населе-ние, тыс. чел.</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Ср. взеш. норма водопотребления, л/сут.</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К</w:t>
            </w:r>
            <w:r w:rsidRPr="00032BC1">
              <w:rPr>
                <w:highlight w:val="yellow"/>
                <w:vertAlign w:val="subscript"/>
              </w:rPr>
              <w:t>ч</w:t>
            </w:r>
            <w:r w:rsidRPr="00032BC1">
              <w:rPr>
                <w:highlight w:val="yellow"/>
              </w:rPr>
              <w:t xml:space="preserve"> , коофицент часовой неравномер-ности</w:t>
            </w:r>
          </w:p>
        </w:tc>
        <w:tc>
          <w:tcPr>
            <w:tcW w:w="1277"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Расход воды, м</w:t>
            </w:r>
            <w:r w:rsidRPr="00032BC1">
              <w:rPr>
                <w:highlight w:val="yellow"/>
                <w:vertAlign w:val="superscript"/>
              </w:rPr>
              <w:t>3</w:t>
            </w:r>
            <w:r w:rsidRPr="00032BC1">
              <w:rPr>
                <w:highlight w:val="yellow"/>
              </w:rPr>
              <w:t>/сут.</w:t>
            </w:r>
          </w:p>
        </w:tc>
        <w:tc>
          <w:tcPr>
            <w:tcW w:w="995"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Население, тыс. чел.</w:t>
            </w:r>
          </w:p>
        </w:tc>
        <w:tc>
          <w:tcPr>
            <w:tcW w:w="1033"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Ср. взевш. норма водопотребления, л/сут.</w:t>
            </w:r>
          </w:p>
        </w:tc>
        <w:tc>
          <w:tcPr>
            <w:tcW w:w="1093"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К</w:t>
            </w:r>
            <w:r w:rsidRPr="00032BC1">
              <w:rPr>
                <w:highlight w:val="yellow"/>
                <w:vertAlign w:val="subscript"/>
              </w:rPr>
              <w:t>ч</w:t>
            </w:r>
            <w:r w:rsidRPr="00032BC1">
              <w:rPr>
                <w:highlight w:val="yellow"/>
              </w:rPr>
              <w:t xml:space="preserve"> , коофицент часовой неравно-мерности</w:t>
            </w:r>
          </w:p>
        </w:tc>
        <w:tc>
          <w:tcPr>
            <w:tcW w:w="1273"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Расход воды, м</w:t>
            </w:r>
            <w:r w:rsidRPr="00032BC1">
              <w:rPr>
                <w:highlight w:val="yellow"/>
                <w:vertAlign w:val="superscript"/>
              </w:rPr>
              <w:t>3</w:t>
            </w:r>
            <w:r w:rsidRPr="00032BC1">
              <w:rPr>
                <w:highlight w:val="yellow"/>
              </w:rPr>
              <w:t>/сут.</w:t>
            </w:r>
          </w:p>
        </w:tc>
      </w:tr>
      <w:tr w:rsidR="00123428" w:rsidRPr="00032BC1" w:rsidTr="001F6F79">
        <w:trPr>
          <w:trHeight w:val="707"/>
        </w:trPr>
        <w:tc>
          <w:tcPr>
            <w:tcW w:w="2144" w:type="dxa"/>
            <w:vMerge/>
            <w:tcBorders>
              <w:top w:val="single" w:sz="4" w:space="0" w:color="auto"/>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3543" w:type="dxa"/>
            <w:vMerge/>
            <w:tcBorders>
              <w:top w:val="single" w:sz="4" w:space="0" w:color="auto"/>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850"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13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13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277"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995"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033"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093"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273"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r>
      <w:tr w:rsidR="00123428" w:rsidRPr="00032BC1" w:rsidTr="001F6F79">
        <w:trPr>
          <w:trHeight w:val="300"/>
        </w:trPr>
        <w:tc>
          <w:tcPr>
            <w:tcW w:w="2144" w:type="dxa"/>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w:t>
            </w:r>
          </w:p>
        </w:tc>
        <w:tc>
          <w:tcPr>
            <w:tcW w:w="354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2</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3</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4</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5</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6</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8</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9</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10</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11</w:t>
            </w:r>
          </w:p>
        </w:tc>
      </w:tr>
      <w:tr w:rsidR="00123428" w:rsidRPr="00032BC1" w:rsidTr="001F6F79">
        <w:trPr>
          <w:trHeight w:val="664"/>
        </w:trPr>
        <w:tc>
          <w:tcPr>
            <w:tcW w:w="2144"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Садовый - Пограничный</w:t>
            </w:r>
          </w:p>
        </w:tc>
        <w:tc>
          <w:tcPr>
            <w:tcW w:w="3543" w:type="dxa"/>
            <w:tcBorders>
              <w:top w:val="nil"/>
              <w:left w:val="nil"/>
              <w:bottom w:val="single" w:sz="4" w:space="0" w:color="auto"/>
              <w:right w:val="single" w:sz="4" w:space="0" w:color="auto"/>
            </w:tcBorders>
            <w:shd w:val="clear" w:color="auto" w:fill="auto"/>
            <w:hideMark/>
          </w:tcPr>
          <w:p w:rsidR="00123428" w:rsidRPr="00032BC1" w:rsidRDefault="00123428" w:rsidP="005E3BF0">
            <w:pPr>
              <w:pStyle w:val="afffff2"/>
              <w:rPr>
                <w:highlight w:val="yellow"/>
              </w:rPr>
            </w:pPr>
            <w:r w:rsidRPr="00032BC1">
              <w:rPr>
                <w:highlight w:val="yellow"/>
              </w:rPr>
              <w:t>Застройка зданиями, оборудованными внутренним водопроводом и канализацией:</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0,266</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85</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7"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27</w:t>
            </w:r>
          </w:p>
        </w:tc>
        <w:tc>
          <w:tcPr>
            <w:tcW w:w="995"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6,4</w:t>
            </w:r>
          </w:p>
        </w:tc>
        <w:tc>
          <w:tcPr>
            <w:tcW w:w="1033"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100</w:t>
            </w:r>
          </w:p>
        </w:tc>
        <w:tc>
          <w:tcPr>
            <w:tcW w:w="1093"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3"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768</w:t>
            </w:r>
          </w:p>
        </w:tc>
      </w:tr>
      <w:tr w:rsidR="00123428" w:rsidRPr="00032BC1" w:rsidTr="001F6F79">
        <w:trPr>
          <w:trHeight w:val="263"/>
        </w:trPr>
        <w:tc>
          <w:tcPr>
            <w:tcW w:w="214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3543" w:type="dxa"/>
            <w:tcBorders>
              <w:top w:val="nil"/>
              <w:left w:val="nil"/>
              <w:bottom w:val="single" w:sz="4" w:space="0" w:color="auto"/>
              <w:right w:val="single" w:sz="4" w:space="0" w:color="auto"/>
            </w:tcBorders>
            <w:shd w:val="clear" w:color="auto" w:fill="auto"/>
            <w:hideMark/>
          </w:tcPr>
          <w:p w:rsidR="00123428" w:rsidRPr="00032BC1" w:rsidRDefault="00123428" w:rsidP="005E3BF0">
            <w:pPr>
              <w:pStyle w:val="afffff2"/>
              <w:rPr>
                <w:highlight w:val="yellow"/>
              </w:rPr>
            </w:pPr>
            <w:r w:rsidRPr="00032BC1">
              <w:rPr>
                <w:highlight w:val="yellow"/>
              </w:rPr>
              <w:t xml:space="preserve"> - без ванн</w:t>
            </w:r>
          </w:p>
        </w:tc>
        <w:tc>
          <w:tcPr>
            <w:tcW w:w="850"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13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13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277"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995"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033"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093"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273"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r>
      <w:tr w:rsidR="00123428" w:rsidRPr="00032BC1" w:rsidTr="001F6F79">
        <w:trPr>
          <w:trHeight w:val="408"/>
        </w:trPr>
        <w:tc>
          <w:tcPr>
            <w:tcW w:w="214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3543" w:type="dxa"/>
            <w:tcBorders>
              <w:top w:val="nil"/>
              <w:left w:val="nil"/>
              <w:bottom w:val="single" w:sz="4" w:space="0" w:color="auto"/>
              <w:right w:val="single" w:sz="4" w:space="0" w:color="auto"/>
            </w:tcBorders>
            <w:shd w:val="clear" w:color="auto" w:fill="auto"/>
            <w:hideMark/>
          </w:tcPr>
          <w:p w:rsidR="00123428" w:rsidRPr="00032BC1" w:rsidRDefault="00123428" w:rsidP="005E3BF0">
            <w:pPr>
              <w:pStyle w:val="afffff2"/>
              <w:rPr>
                <w:highlight w:val="yellow"/>
              </w:rPr>
            </w:pPr>
            <w:r w:rsidRPr="00032BC1">
              <w:rPr>
                <w:highlight w:val="yellow"/>
              </w:rPr>
              <w:t xml:space="preserve"> - с ваннами и местными водонагревателями</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4,40</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120</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634</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7,4</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170</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1509,6</w:t>
            </w:r>
          </w:p>
        </w:tc>
      </w:tr>
      <w:tr w:rsidR="00123428" w:rsidRPr="00032BC1" w:rsidTr="001F6F79">
        <w:trPr>
          <w:trHeight w:val="217"/>
        </w:trPr>
        <w:tc>
          <w:tcPr>
            <w:tcW w:w="214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3543" w:type="dxa"/>
            <w:tcBorders>
              <w:top w:val="nil"/>
              <w:left w:val="nil"/>
              <w:bottom w:val="single" w:sz="4" w:space="0" w:color="auto"/>
              <w:right w:val="single" w:sz="4" w:space="0" w:color="auto"/>
            </w:tcBorders>
            <w:shd w:val="clear" w:color="auto" w:fill="auto"/>
            <w:hideMark/>
          </w:tcPr>
          <w:p w:rsidR="00123428" w:rsidRPr="00032BC1" w:rsidRDefault="00123428" w:rsidP="005E3BF0">
            <w:pPr>
              <w:pStyle w:val="afffff2"/>
              <w:rPr>
                <w:highlight w:val="yellow"/>
              </w:rPr>
            </w:pPr>
            <w:r w:rsidRPr="00032BC1">
              <w:rPr>
                <w:highlight w:val="yellow"/>
              </w:rPr>
              <w:t>Итого по району</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4,67</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661</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13,8</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2 278</w:t>
            </w:r>
          </w:p>
        </w:tc>
      </w:tr>
      <w:tr w:rsidR="00123428" w:rsidRPr="00032BC1" w:rsidTr="001F6F79">
        <w:trPr>
          <w:trHeight w:val="590"/>
        </w:trPr>
        <w:tc>
          <w:tcPr>
            <w:tcW w:w="2144"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Остальные районы Елизовского городского поселения</w:t>
            </w:r>
          </w:p>
        </w:tc>
        <w:tc>
          <w:tcPr>
            <w:tcW w:w="3543" w:type="dxa"/>
            <w:tcBorders>
              <w:top w:val="nil"/>
              <w:left w:val="nil"/>
              <w:bottom w:val="single" w:sz="4" w:space="0" w:color="auto"/>
              <w:right w:val="single" w:sz="4" w:space="0" w:color="auto"/>
            </w:tcBorders>
            <w:shd w:val="clear" w:color="auto" w:fill="auto"/>
            <w:hideMark/>
          </w:tcPr>
          <w:p w:rsidR="00123428" w:rsidRPr="00032BC1" w:rsidRDefault="00123428" w:rsidP="005E3BF0">
            <w:pPr>
              <w:pStyle w:val="afffff2"/>
              <w:rPr>
                <w:highlight w:val="yellow"/>
              </w:rPr>
            </w:pPr>
            <w:r w:rsidRPr="00032BC1">
              <w:rPr>
                <w:highlight w:val="yellow"/>
              </w:rPr>
              <w:t>Застройка зданиями, оборудованными внутренним водопроводом и канализацией:</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7,00</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85</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7"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714</w:t>
            </w:r>
          </w:p>
        </w:tc>
        <w:tc>
          <w:tcPr>
            <w:tcW w:w="995"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3,9</w:t>
            </w:r>
          </w:p>
        </w:tc>
        <w:tc>
          <w:tcPr>
            <w:tcW w:w="1033"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100</w:t>
            </w:r>
          </w:p>
        </w:tc>
        <w:tc>
          <w:tcPr>
            <w:tcW w:w="1093"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3" w:type="dxa"/>
            <w:vMerge w:val="restart"/>
            <w:tcBorders>
              <w:top w:val="nil"/>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468</w:t>
            </w:r>
          </w:p>
        </w:tc>
      </w:tr>
      <w:tr w:rsidR="00123428" w:rsidRPr="00032BC1" w:rsidTr="001F6F79">
        <w:trPr>
          <w:trHeight w:val="189"/>
        </w:trPr>
        <w:tc>
          <w:tcPr>
            <w:tcW w:w="214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3543" w:type="dxa"/>
            <w:tcBorders>
              <w:top w:val="nil"/>
              <w:left w:val="nil"/>
              <w:bottom w:val="single" w:sz="4" w:space="0" w:color="auto"/>
              <w:right w:val="single" w:sz="4" w:space="0" w:color="auto"/>
            </w:tcBorders>
            <w:shd w:val="clear" w:color="auto" w:fill="auto"/>
            <w:hideMark/>
          </w:tcPr>
          <w:p w:rsidR="00123428" w:rsidRPr="00032BC1" w:rsidRDefault="00123428" w:rsidP="005E3BF0">
            <w:pPr>
              <w:pStyle w:val="afffff2"/>
              <w:rPr>
                <w:highlight w:val="yellow"/>
              </w:rPr>
            </w:pPr>
            <w:r w:rsidRPr="00032BC1">
              <w:rPr>
                <w:highlight w:val="yellow"/>
              </w:rPr>
              <w:t>- без ванн</w:t>
            </w:r>
          </w:p>
        </w:tc>
        <w:tc>
          <w:tcPr>
            <w:tcW w:w="850"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13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13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277"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995"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033"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093"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1273"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r>
      <w:tr w:rsidR="00123428" w:rsidRPr="00032BC1" w:rsidTr="001F6F79">
        <w:trPr>
          <w:trHeight w:val="504"/>
        </w:trPr>
        <w:tc>
          <w:tcPr>
            <w:tcW w:w="214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3543" w:type="dxa"/>
            <w:tcBorders>
              <w:top w:val="nil"/>
              <w:left w:val="nil"/>
              <w:bottom w:val="single" w:sz="4" w:space="0" w:color="auto"/>
              <w:right w:val="single" w:sz="4" w:space="0" w:color="auto"/>
            </w:tcBorders>
            <w:shd w:val="clear" w:color="auto" w:fill="auto"/>
            <w:hideMark/>
          </w:tcPr>
          <w:p w:rsidR="00123428" w:rsidRPr="00032BC1" w:rsidRDefault="00123428" w:rsidP="005E3BF0">
            <w:pPr>
              <w:pStyle w:val="afffff2"/>
              <w:rPr>
                <w:highlight w:val="yellow"/>
              </w:rPr>
            </w:pPr>
            <w:r w:rsidRPr="00032BC1">
              <w:rPr>
                <w:highlight w:val="yellow"/>
              </w:rPr>
              <w:t>- с ваннами и местными водонагревателями</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10,80</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120</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1555,2</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14,3</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170</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2917,2</w:t>
            </w:r>
          </w:p>
        </w:tc>
      </w:tr>
      <w:tr w:rsidR="00123428" w:rsidRPr="00032BC1" w:rsidTr="001F6F79">
        <w:trPr>
          <w:trHeight w:val="426"/>
        </w:trPr>
        <w:tc>
          <w:tcPr>
            <w:tcW w:w="214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3543" w:type="dxa"/>
            <w:tcBorders>
              <w:top w:val="nil"/>
              <w:left w:val="nil"/>
              <w:bottom w:val="single" w:sz="4" w:space="0" w:color="auto"/>
              <w:right w:val="single" w:sz="4" w:space="0" w:color="auto"/>
            </w:tcBorders>
            <w:shd w:val="clear" w:color="auto" w:fill="auto"/>
            <w:hideMark/>
          </w:tcPr>
          <w:p w:rsidR="00123428" w:rsidRPr="00032BC1" w:rsidRDefault="00123428" w:rsidP="005E3BF0">
            <w:pPr>
              <w:pStyle w:val="afffff2"/>
              <w:rPr>
                <w:highlight w:val="yellow"/>
              </w:rPr>
            </w:pPr>
            <w:r w:rsidRPr="00032BC1">
              <w:rPr>
                <w:highlight w:val="yellow"/>
              </w:rPr>
              <w:t xml:space="preserve"> - с централизованным горячим водоснабжением</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16,42</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200</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3941,0</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18</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250</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5400</w:t>
            </w:r>
          </w:p>
        </w:tc>
      </w:tr>
      <w:tr w:rsidR="00123428" w:rsidRPr="00032BC1" w:rsidTr="001F6F79">
        <w:trPr>
          <w:trHeight w:val="249"/>
        </w:trPr>
        <w:tc>
          <w:tcPr>
            <w:tcW w:w="2144" w:type="dxa"/>
            <w:vMerge/>
            <w:tcBorders>
              <w:top w:val="nil"/>
              <w:left w:val="single" w:sz="4" w:space="0" w:color="auto"/>
              <w:bottom w:val="single" w:sz="4" w:space="0" w:color="auto"/>
              <w:right w:val="single" w:sz="4" w:space="0" w:color="auto"/>
            </w:tcBorders>
            <w:vAlign w:val="center"/>
            <w:hideMark/>
          </w:tcPr>
          <w:p w:rsidR="00123428" w:rsidRPr="00032BC1" w:rsidRDefault="00123428" w:rsidP="005E3BF0">
            <w:pPr>
              <w:pStyle w:val="afffff2"/>
              <w:rPr>
                <w:highlight w:val="yellow"/>
              </w:rPr>
            </w:pPr>
          </w:p>
        </w:tc>
        <w:tc>
          <w:tcPr>
            <w:tcW w:w="3543" w:type="dxa"/>
            <w:tcBorders>
              <w:top w:val="nil"/>
              <w:left w:val="nil"/>
              <w:bottom w:val="single" w:sz="4" w:space="0" w:color="auto"/>
              <w:right w:val="single" w:sz="4" w:space="0" w:color="auto"/>
            </w:tcBorders>
            <w:shd w:val="clear" w:color="auto" w:fill="auto"/>
            <w:vAlign w:val="bottom"/>
            <w:hideMark/>
          </w:tcPr>
          <w:p w:rsidR="00123428" w:rsidRPr="00032BC1" w:rsidRDefault="00123428" w:rsidP="005E3BF0">
            <w:pPr>
              <w:pStyle w:val="afffff2"/>
              <w:rPr>
                <w:highlight w:val="yellow"/>
              </w:rPr>
            </w:pPr>
            <w:r w:rsidRPr="00032BC1">
              <w:rPr>
                <w:highlight w:val="yellow"/>
              </w:rPr>
              <w:t>Итого по остальным районам</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34,22</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6 210</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36,2</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1,2</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8 785</w:t>
            </w:r>
          </w:p>
        </w:tc>
      </w:tr>
      <w:tr w:rsidR="00123428" w:rsidRPr="00032BC1" w:rsidTr="001F6F79">
        <w:trPr>
          <w:trHeight w:val="315"/>
        </w:trPr>
        <w:tc>
          <w:tcPr>
            <w:tcW w:w="568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123428" w:rsidRPr="00032BC1" w:rsidRDefault="00123428" w:rsidP="005E3BF0">
            <w:pPr>
              <w:pStyle w:val="afffff2"/>
              <w:rPr>
                <w:highlight w:val="yellow"/>
              </w:rPr>
            </w:pPr>
            <w:r w:rsidRPr="00032BC1">
              <w:rPr>
                <w:highlight w:val="yellow"/>
              </w:rPr>
              <w:t>Итого</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38,887</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6 871</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50,0</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11 063</w:t>
            </w:r>
          </w:p>
        </w:tc>
      </w:tr>
      <w:tr w:rsidR="00123428" w:rsidRPr="00032BC1" w:rsidTr="001F6F79">
        <w:trPr>
          <w:trHeight w:val="157"/>
        </w:trPr>
        <w:tc>
          <w:tcPr>
            <w:tcW w:w="5687"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123428" w:rsidRPr="00032BC1" w:rsidRDefault="00123428" w:rsidP="005E3BF0">
            <w:pPr>
              <w:pStyle w:val="afffff2"/>
              <w:rPr>
                <w:highlight w:val="yellow"/>
              </w:rPr>
            </w:pPr>
            <w:r w:rsidRPr="00032BC1">
              <w:rPr>
                <w:highlight w:val="yellow"/>
              </w:rPr>
              <w:t>Полив территории зеленных насаждений</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38,887</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40</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1 555</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50,0</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40</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2 000</w:t>
            </w:r>
          </w:p>
        </w:tc>
      </w:tr>
      <w:tr w:rsidR="00123428" w:rsidRPr="00032BC1" w:rsidTr="001F6F79">
        <w:trPr>
          <w:trHeight w:val="133"/>
        </w:trPr>
        <w:tc>
          <w:tcPr>
            <w:tcW w:w="568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123428" w:rsidRPr="00032BC1" w:rsidRDefault="00123428" w:rsidP="005E3BF0">
            <w:pPr>
              <w:pStyle w:val="afffff2"/>
              <w:rPr>
                <w:highlight w:val="yellow"/>
              </w:rPr>
            </w:pPr>
            <w:r w:rsidRPr="00032BC1">
              <w:rPr>
                <w:highlight w:val="yellow"/>
              </w:rPr>
              <w:t xml:space="preserve">Крупный рогатый скот </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1,074</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40</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43</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2,0</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40</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80</w:t>
            </w:r>
          </w:p>
        </w:tc>
      </w:tr>
      <w:tr w:rsidR="00123428" w:rsidRPr="00032BC1" w:rsidTr="001F6F79">
        <w:trPr>
          <w:trHeight w:val="390"/>
        </w:trPr>
        <w:tc>
          <w:tcPr>
            <w:tcW w:w="5687" w:type="dxa"/>
            <w:gridSpan w:val="2"/>
            <w:tcBorders>
              <w:top w:val="single" w:sz="4" w:space="0" w:color="auto"/>
              <w:left w:val="single" w:sz="4" w:space="0" w:color="auto"/>
              <w:bottom w:val="single" w:sz="4" w:space="0" w:color="auto"/>
              <w:right w:val="single" w:sz="4" w:space="0" w:color="auto"/>
            </w:tcBorders>
            <w:shd w:val="clear" w:color="auto" w:fill="auto"/>
            <w:hideMark/>
          </w:tcPr>
          <w:p w:rsidR="00123428" w:rsidRPr="00032BC1" w:rsidRDefault="00123428" w:rsidP="005E3BF0">
            <w:pPr>
              <w:pStyle w:val="afffff2"/>
              <w:rPr>
                <w:highlight w:val="yellow"/>
              </w:rPr>
            </w:pPr>
            <w:r w:rsidRPr="00032BC1">
              <w:rPr>
                <w:highlight w:val="yellow"/>
              </w:rPr>
              <w:t>Местное производство и прочие потребители от потребления населением, %</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35%</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2 405</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35%</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3 872</w:t>
            </w:r>
          </w:p>
        </w:tc>
      </w:tr>
      <w:tr w:rsidR="00123428" w:rsidRPr="00032BC1" w:rsidTr="001F6F79">
        <w:trPr>
          <w:trHeight w:val="199"/>
        </w:trPr>
        <w:tc>
          <w:tcPr>
            <w:tcW w:w="5687" w:type="dxa"/>
            <w:gridSpan w:val="2"/>
            <w:tcBorders>
              <w:top w:val="single" w:sz="4" w:space="0" w:color="auto"/>
              <w:left w:val="single" w:sz="4" w:space="0" w:color="auto"/>
              <w:bottom w:val="single" w:sz="4" w:space="0" w:color="auto"/>
              <w:right w:val="single" w:sz="4" w:space="0" w:color="auto"/>
            </w:tcBorders>
            <w:shd w:val="clear" w:color="auto" w:fill="auto"/>
            <w:hideMark/>
          </w:tcPr>
          <w:p w:rsidR="00123428" w:rsidRPr="00032BC1" w:rsidRDefault="00123428" w:rsidP="005E3BF0">
            <w:pPr>
              <w:pStyle w:val="afffff2"/>
              <w:rPr>
                <w:highlight w:val="yellow"/>
              </w:rPr>
            </w:pPr>
            <w:r w:rsidRPr="00032BC1">
              <w:rPr>
                <w:highlight w:val="yellow"/>
              </w:rPr>
              <w:t>Потери и неучтенные расходы от потребления населением, %</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14%</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962</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6%</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664</w:t>
            </w:r>
          </w:p>
        </w:tc>
      </w:tr>
      <w:tr w:rsidR="00123428" w:rsidRPr="00032BC1" w:rsidTr="001F6F79">
        <w:trPr>
          <w:trHeight w:val="245"/>
        </w:trPr>
        <w:tc>
          <w:tcPr>
            <w:tcW w:w="568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Всего</w:t>
            </w:r>
          </w:p>
        </w:tc>
        <w:tc>
          <w:tcPr>
            <w:tcW w:w="850"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134"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11 836</w:t>
            </w:r>
          </w:p>
        </w:tc>
        <w:tc>
          <w:tcPr>
            <w:tcW w:w="995"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03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09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 </w:t>
            </w:r>
          </w:p>
        </w:tc>
        <w:tc>
          <w:tcPr>
            <w:tcW w:w="1273"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17 679</w:t>
            </w:r>
          </w:p>
        </w:tc>
      </w:tr>
      <w:tr w:rsidR="00123428" w:rsidRPr="00B8343A" w:rsidTr="001F6F79">
        <w:trPr>
          <w:trHeight w:val="315"/>
        </w:trPr>
        <w:tc>
          <w:tcPr>
            <w:tcW w:w="8805" w:type="dxa"/>
            <w:gridSpan w:val="5"/>
            <w:tcBorders>
              <w:top w:val="single" w:sz="4" w:space="0" w:color="auto"/>
              <w:left w:val="single" w:sz="4" w:space="0" w:color="auto"/>
              <w:bottom w:val="single" w:sz="4" w:space="0" w:color="auto"/>
              <w:right w:val="single" w:sz="4" w:space="0" w:color="000000"/>
            </w:tcBorders>
            <w:shd w:val="clear" w:color="auto" w:fill="auto"/>
            <w:vAlign w:val="bottom"/>
            <w:hideMark/>
          </w:tcPr>
          <w:p w:rsidR="00123428" w:rsidRPr="00032BC1" w:rsidRDefault="00123428" w:rsidP="005E3BF0">
            <w:pPr>
              <w:pStyle w:val="afffff2"/>
              <w:rPr>
                <w:highlight w:val="yellow"/>
              </w:rPr>
            </w:pPr>
            <w:r w:rsidRPr="00032BC1">
              <w:rPr>
                <w:highlight w:val="yellow"/>
              </w:rPr>
              <w:t>Всего по Елизовскому городскому поселению за год</w:t>
            </w:r>
          </w:p>
        </w:tc>
        <w:tc>
          <w:tcPr>
            <w:tcW w:w="1277" w:type="dxa"/>
            <w:tcBorders>
              <w:top w:val="nil"/>
              <w:left w:val="nil"/>
              <w:bottom w:val="single" w:sz="4" w:space="0" w:color="auto"/>
              <w:right w:val="single" w:sz="4" w:space="0" w:color="auto"/>
            </w:tcBorders>
            <w:shd w:val="clear" w:color="auto" w:fill="auto"/>
            <w:vAlign w:val="center"/>
            <w:hideMark/>
          </w:tcPr>
          <w:p w:rsidR="00123428" w:rsidRPr="00032BC1" w:rsidRDefault="00123428" w:rsidP="005E3BF0">
            <w:pPr>
              <w:pStyle w:val="afffff2"/>
              <w:rPr>
                <w:highlight w:val="yellow"/>
              </w:rPr>
            </w:pPr>
            <w:r w:rsidRPr="00032BC1">
              <w:rPr>
                <w:highlight w:val="yellow"/>
              </w:rPr>
              <w:t>3 892 452</w:t>
            </w:r>
          </w:p>
        </w:tc>
        <w:tc>
          <w:tcPr>
            <w:tcW w:w="3121" w:type="dxa"/>
            <w:gridSpan w:val="3"/>
            <w:tcBorders>
              <w:top w:val="single" w:sz="4" w:space="0" w:color="auto"/>
              <w:left w:val="nil"/>
              <w:bottom w:val="single" w:sz="4" w:space="0" w:color="auto"/>
              <w:right w:val="single" w:sz="4" w:space="0" w:color="000000"/>
            </w:tcBorders>
            <w:shd w:val="clear" w:color="auto" w:fill="auto"/>
            <w:noWrap/>
            <w:vAlign w:val="center"/>
            <w:hideMark/>
          </w:tcPr>
          <w:p w:rsidR="00123428" w:rsidRPr="00032BC1" w:rsidRDefault="00123428" w:rsidP="005E3BF0">
            <w:pPr>
              <w:pStyle w:val="afffff2"/>
              <w:rPr>
                <w:highlight w:val="yellow"/>
              </w:rPr>
            </w:pPr>
            <w:r w:rsidRPr="00032BC1">
              <w:rPr>
                <w:highlight w:val="yellow"/>
              </w:rPr>
              <w:t> </w:t>
            </w:r>
          </w:p>
        </w:tc>
        <w:tc>
          <w:tcPr>
            <w:tcW w:w="1273" w:type="dxa"/>
            <w:tcBorders>
              <w:top w:val="nil"/>
              <w:left w:val="nil"/>
              <w:bottom w:val="single" w:sz="4" w:space="0" w:color="auto"/>
              <w:right w:val="single" w:sz="4" w:space="0" w:color="auto"/>
            </w:tcBorders>
            <w:shd w:val="clear" w:color="auto" w:fill="auto"/>
            <w:vAlign w:val="center"/>
            <w:hideMark/>
          </w:tcPr>
          <w:p w:rsidR="00123428" w:rsidRPr="00B8343A" w:rsidRDefault="00123428" w:rsidP="005E3BF0">
            <w:pPr>
              <w:pStyle w:val="afffff2"/>
            </w:pPr>
            <w:r w:rsidRPr="00032BC1">
              <w:rPr>
                <w:highlight w:val="yellow"/>
              </w:rPr>
              <w:t>5 902 670</w:t>
            </w:r>
          </w:p>
        </w:tc>
      </w:tr>
    </w:tbl>
    <w:p w:rsidR="00123428" w:rsidRPr="00B8343A" w:rsidRDefault="00123428" w:rsidP="000C7FDB">
      <w:pPr>
        <w:sectPr w:rsidR="00123428" w:rsidRPr="00B8343A" w:rsidSect="0016513F">
          <w:pgSz w:w="16838" w:h="11906" w:orient="landscape"/>
          <w:pgMar w:top="851" w:right="958" w:bottom="567" w:left="1134" w:header="283" w:footer="0" w:gutter="0"/>
          <w:cols w:space="708"/>
          <w:docGrid w:linePitch="360"/>
        </w:sectPr>
      </w:pPr>
    </w:p>
    <w:p w:rsidR="00123428" w:rsidRPr="00B8343A" w:rsidRDefault="00123428" w:rsidP="000C7FDB">
      <w:r w:rsidRPr="00B8343A">
        <w:lastRenderedPageBreak/>
        <w:t>В соответствии с генеральным планом предусматривается обеспечение централизованным водоснабжением всех потребителей воды.</w:t>
      </w:r>
    </w:p>
    <w:p w:rsidR="00123428" w:rsidRPr="00B8343A" w:rsidRDefault="00123428" w:rsidP="000C7FDB">
      <w:r w:rsidRPr="008958DC">
        <w:t>Максимальный суточный объем водопотребления города увеличится к 2025 г. на 49%. В перспективе основное водопотребление будет осуществляться населением. Прогнозное водопотребление города на хозяйственно-питьевые нужды на расчетный срок составит 17,679 тыс. м</w:t>
      </w:r>
      <w:r w:rsidRPr="008958DC">
        <w:rPr>
          <w:vertAlign w:val="superscript"/>
        </w:rPr>
        <w:t>3</w:t>
      </w:r>
      <w:r w:rsidRPr="008958DC">
        <w:t>/</w:t>
      </w:r>
      <w:proofErr w:type="spellStart"/>
      <w:r w:rsidRPr="008958DC">
        <w:t>сут</w:t>
      </w:r>
      <w:proofErr w:type="spellEnd"/>
      <w:r w:rsidRPr="008958DC">
        <w:t>.</w:t>
      </w:r>
    </w:p>
    <w:p w:rsidR="00123428" w:rsidRPr="00123428" w:rsidRDefault="00123428" w:rsidP="000C7FDB"/>
    <w:p w:rsidR="00505520" w:rsidRDefault="00505520" w:rsidP="000C7FDB">
      <w:pPr>
        <w:pStyle w:val="10"/>
      </w:pPr>
      <w:bookmarkStart w:id="88" w:name="_Toc48863429"/>
      <w:r>
        <w:lastRenderedPageBreak/>
        <w:t>П</w:t>
      </w:r>
      <w:r w:rsidRPr="008B0152">
        <w:t>редложения по строительству, реконструкции и модернизации объектов централизованных систем водоснабжения</w:t>
      </w:r>
      <w:bookmarkEnd w:id="88"/>
    </w:p>
    <w:p w:rsidR="00031388" w:rsidRPr="00B8343A" w:rsidRDefault="00031388" w:rsidP="000C7FDB">
      <w:r w:rsidRPr="00B8343A">
        <w:t>Целью всех мероприятий по новому строительству, реконструкции и техническому перевооружению очистных сооружений водопровода является бесперебойное, надежное снабжение Елизовско</w:t>
      </w:r>
      <w:r w:rsidR="006E4404">
        <w:t>го</w:t>
      </w:r>
      <w:r w:rsidRPr="00B8343A">
        <w:t xml:space="preserve"> городско</w:t>
      </w:r>
      <w:r w:rsidR="006E4404">
        <w:t>го</w:t>
      </w:r>
      <w:r w:rsidRPr="00B8343A">
        <w:t xml:space="preserve"> поселени</w:t>
      </w:r>
      <w:r w:rsidR="006E4404">
        <w:t>я</w:t>
      </w:r>
      <w:r w:rsidRPr="00B8343A">
        <w:t xml:space="preserve"> питьевой водой. </w:t>
      </w:r>
    </w:p>
    <w:p w:rsidR="00031388" w:rsidRPr="00B8343A" w:rsidRDefault="00031388" w:rsidP="000C7FDB">
      <w:r w:rsidRPr="00B8343A">
        <w:t xml:space="preserve">Выполнение данных мероприятий позволит гарантировать устойчивую, надежную работу водоочистных сооружений и получать качественную питьевую воду в количестве, необходимом для обеспечения потребностей. </w:t>
      </w:r>
    </w:p>
    <w:p w:rsidR="00031388" w:rsidRPr="00B8343A" w:rsidRDefault="00031388" w:rsidP="000C7FDB">
      <w:r w:rsidRPr="00B8343A">
        <w:t xml:space="preserve">Объемы мероприятий определены </w:t>
      </w:r>
      <w:proofErr w:type="spellStart"/>
      <w:r w:rsidRPr="00B8343A">
        <w:t>укрупненно</w:t>
      </w:r>
      <w:proofErr w:type="spellEnd"/>
      <w:r w:rsidRPr="00B8343A">
        <w:t xml:space="preserve">. Список мероприятий на конкретном объекте детализируется после разработки проектно-сметной документации (при необходимости после проведения энергетических обследований). </w:t>
      </w:r>
    </w:p>
    <w:p w:rsidR="00031388" w:rsidRPr="00B8343A" w:rsidRDefault="00031388" w:rsidP="000C7FDB">
      <w:r w:rsidRPr="00B8343A">
        <w:t>Для улучшения работы водозаборов подземных вод целесообразно проведение их инвентаризации, создание банка данных, характеризующих технико-экономические, санитарно-гигиенические и экологические параметры водозаборов; усовершенствование конструкций водозаборных скважин, фильтров, подъемного оборудования, контрольно-измерительной аппаратуры. Внедрение новых технологических решений по совершенствованию водозаборов должно проводиться только после проведения соответствующей санитарно-гигиенической экспертизы.</w:t>
      </w:r>
    </w:p>
    <w:p w:rsidR="00031388" w:rsidRPr="00B8343A" w:rsidRDefault="00031388" w:rsidP="000C7FDB">
      <w:pPr>
        <w:rPr>
          <w:b/>
        </w:rPr>
      </w:pPr>
      <w:r w:rsidRPr="00B8343A">
        <w:t>Предлагаемые мероприятия по новому строительству, реконструкции и техническому перевооружению объектов системы водоснабжения и сетей водоснабжения:</w:t>
      </w:r>
    </w:p>
    <w:p w:rsidR="00031388" w:rsidRPr="00B10776" w:rsidRDefault="0070318F" w:rsidP="000C7FDB">
      <w:pPr>
        <w:pStyle w:val="22"/>
        <w:rPr>
          <w:noProof w:val="0"/>
        </w:rPr>
      </w:pPr>
      <w:bookmarkStart w:id="89" w:name="_Toc48863430"/>
      <w:r w:rsidRPr="00B10776">
        <w:t>Строительство, модернизация и (или) реконструкция объектов централизованных систем водоснабжения в целях подключения объектов капитального строительства</w:t>
      </w:r>
      <w:bookmarkEnd w:id="89"/>
    </w:p>
    <w:p w:rsidR="00C045C6" w:rsidRPr="004977DA" w:rsidRDefault="00EC5711" w:rsidP="000C7FDB">
      <w:r w:rsidRPr="004977DA">
        <w:t>Строительство новых сетей водоснабжения в целях подключения перспективных объектов капитального строительства</w:t>
      </w:r>
      <w:r w:rsidR="00C045C6" w:rsidRPr="004977DA">
        <w:t>:</w:t>
      </w:r>
    </w:p>
    <w:p w:rsidR="00380B4D" w:rsidRPr="009C5AA5" w:rsidRDefault="00380B4D" w:rsidP="004977DA">
      <w:pPr>
        <w:keepNext/>
      </w:pPr>
      <w:r w:rsidRPr="009C5AA5">
        <w:t>Район ул. Геофизическая, Спортивная, Строительная, Деркачева</w:t>
      </w:r>
    </w:p>
    <w:p w:rsidR="00380B4D" w:rsidRDefault="00380B4D" w:rsidP="00E2562D">
      <w:pPr>
        <w:pStyle w:val="afd"/>
      </w:pPr>
      <w:r>
        <w:t>Строительство сетей водоснабжения для подключения объекта Детский сад на 260 мест. Год ввода в эксплуатацию – 2020</w:t>
      </w:r>
    </w:p>
    <w:p w:rsidR="00380B4D" w:rsidRDefault="00380B4D" w:rsidP="00E2562D">
      <w:pPr>
        <w:pStyle w:val="afd"/>
      </w:pPr>
      <w:r>
        <w:t>Строительство сетей водоснабжения для подключения МКД №2 (на месте снесенных домов по ул. Строительная) Год ввода в эксплуатацию - 2021</w:t>
      </w:r>
    </w:p>
    <w:p w:rsidR="00380B4D" w:rsidRDefault="00380B4D" w:rsidP="00E2562D">
      <w:pPr>
        <w:pStyle w:val="afd"/>
      </w:pPr>
      <w:r>
        <w:t>Строительство сетей водоснабжения для подключения МКД №3 на месте МКД ул. Строительная, 3, 4. Год ввода в эксплуатацию – 2023</w:t>
      </w:r>
    </w:p>
    <w:p w:rsidR="00380B4D" w:rsidRDefault="00380B4D" w:rsidP="00E2562D">
      <w:pPr>
        <w:pStyle w:val="afd"/>
      </w:pPr>
      <w:r>
        <w:t xml:space="preserve">Строительство сетей водоснабжения для подключения МКД №4 на месте МКД ул. В. Кручины, 15, ул. </w:t>
      </w:r>
      <w:proofErr w:type="spellStart"/>
      <w:r>
        <w:t>Дергачева</w:t>
      </w:r>
      <w:proofErr w:type="spellEnd"/>
      <w:r>
        <w:t>, 9. Год ввода в эксплуатацию – 2022</w:t>
      </w:r>
    </w:p>
    <w:p w:rsidR="00380B4D" w:rsidRDefault="00380B4D" w:rsidP="00E2562D">
      <w:pPr>
        <w:pStyle w:val="afd"/>
      </w:pPr>
      <w:r>
        <w:t>Строительство сетей водоснабжения для подключения МКД №5 на месте МКД ул. Строительная, 6а, ул. Вилюйская, 32. Год ввода в эксплуатацию – 2023</w:t>
      </w:r>
    </w:p>
    <w:p w:rsidR="00380B4D" w:rsidRDefault="00380B4D" w:rsidP="00E2562D">
      <w:pPr>
        <w:pStyle w:val="afd"/>
      </w:pPr>
      <w:r>
        <w:t>Строительство сетей водоснабжения для подключения МКД №6 на месте МКД ул. Геофизическая, 7, 9, ЗУ 41:05:0101001:11728. Год ввода в эксплуатацию – 2022</w:t>
      </w:r>
    </w:p>
    <w:p w:rsidR="00380B4D" w:rsidRDefault="00380B4D" w:rsidP="00E2562D">
      <w:pPr>
        <w:pStyle w:val="afd"/>
      </w:pPr>
      <w:r>
        <w:t>Строительство сетей водоснабжения для подключения МКД №9 на месте МКД ул. Геофизическая, 4, 6, ул. Деркачева, 7 . Год ввода в эксплуатацию – 2024</w:t>
      </w:r>
    </w:p>
    <w:p w:rsidR="00380B4D" w:rsidRDefault="00380B4D" w:rsidP="00E2562D">
      <w:pPr>
        <w:pStyle w:val="afd"/>
      </w:pPr>
      <w:r>
        <w:t>Строительство сетей водоснабжения для подключения МКД №10 на месте домов ул. Деркачева, 8, 20, 22, 24, ул. Жупановская, 27. Год ввода в эксплуатацию – 2025</w:t>
      </w:r>
    </w:p>
    <w:p w:rsidR="00380B4D" w:rsidRDefault="00380B4D" w:rsidP="00E2562D">
      <w:pPr>
        <w:pStyle w:val="afd"/>
      </w:pPr>
      <w:r>
        <w:t>Строительство сетей водоснабжения для подключения МКД №11 на месте домов ул. Жупановская, 21а, 21б, 23, 25. Год ввода в эксплуатацию – 2025</w:t>
      </w:r>
    </w:p>
    <w:p w:rsidR="00380B4D" w:rsidRPr="004977DA" w:rsidRDefault="00380B4D" w:rsidP="00E2562D">
      <w:pPr>
        <w:pStyle w:val="afd"/>
      </w:pPr>
      <w:r w:rsidRPr="004977DA">
        <w:lastRenderedPageBreak/>
        <w:t>Строительство сетей водоснабжения для подключения реконструируемой котельной №20. Год ввода в эксплуатацию – 2022</w:t>
      </w:r>
    </w:p>
    <w:p w:rsidR="00380B4D" w:rsidRPr="004977DA" w:rsidRDefault="00380B4D" w:rsidP="00E2562D">
      <w:pPr>
        <w:pStyle w:val="afd"/>
      </w:pPr>
      <w:r w:rsidRPr="004977DA">
        <w:t xml:space="preserve">Прокладка трубопровода для подключения перспективного строительства ул. </w:t>
      </w:r>
      <w:proofErr w:type="spellStart"/>
      <w:r w:rsidRPr="004977DA">
        <w:t>Кручины-Жупановская</w:t>
      </w:r>
      <w:proofErr w:type="spellEnd"/>
      <w:r w:rsidRPr="004977DA">
        <w:t xml:space="preserve"> по ул. Виталия Кручины от ул. Жупановская до пер. </w:t>
      </w:r>
      <w:proofErr w:type="spellStart"/>
      <w:r w:rsidRPr="004977DA">
        <w:t>Гришечко</w:t>
      </w:r>
      <w:proofErr w:type="spellEnd"/>
      <w:r w:rsidRPr="004977DA">
        <w:t>. Год ввода в эксплуатацию - 2022</w:t>
      </w:r>
    </w:p>
    <w:p w:rsidR="00380B4D" w:rsidRPr="00A02549" w:rsidRDefault="00380B4D" w:rsidP="004977DA">
      <w:pPr>
        <w:keepNext/>
      </w:pPr>
      <w:r w:rsidRPr="00A02549">
        <w:t>Микрорайон Половинка</w:t>
      </w:r>
    </w:p>
    <w:p w:rsidR="00380B4D" w:rsidRDefault="00380B4D" w:rsidP="00E2562D">
      <w:pPr>
        <w:pStyle w:val="afd"/>
      </w:pPr>
      <w:r>
        <w:t xml:space="preserve">Строительство сетей водоснабжения для подключения МКД №1 на месте дома ул. </w:t>
      </w:r>
      <w:proofErr w:type="spellStart"/>
      <w:r>
        <w:t>Завойко</w:t>
      </w:r>
      <w:proofErr w:type="spellEnd"/>
      <w:r>
        <w:t>, 55. Год ввода в эксплуатацию – 2021</w:t>
      </w:r>
    </w:p>
    <w:p w:rsidR="00380B4D" w:rsidRDefault="00380B4D" w:rsidP="00E2562D">
      <w:pPr>
        <w:pStyle w:val="afd"/>
      </w:pPr>
      <w:r>
        <w:t>Строительство сетей водоснабжения для подключения МКД №2 на месте дома ул. Мирная, 7. Год ввода в эксплуатацию – 2022</w:t>
      </w:r>
    </w:p>
    <w:p w:rsidR="00380B4D" w:rsidRPr="00A02549" w:rsidRDefault="00380B4D" w:rsidP="00E2562D">
      <w:pPr>
        <w:pStyle w:val="afd"/>
      </w:pPr>
      <w:r w:rsidRPr="00A02549">
        <w:t>Подключение реконструируемой котельной №6, вынос сетей водоснабжения и водоотведения с территории котельной №6. Прокладка трубопровода в обход территории МБУЗ «</w:t>
      </w:r>
      <w:proofErr w:type="spellStart"/>
      <w:r w:rsidRPr="00A02549">
        <w:t>Елизовская</w:t>
      </w:r>
      <w:proofErr w:type="spellEnd"/>
      <w:r w:rsidRPr="00A02549">
        <w:t xml:space="preserve"> районная больница», d300, протяженностью 270 м. Год ввода в эксплуатацию - 2022</w:t>
      </w:r>
    </w:p>
    <w:p w:rsidR="00380B4D" w:rsidRPr="004977DA" w:rsidRDefault="00380B4D" w:rsidP="00E2562D">
      <w:pPr>
        <w:pStyle w:val="afd"/>
      </w:pPr>
      <w:r w:rsidRPr="004977DA">
        <w:t xml:space="preserve">Подключение реконструируемой котельной №6, вынос сетей водоснабжения и водоотведения с территории котельной №6. </w:t>
      </w:r>
      <w:proofErr w:type="spellStart"/>
      <w:r w:rsidRPr="004977DA">
        <w:t>Переподключение</w:t>
      </w:r>
      <w:proofErr w:type="spellEnd"/>
      <w:r w:rsidRPr="004977DA">
        <w:t xml:space="preserve"> объектов МБУЗ «</w:t>
      </w:r>
      <w:proofErr w:type="spellStart"/>
      <w:r w:rsidRPr="004977DA">
        <w:t>Елизовская</w:t>
      </w:r>
      <w:proofErr w:type="spellEnd"/>
      <w:r w:rsidRPr="004977DA">
        <w:t xml:space="preserve"> районная больница». Год ввода в эксплуатацию - 2022</w:t>
      </w:r>
    </w:p>
    <w:p w:rsidR="00380B4D" w:rsidRPr="00A02549" w:rsidRDefault="00380B4D" w:rsidP="00E2562D">
      <w:pPr>
        <w:pStyle w:val="afd"/>
      </w:pPr>
      <w:r w:rsidRPr="00A02549">
        <w:t>Строительство сетей водоснабжения для подключения объекта «Реконструкция незавершенного строительством здания травматологии под родильное отделение МБУЗ «</w:t>
      </w:r>
      <w:proofErr w:type="spellStart"/>
      <w:r w:rsidRPr="00A02549">
        <w:t>Елизовская</w:t>
      </w:r>
      <w:proofErr w:type="spellEnd"/>
      <w:r w:rsidRPr="00A02549">
        <w:t xml:space="preserve"> районная больница». Год ввода в эксплуатацию – 2023</w:t>
      </w:r>
    </w:p>
    <w:p w:rsidR="00380B4D" w:rsidRDefault="00380B4D" w:rsidP="00E2562D">
      <w:pPr>
        <w:pStyle w:val="afd"/>
      </w:pPr>
      <w:r>
        <w:t>Строительство сетей водоснабжения для подключения объекта «Строительство унифицированного палатного корпуса». Год ввода в эксплуатацию – 2023</w:t>
      </w:r>
    </w:p>
    <w:p w:rsidR="00380B4D" w:rsidRPr="00A02549" w:rsidRDefault="00380B4D" w:rsidP="004977DA">
      <w:pPr>
        <w:keepNext/>
      </w:pPr>
      <w:r w:rsidRPr="00A02549">
        <w:t>Микрорайон Центральный</w:t>
      </w:r>
    </w:p>
    <w:p w:rsidR="00380B4D" w:rsidRDefault="00380B4D" w:rsidP="00E2562D">
      <w:pPr>
        <w:pStyle w:val="afd"/>
      </w:pPr>
      <w:r>
        <w:t>Строительство сетей водоснабжения для подключения МКД №1 на ЗУ 41:05:0101001:11728. Год ввода в эксплуатацию – 2022</w:t>
      </w:r>
    </w:p>
    <w:p w:rsidR="00380B4D" w:rsidRDefault="00380B4D" w:rsidP="00E2562D">
      <w:pPr>
        <w:pStyle w:val="afd"/>
      </w:pPr>
      <w:r>
        <w:t>Строительство сетей водоснабжения для подключения МКД №2 на ЗУ 41:05:0101001:11373. Год ввода в эксплуатацию – 2022</w:t>
      </w:r>
    </w:p>
    <w:p w:rsidR="00380B4D" w:rsidRDefault="00380B4D" w:rsidP="00E2562D">
      <w:pPr>
        <w:pStyle w:val="afd"/>
      </w:pPr>
      <w:r>
        <w:t>Строительство сетей водоснабжения для подключения объекта «Кинотеатр «Гейзер». Год ввода в эксплуатацию – 2023</w:t>
      </w:r>
    </w:p>
    <w:p w:rsidR="00380B4D" w:rsidRPr="00A02549" w:rsidRDefault="004977DA" w:rsidP="004977DA">
      <w:pPr>
        <w:keepNext/>
      </w:pPr>
      <w:r w:rsidRPr="00A02549">
        <w:t>Микрорайон</w:t>
      </w:r>
      <w:r w:rsidR="00380B4D" w:rsidRPr="00A02549">
        <w:t xml:space="preserve"> Солнечный</w:t>
      </w:r>
    </w:p>
    <w:p w:rsidR="00380B4D" w:rsidRDefault="00380B4D" w:rsidP="00E2562D">
      <w:pPr>
        <w:pStyle w:val="afd"/>
      </w:pPr>
      <w:r>
        <w:t>Строительство сетей водоснабжения для подключения МКД поз. 3. Год ввода в эксплуатацию – 2024</w:t>
      </w:r>
    </w:p>
    <w:p w:rsidR="00380B4D" w:rsidRDefault="00380B4D" w:rsidP="00E2562D">
      <w:pPr>
        <w:pStyle w:val="afd"/>
      </w:pPr>
      <w:r>
        <w:t>Строительство сетей водоснабжения для подключения МКД поз. 4. Год ввода в эксплуатацию – 2024</w:t>
      </w:r>
    </w:p>
    <w:p w:rsidR="00380B4D" w:rsidRDefault="00380B4D" w:rsidP="00E2562D">
      <w:pPr>
        <w:pStyle w:val="afd"/>
      </w:pPr>
      <w:r>
        <w:t>Строительство сетей водоснабжения для подключения МКД поз. 5. Год ввода в эксплуатацию – 2024</w:t>
      </w:r>
    </w:p>
    <w:p w:rsidR="00380B4D" w:rsidRDefault="00380B4D" w:rsidP="00E2562D">
      <w:pPr>
        <w:pStyle w:val="afd"/>
      </w:pPr>
      <w:r>
        <w:t>Строительство сетей водоснабжения для подключения МКД №1 поз. 6. Год ввода в эксплуатацию – 2024</w:t>
      </w:r>
    </w:p>
    <w:p w:rsidR="00380B4D" w:rsidRDefault="00380B4D" w:rsidP="00E2562D">
      <w:pPr>
        <w:pStyle w:val="afd"/>
      </w:pPr>
      <w:r>
        <w:t>Строительство сетей водоснабжения для подключения МКД №2 поз. 6. Год ввода в эксплуатацию – 2024</w:t>
      </w:r>
    </w:p>
    <w:p w:rsidR="00380B4D" w:rsidRDefault="00380B4D" w:rsidP="00E2562D">
      <w:pPr>
        <w:pStyle w:val="afd"/>
      </w:pPr>
      <w:r>
        <w:t>Строительство сетей водоснабжения для подключения МКД поз. 7. Год ввода в эксплуатацию – 2024</w:t>
      </w:r>
    </w:p>
    <w:p w:rsidR="00380B4D" w:rsidRDefault="00380B4D" w:rsidP="00E2562D">
      <w:pPr>
        <w:pStyle w:val="afd"/>
      </w:pPr>
      <w:r>
        <w:lastRenderedPageBreak/>
        <w:t>Строительство сетей водоснабжения для подключения МКД поз. 8. Год ввода в эксплуатацию – 2024</w:t>
      </w:r>
    </w:p>
    <w:p w:rsidR="00380B4D" w:rsidRDefault="00380B4D" w:rsidP="00E2562D">
      <w:pPr>
        <w:pStyle w:val="afd"/>
      </w:pPr>
      <w:r>
        <w:t>Строительство сетей водоснабжения для подключения объекта Детский сад 140 мест поз. 10. Год ввода в эксплуатацию – 2024</w:t>
      </w:r>
    </w:p>
    <w:p w:rsidR="00380B4D" w:rsidRPr="00A02549" w:rsidRDefault="00380B4D" w:rsidP="004977DA">
      <w:pPr>
        <w:keepNext/>
      </w:pPr>
      <w:r w:rsidRPr="00A02549">
        <w:t>Микрорайон Хуторской, район улиц Свердлова - Хуторская</w:t>
      </w:r>
    </w:p>
    <w:p w:rsidR="00380B4D" w:rsidRDefault="00380B4D" w:rsidP="00E2562D">
      <w:pPr>
        <w:pStyle w:val="afd"/>
      </w:pPr>
      <w:r>
        <w:t>Строительство сетей водоснабжения для подключения МКД поз. 16-17. Год ввода в эксплуатацию – 2025</w:t>
      </w:r>
    </w:p>
    <w:p w:rsidR="00380B4D" w:rsidRDefault="00380B4D" w:rsidP="00E2562D">
      <w:pPr>
        <w:pStyle w:val="afd"/>
      </w:pPr>
      <w:r>
        <w:t>Строительство сетей водоснабжения для подключения МКД поз. 11-13. Год ввода в эксплуатацию – 2025</w:t>
      </w:r>
    </w:p>
    <w:p w:rsidR="00380B4D" w:rsidRDefault="00380B4D" w:rsidP="00E2562D">
      <w:pPr>
        <w:pStyle w:val="afd"/>
      </w:pPr>
      <w:r>
        <w:t>Строительство сетей водоснабжения для подключения МКД поз. 8-10 (3 шт.). Год ввода в эксплуатацию – 2025</w:t>
      </w:r>
    </w:p>
    <w:p w:rsidR="00380B4D" w:rsidRPr="00A02549" w:rsidRDefault="00380B4D" w:rsidP="00E2562D">
      <w:pPr>
        <w:pStyle w:val="afd"/>
      </w:pPr>
      <w:r w:rsidRPr="00A02549">
        <w:t>Строительство сетей водоснабжения для подключения МКД поз. 14-15 (2 шт.). Год ввода в эксплуатацию – 2025</w:t>
      </w:r>
    </w:p>
    <w:p w:rsidR="00380B4D" w:rsidRPr="00A02549" w:rsidRDefault="00380B4D" w:rsidP="004977DA">
      <w:pPr>
        <w:keepNext/>
      </w:pPr>
      <w:r w:rsidRPr="00A02549">
        <w:t>Микрорайон Хуторской</w:t>
      </w:r>
    </w:p>
    <w:p w:rsidR="00380B4D" w:rsidRDefault="00380B4D" w:rsidP="00E2562D">
      <w:pPr>
        <w:pStyle w:val="afd"/>
      </w:pPr>
      <w:r>
        <w:t>Строительство сетей вод</w:t>
      </w:r>
      <w:r w:rsidR="00A02549">
        <w:t>оснабжения</w:t>
      </w:r>
      <w:r>
        <w:t xml:space="preserve"> для подключения кафе-бара по ул. </w:t>
      </w:r>
      <w:proofErr w:type="spellStart"/>
      <w:r>
        <w:t>Завойко</w:t>
      </w:r>
      <w:proofErr w:type="spellEnd"/>
      <w:r>
        <w:t>, 92. Год ввода в эксплуатацию – 2020</w:t>
      </w:r>
    </w:p>
    <w:p w:rsidR="00380B4D" w:rsidRPr="003F6C6A" w:rsidRDefault="00380B4D" w:rsidP="004977DA">
      <w:pPr>
        <w:keepNext/>
      </w:pPr>
      <w:r w:rsidRPr="003F6C6A">
        <w:t>Микрорайон Военный городок</w:t>
      </w:r>
    </w:p>
    <w:p w:rsidR="00380B4D" w:rsidRDefault="00380B4D" w:rsidP="00E2562D">
      <w:pPr>
        <w:pStyle w:val="afd"/>
      </w:pPr>
      <w:r>
        <w:t>Строительство сетей водоснабжения для подключения детского сада на 160 мест по ул. Дальневосточная. Год ввода в эксплуатацию – 2021</w:t>
      </w:r>
    </w:p>
    <w:p w:rsidR="00380B4D" w:rsidRPr="003F6C6A" w:rsidRDefault="00380B4D" w:rsidP="004977DA">
      <w:pPr>
        <w:keepNext/>
      </w:pPr>
      <w:r w:rsidRPr="003F6C6A">
        <w:t>Микрорайон Северный</w:t>
      </w:r>
    </w:p>
    <w:p w:rsidR="00380B4D" w:rsidRDefault="00380B4D" w:rsidP="00E2562D">
      <w:pPr>
        <w:pStyle w:val="afd"/>
      </w:pPr>
      <w:r>
        <w:t xml:space="preserve">Строительство сетей водоснабжения для подключения детского сада на 260 мест по ул. </w:t>
      </w:r>
      <w:proofErr w:type="spellStart"/>
      <w:r>
        <w:t>Рябикова</w:t>
      </w:r>
      <w:proofErr w:type="spellEnd"/>
      <w:r>
        <w:t>. Год ввода в эксплуатацию - 2023.</w:t>
      </w:r>
    </w:p>
    <w:p w:rsidR="00380B4D" w:rsidRPr="003F6C6A" w:rsidRDefault="00380B4D" w:rsidP="004977DA">
      <w:pPr>
        <w:keepNext/>
      </w:pPr>
      <w:r w:rsidRPr="003F6C6A">
        <w:t>Микрорайон Северо-Западный</w:t>
      </w:r>
    </w:p>
    <w:p w:rsidR="00380B4D" w:rsidRDefault="00380B4D" w:rsidP="00E2562D">
      <w:pPr>
        <w:pStyle w:val="afd"/>
      </w:pPr>
      <w:r>
        <w:t xml:space="preserve">Строительство сетей водоснабжения для подключения объекта «Административное здание </w:t>
      </w:r>
      <w:proofErr w:type="spellStart"/>
      <w:r>
        <w:t>лыжепрокатной</w:t>
      </w:r>
      <w:proofErr w:type="spellEnd"/>
      <w:r>
        <w:t xml:space="preserve"> базы». Год ввода в эксплуатацию – 2023</w:t>
      </w:r>
    </w:p>
    <w:p w:rsidR="00380B4D" w:rsidRDefault="00380B4D" w:rsidP="00E2562D">
      <w:pPr>
        <w:pStyle w:val="afd"/>
      </w:pPr>
      <w:r>
        <w:t>Строительство сетей водоснабжения для подключения объекта «Церковь». Год ввода в эксплуатацию – 2020</w:t>
      </w:r>
    </w:p>
    <w:p w:rsidR="00380B4D" w:rsidRDefault="00380B4D" w:rsidP="00E2562D">
      <w:pPr>
        <w:pStyle w:val="afd"/>
      </w:pPr>
      <w:r>
        <w:t>Строительство сетей водоснабжения для подключения объекта «Здание зала единоборств». Год ввода в эксплуатацию – 2021</w:t>
      </w:r>
    </w:p>
    <w:p w:rsidR="00380B4D" w:rsidRDefault="00380B4D" w:rsidP="00E2562D">
      <w:pPr>
        <w:pStyle w:val="afd"/>
      </w:pPr>
      <w:r>
        <w:t>Строительство сетей водоснабжения для подключения павильона по ул. В Кручины.  Год ввода в эксплуатацию – 2020</w:t>
      </w:r>
    </w:p>
    <w:p w:rsidR="00380B4D" w:rsidRPr="003F6C6A" w:rsidRDefault="00380B4D" w:rsidP="004977DA">
      <w:pPr>
        <w:keepNext/>
      </w:pPr>
      <w:r w:rsidRPr="003F6C6A">
        <w:t>Микрорайон Торговый центр</w:t>
      </w:r>
    </w:p>
    <w:p w:rsidR="00380B4D" w:rsidRDefault="00380B4D" w:rsidP="00E2562D">
      <w:pPr>
        <w:pStyle w:val="afd"/>
      </w:pPr>
      <w:r>
        <w:t xml:space="preserve">Строительство сетей водоснабжения для подключения административного здания и здания </w:t>
      </w:r>
      <w:proofErr w:type="spellStart"/>
      <w:r>
        <w:t>Визит-центра</w:t>
      </w:r>
      <w:proofErr w:type="spellEnd"/>
      <w:r>
        <w:t xml:space="preserve"> ФГБУ </w:t>
      </w:r>
      <w:proofErr w:type="spellStart"/>
      <w:r>
        <w:t>Кроноцкий</w:t>
      </w:r>
      <w:proofErr w:type="spellEnd"/>
      <w:r>
        <w:t xml:space="preserve"> государственный заповедник. Год ввода в эксплуатацию – 2021</w:t>
      </w:r>
    </w:p>
    <w:p w:rsidR="00380B4D" w:rsidRDefault="00380B4D" w:rsidP="00E2562D">
      <w:pPr>
        <w:pStyle w:val="afd"/>
      </w:pPr>
      <w:r>
        <w:t>Строительство сетей водоснабжения для подключения объекта «Гостиница по ул. В. Кручины в г. Елизово». Год ввода в эксплуатацию – 2020</w:t>
      </w:r>
    </w:p>
    <w:p w:rsidR="00380B4D" w:rsidRPr="003F6C6A" w:rsidRDefault="00380B4D" w:rsidP="004977DA">
      <w:pPr>
        <w:keepNext/>
      </w:pPr>
      <w:r w:rsidRPr="003F6C6A">
        <w:t>Микрорайон Промышленный</w:t>
      </w:r>
    </w:p>
    <w:p w:rsidR="00380B4D" w:rsidRDefault="00380B4D" w:rsidP="00E2562D">
      <w:pPr>
        <w:pStyle w:val="afd"/>
      </w:pPr>
      <w:r>
        <w:t>Строительство сетей водоснабжения для подключения объекта мелкорозничной торговли, административного здания, СТО. Год ввода в эксплуатацию – 2020</w:t>
      </w:r>
    </w:p>
    <w:p w:rsidR="00380B4D" w:rsidRDefault="00380B4D" w:rsidP="00E2562D">
      <w:pPr>
        <w:pStyle w:val="afd"/>
      </w:pPr>
      <w:r>
        <w:t xml:space="preserve">Строительство сетей водоснабжения для подключения </w:t>
      </w:r>
      <w:proofErr w:type="spellStart"/>
      <w:r>
        <w:t>авторынка</w:t>
      </w:r>
      <w:proofErr w:type="spellEnd"/>
      <w:r>
        <w:t>. Год ввода в эксплуатацию – 2020</w:t>
      </w:r>
    </w:p>
    <w:p w:rsidR="00380B4D" w:rsidRPr="003F6C6A" w:rsidRDefault="00380B4D" w:rsidP="004977DA">
      <w:pPr>
        <w:keepNext/>
      </w:pPr>
      <w:r w:rsidRPr="003F6C6A">
        <w:lastRenderedPageBreak/>
        <w:t>Микрорайон Аэропорт</w:t>
      </w:r>
    </w:p>
    <w:p w:rsidR="00380B4D" w:rsidRDefault="00380B4D" w:rsidP="00E2562D">
      <w:pPr>
        <w:pStyle w:val="afd"/>
      </w:pPr>
      <w:r>
        <w:t>Строительство сетей водоснабжения для проектируемого аэровокзального комплекса аэропорта г. Петропавловск-Камчатский (г. Елизово). Год ввода в эксплуатацию - 2023</w:t>
      </w:r>
    </w:p>
    <w:p w:rsidR="00380B4D" w:rsidRDefault="00380B4D" w:rsidP="00E2562D">
      <w:pPr>
        <w:pStyle w:val="afd"/>
      </w:pPr>
      <w:r>
        <w:t>Строительство сетей водоснабжения для подключения объекта Здание ПРЦ с РЭМ «Передающий радиоцентр с ремонтно-эксплуатационными мастерскими».  Год ввода в эксплуатацию – 2020.</w:t>
      </w:r>
    </w:p>
    <w:p w:rsidR="00380B4D" w:rsidRDefault="00380B4D" w:rsidP="00E2562D">
      <w:pPr>
        <w:pStyle w:val="afd"/>
      </w:pPr>
      <w:r>
        <w:t>Строительство сетей водоснабжения для подключения крытой ледовой площадки. Год ввода в эксплуатацию – 2022</w:t>
      </w:r>
    </w:p>
    <w:p w:rsidR="00380B4D" w:rsidRPr="003F6C6A" w:rsidRDefault="00380B4D" w:rsidP="004977DA">
      <w:pPr>
        <w:keepNext/>
      </w:pPr>
      <w:r w:rsidRPr="003F6C6A">
        <w:t>Микрорайон Заречный</w:t>
      </w:r>
    </w:p>
    <w:p w:rsidR="00380B4D" w:rsidRDefault="00380B4D" w:rsidP="00E2562D">
      <w:pPr>
        <w:pStyle w:val="afd"/>
      </w:pPr>
      <w:r>
        <w:t xml:space="preserve">Строительство сетей водоснабжения для подключения многоквартирных жилых домов ул. Попова, 29, 31. Год ввода в эксплуатацию - 2023 </w:t>
      </w:r>
    </w:p>
    <w:p w:rsidR="00380B4D" w:rsidRDefault="00380B4D" w:rsidP="00E2562D">
      <w:pPr>
        <w:pStyle w:val="afd"/>
      </w:pPr>
      <w:r>
        <w:t xml:space="preserve">Строительство сетей водоснабжения для </w:t>
      </w:r>
      <w:proofErr w:type="spellStart"/>
      <w:r>
        <w:t>подключенияиндивидуального</w:t>
      </w:r>
      <w:proofErr w:type="spellEnd"/>
      <w:r>
        <w:t xml:space="preserve"> жилого дома по пр. Тихий, 8. Год ввода в эксплуатацию – 2020</w:t>
      </w:r>
    </w:p>
    <w:p w:rsidR="00380B4D" w:rsidRPr="003F6C6A" w:rsidRDefault="00380B4D" w:rsidP="004977DA">
      <w:pPr>
        <w:keepNext/>
      </w:pPr>
      <w:r w:rsidRPr="003F6C6A">
        <w:t>Микрорайон Садовый</w:t>
      </w:r>
    </w:p>
    <w:p w:rsidR="00380B4D" w:rsidRDefault="00380B4D" w:rsidP="00E2562D">
      <w:pPr>
        <w:pStyle w:val="afd"/>
      </w:pPr>
      <w:r>
        <w:t xml:space="preserve">Прокладка трубопровода d300 от РЧВ водозабора Пограничный до РЧВ водозабора Садовый, для обеспечения </w:t>
      </w:r>
      <w:proofErr w:type="spellStart"/>
      <w:r>
        <w:t>закольцовки</w:t>
      </w:r>
      <w:proofErr w:type="spellEnd"/>
      <w:r>
        <w:t xml:space="preserve"> водопроводной сети объектов по ул. Санаторная, а также подключения перспективного строительства «ИЖС по ул. Садовая». Срок ввода в эксплуатацию - 2020-2023 гг.</w:t>
      </w:r>
    </w:p>
    <w:p w:rsidR="00380B4D" w:rsidRPr="003F6C6A" w:rsidRDefault="00380B4D" w:rsidP="004977DA">
      <w:pPr>
        <w:keepNext/>
      </w:pPr>
      <w:r w:rsidRPr="003F6C6A">
        <w:t>Микрорайон Пограничный</w:t>
      </w:r>
    </w:p>
    <w:p w:rsidR="00380B4D" w:rsidRDefault="00380B4D" w:rsidP="00E2562D">
      <w:pPr>
        <w:pStyle w:val="afd"/>
      </w:pPr>
      <w:r>
        <w:t xml:space="preserve">Прокладка трубопровода в </w:t>
      </w:r>
      <w:proofErr w:type="spellStart"/>
      <w:r>
        <w:t>мкр</w:t>
      </w:r>
      <w:proofErr w:type="spellEnd"/>
      <w:r>
        <w:t>. Пограничный - подключение перспективного строительства ИЖС по ул. Гагарина. Срок ввода в эксплуатацию - 2019-2021 гг.</w:t>
      </w:r>
    </w:p>
    <w:p w:rsidR="00380B4D" w:rsidRDefault="00380B4D" w:rsidP="00E2562D">
      <w:pPr>
        <w:pStyle w:val="afd"/>
      </w:pPr>
      <w:r>
        <w:t xml:space="preserve">Прокладка трубопровода d300 от ВНС 3-го подъема вдоль у. </w:t>
      </w:r>
      <w:proofErr w:type="spellStart"/>
      <w:r>
        <w:t>Завойко</w:t>
      </w:r>
      <w:proofErr w:type="spellEnd"/>
      <w:r>
        <w:t xml:space="preserve"> до ул. Автомобилистов в </w:t>
      </w:r>
      <w:proofErr w:type="spellStart"/>
      <w:r>
        <w:t>мкр</w:t>
      </w:r>
      <w:proofErr w:type="spellEnd"/>
      <w:r>
        <w:t>. Пограничный, длиной 4300 м - подключение перспективного строительства ИЖС по ул. Автомобилистов. Срок ввода в эксплуатацию - 2020-2023 гг.</w:t>
      </w:r>
    </w:p>
    <w:p w:rsidR="00380B4D" w:rsidRDefault="00380B4D" w:rsidP="00E2562D">
      <w:pPr>
        <w:pStyle w:val="afd"/>
      </w:pPr>
      <w:r>
        <w:t>Строительство сетей водоснабжения для подключения перспективной застройки ИЖС по ул. Морская. Год ввода в эксплуатацию – 2020</w:t>
      </w:r>
    </w:p>
    <w:p w:rsidR="00380B4D" w:rsidRPr="00B70211" w:rsidRDefault="00380B4D" w:rsidP="00E2562D">
      <w:pPr>
        <w:pStyle w:val="afd"/>
      </w:pPr>
      <w:r>
        <w:t>Строительство сетей водоснабжения для подключения трех 9-этажных 90-квартирных жилых домов по ул. Казахская. Год ввода в эксплуатацию – 2025</w:t>
      </w:r>
    </w:p>
    <w:p w:rsidR="00031388" w:rsidRPr="00FA1249" w:rsidRDefault="00DA1BBC" w:rsidP="000C7FDB">
      <w:pPr>
        <w:pStyle w:val="22"/>
      </w:pPr>
      <w:bookmarkStart w:id="90" w:name="_Toc48863431"/>
      <w:r w:rsidRPr="00FA1249">
        <w:t>Строительство новых объектов централизованных систем водоснабжения, не связанных с подключением (технологическим присоединением) объектов капитального строительства</w:t>
      </w:r>
      <w:bookmarkEnd w:id="90"/>
    </w:p>
    <w:p w:rsidR="00DA1BBC" w:rsidRPr="00FA1249" w:rsidRDefault="00DA1BBC" w:rsidP="000861DB">
      <w:pPr>
        <w:keepNext/>
      </w:pPr>
      <w:r w:rsidRPr="00FA1249">
        <w:t>Строительство новых сетей водоснабжения:</w:t>
      </w:r>
    </w:p>
    <w:p w:rsidR="00FA1249" w:rsidRPr="00D863C0" w:rsidRDefault="00FA1249" w:rsidP="00E2562D">
      <w:pPr>
        <w:pStyle w:val="afd"/>
      </w:pPr>
      <w:r w:rsidRPr="00D863C0">
        <w:t>Прокладка трубопровода d300 от ул. Рабочая, 28 до ул. Лазо, 1 через р. Половинка. Год ввода в эксплуатацию - 2022</w:t>
      </w:r>
    </w:p>
    <w:p w:rsidR="00FA1249" w:rsidRPr="00D863C0" w:rsidRDefault="00FA1249" w:rsidP="00E2562D">
      <w:pPr>
        <w:pStyle w:val="afd"/>
      </w:pPr>
      <w:r w:rsidRPr="00D863C0">
        <w:t>Перекладка трубопровода с увеличением диаметра до d300 по ул. Пограничная (в районе ул. Пограничная, 19). Год ввода в эксплуатацию - 2022</w:t>
      </w:r>
    </w:p>
    <w:p w:rsidR="00FA1249" w:rsidRDefault="00FA1249" w:rsidP="00E2562D">
      <w:pPr>
        <w:pStyle w:val="afd"/>
      </w:pPr>
      <w:r>
        <w:t xml:space="preserve">Строительство трубопровода d300 от врезки по ул. Береговой - пер.Островной до дюкера через р. Половинка общей протяженностью 685 м. Перекладка трубопровода с увеличением диаметра на 300 мм протяженностью 770 м по ул. Первомайская, по пер. Солдатский, до ул. </w:t>
      </w:r>
      <w:proofErr w:type="spellStart"/>
      <w:r>
        <w:t>Завойко</w:t>
      </w:r>
      <w:proofErr w:type="spellEnd"/>
      <w:r>
        <w:t xml:space="preserve">. Перекладка трубопровода с увеличением диаметра до 300 мм </w:t>
      </w:r>
    </w:p>
    <w:p w:rsidR="00FA1249" w:rsidRDefault="00FA1249" w:rsidP="00E2562D">
      <w:pPr>
        <w:pStyle w:val="afd"/>
      </w:pPr>
      <w:r>
        <w:t>Строительство (реконструкция) сетей водоснабжения п. Мутной</w:t>
      </w:r>
    </w:p>
    <w:p w:rsidR="00FA1249" w:rsidRDefault="00FA1249" w:rsidP="00E2562D">
      <w:pPr>
        <w:pStyle w:val="afd"/>
      </w:pPr>
      <w:r>
        <w:lastRenderedPageBreak/>
        <w:t xml:space="preserve">Прокладка водопроводной сети с увеличением диаметра трубопровода до d300 мм от пер.Солдатский по </w:t>
      </w:r>
      <w:proofErr w:type="spellStart"/>
      <w:r>
        <w:t>ул.Завойко</w:t>
      </w:r>
      <w:proofErr w:type="spellEnd"/>
      <w:r>
        <w:t xml:space="preserve"> до ВНС-3 L 1270 м для создания кольцевой сети водоснабжения за р.Половинка</w:t>
      </w:r>
    </w:p>
    <w:p w:rsidR="00FA1249" w:rsidRDefault="00FA1249" w:rsidP="00E2562D">
      <w:pPr>
        <w:pStyle w:val="afd"/>
      </w:pPr>
      <w:r>
        <w:t xml:space="preserve">Прокладка трубопровода d100 протяженностью 3000 м в </w:t>
      </w:r>
      <w:proofErr w:type="spellStart"/>
      <w:r>
        <w:t>мкр</w:t>
      </w:r>
      <w:proofErr w:type="spellEnd"/>
      <w:r>
        <w:t>. Заречный, подключение частного сектора по ул. Некрасова, ул. Маяковского, ул. Попова, ул. Связи</w:t>
      </w:r>
    </w:p>
    <w:p w:rsidR="00FA1249" w:rsidRDefault="00FA1249" w:rsidP="0020378F">
      <w:pPr>
        <w:keepNext/>
      </w:pPr>
      <w:r>
        <w:t>Зонирование сети ВНС 3-го подъема</w:t>
      </w:r>
    </w:p>
    <w:p w:rsidR="00FA1249" w:rsidRDefault="00FA1249" w:rsidP="00E2562D">
      <w:pPr>
        <w:pStyle w:val="afd"/>
      </w:pPr>
      <w:r>
        <w:t>Строительство водовода верхней зоны от ВНС 3-го подъема до врезки с устройством колодца на водоводе d=300 мм на ул.Уральская L = 1300 м</w:t>
      </w:r>
    </w:p>
    <w:p w:rsidR="00FA1249" w:rsidRDefault="00FA1249" w:rsidP="00E2562D">
      <w:pPr>
        <w:pStyle w:val="afd"/>
      </w:pPr>
      <w:r>
        <w:t xml:space="preserve">Строительство водовода от сетей ВНС 3-го подъема до сетей </w:t>
      </w:r>
      <w:proofErr w:type="spellStart"/>
      <w:r>
        <w:t>мкр</w:t>
      </w:r>
      <w:proofErr w:type="spellEnd"/>
      <w:r>
        <w:t xml:space="preserve">. Садовый d=300 мм от ул. Уральская до </w:t>
      </w:r>
      <w:proofErr w:type="spellStart"/>
      <w:r>
        <w:t>мкр</w:t>
      </w:r>
      <w:proofErr w:type="spellEnd"/>
      <w:r>
        <w:t>. Садовый в р-не РЧВ200) L 800 м</w:t>
      </w:r>
    </w:p>
    <w:p w:rsidR="00FA1249" w:rsidRDefault="00FA1249" w:rsidP="00E2562D">
      <w:pPr>
        <w:pStyle w:val="afd"/>
      </w:pPr>
      <w:proofErr w:type="spellStart"/>
      <w:r>
        <w:t>Закольцовка</w:t>
      </w:r>
      <w:proofErr w:type="spellEnd"/>
      <w:r>
        <w:t xml:space="preserve"> участков трубопроводов от ул.Хабаровская до ул.Свердлова d=100 мм протяженнос</w:t>
      </w:r>
      <w:r w:rsidR="000841CC">
        <w:t xml:space="preserve">тью </w:t>
      </w:r>
      <w:r>
        <w:t>170 м</w:t>
      </w:r>
    </w:p>
    <w:p w:rsidR="00FA1249" w:rsidRDefault="00FA1249" w:rsidP="00E2562D">
      <w:pPr>
        <w:pStyle w:val="afd"/>
      </w:pPr>
      <w:proofErr w:type="spellStart"/>
      <w:r>
        <w:t>Закольцовка</w:t>
      </w:r>
      <w:proofErr w:type="spellEnd"/>
      <w:r>
        <w:t xml:space="preserve"> участков трубопроводов от ул.Ленинградская до пер.Светлый </w:t>
      </w:r>
    </w:p>
    <w:p w:rsidR="00FA1249" w:rsidRDefault="00FA1249" w:rsidP="00E2562D">
      <w:pPr>
        <w:pStyle w:val="afd"/>
      </w:pPr>
      <w:proofErr w:type="spellStart"/>
      <w:r>
        <w:t>Закольцовка</w:t>
      </w:r>
      <w:proofErr w:type="spellEnd"/>
      <w:r>
        <w:t xml:space="preserve"> участков трубопроводов по </w:t>
      </w:r>
      <w:proofErr w:type="spellStart"/>
      <w:r>
        <w:t>ул.Завойко</w:t>
      </w:r>
      <w:proofErr w:type="spellEnd"/>
      <w:r>
        <w:t xml:space="preserve"> до ул.Солнечная </w:t>
      </w:r>
    </w:p>
    <w:p w:rsidR="00FA1249" w:rsidRDefault="00FA1249" w:rsidP="00E2562D">
      <w:pPr>
        <w:pStyle w:val="afd"/>
      </w:pPr>
      <w:r>
        <w:t xml:space="preserve">Прокладка участка трубопровода по ул.Новая от </w:t>
      </w:r>
      <w:proofErr w:type="spellStart"/>
      <w:r>
        <w:t>ул.Завойко</w:t>
      </w:r>
      <w:proofErr w:type="spellEnd"/>
      <w:r>
        <w:t xml:space="preserve"> до ВНС - 3-го подъема</w:t>
      </w:r>
    </w:p>
    <w:p w:rsidR="00FA1249" w:rsidRDefault="00FA1249" w:rsidP="00E2562D">
      <w:pPr>
        <w:pStyle w:val="afd"/>
      </w:pPr>
      <w:r>
        <w:t>Перекладка участка трубопровода от ВНС-3 го подъема по ул.Новая по ул.Свердлова до дома 6 по пер.Светлый до дома №5</w:t>
      </w:r>
    </w:p>
    <w:p w:rsidR="00FA1249" w:rsidRDefault="00FA1249" w:rsidP="00E2562D">
      <w:pPr>
        <w:pStyle w:val="afd"/>
      </w:pPr>
      <w:r>
        <w:t>Перекладка участка трубопровода от пер.Светлый,5 по ул.Ленинградская до ул.Рабочей смены</w:t>
      </w:r>
    </w:p>
    <w:p w:rsidR="00FA1249" w:rsidRDefault="00FA1249" w:rsidP="0020378F">
      <w:pPr>
        <w:keepNext/>
      </w:pPr>
      <w:r>
        <w:t xml:space="preserve">Подключение частного сектора </w:t>
      </w:r>
      <w:proofErr w:type="spellStart"/>
      <w:r>
        <w:t>мкр.Южный</w:t>
      </w:r>
      <w:proofErr w:type="spellEnd"/>
      <w:r>
        <w:t xml:space="preserve"> к централизованному водоснабжению</w:t>
      </w:r>
    </w:p>
    <w:p w:rsidR="00FA1249" w:rsidRDefault="00FA1249" w:rsidP="00E2562D">
      <w:pPr>
        <w:pStyle w:val="afd"/>
      </w:pPr>
      <w:r>
        <w:t>Прокладка трубопровода по ул.Магистральная от ул.Восточная до ул.Луговая</w:t>
      </w:r>
    </w:p>
    <w:p w:rsidR="00FA1249" w:rsidRDefault="00FA1249" w:rsidP="00E2562D">
      <w:pPr>
        <w:pStyle w:val="afd"/>
      </w:pPr>
      <w:r>
        <w:t>Прокладка трубопровода по ул.Ягодная от ул.Восточная до ул.Магистральная</w:t>
      </w:r>
    </w:p>
    <w:p w:rsidR="00FA1249" w:rsidRDefault="00FA1249" w:rsidP="00E2562D">
      <w:pPr>
        <w:pStyle w:val="afd"/>
      </w:pPr>
      <w:r>
        <w:t>Прокладка трубопровода  от ул.Омская, 48 до ул.Магистральная</w:t>
      </w:r>
    </w:p>
    <w:p w:rsidR="00FA1249" w:rsidRDefault="00FA1249" w:rsidP="00E2562D">
      <w:pPr>
        <w:pStyle w:val="afd"/>
      </w:pPr>
      <w:r>
        <w:t>Прокладка трубопровода по ул.Томская, ул.Молодежная</w:t>
      </w:r>
    </w:p>
    <w:p w:rsidR="00FA1249" w:rsidRDefault="00FA1249" w:rsidP="00E2562D">
      <w:pPr>
        <w:pStyle w:val="afd"/>
      </w:pPr>
      <w:r>
        <w:t>Прокладка трубопровода от ул.Омская, 96 до ул.Молодежная</w:t>
      </w:r>
    </w:p>
    <w:p w:rsidR="00FA1249" w:rsidRDefault="00FA1249" w:rsidP="00E2562D">
      <w:pPr>
        <w:pStyle w:val="afd"/>
      </w:pPr>
      <w:r>
        <w:t>Прокладка трубопровода по ул.Магистральная от ул.Луговая до ул. 2-я Молодежная</w:t>
      </w:r>
    </w:p>
    <w:p w:rsidR="00FA1249" w:rsidRDefault="00FA1249" w:rsidP="00E2562D">
      <w:pPr>
        <w:pStyle w:val="afd"/>
      </w:pPr>
      <w:r>
        <w:t>Прокладка трубопровода по ул.Ангарская от  ул. 2-я Молодежная до ул.Южная</w:t>
      </w:r>
    </w:p>
    <w:p w:rsidR="00FA1249" w:rsidRDefault="00FA1249" w:rsidP="00E2562D">
      <w:pPr>
        <w:pStyle w:val="afd"/>
      </w:pPr>
      <w:r>
        <w:t>Прокладка трубопровода по ул.Ангарская от  ул. Ангарская до пер.Дунайский</w:t>
      </w:r>
    </w:p>
    <w:p w:rsidR="00FA1249" w:rsidRDefault="00FA1249" w:rsidP="00E2562D">
      <w:pPr>
        <w:pStyle w:val="afd"/>
      </w:pPr>
      <w:r>
        <w:t>Прокладка трубопровода по пер.Дунайский от ул.Магистральная до пересечения ул.Кольцевая и ул.Полярная</w:t>
      </w:r>
    </w:p>
    <w:p w:rsidR="00FA1249" w:rsidRDefault="00FA1249" w:rsidP="00E2562D">
      <w:pPr>
        <w:pStyle w:val="afd"/>
      </w:pPr>
      <w:r>
        <w:t>Прокладка трубопровода по ул.Кольцевая от ул.Магистральная до ул.Южная</w:t>
      </w:r>
    </w:p>
    <w:p w:rsidR="00FA1249" w:rsidRDefault="00FA1249" w:rsidP="00E2562D">
      <w:pPr>
        <w:pStyle w:val="afd"/>
      </w:pPr>
      <w:r>
        <w:t>Прокладка трубопровода по ул.Южная от ул.Кольцевая до пер.Калужский</w:t>
      </w:r>
    </w:p>
    <w:p w:rsidR="00FA1249" w:rsidRDefault="00FA1249" w:rsidP="00E2562D">
      <w:pPr>
        <w:pStyle w:val="afd"/>
      </w:pPr>
      <w:r>
        <w:t>Прокладка трубопровода по пер.Калужский ул.Южная от ул.Магистральная до ул.Южная</w:t>
      </w:r>
    </w:p>
    <w:p w:rsidR="00FA1249" w:rsidRDefault="00FA1249" w:rsidP="00E2562D">
      <w:pPr>
        <w:pStyle w:val="afd"/>
      </w:pPr>
      <w:r>
        <w:t>Прокладка трубопровода по ул.Центральная от ул.Кольцевая до пер.Калужский</w:t>
      </w:r>
    </w:p>
    <w:p w:rsidR="00FA1249" w:rsidRDefault="00FA1249" w:rsidP="00E2562D">
      <w:pPr>
        <w:pStyle w:val="afd"/>
      </w:pPr>
      <w:r>
        <w:t>Прокладка трубопровода по ул.Кольцевая от пер.Калужский до ул.Магистральная</w:t>
      </w:r>
    </w:p>
    <w:p w:rsidR="00FA1249" w:rsidRDefault="00FA1249" w:rsidP="00E2562D">
      <w:pPr>
        <w:pStyle w:val="afd"/>
      </w:pPr>
      <w:r>
        <w:t>Прокладка трубопровода по ул.Вулканическая от ул.Центральная до ул.Южная</w:t>
      </w:r>
    </w:p>
    <w:p w:rsidR="00FA1249" w:rsidRDefault="00FA1249" w:rsidP="00E2562D">
      <w:pPr>
        <w:pStyle w:val="afd"/>
      </w:pPr>
      <w:r>
        <w:t>Прокладка трубопровода по пер.Донецкий от ул.Центральная до ул.Южная</w:t>
      </w:r>
    </w:p>
    <w:p w:rsidR="00FA1249" w:rsidRDefault="00FA1249" w:rsidP="00E2562D">
      <w:pPr>
        <w:pStyle w:val="afd"/>
      </w:pPr>
      <w:r>
        <w:t>Прокладка трубопровода  по пер. Байкальский от ул. Магистральная до ул. Южная</w:t>
      </w:r>
    </w:p>
    <w:p w:rsidR="00FA1249" w:rsidRDefault="00FA1249" w:rsidP="00E2562D">
      <w:pPr>
        <w:pStyle w:val="afd"/>
      </w:pPr>
      <w:r>
        <w:lastRenderedPageBreak/>
        <w:t>Прокладка трубопровода по пер. Байкальский от пер. Байкальский, 6 до пер. Донецкий</w:t>
      </w:r>
    </w:p>
    <w:p w:rsidR="00FA1249" w:rsidRDefault="00FA1249" w:rsidP="00E2562D">
      <w:pPr>
        <w:pStyle w:val="afd"/>
      </w:pPr>
      <w:r>
        <w:t>Прокладка трубопровода d100 протяженностью 660 м по ул. Ягодная, ул. Магистральная, в районе домов по ул. Магистральная, 54, 65, 58, 60, 62, 64</w:t>
      </w:r>
    </w:p>
    <w:p w:rsidR="00FA1249" w:rsidRDefault="00FA1249" w:rsidP="00E2562D">
      <w:pPr>
        <w:pStyle w:val="afd"/>
      </w:pPr>
      <w:r>
        <w:t xml:space="preserve">Подключение частного сектора </w:t>
      </w:r>
      <w:proofErr w:type="spellStart"/>
      <w:r>
        <w:t>мкр</w:t>
      </w:r>
      <w:proofErr w:type="spellEnd"/>
      <w:r>
        <w:t>. Аэропорт к централизованному водоснабжению</w:t>
      </w:r>
    </w:p>
    <w:p w:rsidR="00FA1249" w:rsidRDefault="00FA1249" w:rsidP="00E2562D">
      <w:pPr>
        <w:pStyle w:val="afd"/>
      </w:pPr>
      <w:r>
        <w:t>Прокладка трубопровода d100 протяженностью 1100 м по пер. Овражный, ул. Мичуринская, ул. Западная</w:t>
      </w:r>
    </w:p>
    <w:p w:rsidR="00FA1249" w:rsidRDefault="00FA1249" w:rsidP="0020378F">
      <w:pPr>
        <w:keepNext/>
      </w:pPr>
      <w:r>
        <w:t xml:space="preserve">Подключение частного сектора </w:t>
      </w:r>
      <w:proofErr w:type="spellStart"/>
      <w:r>
        <w:t>мкр.Пограничный</w:t>
      </w:r>
      <w:proofErr w:type="spellEnd"/>
      <w:r>
        <w:t xml:space="preserve"> к централизованному водоснабжению</w:t>
      </w:r>
    </w:p>
    <w:p w:rsidR="00FA1249" w:rsidRDefault="00FA1249" w:rsidP="00E2562D">
      <w:pPr>
        <w:pStyle w:val="afd"/>
      </w:pPr>
      <w:r>
        <w:t xml:space="preserve">Прокладка трубопровода по ул. </w:t>
      </w:r>
      <w:proofErr w:type="spellStart"/>
      <w:r>
        <w:t>Завойко</w:t>
      </w:r>
      <w:proofErr w:type="spellEnd"/>
      <w:r>
        <w:t xml:space="preserve"> от ул. Загородная до ул. Песчаная</w:t>
      </w:r>
    </w:p>
    <w:p w:rsidR="00FA1249" w:rsidRDefault="00FA1249" w:rsidP="00E2562D">
      <w:pPr>
        <w:pStyle w:val="afd"/>
      </w:pPr>
      <w:r>
        <w:t>Прокладка трубопровода  по ул. Большаковой от ул. Загородная до ул. Песчаная</w:t>
      </w:r>
    </w:p>
    <w:p w:rsidR="00FA1249" w:rsidRDefault="00FA1249" w:rsidP="00E2562D">
      <w:pPr>
        <w:pStyle w:val="afd"/>
      </w:pPr>
      <w:r>
        <w:t>Прокладка трубопровода по ул. Песчаная от дома № 2а до № 13а</w:t>
      </w:r>
    </w:p>
    <w:p w:rsidR="00FA1249" w:rsidRDefault="00FA1249" w:rsidP="00E2562D">
      <w:pPr>
        <w:pStyle w:val="afd"/>
      </w:pPr>
      <w:r>
        <w:t xml:space="preserve">Прокладка трубопровода  от ул. </w:t>
      </w:r>
      <w:proofErr w:type="spellStart"/>
      <w:r>
        <w:t>Завойко</w:t>
      </w:r>
      <w:proofErr w:type="spellEnd"/>
      <w:r>
        <w:t>, 93 до ул. Песчаная</w:t>
      </w:r>
    </w:p>
    <w:p w:rsidR="00FA1249" w:rsidRDefault="00FA1249" w:rsidP="00E2562D">
      <w:pPr>
        <w:pStyle w:val="afd"/>
      </w:pPr>
      <w:r>
        <w:t xml:space="preserve">Прокладка трубопровода  от ул. </w:t>
      </w:r>
      <w:proofErr w:type="spellStart"/>
      <w:r>
        <w:t>Завойко</w:t>
      </w:r>
      <w:proofErr w:type="spellEnd"/>
      <w:r>
        <w:t>, 87 до ул. Большаковой, 2 до ул. Песчаная</w:t>
      </w:r>
    </w:p>
    <w:p w:rsidR="00FA1249" w:rsidRDefault="00FA1249" w:rsidP="00E2562D">
      <w:pPr>
        <w:pStyle w:val="afd"/>
      </w:pPr>
      <w:r>
        <w:t xml:space="preserve">Прокладка трубопровода d100 протяженностью 3350 м по ул. Казахская, ул. Белорусская, ул. Российская, ул. Украинская, ул. Загородная, ул. Прибалтийская, ул. </w:t>
      </w:r>
      <w:proofErr w:type="spellStart"/>
      <w:r>
        <w:t>Зеленогорская</w:t>
      </w:r>
      <w:proofErr w:type="spellEnd"/>
      <w:r>
        <w:t>.</w:t>
      </w:r>
    </w:p>
    <w:p w:rsidR="00FA1249" w:rsidRDefault="00FA1249" w:rsidP="0020378F">
      <w:pPr>
        <w:keepNext/>
      </w:pPr>
      <w:r>
        <w:t xml:space="preserve">Подключение </w:t>
      </w:r>
      <w:proofErr w:type="spellStart"/>
      <w:r>
        <w:t>мкр.Пограничный</w:t>
      </w:r>
      <w:proofErr w:type="spellEnd"/>
      <w:r>
        <w:t xml:space="preserve"> к централизованной системе водоснабжения</w:t>
      </w:r>
    </w:p>
    <w:p w:rsidR="00FA1249" w:rsidRDefault="00FA1249" w:rsidP="00E2562D">
      <w:pPr>
        <w:pStyle w:val="afd"/>
      </w:pPr>
      <w:r>
        <w:t>Параллельная прокладка сети от ул. Механизации до ул. Автомобилистов с устройством камеры переключения</w:t>
      </w:r>
    </w:p>
    <w:p w:rsidR="00FA1249" w:rsidRDefault="00FA1249" w:rsidP="00E2562D">
      <w:pPr>
        <w:pStyle w:val="afd"/>
      </w:pPr>
      <w:r>
        <w:t xml:space="preserve">Прокладка трубопровод от сети </w:t>
      </w:r>
      <w:proofErr w:type="spellStart"/>
      <w:r>
        <w:t>мкр</w:t>
      </w:r>
      <w:proofErr w:type="spellEnd"/>
      <w:r>
        <w:t>. Садовый в районе водозабора до дома по ул. Мичурина, 1.</w:t>
      </w:r>
    </w:p>
    <w:p w:rsidR="00FA1249" w:rsidRDefault="00FA1249" w:rsidP="00E2562D">
      <w:pPr>
        <w:pStyle w:val="afd"/>
      </w:pPr>
      <w:r>
        <w:t xml:space="preserve">Прокладка трубопровода по ул. </w:t>
      </w:r>
      <w:proofErr w:type="spellStart"/>
      <w:r>
        <w:t>Завойко</w:t>
      </w:r>
      <w:proofErr w:type="spellEnd"/>
      <w:r>
        <w:t xml:space="preserve"> от ул. Рабочей смены до ул. Песчаная</w:t>
      </w:r>
    </w:p>
    <w:p w:rsidR="00FA1249" w:rsidRPr="00D863C0" w:rsidRDefault="00FA1249" w:rsidP="00E2562D">
      <w:pPr>
        <w:pStyle w:val="afd"/>
      </w:pPr>
      <w:r>
        <w:t xml:space="preserve">Перекладка сетей с увеличением диаметра до 150 мм по ул. Рабочей смены от ул. Свердлова до ул. </w:t>
      </w:r>
      <w:proofErr w:type="spellStart"/>
      <w:r>
        <w:t>Завойко</w:t>
      </w:r>
      <w:proofErr w:type="spellEnd"/>
    </w:p>
    <w:p w:rsidR="00DA1BBC" w:rsidRPr="00D863C0" w:rsidRDefault="000861DB" w:rsidP="00E2562D">
      <w:pPr>
        <w:pStyle w:val="afd"/>
      </w:pPr>
      <w:r w:rsidRPr="00D863C0">
        <w:t xml:space="preserve">Прокладка трубопровода d100 протяженностью 3350 м по ул. Казахская, ул. Белорусская, ул. Российская, ул. Украинская, ул. Загородная, ул. Прибалтийская, ул. </w:t>
      </w:r>
      <w:proofErr w:type="spellStart"/>
      <w:r w:rsidRPr="00D863C0">
        <w:t>Зеленогорская</w:t>
      </w:r>
      <w:proofErr w:type="spellEnd"/>
      <w:r w:rsidRPr="00D863C0">
        <w:t>.</w:t>
      </w:r>
    </w:p>
    <w:p w:rsidR="00031388" w:rsidRPr="0078770E" w:rsidRDefault="00DA0909" w:rsidP="000C7FDB">
      <w:pPr>
        <w:pStyle w:val="22"/>
      </w:pPr>
      <w:bookmarkStart w:id="91" w:name="_Toc48863432"/>
      <w:r w:rsidRPr="0078770E">
        <w:t>Строительство иных объектов централизованных систем водоснабжения (за исключением сетей водоснабжения)</w:t>
      </w:r>
      <w:bookmarkEnd w:id="91"/>
    </w:p>
    <w:p w:rsidR="009F2225" w:rsidRPr="0078770E" w:rsidRDefault="009F2225" w:rsidP="00E2562D">
      <w:pPr>
        <w:pStyle w:val="afd"/>
      </w:pPr>
      <w:r w:rsidRPr="0078770E">
        <w:t>Строительство РЧВ объемом 2*150м³ в районе ВНС 3-го подъема</w:t>
      </w:r>
    </w:p>
    <w:p w:rsidR="009F2225" w:rsidRPr="0078770E" w:rsidRDefault="009F2225" w:rsidP="00E2562D">
      <w:pPr>
        <w:pStyle w:val="afd"/>
      </w:pPr>
      <w:r w:rsidRPr="0078770E">
        <w:t>Строительство РЧВ объемом 3000 м³ на ВЗС "</w:t>
      </w:r>
      <w:proofErr w:type="spellStart"/>
      <w:r w:rsidRPr="0078770E">
        <w:t>Авачинский</w:t>
      </w:r>
      <w:proofErr w:type="spellEnd"/>
      <w:r w:rsidRPr="0078770E">
        <w:t>"</w:t>
      </w:r>
    </w:p>
    <w:p w:rsidR="009F2225" w:rsidRPr="0078770E" w:rsidRDefault="009F2225" w:rsidP="00E2562D">
      <w:pPr>
        <w:pStyle w:val="afd"/>
      </w:pPr>
      <w:r w:rsidRPr="0078770E">
        <w:t>Установка блочных очистных сооружений п.Мутной</w:t>
      </w:r>
    </w:p>
    <w:p w:rsidR="009F2225" w:rsidRPr="0078770E" w:rsidRDefault="009F2225" w:rsidP="00E2562D">
      <w:pPr>
        <w:pStyle w:val="afd"/>
      </w:pPr>
      <w:r w:rsidRPr="0078770E">
        <w:t xml:space="preserve">Строительство ВНС 4-го подъема блочного типа с рабочими характеристиками H=50 м для подключения перспективного строительства </w:t>
      </w:r>
      <w:proofErr w:type="spellStart"/>
      <w:r w:rsidRPr="0078770E">
        <w:t>мкр</w:t>
      </w:r>
      <w:proofErr w:type="spellEnd"/>
      <w:r w:rsidRPr="0078770E">
        <w:t>. Садовый</w:t>
      </w:r>
    </w:p>
    <w:p w:rsidR="00F56038" w:rsidRPr="0078770E" w:rsidRDefault="00F56038" w:rsidP="000C7FDB">
      <w:pPr>
        <w:pStyle w:val="22"/>
      </w:pPr>
      <w:bookmarkStart w:id="92" w:name="_Toc48863433"/>
      <w:r w:rsidRPr="0078770E">
        <w:t>Модернизация или реконструкция существующих объектов централизованных систем водоснабжения в целях снижения уровня износа</w:t>
      </w:r>
      <w:bookmarkEnd w:id="92"/>
    </w:p>
    <w:p w:rsidR="002253F9" w:rsidRPr="0078770E" w:rsidRDefault="002253F9" w:rsidP="000C7FDB">
      <w:r w:rsidRPr="0078770E">
        <w:t>Модернизация, реконструкция или капитальный ремонт существующих сетей водоснабжения:</w:t>
      </w:r>
    </w:p>
    <w:p w:rsidR="002253F9" w:rsidRPr="0078770E" w:rsidRDefault="002253F9" w:rsidP="00E2562D">
      <w:pPr>
        <w:pStyle w:val="afd"/>
      </w:pPr>
      <w:r w:rsidRPr="0078770E">
        <w:t>Реконструкция участка сети диаметром 500 мм от 26 км до 24 км. Переключение с диаметра 1000 мм на диаметр 500 мм от 26 км до 24 км с устройством камер переключения</w:t>
      </w:r>
    </w:p>
    <w:p w:rsidR="002253F9" w:rsidRPr="0078770E" w:rsidRDefault="002253F9" w:rsidP="00E2562D">
      <w:pPr>
        <w:pStyle w:val="afd"/>
      </w:pPr>
      <w:r w:rsidRPr="0078770E">
        <w:lastRenderedPageBreak/>
        <w:t>Реконструкция распределительных сетей водоснабжения г. Елизово (в том числе проектные работы и государственная экспертиза проектной документации)</w:t>
      </w:r>
    </w:p>
    <w:p w:rsidR="002253F9" w:rsidRPr="0078770E" w:rsidRDefault="002253F9" w:rsidP="000C7FDB">
      <w:r w:rsidRPr="0078770E">
        <w:t>Модернизация или реконструкция существующих объектов централизованных систем водоснабжения (за исключением сетей водоснабжения):</w:t>
      </w:r>
    </w:p>
    <w:p w:rsidR="002253F9" w:rsidRPr="0078770E" w:rsidRDefault="002253F9" w:rsidP="000C7FDB">
      <w:r w:rsidRPr="0078770E">
        <w:t>Реконструкция водозаборов:</w:t>
      </w:r>
    </w:p>
    <w:p w:rsidR="002253F9" w:rsidRPr="0078770E" w:rsidRDefault="002253F9" w:rsidP="000C7FDB">
      <w:pPr>
        <w:pStyle w:val="32"/>
      </w:pPr>
      <w:r w:rsidRPr="0078770E">
        <w:t xml:space="preserve">Реконструкция </w:t>
      </w:r>
      <w:proofErr w:type="spellStart"/>
      <w:r w:rsidRPr="0078770E">
        <w:t>Авачинского</w:t>
      </w:r>
      <w:proofErr w:type="spellEnd"/>
      <w:r w:rsidRPr="0078770E">
        <w:t xml:space="preserve"> подземного водозабора</w:t>
      </w:r>
    </w:p>
    <w:p w:rsidR="002253F9" w:rsidRPr="0078770E" w:rsidRDefault="002253F9" w:rsidP="000C7FDB">
      <w:pPr>
        <w:pStyle w:val="32"/>
      </w:pPr>
      <w:r w:rsidRPr="0078770E">
        <w:t>Реконструкция скважин пос. Пограничный</w:t>
      </w:r>
    </w:p>
    <w:p w:rsidR="002253F9" w:rsidRPr="0078770E" w:rsidRDefault="002253F9" w:rsidP="000C7FDB">
      <w:pPr>
        <w:pStyle w:val="32"/>
      </w:pPr>
      <w:r w:rsidRPr="0078770E">
        <w:t>Реконструкция скважин пос. Садовый</w:t>
      </w:r>
    </w:p>
    <w:p w:rsidR="002253F9" w:rsidRPr="0078770E" w:rsidRDefault="002253F9" w:rsidP="000C7FDB">
      <w:pPr>
        <w:pStyle w:val="32"/>
      </w:pPr>
      <w:r w:rsidRPr="0078770E">
        <w:t>Реконструкция водозабора пос. Мутной</w:t>
      </w:r>
    </w:p>
    <w:p w:rsidR="002253F9" w:rsidRPr="0078770E" w:rsidRDefault="002253F9" w:rsidP="000C7FDB">
      <w:r w:rsidRPr="0078770E">
        <w:t>Прочие объекты систем водоснабжения:</w:t>
      </w:r>
    </w:p>
    <w:p w:rsidR="002253F9" w:rsidRPr="0078770E" w:rsidRDefault="002253F9" w:rsidP="000C7FDB">
      <w:pPr>
        <w:pStyle w:val="32"/>
      </w:pPr>
      <w:r w:rsidRPr="0078770E">
        <w:t xml:space="preserve">Реконструкция насосной станции 2-го подъема и закрытое распределительное устройство (ЗРУ-6 кВ) </w:t>
      </w:r>
      <w:proofErr w:type="spellStart"/>
      <w:r w:rsidRPr="0078770E">
        <w:t>Авачинского</w:t>
      </w:r>
      <w:proofErr w:type="spellEnd"/>
      <w:r w:rsidRPr="0078770E">
        <w:t xml:space="preserve"> водозабора (в том числе проектные работы и государственная экспертиза проектной документации)</w:t>
      </w:r>
    </w:p>
    <w:p w:rsidR="002253F9" w:rsidRPr="0078770E" w:rsidRDefault="002253F9" w:rsidP="000C7FDB">
      <w:pPr>
        <w:pStyle w:val="32"/>
      </w:pPr>
      <w:r w:rsidRPr="0078770E">
        <w:t>Реконструкция водопроводной насосной станции 3-го подъема с зонированием на 2 группы насосные агрегаты (в том числе проектные работы и государственная экспертиза проектной документации)</w:t>
      </w:r>
    </w:p>
    <w:p w:rsidR="002253F9" w:rsidRPr="0078770E" w:rsidRDefault="002253F9" w:rsidP="000C7FDB">
      <w:pPr>
        <w:pStyle w:val="32"/>
      </w:pPr>
      <w:r w:rsidRPr="0078770E">
        <w:t xml:space="preserve">Устройство (восстановление и модернизация) </w:t>
      </w:r>
      <w:proofErr w:type="spellStart"/>
      <w:r w:rsidRPr="0078770E">
        <w:t>водопроводныхкамер</w:t>
      </w:r>
      <w:proofErr w:type="spellEnd"/>
      <w:r w:rsidRPr="0078770E">
        <w:t>, водопроводных колодцев, с установкой запорной арматуры, пожарных гидрантов, приборов учета</w:t>
      </w:r>
    </w:p>
    <w:p w:rsidR="002253F9" w:rsidRPr="0078770E" w:rsidRDefault="002253F9" w:rsidP="000C7FDB">
      <w:pPr>
        <w:pStyle w:val="32"/>
      </w:pPr>
      <w:r w:rsidRPr="0078770E">
        <w:t>Проектирование и строительство водомерных узлов на врезках диаметром 1000 мм вдоль всей трассы водовода</w:t>
      </w:r>
    </w:p>
    <w:p w:rsidR="002253F9" w:rsidRPr="0078770E" w:rsidRDefault="002253F9" w:rsidP="000C7FDB">
      <w:pPr>
        <w:pStyle w:val="32"/>
      </w:pPr>
      <w:r w:rsidRPr="0078770E">
        <w:t>Монтаж воздушных клапанов на магистральных водоводах диаметром 500 мм и 1000 мм на распределительной сети г.Елизово</w:t>
      </w:r>
    </w:p>
    <w:p w:rsidR="002253F9" w:rsidRPr="0078770E" w:rsidRDefault="002253F9" w:rsidP="000C7FDB">
      <w:pPr>
        <w:pStyle w:val="32"/>
      </w:pPr>
      <w:r w:rsidRPr="0078770E">
        <w:t>Установка регуляторов давления на магистральном трубопроводе диаметром 500 перед врезкой, 2*300 по ул.Радужный переулок (название узла Регулятор 1). Проектирование и строительство камер переключения.</w:t>
      </w:r>
    </w:p>
    <w:p w:rsidR="002253F9" w:rsidRPr="0078770E" w:rsidRDefault="002253F9" w:rsidP="000C7FDB">
      <w:pPr>
        <w:pStyle w:val="32"/>
      </w:pPr>
      <w:r w:rsidRPr="0078770E">
        <w:t>Установка регуляторов давления Ду=500 в районе моста (название узла Регулятор 2). Проектирование и строительство камер переключения.</w:t>
      </w:r>
    </w:p>
    <w:p w:rsidR="002253F9" w:rsidRPr="0078770E" w:rsidRDefault="002253F9" w:rsidP="000C7FDB">
      <w:pPr>
        <w:pStyle w:val="32"/>
      </w:pPr>
      <w:r w:rsidRPr="0078770E">
        <w:t>Установка регуляторов давления Ду=100 по пер.Архангельская</w:t>
      </w:r>
      <w:r w:rsidR="00464897" w:rsidRPr="0078770E">
        <w:t xml:space="preserve"> - </w:t>
      </w:r>
      <w:r w:rsidRPr="0078770E">
        <w:t>ул.Мурманская (название узла Регулятор 3). Проектирование и строительство камер переключения.</w:t>
      </w:r>
    </w:p>
    <w:p w:rsidR="002253F9" w:rsidRPr="0078770E" w:rsidRDefault="002253F9" w:rsidP="000C7FDB">
      <w:r w:rsidRPr="0078770E">
        <w:t xml:space="preserve">Модернизация спецтехники, </w:t>
      </w:r>
      <w:proofErr w:type="spellStart"/>
      <w:r w:rsidRPr="0078770E">
        <w:t>спецавтотранспорта</w:t>
      </w:r>
      <w:proofErr w:type="spellEnd"/>
      <w:r w:rsidRPr="0078770E">
        <w:t xml:space="preserve"> и оборудования</w:t>
      </w:r>
    </w:p>
    <w:p w:rsidR="002253F9" w:rsidRPr="0078770E" w:rsidRDefault="002253F9" w:rsidP="000C7FDB">
      <w:pPr>
        <w:pStyle w:val="32"/>
      </w:pPr>
      <w:r w:rsidRPr="0078770E">
        <w:t xml:space="preserve">Внедрение системы телемеханики и автоматизированной системы управления технологическими процессами с реконструкцией </w:t>
      </w:r>
      <w:proofErr w:type="spellStart"/>
      <w:r w:rsidRPr="0078770E">
        <w:t>КИПиА</w:t>
      </w:r>
      <w:proofErr w:type="spellEnd"/>
      <w:r w:rsidRPr="0078770E">
        <w:t xml:space="preserve"> насосных станций, водозаборных и очистных сооружений, НС II и III подъема, системы мониторинга работы режимов водопроводной сети</w:t>
      </w:r>
    </w:p>
    <w:p w:rsidR="002253F9" w:rsidRPr="0078770E" w:rsidRDefault="00C54EAA" w:rsidP="000C7FDB">
      <w:pPr>
        <w:pStyle w:val="32"/>
      </w:pPr>
      <w:r w:rsidRPr="0078770E">
        <w:t>Спецоборудование</w:t>
      </w:r>
      <w:r w:rsidR="002253F9" w:rsidRPr="0078770E">
        <w:t xml:space="preserve"> для охраны объектов и обеспечения пожарной безопасности (Обеспечение антитеррористической и санитарно-эпидемиологической защищенности объектов ВКХ)</w:t>
      </w:r>
    </w:p>
    <w:p w:rsidR="002253F9" w:rsidRPr="0078770E" w:rsidRDefault="002253F9" w:rsidP="000C7FDB">
      <w:pPr>
        <w:pStyle w:val="32"/>
      </w:pPr>
      <w:r w:rsidRPr="0078770E">
        <w:t>Оборудование видеонаблюдения</w:t>
      </w:r>
    </w:p>
    <w:p w:rsidR="002253F9" w:rsidRPr="0078770E" w:rsidRDefault="002253F9" w:rsidP="000C7FDB">
      <w:pPr>
        <w:pStyle w:val="32"/>
      </w:pPr>
      <w:r w:rsidRPr="0078770E">
        <w:t>КТС</w:t>
      </w:r>
    </w:p>
    <w:p w:rsidR="002253F9" w:rsidRPr="0078770E" w:rsidRDefault="002253F9" w:rsidP="000C7FDB">
      <w:pPr>
        <w:pStyle w:val="32"/>
      </w:pPr>
      <w:r w:rsidRPr="0078770E">
        <w:t>Монтаж автоматической пожарной сигнализации с системой оповещения людей о пожаре</w:t>
      </w:r>
    </w:p>
    <w:p w:rsidR="007116B1" w:rsidRPr="00B8343A" w:rsidRDefault="00864475" w:rsidP="0092761F">
      <w:pPr>
        <w:pStyle w:val="10"/>
      </w:pPr>
      <w:bookmarkStart w:id="93" w:name="_Toc48863434"/>
      <w:r>
        <w:lastRenderedPageBreak/>
        <w:t>Карты (с</w:t>
      </w:r>
      <w:r w:rsidR="007116B1" w:rsidRPr="00B8343A">
        <w:t>хемы</w:t>
      </w:r>
      <w:r>
        <w:t xml:space="preserve">)существующего и планируемого </w:t>
      </w:r>
      <w:r w:rsidR="007116B1" w:rsidRPr="00B8343A">
        <w:t>планируемого размещения объектов водоснабжения</w:t>
      </w:r>
      <w:bookmarkEnd w:id="93"/>
    </w:p>
    <w:p w:rsidR="007116B1" w:rsidRPr="00B8343A" w:rsidRDefault="007116B1" w:rsidP="000C7FDB">
      <w:r w:rsidRPr="00B8343A">
        <w:t xml:space="preserve">Территория Елизовского городского поселения в основном охвачена централизованным водоснабжением. Зоны действия источников водоснабжения и основные объекты систем централизованного водоснабжения Елизовского городского поселения представлены на рисунке </w:t>
      </w:r>
      <w:r w:rsidR="00BE2237">
        <w:t>6.1</w:t>
      </w:r>
      <w:r w:rsidRPr="00B8343A">
        <w:t>.</w:t>
      </w:r>
      <w:r w:rsidR="00864475">
        <w:t xml:space="preserve"> Детальные схемы объектов и сетей водоснабжения Елизовского городского поселения представлены в электронной модели.</w:t>
      </w:r>
    </w:p>
    <w:p w:rsidR="007116B1" w:rsidRPr="00B8343A" w:rsidRDefault="007116B1" w:rsidP="008F506D">
      <w:pPr>
        <w:pStyle w:val="afffffc"/>
        <w:rPr>
          <w:highlight w:val="yellow"/>
        </w:rPr>
      </w:pPr>
      <w:r w:rsidRPr="00B8343A">
        <w:rPr>
          <w:noProof/>
          <w:lang w:eastAsia="ru-RU"/>
        </w:rPr>
        <w:drawing>
          <wp:inline distT="0" distB="0" distL="0" distR="0">
            <wp:extent cx="6299835" cy="5775054"/>
            <wp:effectExtent l="0" t="0" r="5715" b="0"/>
            <wp:docPr id="223881" name="Picture 223881"/>
            <wp:cNvGraphicFramePr/>
            <a:graphic xmlns:a="http://schemas.openxmlformats.org/drawingml/2006/main">
              <a:graphicData uri="http://schemas.openxmlformats.org/drawingml/2006/picture">
                <pic:pic xmlns:pic="http://schemas.openxmlformats.org/drawingml/2006/picture">
                  <pic:nvPicPr>
                    <pic:cNvPr id="223881" name="Picture 223881"/>
                    <pic:cNvPicPr/>
                  </pic:nvPicPr>
                  <pic:blipFill>
                    <a:blip r:embed="rId27" cstate="print"/>
                    <a:stretch>
                      <a:fillRect/>
                    </a:stretch>
                  </pic:blipFill>
                  <pic:spPr>
                    <a:xfrm>
                      <a:off x="0" y="0"/>
                      <a:ext cx="6299835" cy="5775054"/>
                    </a:xfrm>
                    <a:prstGeom prst="rect">
                      <a:avLst/>
                    </a:prstGeom>
                  </pic:spPr>
                </pic:pic>
              </a:graphicData>
            </a:graphic>
          </wp:inline>
        </w:drawing>
      </w:r>
    </w:p>
    <w:p w:rsidR="007116B1" w:rsidRPr="00B8343A" w:rsidRDefault="007116B1" w:rsidP="000C7FDB">
      <w:r w:rsidRPr="00B8343A">
        <w:t>Диаметры участков</w:t>
      </w:r>
    </w:p>
    <w:p w:rsidR="007116B1" w:rsidRPr="00B8343A" w:rsidRDefault="00517A1A" w:rsidP="00ED3CFC">
      <w:pPr>
        <w:spacing w:after="0"/>
        <w:ind w:left="1418" w:firstLine="0"/>
      </w:pPr>
      <w:r w:rsidRPr="00517A1A">
        <w:rPr>
          <w:rFonts w:ascii="Calibri" w:hAnsi="Calibri" w:cs="Calibri"/>
          <w:noProof/>
          <w:sz w:val="22"/>
        </w:rPr>
        <w:pict>
          <v:group id="Group 223106" o:spid="_x0000_s1026" style="position:absolute;left:0;text-align:left;margin-left:17.9pt;margin-top:7.75pt;width:47.35pt;height:56.95pt;z-index:251685888" coordsize="6012,7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">
            <v:shape id="Shape 69224" o:spid="_x0000_s1027" style="position:absolute;top:3596;width:6012;height:38;visibility:visible;mso-wrap-style:square;v-text-anchor:top" coordsize="601218,38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" adj="0,,0" path="m,3810l601218,e" filled="f" strokecolor="#00a7a7" strokeweight=".49989mm">
              <v:stroke joinstyle="round" endcap="round"/>
              <v:formulas/>
              <v:path arrowok="t" o:connecttype="custom" o:connectlocs="0,0;60,0" o:connectangles="0,0" textboxrect="0,0,601218,3810"/>
            </v:shape>
            <v:shape id="Shape 69225" o:spid="_x0000_s1028" style="position:absolute;top:5402;width:6012;height:31;visibility:visible;mso-wrap-style:square;v-text-anchor:top" coordsize="601218,30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" adj="0,,0" path="m,3048l601218,e" filled="f" strokecolor="#fda34e" strokeweight=".49989mm">
              <v:stroke joinstyle="round" endcap="round"/>
              <v:formulas/>
              <v:path arrowok="t" o:connecttype="custom" o:connectlocs="0,0;60,0" o:connectangles="0,0" textboxrect="0,0,601218,3048"/>
            </v:shape>
            <v:shape id="Shape 69226" o:spid="_x0000_s1029" style="position:absolute;top:7200;width:6012;height:31;visibility:visible;mso-wrap-style:square;v-text-anchor:top" coordsize="601218,30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" adj="0,,0" path="m,3048l601218,e" filled="f" strokecolor="fuchsia" strokeweight=".49989mm">
              <v:stroke joinstyle="round" endcap="round"/>
              <v:formulas/>
              <v:path arrowok="t" o:connecttype="custom" o:connectlocs="0,0;60,0" o:connectangles="0,0" textboxrect="0,0,601218,3048"/>
            </v:shape>
            <v:shape id="Shape 69227" o:spid="_x0000_s1030" style="position:absolute;top:1798;width:6012;height:38;visibility:visible;mso-wrap-style:square;v-text-anchor:top" coordsize="601218,38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" adj="0,,0" path="m,3810l601218,e" filled="f" strokecolor="#78fccf" strokeweight=".49989mm">
              <v:stroke joinstyle="round" endcap="round"/>
              <v:formulas/>
              <v:path arrowok="t" o:connecttype="custom" o:connectlocs="0,0;60,0" o:connectangles="0,0" textboxrect="0,0,601218,3810"/>
            </v:shape>
            <v:shape id="Shape 69228" o:spid="_x0000_s1031" style="position:absolute;width:6012;height:38;visibility:visible;mso-wrap-style:square;v-text-anchor:top" coordsize="601218,38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" adj="0,,0" path="m,3810l601218,e" filled="f" strokecolor="#155ee4" strokeweight=".49989mm">
              <v:stroke joinstyle="round" endcap="round"/>
              <v:formulas/>
              <v:path arrowok="t" o:connecttype="custom" o:connectlocs="0,0;60,0" o:connectangles="0,0" textboxrect="0,0,601218,3810"/>
            </v:shape>
            <w10:wrap type="square"/>
          </v:group>
        </w:pict>
      </w:r>
      <w:r w:rsidR="007116B1" w:rsidRPr="00B8343A">
        <w:t>d50–150</w:t>
      </w:r>
    </w:p>
    <w:p w:rsidR="007116B1" w:rsidRPr="00B8343A" w:rsidRDefault="007116B1" w:rsidP="00ED3CFC">
      <w:pPr>
        <w:spacing w:after="0"/>
        <w:ind w:left="1418" w:firstLine="0"/>
      </w:pPr>
      <w:r w:rsidRPr="00B8343A">
        <w:t>d200–250</w:t>
      </w:r>
    </w:p>
    <w:p w:rsidR="007116B1" w:rsidRPr="00B8343A" w:rsidRDefault="007116B1" w:rsidP="00ED3CFC">
      <w:pPr>
        <w:spacing w:after="0"/>
        <w:ind w:left="1418" w:firstLine="0"/>
      </w:pPr>
      <w:r w:rsidRPr="00B8343A">
        <w:t>d300</w:t>
      </w:r>
    </w:p>
    <w:p w:rsidR="007116B1" w:rsidRPr="00B8343A" w:rsidRDefault="007116B1" w:rsidP="00ED3CFC">
      <w:pPr>
        <w:spacing w:after="0"/>
        <w:ind w:left="1418" w:firstLine="0"/>
      </w:pPr>
      <w:r w:rsidRPr="00B8343A">
        <w:t>d500</w:t>
      </w:r>
    </w:p>
    <w:p w:rsidR="007116B1" w:rsidRPr="00B8343A" w:rsidRDefault="007116B1" w:rsidP="00ED3CFC">
      <w:pPr>
        <w:spacing w:after="0"/>
        <w:ind w:left="1418" w:firstLine="0"/>
      </w:pPr>
      <w:r w:rsidRPr="00B8343A">
        <w:t>d1000</w:t>
      </w:r>
    </w:p>
    <w:p w:rsidR="007116B1" w:rsidRPr="00B8343A" w:rsidRDefault="007116B1" w:rsidP="000C7FDB"/>
    <w:p w:rsidR="007116B1" w:rsidRPr="00B8343A" w:rsidRDefault="007116B1" w:rsidP="000C7FDB">
      <w:pPr>
        <w:pStyle w:val="a3"/>
      </w:pPr>
      <w:bookmarkStart w:id="94" w:name="_Ref450923254"/>
      <w:r w:rsidRPr="00B8343A">
        <w:t xml:space="preserve">Расположение основных объектов систем </w:t>
      </w:r>
      <w:proofErr w:type="spellStart"/>
      <w:r w:rsidRPr="00B8343A">
        <w:t>водоснабженияЕлизовского</w:t>
      </w:r>
      <w:proofErr w:type="spellEnd"/>
      <w:r w:rsidRPr="00B8343A">
        <w:t xml:space="preserve"> городского поселения. Сети водоснабжения.</w:t>
      </w:r>
      <w:bookmarkEnd w:id="94"/>
    </w:p>
    <w:p w:rsidR="007116B1" w:rsidRPr="00B8343A" w:rsidRDefault="007116B1" w:rsidP="000C7FDB">
      <w:r w:rsidRPr="00B8343A">
        <w:lastRenderedPageBreak/>
        <w:t xml:space="preserve">Предлагаемые к реализации в настоящей схеме мероприятия позволят в перспективе ликвидировать децентрализованные системы водоснабжения </w:t>
      </w:r>
      <w:proofErr w:type="spellStart"/>
      <w:r w:rsidRPr="00B8343A">
        <w:t>мкр</w:t>
      </w:r>
      <w:proofErr w:type="spellEnd"/>
      <w:r w:rsidRPr="00B8343A">
        <w:t xml:space="preserve">. Пограничный и </w:t>
      </w:r>
      <w:proofErr w:type="spellStart"/>
      <w:r w:rsidRPr="00B8343A">
        <w:t>мкр</w:t>
      </w:r>
      <w:proofErr w:type="spellEnd"/>
      <w:r w:rsidRPr="00B8343A">
        <w:t>. Садовый, объединив их с системой централизованного водоснабжения городского поселения. Водозаборы Пограничный и Садовый планируются к консервации, с возможностью их использования в качестве резервных источников водоснабжения.</w:t>
      </w:r>
    </w:p>
    <w:p w:rsidR="007116B1" w:rsidRPr="00B8343A" w:rsidRDefault="007116B1" w:rsidP="000C7FDB">
      <w:r w:rsidRPr="00B8343A">
        <w:t>В схеме также учтены мероприятия, позволяющие присоединить к системе водоснабжения районы перспективной застройки, а также территории, в настоящее время не охваченные услугой водоснабжения.</w:t>
      </w:r>
    </w:p>
    <w:p w:rsidR="007116B1" w:rsidRPr="00B8343A" w:rsidRDefault="007116B1" w:rsidP="000C7FDB">
      <w:r w:rsidRPr="00B8343A">
        <w:t xml:space="preserve">В </w:t>
      </w:r>
      <w:r w:rsidRPr="00B8343A">
        <w:rPr>
          <w:b/>
        </w:rPr>
        <w:t>технологической зоне действия насосной станции 3-го подъема</w:t>
      </w:r>
      <w:r w:rsidRPr="00B8343A">
        <w:t xml:space="preserve"> предлагаются к реализации мероприятия по зонированию территории, позволяющие оптимизировать напорные характеристики сети с учетом перепада высот рельефа местности. Планируется реконструкция насосной станции 3-го подъема с выделением двух групп насосного оборудования для водоснабжения «верхней» и «нижней» зон.</w:t>
      </w:r>
    </w:p>
    <w:p w:rsidR="007116B1" w:rsidRPr="00B8343A" w:rsidRDefault="007116B1" w:rsidP="000C7FDB">
      <w:r w:rsidRPr="00B8343A">
        <w:t xml:space="preserve">Реализовано </w:t>
      </w:r>
      <w:r w:rsidRPr="00B8343A">
        <w:rPr>
          <w:b/>
        </w:rPr>
        <w:t>подключение систем водоснабжения водозаборов Садовый и Пограничный</w:t>
      </w:r>
      <w:r w:rsidRPr="00B8343A">
        <w:t xml:space="preserve"> к системе централизованного водоснабжения. Данное подключение также потребует зонирования территории, в настоящее время входящей в систему водоснабжения водозабора Пограничный. С этой целью предусмотрено новое строительство, перекладка, переключение и </w:t>
      </w:r>
      <w:proofErr w:type="spellStart"/>
      <w:r w:rsidRPr="00B8343A">
        <w:t>закольцовка</w:t>
      </w:r>
      <w:proofErr w:type="spellEnd"/>
      <w:r w:rsidRPr="00B8343A">
        <w:t xml:space="preserve"> участков водопроводной сети.</w:t>
      </w:r>
    </w:p>
    <w:p w:rsidR="007116B1" w:rsidRPr="00B8343A" w:rsidRDefault="007116B1" w:rsidP="000C7FDB">
      <w:r w:rsidRPr="00B8343A">
        <w:rPr>
          <w:b/>
        </w:rPr>
        <w:t>Подключение территорий перспективной застройки</w:t>
      </w:r>
      <w:r w:rsidRPr="00B8343A">
        <w:t xml:space="preserve"> и территорий, где в настоящее время отсутствует централизованное водоснабжение, обеспечено путем строительства новых и перекладки части существующих сетей водоснабжения. Также предусмотрено строительство насосной станции 4-го подъема для обеспечения возможности подключения территории перспективной застройки в </w:t>
      </w:r>
      <w:proofErr w:type="spellStart"/>
      <w:r w:rsidRPr="00B8343A">
        <w:t>мкр</w:t>
      </w:r>
      <w:proofErr w:type="spellEnd"/>
      <w:r w:rsidRPr="00B8343A">
        <w:t>. Садовый.</w:t>
      </w:r>
    </w:p>
    <w:p w:rsidR="007116B1" w:rsidRPr="00B8343A" w:rsidRDefault="007116B1" w:rsidP="000C7FDB">
      <w:r w:rsidRPr="00DB4B38">
        <w:t xml:space="preserve">Расположение основных элементов систем водоснабжения Елизовского городского поселения после реализации предлагаемых в настоящей схеме мероприятий представлено на рисунке </w:t>
      </w:r>
      <w:r w:rsidR="00BE2237">
        <w:t>6.2</w:t>
      </w:r>
      <w:r w:rsidRPr="00DB4B38">
        <w:t>.</w:t>
      </w:r>
      <w:r w:rsidR="00864475" w:rsidRPr="00DB4B38">
        <w:t xml:space="preserve"> Детальные схемы объектов и сетей водоснабжения Елизовского городского поселения представлены </w:t>
      </w:r>
      <w:r w:rsidR="001A6684" w:rsidRPr="00DB4B38">
        <w:t>в</w:t>
      </w:r>
      <w:r w:rsidR="00864475" w:rsidRPr="00DB4B38">
        <w:t xml:space="preserve"> электронной модели.</w:t>
      </w:r>
    </w:p>
    <w:p w:rsidR="007116B1" w:rsidRPr="00B8343A" w:rsidRDefault="007116B1" w:rsidP="008F506D">
      <w:pPr>
        <w:pStyle w:val="afffffc"/>
        <w:rPr>
          <w:highlight w:val="yellow"/>
        </w:rPr>
      </w:pPr>
      <w:r w:rsidRPr="00B8343A">
        <w:rPr>
          <w:noProof/>
          <w:lang w:eastAsia="ru-RU"/>
        </w:rPr>
        <w:lastRenderedPageBreak/>
        <w:drawing>
          <wp:inline distT="0" distB="0" distL="0" distR="0">
            <wp:extent cx="6299835" cy="5775054"/>
            <wp:effectExtent l="0" t="0" r="5715" b="0"/>
            <wp:docPr id="226553" name="Picture 226553"/>
            <wp:cNvGraphicFramePr/>
            <a:graphic xmlns:a="http://schemas.openxmlformats.org/drawingml/2006/main">
              <a:graphicData uri="http://schemas.openxmlformats.org/drawingml/2006/picture">
                <pic:pic xmlns:pic="http://schemas.openxmlformats.org/drawingml/2006/picture">
                  <pic:nvPicPr>
                    <pic:cNvPr id="226553" name="Picture 226553"/>
                    <pic:cNvPicPr/>
                  </pic:nvPicPr>
                  <pic:blipFill>
                    <a:blip r:embed="rId28" cstate="print"/>
                    <a:stretch>
                      <a:fillRect/>
                    </a:stretch>
                  </pic:blipFill>
                  <pic:spPr>
                    <a:xfrm>
                      <a:off x="0" y="0"/>
                      <a:ext cx="6299835" cy="5775054"/>
                    </a:xfrm>
                    <a:prstGeom prst="rect">
                      <a:avLst/>
                    </a:prstGeom>
                  </pic:spPr>
                </pic:pic>
              </a:graphicData>
            </a:graphic>
          </wp:inline>
        </w:drawing>
      </w:r>
    </w:p>
    <w:p w:rsidR="007116B1" w:rsidRPr="00B8343A" w:rsidRDefault="007116B1" w:rsidP="000C7FDB">
      <w:r w:rsidRPr="00B8343A">
        <w:t>Участки</w:t>
      </w:r>
    </w:p>
    <w:p w:rsidR="007116B1" w:rsidRPr="00B8343A" w:rsidRDefault="00517A1A" w:rsidP="00DB4B38">
      <w:pPr>
        <w:spacing w:after="0"/>
        <w:ind w:left="1276" w:firstLine="0"/>
      </w:pPr>
      <w:r>
        <w:rPr>
          <w:noProof/>
        </w:rPr>
        <w:pict>
          <v:group id="Group 226483" o:spid="_x0000_s1256" style="position:absolute;left:0;text-align:left;margin-left:17.9pt;margin-top:4pt;width:47.35pt;height:42.8pt;z-index:251686912" coordsize="6012,5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">
            <v:shape id="Shape 70445" o:spid="_x0000_s1260" style="position:absolute;top:3596;width:6012;height:38;visibility:visible;mso-wrap-style:square;v-text-anchor:top" coordsize="601218,38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" adj="0,,0" path="m,3810l601218,e" filled="f" strokecolor="#00a451" strokeweight=".49989mm">
              <v:stroke joinstyle="round" endcap="round"/>
              <v:formulas/>
              <v:path arrowok="t" o:connecttype="custom" o:connectlocs="0,0;60,0" o:connectangles="0,0" textboxrect="0,0,601218,3810"/>
            </v:shape>
            <v:shape id="Shape 70446" o:spid="_x0000_s1259" style="position:absolute;top:5402;width:6012;height:31;visibility:visible;mso-wrap-style:square;v-text-anchor:top" coordsize="601218,30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" adj="0,,0" path="m,3048l601218,e" filled="f" strokecolor="#fd0a08" strokeweight=".49989mm">
              <v:stroke joinstyle="round" endcap="round"/>
              <v:formulas/>
              <v:path arrowok="t" o:connecttype="custom" o:connectlocs="0,0;60,0" o:connectangles="0,0" textboxrect="0,0,601218,3048"/>
            </v:shape>
            <v:shape id="Shape 70447" o:spid="_x0000_s1258" style="position:absolute;top:1798;width:6012;height:38;visibility:visible;mso-wrap-style:square;v-text-anchor:top" coordsize="601218,38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" adj="0,,0" path="m,3810l601218,e" filled="f" strokecolor="#fefe4b" strokeweight=".49989mm">
              <v:stroke joinstyle="round" endcap="round"/>
              <v:formulas/>
              <v:path arrowok="t" o:connecttype="custom" o:connectlocs="0,0;60,0" o:connectangles="0,0" textboxrect="0,0,601218,3810"/>
            </v:shape>
            <v:shape id="Shape 70448" o:spid="_x0000_s1257" style="position:absolute;width:6012;height:38;visibility:visible;mso-wrap-style:square;v-text-anchor:top" coordsize="601218,38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" adj="0,,0" path="m,3810l601218,e" filled="f" strokecolor="#155ee4" strokeweight=".49989mm">
              <v:stroke joinstyle="round" endcap="round"/>
              <v:formulas/>
              <v:path arrowok="t" o:connecttype="custom" o:connectlocs="0,0;60,0" o:connectangles="0,0" textboxrect="0,0,601218,3810"/>
            </v:shape>
            <w10:wrap type="square"/>
          </v:group>
        </w:pict>
      </w:r>
      <w:r w:rsidR="007116B1" w:rsidRPr="00B8343A">
        <w:t>Сохраняемый участок</w:t>
      </w:r>
    </w:p>
    <w:p w:rsidR="007116B1" w:rsidRPr="00B8343A" w:rsidRDefault="007116B1" w:rsidP="00DB4B38">
      <w:pPr>
        <w:spacing w:after="0"/>
        <w:ind w:left="1276" w:firstLine="0"/>
      </w:pPr>
      <w:r w:rsidRPr="00B8343A">
        <w:t>Новое строительство</w:t>
      </w:r>
    </w:p>
    <w:p w:rsidR="007116B1" w:rsidRPr="00B8343A" w:rsidRDefault="007116B1" w:rsidP="00DB4B38">
      <w:pPr>
        <w:spacing w:after="0"/>
        <w:ind w:left="1276" w:firstLine="0"/>
      </w:pPr>
      <w:r w:rsidRPr="00B8343A">
        <w:t>Перекладка</w:t>
      </w:r>
    </w:p>
    <w:p w:rsidR="007116B1" w:rsidRPr="00B8343A" w:rsidRDefault="007116B1" w:rsidP="00DB4B38">
      <w:pPr>
        <w:spacing w:after="0"/>
        <w:ind w:left="1276" w:firstLine="0"/>
      </w:pPr>
      <w:r w:rsidRPr="00B8343A">
        <w:t>Отключение</w:t>
      </w:r>
    </w:p>
    <w:p w:rsidR="007116B1" w:rsidRPr="00B8343A" w:rsidRDefault="007116B1" w:rsidP="000C7FDB"/>
    <w:p w:rsidR="007116B1" w:rsidRPr="00B8343A" w:rsidRDefault="007116B1" w:rsidP="000C7FDB">
      <w:pPr>
        <w:pStyle w:val="a3"/>
      </w:pPr>
      <w:bookmarkStart w:id="95" w:name="_Ref450923270"/>
      <w:r w:rsidRPr="00B8343A">
        <w:t xml:space="preserve">Расположение основных объектов систем </w:t>
      </w:r>
      <w:proofErr w:type="spellStart"/>
      <w:r w:rsidRPr="00B8343A">
        <w:t>водоснабженияЕлизовского</w:t>
      </w:r>
      <w:proofErr w:type="spellEnd"/>
      <w:r w:rsidRPr="00B8343A">
        <w:t xml:space="preserve"> городского поселения после реализации предлагаемых мероприятий.</w:t>
      </w:r>
      <w:bookmarkEnd w:id="95"/>
    </w:p>
    <w:p w:rsidR="007116B1" w:rsidRPr="00B8343A" w:rsidRDefault="007116B1" w:rsidP="008F506D">
      <w:pPr>
        <w:pStyle w:val="afffffc"/>
      </w:pPr>
      <w:r w:rsidRPr="00B8343A">
        <w:rPr>
          <w:noProof/>
          <w:lang w:eastAsia="ru-RU"/>
        </w:rPr>
        <w:lastRenderedPageBreak/>
        <w:drawing>
          <wp:inline distT="0" distB="0" distL="0" distR="0">
            <wp:extent cx="6299835" cy="5593901"/>
            <wp:effectExtent l="0" t="0" r="5715" b="6985"/>
            <wp:docPr id="226616" name="Picture 226616"/>
            <wp:cNvGraphicFramePr/>
            <a:graphic xmlns:a="http://schemas.openxmlformats.org/drawingml/2006/main">
              <a:graphicData uri="http://schemas.openxmlformats.org/drawingml/2006/picture">
                <pic:pic xmlns:pic="http://schemas.openxmlformats.org/drawingml/2006/picture">
                  <pic:nvPicPr>
                    <pic:cNvPr id="226616" name="Picture 226616"/>
                    <pic:cNvPicPr/>
                  </pic:nvPicPr>
                  <pic:blipFill>
                    <a:blip r:embed="rId29" cstate="print"/>
                    <a:stretch>
                      <a:fillRect/>
                    </a:stretch>
                  </pic:blipFill>
                  <pic:spPr>
                    <a:xfrm>
                      <a:off x="0" y="0"/>
                      <a:ext cx="6299835" cy="5593901"/>
                    </a:xfrm>
                    <a:prstGeom prst="rect">
                      <a:avLst/>
                    </a:prstGeom>
                  </pic:spPr>
                </pic:pic>
              </a:graphicData>
            </a:graphic>
          </wp:inline>
        </w:drawing>
      </w:r>
    </w:p>
    <w:p w:rsidR="007116B1" w:rsidRPr="00B8343A" w:rsidRDefault="007116B1" w:rsidP="000C7FDB">
      <w:pPr>
        <w:pStyle w:val="a3"/>
      </w:pPr>
      <w:r w:rsidRPr="00B8343A">
        <w:t xml:space="preserve">Зоны действия систем </w:t>
      </w:r>
      <w:proofErr w:type="spellStart"/>
      <w:r w:rsidRPr="00B8343A">
        <w:t>водоснабженияЕлизовского</w:t>
      </w:r>
      <w:proofErr w:type="spellEnd"/>
      <w:r w:rsidRPr="00B8343A">
        <w:t xml:space="preserve"> городского поселения после реализации предлагаемых мероприятий.</w:t>
      </w:r>
    </w:p>
    <w:p w:rsidR="007116B1" w:rsidRPr="00B8343A" w:rsidRDefault="007116B1" w:rsidP="000C7FDB">
      <w:r w:rsidRPr="00B8343A">
        <w:t xml:space="preserve">Детальное описание каждого из предлагаемых к реализации мероприятий представлено в </w:t>
      </w:r>
      <w:r w:rsidRPr="00D73855">
        <w:t xml:space="preserve">разделе </w:t>
      </w:r>
      <w:r w:rsidR="00BE2237">
        <w:t>7</w:t>
      </w:r>
      <w:r w:rsidRPr="00B8343A">
        <w:t xml:space="preserve"> настоящего документа.</w:t>
      </w:r>
    </w:p>
    <w:p w:rsidR="00E44156" w:rsidRPr="00E44156" w:rsidRDefault="00E44156" w:rsidP="00577862">
      <w:pPr>
        <w:pStyle w:val="22"/>
        <w:numPr>
          <w:ilvl w:val="1"/>
          <w:numId w:val="48"/>
        </w:numPr>
      </w:pPr>
      <w:bookmarkStart w:id="96" w:name="_Toc48863435"/>
      <w:r w:rsidRPr="00E44156">
        <w:t>Внесение изменений в схем</w:t>
      </w:r>
      <w:r w:rsidR="00BC66A7">
        <w:t>у</w:t>
      </w:r>
      <w:r w:rsidRPr="00E44156">
        <w:t xml:space="preserve"> водоснабжения в части включения в нее мероприятий по обеспечению технической возможности подключения к системам водоснабжения и водоотведения объектов капитального строительства.</w:t>
      </w:r>
      <w:bookmarkEnd w:id="96"/>
    </w:p>
    <w:p w:rsidR="007116B1" w:rsidRPr="00B8343A" w:rsidRDefault="007116B1" w:rsidP="000C7FDB">
      <w:r w:rsidRPr="00491400">
        <w:t>На этапе актуализации в схему водоснабжения были добавлены объекты, подключенные к сетям водоснабжения в 2013–201</w:t>
      </w:r>
      <w:r w:rsidR="00331B02">
        <w:t>8</w:t>
      </w:r>
      <w:r w:rsidRPr="00491400">
        <w:t xml:space="preserve"> годах, а также отдельно выделены здания и сооружения, планируемые к подключению в перспективе. Перечень данных объектов приведен в табл</w:t>
      </w:r>
      <w:r w:rsidR="00BC66A7">
        <w:t>ицах</w:t>
      </w:r>
      <w:r w:rsidR="00BE2237">
        <w:t>6.1</w:t>
      </w:r>
      <w:r w:rsidR="00BC66A7">
        <w:t xml:space="preserve"> и </w:t>
      </w:r>
      <w:r w:rsidR="00BE2237">
        <w:t>6.2</w:t>
      </w:r>
      <w:r w:rsidRPr="00491400">
        <w:t>. Также были учтены изменения нагрузок в зоне действия систем водоснабжения за счет вывода из эксплуатации сносимых объектов (</w:t>
      </w:r>
      <w:r w:rsidR="00BE2237">
        <w:t>Таблица 6.3</w:t>
      </w:r>
      <w:r w:rsidRPr="00491400">
        <w:t>)</w:t>
      </w:r>
      <w:r w:rsidR="00BB1DC9">
        <w:t xml:space="preserve">. </w:t>
      </w:r>
      <w:r w:rsidR="00BB1DC9" w:rsidRPr="00DB4B38">
        <w:t>Детальная информация о каждом из мероприятий, включенных в данную схему в процессе актуализации, представлена в разделе 5.</w:t>
      </w:r>
      <w:r w:rsidR="00DB4B38" w:rsidRPr="00DB4B38">
        <w:t xml:space="preserve"> Схемы подключения объектов капитального строительства представлены ниже в данном разделе.</w:t>
      </w:r>
    </w:p>
    <w:p w:rsidR="007116B1" w:rsidRPr="000D478E" w:rsidRDefault="007116B1" w:rsidP="000C7FDB">
      <w:pPr>
        <w:pStyle w:val="a4"/>
      </w:pPr>
      <w:bookmarkStart w:id="97" w:name="_Ref450924171"/>
      <w:r w:rsidRPr="000D478E">
        <w:t>Перечень объектов капитального строительства, подключаемых к системам водоснабжения в 20</w:t>
      </w:r>
      <w:r w:rsidR="00AD2818" w:rsidRPr="000D478E">
        <w:t>20</w:t>
      </w:r>
      <w:r w:rsidRPr="000D478E">
        <w:t>–20</w:t>
      </w:r>
      <w:r w:rsidR="00491400" w:rsidRPr="000D478E">
        <w:t>2</w:t>
      </w:r>
      <w:r w:rsidR="002F28EA" w:rsidRPr="000D478E">
        <w:t>6</w:t>
      </w:r>
      <w:r w:rsidRPr="000D478E">
        <w:t xml:space="preserve"> гг.</w:t>
      </w:r>
      <w:bookmarkEnd w:id="9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4"/>
        <w:gridCol w:w="3677"/>
        <w:gridCol w:w="901"/>
        <w:gridCol w:w="1273"/>
        <w:gridCol w:w="1196"/>
        <w:gridCol w:w="1269"/>
        <w:gridCol w:w="1007"/>
      </w:tblGrid>
      <w:tr w:rsidR="00AD2818" w:rsidRPr="00AD2818" w:rsidTr="00AD2818">
        <w:trPr>
          <w:trHeight w:val="20"/>
          <w:tblHeader/>
          <w:jc w:val="center"/>
        </w:trPr>
        <w:tc>
          <w:tcPr>
            <w:tcW w:w="795" w:type="dxa"/>
            <w:vMerge w:val="restart"/>
            <w:shd w:val="clear" w:color="auto" w:fill="auto"/>
            <w:vAlign w:val="center"/>
            <w:hideMark/>
          </w:tcPr>
          <w:p w:rsidR="00AD2818" w:rsidRPr="00AD2818" w:rsidRDefault="00AD2818" w:rsidP="00AD2818">
            <w:pPr>
              <w:pStyle w:val="afffff2"/>
            </w:pPr>
            <w:bookmarkStart w:id="98" w:name="_Hlk15492821"/>
            <w:r w:rsidRPr="00AD2818">
              <w:t>№ п/п</w:t>
            </w:r>
          </w:p>
        </w:tc>
        <w:tc>
          <w:tcPr>
            <w:tcW w:w="3595" w:type="dxa"/>
            <w:vMerge w:val="restart"/>
            <w:shd w:val="clear" w:color="auto" w:fill="auto"/>
            <w:vAlign w:val="center"/>
            <w:hideMark/>
          </w:tcPr>
          <w:p w:rsidR="00AD2818" w:rsidRPr="00AD2818" w:rsidRDefault="00AD2818" w:rsidP="00AD2818">
            <w:pPr>
              <w:pStyle w:val="afffff2"/>
            </w:pPr>
            <w:r w:rsidRPr="00AD2818">
              <w:t>Наименование</w:t>
            </w:r>
          </w:p>
        </w:tc>
        <w:tc>
          <w:tcPr>
            <w:tcW w:w="2126" w:type="dxa"/>
            <w:gridSpan w:val="2"/>
            <w:shd w:val="clear" w:color="auto" w:fill="auto"/>
            <w:vAlign w:val="center"/>
            <w:hideMark/>
          </w:tcPr>
          <w:p w:rsidR="00AD2818" w:rsidRPr="00AD2818" w:rsidRDefault="00AD2818" w:rsidP="00AD2818">
            <w:pPr>
              <w:pStyle w:val="afffff2"/>
            </w:pPr>
            <w:r w:rsidRPr="00AD2818">
              <w:t>Водоснабжение</w:t>
            </w:r>
          </w:p>
        </w:tc>
        <w:tc>
          <w:tcPr>
            <w:tcW w:w="2410" w:type="dxa"/>
            <w:gridSpan w:val="2"/>
            <w:shd w:val="clear" w:color="auto" w:fill="auto"/>
            <w:vAlign w:val="center"/>
            <w:hideMark/>
          </w:tcPr>
          <w:p w:rsidR="00AD2818" w:rsidRPr="00AD2818" w:rsidRDefault="00AD2818" w:rsidP="00AD2818">
            <w:pPr>
              <w:pStyle w:val="afffff2"/>
            </w:pPr>
            <w:r w:rsidRPr="00AD2818">
              <w:t>Водоотведение</w:t>
            </w:r>
          </w:p>
        </w:tc>
        <w:tc>
          <w:tcPr>
            <w:tcW w:w="985" w:type="dxa"/>
            <w:vMerge w:val="restart"/>
            <w:shd w:val="clear" w:color="auto" w:fill="auto"/>
            <w:vAlign w:val="center"/>
            <w:hideMark/>
          </w:tcPr>
          <w:p w:rsidR="00AD2818" w:rsidRPr="00AD2818" w:rsidRDefault="00AD2818" w:rsidP="00AD2818">
            <w:pPr>
              <w:pStyle w:val="afffff2"/>
            </w:pPr>
            <w:r w:rsidRPr="00AD2818">
              <w:t xml:space="preserve">Срок ввода </w:t>
            </w:r>
          </w:p>
        </w:tc>
      </w:tr>
      <w:tr w:rsidR="00AD2818" w:rsidRPr="00AD2818" w:rsidTr="00AD2818">
        <w:trPr>
          <w:trHeight w:val="437"/>
          <w:jc w:val="center"/>
        </w:trPr>
        <w:tc>
          <w:tcPr>
            <w:tcW w:w="795" w:type="dxa"/>
            <w:vMerge/>
            <w:shd w:val="clear" w:color="auto" w:fill="auto"/>
            <w:vAlign w:val="center"/>
            <w:hideMark/>
          </w:tcPr>
          <w:p w:rsidR="00AD2818" w:rsidRPr="00AD2818" w:rsidRDefault="00AD2818" w:rsidP="00AD2818">
            <w:pPr>
              <w:pStyle w:val="afffff2"/>
            </w:pPr>
          </w:p>
        </w:tc>
        <w:tc>
          <w:tcPr>
            <w:tcW w:w="3595" w:type="dxa"/>
            <w:vMerge/>
            <w:shd w:val="clear" w:color="auto" w:fill="auto"/>
            <w:vAlign w:val="center"/>
            <w:hideMark/>
          </w:tcPr>
          <w:p w:rsidR="00AD2818" w:rsidRPr="00AD2818" w:rsidRDefault="00AD2818" w:rsidP="00AD2818">
            <w:pPr>
              <w:pStyle w:val="afffff2"/>
            </w:pPr>
          </w:p>
        </w:tc>
        <w:tc>
          <w:tcPr>
            <w:tcW w:w="881" w:type="dxa"/>
            <w:vMerge w:val="restart"/>
            <w:shd w:val="clear" w:color="auto" w:fill="auto"/>
            <w:vAlign w:val="center"/>
            <w:hideMark/>
          </w:tcPr>
          <w:p w:rsidR="00AD2818" w:rsidRPr="00AD2818" w:rsidRDefault="00AD2818" w:rsidP="00AD2818">
            <w:pPr>
              <w:pStyle w:val="afffff2"/>
            </w:pPr>
            <w:r w:rsidRPr="00AD2818">
              <w:t>Нагрузка, м</w:t>
            </w:r>
            <w:r w:rsidRPr="00AD2818">
              <w:rPr>
                <w:vertAlign w:val="superscript"/>
              </w:rPr>
              <w:t>3</w:t>
            </w:r>
            <w:r w:rsidRPr="00AD2818">
              <w:t>/ч</w:t>
            </w:r>
          </w:p>
        </w:tc>
        <w:tc>
          <w:tcPr>
            <w:tcW w:w="1245" w:type="dxa"/>
            <w:vMerge w:val="restart"/>
            <w:shd w:val="clear" w:color="auto" w:fill="auto"/>
            <w:vAlign w:val="center"/>
            <w:hideMark/>
          </w:tcPr>
          <w:p w:rsidR="00AD2818" w:rsidRPr="00AD2818" w:rsidRDefault="00AD2818" w:rsidP="00AD2818">
            <w:pPr>
              <w:pStyle w:val="afffff2"/>
            </w:pPr>
            <w:r w:rsidRPr="00AD2818">
              <w:t>Точка подключения</w:t>
            </w:r>
          </w:p>
        </w:tc>
        <w:tc>
          <w:tcPr>
            <w:tcW w:w="1169" w:type="dxa"/>
            <w:vMerge w:val="restart"/>
            <w:shd w:val="clear" w:color="auto" w:fill="auto"/>
            <w:vAlign w:val="center"/>
            <w:hideMark/>
          </w:tcPr>
          <w:p w:rsidR="00AD2818" w:rsidRPr="00AD2818" w:rsidRDefault="00AD2818" w:rsidP="00AD2818">
            <w:pPr>
              <w:pStyle w:val="afffff2"/>
            </w:pPr>
            <w:r w:rsidRPr="00AD2818">
              <w:t>Нагрузка, м</w:t>
            </w:r>
            <w:r w:rsidRPr="00AD2818">
              <w:rPr>
                <w:vertAlign w:val="superscript"/>
              </w:rPr>
              <w:t>3</w:t>
            </w:r>
            <w:r w:rsidRPr="00AD2818">
              <w:t>/ч</w:t>
            </w:r>
          </w:p>
        </w:tc>
        <w:tc>
          <w:tcPr>
            <w:tcW w:w="1241" w:type="dxa"/>
            <w:vMerge w:val="restart"/>
            <w:shd w:val="clear" w:color="auto" w:fill="auto"/>
            <w:vAlign w:val="center"/>
            <w:hideMark/>
          </w:tcPr>
          <w:p w:rsidR="00AD2818" w:rsidRPr="00AD2818" w:rsidRDefault="00AD2818" w:rsidP="00AD2818">
            <w:pPr>
              <w:pStyle w:val="afffff2"/>
            </w:pPr>
            <w:r w:rsidRPr="00AD2818">
              <w:t>Точка подключения</w:t>
            </w:r>
          </w:p>
        </w:tc>
        <w:tc>
          <w:tcPr>
            <w:tcW w:w="985" w:type="dxa"/>
            <w:vMerge/>
            <w:shd w:val="clear" w:color="auto" w:fill="auto"/>
            <w:vAlign w:val="center"/>
            <w:hideMark/>
          </w:tcPr>
          <w:p w:rsidR="00AD2818" w:rsidRPr="00AD2818" w:rsidRDefault="00AD2818" w:rsidP="00AD2818">
            <w:pPr>
              <w:pStyle w:val="afffff2"/>
            </w:pPr>
          </w:p>
        </w:tc>
      </w:tr>
      <w:tr w:rsidR="00AD2818" w:rsidRPr="00AD2818" w:rsidTr="00AD2818">
        <w:trPr>
          <w:trHeight w:val="437"/>
          <w:jc w:val="center"/>
        </w:trPr>
        <w:tc>
          <w:tcPr>
            <w:tcW w:w="795" w:type="dxa"/>
            <w:vMerge/>
            <w:shd w:val="clear" w:color="auto" w:fill="auto"/>
            <w:vAlign w:val="center"/>
            <w:hideMark/>
          </w:tcPr>
          <w:p w:rsidR="00AD2818" w:rsidRPr="00AD2818" w:rsidRDefault="00AD2818" w:rsidP="00AD2818">
            <w:pPr>
              <w:pStyle w:val="afffff2"/>
            </w:pPr>
          </w:p>
        </w:tc>
        <w:tc>
          <w:tcPr>
            <w:tcW w:w="3595" w:type="dxa"/>
            <w:vMerge/>
            <w:shd w:val="clear" w:color="auto" w:fill="auto"/>
            <w:vAlign w:val="center"/>
            <w:hideMark/>
          </w:tcPr>
          <w:p w:rsidR="00AD2818" w:rsidRPr="00AD2818" w:rsidRDefault="00AD2818" w:rsidP="00AD2818">
            <w:pPr>
              <w:pStyle w:val="afffff2"/>
            </w:pPr>
          </w:p>
        </w:tc>
        <w:tc>
          <w:tcPr>
            <w:tcW w:w="881" w:type="dxa"/>
            <w:vMerge/>
            <w:shd w:val="clear" w:color="auto" w:fill="auto"/>
            <w:vAlign w:val="center"/>
            <w:hideMark/>
          </w:tcPr>
          <w:p w:rsidR="00AD2818" w:rsidRPr="00AD2818" w:rsidRDefault="00AD2818" w:rsidP="00AD2818">
            <w:pPr>
              <w:pStyle w:val="afffff2"/>
            </w:pPr>
          </w:p>
        </w:tc>
        <w:tc>
          <w:tcPr>
            <w:tcW w:w="1245" w:type="dxa"/>
            <w:vMerge/>
            <w:shd w:val="clear" w:color="auto" w:fill="auto"/>
            <w:vAlign w:val="center"/>
            <w:hideMark/>
          </w:tcPr>
          <w:p w:rsidR="00AD2818" w:rsidRPr="00AD2818" w:rsidRDefault="00AD2818" w:rsidP="00AD2818">
            <w:pPr>
              <w:pStyle w:val="afffff2"/>
            </w:pPr>
          </w:p>
        </w:tc>
        <w:tc>
          <w:tcPr>
            <w:tcW w:w="1169" w:type="dxa"/>
            <w:vMerge/>
            <w:shd w:val="clear" w:color="auto" w:fill="auto"/>
            <w:vAlign w:val="center"/>
            <w:hideMark/>
          </w:tcPr>
          <w:p w:rsidR="00AD2818" w:rsidRPr="00AD2818" w:rsidRDefault="00AD2818" w:rsidP="00AD2818">
            <w:pPr>
              <w:pStyle w:val="afffff2"/>
            </w:pPr>
          </w:p>
        </w:tc>
        <w:tc>
          <w:tcPr>
            <w:tcW w:w="1241" w:type="dxa"/>
            <w:vMerge/>
            <w:shd w:val="clear" w:color="auto" w:fill="auto"/>
            <w:vAlign w:val="center"/>
            <w:hideMark/>
          </w:tcPr>
          <w:p w:rsidR="00AD2818" w:rsidRPr="00AD2818" w:rsidRDefault="00AD2818" w:rsidP="00AD2818">
            <w:pPr>
              <w:pStyle w:val="afffff2"/>
            </w:pPr>
          </w:p>
        </w:tc>
        <w:tc>
          <w:tcPr>
            <w:tcW w:w="985" w:type="dxa"/>
            <w:vMerge/>
            <w:shd w:val="clear" w:color="auto" w:fill="auto"/>
            <w:vAlign w:val="center"/>
            <w:hideMark/>
          </w:tcPr>
          <w:p w:rsidR="00AD2818" w:rsidRPr="00AD2818" w:rsidRDefault="00AD2818" w:rsidP="00AD2818">
            <w:pPr>
              <w:pStyle w:val="afffff2"/>
            </w:pP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Район ул. Геофизическая, Спортивная, Строительная, Деркачева</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1</w:t>
            </w:r>
          </w:p>
        </w:tc>
        <w:tc>
          <w:tcPr>
            <w:tcW w:w="3595" w:type="dxa"/>
            <w:shd w:val="clear" w:color="auto" w:fill="auto"/>
            <w:vAlign w:val="center"/>
            <w:hideMark/>
          </w:tcPr>
          <w:p w:rsidR="00AD2818" w:rsidRPr="00AD2818" w:rsidRDefault="00AD2818" w:rsidP="00AD2818">
            <w:pPr>
              <w:pStyle w:val="afffff2"/>
            </w:pPr>
            <w:r w:rsidRPr="00AD2818">
              <w:t>Детский сад на 260 мест</w:t>
            </w:r>
          </w:p>
        </w:tc>
        <w:tc>
          <w:tcPr>
            <w:tcW w:w="881" w:type="dxa"/>
            <w:shd w:val="clear" w:color="auto" w:fill="auto"/>
            <w:vAlign w:val="center"/>
            <w:hideMark/>
          </w:tcPr>
          <w:p w:rsidR="00AD2818" w:rsidRPr="00AD2818" w:rsidRDefault="00AD2818" w:rsidP="00AD2818">
            <w:pPr>
              <w:pStyle w:val="afffff2"/>
            </w:pPr>
            <w:r w:rsidRPr="00AD2818">
              <w:t>0,542</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0,87</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2020</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2</w:t>
            </w:r>
          </w:p>
        </w:tc>
        <w:tc>
          <w:tcPr>
            <w:tcW w:w="3595" w:type="dxa"/>
            <w:shd w:val="clear" w:color="auto" w:fill="auto"/>
            <w:vAlign w:val="center"/>
            <w:hideMark/>
          </w:tcPr>
          <w:p w:rsidR="00AD2818" w:rsidRPr="00AD2818" w:rsidRDefault="00AD2818" w:rsidP="00AD2818">
            <w:pPr>
              <w:pStyle w:val="afffff2"/>
            </w:pPr>
            <w:r w:rsidRPr="00AD2818">
              <w:t>МКД №2 (на месте снесенных домов по ул. Строительная)</w:t>
            </w:r>
          </w:p>
        </w:tc>
        <w:tc>
          <w:tcPr>
            <w:tcW w:w="881" w:type="dxa"/>
            <w:shd w:val="clear" w:color="auto" w:fill="auto"/>
            <w:vAlign w:val="center"/>
            <w:hideMark/>
          </w:tcPr>
          <w:p w:rsidR="00AD2818" w:rsidRPr="00AD2818" w:rsidRDefault="00AD2818" w:rsidP="00AD2818">
            <w:pPr>
              <w:pStyle w:val="afffff2"/>
            </w:pPr>
            <w:r w:rsidRPr="00AD2818">
              <w:t>2,25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3,75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2021</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3</w:t>
            </w:r>
          </w:p>
        </w:tc>
        <w:tc>
          <w:tcPr>
            <w:tcW w:w="3595" w:type="dxa"/>
            <w:shd w:val="clear" w:color="auto" w:fill="auto"/>
            <w:vAlign w:val="center"/>
            <w:hideMark/>
          </w:tcPr>
          <w:p w:rsidR="00AD2818" w:rsidRPr="00AD2818" w:rsidRDefault="00AD2818" w:rsidP="00AD2818">
            <w:pPr>
              <w:pStyle w:val="afffff2"/>
            </w:pPr>
            <w:r w:rsidRPr="00AD2818">
              <w:t>МКД №3 на месте МКД ул. Строительная, 3, 4</w:t>
            </w:r>
          </w:p>
        </w:tc>
        <w:tc>
          <w:tcPr>
            <w:tcW w:w="881" w:type="dxa"/>
            <w:shd w:val="clear" w:color="auto" w:fill="auto"/>
            <w:vAlign w:val="center"/>
            <w:hideMark/>
          </w:tcPr>
          <w:p w:rsidR="00AD2818" w:rsidRPr="00AD2818" w:rsidRDefault="00AD2818" w:rsidP="00AD2818">
            <w:pPr>
              <w:pStyle w:val="afffff2"/>
            </w:pPr>
            <w:r w:rsidRPr="00AD2818">
              <w:t>1,5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3,75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4</w:t>
            </w:r>
          </w:p>
        </w:tc>
        <w:tc>
          <w:tcPr>
            <w:tcW w:w="3595" w:type="dxa"/>
            <w:shd w:val="clear" w:color="auto" w:fill="auto"/>
            <w:vAlign w:val="center"/>
            <w:hideMark/>
          </w:tcPr>
          <w:p w:rsidR="00AD2818" w:rsidRPr="00AD2818" w:rsidRDefault="00AD2818" w:rsidP="00AD2818">
            <w:pPr>
              <w:pStyle w:val="afffff2"/>
            </w:pPr>
            <w:r w:rsidRPr="00AD2818">
              <w:t>МКД №4 на месте МКД ул. В. Кручины, 15, ул. Дергачева, 9</w:t>
            </w:r>
          </w:p>
        </w:tc>
        <w:tc>
          <w:tcPr>
            <w:tcW w:w="881" w:type="dxa"/>
            <w:shd w:val="clear" w:color="auto" w:fill="auto"/>
            <w:vAlign w:val="center"/>
            <w:hideMark/>
          </w:tcPr>
          <w:p w:rsidR="00AD2818" w:rsidRPr="00AD2818" w:rsidRDefault="00AD2818" w:rsidP="00AD2818">
            <w:pPr>
              <w:pStyle w:val="afffff2"/>
            </w:pPr>
            <w:r w:rsidRPr="00AD2818">
              <w:t>1,083</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2,71</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2022</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5</w:t>
            </w:r>
          </w:p>
        </w:tc>
        <w:tc>
          <w:tcPr>
            <w:tcW w:w="3595" w:type="dxa"/>
            <w:shd w:val="clear" w:color="auto" w:fill="auto"/>
            <w:vAlign w:val="center"/>
            <w:hideMark/>
          </w:tcPr>
          <w:p w:rsidR="00AD2818" w:rsidRPr="00AD2818" w:rsidRDefault="00AD2818" w:rsidP="00AD2818">
            <w:pPr>
              <w:pStyle w:val="afffff2"/>
            </w:pPr>
            <w:r w:rsidRPr="00AD2818">
              <w:t>МКД №5 на месте МКД ул. Строительная, 6а, ул. Вилюйская, 32</w:t>
            </w:r>
          </w:p>
        </w:tc>
        <w:tc>
          <w:tcPr>
            <w:tcW w:w="881" w:type="dxa"/>
            <w:shd w:val="clear" w:color="auto" w:fill="auto"/>
            <w:vAlign w:val="center"/>
            <w:hideMark/>
          </w:tcPr>
          <w:p w:rsidR="00AD2818" w:rsidRPr="00AD2818" w:rsidRDefault="00AD2818" w:rsidP="00AD2818">
            <w:pPr>
              <w:pStyle w:val="afffff2"/>
            </w:pPr>
            <w:r w:rsidRPr="00AD2818">
              <w:t>1</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2,5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6</w:t>
            </w:r>
          </w:p>
        </w:tc>
        <w:tc>
          <w:tcPr>
            <w:tcW w:w="3595" w:type="dxa"/>
            <w:shd w:val="clear" w:color="auto" w:fill="auto"/>
            <w:vAlign w:val="center"/>
            <w:hideMark/>
          </w:tcPr>
          <w:p w:rsidR="00AD2818" w:rsidRPr="00AD2818" w:rsidRDefault="00AD2818" w:rsidP="00AD2818">
            <w:pPr>
              <w:pStyle w:val="afffff2"/>
            </w:pPr>
            <w:r w:rsidRPr="00AD2818">
              <w:t>МКД №6 на месте МКД ул. Геофизическая, 7, 9, ЗУ 41:05:0101001:11728</w:t>
            </w:r>
          </w:p>
        </w:tc>
        <w:tc>
          <w:tcPr>
            <w:tcW w:w="881" w:type="dxa"/>
            <w:shd w:val="clear" w:color="auto" w:fill="auto"/>
            <w:vAlign w:val="center"/>
            <w:hideMark/>
          </w:tcPr>
          <w:p w:rsidR="00AD2818" w:rsidRPr="00AD2818" w:rsidRDefault="00AD2818" w:rsidP="00AD2818">
            <w:pPr>
              <w:pStyle w:val="afffff2"/>
            </w:pPr>
            <w:r w:rsidRPr="00AD2818">
              <w:t>1,042</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2,63</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2022</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7</w:t>
            </w:r>
          </w:p>
        </w:tc>
        <w:tc>
          <w:tcPr>
            <w:tcW w:w="3595" w:type="dxa"/>
            <w:shd w:val="clear" w:color="auto" w:fill="auto"/>
            <w:vAlign w:val="center"/>
            <w:hideMark/>
          </w:tcPr>
          <w:p w:rsidR="00AD2818" w:rsidRPr="00AD2818" w:rsidRDefault="00AD2818" w:rsidP="00AD2818">
            <w:pPr>
              <w:pStyle w:val="afffff2"/>
            </w:pPr>
            <w:r w:rsidRPr="00AD2818">
              <w:t>МКД №9 на месте МКД ул. Геофизическая, 4, 6, ул. Деркачева, 7</w:t>
            </w:r>
          </w:p>
        </w:tc>
        <w:tc>
          <w:tcPr>
            <w:tcW w:w="881" w:type="dxa"/>
            <w:shd w:val="clear" w:color="auto" w:fill="auto"/>
            <w:vAlign w:val="center"/>
            <w:hideMark/>
          </w:tcPr>
          <w:p w:rsidR="00AD2818" w:rsidRPr="00AD2818" w:rsidRDefault="00AD2818" w:rsidP="00AD2818">
            <w:pPr>
              <w:pStyle w:val="afffff2"/>
            </w:pPr>
            <w:r w:rsidRPr="00AD2818">
              <w:t>1,333</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3,33</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2024</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8</w:t>
            </w:r>
          </w:p>
        </w:tc>
        <w:tc>
          <w:tcPr>
            <w:tcW w:w="3595" w:type="dxa"/>
            <w:shd w:val="clear" w:color="auto" w:fill="auto"/>
            <w:vAlign w:val="center"/>
            <w:hideMark/>
          </w:tcPr>
          <w:p w:rsidR="00AD2818" w:rsidRPr="00AD2818" w:rsidRDefault="00AD2818" w:rsidP="00AD2818">
            <w:pPr>
              <w:pStyle w:val="afffff2"/>
            </w:pPr>
            <w:r w:rsidRPr="00AD2818">
              <w:t>МКД №10 на месте домов ул. Деркачева, 8, 20, 22, 24, ул. Жупановская, 27</w:t>
            </w:r>
          </w:p>
        </w:tc>
        <w:tc>
          <w:tcPr>
            <w:tcW w:w="881" w:type="dxa"/>
            <w:shd w:val="clear" w:color="auto" w:fill="auto"/>
            <w:vAlign w:val="center"/>
            <w:hideMark/>
          </w:tcPr>
          <w:p w:rsidR="00AD2818" w:rsidRPr="00AD2818" w:rsidRDefault="00AD2818" w:rsidP="00AD2818">
            <w:pPr>
              <w:pStyle w:val="afffff2"/>
            </w:pPr>
            <w:r w:rsidRPr="00AD2818">
              <w:t>1</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2,5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2025</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9</w:t>
            </w:r>
          </w:p>
        </w:tc>
        <w:tc>
          <w:tcPr>
            <w:tcW w:w="3595" w:type="dxa"/>
            <w:shd w:val="clear" w:color="auto" w:fill="auto"/>
            <w:vAlign w:val="center"/>
            <w:hideMark/>
          </w:tcPr>
          <w:p w:rsidR="00AD2818" w:rsidRPr="00AD2818" w:rsidRDefault="00AD2818" w:rsidP="00AD2818">
            <w:pPr>
              <w:pStyle w:val="afffff2"/>
            </w:pPr>
            <w:r w:rsidRPr="00AD2818">
              <w:t>МКД №11 на месте домов ул. Жупановская, 21а, 21б, 23, 25</w:t>
            </w:r>
          </w:p>
        </w:tc>
        <w:tc>
          <w:tcPr>
            <w:tcW w:w="881" w:type="dxa"/>
            <w:shd w:val="clear" w:color="auto" w:fill="auto"/>
            <w:vAlign w:val="center"/>
            <w:hideMark/>
          </w:tcPr>
          <w:p w:rsidR="00AD2818" w:rsidRPr="00AD2818" w:rsidRDefault="00AD2818" w:rsidP="00AD2818">
            <w:pPr>
              <w:pStyle w:val="afffff2"/>
            </w:pPr>
            <w:r w:rsidRPr="00AD2818">
              <w:t>1</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2,5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2025</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10</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Половинка</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11</w:t>
            </w:r>
          </w:p>
        </w:tc>
        <w:tc>
          <w:tcPr>
            <w:tcW w:w="3595" w:type="dxa"/>
            <w:shd w:val="clear" w:color="auto" w:fill="auto"/>
            <w:vAlign w:val="center"/>
            <w:hideMark/>
          </w:tcPr>
          <w:p w:rsidR="00AD2818" w:rsidRPr="00AD2818" w:rsidRDefault="00AD2818" w:rsidP="00AD2818">
            <w:pPr>
              <w:pStyle w:val="afffff2"/>
            </w:pPr>
            <w:r w:rsidRPr="00AD2818">
              <w:t>МКД №1 на месте дома ул. Завойко, 55</w:t>
            </w:r>
          </w:p>
        </w:tc>
        <w:tc>
          <w:tcPr>
            <w:tcW w:w="881" w:type="dxa"/>
            <w:shd w:val="clear" w:color="auto" w:fill="auto"/>
            <w:vAlign w:val="center"/>
            <w:hideMark/>
          </w:tcPr>
          <w:p w:rsidR="00AD2818" w:rsidRPr="00AD2818" w:rsidRDefault="00AD2818" w:rsidP="00AD2818">
            <w:pPr>
              <w:pStyle w:val="afffff2"/>
            </w:pPr>
            <w:r w:rsidRPr="00AD2818">
              <w:t>1,5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2,5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2021</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12</w:t>
            </w:r>
          </w:p>
        </w:tc>
        <w:tc>
          <w:tcPr>
            <w:tcW w:w="3595" w:type="dxa"/>
            <w:shd w:val="clear" w:color="auto" w:fill="auto"/>
            <w:vAlign w:val="center"/>
            <w:hideMark/>
          </w:tcPr>
          <w:p w:rsidR="00AD2818" w:rsidRPr="00AD2818" w:rsidRDefault="00AD2818" w:rsidP="00AD2818">
            <w:pPr>
              <w:pStyle w:val="afffff2"/>
            </w:pPr>
            <w:r w:rsidRPr="00AD2818">
              <w:t>МКД №2 на месте дома ул. Мирная, 7</w:t>
            </w:r>
          </w:p>
        </w:tc>
        <w:tc>
          <w:tcPr>
            <w:tcW w:w="881" w:type="dxa"/>
            <w:shd w:val="clear" w:color="auto" w:fill="auto"/>
            <w:vAlign w:val="center"/>
            <w:hideMark/>
          </w:tcPr>
          <w:p w:rsidR="00AD2818" w:rsidRPr="00AD2818" w:rsidRDefault="00AD2818" w:rsidP="00AD2818">
            <w:pPr>
              <w:pStyle w:val="afffff2"/>
            </w:pPr>
            <w:r w:rsidRPr="00AD2818">
              <w:t>2,375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3,96</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2022</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13</w:t>
            </w:r>
          </w:p>
        </w:tc>
        <w:tc>
          <w:tcPr>
            <w:tcW w:w="3595" w:type="dxa"/>
            <w:shd w:val="clear" w:color="auto" w:fill="auto"/>
            <w:vAlign w:val="center"/>
            <w:hideMark/>
          </w:tcPr>
          <w:p w:rsidR="00AD2818" w:rsidRPr="00AD2818" w:rsidRDefault="00AD2818" w:rsidP="00AD2818">
            <w:pPr>
              <w:pStyle w:val="afffff2"/>
            </w:pPr>
            <w:r w:rsidRPr="00AD2818">
              <w:t>Строительство унифицированного палатного корпуса</w:t>
            </w:r>
          </w:p>
        </w:tc>
        <w:tc>
          <w:tcPr>
            <w:tcW w:w="881" w:type="dxa"/>
            <w:shd w:val="clear" w:color="auto" w:fill="auto"/>
            <w:vAlign w:val="center"/>
            <w:hideMark/>
          </w:tcPr>
          <w:p w:rsidR="00AD2818" w:rsidRPr="00AD2818" w:rsidRDefault="00AD2818" w:rsidP="00AD2818">
            <w:pPr>
              <w:pStyle w:val="afffff2"/>
            </w:pPr>
            <w:r w:rsidRPr="00AD2818">
              <w:t> </w:t>
            </w:r>
          </w:p>
        </w:tc>
        <w:tc>
          <w:tcPr>
            <w:tcW w:w="1245" w:type="dxa"/>
            <w:shd w:val="clear" w:color="auto" w:fill="auto"/>
            <w:vAlign w:val="center"/>
            <w:hideMark/>
          </w:tcPr>
          <w:p w:rsidR="00AD2818" w:rsidRPr="00AD2818" w:rsidRDefault="00AD2818" w:rsidP="00AD2818">
            <w:pPr>
              <w:pStyle w:val="afffff2"/>
            </w:pPr>
            <w:r w:rsidRPr="00AD2818">
              <w:t> </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14</w:t>
            </w:r>
          </w:p>
        </w:tc>
        <w:tc>
          <w:tcPr>
            <w:tcW w:w="3595" w:type="dxa"/>
            <w:shd w:val="clear" w:color="auto" w:fill="auto"/>
            <w:vAlign w:val="center"/>
            <w:hideMark/>
          </w:tcPr>
          <w:p w:rsidR="00AD2818" w:rsidRPr="00AD2818" w:rsidRDefault="00AD2818" w:rsidP="00AD2818">
            <w:pPr>
              <w:pStyle w:val="afffff2"/>
            </w:pPr>
            <w:r w:rsidRPr="00AD2818">
              <w:t>Реконструкция незавершенного строительством здания травматологии под родильное отделение МБУЗ «Елизовская районная больница»</w:t>
            </w:r>
          </w:p>
        </w:tc>
        <w:tc>
          <w:tcPr>
            <w:tcW w:w="881" w:type="dxa"/>
            <w:shd w:val="clear" w:color="auto" w:fill="auto"/>
            <w:vAlign w:val="center"/>
            <w:hideMark/>
          </w:tcPr>
          <w:p w:rsidR="00AD2818" w:rsidRPr="00AD2818" w:rsidRDefault="00AD2818" w:rsidP="00AD2818">
            <w:pPr>
              <w:pStyle w:val="afffff2"/>
            </w:pPr>
            <w:r w:rsidRPr="00AD2818">
              <w:t> </w:t>
            </w:r>
          </w:p>
        </w:tc>
        <w:tc>
          <w:tcPr>
            <w:tcW w:w="1245" w:type="dxa"/>
            <w:shd w:val="clear" w:color="auto" w:fill="auto"/>
            <w:vAlign w:val="center"/>
            <w:hideMark/>
          </w:tcPr>
          <w:p w:rsidR="00AD2818" w:rsidRPr="00AD2818" w:rsidRDefault="00AD2818" w:rsidP="00AD2818">
            <w:pPr>
              <w:pStyle w:val="afffff2"/>
            </w:pPr>
            <w:r w:rsidRPr="00AD2818">
              <w:t> </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Центральный</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15</w:t>
            </w:r>
          </w:p>
        </w:tc>
        <w:tc>
          <w:tcPr>
            <w:tcW w:w="3595" w:type="dxa"/>
            <w:shd w:val="clear" w:color="auto" w:fill="auto"/>
            <w:vAlign w:val="center"/>
            <w:hideMark/>
          </w:tcPr>
          <w:p w:rsidR="00AD2818" w:rsidRPr="00AD2818" w:rsidRDefault="00AD2818" w:rsidP="00AD2818">
            <w:pPr>
              <w:pStyle w:val="afffff2"/>
            </w:pPr>
            <w:r w:rsidRPr="00AD2818">
              <w:t>МКД №1 на ЗУ 41:05:0101001:11728</w:t>
            </w:r>
          </w:p>
        </w:tc>
        <w:tc>
          <w:tcPr>
            <w:tcW w:w="881" w:type="dxa"/>
            <w:shd w:val="clear" w:color="auto" w:fill="auto"/>
            <w:vAlign w:val="center"/>
            <w:hideMark/>
          </w:tcPr>
          <w:p w:rsidR="00AD2818" w:rsidRPr="00AD2818" w:rsidRDefault="00AD2818" w:rsidP="00AD2818">
            <w:pPr>
              <w:pStyle w:val="afffff2"/>
            </w:pPr>
            <w:r w:rsidRPr="00AD2818">
              <w:t>2</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3,33</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2022</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16</w:t>
            </w:r>
          </w:p>
        </w:tc>
        <w:tc>
          <w:tcPr>
            <w:tcW w:w="3595" w:type="dxa"/>
            <w:shd w:val="clear" w:color="auto" w:fill="auto"/>
            <w:vAlign w:val="center"/>
            <w:hideMark/>
          </w:tcPr>
          <w:p w:rsidR="00AD2818" w:rsidRPr="00AD2818" w:rsidRDefault="00AD2818" w:rsidP="00AD2818">
            <w:pPr>
              <w:pStyle w:val="afffff2"/>
            </w:pPr>
            <w:r w:rsidRPr="00AD2818">
              <w:t>МКД №2 на ЗУ 41:05:0101001:11373</w:t>
            </w:r>
          </w:p>
        </w:tc>
        <w:tc>
          <w:tcPr>
            <w:tcW w:w="881" w:type="dxa"/>
            <w:shd w:val="clear" w:color="auto" w:fill="auto"/>
            <w:vAlign w:val="center"/>
            <w:hideMark/>
          </w:tcPr>
          <w:p w:rsidR="00AD2818" w:rsidRPr="00AD2818" w:rsidRDefault="00AD2818" w:rsidP="00AD2818">
            <w:pPr>
              <w:pStyle w:val="afffff2"/>
            </w:pPr>
            <w:r w:rsidRPr="00AD2818">
              <w:t>2</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3,33</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2022</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17</w:t>
            </w:r>
          </w:p>
        </w:tc>
        <w:tc>
          <w:tcPr>
            <w:tcW w:w="3595" w:type="dxa"/>
            <w:shd w:val="clear" w:color="auto" w:fill="auto"/>
            <w:vAlign w:val="center"/>
            <w:hideMark/>
          </w:tcPr>
          <w:p w:rsidR="00AD2818" w:rsidRPr="00AD2818" w:rsidRDefault="00AD2818" w:rsidP="00AD2818">
            <w:pPr>
              <w:pStyle w:val="afffff2"/>
            </w:pPr>
            <w:r w:rsidRPr="00AD2818">
              <w:t>Кинотеатр «Гейзер»</w:t>
            </w:r>
          </w:p>
        </w:tc>
        <w:tc>
          <w:tcPr>
            <w:tcW w:w="881" w:type="dxa"/>
            <w:shd w:val="clear" w:color="auto" w:fill="auto"/>
            <w:vAlign w:val="center"/>
            <w:hideMark/>
          </w:tcPr>
          <w:p w:rsidR="00AD2818" w:rsidRPr="00AD2818" w:rsidRDefault="00AD2818" w:rsidP="00AD2818">
            <w:pPr>
              <w:pStyle w:val="afffff2"/>
            </w:pPr>
            <w:r w:rsidRPr="00AD2818">
              <w:t> </w:t>
            </w:r>
          </w:p>
        </w:tc>
        <w:tc>
          <w:tcPr>
            <w:tcW w:w="1245" w:type="dxa"/>
            <w:shd w:val="clear" w:color="auto" w:fill="auto"/>
            <w:vAlign w:val="center"/>
            <w:hideMark/>
          </w:tcPr>
          <w:p w:rsidR="00AD2818" w:rsidRPr="00AD2818" w:rsidRDefault="00AD2818" w:rsidP="00AD2818">
            <w:pPr>
              <w:pStyle w:val="afffff2"/>
            </w:pPr>
            <w:r w:rsidRPr="00AD2818">
              <w:t> </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Солнечный</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18</w:t>
            </w:r>
          </w:p>
        </w:tc>
        <w:tc>
          <w:tcPr>
            <w:tcW w:w="3595" w:type="dxa"/>
            <w:shd w:val="clear" w:color="auto" w:fill="auto"/>
            <w:vAlign w:val="center"/>
            <w:hideMark/>
          </w:tcPr>
          <w:p w:rsidR="00AD2818" w:rsidRPr="00AD2818" w:rsidRDefault="00AD2818" w:rsidP="00AD2818">
            <w:pPr>
              <w:pStyle w:val="afffff2"/>
            </w:pPr>
            <w:r w:rsidRPr="00AD2818">
              <w:t>МКД поз. 3</w:t>
            </w:r>
          </w:p>
        </w:tc>
        <w:tc>
          <w:tcPr>
            <w:tcW w:w="881" w:type="dxa"/>
            <w:shd w:val="clear" w:color="auto" w:fill="auto"/>
            <w:vAlign w:val="center"/>
            <w:hideMark/>
          </w:tcPr>
          <w:p w:rsidR="00AD2818" w:rsidRPr="00AD2818" w:rsidRDefault="00AD2818" w:rsidP="00AD2818">
            <w:pPr>
              <w:pStyle w:val="afffff2"/>
            </w:pPr>
            <w:r w:rsidRPr="00AD2818">
              <w:t>1,05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1,75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2024</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19</w:t>
            </w:r>
          </w:p>
        </w:tc>
        <w:tc>
          <w:tcPr>
            <w:tcW w:w="3595" w:type="dxa"/>
            <w:shd w:val="clear" w:color="auto" w:fill="auto"/>
            <w:vAlign w:val="center"/>
            <w:hideMark/>
          </w:tcPr>
          <w:p w:rsidR="00AD2818" w:rsidRPr="00AD2818" w:rsidRDefault="00AD2818" w:rsidP="00AD2818">
            <w:pPr>
              <w:pStyle w:val="afffff2"/>
            </w:pPr>
            <w:r w:rsidRPr="00AD2818">
              <w:t>МКД поз. 4</w:t>
            </w:r>
          </w:p>
        </w:tc>
        <w:tc>
          <w:tcPr>
            <w:tcW w:w="881" w:type="dxa"/>
            <w:shd w:val="clear" w:color="auto" w:fill="auto"/>
            <w:vAlign w:val="center"/>
            <w:hideMark/>
          </w:tcPr>
          <w:p w:rsidR="00AD2818" w:rsidRPr="00AD2818" w:rsidRDefault="00AD2818" w:rsidP="00AD2818">
            <w:pPr>
              <w:pStyle w:val="afffff2"/>
            </w:pPr>
            <w:r w:rsidRPr="00AD2818">
              <w:t>1,05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1,75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2024</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20</w:t>
            </w:r>
          </w:p>
        </w:tc>
        <w:tc>
          <w:tcPr>
            <w:tcW w:w="3595" w:type="dxa"/>
            <w:shd w:val="clear" w:color="auto" w:fill="auto"/>
            <w:vAlign w:val="center"/>
            <w:hideMark/>
          </w:tcPr>
          <w:p w:rsidR="00AD2818" w:rsidRPr="00AD2818" w:rsidRDefault="00AD2818" w:rsidP="00AD2818">
            <w:pPr>
              <w:pStyle w:val="afffff2"/>
            </w:pPr>
            <w:r w:rsidRPr="00AD2818">
              <w:t>МКД поз. 5</w:t>
            </w:r>
          </w:p>
        </w:tc>
        <w:tc>
          <w:tcPr>
            <w:tcW w:w="881" w:type="dxa"/>
            <w:shd w:val="clear" w:color="auto" w:fill="auto"/>
            <w:vAlign w:val="center"/>
            <w:hideMark/>
          </w:tcPr>
          <w:p w:rsidR="00AD2818" w:rsidRPr="00AD2818" w:rsidRDefault="00AD2818" w:rsidP="00AD2818">
            <w:pPr>
              <w:pStyle w:val="afffff2"/>
            </w:pPr>
            <w:r w:rsidRPr="00AD2818">
              <w:t>1,5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2,5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2024</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21</w:t>
            </w:r>
          </w:p>
        </w:tc>
        <w:tc>
          <w:tcPr>
            <w:tcW w:w="3595" w:type="dxa"/>
            <w:shd w:val="clear" w:color="auto" w:fill="auto"/>
            <w:vAlign w:val="center"/>
            <w:hideMark/>
          </w:tcPr>
          <w:p w:rsidR="00AD2818" w:rsidRPr="00AD2818" w:rsidRDefault="00AD2818" w:rsidP="00AD2818">
            <w:pPr>
              <w:pStyle w:val="afffff2"/>
            </w:pPr>
            <w:r w:rsidRPr="00AD2818">
              <w:t>МКД №1 поз. 6</w:t>
            </w:r>
          </w:p>
        </w:tc>
        <w:tc>
          <w:tcPr>
            <w:tcW w:w="881" w:type="dxa"/>
            <w:shd w:val="clear" w:color="auto" w:fill="auto"/>
            <w:vAlign w:val="center"/>
            <w:hideMark/>
          </w:tcPr>
          <w:p w:rsidR="00AD2818" w:rsidRPr="00AD2818" w:rsidRDefault="00AD2818" w:rsidP="00AD2818">
            <w:pPr>
              <w:pStyle w:val="afffff2"/>
            </w:pPr>
            <w:r w:rsidRPr="00AD2818">
              <w:t>1,125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1,88</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2024</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22</w:t>
            </w:r>
          </w:p>
        </w:tc>
        <w:tc>
          <w:tcPr>
            <w:tcW w:w="3595" w:type="dxa"/>
            <w:shd w:val="clear" w:color="auto" w:fill="auto"/>
            <w:vAlign w:val="center"/>
            <w:hideMark/>
          </w:tcPr>
          <w:p w:rsidR="00AD2818" w:rsidRPr="00AD2818" w:rsidRDefault="00AD2818" w:rsidP="00AD2818">
            <w:pPr>
              <w:pStyle w:val="afffff2"/>
            </w:pPr>
            <w:r w:rsidRPr="00AD2818">
              <w:t>МКД №2 поз. 6</w:t>
            </w:r>
          </w:p>
        </w:tc>
        <w:tc>
          <w:tcPr>
            <w:tcW w:w="881" w:type="dxa"/>
            <w:shd w:val="clear" w:color="auto" w:fill="auto"/>
            <w:vAlign w:val="center"/>
            <w:hideMark/>
          </w:tcPr>
          <w:p w:rsidR="00AD2818" w:rsidRPr="00AD2818" w:rsidRDefault="00AD2818" w:rsidP="00AD2818">
            <w:pPr>
              <w:pStyle w:val="afffff2"/>
            </w:pPr>
            <w:r w:rsidRPr="00AD2818">
              <w:t>1,125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1,88</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2024</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23</w:t>
            </w:r>
          </w:p>
        </w:tc>
        <w:tc>
          <w:tcPr>
            <w:tcW w:w="3595" w:type="dxa"/>
            <w:shd w:val="clear" w:color="auto" w:fill="auto"/>
            <w:vAlign w:val="center"/>
            <w:hideMark/>
          </w:tcPr>
          <w:p w:rsidR="00AD2818" w:rsidRPr="00AD2818" w:rsidRDefault="00AD2818" w:rsidP="00AD2818">
            <w:pPr>
              <w:pStyle w:val="afffff2"/>
            </w:pPr>
            <w:r w:rsidRPr="00AD2818">
              <w:t>МКД поз. 7</w:t>
            </w:r>
          </w:p>
        </w:tc>
        <w:tc>
          <w:tcPr>
            <w:tcW w:w="881" w:type="dxa"/>
            <w:shd w:val="clear" w:color="auto" w:fill="auto"/>
            <w:vAlign w:val="center"/>
            <w:hideMark/>
          </w:tcPr>
          <w:p w:rsidR="00AD2818" w:rsidRPr="00AD2818" w:rsidRDefault="00AD2818" w:rsidP="00AD2818">
            <w:pPr>
              <w:pStyle w:val="afffff2"/>
            </w:pPr>
            <w:r w:rsidRPr="00AD2818">
              <w:t>1,625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2,71</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2024</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24</w:t>
            </w:r>
          </w:p>
        </w:tc>
        <w:tc>
          <w:tcPr>
            <w:tcW w:w="3595" w:type="dxa"/>
            <w:shd w:val="clear" w:color="auto" w:fill="auto"/>
            <w:vAlign w:val="center"/>
            <w:hideMark/>
          </w:tcPr>
          <w:p w:rsidR="00AD2818" w:rsidRPr="00AD2818" w:rsidRDefault="00AD2818" w:rsidP="00AD2818">
            <w:pPr>
              <w:pStyle w:val="afffff2"/>
            </w:pPr>
            <w:r w:rsidRPr="00AD2818">
              <w:t>МКД поз. 8</w:t>
            </w:r>
          </w:p>
        </w:tc>
        <w:tc>
          <w:tcPr>
            <w:tcW w:w="881" w:type="dxa"/>
            <w:shd w:val="clear" w:color="auto" w:fill="auto"/>
            <w:vAlign w:val="center"/>
            <w:hideMark/>
          </w:tcPr>
          <w:p w:rsidR="00AD2818" w:rsidRPr="00AD2818" w:rsidRDefault="00AD2818" w:rsidP="00AD2818">
            <w:pPr>
              <w:pStyle w:val="afffff2"/>
            </w:pPr>
            <w:r w:rsidRPr="00AD2818">
              <w:t>1,35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2,25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2024</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25</w:t>
            </w:r>
          </w:p>
        </w:tc>
        <w:tc>
          <w:tcPr>
            <w:tcW w:w="3595" w:type="dxa"/>
            <w:shd w:val="clear" w:color="auto" w:fill="auto"/>
            <w:vAlign w:val="center"/>
            <w:hideMark/>
          </w:tcPr>
          <w:p w:rsidR="00AD2818" w:rsidRPr="00AD2818" w:rsidRDefault="00AD2818" w:rsidP="00AD2818">
            <w:pPr>
              <w:pStyle w:val="afffff2"/>
            </w:pPr>
            <w:r w:rsidRPr="00AD2818">
              <w:t>Детский сад 140 мест поз. 10</w:t>
            </w:r>
          </w:p>
        </w:tc>
        <w:tc>
          <w:tcPr>
            <w:tcW w:w="881" w:type="dxa"/>
            <w:shd w:val="clear" w:color="auto" w:fill="auto"/>
            <w:vAlign w:val="center"/>
            <w:hideMark/>
          </w:tcPr>
          <w:p w:rsidR="00AD2818" w:rsidRPr="00AD2818" w:rsidRDefault="00AD2818" w:rsidP="00AD2818">
            <w:pPr>
              <w:pStyle w:val="afffff2"/>
            </w:pPr>
            <w:r w:rsidRPr="00AD2818">
              <w:t> </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2024</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Хуторской, район улиц Свердлова - Хуторская</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26</w:t>
            </w:r>
          </w:p>
        </w:tc>
        <w:tc>
          <w:tcPr>
            <w:tcW w:w="3595" w:type="dxa"/>
            <w:shd w:val="clear" w:color="auto" w:fill="auto"/>
            <w:vAlign w:val="center"/>
            <w:hideMark/>
          </w:tcPr>
          <w:p w:rsidR="00AD2818" w:rsidRPr="00AD2818" w:rsidRDefault="00AD2818" w:rsidP="00AD2818">
            <w:pPr>
              <w:pStyle w:val="afffff2"/>
            </w:pPr>
            <w:r w:rsidRPr="00AD2818">
              <w:t>МКД поз. 16-17</w:t>
            </w:r>
          </w:p>
        </w:tc>
        <w:tc>
          <w:tcPr>
            <w:tcW w:w="881" w:type="dxa"/>
            <w:shd w:val="clear" w:color="auto" w:fill="auto"/>
            <w:vAlign w:val="center"/>
            <w:hideMark/>
          </w:tcPr>
          <w:p w:rsidR="00AD2818" w:rsidRPr="00AD2818" w:rsidRDefault="00AD2818" w:rsidP="00AD2818">
            <w:pPr>
              <w:pStyle w:val="afffff2"/>
            </w:pPr>
            <w:r w:rsidRPr="00AD2818">
              <w:t>1</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1,67</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2025</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27</w:t>
            </w:r>
          </w:p>
        </w:tc>
        <w:tc>
          <w:tcPr>
            <w:tcW w:w="3595" w:type="dxa"/>
            <w:shd w:val="clear" w:color="auto" w:fill="auto"/>
            <w:vAlign w:val="center"/>
            <w:hideMark/>
          </w:tcPr>
          <w:p w:rsidR="00AD2818" w:rsidRPr="00AD2818" w:rsidRDefault="00AD2818" w:rsidP="00AD2818">
            <w:pPr>
              <w:pStyle w:val="afffff2"/>
            </w:pPr>
            <w:r w:rsidRPr="00AD2818">
              <w:t>МКД поз. 11-13</w:t>
            </w:r>
          </w:p>
        </w:tc>
        <w:tc>
          <w:tcPr>
            <w:tcW w:w="881" w:type="dxa"/>
            <w:shd w:val="clear" w:color="auto" w:fill="auto"/>
            <w:vAlign w:val="center"/>
            <w:hideMark/>
          </w:tcPr>
          <w:p w:rsidR="00AD2818" w:rsidRPr="00AD2818" w:rsidRDefault="00AD2818" w:rsidP="00AD2818">
            <w:pPr>
              <w:pStyle w:val="afffff2"/>
            </w:pPr>
            <w:r w:rsidRPr="00AD2818">
              <w:t>1,5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2,5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2025</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28</w:t>
            </w:r>
          </w:p>
        </w:tc>
        <w:tc>
          <w:tcPr>
            <w:tcW w:w="3595" w:type="dxa"/>
            <w:shd w:val="clear" w:color="auto" w:fill="auto"/>
            <w:vAlign w:val="center"/>
            <w:hideMark/>
          </w:tcPr>
          <w:p w:rsidR="00AD2818" w:rsidRPr="00AD2818" w:rsidRDefault="00AD2818" w:rsidP="00AD2818">
            <w:pPr>
              <w:pStyle w:val="afffff2"/>
            </w:pPr>
            <w:r w:rsidRPr="00AD2818">
              <w:t>МКД поз. 8-10 (3 шт.)</w:t>
            </w:r>
          </w:p>
        </w:tc>
        <w:tc>
          <w:tcPr>
            <w:tcW w:w="881" w:type="dxa"/>
            <w:shd w:val="clear" w:color="auto" w:fill="auto"/>
            <w:vAlign w:val="center"/>
            <w:hideMark/>
          </w:tcPr>
          <w:p w:rsidR="00AD2818" w:rsidRPr="00AD2818" w:rsidRDefault="00AD2818" w:rsidP="00AD2818">
            <w:pPr>
              <w:pStyle w:val="afffff2"/>
            </w:pPr>
            <w:r w:rsidRPr="00AD2818">
              <w:t>0,5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0,83</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2025</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29</w:t>
            </w:r>
          </w:p>
        </w:tc>
        <w:tc>
          <w:tcPr>
            <w:tcW w:w="3595" w:type="dxa"/>
            <w:shd w:val="clear" w:color="auto" w:fill="auto"/>
            <w:vAlign w:val="center"/>
            <w:hideMark/>
          </w:tcPr>
          <w:p w:rsidR="00AD2818" w:rsidRPr="00AD2818" w:rsidRDefault="00AD2818" w:rsidP="00AD2818">
            <w:pPr>
              <w:pStyle w:val="afffff2"/>
              <w:rPr>
                <w:b/>
                <w:bCs/>
              </w:rPr>
            </w:pPr>
            <w:r w:rsidRPr="00AD2818">
              <w:rPr>
                <w:b/>
                <w:bCs/>
              </w:rPr>
              <w:t>МКД поз. 14-15 (2 шт.)</w:t>
            </w:r>
          </w:p>
        </w:tc>
        <w:tc>
          <w:tcPr>
            <w:tcW w:w="881" w:type="dxa"/>
            <w:shd w:val="clear" w:color="auto" w:fill="auto"/>
            <w:vAlign w:val="center"/>
            <w:hideMark/>
          </w:tcPr>
          <w:p w:rsidR="00AD2818" w:rsidRPr="00AD2818" w:rsidRDefault="00AD2818" w:rsidP="00AD2818">
            <w:pPr>
              <w:pStyle w:val="afffff2"/>
            </w:pPr>
            <w:r w:rsidRPr="00AD2818">
              <w:t>0,5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0,83</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rPr>
                <w:b/>
                <w:bCs/>
              </w:rPr>
            </w:pPr>
            <w:r w:rsidRPr="00AD2818">
              <w:rPr>
                <w:b/>
                <w:bCs/>
              </w:rPr>
              <w:t>2025</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26-й километр</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30</w:t>
            </w:r>
          </w:p>
        </w:tc>
        <w:tc>
          <w:tcPr>
            <w:tcW w:w="3595" w:type="dxa"/>
            <w:shd w:val="clear" w:color="auto" w:fill="auto"/>
            <w:vAlign w:val="center"/>
            <w:hideMark/>
          </w:tcPr>
          <w:p w:rsidR="00AD2818" w:rsidRPr="00AD2818" w:rsidRDefault="00AD2818" w:rsidP="00AD2818">
            <w:pPr>
              <w:pStyle w:val="afffff2"/>
            </w:pPr>
            <w:r w:rsidRPr="00AD2818">
              <w:t>Детский сад на 160 мест ул. Дальневосточная</w:t>
            </w:r>
          </w:p>
        </w:tc>
        <w:tc>
          <w:tcPr>
            <w:tcW w:w="881" w:type="dxa"/>
            <w:shd w:val="clear" w:color="auto" w:fill="auto"/>
            <w:vAlign w:val="center"/>
            <w:hideMark/>
          </w:tcPr>
          <w:p w:rsidR="00AD2818" w:rsidRPr="00AD2818" w:rsidRDefault="00AD2818" w:rsidP="00AD2818">
            <w:pPr>
              <w:pStyle w:val="afffff2"/>
            </w:pPr>
            <w:r w:rsidRPr="00AD2818">
              <w:t>0,5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0,75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2021</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28-й километр</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31</w:t>
            </w:r>
          </w:p>
        </w:tc>
        <w:tc>
          <w:tcPr>
            <w:tcW w:w="3595" w:type="dxa"/>
            <w:shd w:val="clear" w:color="auto" w:fill="auto"/>
            <w:vAlign w:val="center"/>
            <w:hideMark/>
          </w:tcPr>
          <w:p w:rsidR="00AD2818" w:rsidRPr="00AD2818" w:rsidRDefault="00AD2818" w:rsidP="00AD2818">
            <w:pPr>
              <w:pStyle w:val="afffff2"/>
            </w:pPr>
            <w:r w:rsidRPr="00AD2818">
              <w:t>Крытая ледовая площадка</w:t>
            </w:r>
          </w:p>
        </w:tc>
        <w:tc>
          <w:tcPr>
            <w:tcW w:w="881" w:type="dxa"/>
            <w:shd w:val="clear" w:color="auto" w:fill="auto"/>
            <w:vAlign w:val="center"/>
            <w:hideMark/>
          </w:tcPr>
          <w:p w:rsidR="00AD2818" w:rsidRPr="00AD2818" w:rsidRDefault="00AD2818" w:rsidP="00AD2818">
            <w:pPr>
              <w:pStyle w:val="afffff2"/>
            </w:pPr>
            <w:r w:rsidRPr="00AD2818">
              <w:t> </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2022</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3595" w:type="dxa"/>
            <w:shd w:val="clear" w:color="auto" w:fill="auto"/>
            <w:vAlign w:val="center"/>
            <w:hideMark/>
          </w:tcPr>
          <w:p w:rsidR="00AD2818" w:rsidRPr="00AD2818" w:rsidRDefault="00AD2818" w:rsidP="00AD2818">
            <w:pPr>
              <w:pStyle w:val="afffff2"/>
              <w:rPr>
                <w:b/>
                <w:bCs/>
              </w:rPr>
            </w:pPr>
            <w:r w:rsidRPr="00AD2818">
              <w:rPr>
                <w:b/>
                <w:bCs/>
              </w:rPr>
              <w:t> </w:t>
            </w:r>
          </w:p>
        </w:tc>
        <w:tc>
          <w:tcPr>
            <w:tcW w:w="881" w:type="dxa"/>
            <w:shd w:val="clear" w:color="auto" w:fill="auto"/>
            <w:vAlign w:val="center"/>
            <w:hideMark/>
          </w:tcPr>
          <w:p w:rsidR="00AD2818" w:rsidRPr="00AD2818" w:rsidRDefault="00AD2818" w:rsidP="00AD2818">
            <w:pPr>
              <w:pStyle w:val="afffff2"/>
              <w:rPr>
                <w:b/>
                <w:bCs/>
              </w:rPr>
            </w:pPr>
            <w:r w:rsidRPr="00AD2818">
              <w:rPr>
                <w:b/>
                <w:bCs/>
              </w:rPr>
              <w:t> </w:t>
            </w:r>
          </w:p>
        </w:tc>
        <w:tc>
          <w:tcPr>
            <w:tcW w:w="1245" w:type="dxa"/>
            <w:shd w:val="clear" w:color="auto" w:fill="auto"/>
            <w:vAlign w:val="center"/>
            <w:hideMark/>
          </w:tcPr>
          <w:p w:rsidR="00AD2818" w:rsidRPr="00AD2818" w:rsidRDefault="00AD2818" w:rsidP="00AD2818">
            <w:pPr>
              <w:pStyle w:val="afffff2"/>
              <w:rPr>
                <w:b/>
                <w:bCs/>
              </w:rPr>
            </w:pPr>
            <w:r w:rsidRPr="00AD2818">
              <w:rPr>
                <w:b/>
                <w:bCs/>
              </w:rPr>
              <w:t> </w:t>
            </w:r>
          </w:p>
        </w:tc>
        <w:tc>
          <w:tcPr>
            <w:tcW w:w="1169" w:type="dxa"/>
            <w:shd w:val="clear" w:color="auto" w:fill="auto"/>
            <w:vAlign w:val="center"/>
            <w:hideMark/>
          </w:tcPr>
          <w:p w:rsidR="00AD2818" w:rsidRPr="00AD2818" w:rsidRDefault="00AD2818" w:rsidP="00AD2818">
            <w:pPr>
              <w:pStyle w:val="afffff2"/>
              <w:rPr>
                <w:b/>
                <w:bCs/>
              </w:rPr>
            </w:pPr>
            <w:r w:rsidRPr="00AD2818">
              <w:rPr>
                <w:b/>
                <w:bCs/>
              </w:rPr>
              <w:t> </w:t>
            </w:r>
          </w:p>
        </w:tc>
        <w:tc>
          <w:tcPr>
            <w:tcW w:w="1241" w:type="dxa"/>
            <w:shd w:val="clear" w:color="auto" w:fill="auto"/>
            <w:vAlign w:val="center"/>
            <w:hideMark/>
          </w:tcPr>
          <w:p w:rsidR="00AD2818" w:rsidRPr="00AD2818" w:rsidRDefault="00AD2818" w:rsidP="00AD2818">
            <w:pPr>
              <w:pStyle w:val="afffff2"/>
              <w:rPr>
                <w:b/>
                <w:bCs/>
              </w:rPr>
            </w:pPr>
            <w:r w:rsidRPr="00AD2818">
              <w:rPr>
                <w:b/>
                <w:bCs/>
              </w:rPr>
              <w:t> </w:t>
            </w:r>
          </w:p>
        </w:tc>
        <w:tc>
          <w:tcPr>
            <w:tcW w:w="985" w:type="dxa"/>
            <w:shd w:val="clear" w:color="auto" w:fill="auto"/>
            <w:vAlign w:val="center"/>
            <w:hideMark/>
          </w:tcPr>
          <w:p w:rsidR="00AD2818" w:rsidRPr="00AD2818" w:rsidRDefault="00AD2818" w:rsidP="00AD2818">
            <w:pPr>
              <w:pStyle w:val="afffff2"/>
              <w:rPr>
                <w:b/>
                <w:bCs/>
              </w:rPr>
            </w:pPr>
            <w:r w:rsidRPr="00AD2818">
              <w:rPr>
                <w:b/>
                <w:bCs/>
              </w:rPr>
              <w:t> </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Северный</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32</w:t>
            </w:r>
          </w:p>
        </w:tc>
        <w:tc>
          <w:tcPr>
            <w:tcW w:w="3595" w:type="dxa"/>
            <w:shd w:val="clear" w:color="auto" w:fill="auto"/>
            <w:vAlign w:val="center"/>
            <w:hideMark/>
          </w:tcPr>
          <w:p w:rsidR="00AD2818" w:rsidRPr="00AD2818" w:rsidRDefault="00AD2818" w:rsidP="00AD2818">
            <w:pPr>
              <w:pStyle w:val="afffff2"/>
            </w:pPr>
            <w:r w:rsidRPr="00AD2818">
              <w:t>Детский сад на 260 мест по ул. Рябикова</w:t>
            </w:r>
          </w:p>
        </w:tc>
        <w:tc>
          <w:tcPr>
            <w:tcW w:w="881" w:type="dxa"/>
            <w:shd w:val="clear" w:color="auto" w:fill="auto"/>
            <w:vAlign w:val="center"/>
            <w:hideMark/>
          </w:tcPr>
          <w:p w:rsidR="00AD2818" w:rsidRPr="00AD2818" w:rsidRDefault="00AD2818" w:rsidP="00AD2818">
            <w:pPr>
              <w:pStyle w:val="afffff2"/>
            </w:pPr>
            <w:r w:rsidRPr="00AD2818">
              <w:t>0,87</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0,87</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Северо-западный</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33</w:t>
            </w:r>
          </w:p>
        </w:tc>
        <w:tc>
          <w:tcPr>
            <w:tcW w:w="3595" w:type="dxa"/>
            <w:shd w:val="clear" w:color="auto" w:fill="auto"/>
            <w:vAlign w:val="center"/>
            <w:hideMark/>
          </w:tcPr>
          <w:p w:rsidR="00AD2818" w:rsidRPr="00AD2818" w:rsidRDefault="00AD2818" w:rsidP="00AD2818">
            <w:pPr>
              <w:pStyle w:val="afffff2"/>
            </w:pPr>
            <w:r w:rsidRPr="00AD2818">
              <w:t>Лыжепрокатная база с раздевалкой ул. Ленина</w:t>
            </w:r>
          </w:p>
        </w:tc>
        <w:tc>
          <w:tcPr>
            <w:tcW w:w="881" w:type="dxa"/>
            <w:shd w:val="clear" w:color="auto" w:fill="auto"/>
            <w:vAlign w:val="center"/>
            <w:hideMark/>
          </w:tcPr>
          <w:p w:rsidR="00AD2818" w:rsidRPr="00AD2818" w:rsidRDefault="00AD2818" w:rsidP="00AD2818">
            <w:pPr>
              <w:pStyle w:val="afffff2"/>
            </w:pPr>
            <w:r w:rsidRPr="00AD2818">
              <w:t>0,0125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0,0125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lastRenderedPageBreak/>
              <w:t>34</w:t>
            </w:r>
          </w:p>
        </w:tc>
        <w:tc>
          <w:tcPr>
            <w:tcW w:w="3595" w:type="dxa"/>
            <w:shd w:val="clear" w:color="auto" w:fill="auto"/>
            <w:vAlign w:val="center"/>
            <w:hideMark/>
          </w:tcPr>
          <w:p w:rsidR="00AD2818" w:rsidRPr="00AD2818" w:rsidRDefault="00AD2818" w:rsidP="00AD2818">
            <w:pPr>
              <w:pStyle w:val="afffff2"/>
            </w:pPr>
            <w:r w:rsidRPr="00AD2818">
              <w:t>Церковь ул. Ленина</w:t>
            </w:r>
          </w:p>
        </w:tc>
        <w:tc>
          <w:tcPr>
            <w:tcW w:w="881" w:type="dxa"/>
            <w:shd w:val="clear" w:color="auto" w:fill="auto"/>
            <w:vAlign w:val="center"/>
            <w:hideMark/>
          </w:tcPr>
          <w:p w:rsidR="00AD2818" w:rsidRPr="00AD2818" w:rsidRDefault="00AD2818" w:rsidP="00AD2818">
            <w:pPr>
              <w:pStyle w:val="afffff2"/>
            </w:pPr>
            <w:r w:rsidRPr="00AD2818">
              <w:t>0,021</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0,021</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2020</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35</w:t>
            </w:r>
          </w:p>
        </w:tc>
        <w:tc>
          <w:tcPr>
            <w:tcW w:w="3595" w:type="dxa"/>
            <w:shd w:val="clear" w:color="auto" w:fill="auto"/>
            <w:vAlign w:val="center"/>
            <w:hideMark/>
          </w:tcPr>
          <w:p w:rsidR="00AD2818" w:rsidRPr="00AD2818" w:rsidRDefault="00AD2818" w:rsidP="00AD2818">
            <w:pPr>
              <w:pStyle w:val="afffff2"/>
            </w:pPr>
            <w:r w:rsidRPr="00AD2818">
              <w:t>Зал единоборств</w:t>
            </w:r>
          </w:p>
        </w:tc>
        <w:tc>
          <w:tcPr>
            <w:tcW w:w="881" w:type="dxa"/>
            <w:shd w:val="clear" w:color="auto" w:fill="auto"/>
            <w:vAlign w:val="center"/>
            <w:hideMark/>
          </w:tcPr>
          <w:p w:rsidR="00AD2818" w:rsidRPr="00AD2818" w:rsidRDefault="00AD2818" w:rsidP="00AD2818">
            <w:pPr>
              <w:pStyle w:val="afffff2"/>
            </w:pPr>
            <w:r w:rsidRPr="00AD2818">
              <w:t>0,27</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0,27</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2021</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36</w:t>
            </w:r>
          </w:p>
        </w:tc>
        <w:tc>
          <w:tcPr>
            <w:tcW w:w="3595" w:type="dxa"/>
            <w:shd w:val="clear" w:color="auto" w:fill="auto"/>
            <w:vAlign w:val="center"/>
            <w:hideMark/>
          </w:tcPr>
          <w:p w:rsidR="00AD2818" w:rsidRPr="00AD2818" w:rsidRDefault="00AD2818" w:rsidP="00AD2818">
            <w:pPr>
              <w:pStyle w:val="afffff2"/>
            </w:pPr>
            <w:r w:rsidRPr="00AD2818">
              <w:t>Павильон по ул. Виталия Кручины в г. Елизово</w:t>
            </w:r>
          </w:p>
        </w:tc>
        <w:tc>
          <w:tcPr>
            <w:tcW w:w="881" w:type="dxa"/>
            <w:shd w:val="clear" w:color="auto" w:fill="auto"/>
            <w:vAlign w:val="center"/>
            <w:hideMark/>
          </w:tcPr>
          <w:p w:rsidR="00AD2818" w:rsidRPr="00AD2818" w:rsidRDefault="00AD2818" w:rsidP="00AD2818">
            <w:pPr>
              <w:pStyle w:val="afffff2"/>
            </w:pPr>
            <w:r w:rsidRPr="00AD2818">
              <w:t>0,11</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0,11</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2020</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Торговый центр</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37</w:t>
            </w:r>
          </w:p>
        </w:tc>
        <w:tc>
          <w:tcPr>
            <w:tcW w:w="3595" w:type="dxa"/>
            <w:shd w:val="clear" w:color="auto" w:fill="auto"/>
            <w:vAlign w:val="center"/>
            <w:hideMark/>
          </w:tcPr>
          <w:p w:rsidR="00AD2818" w:rsidRPr="00AD2818" w:rsidRDefault="00AD2818" w:rsidP="00AD2818">
            <w:pPr>
              <w:pStyle w:val="afffff2"/>
            </w:pPr>
            <w:r w:rsidRPr="00AD2818">
              <w:t>ФГБУ Кроноцкий государственный заповедник</w:t>
            </w:r>
          </w:p>
        </w:tc>
        <w:tc>
          <w:tcPr>
            <w:tcW w:w="881" w:type="dxa"/>
            <w:shd w:val="clear" w:color="auto" w:fill="auto"/>
            <w:vAlign w:val="center"/>
            <w:hideMark/>
          </w:tcPr>
          <w:p w:rsidR="00AD2818" w:rsidRPr="00AD2818" w:rsidRDefault="00AD2818" w:rsidP="00AD2818">
            <w:pPr>
              <w:pStyle w:val="afffff2"/>
            </w:pPr>
            <w:r w:rsidRPr="00AD2818">
              <w:t> </w:t>
            </w:r>
          </w:p>
        </w:tc>
        <w:tc>
          <w:tcPr>
            <w:tcW w:w="1245" w:type="dxa"/>
            <w:shd w:val="clear" w:color="auto" w:fill="auto"/>
            <w:vAlign w:val="center"/>
            <w:hideMark/>
          </w:tcPr>
          <w:p w:rsidR="00AD2818" w:rsidRPr="00AD2818" w:rsidRDefault="00AD2818" w:rsidP="00AD2818">
            <w:pPr>
              <w:pStyle w:val="afffff2"/>
            </w:pPr>
            <w:r w:rsidRPr="00AD2818">
              <w:t> </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2021</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38</w:t>
            </w:r>
          </w:p>
        </w:tc>
        <w:tc>
          <w:tcPr>
            <w:tcW w:w="3595" w:type="dxa"/>
            <w:shd w:val="clear" w:color="auto" w:fill="auto"/>
            <w:vAlign w:val="center"/>
            <w:hideMark/>
          </w:tcPr>
          <w:p w:rsidR="00AD2818" w:rsidRPr="00AD2818" w:rsidRDefault="00AD2818" w:rsidP="00AD2818">
            <w:pPr>
              <w:pStyle w:val="afffff2"/>
            </w:pPr>
            <w:r w:rsidRPr="00AD2818">
              <w:t>"Гостиница по ул. В. Кручины в г. Елизово"</w:t>
            </w:r>
          </w:p>
        </w:tc>
        <w:tc>
          <w:tcPr>
            <w:tcW w:w="881" w:type="dxa"/>
            <w:shd w:val="clear" w:color="auto" w:fill="auto"/>
            <w:vAlign w:val="center"/>
            <w:hideMark/>
          </w:tcPr>
          <w:p w:rsidR="00AD2818" w:rsidRPr="00AD2818" w:rsidRDefault="00AD2818" w:rsidP="00AD2818">
            <w:pPr>
              <w:pStyle w:val="afffff2"/>
            </w:pPr>
            <w:r w:rsidRPr="00AD2818">
              <w:t>0,2</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0,2</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2020</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3595" w:type="dxa"/>
            <w:shd w:val="clear" w:color="auto" w:fill="auto"/>
            <w:vAlign w:val="center"/>
            <w:hideMark/>
          </w:tcPr>
          <w:p w:rsidR="00AD2818" w:rsidRPr="00AD2818" w:rsidRDefault="00AD2818" w:rsidP="00AD2818">
            <w:pPr>
              <w:pStyle w:val="afffff2"/>
            </w:pPr>
            <w:r w:rsidRPr="00AD2818">
              <w:t> </w:t>
            </w:r>
          </w:p>
        </w:tc>
        <w:tc>
          <w:tcPr>
            <w:tcW w:w="881" w:type="dxa"/>
            <w:shd w:val="clear" w:color="auto" w:fill="auto"/>
            <w:vAlign w:val="center"/>
            <w:hideMark/>
          </w:tcPr>
          <w:p w:rsidR="00AD2818" w:rsidRPr="00AD2818" w:rsidRDefault="00AD2818" w:rsidP="00AD2818">
            <w:pPr>
              <w:pStyle w:val="afffff2"/>
            </w:pPr>
            <w:r w:rsidRPr="00AD2818">
              <w:t> </w:t>
            </w:r>
          </w:p>
        </w:tc>
        <w:tc>
          <w:tcPr>
            <w:tcW w:w="1245" w:type="dxa"/>
            <w:shd w:val="clear" w:color="auto" w:fill="auto"/>
            <w:vAlign w:val="center"/>
            <w:hideMark/>
          </w:tcPr>
          <w:p w:rsidR="00AD2818" w:rsidRPr="00AD2818" w:rsidRDefault="00AD2818" w:rsidP="00AD2818">
            <w:pPr>
              <w:pStyle w:val="afffff2"/>
            </w:pPr>
            <w:r w:rsidRPr="00AD2818">
              <w:t> </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 </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Промышленный</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39</w:t>
            </w:r>
          </w:p>
        </w:tc>
        <w:tc>
          <w:tcPr>
            <w:tcW w:w="3595" w:type="dxa"/>
            <w:shd w:val="clear" w:color="auto" w:fill="auto"/>
            <w:vAlign w:val="center"/>
            <w:hideMark/>
          </w:tcPr>
          <w:p w:rsidR="00AD2818" w:rsidRPr="00AD2818" w:rsidRDefault="00AD2818" w:rsidP="00AD2818">
            <w:pPr>
              <w:pStyle w:val="afffff2"/>
            </w:pPr>
            <w:r w:rsidRPr="00AD2818">
              <w:t>Объект мелкорозничной торговли</w:t>
            </w:r>
          </w:p>
        </w:tc>
        <w:tc>
          <w:tcPr>
            <w:tcW w:w="881" w:type="dxa"/>
            <w:shd w:val="clear" w:color="auto" w:fill="auto"/>
            <w:vAlign w:val="center"/>
            <w:hideMark/>
          </w:tcPr>
          <w:p w:rsidR="00AD2818" w:rsidRPr="00AD2818" w:rsidRDefault="00AD2818" w:rsidP="00AD2818">
            <w:pPr>
              <w:pStyle w:val="afffff2"/>
            </w:pPr>
            <w:r w:rsidRPr="00AD2818">
              <w:t>0,125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0,125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2020</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3595" w:type="dxa"/>
            <w:shd w:val="clear" w:color="auto" w:fill="auto"/>
            <w:vAlign w:val="center"/>
            <w:hideMark/>
          </w:tcPr>
          <w:p w:rsidR="00AD2818" w:rsidRPr="00AD2818" w:rsidRDefault="00AD2818" w:rsidP="00AD2818">
            <w:pPr>
              <w:pStyle w:val="afffff2"/>
            </w:pPr>
            <w:r w:rsidRPr="00AD2818">
              <w:t>Административное здание</w:t>
            </w:r>
          </w:p>
        </w:tc>
        <w:tc>
          <w:tcPr>
            <w:tcW w:w="881" w:type="dxa"/>
            <w:shd w:val="clear" w:color="auto" w:fill="auto"/>
            <w:vAlign w:val="center"/>
            <w:hideMark/>
          </w:tcPr>
          <w:p w:rsidR="00AD2818" w:rsidRPr="00AD2818" w:rsidRDefault="00AD2818" w:rsidP="00AD2818">
            <w:pPr>
              <w:pStyle w:val="afffff2"/>
            </w:pPr>
            <w:r w:rsidRPr="00AD2818">
              <w:t> </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 </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3595" w:type="dxa"/>
            <w:shd w:val="clear" w:color="auto" w:fill="auto"/>
            <w:vAlign w:val="center"/>
            <w:hideMark/>
          </w:tcPr>
          <w:p w:rsidR="00AD2818" w:rsidRPr="00AD2818" w:rsidRDefault="00AD2818" w:rsidP="00AD2818">
            <w:pPr>
              <w:pStyle w:val="afffff2"/>
            </w:pPr>
            <w:r w:rsidRPr="00AD2818">
              <w:t>СТО</w:t>
            </w:r>
          </w:p>
        </w:tc>
        <w:tc>
          <w:tcPr>
            <w:tcW w:w="881" w:type="dxa"/>
            <w:shd w:val="clear" w:color="auto" w:fill="auto"/>
            <w:vAlign w:val="center"/>
            <w:hideMark/>
          </w:tcPr>
          <w:p w:rsidR="00AD2818" w:rsidRPr="00AD2818" w:rsidRDefault="00AD2818" w:rsidP="00AD2818">
            <w:pPr>
              <w:pStyle w:val="afffff2"/>
            </w:pPr>
            <w:r w:rsidRPr="00AD2818">
              <w:t> </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 </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40</w:t>
            </w:r>
          </w:p>
        </w:tc>
        <w:tc>
          <w:tcPr>
            <w:tcW w:w="3595" w:type="dxa"/>
            <w:shd w:val="clear" w:color="auto" w:fill="auto"/>
            <w:vAlign w:val="center"/>
            <w:hideMark/>
          </w:tcPr>
          <w:p w:rsidR="00AD2818" w:rsidRPr="00AD2818" w:rsidRDefault="00AD2818" w:rsidP="00AD2818">
            <w:pPr>
              <w:pStyle w:val="afffff2"/>
            </w:pPr>
            <w:r w:rsidRPr="00AD2818">
              <w:t>Авторынок</w:t>
            </w:r>
          </w:p>
        </w:tc>
        <w:tc>
          <w:tcPr>
            <w:tcW w:w="881" w:type="dxa"/>
            <w:shd w:val="clear" w:color="auto" w:fill="auto"/>
            <w:vAlign w:val="center"/>
            <w:hideMark/>
          </w:tcPr>
          <w:p w:rsidR="00AD2818" w:rsidRPr="00AD2818" w:rsidRDefault="00AD2818" w:rsidP="00AD2818">
            <w:pPr>
              <w:pStyle w:val="afffff2"/>
            </w:pPr>
            <w:r w:rsidRPr="00AD2818">
              <w:t>0,6</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 </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Аэропорт</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41</w:t>
            </w:r>
          </w:p>
        </w:tc>
        <w:tc>
          <w:tcPr>
            <w:tcW w:w="3595" w:type="dxa"/>
            <w:shd w:val="clear" w:color="auto" w:fill="auto"/>
            <w:vAlign w:val="center"/>
            <w:hideMark/>
          </w:tcPr>
          <w:p w:rsidR="00AD2818" w:rsidRPr="00AD2818" w:rsidRDefault="00AD2818" w:rsidP="00AD2818">
            <w:pPr>
              <w:pStyle w:val="afffff2"/>
            </w:pPr>
            <w:r w:rsidRPr="00AD2818">
              <w:t>Новый аэровокзальный комплекс</w:t>
            </w:r>
          </w:p>
        </w:tc>
        <w:tc>
          <w:tcPr>
            <w:tcW w:w="881" w:type="dxa"/>
            <w:shd w:val="clear" w:color="auto" w:fill="auto"/>
            <w:vAlign w:val="center"/>
            <w:hideMark/>
          </w:tcPr>
          <w:p w:rsidR="00AD2818" w:rsidRPr="00AD2818" w:rsidRDefault="00AD2818" w:rsidP="00AD2818">
            <w:pPr>
              <w:pStyle w:val="afffff2"/>
            </w:pPr>
            <w:r w:rsidRPr="00AD2818">
              <w:t>37,33</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35,85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42</w:t>
            </w:r>
          </w:p>
        </w:tc>
        <w:tc>
          <w:tcPr>
            <w:tcW w:w="3595" w:type="dxa"/>
            <w:shd w:val="clear" w:color="auto" w:fill="auto"/>
            <w:vAlign w:val="center"/>
            <w:hideMark/>
          </w:tcPr>
          <w:p w:rsidR="00AD2818" w:rsidRPr="00AD2818" w:rsidRDefault="00AD2818" w:rsidP="00AD2818">
            <w:pPr>
              <w:pStyle w:val="afffff2"/>
            </w:pPr>
            <w:r w:rsidRPr="00AD2818">
              <w:t>Здание ПРЦ с РЭМ "Передающий радиоцентр с ремонтно-эксплуатационными мастерскими", аэропорт</w:t>
            </w:r>
          </w:p>
        </w:tc>
        <w:tc>
          <w:tcPr>
            <w:tcW w:w="881" w:type="dxa"/>
            <w:shd w:val="clear" w:color="auto" w:fill="auto"/>
            <w:vAlign w:val="center"/>
            <w:hideMark/>
          </w:tcPr>
          <w:p w:rsidR="00AD2818" w:rsidRPr="00AD2818" w:rsidRDefault="00AD2818" w:rsidP="00AD2818">
            <w:pPr>
              <w:pStyle w:val="afffff2"/>
            </w:pPr>
            <w:r w:rsidRPr="00AD2818">
              <w:t>0,08</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2019</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Заречный</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43</w:t>
            </w:r>
          </w:p>
        </w:tc>
        <w:tc>
          <w:tcPr>
            <w:tcW w:w="3595" w:type="dxa"/>
            <w:shd w:val="clear" w:color="auto" w:fill="auto"/>
            <w:vAlign w:val="center"/>
            <w:hideMark/>
          </w:tcPr>
          <w:p w:rsidR="00AD2818" w:rsidRPr="00AD2818" w:rsidRDefault="00AD2818" w:rsidP="00AD2818">
            <w:pPr>
              <w:pStyle w:val="afffff2"/>
            </w:pPr>
            <w:r w:rsidRPr="00AD2818">
              <w:t>МКД ул Попова, 29</w:t>
            </w:r>
          </w:p>
        </w:tc>
        <w:tc>
          <w:tcPr>
            <w:tcW w:w="881" w:type="dxa"/>
            <w:shd w:val="clear" w:color="auto" w:fill="auto"/>
            <w:vAlign w:val="center"/>
            <w:hideMark/>
          </w:tcPr>
          <w:p w:rsidR="00AD2818" w:rsidRPr="00AD2818" w:rsidRDefault="00AD2818" w:rsidP="00AD2818">
            <w:pPr>
              <w:pStyle w:val="afffff2"/>
            </w:pPr>
            <w:r w:rsidRPr="00AD2818">
              <w:t>0,92</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0,92</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44</w:t>
            </w:r>
          </w:p>
        </w:tc>
        <w:tc>
          <w:tcPr>
            <w:tcW w:w="3595" w:type="dxa"/>
            <w:shd w:val="clear" w:color="auto" w:fill="auto"/>
            <w:vAlign w:val="center"/>
            <w:hideMark/>
          </w:tcPr>
          <w:p w:rsidR="00AD2818" w:rsidRPr="00AD2818" w:rsidRDefault="00AD2818" w:rsidP="00AD2818">
            <w:pPr>
              <w:pStyle w:val="afffff2"/>
            </w:pPr>
            <w:r w:rsidRPr="00AD2818">
              <w:t>МКД ул Попова, 31</w:t>
            </w:r>
          </w:p>
        </w:tc>
        <w:tc>
          <w:tcPr>
            <w:tcW w:w="881" w:type="dxa"/>
            <w:shd w:val="clear" w:color="auto" w:fill="auto"/>
            <w:vAlign w:val="center"/>
            <w:hideMark/>
          </w:tcPr>
          <w:p w:rsidR="00AD2818" w:rsidRPr="00AD2818" w:rsidRDefault="00AD2818" w:rsidP="00AD2818">
            <w:pPr>
              <w:pStyle w:val="afffff2"/>
            </w:pPr>
            <w:r w:rsidRPr="00AD2818">
              <w:t>1,25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1,25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45</w:t>
            </w:r>
          </w:p>
        </w:tc>
        <w:tc>
          <w:tcPr>
            <w:tcW w:w="3595" w:type="dxa"/>
            <w:shd w:val="clear" w:color="auto" w:fill="auto"/>
            <w:vAlign w:val="center"/>
            <w:hideMark/>
          </w:tcPr>
          <w:p w:rsidR="00AD2818" w:rsidRPr="00AD2818" w:rsidRDefault="00AD2818" w:rsidP="00AD2818">
            <w:pPr>
              <w:pStyle w:val="afffff2"/>
            </w:pPr>
            <w:r w:rsidRPr="00AD2818">
              <w:t>Индивидуальный жилой дом по пр. Тихий, 8 в г. Елизово</w:t>
            </w:r>
          </w:p>
        </w:tc>
        <w:tc>
          <w:tcPr>
            <w:tcW w:w="881" w:type="dxa"/>
            <w:shd w:val="clear" w:color="auto" w:fill="auto"/>
            <w:vAlign w:val="center"/>
            <w:hideMark/>
          </w:tcPr>
          <w:p w:rsidR="00AD2818" w:rsidRPr="00AD2818" w:rsidRDefault="00AD2818" w:rsidP="00AD2818">
            <w:pPr>
              <w:pStyle w:val="afffff2"/>
            </w:pPr>
            <w:r w:rsidRPr="00AD2818">
              <w:t>0,023</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2020</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Садовый</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46</w:t>
            </w:r>
          </w:p>
        </w:tc>
        <w:tc>
          <w:tcPr>
            <w:tcW w:w="3595" w:type="dxa"/>
            <w:shd w:val="clear" w:color="auto" w:fill="auto"/>
            <w:vAlign w:val="center"/>
            <w:hideMark/>
          </w:tcPr>
          <w:p w:rsidR="00AD2818" w:rsidRPr="00AD2818" w:rsidRDefault="00AD2818" w:rsidP="00AD2818">
            <w:pPr>
              <w:pStyle w:val="afffff2"/>
            </w:pPr>
            <w:r w:rsidRPr="00AD2818">
              <w:t>ИЖС по ул. Садовая</w:t>
            </w:r>
          </w:p>
        </w:tc>
        <w:tc>
          <w:tcPr>
            <w:tcW w:w="881" w:type="dxa"/>
            <w:shd w:val="clear" w:color="auto" w:fill="auto"/>
            <w:vAlign w:val="center"/>
            <w:hideMark/>
          </w:tcPr>
          <w:p w:rsidR="00AD2818" w:rsidRPr="00AD2818" w:rsidRDefault="00AD2818" w:rsidP="00AD2818">
            <w:pPr>
              <w:pStyle w:val="afffff2"/>
            </w:pPr>
            <w:r w:rsidRPr="00AD2818">
              <w:t>42,5</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42,5</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2020-2023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Микрорайон Пограничный</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47</w:t>
            </w:r>
          </w:p>
        </w:tc>
        <w:tc>
          <w:tcPr>
            <w:tcW w:w="3595" w:type="dxa"/>
            <w:shd w:val="clear" w:color="auto" w:fill="auto"/>
            <w:vAlign w:val="center"/>
            <w:hideMark/>
          </w:tcPr>
          <w:p w:rsidR="00AD2818" w:rsidRPr="00AD2818" w:rsidRDefault="00AD2818" w:rsidP="00AD2818">
            <w:pPr>
              <w:pStyle w:val="afffff2"/>
            </w:pPr>
            <w:r w:rsidRPr="00AD2818">
              <w:t>ИЖС по ул. Автомобилистов</w:t>
            </w:r>
          </w:p>
        </w:tc>
        <w:tc>
          <w:tcPr>
            <w:tcW w:w="881" w:type="dxa"/>
            <w:shd w:val="clear" w:color="auto" w:fill="auto"/>
            <w:vAlign w:val="center"/>
            <w:hideMark/>
          </w:tcPr>
          <w:p w:rsidR="00AD2818" w:rsidRPr="00AD2818" w:rsidRDefault="00AD2818" w:rsidP="00AD2818">
            <w:pPr>
              <w:pStyle w:val="afffff2"/>
            </w:pPr>
            <w:r w:rsidRPr="00AD2818">
              <w:t>5,37</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5,37</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2020-2023</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48</w:t>
            </w:r>
          </w:p>
        </w:tc>
        <w:tc>
          <w:tcPr>
            <w:tcW w:w="3595" w:type="dxa"/>
            <w:shd w:val="clear" w:color="auto" w:fill="auto"/>
            <w:vAlign w:val="center"/>
            <w:hideMark/>
          </w:tcPr>
          <w:p w:rsidR="00AD2818" w:rsidRPr="00AD2818" w:rsidRDefault="00AD2818" w:rsidP="00AD2818">
            <w:pPr>
              <w:pStyle w:val="afffff2"/>
            </w:pPr>
            <w:r w:rsidRPr="00AD2818">
              <w:t>ИЖС по ул. Гагарина</w:t>
            </w:r>
          </w:p>
        </w:tc>
        <w:tc>
          <w:tcPr>
            <w:tcW w:w="881" w:type="dxa"/>
            <w:shd w:val="clear" w:color="auto" w:fill="auto"/>
            <w:vAlign w:val="center"/>
            <w:hideMark/>
          </w:tcPr>
          <w:p w:rsidR="00AD2818" w:rsidRPr="00AD2818" w:rsidRDefault="00AD2818" w:rsidP="00AD2818">
            <w:pPr>
              <w:pStyle w:val="afffff2"/>
            </w:pPr>
            <w:r w:rsidRPr="00AD2818">
              <w:t>6</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6</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2019-2021</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49</w:t>
            </w:r>
          </w:p>
        </w:tc>
        <w:tc>
          <w:tcPr>
            <w:tcW w:w="3595" w:type="dxa"/>
            <w:shd w:val="clear" w:color="auto" w:fill="auto"/>
            <w:vAlign w:val="center"/>
            <w:hideMark/>
          </w:tcPr>
          <w:p w:rsidR="00AD2818" w:rsidRPr="00AD2818" w:rsidRDefault="00AD2818" w:rsidP="00AD2818">
            <w:pPr>
              <w:pStyle w:val="afffff2"/>
            </w:pPr>
            <w:r w:rsidRPr="00AD2818">
              <w:t>ИЖС по ул. Морская</w:t>
            </w:r>
          </w:p>
        </w:tc>
        <w:tc>
          <w:tcPr>
            <w:tcW w:w="881" w:type="dxa"/>
            <w:shd w:val="clear" w:color="auto" w:fill="auto"/>
            <w:vAlign w:val="center"/>
            <w:hideMark/>
          </w:tcPr>
          <w:p w:rsidR="00AD2818" w:rsidRPr="00AD2818" w:rsidRDefault="00AD2818" w:rsidP="00AD2818">
            <w:pPr>
              <w:pStyle w:val="afffff2"/>
            </w:pPr>
            <w:r w:rsidRPr="00AD2818">
              <w:t> </w:t>
            </w:r>
          </w:p>
        </w:tc>
        <w:tc>
          <w:tcPr>
            <w:tcW w:w="1245" w:type="dxa"/>
            <w:shd w:val="clear" w:color="auto" w:fill="auto"/>
            <w:vAlign w:val="center"/>
            <w:hideMark/>
          </w:tcPr>
          <w:p w:rsidR="00AD2818" w:rsidRPr="00AD2818" w:rsidRDefault="00AD2818" w:rsidP="00AD2818">
            <w:pPr>
              <w:pStyle w:val="afffff2"/>
            </w:pPr>
            <w:r w:rsidRPr="00AD2818">
              <w:t> </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2019</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 </w:t>
            </w:r>
          </w:p>
        </w:tc>
        <w:tc>
          <w:tcPr>
            <w:tcW w:w="9116" w:type="dxa"/>
            <w:gridSpan w:val="6"/>
            <w:shd w:val="clear" w:color="auto" w:fill="auto"/>
            <w:vAlign w:val="center"/>
            <w:hideMark/>
          </w:tcPr>
          <w:p w:rsidR="00AD2818" w:rsidRPr="00AD2818" w:rsidRDefault="00AD2818" w:rsidP="00AD2818">
            <w:pPr>
              <w:pStyle w:val="afffff2"/>
              <w:rPr>
                <w:b/>
                <w:bCs/>
              </w:rPr>
            </w:pPr>
            <w:r w:rsidRPr="00AD2818">
              <w:rPr>
                <w:b/>
                <w:bCs/>
              </w:rPr>
              <w:t>Иные районы</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50</w:t>
            </w:r>
          </w:p>
        </w:tc>
        <w:tc>
          <w:tcPr>
            <w:tcW w:w="3595" w:type="dxa"/>
            <w:shd w:val="clear" w:color="auto" w:fill="auto"/>
            <w:vAlign w:val="center"/>
            <w:hideMark/>
          </w:tcPr>
          <w:p w:rsidR="00AD2818" w:rsidRPr="00AD2818" w:rsidRDefault="00AD2818" w:rsidP="00AD2818">
            <w:pPr>
              <w:pStyle w:val="afffff2"/>
            </w:pPr>
            <w:r w:rsidRPr="00AD2818">
              <w:t>Кафе-бар по ул. Завойко, 92 в г. Елизово</w:t>
            </w:r>
          </w:p>
        </w:tc>
        <w:tc>
          <w:tcPr>
            <w:tcW w:w="881" w:type="dxa"/>
            <w:shd w:val="clear" w:color="auto" w:fill="auto"/>
            <w:vAlign w:val="center"/>
            <w:hideMark/>
          </w:tcPr>
          <w:p w:rsidR="00AD2818" w:rsidRPr="00AD2818" w:rsidRDefault="00AD2818" w:rsidP="00AD2818">
            <w:pPr>
              <w:pStyle w:val="afffff2"/>
            </w:pPr>
            <w:r w:rsidRPr="00AD2818">
              <w:t>0,18</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0,18</w:t>
            </w:r>
          </w:p>
        </w:tc>
        <w:tc>
          <w:tcPr>
            <w:tcW w:w="1241" w:type="dxa"/>
            <w:shd w:val="clear" w:color="auto" w:fill="auto"/>
            <w:vAlign w:val="center"/>
            <w:hideMark/>
          </w:tcPr>
          <w:p w:rsidR="00AD2818" w:rsidRPr="00AD2818" w:rsidRDefault="00AD2818" w:rsidP="00AD2818">
            <w:pPr>
              <w:pStyle w:val="afffff2"/>
            </w:pPr>
            <w:r w:rsidRPr="00AD2818">
              <w:t>*</w:t>
            </w:r>
          </w:p>
        </w:tc>
        <w:tc>
          <w:tcPr>
            <w:tcW w:w="985" w:type="dxa"/>
            <w:shd w:val="clear" w:color="auto" w:fill="auto"/>
            <w:vAlign w:val="center"/>
            <w:hideMark/>
          </w:tcPr>
          <w:p w:rsidR="00AD2818" w:rsidRPr="00AD2818" w:rsidRDefault="00AD2818" w:rsidP="00AD2818">
            <w:pPr>
              <w:pStyle w:val="afffff2"/>
            </w:pPr>
            <w:r w:rsidRPr="00AD2818">
              <w:t>2020</w:t>
            </w:r>
          </w:p>
        </w:tc>
      </w:tr>
      <w:tr w:rsidR="00AD2818" w:rsidRPr="00AD2818" w:rsidTr="00AD2818">
        <w:trPr>
          <w:trHeight w:val="20"/>
          <w:jc w:val="center"/>
        </w:trPr>
        <w:tc>
          <w:tcPr>
            <w:tcW w:w="795" w:type="dxa"/>
            <w:shd w:val="clear" w:color="auto" w:fill="auto"/>
            <w:vAlign w:val="center"/>
            <w:hideMark/>
          </w:tcPr>
          <w:p w:rsidR="00AD2818" w:rsidRPr="00AD2818" w:rsidRDefault="00AD2818" w:rsidP="00AD2818">
            <w:pPr>
              <w:pStyle w:val="afffff2"/>
            </w:pPr>
            <w:r w:rsidRPr="00AD2818">
              <w:t>51</w:t>
            </w:r>
          </w:p>
        </w:tc>
        <w:tc>
          <w:tcPr>
            <w:tcW w:w="3595" w:type="dxa"/>
            <w:shd w:val="clear" w:color="auto" w:fill="auto"/>
            <w:vAlign w:val="center"/>
            <w:hideMark/>
          </w:tcPr>
          <w:p w:rsidR="00AD2818" w:rsidRPr="00AD2818" w:rsidRDefault="00AD2818" w:rsidP="00AD2818">
            <w:pPr>
              <w:pStyle w:val="afffff2"/>
            </w:pPr>
            <w:r w:rsidRPr="00AD2818">
              <w:t>Земельные участки в агломерации на Сухой речке (66 уч.), кад. №№ 41:05:0101049, 41:05:0101056, 41:05:0101052</w:t>
            </w:r>
          </w:p>
        </w:tc>
        <w:tc>
          <w:tcPr>
            <w:tcW w:w="881" w:type="dxa"/>
            <w:shd w:val="clear" w:color="auto" w:fill="auto"/>
            <w:vAlign w:val="center"/>
            <w:hideMark/>
          </w:tcPr>
          <w:p w:rsidR="00AD2818" w:rsidRPr="00AD2818" w:rsidRDefault="00AD2818" w:rsidP="00AD2818">
            <w:pPr>
              <w:pStyle w:val="afffff2"/>
            </w:pPr>
            <w:r w:rsidRPr="00AD2818">
              <w:t>90,6</w:t>
            </w:r>
          </w:p>
        </w:tc>
        <w:tc>
          <w:tcPr>
            <w:tcW w:w="1245" w:type="dxa"/>
            <w:shd w:val="clear" w:color="auto" w:fill="auto"/>
            <w:vAlign w:val="center"/>
            <w:hideMark/>
          </w:tcPr>
          <w:p w:rsidR="00AD2818" w:rsidRPr="00AD2818" w:rsidRDefault="00AD2818" w:rsidP="00AD2818">
            <w:pPr>
              <w:pStyle w:val="afffff2"/>
            </w:pPr>
            <w:r w:rsidRPr="00AD2818">
              <w:t>*</w:t>
            </w:r>
          </w:p>
        </w:tc>
        <w:tc>
          <w:tcPr>
            <w:tcW w:w="1169" w:type="dxa"/>
            <w:shd w:val="clear" w:color="auto" w:fill="auto"/>
            <w:vAlign w:val="center"/>
            <w:hideMark/>
          </w:tcPr>
          <w:p w:rsidR="00AD2818" w:rsidRPr="00AD2818" w:rsidRDefault="00AD2818" w:rsidP="00AD2818">
            <w:pPr>
              <w:pStyle w:val="afffff2"/>
            </w:pPr>
            <w:r w:rsidRPr="00AD2818">
              <w:t> </w:t>
            </w:r>
          </w:p>
        </w:tc>
        <w:tc>
          <w:tcPr>
            <w:tcW w:w="1241" w:type="dxa"/>
            <w:shd w:val="clear" w:color="auto" w:fill="auto"/>
            <w:vAlign w:val="center"/>
            <w:hideMark/>
          </w:tcPr>
          <w:p w:rsidR="00AD2818" w:rsidRPr="00AD2818" w:rsidRDefault="00AD2818" w:rsidP="00AD2818">
            <w:pPr>
              <w:pStyle w:val="afffff2"/>
            </w:pPr>
            <w:r w:rsidRPr="00AD2818">
              <w:t> </w:t>
            </w:r>
          </w:p>
        </w:tc>
        <w:tc>
          <w:tcPr>
            <w:tcW w:w="985" w:type="dxa"/>
            <w:shd w:val="clear" w:color="auto" w:fill="auto"/>
            <w:vAlign w:val="center"/>
            <w:hideMark/>
          </w:tcPr>
          <w:p w:rsidR="00AD2818" w:rsidRPr="00AD2818" w:rsidRDefault="00AD2818" w:rsidP="00AD2818">
            <w:pPr>
              <w:pStyle w:val="afffff2"/>
            </w:pPr>
            <w:r w:rsidRPr="00AD2818">
              <w:t>2025</w:t>
            </w:r>
          </w:p>
        </w:tc>
      </w:tr>
    </w:tbl>
    <w:p w:rsidR="002F28EA" w:rsidRPr="00032BC1" w:rsidRDefault="002F28EA" w:rsidP="002F28EA">
      <w:pPr>
        <w:rPr>
          <w:highlight w:val="yellow"/>
          <w:lang w:eastAsia="en-US" w:bidi="ru-RU"/>
        </w:rPr>
      </w:pPr>
    </w:p>
    <w:p w:rsidR="00491400" w:rsidRPr="000D478E" w:rsidRDefault="00491400" w:rsidP="000C7FDB">
      <w:pPr>
        <w:pStyle w:val="a4"/>
      </w:pPr>
      <w:bookmarkStart w:id="99" w:name="_Ref488607747"/>
      <w:bookmarkEnd w:id="98"/>
      <w:r w:rsidRPr="000D478E">
        <w:t>Перечень объектов перспективного строительства на 20</w:t>
      </w:r>
      <w:r w:rsidR="00AD2818" w:rsidRPr="000D478E">
        <w:t>20</w:t>
      </w:r>
      <w:r w:rsidRPr="000D478E">
        <w:t>–202</w:t>
      </w:r>
      <w:r w:rsidR="00390EE5" w:rsidRPr="000D478E">
        <w:t>6</w:t>
      </w:r>
      <w:r w:rsidRPr="000D478E">
        <w:t xml:space="preserve"> гг.</w:t>
      </w:r>
      <w:bookmarkEnd w:id="9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96"/>
        <w:gridCol w:w="4441"/>
      </w:tblGrid>
      <w:tr w:rsidR="00B930FF" w:rsidRPr="000D478E" w:rsidTr="00B930FF">
        <w:trPr>
          <w:trHeight w:val="459"/>
          <w:tblHeader/>
          <w:jc w:val="center"/>
        </w:trPr>
        <w:tc>
          <w:tcPr>
            <w:tcW w:w="5569" w:type="dxa"/>
            <w:shd w:val="clear" w:color="auto" w:fill="auto"/>
            <w:vAlign w:val="center"/>
            <w:hideMark/>
          </w:tcPr>
          <w:p w:rsidR="00B930FF" w:rsidRPr="000D478E" w:rsidRDefault="00B930FF" w:rsidP="00B412CF">
            <w:pPr>
              <w:pStyle w:val="afffff2"/>
            </w:pPr>
            <w:bookmarkStart w:id="100" w:name="_Hlk15492914"/>
            <w:r w:rsidRPr="000D478E">
              <w:t>Наименование объекта</w:t>
            </w:r>
          </w:p>
        </w:tc>
        <w:tc>
          <w:tcPr>
            <w:tcW w:w="4342" w:type="dxa"/>
            <w:shd w:val="clear" w:color="auto" w:fill="auto"/>
            <w:vAlign w:val="center"/>
            <w:hideMark/>
          </w:tcPr>
          <w:p w:rsidR="00B930FF" w:rsidRPr="000D478E" w:rsidRDefault="00B930FF" w:rsidP="00B412CF">
            <w:pPr>
              <w:pStyle w:val="afffff2"/>
            </w:pPr>
            <w:r w:rsidRPr="000D478E">
              <w:t>Площадь строительства, м</w:t>
            </w:r>
            <w:r w:rsidRPr="000D478E">
              <w:rPr>
                <w:vertAlign w:val="superscript"/>
              </w:rPr>
              <w:t>2</w:t>
            </w:r>
          </w:p>
        </w:tc>
      </w:tr>
      <w:tr w:rsidR="00B930FF" w:rsidRPr="000D478E" w:rsidTr="00B930FF">
        <w:trPr>
          <w:trHeight w:val="20"/>
          <w:jc w:val="center"/>
        </w:trPr>
        <w:tc>
          <w:tcPr>
            <w:tcW w:w="9911" w:type="dxa"/>
            <w:gridSpan w:val="2"/>
            <w:shd w:val="clear" w:color="auto" w:fill="auto"/>
            <w:vAlign w:val="center"/>
            <w:hideMark/>
          </w:tcPr>
          <w:p w:rsidR="00B930FF" w:rsidRPr="000D478E" w:rsidRDefault="00B930FF" w:rsidP="00B412CF">
            <w:pPr>
              <w:pStyle w:val="afffff2"/>
              <w:rPr>
                <w:b/>
                <w:bCs/>
              </w:rPr>
            </w:pPr>
            <w:r w:rsidRPr="000D478E">
              <w:rPr>
                <w:b/>
                <w:bCs/>
              </w:rPr>
              <w:t>мкр. «Солнечный»</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Общественный центр, КБО</w:t>
            </w:r>
          </w:p>
        </w:tc>
        <w:tc>
          <w:tcPr>
            <w:tcW w:w="4342" w:type="dxa"/>
            <w:shd w:val="clear" w:color="auto" w:fill="auto"/>
            <w:vAlign w:val="center"/>
            <w:hideMark/>
          </w:tcPr>
          <w:p w:rsidR="00B930FF" w:rsidRPr="000D478E" w:rsidRDefault="00B930FF" w:rsidP="00B412CF">
            <w:pPr>
              <w:pStyle w:val="afffff2"/>
            </w:pPr>
            <w:r w:rsidRPr="000D478E">
              <w:t>3561</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Магазины (два)</w:t>
            </w:r>
          </w:p>
        </w:tc>
        <w:tc>
          <w:tcPr>
            <w:tcW w:w="4342" w:type="dxa"/>
            <w:shd w:val="clear" w:color="auto" w:fill="auto"/>
            <w:vAlign w:val="center"/>
            <w:hideMark/>
          </w:tcPr>
          <w:p w:rsidR="00B930FF" w:rsidRPr="000D478E" w:rsidRDefault="00B930FF" w:rsidP="00B412CF">
            <w:pPr>
              <w:pStyle w:val="afffff2"/>
            </w:pPr>
            <w:r w:rsidRPr="000D478E">
              <w:t>4720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Магазин, кафе</w:t>
            </w:r>
          </w:p>
        </w:tc>
        <w:tc>
          <w:tcPr>
            <w:tcW w:w="4342" w:type="dxa"/>
            <w:shd w:val="clear" w:color="auto" w:fill="auto"/>
            <w:vAlign w:val="center"/>
            <w:hideMark/>
          </w:tcPr>
          <w:p w:rsidR="00B930FF" w:rsidRPr="000D478E" w:rsidRDefault="00B930FF" w:rsidP="00B412CF">
            <w:pPr>
              <w:pStyle w:val="afffff2"/>
            </w:pPr>
            <w:r w:rsidRPr="000D478E">
              <w:t>1091,2</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Аптека, кабинет стоматолога</w:t>
            </w:r>
          </w:p>
        </w:tc>
        <w:tc>
          <w:tcPr>
            <w:tcW w:w="4342" w:type="dxa"/>
            <w:shd w:val="clear" w:color="auto" w:fill="auto"/>
            <w:vAlign w:val="center"/>
            <w:hideMark/>
          </w:tcPr>
          <w:p w:rsidR="00B930FF" w:rsidRPr="000D478E" w:rsidRDefault="00B930FF" w:rsidP="00B412CF">
            <w:pPr>
              <w:pStyle w:val="afffff2"/>
            </w:pPr>
            <w:r w:rsidRPr="000D478E">
              <w:t>776</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Юридическая консультация, ЖКО</w:t>
            </w:r>
          </w:p>
        </w:tc>
        <w:tc>
          <w:tcPr>
            <w:tcW w:w="4342" w:type="dxa"/>
            <w:shd w:val="clear" w:color="auto" w:fill="auto"/>
            <w:vAlign w:val="center"/>
            <w:hideMark/>
          </w:tcPr>
          <w:p w:rsidR="00B930FF" w:rsidRPr="000D478E" w:rsidRDefault="00B930FF" w:rsidP="00B412CF">
            <w:pPr>
              <w:pStyle w:val="afffff2"/>
            </w:pPr>
            <w:r w:rsidRPr="000D478E">
              <w:t>775</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Блокированные двухквартирные жилые дома</w:t>
            </w:r>
          </w:p>
        </w:tc>
        <w:tc>
          <w:tcPr>
            <w:tcW w:w="4342" w:type="dxa"/>
            <w:shd w:val="clear" w:color="auto" w:fill="auto"/>
            <w:vAlign w:val="center"/>
            <w:hideMark/>
          </w:tcPr>
          <w:p w:rsidR="00B930FF" w:rsidRPr="000D478E" w:rsidRDefault="00B930FF" w:rsidP="00B412CF">
            <w:pPr>
              <w:pStyle w:val="afffff2"/>
            </w:pPr>
            <w:r w:rsidRPr="000D478E">
              <w:t>18150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6-этажные жилые дома</w:t>
            </w:r>
          </w:p>
        </w:tc>
        <w:tc>
          <w:tcPr>
            <w:tcW w:w="4342" w:type="dxa"/>
            <w:shd w:val="clear" w:color="auto" w:fill="auto"/>
            <w:vAlign w:val="center"/>
            <w:hideMark/>
          </w:tcPr>
          <w:p w:rsidR="00B930FF" w:rsidRPr="000D478E" w:rsidRDefault="00B930FF" w:rsidP="00B412CF">
            <w:pPr>
              <w:pStyle w:val="afffff2"/>
            </w:pPr>
            <w:r w:rsidRPr="000D478E">
              <w:t>25210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10-этажный жилой дом</w:t>
            </w:r>
          </w:p>
        </w:tc>
        <w:tc>
          <w:tcPr>
            <w:tcW w:w="4342" w:type="dxa"/>
            <w:shd w:val="clear" w:color="auto" w:fill="auto"/>
            <w:vAlign w:val="center"/>
            <w:hideMark/>
          </w:tcPr>
          <w:p w:rsidR="00B930FF" w:rsidRPr="000D478E" w:rsidRDefault="00B930FF" w:rsidP="00B412CF">
            <w:pPr>
              <w:pStyle w:val="afffff2"/>
            </w:pPr>
            <w:r w:rsidRPr="000D478E">
              <w:t>7600</w:t>
            </w:r>
          </w:p>
        </w:tc>
      </w:tr>
      <w:tr w:rsidR="00B930FF" w:rsidRPr="000D478E" w:rsidTr="00B930FF">
        <w:trPr>
          <w:trHeight w:val="20"/>
          <w:jc w:val="center"/>
        </w:trPr>
        <w:tc>
          <w:tcPr>
            <w:tcW w:w="9911" w:type="dxa"/>
            <w:gridSpan w:val="2"/>
            <w:shd w:val="clear" w:color="auto" w:fill="auto"/>
            <w:vAlign w:val="center"/>
            <w:hideMark/>
          </w:tcPr>
          <w:p w:rsidR="00B930FF" w:rsidRPr="000D478E" w:rsidRDefault="00B930FF" w:rsidP="00B412CF">
            <w:pPr>
              <w:pStyle w:val="afffff2"/>
              <w:rPr>
                <w:b/>
                <w:bCs/>
              </w:rPr>
            </w:pPr>
            <w:r w:rsidRPr="000D478E">
              <w:rPr>
                <w:b/>
                <w:bCs/>
              </w:rPr>
              <w:t>мкр. «Кречет» («Излучина»)</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ИЖС, проезд Излучина, 20 домов</w:t>
            </w:r>
          </w:p>
        </w:tc>
        <w:tc>
          <w:tcPr>
            <w:tcW w:w="4342" w:type="dxa"/>
            <w:shd w:val="clear" w:color="auto" w:fill="auto"/>
            <w:vAlign w:val="center"/>
            <w:hideMark/>
          </w:tcPr>
          <w:p w:rsidR="00B930FF" w:rsidRPr="000D478E" w:rsidRDefault="00B930FF" w:rsidP="00B412CF">
            <w:pPr>
              <w:pStyle w:val="afffff2"/>
            </w:pPr>
            <w:r w:rsidRPr="000D478E">
              <w:t>2000</w:t>
            </w:r>
          </w:p>
        </w:tc>
      </w:tr>
      <w:tr w:rsidR="00B930FF" w:rsidRPr="000D478E" w:rsidTr="00B930FF">
        <w:trPr>
          <w:trHeight w:val="20"/>
          <w:jc w:val="center"/>
        </w:trPr>
        <w:tc>
          <w:tcPr>
            <w:tcW w:w="9911" w:type="dxa"/>
            <w:gridSpan w:val="2"/>
            <w:shd w:val="clear" w:color="auto" w:fill="auto"/>
            <w:vAlign w:val="center"/>
            <w:hideMark/>
          </w:tcPr>
          <w:p w:rsidR="00B930FF" w:rsidRPr="000D478E" w:rsidRDefault="00B930FF" w:rsidP="00B412CF">
            <w:pPr>
              <w:pStyle w:val="afffff2"/>
              <w:rPr>
                <w:b/>
                <w:bCs/>
              </w:rPr>
            </w:pPr>
            <w:r w:rsidRPr="000D478E">
              <w:rPr>
                <w:b/>
                <w:bCs/>
              </w:rPr>
              <w:t>Жилая застройка в границах ул. Садовой и реки Хуторской (мкр. «Садовый)</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Общеобразовательная школа</w:t>
            </w:r>
          </w:p>
        </w:tc>
        <w:tc>
          <w:tcPr>
            <w:tcW w:w="4342" w:type="dxa"/>
            <w:shd w:val="clear" w:color="auto" w:fill="auto"/>
            <w:vAlign w:val="center"/>
            <w:hideMark/>
          </w:tcPr>
          <w:p w:rsidR="00B930FF" w:rsidRPr="000D478E" w:rsidRDefault="00B930FF" w:rsidP="00B412CF">
            <w:pPr>
              <w:pStyle w:val="afffff2"/>
            </w:pPr>
            <w:r w:rsidRPr="000D478E">
              <w:t>6050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Коррекционная школа-интернат</w:t>
            </w:r>
          </w:p>
        </w:tc>
        <w:tc>
          <w:tcPr>
            <w:tcW w:w="4342" w:type="dxa"/>
            <w:shd w:val="clear" w:color="auto" w:fill="auto"/>
            <w:vAlign w:val="center"/>
            <w:hideMark/>
          </w:tcPr>
          <w:p w:rsidR="00B930FF" w:rsidRPr="000D478E" w:rsidRDefault="00B930FF" w:rsidP="00B412CF">
            <w:pPr>
              <w:pStyle w:val="afffff2"/>
            </w:pPr>
            <w:r w:rsidRPr="000D478E">
              <w:t>8400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Д/сад</w:t>
            </w:r>
          </w:p>
        </w:tc>
        <w:tc>
          <w:tcPr>
            <w:tcW w:w="4342" w:type="dxa"/>
            <w:shd w:val="clear" w:color="auto" w:fill="auto"/>
            <w:vAlign w:val="center"/>
            <w:hideMark/>
          </w:tcPr>
          <w:p w:rsidR="00B930FF" w:rsidRPr="000D478E" w:rsidRDefault="00B930FF" w:rsidP="00B412CF">
            <w:pPr>
              <w:pStyle w:val="afffff2"/>
            </w:pPr>
            <w:r w:rsidRPr="000D478E">
              <w:t>3640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Библиотека</w:t>
            </w:r>
          </w:p>
        </w:tc>
        <w:tc>
          <w:tcPr>
            <w:tcW w:w="4342" w:type="dxa"/>
            <w:shd w:val="clear" w:color="auto" w:fill="auto"/>
            <w:vAlign w:val="center"/>
            <w:hideMark/>
          </w:tcPr>
          <w:p w:rsidR="00B930FF" w:rsidRPr="000D478E" w:rsidRDefault="00B930FF" w:rsidP="00B412CF">
            <w:pPr>
              <w:pStyle w:val="afffff2"/>
            </w:pPr>
            <w:r w:rsidRPr="000D478E">
              <w:t>3820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Магазин</w:t>
            </w:r>
          </w:p>
        </w:tc>
        <w:tc>
          <w:tcPr>
            <w:tcW w:w="4342" w:type="dxa"/>
            <w:shd w:val="clear" w:color="auto" w:fill="auto"/>
            <w:vAlign w:val="center"/>
            <w:hideMark/>
          </w:tcPr>
          <w:p w:rsidR="00B930FF" w:rsidRPr="000D478E" w:rsidRDefault="00B930FF" w:rsidP="00B412CF">
            <w:pPr>
              <w:pStyle w:val="afffff2"/>
            </w:pPr>
            <w:r w:rsidRPr="000D478E">
              <w:t>250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lastRenderedPageBreak/>
              <w:t>Аптека</w:t>
            </w:r>
          </w:p>
        </w:tc>
        <w:tc>
          <w:tcPr>
            <w:tcW w:w="4342" w:type="dxa"/>
            <w:shd w:val="clear" w:color="auto" w:fill="auto"/>
            <w:vAlign w:val="center"/>
            <w:hideMark/>
          </w:tcPr>
          <w:p w:rsidR="00B930FF" w:rsidRPr="000D478E" w:rsidRDefault="00B930FF" w:rsidP="00B412CF">
            <w:pPr>
              <w:pStyle w:val="afffff2"/>
            </w:pPr>
            <w:r w:rsidRPr="000D478E">
              <w:t>130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Торговый комплекс</w:t>
            </w:r>
          </w:p>
        </w:tc>
        <w:tc>
          <w:tcPr>
            <w:tcW w:w="4342" w:type="dxa"/>
            <w:shd w:val="clear" w:color="auto" w:fill="auto"/>
            <w:vAlign w:val="center"/>
            <w:hideMark/>
          </w:tcPr>
          <w:p w:rsidR="00B930FF" w:rsidRPr="000D478E" w:rsidRDefault="00B930FF" w:rsidP="00B412CF">
            <w:pPr>
              <w:pStyle w:val="afffff2"/>
            </w:pPr>
            <w:r w:rsidRPr="000D478E">
              <w:t>13200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Спортзал, бассейн</w:t>
            </w:r>
          </w:p>
        </w:tc>
        <w:tc>
          <w:tcPr>
            <w:tcW w:w="4342" w:type="dxa"/>
            <w:shd w:val="clear" w:color="auto" w:fill="auto"/>
            <w:vAlign w:val="center"/>
            <w:hideMark/>
          </w:tcPr>
          <w:p w:rsidR="00B930FF" w:rsidRPr="000D478E" w:rsidRDefault="00B930FF" w:rsidP="00B412CF">
            <w:pPr>
              <w:pStyle w:val="afffff2"/>
            </w:pPr>
            <w:r w:rsidRPr="000D478E">
              <w:t>10100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Клинико-диагностический центр</w:t>
            </w:r>
          </w:p>
        </w:tc>
        <w:tc>
          <w:tcPr>
            <w:tcW w:w="4342" w:type="dxa"/>
            <w:shd w:val="clear" w:color="auto" w:fill="auto"/>
            <w:vAlign w:val="center"/>
            <w:hideMark/>
          </w:tcPr>
          <w:p w:rsidR="00B930FF" w:rsidRPr="000D478E" w:rsidRDefault="00B930FF" w:rsidP="00B412CF">
            <w:pPr>
              <w:pStyle w:val="afffff2"/>
            </w:pPr>
            <w:r w:rsidRPr="000D478E">
              <w:t>3880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ИЖС</w:t>
            </w:r>
          </w:p>
        </w:tc>
        <w:tc>
          <w:tcPr>
            <w:tcW w:w="4342" w:type="dxa"/>
            <w:shd w:val="clear" w:color="auto" w:fill="auto"/>
            <w:vAlign w:val="center"/>
            <w:hideMark/>
          </w:tcPr>
          <w:p w:rsidR="00B930FF" w:rsidRPr="000D478E" w:rsidRDefault="00B930FF" w:rsidP="00B412CF">
            <w:pPr>
              <w:pStyle w:val="afffff2"/>
            </w:pPr>
            <w:r w:rsidRPr="000D478E">
              <w:t>26400</w:t>
            </w:r>
          </w:p>
        </w:tc>
      </w:tr>
      <w:tr w:rsidR="00B930FF" w:rsidRPr="000D478E" w:rsidTr="00B930FF">
        <w:trPr>
          <w:trHeight w:val="20"/>
          <w:jc w:val="center"/>
        </w:trPr>
        <w:tc>
          <w:tcPr>
            <w:tcW w:w="9911" w:type="dxa"/>
            <w:gridSpan w:val="2"/>
            <w:shd w:val="clear" w:color="auto" w:fill="auto"/>
            <w:vAlign w:val="center"/>
            <w:hideMark/>
          </w:tcPr>
          <w:p w:rsidR="00B930FF" w:rsidRPr="000D478E" w:rsidRDefault="00B930FF" w:rsidP="00B412CF">
            <w:pPr>
              <w:pStyle w:val="afffff2"/>
              <w:rPr>
                <w:b/>
                <w:bCs/>
              </w:rPr>
            </w:pPr>
            <w:r w:rsidRPr="000D478E">
              <w:rPr>
                <w:b/>
                <w:bCs/>
              </w:rPr>
              <w:t>мкр. Ягодный</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ИЖС в районе ул. Старикова, 28 домов</w:t>
            </w:r>
          </w:p>
        </w:tc>
        <w:tc>
          <w:tcPr>
            <w:tcW w:w="4342" w:type="dxa"/>
            <w:shd w:val="clear" w:color="auto" w:fill="auto"/>
            <w:vAlign w:val="center"/>
            <w:hideMark/>
          </w:tcPr>
          <w:p w:rsidR="00B930FF" w:rsidRPr="000D478E" w:rsidRDefault="00B930FF" w:rsidP="00B412CF">
            <w:pPr>
              <w:pStyle w:val="afffff2"/>
            </w:pPr>
            <w:r w:rsidRPr="000D478E">
              <w:t>4200</w:t>
            </w:r>
          </w:p>
        </w:tc>
      </w:tr>
      <w:tr w:rsidR="00B930FF" w:rsidRPr="000D478E" w:rsidTr="00B930FF">
        <w:trPr>
          <w:trHeight w:val="20"/>
          <w:jc w:val="center"/>
        </w:trPr>
        <w:tc>
          <w:tcPr>
            <w:tcW w:w="9911" w:type="dxa"/>
            <w:gridSpan w:val="2"/>
            <w:shd w:val="clear" w:color="auto" w:fill="auto"/>
            <w:vAlign w:val="center"/>
            <w:hideMark/>
          </w:tcPr>
          <w:p w:rsidR="00B930FF" w:rsidRPr="000D478E" w:rsidRDefault="00B930FF" w:rsidP="00B412CF">
            <w:pPr>
              <w:pStyle w:val="afffff2"/>
              <w:rPr>
                <w:b/>
                <w:bCs/>
              </w:rPr>
            </w:pPr>
            <w:r w:rsidRPr="000D478E">
              <w:rPr>
                <w:b/>
                <w:bCs/>
              </w:rPr>
              <w:t>Жилая застройка в границах улиц Завойко, Белорусской (мкр. «Пограничный»)</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Общеобразовательная школа (замена начальной школы № 4")</w:t>
            </w:r>
          </w:p>
        </w:tc>
        <w:tc>
          <w:tcPr>
            <w:tcW w:w="4342" w:type="dxa"/>
            <w:shd w:val="clear" w:color="auto" w:fill="auto"/>
            <w:vAlign w:val="center"/>
            <w:hideMark/>
          </w:tcPr>
          <w:p w:rsidR="00B930FF" w:rsidRPr="000D478E" w:rsidRDefault="00B930FF" w:rsidP="00B412CF">
            <w:pPr>
              <w:pStyle w:val="afffff2"/>
            </w:pPr>
            <w:r w:rsidRPr="000D478E">
              <w:t>3400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Д/сад</w:t>
            </w:r>
          </w:p>
        </w:tc>
        <w:tc>
          <w:tcPr>
            <w:tcW w:w="4342" w:type="dxa"/>
            <w:shd w:val="clear" w:color="auto" w:fill="auto"/>
            <w:vAlign w:val="center"/>
            <w:hideMark/>
          </w:tcPr>
          <w:p w:rsidR="00B930FF" w:rsidRPr="000D478E" w:rsidRDefault="00B930FF" w:rsidP="00B412CF">
            <w:pPr>
              <w:pStyle w:val="afffff2"/>
            </w:pPr>
            <w:r w:rsidRPr="000D478E">
              <w:t>2600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Малоэтажная застройка (2-3 этажа)</w:t>
            </w:r>
          </w:p>
        </w:tc>
        <w:tc>
          <w:tcPr>
            <w:tcW w:w="4342" w:type="dxa"/>
            <w:shd w:val="clear" w:color="auto" w:fill="auto"/>
            <w:vAlign w:val="center"/>
            <w:hideMark/>
          </w:tcPr>
          <w:p w:rsidR="00B930FF" w:rsidRPr="000D478E" w:rsidRDefault="00B930FF" w:rsidP="00B412CF">
            <w:pPr>
              <w:pStyle w:val="afffff2"/>
            </w:pPr>
            <w:r w:rsidRPr="000D478E">
              <w:t>10800</w:t>
            </w:r>
          </w:p>
        </w:tc>
      </w:tr>
      <w:tr w:rsidR="00B930FF" w:rsidRPr="000D478E" w:rsidTr="00B930FF">
        <w:trPr>
          <w:trHeight w:val="20"/>
          <w:jc w:val="center"/>
        </w:trPr>
        <w:tc>
          <w:tcPr>
            <w:tcW w:w="9911" w:type="dxa"/>
            <w:gridSpan w:val="2"/>
            <w:shd w:val="clear" w:color="auto" w:fill="auto"/>
            <w:vAlign w:val="center"/>
            <w:hideMark/>
          </w:tcPr>
          <w:p w:rsidR="00B930FF" w:rsidRPr="000D478E" w:rsidRDefault="00B930FF" w:rsidP="00B412CF">
            <w:pPr>
              <w:pStyle w:val="afffff2"/>
              <w:rPr>
                <w:b/>
                <w:bCs/>
              </w:rPr>
            </w:pPr>
            <w:r w:rsidRPr="000D478E">
              <w:rPr>
                <w:b/>
                <w:bCs/>
              </w:rPr>
              <w:t>Индивидуальная жилая застройка в районе улиц Автомобилистов, Полевой (мкр. «Пограничный»)</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ИЖС на территории 8 Га</w:t>
            </w:r>
          </w:p>
        </w:tc>
        <w:tc>
          <w:tcPr>
            <w:tcW w:w="4342" w:type="dxa"/>
            <w:shd w:val="clear" w:color="auto" w:fill="auto"/>
            <w:vAlign w:val="center"/>
            <w:hideMark/>
          </w:tcPr>
          <w:p w:rsidR="00B930FF" w:rsidRPr="000D478E" w:rsidRDefault="00B930FF" w:rsidP="00B412CF">
            <w:pPr>
              <w:pStyle w:val="afffff2"/>
            </w:pPr>
            <w:r w:rsidRPr="000D478E">
              <w:t>28800</w:t>
            </w:r>
          </w:p>
        </w:tc>
      </w:tr>
      <w:tr w:rsidR="00B930FF" w:rsidRPr="000D478E" w:rsidTr="00B930FF">
        <w:trPr>
          <w:trHeight w:val="20"/>
          <w:jc w:val="center"/>
        </w:trPr>
        <w:tc>
          <w:tcPr>
            <w:tcW w:w="9911" w:type="dxa"/>
            <w:gridSpan w:val="2"/>
            <w:shd w:val="clear" w:color="auto" w:fill="auto"/>
            <w:vAlign w:val="center"/>
            <w:hideMark/>
          </w:tcPr>
          <w:p w:rsidR="00B930FF" w:rsidRPr="000D478E" w:rsidRDefault="00B930FF" w:rsidP="00B412CF">
            <w:pPr>
              <w:pStyle w:val="afffff2"/>
              <w:rPr>
                <w:b/>
                <w:bCs/>
              </w:rPr>
            </w:pPr>
            <w:r w:rsidRPr="000D478E">
              <w:rPr>
                <w:b/>
                <w:bCs/>
              </w:rPr>
              <w:t>Группа жилой застройки в границах ул. Магистральная- Хирургическая (мкр. «Промышленный»)</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Многоквартирный жилой дом 18 шт.</w:t>
            </w:r>
          </w:p>
        </w:tc>
        <w:tc>
          <w:tcPr>
            <w:tcW w:w="4342" w:type="dxa"/>
            <w:shd w:val="clear" w:color="auto" w:fill="auto"/>
            <w:vAlign w:val="center"/>
            <w:hideMark/>
          </w:tcPr>
          <w:p w:rsidR="00B930FF" w:rsidRPr="000D478E" w:rsidRDefault="00B930FF" w:rsidP="00B412CF">
            <w:pPr>
              <w:pStyle w:val="afffff2"/>
            </w:pPr>
            <w:r w:rsidRPr="000D478E">
              <w:t>18911,16</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 xml:space="preserve">Объект общественного питания </w:t>
            </w:r>
          </w:p>
        </w:tc>
        <w:tc>
          <w:tcPr>
            <w:tcW w:w="4342" w:type="dxa"/>
            <w:shd w:val="clear" w:color="auto" w:fill="auto"/>
            <w:vAlign w:val="center"/>
            <w:hideMark/>
          </w:tcPr>
          <w:p w:rsidR="00B930FF" w:rsidRPr="000D478E" w:rsidRDefault="00B930FF" w:rsidP="00B412CF">
            <w:pPr>
              <w:pStyle w:val="afffff2"/>
            </w:pPr>
            <w:r w:rsidRPr="000D478E">
              <w:t>105</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Административное здание 3 этажа</w:t>
            </w:r>
          </w:p>
        </w:tc>
        <w:tc>
          <w:tcPr>
            <w:tcW w:w="4342" w:type="dxa"/>
            <w:shd w:val="clear" w:color="auto" w:fill="auto"/>
            <w:vAlign w:val="center"/>
            <w:hideMark/>
          </w:tcPr>
          <w:p w:rsidR="00B930FF" w:rsidRPr="000D478E" w:rsidRDefault="00B930FF" w:rsidP="00B412CF">
            <w:pPr>
              <w:pStyle w:val="afffff2"/>
            </w:pPr>
            <w:r w:rsidRPr="000D478E">
              <w:t>1364</w:t>
            </w:r>
          </w:p>
        </w:tc>
      </w:tr>
      <w:tr w:rsidR="00B930FF" w:rsidRPr="000D478E" w:rsidTr="00B930FF">
        <w:trPr>
          <w:trHeight w:val="20"/>
          <w:jc w:val="center"/>
        </w:trPr>
        <w:tc>
          <w:tcPr>
            <w:tcW w:w="9911" w:type="dxa"/>
            <w:gridSpan w:val="2"/>
            <w:shd w:val="clear" w:color="auto" w:fill="auto"/>
            <w:vAlign w:val="center"/>
            <w:hideMark/>
          </w:tcPr>
          <w:p w:rsidR="00B930FF" w:rsidRPr="000D478E" w:rsidRDefault="00B930FF" w:rsidP="00B412CF">
            <w:pPr>
              <w:pStyle w:val="afffff2"/>
              <w:rPr>
                <w:b/>
                <w:bCs/>
              </w:rPr>
            </w:pPr>
            <w:r w:rsidRPr="000D478E">
              <w:rPr>
                <w:b/>
                <w:bCs/>
              </w:rPr>
              <w:t>мкр. «Военный городок»</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48-квартирные жилые дома</w:t>
            </w:r>
          </w:p>
        </w:tc>
        <w:tc>
          <w:tcPr>
            <w:tcW w:w="4342" w:type="dxa"/>
            <w:shd w:val="clear" w:color="auto" w:fill="auto"/>
            <w:vAlign w:val="center"/>
            <w:hideMark/>
          </w:tcPr>
          <w:p w:rsidR="00B930FF" w:rsidRPr="000D478E" w:rsidRDefault="00B930FF" w:rsidP="00B412CF">
            <w:pPr>
              <w:pStyle w:val="afffff2"/>
            </w:pPr>
            <w:r w:rsidRPr="000D478E">
              <w:t>11672</w:t>
            </w:r>
          </w:p>
        </w:tc>
      </w:tr>
      <w:tr w:rsidR="00B930FF" w:rsidRPr="000D478E" w:rsidTr="00B930FF">
        <w:trPr>
          <w:trHeight w:val="20"/>
          <w:jc w:val="center"/>
        </w:trPr>
        <w:tc>
          <w:tcPr>
            <w:tcW w:w="9911" w:type="dxa"/>
            <w:gridSpan w:val="2"/>
            <w:shd w:val="clear" w:color="auto" w:fill="auto"/>
            <w:vAlign w:val="center"/>
            <w:hideMark/>
          </w:tcPr>
          <w:p w:rsidR="00B930FF" w:rsidRPr="000D478E" w:rsidRDefault="00B930FF" w:rsidP="00B412CF">
            <w:pPr>
              <w:pStyle w:val="afffff2"/>
              <w:rPr>
                <w:b/>
                <w:bCs/>
              </w:rPr>
            </w:pPr>
            <w:r w:rsidRPr="000D478E">
              <w:rPr>
                <w:b/>
                <w:bCs/>
              </w:rPr>
              <w:t>район горы Морозной (объем строительства не определен, ППТ отсутствуют)</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Строительство биатлонного комплекса МОУ ДОД СДЮШОР по лыжным видам спорта в Долине Уюта г. Елизово</w:t>
            </w:r>
          </w:p>
        </w:tc>
        <w:tc>
          <w:tcPr>
            <w:tcW w:w="4342" w:type="dxa"/>
            <w:shd w:val="clear" w:color="auto" w:fill="auto"/>
            <w:vAlign w:val="center"/>
            <w:hideMark/>
          </w:tcPr>
          <w:p w:rsidR="00B930FF" w:rsidRPr="000D478E" w:rsidRDefault="00B930FF" w:rsidP="00B412CF">
            <w:pPr>
              <w:pStyle w:val="afffff2"/>
            </w:pPr>
            <w:r w:rsidRPr="000D478E">
              <w:t>1000</w:t>
            </w:r>
          </w:p>
        </w:tc>
      </w:tr>
      <w:tr w:rsidR="00B930FF" w:rsidRPr="000D478E" w:rsidTr="00B930FF">
        <w:trPr>
          <w:trHeight w:val="20"/>
          <w:jc w:val="center"/>
        </w:trPr>
        <w:tc>
          <w:tcPr>
            <w:tcW w:w="5569" w:type="dxa"/>
            <w:shd w:val="clear" w:color="auto" w:fill="auto"/>
            <w:vAlign w:val="center"/>
            <w:hideMark/>
          </w:tcPr>
          <w:p w:rsidR="00B930FF" w:rsidRPr="000D478E" w:rsidRDefault="00B930FF" w:rsidP="00B412CF">
            <w:pPr>
              <w:pStyle w:val="afffff2"/>
            </w:pPr>
            <w:r w:rsidRPr="000D478E">
              <w:t>Строительство оздоровительного развлекательного комплекса в районе горы Морозной (гостиница, кемпинговая зона, ресторан)</w:t>
            </w:r>
          </w:p>
        </w:tc>
        <w:tc>
          <w:tcPr>
            <w:tcW w:w="4342" w:type="dxa"/>
            <w:shd w:val="clear" w:color="auto" w:fill="auto"/>
            <w:vAlign w:val="center"/>
            <w:hideMark/>
          </w:tcPr>
          <w:p w:rsidR="00B930FF" w:rsidRPr="000D478E" w:rsidRDefault="00B930FF" w:rsidP="00B412CF">
            <w:pPr>
              <w:pStyle w:val="afffff2"/>
            </w:pPr>
            <w:r w:rsidRPr="000D478E">
              <w:t>896</w:t>
            </w:r>
          </w:p>
        </w:tc>
      </w:tr>
      <w:tr w:rsidR="00B930FF" w:rsidRPr="000D478E" w:rsidTr="00B412CF">
        <w:trPr>
          <w:trHeight w:val="20"/>
          <w:jc w:val="center"/>
        </w:trPr>
        <w:tc>
          <w:tcPr>
            <w:tcW w:w="9911" w:type="dxa"/>
            <w:gridSpan w:val="2"/>
            <w:shd w:val="clear" w:color="auto" w:fill="auto"/>
            <w:vAlign w:val="center"/>
          </w:tcPr>
          <w:p w:rsidR="00B930FF" w:rsidRPr="000D478E" w:rsidRDefault="00B930FF" w:rsidP="00B412CF">
            <w:pPr>
              <w:pStyle w:val="afffff2"/>
              <w:rPr>
                <w:b/>
                <w:bCs/>
              </w:rPr>
            </w:pPr>
            <w:r w:rsidRPr="000D478E">
              <w:rPr>
                <w:b/>
                <w:bCs/>
              </w:rPr>
              <w:t>Прочие районы</w:t>
            </w:r>
          </w:p>
        </w:tc>
      </w:tr>
      <w:tr w:rsidR="00B930FF" w:rsidRPr="000D478E" w:rsidTr="00B930FF">
        <w:trPr>
          <w:trHeight w:val="20"/>
          <w:jc w:val="center"/>
        </w:trPr>
        <w:tc>
          <w:tcPr>
            <w:tcW w:w="5569" w:type="dxa"/>
            <w:shd w:val="clear" w:color="auto" w:fill="auto"/>
            <w:vAlign w:val="center"/>
          </w:tcPr>
          <w:p w:rsidR="00B930FF" w:rsidRPr="000D478E" w:rsidRDefault="00B930FF" w:rsidP="00B412CF">
            <w:pPr>
              <w:pStyle w:val="afffff2"/>
            </w:pPr>
            <w:r w:rsidRPr="000D478E">
              <w:t>Земельные участки в агломерации на Сухой речке (66 уч.), кад. №№ 41:05:0101049, 41:05:0101056, 41:05:0101052</w:t>
            </w:r>
          </w:p>
        </w:tc>
        <w:tc>
          <w:tcPr>
            <w:tcW w:w="4342" w:type="dxa"/>
            <w:shd w:val="clear" w:color="auto" w:fill="auto"/>
            <w:vAlign w:val="center"/>
          </w:tcPr>
          <w:p w:rsidR="00B930FF" w:rsidRPr="000D478E" w:rsidRDefault="00B930FF" w:rsidP="00B412CF">
            <w:pPr>
              <w:pStyle w:val="afffff2"/>
            </w:pPr>
          </w:p>
        </w:tc>
      </w:tr>
      <w:bookmarkEnd w:id="100"/>
    </w:tbl>
    <w:p w:rsidR="00FC2CAE" w:rsidRPr="000D478E" w:rsidRDefault="00FC2CAE" w:rsidP="000C7FDB">
      <w:pPr>
        <w:rPr>
          <w:lang w:bidi="ru-RU"/>
        </w:rPr>
      </w:pPr>
    </w:p>
    <w:p w:rsidR="007116B1" w:rsidRPr="003A22D0" w:rsidRDefault="007116B1" w:rsidP="000C7FDB">
      <w:pPr>
        <w:pStyle w:val="a4"/>
      </w:pPr>
      <w:bookmarkStart w:id="101" w:name="_Hlk15492980"/>
      <w:bookmarkStart w:id="102" w:name="_Ref450924181"/>
      <w:r w:rsidRPr="003A22D0">
        <w:t xml:space="preserve">Адресный перечень </w:t>
      </w:r>
      <w:r w:rsidR="00676C3A" w:rsidRPr="003A22D0">
        <w:t>домов</w:t>
      </w:r>
      <w:r w:rsidRPr="003A22D0">
        <w:t>, отключенных от сетей водоснабжения</w:t>
      </w:r>
      <w:r w:rsidR="00676C3A" w:rsidRPr="003A22D0">
        <w:t xml:space="preserve"> в связи со сносом</w:t>
      </w:r>
      <w:r w:rsidRPr="003A22D0">
        <w:t xml:space="preserve"> в 2014–201</w:t>
      </w:r>
      <w:r w:rsidR="003A22D0" w:rsidRPr="003A22D0">
        <w:t>9</w:t>
      </w:r>
      <w:r w:rsidR="00F5281D" w:rsidRPr="003A22D0">
        <w:t xml:space="preserve"> гг. и планируемых к отключению в 20</w:t>
      </w:r>
      <w:r w:rsidR="00F64F76" w:rsidRPr="003A22D0">
        <w:t>20</w:t>
      </w:r>
      <w:r w:rsidR="00390B2C" w:rsidRPr="003A22D0">
        <w:t>–2026</w:t>
      </w:r>
      <w:r w:rsidRPr="003A22D0">
        <w:t xml:space="preserve"> г</w:t>
      </w:r>
      <w:bookmarkEnd w:id="101"/>
      <w:r w:rsidRPr="003A22D0">
        <w:t>.</w:t>
      </w:r>
      <w:bookmarkEnd w:id="10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2"/>
        <w:gridCol w:w="3137"/>
        <w:gridCol w:w="2655"/>
        <w:gridCol w:w="2303"/>
        <w:gridCol w:w="1500"/>
      </w:tblGrid>
      <w:tr w:rsidR="003A22D0" w:rsidRPr="003A22D0" w:rsidTr="003A22D0">
        <w:trPr>
          <w:trHeight w:val="20"/>
          <w:tblHeader/>
          <w:jc w:val="center"/>
        </w:trPr>
        <w:tc>
          <w:tcPr>
            <w:tcW w:w="412" w:type="dxa"/>
            <w:shd w:val="clear" w:color="auto" w:fill="auto"/>
            <w:vAlign w:val="center"/>
            <w:hideMark/>
          </w:tcPr>
          <w:p w:rsidR="003A22D0" w:rsidRPr="003A22D0" w:rsidRDefault="003A22D0" w:rsidP="003A22D0">
            <w:pPr>
              <w:pStyle w:val="afffff2"/>
            </w:pPr>
            <w:r w:rsidRPr="003A22D0">
              <w:t>№ п/п</w:t>
            </w:r>
          </w:p>
        </w:tc>
        <w:tc>
          <w:tcPr>
            <w:tcW w:w="2385" w:type="dxa"/>
            <w:shd w:val="clear" w:color="auto" w:fill="auto"/>
            <w:vAlign w:val="center"/>
            <w:hideMark/>
          </w:tcPr>
          <w:p w:rsidR="003A22D0" w:rsidRPr="003A22D0" w:rsidRDefault="003A22D0" w:rsidP="003A22D0">
            <w:pPr>
              <w:pStyle w:val="afffff2"/>
            </w:pPr>
            <w:r w:rsidRPr="003A22D0">
              <w:t>Адрес дома, признанного аварийным (ветхим)</w:t>
            </w:r>
          </w:p>
        </w:tc>
        <w:tc>
          <w:tcPr>
            <w:tcW w:w="2018" w:type="dxa"/>
            <w:shd w:val="clear" w:color="auto" w:fill="auto"/>
            <w:vAlign w:val="center"/>
            <w:hideMark/>
          </w:tcPr>
          <w:p w:rsidR="003A22D0" w:rsidRPr="003A22D0" w:rsidRDefault="003A22D0" w:rsidP="003A22D0">
            <w:pPr>
              <w:pStyle w:val="afffff2"/>
            </w:pPr>
            <w:r w:rsidRPr="003A22D0">
              <w:t>Документ, подтверждающий признание многоквартирного дома</w:t>
            </w:r>
          </w:p>
        </w:tc>
        <w:tc>
          <w:tcPr>
            <w:tcW w:w="1645" w:type="dxa"/>
            <w:shd w:val="clear" w:color="auto" w:fill="auto"/>
            <w:vAlign w:val="center"/>
            <w:hideMark/>
          </w:tcPr>
          <w:p w:rsidR="003A22D0" w:rsidRPr="003A22D0" w:rsidRDefault="003A22D0" w:rsidP="003A22D0">
            <w:pPr>
              <w:pStyle w:val="afffff2"/>
            </w:pPr>
            <w:r w:rsidRPr="003A22D0">
              <w:t>Число жителей, зарегистрированных в аварийном (ветхом)</w:t>
            </w:r>
          </w:p>
        </w:tc>
        <w:tc>
          <w:tcPr>
            <w:tcW w:w="1140" w:type="dxa"/>
            <w:shd w:val="clear" w:color="auto" w:fill="auto"/>
            <w:vAlign w:val="center"/>
            <w:hideMark/>
          </w:tcPr>
          <w:p w:rsidR="003A22D0" w:rsidRPr="003A22D0" w:rsidRDefault="003A22D0" w:rsidP="003A22D0">
            <w:pPr>
              <w:pStyle w:val="afffff2"/>
            </w:pPr>
            <w:r w:rsidRPr="003A22D0">
              <w:t>Площадь жилых помещений, кв. м</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Дома, расселенные в 2014 г.</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w:t>
            </w:r>
          </w:p>
        </w:tc>
        <w:tc>
          <w:tcPr>
            <w:tcW w:w="2385" w:type="dxa"/>
            <w:shd w:val="clear" w:color="auto" w:fill="auto"/>
            <w:vAlign w:val="center"/>
            <w:hideMark/>
          </w:tcPr>
          <w:p w:rsidR="003A22D0" w:rsidRPr="003A22D0" w:rsidRDefault="003A22D0" w:rsidP="003A22D0">
            <w:pPr>
              <w:pStyle w:val="afffff2"/>
            </w:pPr>
            <w:r w:rsidRPr="003A22D0">
              <w:t>Энергетиков, 57</w:t>
            </w:r>
          </w:p>
        </w:tc>
        <w:tc>
          <w:tcPr>
            <w:tcW w:w="2018" w:type="dxa"/>
            <w:shd w:val="clear" w:color="auto" w:fill="auto"/>
            <w:vAlign w:val="center"/>
            <w:hideMark/>
          </w:tcPr>
          <w:p w:rsidR="003A22D0" w:rsidRPr="003A22D0" w:rsidRDefault="003A22D0" w:rsidP="003A22D0">
            <w:pPr>
              <w:pStyle w:val="afffff2"/>
            </w:pPr>
            <w:r w:rsidRPr="003A22D0">
              <w:t>-</w:t>
            </w:r>
          </w:p>
        </w:tc>
        <w:tc>
          <w:tcPr>
            <w:tcW w:w="1645" w:type="dxa"/>
            <w:shd w:val="clear" w:color="auto" w:fill="auto"/>
            <w:vAlign w:val="center"/>
            <w:hideMark/>
          </w:tcPr>
          <w:p w:rsidR="003A22D0" w:rsidRPr="003A22D0" w:rsidRDefault="003A22D0" w:rsidP="003A22D0">
            <w:pPr>
              <w:pStyle w:val="afffff2"/>
            </w:pPr>
            <w:r w:rsidRPr="003A22D0">
              <w:t>-</w:t>
            </w:r>
          </w:p>
        </w:tc>
        <w:tc>
          <w:tcPr>
            <w:tcW w:w="1140" w:type="dxa"/>
            <w:shd w:val="clear" w:color="auto" w:fill="auto"/>
            <w:vAlign w:val="center"/>
            <w:hideMark/>
          </w:tcPr>
          <w:p w:rsidR="003A22D0" w:rsidRPr="003A22D0" w:rsidRDefault="003A22D0" w:rsidP="003A22D0">
            <w:pPr>
              <w:pStyle w:val="afffff2"/>
            </w:pPr>
            <w:r w:rsidRPr="003A22D0">
              <w:t>-</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w:t>
            </w:r>
          </w:p>
        </w:tc>
        <w:tc>
          <w:tcPr>
            <w:tcW w:w="2385" w:type="dxa"/>
            <w:shd w:val="clear" w:color="auto" w:fill="auto"/>
            <w:vAlign w:val="center"/>
            <w:hideMark/>
          </w:tcPr>
          <w:p w:rsidR="003A22D0" w:rsidRPr="003A22D0" w:rsidRDefault="003A22D0" w:rsidP="003A22D0">
            <w:pPr>
              <w:pStyle w:val="afffff2"/>
            </w:pPr>
            <w:r w:rsidRPr="003A22D0">
              <w:t>Дальневосточная, 4</w:t>
            </w:r>
          </w:p>
        </w:tc>
        <w:tc>
          <w:tcPr>
            <w:tcW w:w="2018" w:type="dxa"/>
            <w:shd w:val="clear" w:color="auto" w:fill="auto"/>
            <w:vAlign w:val="center"/>
            <w:hideMark/>
          </w:tcPr>
          <w:p w:rsidR="003A22D0" w:rsidRPr="003A22D0" w:rsidRDefault="003A22D0" w:rsidP="003A22D0">
            <w:pPr>
              <w:pStyle w:val="afffff2"/>
            </w:pPr>
            <w:r w:rsidRPr="003A22D0">
              <w:t>-</w:t>
            </w:r>
          </w:p>
        </w:tc>
        <w:tc>
          <w:tcPr>
            <w:tcW w:w="1645" w:type="dxa"/>
            <w:shd w:val="clear" w:color="auto" w:fill="auto"/>
            <w:vAlign w:val="center"/>
            <w:hideMark/>
          </w:tcPr>
          <w:p w:rsidR="003A22D0" w:rsidRPr="003A22D0" w:rsidRDefault="003A22D0" w:rsidP="003A22D0">
            <w:pPr>
              <w:pStyle w:val="afffff2"/>
            </w:pPr>
            <w:r w:rsidRPr="003A22D0">
              <w:t>-</w:t>
            </w:r>
          </w:p>
        </w:tc>
        <w:tc>
          <w:tcPr>
            <w:tcW w:w="1140" w:type="dxa"/>
            <w:shd w:val="clear" w:color="auto" w:fill="auto"/>
            <w:vAlign w:val="center"/>
            <w:hideMark/>
          </w:tcPr>
          <w:p w:rsidR="003A22D0" w:rsidRPr="003A22D0" w:rsidRDefault="003A22D0" w:rsidP="003A22D0">
            <w:pPr>
              <w:pStyle w:val="afffff2"/>
            </w:pPr>
            <w:r w:rsidRPr="003A22D0">
              <w:t>-</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3</w:t>
            </w:r>
          </w:p>
        </w:tc>
        <w:tc>
          <w:tcPr>
            <w:tcW w:w="2385" w:type="dxa"/>
            <w:shd w:val="clear" w:color="auto" w:fill="auto"/>
            <w:vAlign w:val="center"/>
            <w:hideMark/>
          </w:tcPr>
          <w:p w:rsidR="003A22D0" w:rsidRPr="003A22D0" w:rsidRDefault="003A22D0" w:rsidP="003A22D0">
            <w:pPr>
              <w:pStyle w:val="afffff2"/>
            </w:pPr>
            <w:r w:rsidRPr="003A22D0">
              <w:t>Геофизическая, 5</w:t>
            </w:r>
          </w:p>
        </w:tc>
        <w:tc>
          <w:tcPr>
            <w:tcW w:w="2018" w:type="dxa"/>
            <w:shd w:val="clear" w:color="auto" w:fill="auto"/>
            <w:vAlign w:val="center"/>
            <w:hideMark/>
          </w:tcPr>
          <w:p w:rsidR="003A22D0" w:rsidRPr="003A22D0" w:rsidRDefault="003A22D0" w:rsidP="003A22D0">
            <w:pPr>
              <w:pStyle w:val="afffff2"/>
            </w:pPr>
            <w:r w:rsidRPr="003A22D0">
              <w:t>-</w:t>
            </w:r>
          </w:p>
        </w:tc>
        <w:tc>
          <w:tcPr>
            <w:tcW w:w="1645" w:type="dxa"/>
            <w:shd w:val="clear" w:color="auto" w:fill="auto"/>
            <w:vAlign w:val="center"/>
            <w:hideMark/>
          </w:tcPr>
          <w:p w:rsidR="003A22D0" w:rsidRPr="003A22D0" w:rsidRDefault="003A22D0" w:rsidP="003A22D0">
            <w:pPr>
              <w:pStyle w:val="afffff2"/>
            </w:pPr>
            <w:r w:rsidRPr="003A22D0">
              <w:t>-</w:t>
            </w:r>
          </w:p>
        </w:tc>
        <w:tc>
          <w:tcPr>
            <w:tcW w:w="1140" w:type="dxa"/>
            <w:shd w:val="clear" w:color="auto" w:fill="auto"/>
            <w:vAlign w:val="center"/>
            <w:hideMark/>
          </w:tcPr>
          <w:p w:rsidR="003A22D0" w:rsidRPr="003A22D0" w:rsidRDefault="003A22D0" w:rsidP="003A22D0">
            <w:pPr>
              <w:pStyle w:val="afffff2"/>
            </w:pPr>
            <w:r w:rsidRPr="003A22D0">
              <w:t>-</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4</w:t>
            </w:r>
          </w:p>
        </w:tc>
        <w:tc>
          <w:tcPr>
            <w:tcW w:w="2385" w:type="dxa"/>
            <w:shd w:val="clear" w:color="auto" w:fill="auto"/>
            <w:vAlign w:val="center"/>
            <w:hideMark/>
          </w:tcPr>
          <w:p w:rsidR="003A22D0" w:rsidRPr="003A22D0" w:rsidRDefault="003A22D0" w:rsidP="003A22D0">
            <w:pPr>
              <w:pStyle w:val="afffff2"/>
            </w:pPr>
            <w:r w:rsidRPr="003A22D0">
              <w:t>Геофизическая, 10</w:t>
            </w:r>
          </w:p>
        </w:tc>
        <w:tc>
          <w:tcPr>
            <w:tcW w:w="2018" w:type="dxa"/>
            <w:shd w:val="clear" w:color="auto" w:fill="auto"/>
            <w:vAlign w:val="center"/>
            <w:hideMark/>
          </w:tcPr>
          <w:p w:rsidR="003A22D0" w:rsidRPr="003A22D0" w:rsidRDefault="003A22D0" w:rsidP="003A22D0">
            <w:pPr>
              <w:pStyle w:val="afffff2"/>
            </w:pPr>
            <w:r w:rsidRPr="003A22D0">
              <w:t>-</w:t>
            </w:r>
          </w:p>
        </w:tc>
        <w:tc>
          <w:tcPr>
            <w:tcW w:w="1645" w:type="dxa"/>
            <w:shd w:val="clear" w:color="auto" w:fill="auto"/>
            <w:vAlign w:val="center"/>
            <w:hideMark/>
          </w:tcPr>
          <w:p w:rsidR="003A22D0" w:rsidRPr="003A22D0" w:rsidRDefault="003A22D0" w:rsidP="003A22D0">
            <w:pPr>
              <w:pStyle w:val="afffff2"/>
            </w:pPr>
            <w:r w:rsidRPr="003A22D0">
              <w:t>-</w:t>
            </w:r>
          </w:p>
        </w:tc>
        <w:tc>
          <w:tcPr>
            <w:tcW w:w="1140" w:type="dxa"/>
            <w:shd w:val="clear" w:color="auto" w:fill="auto"/>
            <w:vAlign w:val="center"/>
            <w:hideMark/>
          </w:tcPr>
          <w:p w:rsidR="003A22D0" w:rsidRPr="003A22D0" w:rsidRDefault="003A22D0" w:rsidP="003A22D0">
            <w:pPr>
              <w:pStyle w:val="afffff2"/>
            </w:pPr>
            <w:r w:rsidRPr="003A22D0">
              <w:t>-</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5</w:t>
            </w:r>
          </w:p>
        </w:tc>
        <w:tc>
          <w:tcPr>
            <w:tcW w:w="2385" w:type="dxa"/>
            <w:shd w:val="clear" w:color="auto" w:fill="auto"/>
            <w:vAlign w:val="center"/>
            <w:hideMark/>
          </w:tcPr>
          <w:p w:rsidR="003A22D0" w:rsidRPr="003A22D0" w:rsidRDefault="003A22D0" w:rsidP="003A22D0">
            <w:pPr>
              <w:pStyle w:val="afffff2"/>
            </w:pPr>
            <w:r w:rsidRPr="003A22D0">
              <w:t>Свердлова, 30</w:t>
            </w:r>
          </w:p>
        </w:tc>
        <w:tc>
          <w:tcPr>
            <w:tcW w:w="2018" w:type="dxa"/>
            <w:shd w:val="clear" w:color="auto" w:fill="auto"/>
            <w:vAlign w:val="center"/>
            <w:hideMark/>
          </w:tcPr>
          <w:p w:rsidR="003A22D0" w:rsidRPr="003A22D0" w:rsidRDefault="003A22D0" w:rsidP="003A22D0">
            <w:pPr>
              <w:pStyle w:val="afffff2"/>
            </w:pPr>
            <w:r w:rsidRPr="003A22D0">
              <w:t>-</w:t>
            </w:r>
          </w:p>
        </w:tc>
        <w:tc>
          <w:tcPr>
            <w:tcW w:w="1645" w:type="dxa"/>
            <w:shd w:val="clear" w:color="auto" w:fill="auto"/>
            <w:vAlign w:val="center"/>
            <w:hideMark/>
          </w:tcPr>
          <w:p w:rsidR="003A22D0" w:rsidRPr="003A22D0" w:rsidRDefault="003A22D0" w:rsidP="003A22D0">
            <w:pPr>
              <w:pStyle w:val="afffff2"/>
            </w:pPr>
            <w:r w:rsidRPr="003A22D0">
              <w:t>-</w:t>
            </w:r>
          </w:p>
        </w:tc>
        <w:tc>
          <w:tcPr>
            <w:tcW w:w="1140" w:type="dxa"/>
            <w:shd w:val="clear" w:color="auto" w:fill="auto"/>
            <w:vAlign w:val="center"/>
            <w:hideMark/>
          </w:tcPr>
          <w:p w:rsidR="003A22D0" w:rsidRPr="003A22D0" w:rsidRDefault="003A22D0" w:rsidP="003A22D0">
            <w:pPr>
              <w:pStyle w:val="afffff2"/>
            </w:pPr>
            <w:r w:rsidRPr="003A22D0">
              <w:t>-</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6</w:t>
            </w:r>
          </w:p>
        </w:tc>
        <w:tc>
          <w:tcPr>
            <w:tcW w:w="2385" w:type="dxa"/>
            <w:shd w:val="clear" w:color="auto" w:fill="auto"/>
            <w:vAlign w:val="center"/>
            <w:hideMark/>
          </w:tcPr>
          <w:p w:rsidR="003A22D0" w:rsidRPr="003A22D0" w:rsidRDefault="003A22D0" w:rsidP="003A22D0">
            <w:pPr>
              <w:pStyle w:val="afffff2"/>
            </w:pPr>
            <w:r w:rsidRPr="003A22D0">
              <w:t>Хуторская, 9</w:t>
            </w:r>
          </w:p>
        </w:tc>
        <w:tc>
          <w:tcPr>
            <w:tcW w:w="2018" w:type="dxa"/>
            <w:shd w:val="clear" w:color="auto" w:fill="auto"/>
            <w:vAlign w:val="center"/>
            <w:hideMark/>
          </w:tcPr>
          <w:p w:rsidR="003A22D0" w:rsidRPr="003A22D0" w:rsidRDefault="003A22D0" w:rsidP="003A22D0">
            <w:pPr>
              <w:pStyle w:val="afffff2"/>
            </w:pPr>
            <w:r w:rsidRPr="003A22D0">
              <w:t>-</w:t>
            </w:r>
          </w:p>
        </w:tc>
        <w:tc>
          <w:tcPr>
            <w:tcW w:w="1645" w:type="dxa"/>
            <w:shd w:val="clear" w:color="auto" w:fill="auto"/>
            <w:vAlign w:val="center"/>
            <w:hideMark/>
          </w:tcPr>
          <w:p w:rsidR="003A22D0" w:rsidRPr="003A22D0" w:rsidRDefault="003A22D0" w:rsidP="003A22D0">
            <w:pPr>
              <w:pStyle w:val="afffff2"/>
            </w:pPr>
            <w:r w:rsidRPr="003A22D0">
              <w:t>-</w:t>
            </w:r>
          </w:p>
        </w:tc>
        <w:tc>
          <w:tcPr>
            <w:tcW w:w="1140" w:type="dxa"/>
            <w:shd w:val="clear" w:color="auto" w:fill="auto"/>
            <w:vAlign w:val="center"/>
            <w:hideMark/>
          </w:tcPr>
          <w:p w:rsidR="003A22D0" w:rsidRPr="003A22D0" w:rsidRDefault="003A22D0" w:rsidP="003A22D0">
            <w:pPr>
              <w:pStyle w:val="afffff2"/>
            </w:pPr>
            <w:r w:rsidRPr="003A22D0">
              <w:t>-</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7</w:t>
            </w:r>
          </w:p>
        </w:tc>
        <w:tc>
          <w:tcPr>
            <w:tcW w:w="2385" w:type="dxa"/>
            <w:shd w:val="clear" w:color="auto" w:fill="auto"/>
            <w:vAlign w:val="center"/>
            <w:hideMark/>
          </w:tcPr>
          <w:p w:rsidR="003A22D0" w:rsidRPr="003A22D0" w:rsidRDefault="003A22D0" w:rsidP="003A22D0">
            <w:pPr>
              <w:pStyle w:val="afffff2"/>
            </w:pPr>
            <w:r w:rsidRPr="003A22D0">
              <w:t>В. Кручины, 36</w:t>
            </w:r>
          </w:p>
        </w:tc>
        <w:tc>
          <w:tcPr>
            <w:tcW w:w="2018" w:type="dxa"/>
            <w:shd w:val="clear" w:color="auto" w:fill="auto"/>
            <w:vAlign w:val="center"/>
            <w:hideMark/>
          </w:tcPr>
          <w:p w:rsidR="003A22D0" w:rsidRPr="003A22D0" w:rsidRDefault="003A22D0" w:rsidP="003A22D0">
            <w:pPr>
              <w:pStyle w:val="afffff2"/>
            </w:pPr>
            <w:r w:rsidRPr="003A22D0">
              <w:t>-</w:t>
            </w:r>
          </w:p>
        </w:tc>
        <w:tc>
          <w:tcPr>
            <w:tcW w:w="1645" w:type="dxa"/>
            <w:shd w:val="clear" w:color="auto" w:fill="auto"/>
            <w:vAlign w:val="center"/>
            <w:hideMark/>
          </w:tcPr>
          <w:p w:rsidR="003A22D0" w:rsidRPr="003A22D0" w:rsidRDefault="003A22D0" w:rsidP="003A22D0">
            <w:pPr>
              <w:pStyle w:val="afffff2"/>
            </w:pPr>
            <w:r w:rsidRPr="003A22D0">
              <w:t>-</w:t>
            </w:r>
          </w:p>
        </w:tc>
        <w:tc>
          <w:tcPr>
            <w:tcW w:w="1140" w:type="dxa"/>
            <w:shd w:val="clear" w:color="auto" w:fill="auto"/>
            <w:vAlign w:val="center"/>
            <w:hideMark/>
          </w:tcPr>
          <w:p w:rsidR="003A22D0" w:rsidRPr="003A22D0" w:rsidRDefault="003A22D0" w:rsidP="003A22D0">
            <w:pPr>
              <w:pStyle w:val="afffff2"/>
            </w:pPr>
            <w:r w:rsidRPr="003A22D0">
              <w:t>-</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Дома, расселенные в 2015 г.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w:t>
            </w:r>
          </w:p>
        </w:tc>
        <w:tc>
          <w:tcPr>
            <w:tcW w:w="2385" w:type="dxa"/>
            <w:shd w:val="clear" w:color="auto" w:fill="auto"/>
            <w:vAlign w:val="center"/>
            <w:hideMark/>
          </w:tcPr>
          <w:p w:rsidR="003A22D0" w:rsidRPr="003A22D0" w:rsidRDefault="003A22D0" w:rsidP="003A22D0">
            <w:pPr>
              <w:pStyle w:val="afffff2"/>
            </w:pPr>
            <w:r w:rsidRPr="003A22D0">
              <w:t>Строительная, 4а</w:t>
            </w:r>
          </w:p>
        </w:tc>
        <w:tc>
          <w:tcPr>
            <w:tcW w:w="2018" w:type="dxa"/>
            <w:shd w:val="clear" w:color="auto" w:fill="auto"/>
            <w:vAlign w:val="center"/>
            <w:hideMark/>
          </w:tcPr>
          <w:p w:rsidR="003A22D0" w:rsidRPr="003A22D0" w:rsidRDefault="003A22D0" w:rsidP="003A22D0">
            <w:pPr>
              <w:pStyle w:val="afffff2"/>
            </w:pPr>
            <w:r w:rsidRPr="003A22D0">
              <w:t>-</w:t>
            </w:r>
          </w:p>
        </w:tc>
        <w:tc>
          <w:tcPr>
            <w:tcW w:w="1645" w:type="dxa"/>
            <w:shd w:val="clear" w:color="auto" w:fill="auto"/>
            <w:vAlign w:val="center"/>
            <w:hideMark/>
          </w:tcPr>
          <w:p w:rsidR="003A22D0" w:rsidRPr="003A22D0" w:rsidRDefault="003A22D0" w:rsidP="003A22D0">
            <w:pPr>
              <w:pStyle w:val="afffff2"/>
            </w:pPr>
            <w:r w:rsidRPr="003A22D0">
              <w:t>-</w:t>
            </w:r>
          </w:p>
        </w:tc>
        <w:tc>
          <w:tcPr>
            <w:tcW w:w="1140" w:type="dxa"/>
            <w:shd w:val="clear" w:color="auto" w:fill="auto"/>
            <w:vAlign w:val="center"/>
            <w:hideMark/>
          </w:tcPr>
          <w:p w:rsidR="003A22D0" w:rsidRPr="003A22D0" w:rsidRDefault="003A22D0" w:rsidP="003A22D0">
            <w:pPr>
              <w:pStyle w:val="afffff2"/>
            </w:pPr>
            <w:r w:rsidRPr="003A22D0">
              <w:t>-</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w:t>
            </w:r>
          </w:p>
        </w:tc>
        <w:tc>
          <w:tcPr>
            <w:tcW w:w="2385" w:type="dxa"/>
            <w:shd w:val="clear" w:color="auto" w:fill="auto"/>
            <w:vAlign w:val="center"/>
            <w:hideMark/>
          </w:tcPr>
          <w:p w:rsidR="003A22D0" w:rsidRPr="003A22D0" w:rsidRDefault="003A22D0" w:rsidP="003A22D0">
            <w:pPr>
              <w:pStyle w:val="afffff2"/>
            </w:pPr>
            <w:r w:rsidRPr="003A22D0">
              <w:t>Северная, 15</w:t>
            </w:r>
          </w:p>
        </w:tc>
        <w:tc>
          <w:tcPr>
            <w:tcW w:w="2018" w:type="dxa"/>
            <w:shd w:val="clear" w:color="auto" w:fill="auto"/>
            <w:vAlign w:val="center"/>
            <w:hideMark/>
          </w:tcPr>
          <w:p w:rsidR="003A22D0" w:rsidRPr="003A22D0" w:rsidRDefault="003A22D0" w:rsidP="003A22D0">
            <w:pPr>
              <w:pStyle w:val="afffff2"/>
            </w:pPr>
            <w:r w:rsidRPr="003A22D0">
              <w:t>-</w:t>
            </w:r>
          </w:p>
        </w:tc>
        <w:tc>
          <w:tcPr>
            <w:tcW w:w="1645" w:type="dxa"/>
            <w:shd w:val="clear" w:color="auto" w:fill="auto"/>
            <w:vAlign w:val="center"/>
            <w:hideMark/>
          </w:tcPr>
          <w:p w:rsidR="003A22D0" w:rsidRPr="003A22D0" w:rsidRDefault="003A22D0" w:rsidP="003A22D0">
            <w:pPr>
              <w:pStyle w:val="afffff2"/>
            </w:pPr>
            <w:r w:rsidRPr="003A22D0">
              <w:t>-</w:t>
            </w:r>
          </w:p>
        </w:tc>
        <w:tc>
          <w:tcPr>
            <w:tcW w:w="1140" w:type="dxa"/>
            <w:shd w:val="clear" w:color="auto" w:fill="auto"/>
            <w:vAlign w:val="center"/>
            <w:hideMark/>
          </w:tcPr>
          <w:p w:rsidR="003A22D0" w:rsidRPr="003A22D0" w:rsidRDefault="003A22D0" w:rsidP="003A22D0">
            <w:pPr>
              <w:pStyle w:val="afffff2"/>
            </w:pPr>
            <w:r w:rsidRPr="003A22D0">
              <w:t>-</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Дома, расселенные в 2016 г.</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w:t>
            </w:r>
          </w:p>
        </w:tc>
        <w:tc>
          <w:tcPr>
            <w:tcW w:w="2385" w:type="dxa"/>
            <w:shd w:val="clear" w:color="auto" w:fill="auto"/>
            <w:vAlign w:val="center"/>
            <w:hideMark/>
          </w:tcPr>
          <w:p w:rsidR="003A22D0" w:rsidRPr="003A22D0" w:rsidRDefault="003A22D0" w:rsidP="003A22D0">
            <w:pPr>
              <w:pStyle w:val="afffff2"/>
            </w:pPr>
            <w:r w:rsidRPr="003A22D0">
              <w:t>ул. Завойко, 153</w:t>
            </w:r>
          </w:p>
        </w:tc>
        <w:tc>
          <w:tcPr>
            <w:tcW w:w="2018" w:type="dxa"/>
            <w:shd w:val="clear" w:color="auto" w:fill="auto"/>
            <w:vAlign w:val="center"/>
            <w:hideMark/>
          </w:tcPr>
          <w:p w:rsidR="003A22D0" w:rsidRPr="003A22D0" w:rsidRDefault="003A22D0" w:rsidP="003A22D0">
            <w:pPr>
              <w:pStyle w:val="afffff2"/>
            </w:pPr>
            <w:r w:rsidRPr="003A22D0">
              <w:t>закл. № 5от 23.03.12</w:t>
            </w:r>
          </w:p>
        </w:tc>
        <w:tc>
          <w:tcPr>
            <w:tcW w:w="1645" w:type="dxa"/>
            <w:shd w:val="clear" w:color="auto" w:fill="auto"/>
            <w:vAlign w:val="center"/>
            <w:hideMark/>
          </w:tcPr>
          <w:p w:rsidR="003A22D0" w:rsidRPr="003A22D0" w:rsidRDefault="003A22D0" w:rsidP="003A22D0">
            <w:pPr>
              <w:pStyle w:val="afffff2"/>
            </w:pPr>
            <w:r w:rsidRPr="003A22D0">
              <w:t>17</w:t>
            </w:r>
          </w:p>
        </w:tc>
        <w:tc>
          <w:tcPr>
            <w:tcW w:w="1140" w:type="dxa"/>
            <w:shd w:val="clear" w:color="auto" w:fill="auto"/>
            <w:vAlign w:val="center"/>
            <w:hideMark/>
          </w:tcPr>
          <w:p w:rsidR="003A22D0" w:rsidRPr="003A22D0" w:rsidRDefault="003A22D0" w:rsidP="003A22D0">
            <w:pPr>
              <w:pStyle w:val="afffff2"/>
            </w:pPr>
            <w:r w:rsidRPr="003A22D0">
              <w:t>338,5</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w:t>
            </w:r>
          </w:p>
        </w:tc>
        <w:tc>
          <w:tcPr>
            <w:tcW w:w="2385" w:type="dxa"/>
            <w:shd w:val="clear" w:color="auto" w:fill="auto"/>
            <w:vAlign w:val="center"/>
            <w:hideMark/>
          </w:tcPr>
          <w:p w:rsidR="003A22D0" w:rsidRPr="003A22D0" w:rsidRDefault="003A22D0" w:rsidP="003A22D0">
            <w:pPr>
              <w:pStyle w:val="afffff2"/>
            </w:pPr>
            <w:r w:rsidRPr="003A22D0">
              <w:t>ул. Строительная, 9</w:t>
            </w:r>
          </w:p>
        </w:tc>
        <w:tc>
          <w:tcPr>
            <w:tcW w:w="2018" w:type="dxa"/>
            <w:shd w:val="clear" w:color="auto" w:fill="auto"/>
            <w:vAlign w:val="center"/>
            <w:hideMark/>
          </w:tcPr>
          <w:p w:rsidR="003A22D0" w:rsidRPr="003A22D0" w:rsidRDefault="003A22D0" w:rsidP="003A22D0">
            <w:pPr>
              <w:pStyle w:val="afffff2"/>
            </w:pPr>
            <w:r w:rsidRPr="003A22D0">
              <w:t>закл. № 12 от 21.06.12</w:t>
            </w:r>
          </w:p>
        </w:tc>
        <w:tc>
          <w:tcPr>
            <w:tcW w:w="1645" w:type="dxa"/>
            <w:shd w:val="clear" w:color="auto" w:fill="auto"/>
            <w:vAlign w:val="center"/>
            <w:hideMark/>
          </w:tcPr>
          <w:p w:rsidR="003A22D0" w:rsidRPr="003A22D0" w:rsidRDefault="003A22D0" w:rsidP="003A22D0">
            <w:pPr>
              <w:pStyle w:val="afffff2"/>
            </w:pPr>
            <w:r w:rsidRPr="003A22D0">
              <w:t>19</w:t>
            </w:r>
          </w:p>
        </w:tc>
        <w:tc>
          <w:tcPr>
            <w:tcW w:w="1140" w:type="dxa"/>
            <w:shd w:val="clear" w:color="auto" w:fill="auto"/>
            <w:vAlign w:val="center"/>
            <w:hideMark/>
          </w:tcPr>
          <w:p w:rsidR="003A22D0" w:rsidRPr="003A22D0" w:rsidRDefault="003A22D0" w:rsidP="003A22D0">
            <w:pPr>
              <w:pStyle w:val="afffff2"/>
            </w:pPr>
            <w:r w:rsidRPr="003A22D0">
              <w:t>331,5</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3</w:t>
            </w:r>
          </w:p>
        </w:tc>
        <w:tc>
          <w:tcPr>
            <w:tcW w:w="2385" w:type="dxa"/>
            <w:shd w:val="clear" w:color="auto" w:fill="auto"/>
            <w:vAlign w:val="center"/>
            <w:hideMark/>
          </w:tcPr>
          <w:p w:rsidR="003A22D0" w:rsidRPr="003A22D0" w:rsidRDefault="003A22D0" w:rsidP="003A22D0">
            <w:pPr>
              <w:pStyle w:val="afffff2"/>
            </w:pPr>
            <w:r w:rsidRPr="003A22D0">
              <w:t>ул. Строительная, 11</w:t>
            </w:r>
          </w:p>
        </w:tc>
        <w:tc>
          <w:tcPr>
            <w:tcW w:w="2018" w:type="dxa"/>
            <w:shd w:val="clear" w:color="auto" w:fill="auto"/>
            <w:vAlign w:val="center"/>
            <w:hideMark/>
          </w:tcPr>
          <w:p w:rsidR="003A22D0" w:rsidRPr="003A22D0" w:rsidRDefault="003A22D0" w:rsidP="003A22D0">
            <w:pPr>
              <w:pStyle w:val="afffff2"/>
            </w:pPr>
            <w:r w:rsidRPr="003A22D0">
              <w:t>закл. №13 от 21.06.12</w:t>
            </w:r>
          </w:p>
        </w:tc>
        <w:tc>
          <w:tcPr>
            <w:tcW w:w="1645" w:type="dxa"/>
            <w:shd w:val="clear" w:color="auto" w:fill="auto"/>
            <w:vAlign w:val="center"/>
            <w:hideMark/>
          </w:tcPr>
          <w:p w:rsidR="003A22D0" w:rsidRPr="003A22D0" w:rsidRDefault="003A22D0" w:rsidP="003A22D0">
            <w:pPr>
              <w:pStyle w:val="afffff2"/>
            </w:pPr>
            <w:r w:rsidRPr="003A22D0">
              <w:t>24</w:t>
            </w:r>
          </w:p>
        </w:tc>
        <w:tc>
          <w:tcPr>
            <w:tcW w:w="1140" w:type="dxa"/>
            <w:shd w:val="clear" w:color="auto" w:fill="auto"/>
            <w:vAlign w:val="center"/>
            <w:hideMark/>
          </w:tcPr>
          <w:p w:rsidR="003A22D0" w:rsidRPr="003A22D0" w:rsidRDefault="003A22D0" w:rsidP="003A22D0">
            <w:pPr>
              <w:pStyle w:val="afffff2"/>
            </w:pPr>
            <w:r w:rsidRPr="003A22D0">
              <w:t>331,9</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4</w:t>
            </w:r>
          </w:p>
        </w:tc>
        <w:tc>
          <w:tcPr>
            <w:tcW w:w="2385" w:type="dxa"/>
            <w:shd w:val="clear" w:color="auto" w:fill="auto"/>
            <w:vAlign w:val="center"/>
            <w:hideMark/>
          </w:tcPr>
          <w:p w:rsidR="003A22D0" w:rsidRPr="003A22D0" w:rsidRDefault="003A22D0" w:rsidP="003A22D0">
            <w:pPr>
              <w:pStyle w:val="afffff2"/>
            </w:pPr>
            <w:r w:rsidRPr="003A22D0">
              <w:t>ул. Строительная, 13</w:t>
            </w:r>
          </w:p>
        </w:tc>
        <w:tc>
          <w:tcPr>
            <w:tcW w:w="2018" w:type="dxa"/>
            <w:shd w:val="clear" w:color="auto" w:fill="auto"/>
            <w:vAlign w:val="center"/>
            <w:hideMark/>
          </w:tcPr>
          <w:p w:rsidR="003A22D0" w:rsidRPr="003A22D0" w:rsidRDefault="003A22D0" w:rsidP="003A22D0">
            <w:pPr>
              <w:pStyle w:val="afffff2"/>
            </w:pPr>
            <w:r w:rsidRPr="003A22D0">
              <w:t>закл. №14 от 21.06.12</w:t>
            </w:r>
          </w:p>
        </w:tc>
        <w:tc>
          <w:tcPr>
            <w:tcW w:w="1645" w:type="dxa"/>
            <w:shd w:val="clear" w:color="auto" w:fill="auto"/>
            <w:vAlign w:val="center"/>
            <w:hideMark/>
          </w:tcPr>
          <w:p w:rsidR="003A22D0" w:rsidRPr="003A22D0" w:rsidRDefault="003A22D0" w:rsidP="003A22D0">
            <w:pPr>
              <w:pStyle w:val="afffff2"/>
            </w:pPr>
            <w:r w:rsidRPr="003A22D0">
              <w:t>28</w:t>
            </w:r>
          </w:p>
        </w:tc>
        <w:tc>
          <w:tcPr>
            <w:tcW w:w="1140" w:type="dxa"/>
            <w:shd w:val="clear" w:color="auto" w:fill="auto"/>
            <w:vAlign w:val="center"/>
            <w:hideMark/>
          </w:tcPr>
          <w:p w:rsidR="003A22D0" w:rsidRPr="003A22D0" w:rsidRDefault="003A22D0" w:rsidP="003A22D0">
            <w:pPr>
              <w:pStyle w:val="afffff2"/>
            </w:pPr>
            <w:r w:rsidRPr="003A22D0">
              <w:t>325,3</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5</w:t>
            </w:r>
          </w:p>
        </w:tc>
        <w:tc>
          <w:tcPr>
            <w:tcW w:w="2385" w:type="dxa"/>
            <w:shd w:val="clear" w:color="auto" w:fill="auto"/>
            <w:vAlign w:val="center"/>
            <w:hideMark/>
          </w:tcPr>
          <w:p w:rsidR="003A22D0" w:rsidRPr="003A22D0" w:rsidRDefault="003A22D0" w:rsidP="003A22D0">
            <w:pPr>
              <w:pStyle w:val="afffff2"/>
            </w:pPr>
            <w:r w:rsidRPr="003A22D0">
              <w:t>ул. Строительная, 15</w:t>
            </w:r>
          </w:p>
        </w:tc>
        <w:tc>
          <w:tcPr>
            <w:tcW w:w="2018" w:type="dxa"/>
            <w:shd w:val="clear" w:color="auto" w:fill="auto"/>
            <w:vAlign w:val="center"/>
            <w:hideMark/>
          </w:tcPr>
          <w:p w:rsidR="003A22D0" w:rsidRPr="003A22D0" w:rsidRDefault="003A22D0" w:rsidP="003A22D0">
            <w:pPr>
              <w:pStyle w:val="afffff2"/>
            </w:pPr>
            <w:r w:rsidRPr="003A22D0">
              <w:t>закл. №15 от 21.06.12</w:t>
            </w:r>
          </w:p>
        </w:tc>
        <w:tc>
          <w:tcPr>
            <w:tcW w:w="1645" w:type="dxa"/>
            <w:shd w:val="clear" w:color="auto" w:fill="auto"/>
            <w:vAlign w:val="center"/>
            <w:hideMark/>
          </w:tcPr>
          <w:p w:rsidR="003A22D0" w:rsidRPr="003A22D0" w:rsidRDefault="003A22D0" w:rsidP="003A22D0">
            <w:pPr>
              <w:pStyle w:val="afffff2"/>
            </w:pPr>
            <w:r w:rsidRPr="003A22D0">
              <w:t>17</w:t>
            </w:r>
          </w:p>
        </w:tc>
        <w:tc>
          <w:tcPr>
            <w:tcW w:w="1140" w:type="dxa"/>
            <w:shd w:val="clear" w:color="auto" w:fill="auto"/>
            <w:vAlign w:val="center"/>
            <w:hideMark/>
          </w:tcPr>
          <w:p w:rsidR="003A22D0" w:rsidRPr="003A22D0" w:rsidRDefault="003A22D0" w:rsidP="003A22D0">
            <w:pPr>
              <w:pStyle w:val="afffff2"/>
            </w:pPr>
            <w:r w:rsidRPr="003A22D0">
              <w:t>321,5</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Дома, расселенные в 2017 г.</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w:t>
            </w:r>
          </w:p>
        </w:tc>
        <w:tc>
          <w:tcPr>
            <w:tcW w:w="2385" w:type="dxa"/>
            <w:shd w:val="clear" w:color="auto" w:fill="auto"/>
            <w:vAlign w:val="center"/>
            <w:hideMark/>
          </w:tcPr>
          <w:p w:rsidR="003A22D0" w:rsidRPr="003A22D0" w:rsidRDefault="003A22D0" w:rsidP="003A22D0">
            <w:pPr>
              <w:pStyle w:val="afffff2"/>
            </w:pPr>
            <w:r w:rsidRPr="003A22D0">
              <w:t>ул. Завойко, 119</w:t>
            </w:r>
          </w:p>
        </w:tc>
        <w:tc>
          <w:tcPr>
            <w:tcW w:w="2018" w:type="dxa"/>
            <w:shd w:val="clear" w:color="auto" w:fill="auto"/>
            <w:vAlign w:val="center"/>
            <w:hideMark/>
          </w:tcPr>
          <w:p w:rsidR="003A22D0" w:rsidRPr="003A22D0" w:rsidRDefault="003A22D0" w:rsidP="003A22D0">
            <w:pPr>
              <w:pStyle w:val="afffff2"/>
            </w:pPr>
            <w:r w:rsidRPr="003A22D0">
              <w:t>закл. №16 от 16.11.2016</w:t>
            </w:r>
          </w:p>
        </w:tc>
        <w:tc>
          <w:tcPr>
            <w:tcW w:w="1645" w:type="dxa"/>
            <w:shd w:val="clear" w:color="auto" w:fill="auto"/>
            <w:vAlign w:val="center"/>
            <w:hideMark/>
          </w:tcPr>
          <w:p w:rsidR="003A22D0" w:rsidRPr="003A22D0" w:rsidRDefault="003A22D0" w:rsidP="003A22D0">
            <w:pPr>
              <w:pStyle w:val="afffff2"/>
            </w:pPr>
            <w:r w:rsidRPr="003A22D0">
              <w:t>6</w:t>
            </w:r>
          </w:p>
        </w:tc>
        <w:tc>
          <w:tcPr>
            <w:tcW w:w="1140" w:type="dxa"/>
            <w:shd w:val="clear" w:color="auto" w:fill="auto"/>
            <w:vAlign w:val="center"/>
            <w:hideMark/>
          </w:tcPr>
          <w:p w:rsidR="003A22D0" w:rsidRPr="003A22D0" w:rsidRDefault="003A22D0" w:rsidP="003A22D0">
            <w:pPr>
              <w:pStyle w:val="afffff2"/>
            </w:pPr>
            <w:r w:rsidRPr="003A22D0">
              <w:t>76,8</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w:t>
            </w:r>
          </w:p>
        </w:tc>
        <w:tc>
          <w:tcPr>
            <w:tcW w:w="2385" w:type="dxa"/>
            <w:shd w:val="clear" w:color="auto" w:fill="auto"/>
            <w:vAlign w:val="center"/>
            <w:hideMark/>
          </w:tcPr>
          <w:p w:rsidR="003A22D0" w:rsidRPr="003A22D0" w:rsidRDefault="003A22D0" w:rsidP="003A22D0">
            <w:pPr>
              <w:pStyle w:val="afffff2"/>
            </w:pPr>
            <w:r w:rsidRPr="003A22D0">
              <w:t>ул. Завойко, 121</w:t>
            </w:r>
          </w:p>
        </w:tc>
        <w:tc>
          <w:tcPr>
            <w:tcW w:w="2018" w:type="dxa"/>
            <w:shd w:val="clear" w:color="auto" w:fill="auto"/>
            <w:vAlign w:val="center"/>
            <w:hideMark/>
          </w:tcPr>
          <w:p w:rsidR="003A22D0" w:rsidRPr="003A22D0" w:rsidRDefault="003A22D0" w:rsidP="003A22D0">
            <w:pPr>
              <w:pStyle w:val="afffff2"/>
            </w:pPr>
            <w:r w:rsidRPr="003A22D0">
              <w:t>закл. №8 от 2.06.2015</w:t>
            </w:r>
          </w:p>
        </w:tc>
        <w:tc>
          <w:tcPr>
            <w:tcW w:w="1645" w:type="dxa"/>
            <w:shd w:val="clear" w:color="auto" w:fill="auto"/>
            <w:vAlign w:val="center"/>
            <w:hideMark/>
          </w:tcPr>
          <w:p w:rsidR="003A22D0" w:rsidRPr="003A22D0" w:rsidRDefault="003A22D0" w:rsidP="003A22D0">
            <w:pPr>
              <w:pStyle w:val="afffff2"/>
            </w:pPr>
            <w:r w:rsidRPr="003A22D0">
              <w:t>5</w:t>
            </w:r>
          </w:p>
        </w:tc>
        <w:tc>
          <w:tcPr>
            <w:tcW w:w="1140" w:type="dxa"/>
            <w:shd w:val="clear" w:color="auto" w:fill="auto"/>
            <w:vAlign w:val="center"/>
            <w:hideMark/>
          </w:tcPr>
          <w:p w:rsidR="003A22D0" w:rsidRPr="003A22D0" w:rsidRDefault="003A22D0" w:rsidP="003A22D0">
            <w:pPr>
              <w:pStyle w:val="afffff2"/>
            </w:pPr>
            <w:r w:rsidRPr="003A22D0">
              <w:t>82,6</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Дома, расселенные в 2018 г.</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w:t>
            </w:r>
          </w:p>
        </w:tc>
        <w:tc>
          <w:tcPr>
            <w:tcW w:w="2385" w:type="dxa"/>
            <w:shd w:val="clear" w:color="auto" w:fill="auto"/>
            <w:vAlign w:val="center"/>
            <w:hideMark/>
          </w:tcPr>
          <w:p w:rsidR="003A22D0" w:rsidRPr="003A22D0" w:rsidRDefault="003A22D0" w:rsidP="003A22D0">
            <w:pPr>
              <w:pStyle w:val="afffff2"/>
            </w:pPr>
            <w:r w:rsidRPr="003A22D0">
              <w:t>ул. Мирная, 7</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28</w:t>
            </w:r>
          </w:p>
        </w:tc>
        <w:tc>
          <w:tcPr>
            <w:tcW w:w="1140" w:type="dxa"/>
            <w:shd w:val="clear" w:color="auto" w:fill="auto"/>
            <w:vAlign w:val="center"/>
            <w:hideMark/>
          </w:tcPr>
          <w:p w:rsidR="003A22D0" w:rsidRPr="003A22D0" w:rsidRDefault="003A22D0" w:rsidP="003A22D0">
            <w:pPr>
              <w:pStyle w:val="afffff2"/>
            </w:pPr>
            <w:r w:rsidRPr="003A22D0">
              <w:t>349,9</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w:t>
            </w:r>
          </w:p>
        </w:tc>
        <w:tc>
          <w:tcPr>
            <w:tcW w:w="2385" w:type="dxa"/>
            <w:shd w:val="clear" w:color="auto" w:fill="auto"/>
            <w:vAlign w:val="center"/>
            <w:hideMark/>
          </w:tcPr>
          <w:p w:rsidR="003A22D0" w:rsidRPr="003A22D0" w:rsidRDefault="003A22D0" w:rsidP="003A22D0">
            <w:pPr>
              <w:pStyle w:val="afffff2"/>
            </w:pPr>
            <w:r w:rsidRPr="003A22D0">
              <w:t>ул. Строительная, 1</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29</w:t>
            </w:r>
          </w:p>
        </w:tc>
        <w:tc>
          <w:tcPr>
            <w:tcW w:w="1140" w:type="dxa"/>
            <w:shd w:val="clear" w:color="auto" w:fill="auto"/>
            <w:vAlign w:val="center"/>
            <w:hideMark/>
          </w:tcPr>
          <w:p w:rsidR="003A22D0" w:rsidRPr="003A22D0" w:rsidRDefault="003A22D0" w:rsidP="003A22D0">
            <w:pPr>
              <w:pStyle w:val="afffff2"/>
            </w:pPr>
            <w:r w:rsidRPr="003A22D0">
              <w:t>451,8</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3</w:t>
            </w:r>
          </w:p>
        </w:tc>
        <w:tc>
          <w:tcPr>
            <w:tcW w:w="2385" w:type="dxa"/>
            <w:shd w:val="clear" w:color="auto" w:fill="auto"/>
            <w:vAlign w:val="center"/>
            <w:hideMark/>
          </w:tcPr>
          <w:p w:rsidR="003A22D0" w:rsidRPr="003A22D0" w:rsidRDefault="003A22D0" w:rsidP="003A22D0">
            <w:pPr>
              <w:pStyle w:val="afffff2"/>
            </w:pPr>
            <w:r w:rsidRPr="003A22D0">
              <w:t>ул. Геофизическая, 7</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17</w:t>
            </w:r>
          </w:p>
        </w:tc>
        <w:tc>
          <w:tcPr>
            <w:tcW w:w="1140" w:type="dxa"/>
            <w:shd w:val="clear" w:color="auto" w:fill="auto"/>
            <w:vAlign w:val="center"/>
            <w:hideMark/>
          </w:tcPr>
          <w:p w:rsidR="003A22D0" w:rsidRPr="003A22D0" w:rsidRDefault="003A22D0" w:rsidP="003A22D0">
            <w:pPr>
              <w:pStyle w:val="afffff2"/>
            </w:pPr>
            <w:r w:rsidRPr="003A22D0">
              <w:t>496,3</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Дома, расселенные в 2019 г.</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lastRenderedPageBreak/>
              <w:t>1</w:t>
            </w:r>
          </w:p>
        </w:tc>
        <w:tc>
          <w:tcPr>
            <w:tcW w:w="2385" w:type="dxa"/>
            <w:shd w:val="clear" w:color="auto" w:fill="auto"/>
            <w:vAlign w:val="center"/>
            <w:hideMark/>
          </w:tcPr>
          <w:p w:rsidR="003A22D0" w:rsidRPr="003A22D0" w:rsidRDefault="003A22D0" w:rsidP="003A22D0">
            <w:pPr>
              <w:pStyle w:val="afffff2"/>
            </w:pPr>
            <w:r w:rsidRPr="003A22D0">
              <w:t>ул. В. Кручины, 11</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18</w:t>
            </w:r>
          </w:p>
        </w:tc>
        <w:tc>
          <w:tcPr>
            <w:tcW w:w="1140" w:type="dxa"/>
            <w:shd w:val="clear" w:color="auto" w:fill="auto"/>
            <w:vAlign w:val="center"/>
            <w:hideMark/>
          </w:tcPr>
          <w:p w:rsidR="003A22D0" w:rsidRPr="003A22D0" w:rsidRDefault="003A22D0" w:rsidP="003A22D0">
            <w:pPr>
              <w:pStyle w:val="afffff2"/>
            </w:pPr>
            <w:r w:rsidRPr="003A22D0">
              <w:t>402,5</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w:t>
            </w:r>
          </w:p>
        </w:tc>
        <w:tc>
          <w:tcPr>
            <w:tcW w:w="2385" w:type="dxa"/>
            <w:shd w:val="clear" w:color="auto" w:fill="auto"/>
            <w:vAlign w:val="center"/>
            <w:hideMark/>
          </w:tcPr>
          <w:p w:rsidR="003A22D0" w:rsidRPr="003A22D0" w:rsidRDefault="003A22D0" w:rsidP="003A22D0">
            <w:pPr>
              <w:pStyle w:val="afffff2"/>
            </w:pPr>
            <w:r w:rsidRPr="003A22D0">
              <w:t>ул. Хуторская ,15</w:t>
            </w:r>
          </w:p>
        </w:tc>
        <w:tc>
          <w:tcPr>
            <w:tcW w:w="2018" w:type="dxa"/>
            <w:shd w:val="clear" w:color="auto" w:fill="auto"/>
            <w:vAlign w:val="center"/>
            <w:hideMark/>
          </w:tcPr>
          <w:p w:rsidR="003A22D0" w:rsidRPr="003A22D0" w:rsidRDefault="003A22D0" w:rsidP="003A22D0">
            <w:pPr>
              <w:pStyle w:val="afffff2"/>
            </w:pPr>
            <w:r w:rsidRPr="003A22D0">
              <w:t>закл. № 6 от 23.03.12</w:t>
            </w:r>
          </w:p>
        </w:tc>
        <w:tc>
          <w:tcPr>
            <w:tcW w:w="1645" w:type="dxa"/>
            <w:shd w:val="clear" w:color="auto" w:fill="auto"/>
            <w:vAlign w:val="center"/>
            <w:hideMark/>
          </w:tcPr>
          <w:p w:rsidR="003A22D0" w:rsidRPr="003A22D0" w:rsidRDefault="003A22D0" w:rsidP="003A22D0">
            <w:pPr>
              <w:pStyle w:val="afffff2"/>
            </w:pPr>
            <w:r w:rsidRPr="003A22D0">
              <w:t>23</w:t>
            </w:r>
          </w:p>
        </w:tc>
        <w:tc>
          <w:tcPr>
            <w:tcW w:w="1140" w:type="dxa"/>
            <w:shd w:val="clear" w:color="auto" w:fill="auto"/>
            <w:vAlign w:val="center"/>
            <w:hideMark/>
          </w:tcPr>
          <w:p w:rsidR="003A22D0" w:rsidRPr="003A22D0" w:rsidRDefault="003A22D0" w:rsidP="003A22D0">
            <w:pPr>
              <w:pStyle w:val="afffff2"/>
            </w:pPr>
            <w:r w:rsidRPr="003A22D0">
              <w:t>331,9</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3</w:t>
            </w:r>
          </w:p>
        </w:tc>
        <w:tc>
          <w:tcPr>
            <w:tcW w:w="2385" w:type="dxa"/>
            <w:shd w:val="clear" w:color="auto" w:fill="auto"/>
            <w:vAlign w:val="center"/>
            <w:hideMark/>
          </w:tcPr>
          <w:p w:rsidR="003A22D0" w:rsidRPr="003A22D0" w:rsidRDefault="003A22D0" w:rsidP="003A22D0">
            <w:pPr>
              <w:pStyle w:val="afffff2"/>
            </w:pPr>
            <w:r w:rsidRPr="003A22D0">
              <w:t>ул. Мурманская, 9а</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16</w:t>
            </w:r>
          </w:p>
        </w:tc>
        <w:tc>
          <w:tcPr>
            <w:tcW w:w="1140" w:type="dxa"/>
            <w:shd w:val="clear" w:color="auto" w:fill="auto"/>
            <w:vAlign w:val="center"/>
            <w:hideMark/>
          </w:tcPr>
          <w:p w:rsidR="003A22D0" w:rsidRPr="003A22D0" w:rsidRDefault="003A22D0" w:rsidP="003A22D0">
            <w:pPr>
              <w:pStyle w:val="afffff2"/>
            </w:pPr>
            <w:r w:rsidRPr="003A22D0">
              <w:t>364,5</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4</w:t>
            </w:r>
          </w:p>
        </w:tc>
        <w:tc>
          <w:tcPr>
            <w:tcW w:w="2385" w:type="dxa"/>
            <w:shd w:val="clear" w:color="auto" w:fill="auto"/>
            <w:vAlign w:val="center"/>
            <w:hideMark/>
          </w:tcPr>
          <w:p w:rsidR="003A22D0" w:rsidRPr="003A22D0" w:rsidRDefault="003A22D0" w:rsidP="003A22D0">
            <w:pPr>
              <w:pStyle w:val="afffff2"/>
            </w:pPr>
            <w:r w:rsidRPr="003A22D0">
              <w:t>ул. Магистральная, 3</w:t>
            </w:r>
          </w:p>
        </w:tc>
        <w:tc>
          <w:tcPr>
            <w:tcW w:w="2018" w:type="dxa"/>
            <w:shd w:val="clear" w:color="auto" w:fill="auto"/>
            <w:vAlign w:val="center"/>
            <w:hideMark/>
          </w:tcPr>
          <w:p w:rsidR="003A22D0" w:rsidRPr="003A22D0" w:rsidRDefault="003A22D0" w:rsidP="003A22D0">
            <w:pPr>
              <w:pStyle w:val="afffff2"/>
            </w:pPr>
            <w:r w:rsidRPr="003A22D0">
              <w:t>закл. № 7 от 23.0312</w:t>
            </w:r>
          </w:p>
        </w:tc>
        <w:tc>
          <w:tcPr>
            <w:tcW w:w="1645" w:type="dxa"/>
            <w:shd w:val="clear" w:color="auto" w:fill="auto"/>
            <w:vAlign w:val="center"/>
            <w:hideMark/>
          </w:tcPr>
          <w:p w:rsidR="003A22D0" w:rsidRPr="003A22D0" w:rsidRDefault="003A22D0" w:rsidP="003A22D0">
            <w:pPr>
              <w:pStyle w:val="afffff2"/>
            </w:pPr>
            <w:r w:rsidRPr="003A22D0">
              <w:t>28</w:t>
            </w:r>
          </w:p>
        </w:tc>
        <w:tc>
          <w:tcPr>
            <w:tcW w:w="1140" w:type="dxa"/>
            <w:shd w:val="clear" w:color="auto" w:fill="auto"/>
            <w:vAlign w:val="center"/>
            <w:hideMark/>
          </w:tcPr>
          <w:p w:rsidR="003A22D0" w:rsidRPr="003A22D0" w:rsidRDefault="003A22D0" w:rsidP="003A22D0">
            <w:pPr>
              <w:pStyle w:val="afffff2"/>
            </w:pPr>
            <w:r w:rsidRPr="003A22D0">
              <w:t>497</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5</w:t>
            </w:r>
          </w:p>
        </w:tc>
        <w:tc>
          <w:tcPr>
            <w:tcW w:w="2385" w:type="dxa"/>
            <w:shd w:val="clear" w:color="auto" w:fill="auto"/>
            <w:vAlign w:val="center"/>
            <w:hideMark/>
          </w:tcPr>
          <w:p w:rsidR="003A22D0" w:rsidRPr="003A22D0" w:rsidRDefault="003A22D0" w:rsidP="003A22D0">
            <w:pPr>
              <w:pStyle w:val="afffff2"/>
            </w:pPr>
            <w:r w:rsidRPr="003A22D0">
              <w:t>ул. Магистральная, 5</w:t>
            </w:r>
          </w:p>
        </w:tc>
        <w:tc>
          <w:tcPr>
            <w:tcW w:w="2018" w:type="dxa"/>
            <w:shd w:val="clear" w:color="auto" w:fill="auto"/>
            <w:vAlign w:val="center"/>
            <w:hideMark/>
          </w:tcPr>
          <w:p w:rsidR="003A22D0" w:rsidRPr="003A22D0" w:rsidRDefault="003A22D0" w:rsidP="003A22D0">
            <w:pPr>
              <w:pStyle w:val="afffff2"/>
            </w:pPr>
            <w:r w:rsidRPr="003A22D0">
              <w:t>закл. № 8 от 23.03.12</w:t>
            </w:r>
          </w:p>
        </w:tc>
        <w:tc>
          <w:tcPr>
            <w:tcW w:w="1645" w:type="dxa"/>
            <w:shd w:val="clear" w:color="auto" w:fill="auto"/>
            <w:vAlign w:val="center"/>
            <w:hideMark/>
          </w:tcPr>
          <w:p w:rsidR="003A22D0" w:rsidRPr="003A22D0" w:rsidRDefault="003A22D0" w:rsidP="003A22D0">
            <w:pPr>
              <w:pStyle w:val="afffff2"/>
            </w:pPr>
            <w:r w:rsidRPr="003A22D0">
              <w:t>20</w:t>
            </w:r>
          </w:p>
        </w:tc>
        <w:tc>
          <w:tcPr>
            <w:tcW w:w="1140" w:type="dxa"/>
            <w:shd w:val="clear" w:color="auto" w:fill="auto"/>
            <w:vAlign w:val="center"/>
            <w:hideMark/>
          </w:tcPr>
          <w:p w:rsidR="003A22D0" w:rsidRPr="003A22D0" w:rsidRDefault="003A22D0" w:rsidP="003A22D0">
            <w:pPr>
              <w:pStyle w:val="afffff2"/>
            </w:pPr>
            <w:r w:rsidRPr="003A22D0">
              <w:t>502,2</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Планируемое расселение в 2020 г.</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w:t>
            </w:r>
          </w:p>
        </w:tc>
        <w:tc>
          <w:tcPr>
            <w:tcW w:w="2385" w:type="dxa"/>
            <w:shd w:val="clear" w:color="auto" w:fill="auto"/>
            <w:vAlign w:val="center"/>
            <w:hideMark/>
          </w:tcPr>
          <w:p w:rsidR="003A22D0" w:rsidRPr="003A22D0" w:rsidRDefault="003A22D0" w:rsidP="003A22D0">
            <w:pPr>
              <w:pStyle w:val="afffff2"/>
            </w:pPr>
            <w:r w:rsidRPr="003A22D0">
              <w:t>ул. Хуторская, 14</w:t>
            </w:r>
          </w:p>
        </w:tc>
        <w:tc>
          <w:tcPr>
            <w:tcW w:w="2018" w:type="dxa"/>
            <w:shd w:val="clear" w:color="auto" w:fill="auto"/>
            <w:vAlign w:val="center"/>
            <w:hideMark/>
          </w:tcPr>
          <w:p w:rsidR="003A22D0" w:rsidRPr="003A22D0" w:rsidRDefault="003A22D0" w:rsidP="003A22D0">
            <w:pPr>
              <w:pStyle w:val="afffff2"/>
            </w:pPr>
            <w:r w:rsidRPr="003A22D0">
              <w:t>закл. № 11 от 21.06.12</w:t>
            </w:r>
          </w:p>
        </w:tc>
        <w:tc>
          <w:tcPr>
            <w:tcW w:w="1645" w:type="dxa"/>
            <w:shd w:val="clear" w:color="auto" w:fill="auto"/>
            <w:vAlign w:val="center"/>
            <w:hideMark/>
          </w:tcPr>
          <w:p w:rsidR="003A22D0" w:rsidRPr="003A22D0" w:rsidRDefault="003A22D0" w:rsidP="003A22D0">
            <w:pPr>
              <w:pStyle w:val="afffff2"/>
            </w:pPr>
            <w:r w:rsidRPr="003A22D0">
              <w:t>23</w:t>
            </w:r>
          </w:p>
        </w:tc>
        <w:tc>
          <w:tcPr>
            <w:tcW w:w="1140" w:type="dxa"/>
            <w:shd w:val="clear" w:color="auto" w:fill="auto"/>
            <w:vAlign w:val="center"/>
            <w:hideMark/>
          </w:tcPr>
          <w:p w:rsidR="003A22D0" w:rsidRPr="003A22D0" w:rsidRDefault="003A22D0" w:rsidP="003A22D0">
            <w:pPr>
              <w:pStyle w:val="afffff2"/>
            </w:pPr>
            <w:r w:rsidRPr="003A22D0">
              <w:t>342,8</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w:t>
            </w:r>
          </w:p>
        </w:tc>
        <w:tc>
          <w:tcPr>
            <w:tcW w:w="2385" w:type="dxa"/>
            <w:shd w:val="clear" w:color="auto" w:fill="auto"/>
            <w:vAlign w:val="center"/>
            <w:hideMark/>
          </w:tcPr>
          <w:p w:rsidR="003A22D0" w:rsidRPr="003A22D0" w:rsidRDefault="003A22D0" w:rsidP="003A22D0">
            <w:pPr>
              <w:pStyle w:val="afffff2"/>
            </w:pPr>
            <w:r w:rsidRPr="003A22D0">
              <w:t>ул. Чернышевского, 5</w:t>
            </w:r>
          </w:p>
        </w:tc>
        <w:tc>
          <w:tcPr>
            <w:tcW w:w="2018" w:type="dxa"/>
            <w:shd w:val="clear" w:color="auto" w:fill="auto"/>
            <w:vAlign w:val="center"/>
            <w:hideMark/>
          </w:tcPr>
          <w:p w:rsidR="003A22D0" w:rsidRPr="003A22D0" w:rsidRDefault="003A22D0" w:rsidP="003A22D0">
            <w:pPr>
              <w:pStyle w:val="afffff2"/>
            </w:pPr>
            <w:r w:rsidRPr="003A22D0">
              <w:t>закл. № 4 от 26.01.12</w:t>
            </w:r>
          </w:p>
        </w:tc>
        <w:tc>
          <w:tcPr>
            <w:tcW w:w="1645" w:type="dxa"/>
            <w:shd w:val="clear" w:color="auto" w:fill="auto"/>
            <w:vAlign w:val="center"/>
            <w:hideMark/>
          </w:tcPr>
          <w:p w:rsidR="003A22D0" w:rsidRPr="003A22D0" w:rsidRDefault="003A22D0" w:rsidP="003A22D0">
            <w:pPr>
              <w:pStyle w:val="afffff2"/>
            </w:pPr>
            <w:r w:rsidRPr="003A22D0">
              <w:t>35</w:t>
            </w:r>
          </w:p>
        </w:tc>
        <w:tc>
          <w:tcPr>
            <w:tcW w:w="1140" w:type="dxa"/>
            <w:shd w:val="clear" w:color="auto" w:fill="auto"/>
            <w:vAlign w:val="center"/>
            <w:hideMark/>
          </w:tcPr>
          <w:p w:rsidR="003A22D0" w:rsidRPr="003A22D0" w:rsidRDefault="003A22D0" w:rsidP="003A22D0">
            <w:pPr>
              <w:pStyle w:val="afffff2"/>
            </w:pPr>
            <w:r w:rsidRPr="003A22D0">
              <w:t>812,9</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3</w:t>
            </w:r>
          </w:p>
        </w:tc>
        <w:tc>
          <w:tcPr>
            <w:tcW w:w="2385" w:type="dxa"/>
            <w:shd w:val="clear" w:color="auto" w:fill="auto"/>
            <w:vAlign w:val="center"/>
            <w:hideMark/>
          </w:tcPr>
          <w:p w:rsidR="003A22D0" w:rsidRPr="003A22D0" w:rsidRDefault="003A22D0" w:rsidP="003A22D0">
            <w:pPr>
              <w:pStyle w:val="afffff2"/>
            </w:pPr>
            <w:r w:rsidRPr="003A22D0">
              <w:t>ул. Магистральная, 11</w:t>
            </w:r>
          </w:p>
        </w:tc>
        <w:tc>
          <w:tcPr>
            <w:tcW w:w="2018" w:type="dxa"/>
            <w:shd w:val="clear" w:color="auto" w:fill="auto"/>
            <w:vAlign w:val="center"/>
            <w:hideMark/>
          </w:tcPr>
          <w:p w:rsidR="003A22D0" w:rsidRPr="003A22D0" w:rsidRDefault="003A22D0" w:rsidP="003A22D0">
            <w:pPr>
              <w:pStyle w:val="afffff2"/>
            </w:pPr>
            <w:r w:rsidRPr="003A22D0">
              <w:t>закл. № 9 от 23.03.12</w:t>
            </w:r>
          </w:p>
        </w:tc>
        <w:tc>
          <w:tcPr>
            <w:tcW w:w="1645" w:type="dxa"/>
            <w:shd w:val="clear" w:color="auto" w:fill="auto"/>
            <w:vAlign w:val="center"/>
            <w:hideMark/>
          </w:tcPr>
          <w:p w:rsidR="003A22D0" w:rsidRPr="003A22D0" w:rsidRDefault="003A22D0" w:rsidP="003A22D0">
            <w:pPr>
              <w:pStyle w:val="afffff2"/>
            </w:pPr>
            <w:r w:rsidRPr="003A22D0">
              <w:t>19</w:t>
            </w:r>
          </w:p>
        </w:tc>
        <w:tc>
          <w:tcPr>
            <w:tcW w:w="1140" w:type="dxa"/>
            <w:shd w:val="clear" w:color="auto" w:fill="auto"/>
            <w:vAlign w:val="center"/>
            <w:hideMark/>
          </w:tcPr>
          <w:p w:rsidR="003A22D0" w:rsidRPr="003A22D0" w:rsidRDefault="003A22D0" w:rsidP="003A22D0">
            <w:pPr>
              <w:pStyle w:val="afffff2"/>
            </w:pPr>
            <w:r w:rsidRPr="003A22D0">
              <w:t>497</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4</w:t>
            </w:r>
          </w:p>
        </w:tc>
        <w:tc>
          <w:tcPr>
            <w:tcW w:w="2385" w:type="dxa"/>
            <w:shd w:val="clear" w:color="auto" w:fill="auto"/>
            <w:vAlign w:val="center"/>
            <w:hideMark/>
          </w:tcPr>
          <w:p w:rsidR="003A22D0" w:rsidRPr="003A22D0" w:rsidRDefault="003A22D0" w:rsidP="003A22D0">
            <w:pPr>
              <w:pStyle w:val="afffff2"/>
            </w:pPr>
            <w:r w:rsidRPr="003A22D0">
              <w:t>Звездная, 3</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5</w:t>
            </w:r>
          </w:p>
        </w:tc>
        <w:tc>
          <w:tcPr>
            <w:tcW w:w="2385" w:type="dxa"/>
            <w:shd w:val="clear" w:color="auto" w:fill="auto"/>
            <w:vAlign w:val="center"/>
            <w:hideMark/>
          </w:tcPr>
          <w:p w:rsidR="003A22D0" w:rsidRPr="003A22D0" w:rsidRDefault="003A22D0" w:rsidP="003A22D0">
            <w:pPr>
              <w:pStyle w:val="afffff2"/>
            </w:pPr>
            <w:r w:rsidRPr="003A22D0">
              <w:t>ул. Заречная, 1</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31</w:t>
            </w:r>
          </w:p>
        </w:tc>
        <w:tc>
          <w:tcPr>
            <w:tcW w:w="1140" w:type="dxa"/>
            <w:shd w:val="clear" w:color="auto" w:fill="auto"/>
            <w:vAlign w:val="center"/>
            <w:hideMark/>
          </w:tcPr>
          <w:p w:rsidR="003A22D0" w:rsidRPr="003A22D0" w:rsidRDefault="003A22D0" w:rsidP="003A22D0">
            <w:pPr>
              <w:pStyle w:val="afffff2"/>
            </w:pPr>
            <w:r w:rsidRPr="003A22D0">
              <w:t>946,6</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6</w:t>
            </w:r>
          </w:p>
        </w:tc>
        <w:tc>
          <w:tcPr>
            <w:tcW w:w="2385" w:type="dxa"/>
            <w:shd w:val="clear" w:color="auto" w:fill="auto"/>
            <w:vAlign w:val="center"/>
            <w:hideMark/>
          </w:tcPr>
          <w:p w:rsidR="003A22D0" w:rsidRPr="003A22D0" w:rsidRDefault="003A22D0" w:rsidP="003A22D0">
            <w:pPr>
              <w:pStyle w:val="afffff2"/>
            </w:pPr>
            <w:r w:rsidRPr="003A22D0">
              <w:t>ул. Мурманская, 13</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37</w:t>
            </w:r>
          </w:p>
        </w:tc>
        <w:tc>
          <w:tcPr>
            <w:tcW w:w="1140" w:type="dxa"/>
            <w:shd w:val="clear" w:color="auto" w:fill="auto"/>
            <w:vAlign w:val="center"/>
            <w:hideMark/>
          </w:tcPr>
          <w:p w:rsidR="003A22D0" w:rsidRPr="003A22D0" w:rsidRDefault="003A22D0" w:rsidP="003A22D0">
            <w:pPr>
              <w:pStyle w:val="afffff2"/>
            </w:pPr>
            <w:r w:rsidRPr="003A22D0">
              <w:t>743,3</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7</w:t>
            </w:r>
          </w:p>
        </w:tc>
        <w:tc>
          <w:tcPr>
            <w:tcW w:w="2385" w:type="dxa"/>
            <w:shd w:val="clear" w:color="auto" w:fill="auto"/>
            <w:vAlign w:val="center"/>
            <w:hideMark/>
          </w:tcPr>
          <w:p w:rsidR="003A22D0" w:rsidRPr="003A22D0" w:rsidRDefault="003A22D0" w:rsidP="003A22D0">
            <w:pPr>
              <w:pStyle w:val="afffff2"/>
            </w:pPr>
            <w:r w:rsidRPr="003A22D0">
              <w:t>ул. В. Кручины, 8</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20</w:t>
            </w:r>
          </w:p>
        </w:tc>
        <w:tc>
          <w:tcPr>
            <w:tcW w:w="1140" w:type="dxa"/>
            <w:shd w:val="clear" w:color="auto" w:fill="auto"/>
            <w:vAlign w:val="center"/>
            <w:hideMark/>
          </w:tcPr>
          <w:p w:rsidR="003A22D0" w:rsidRPr="003A22D0" w:rsidRDefault="003A22D0" w:rsidP="003A22D0">
            <w:pPr>
              <w:pStyle w:val="afffff2"/>
            </w:pPr>
            <w:r w:rsidRPr="003A22D0">
              <w:t>436,2</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8</w:t>
            </w:r>
          </w:p>
        </w:tc>
        <w:tc>
          <w:tcPr>
            <w:tcW w:w="2385" w:type="dxa"/>
            <w:shd w:val="clear" w:color="auto" w:fill="auto"/>
            <w:vAlign w:val="center"/>
            <w:hideMark/>
          </w:tcPr>
          <w:p w:rsidR="003A22D0" w:rsidRPr="003A22D0" w:rsidRDefault="003A22D0" w:rsidP="003A22D0">
            <w:pPr>
              <w:pStyle w:val="afffff2"/>
            </w:pPr>
            <w:r w:rsidRPr="003A22D0">
              <w:t>ул. Завойко, 57</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9</w:t>
            </w:r>
          </w:p>
        </w:tc>
        <w:tc>
          <w:tcPr>
            <w:tcW w:w="1140" w:type="dxa"/>
            <w:shd w:val="clear" w:color="auto" w:fill="auto"/>
            <w:vAlign w:val="center"/>
            <w:hideMark/>
          </w:tcPr>
          <w:p w:rsidR="003A22D0" w:rsidRPr="003A22D0" w:rsidRDefault="003A22D0" w:rsidP="003A22D0">
            <w:pPr>
              <w:pStyle w:val="afffff2"/>
            </w:pPr>
            <w:r w:rsidRPr="003A22D0">
              <w:t>80</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9</w:t>
            </w:r>
          </w:p>
        </w:tc>
        <w:tc>
          <w:tcPr>
            <w:tcW w:w="2385" w:type="dxa"/>
            <w:shd w:val="clear" w:color="auto" w:fill="auto"/>
            <w:vAlign w:val="center"/>
            <w:hideMark/>
          </w:tcPr>
          <w:p w:rsidR="003A22D0" w:rsidRPr="003A22D0" w:rsidRDefault="003A22D0" w:rsidP="003A22D0">
            <w:pPr>
              <w:pStyle w:val="afffff2"/>
            </w:pPr>
            <w:r w:rsidRPr="003A22D0">
              <w:t>Дальневосточная 1</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10</w:t>
            </w:r>
          </w:p>
        </w:tc>
        <w:tc>
          <w:tcPr>
            <w:tcW w:w="1140" w:type="dxa"/>
            <w:shd w:val="clear" w:color="auto" w:fill="auto"/>
            <w:vAlign w:val="center"/>
            <w:hideMark/>
          </w:tcPr>
          <w:p w:rsidR="003A22D0" w:rsidRPr="003A22D0" w:rsidRDefault="003A22D0" w:rsidP="003A22D0">
            <w:pPr>
              <w:pStyle w:val="afffff2"/>
            </w:pPr>
            <w:r w:rsidRPr="003A22D0">
              <w:t>371,4</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10</w:t>
            </w:r>
          </w:p>
        </w:tc>
        <w:tc>
          <w:tcPr>
            <w:tcW w:w="2385" w:type="dxa"/>
            <w:shd w:val="clear" w:color="auto" w:fill="auto"/>
            <w:vAlign w:val="center"/>
            <w:hideMark/>
          </w:tcPr>
          <w:p w:rsidR="003A22D0" w:rsidRPr="003A22D0" w:rsidRDefault="003A22D0" w:rsidP="003A22D0">
            <w:pPr>
              <w:pStyle w:val="afffff2"/>
            </w:pPr>
            <w:r w:rsidRPr="003A22D0">
              <w:t>ул. Мирная, 16</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17</w:t>
            </w:r>
          </w:p>
        </w:tc>
        <w:tc>
          <w:tcPr>
            <w:tcW w:w="1140" w:type="dxa"/>
            <w:shd w:val="clear" w:color="auto" w:fill="auto"/>
            <w:vAlign w:val="center"/>
            <w:hideMark/>
          </w:tcPr>
          <w:p w:rsidR="003A22D0" w:rsidRPr="003A22D0" w:rsidRDefault="003A22D0" w:rsidP="003A22D0">
            <w:pPr>
              <w:pStyle w:val="afffff2"/>
            </w:pPr>
            <w:r w:rsidRPr="003A22D0">
              <w:t>353,5</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11</w:t>
            </w:r>
          </w:p>
        </w:tc>
        <w:tc>
          <w:tcPr>
            <w:tcW w:w="2385" w:type="dxa"/>
            <w:shd w:val="clear" w:color="auto" w:fill="auto"/>
            <w:vAlign w:val="center"/>
            <w:hideMark/>
          </w:tcPr>
          <w:p w:rsidR="003A22D0" w:rsidRPr="003A22D0" w:rsidRDefault="003A22D0" w:rsidP="003A22D0">
            <w:pPr>
              <w:pStyle w:val="afffff2"/>
            </w:pPr>
            <w:r w:rsidRPr="003A22D0">
              <w:t>ул. Заречная, 1а</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17</w:t>
            </w:r>
          </w:p>
        </w:tc>
        <w:tc>
          <w:tcPr>
            <w:tcW w:w="1140" w:type="dxa"/>
            <w:shd w:val="clear" w:color="auto" w:fill="auto"/>
            <w:vAlign w:val="center"/>
            <w:hideMark/>
          </w:tcPr>
          <w:p w:rsidR="003A22D0" w:rsidRPr="003A22D0" w:rsidRDefault="003A22D0" w:rsidP="003A22D0">
            <w:pPr>
              <w:pStyle w:val="afffff2"/>
            </w:pPr>
            <w:r w:rsidRPr="003A22D0">
              <w:t>361,1</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12</w:t>
            </w:r>
          </w:p>
        </w:tc>
        <w:tc>
          <w:tcPr>
            <w:tcW w:w="2385" w:type="dxa"/>
            <w:shd w:val="clear" w:color="auto" w:fill="auto"/>
            <w:vAlign w:val="center"/>
            <w:hideMark/>
          </w:tcPr>
          <w:p w:rsidR="003A22D0" w:rsidRPr="003A22D0" w:rsidRDefault="003A22D0" w:rsidP="003A22D0">
            <w:pPr>
              <w:pStyle w:val="afffff2"/>
            </w:pPr>
            <w:r w:rsidRPr="003A22D0">
              <w:t>ул. Завойко, 92</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17</w:t>
            </w:r>
          </w:p>
        </w:tc>
        <w:tc>
          <w:tcPr>
            <w:tcW w:w="1140" w:type="dxa"/>
            <w:shd w:val="clear" w:color="auto" w:fill="auto"/>
            <w:vAlign w:val="center"/>
            <w:hideMark/>
          </w:tcPr>
          <w:p w:rsidR="003A22D0" w:rsidRPr="003A22D0" w:rsidRDefault="003A22D0" w:rsidP="003A22D0">
            <w:pPr>
              <w:pStyle w:val="afffff2"/>
            </w:pPr>
            <w:r w:rsidRPr="003A22D0">
              <w:t>338,1</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13</w:t>
            </w:r>
          </w:p>
        </w:tc>
        <w:tc>
          <w:tcPr>
            <w:tcW w:w="2385" w:type="dxa"/>
            <w:shd w:val="clear" w:color="auto" w:fill="auto"/>
            <w:vAlign w:val="center"/>
            <w:hideMark/>
          </w:tcPr>
          <w:p w:rsidR="003A22D0" w:rsidRPr="003A22D0" w:rsidRDefault="003A22D0" w:rsidP="003A22D0">
            <w:pPr>
              <w:pStyle w:val="afffff2"/>
            </w:pPr>
            <w:r w:rsidRPr="003A22D0">
              <w:t>ул. Чукотская, 5</w:t>
            </w:r>
          </w:p>
        </w:tc>
        <w:tc>
          <w:tcPr>
            <w:tcW w:w="2018" w:type="dxa"/>
            <w:shd w:val="clear" w:color="auto" w:fill="auto"/>
            <w:vAlign w:val="center"/>
            <w:hideMark/>
          </w:tcPr>
          <w:p w:rsidR="003A22D0" w:rsidRPr="003A22D0" w:rsidRDefault="003A22D0" w:rsidP="003A22D0">
            <w:pPr>
              <w:pStyle w:val="afffff2"/>
            </w:pPr>
            <w:r w:rsidRPr="003A22D0">
              <w:t>сейсмика </w:t>
            </w:r>
          </w:p>
        </w:tc>
        <w:tc>
          <w:tcPr>
            <w:tcW w:w="1645" w:type="dxa"/>
            <w:shd w:val="clear" w:color="auto" w:fill="auto"/>
            <w:vAlign w:val="center"/>
            <w:hideMark/>
          </w:tcPr>
          <w:p w:rsidR="003A22D0" w:rsidRPr="003A22D0" w:rsidRDefault="003A22D0" w:rsidP="003A22D0">
            <w:pPr>
              <w:pStyle w:val="afffff2"/>
            </w:pPr>
            <w:r w:rsidRPr="003A22D0">
              <w:t>8</w:t>
            </w:r>
          </w:p>
        </w:tc>
        <w:tc>
          <w:tcPr>
            <w:tcW w:w="1140" w:type="dxa"/>
            <w:shd w:val="clear" w:color="auto" w:fill="auto"/>
            <w:vAlign w:val="center"/>
            <w:hideMark/>
          </w:tcPr>
          <w:p w:rsidR="003A22D0" w:rsidRPr="003A22D0" w:rsidRDefault="003A22D0" w:rsidP="003A22D0">
            <w:pPr>
              <w:pStyle w:val="afffff2"/>
            </w:pPr>
            <w:r w:rsidRPr="003A22D0">
              <w:t>166,7</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14</w:t>
            </w:r>
          </w:p>
        </w:tc>
        <w:tc>
          <w:tcPr>
            <w:tcW w:w="2385" w:type="dxa"/>
            <w:shd w:val="clear" w:color="auto" w:fill="auto"/>
            <w:vAlign w:val="center"/>
            <w:hideMark/>
          </w:tcPr>
          <w:p w:rsidR="003A22D0" w:rsidRPr="003A22D0" w:rsidRDefault="003A22D0" w:rsidP="003A22D0">
            <w:pPr>
              <w:pStyle w:val="afffff2"/>
            </w:pPr>
            <w:r w:rsidRPr="003A22D0">
              <w:t>ул. Мурманская, 15</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22</w:t>
            </w:r>
          </w:p>
        </w:tc>
        <w:tc>
          <w:tcPr>
            <w:tcW w:w="1140" w:type="dxa"/>
            <w:shd w:val="clear" w:color="auto" w:fill="auto"/>
            <w:vAlign w:val="center"/>
            <w:hideMark/>
          </w:tcPr>
          <w:p w:rsidR="003A22D0" w:rsidRPr="003A22D0" w:rsidRDefault="003A22D0" w:rsidP="003A22D0">
            <w:pPr>
              <w:pStyle w:val="afffff2"/>
            </w:pPr>
            <w:r w:rsidRPr="003A22D0">
              <w:t>327,9</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15</w:t>
            </w:r>
          </w:p>
        </w:tc>
        <w:tc>
          <w:tcPr>
            <w:tcW w:w="2385" w:type="dxa"/>
            <w:shd w:val="clear" w:color="auto" w:fill="auto"/>
            <w:vAlign w:val="center"/>
            <w:hideMark/>
          </w:tcPr>
          <w:p w:rsidR="003A22D0" w:rsidRPr="003A22D0" w:rsidRDefault="003A22D0" w:rsidP="003A22D0">
            <w:pPr>
              <w:pStyle w:val="afffff2"/>
            </w:pPr>
            <w:r w:rsidRPr="003A22D0">
              <w:t>ул. Завойко, 126</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29</w:t>
            </w:r>
          </w:p>
        </w:tc>
        <w:tc>
          <w:tcPr>
            <w:tcW w:w="1140" w:type="dxa"/>
            <w:shd w:val="clear" w:color="auto" w:fill="auto"/>
            <w:vAlign w:val="center"/>
            <w:hideMark/>
          </w:tcPr>
          <w:p w:rsidR="003A22D0" w:rsidRPr="003A22D0" w:rsidRDefault="003A22D0" w:rsidP="003A22D0">
            <w:pPr>
              <w:pStyle w:val="afffff2"/>
            </w:pPr>
            <w:r w:rsidRPr="003A22D0">
              <w:t>468</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16</w:t>
            </w:r>
          </w:p>
        </w:tc>
        <w:tc>
          <w:tcPr>
            <w:tcW w:w="2385" w:type="dxa"/>
            <w:shd w:val="clear" w:color="auto" w:fill="auto"/>
            <w:vAlign w:val="center"/>
            <w:hideMark/>
          </w:tcPr>
          <w:p w:rsidR="003A22D0" w:rsidRPr="003A22D0" w:rsidRDefault="003A22D0" w:rsidP="003A22D0">
            <w:pPr>
              <w:pStyle w:val="afffff2"/>
            </w:pPr>
            <w:r w:rsidRPr="003A22D0">
              <w:t>ул. Ватутина, 2</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49</w:t>
            </w:r>
          </w:p>
        </w:tc>
        <w:tc>
          <w:tcPr>
            <w:tcW w:w="1140" w:type="dxa"/>
            <w:shd w:val="clear" w:color="auto" w:fill="auto"/>
            <w:vAlign w:val="center"/>
            <w:hideMark/>
          </w:tcPr>
          <w:p w:rsidR="003A22D0" w:rsidRPr="003A22D0" w:rsidRDefault="003A22D0" w:rsidP="003A22D0">
            <w:pPr>
              <w:pStyle w:val="afffff2"/>
            </w:pPr>
            <w:r w:rsidRPr="003A22D0">
              <w:t>896,8</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17</w:t>
            </w:r>
          </w:p>
        </w:tc>
        <w:tc>
          <w:tcPr>
            <w:tcW w:w="2385" w:type="dxa"/>
            <w:shd w:val="clear" w:color="auto" w:fill="auto"/>
            <w:vAlign w:val="center"/>
            <w:hideMark/>
          </w:tcPr>
          <w:p w:rsidR="003A22D0" w:rsidRPr="003A22D0" w:rsidRDefault="003A22D0" w:rsidP="003A22D0">
            <w:pPr>
              <w:pStyle w:val="afffff2"/>
            </w:pPr>
            <w:r w:rsidRPr="003A22D0">
              <w:t>ул. Ватутина, 3</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32</w:t>
            </w:r>
          </w:p>
        </w:tc>
        <w:tc>
          <w:tcPr>
            <w:tcW w:w="1140" w:type="dxa"/>
            <w:shd w:val="clear" w:color="auto" w:fill="auto"/>
            <w:vAlign w:val="center"/>
            <w:hideMark/>
          </w:tcPr>
          <w:p w:rsidR="003A22D0" w:rsidRPr="003A22D0" w:rsidRDefault="003A22D0" w:rsidP="003A22D0">
            <w:pPr>
              <w:pStyle w:val="afffff2"/>
            </w:pPr>
            <w:r w:rsidRPr="003A22D0">
              <w:t>895,7</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18</w:t>
            </w:r>
          </w:p>
        </w:tc>
        <w:tc>
          <w:tcPr>
            <w:tcW w:w="2385" w:type="dxa"/>
            <w:shd w:val="clear" w:color="auto" w:fill="auto"/>
            <w:vAlign w:val="center"/>
            <w:hideMark/>
          </w:tcPr>
          <w:p w:rsidR="003A22D0" w:rsidRPr="003A22D0" w:rsidRDefault="003A22D0" w:rsidP="003A22D0">
            <w:pPr>
              <w:pStyle w:val="afffff2"/>
            </w:pPr>
            <w:r w:rsidRPr="003A22D0">
              <w:t>ул. В. Кручины, 8</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23</w:t>
            </w:r>
          </w:p>
        </w:tc>
        <w:tc>
          <w:tcPr>
            <w:tcW w:w="1140" w:type="dxa"/>
            <w:shd w:val="clear" w:color="auto" w:fill="auto"/>
            <w:vAlign w:val="center"/>
            <w:hideMark/>
          </w:tcPr>
          <w:p w:rsidR="003A22D0" w:rsidRPr="003A22D0" w:rsidRDefault="003A22D0" w:rsidP="003A22D0">
            <w:pPr>
              <w:pStyle w:val="afffff2"/>
            </w:pPr>
            <w:r w:rsidRPr="003A22D0">
              <w:t>483</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19</w:t>
            </w:r>
          </w:p>
        </w:tc>
        <w:tc>
          <w:tcPr>
            <w:tcW w:w="2385" w:type="dxa"/>
            <w:shd w:val="clear" w:color="auto" w:fill="auto"/>
            <w:vAlign w:val="center"/>
            <w:hideMark/>
          </w:tcPr>
          <w:p w:rsidR="003A22D0" w:rsidRPr="003A22D0" w:rsidRDefault="003A22D0" w:rsidP="003A22D0">
            <w:pPr>
              <w:pStyle w:val="afffff2"/>
            </w:pPr>
            <w:r w:rsidRPr="003A22D0">
              <w:t>ул. Строительная, 2</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30</w:t>
            </w:r>
          </w:p>
        </w:tc>
        <w:tc>
          <w:tcPr>
            <w:tcW w:w="1140" w:type="dxa"/>
            <w:shd w:val="clear" w:color="auto" w:fill="auto"/>
            <w:vAlign w:val="center"/>
            <w:hideMark/>
          </w:tcPr>
          <w:p w:rsidR="003A22D0" w:rsidRPr="003A22D0" w:rsidRDefault="003A22D0" w:rsidP="003A22D0">
            <w:pPr>
              <w:pStyle w:val="afffff2"/>
            </w:pPr>
            <w:r w:rsidRPr="003A22D0">
              <w:t>458</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20</w:t>
            </w:r>
          </w:p>
        </w:tc>
        <w:tc>
          <w:tcPr>
            <w:tcW w:w="2385" w:type="dxa"/>
            <w:shd w:val="clear" w:color="auto" w:fill="auto"/>
            <w:vAlign w:val="center"/>
            <w:hideMark/>
          </w:tcPr>
          <w:p w:rsidR="003A22D0" w:rsidRPr="003A22D0" w:rsidRDefault="003A22D0" w:rsidP="003A22D0">
            <w:pPr>
              <w:pStyle w:val="afffff2"/>
            </w:pPr>
            <w:r w:rsidRPr="003A22D0">
              <w:t>ул. Строительная, 3</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36</w:t>
            </w:r>
          </w:p>
        </w:tc>
        <w:tc>
          <w:tcPr>
            <w:tcW w:w="1140" w:type="dxa"/>
            <w:shd w:val="clear" w:color="auto" w:fill="auto"/>
            <w:vAlign w:val="center"/>
            <w:hideMark/>
          </w:tcPr>
          <w:p w:rsidR="003A22D0" w:rsidRPr="003A22D0" w:rsidRDefault="003A22D0" w:rsidP="003A22D0">
            <w:pPr>
              <w:pStyle w:val="afffff2"/>
            </w:pPr>
            <w:r w:rsidRPr="003A22D0">
              <w:t>455,1</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21</w:t>
            </w:r>
          </w:p>
        </w:tc>
        <w:tc>
          <w:tcPr>
            <w:tcW w:w="2385" w:type="dxa"/>
            <w:shd w:val="clear" w:color="auto" w:fill="auto"/>
            <w:vAlign w:val="center"/>
            <w:hideMark/>
          </w:tcPr>
          <w:p w:rsidR="003A22D0" w:rsidRPr="003A22D0" w:rsidRDefault="003A22D0" w:rsidP="003A22D0">
            <w:pPr>
              <w:pStyle w:val="afffff2"/>
            </w:pPr>
            <w:r w:rsidRPr="003A22D0">
              <w:t>ул. Строительная, 4</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30</w:t>
            </w:r>
          </w:p>
        </w:tc>
        <w:tc>
          <w:tcPr>
            <w:tcW w:w="1140" w:type="dxa"/>
            <w:shd w:val="clear" w:color="auto" w:fill="auto"/>
            <w:vAlign w:val="center"/>
            <w:hideMark/>
          </w:tcPr>
          <w:p w:rsidR="003A22D0" w:rsidRPr="003A22D0" w:rsidRDefault="003A22D0" w:rsidP="003A22D0">
            <w:pPr>
              <w:pStyle w:val="afffff2"/>
            </w:pPr>
            <w:r w:rsidRPr="003A22D0">
              <w:t>460,1</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22</w:t>
            </w:r>
          </w:p>
        </w:tc>
        <w:tc>
          <w:tcPr>
            <w:tcW w:w="2385" w:type="dxa"/>
            <w:shd w:val="clear" w:color="auto" w:fill="auto"/>
            <w:vAlign w:val="center"/>
            <w:hideMark/>
          </w:tcPr>
          <w:p w:rsidR="003A22D0" w:rsidRPr="003A22D0" w:rsidRDefault="003A22D0" w:rsidP="003A22D0">
            <w:pPr>
              <w:pStyle w:val="afffff2"/>
            </w:pPr>
            <w:r w:rsidRPr="003A22D0">
              <w:t>ул. Строительная, 6а</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16</w:t>
            </w:r>
          </w:p>
        </w:tc>
        <w:tc>
          <w:tcPr>
            <w:tcW w:w="1140" w:type="dxa"/>
            <w:shd w:val="clear" w:color="auto" w:fill="auto"/>
            <w:vAlign w:val="center"/>
            <w:hideMark/>
          </w:tcPr>
          <w:p w:rsidR="003A22D0" w:rsidRPr="003A22D0" w:rsidRDefault="003A22D0" w:rsidP="003A22D0">
            <w:pPr>
              <w:pStyle w:val="afffff2"/>
            </w:pPr>
            <w:r w:rsidRPr="003A22D0">
              <w:t>868,2</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23</w:t>
            </w:r>
          </w:p>
        </w:tc>
        <w:tc>
          <w:tcPr>
            <w:tcW w:w="2385" w:type="dxa"/>
            <w:shd w:val="clear" w:color="auto" w:fill="auto"/>
            <w:vAlign w:val="center"/>
            <w:hideMark/>
          </w:tcPr>
          <w:p w:rsidR="003A22D0" w:rsidRPr="003A22D0" w:rsidRDefault="003A22D0" w:rsidP="003A22D0">
            <w:pPr>
              <w:pStyle w:val="afffff2"/>
            </w:pPr>
            <w:r w:rsidRPr="003A22D0">
              <w:t>ул. Геофизическая, 8</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29</w:t>
            </w:r>
          </w:p>
        </w:tc>
        <w:tc>
          <w:tcPr>
            <w:tcW w:w="1140" w:type="dxa"/>
            <w:shd w:val="clear" w:color="auto" w:fill="auto"/>
            <w:vAlign w:val="center"/>
            <w:hideMark/>
          </w:tcPr>
          <w:p w:rsidR="003A22D0" w:rsidRPr="003A22D0" w:rsidRDefault="003A22D0" w:rsidP="003A22D0">
            <w:pPr>
              <w:pStyle w:val="afffff2"/>
            </w:pPr>
            <w:r w:rsidRPr="003A22D0">
              <w:t>492,9</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24</w:t>
            </w:r>
          </w:p>
        </w:tc>
        <w:tc>
          <w:tcPr>
            <w:tcW w:w="2385" w:type="dxa"/>
            <w:shd w:val="clear" w:color="auto" w:fill="auto"/>
            <w:vAlign w:val="center"/>
            <w:hideMark/>
          </w:tcPr>
          <w:p w:rsidR="003A22D0" w:rsidRPr="003A22D0" w:rsidRDefault="003A22D0" w:rsidP="003A22D0">
            <w:pPr>
              <w:pStyle w:val="afffff2"/>
            </w:pPr>
            <w:r w:rsidRPr="003A22D0">
              <w:t>ул. Геофизическая, 9</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31</w:t>
            </w:r>
          </w:p>
        </w:tc>
        <w:tc>
          <w:tcPr>
            <w:tcW w:w="1140" w:type="dxa"/>
            <w:shd w:val="clear" w:color="auto" w:fill="auto"/>
            <w:vAlign w:val="center"/>
            <w:hideMark/>
          </w:tcPr>
          <w:p w:rsidR="003A22D0" w:rsidRPr="003A22D0" w:rsidRDefault="003A22D0" w:rsidP="003A22D0">
            <w:pPr>
              <w:pStyle w:val="afffff2"/>
            </w:pPr>
            <w:r w:rsidRPr="003A22D0">
              <w:t>501,7</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25</w:t>
            </w:r>
          </w:p>
        </w:tc>
        <w:tc>
          <w:tcPr>
            <w:tcW w:w="2385" w:type="dxa"/>
            <w:shd w:val="clear" w:color="auto" w:fill="auto"/>
            <w:vAlign w:val="center"/>
            <w:hideMark/>
          </w:tcPr>
          <w:p w:rsidR="003A22D0" w:rsidRPr="003A22D0" w:rsidRDefault="003A22D0" w:rsidP="003A22D0">
            <w:pPr>
              <w:pStyle w:val="afffff2"/>
            </w:pPr>
            <w:r w:rsidRPr="003A22D0">
              <w:t>ул. Магистральная, 50</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16</w:t>
            </w:r>
          </w:p>
        </w:tc>
        <w:tc>
          <w:tcPr>
            <w:tcW w:w="1140" w:type="dxa"/>
            <w:shd w:val="clear" w:color="auto" w:fill="auto"/>
            <w:vAlign w:val="center"/>
            <w:hideMark/>
          </w:tcPr>
          <w:p w:rsidR="003A22D0" w:rsidRPr="003A22D0" w:rsidRDefault="003A22D0" w:rsidP="003A22D0">
            <w:pPr>
              <w:pStyle w:val="afffff2"/>
            </w:pPr>
            <w:r w:rsidRPr="003A22D0">
              <w:t>375,6</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26</w:t>
            </w:r>
          </w:p>
        </w:tc>
        <w:tc>
          <w:tcPr>
            <w:tcW w:w="2385" w:type="dxa"/>
            <w:shd w:val="clear" w:color="auto" w:fill="auto"/>
            <w:vAlign w:val="center"/>
            <w:hideMark/>
          </w:tcPr>
          <w:p w:rsidR="003A22D0" w:rsidRPr="003A22D0" w:rsidRDefault="003A22D0" w:rsidP="003A22D0">
            <w:pPr>
              <w:pStyle w:val="afffff2"/>
            </w:pPr>
            <w:r w:rsidRPr="003A22D0">
              <w:t>Мурманская, 7а</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27</w:t>
            </w:r>
          </w:p>
        </w:tc>
        <w:tc>
          <w:tcPr>
            <w:tcW w:w="2385" w:type="dxa"/>
            <w:shd w:val="clear" w:color="auto" w:fill="auto"/>
            <w:vAlign w:val="center"/>
            <w:hideMark/>
          </w:tcPr>
          <w:p w:rsidR="003A22D0" w:rsidRPr="003A22D0" w:rsidRDefault="003A22D0" w:rsidP="003A22D0">
            <w:pPr>
              <w:pStyle w:val="afffff2"/>
            </w:pPr>
            <w:r w:rsidRPr="003A22D0">
              <w:t>ул. Вилюйская 27</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48</w:t>
            </w:r>
          </w:p>
        </w:tc>
        <w:tc>
          <w:tcPr>
            <w:tcW w:w="1140" w:type="dxa"/>
            <w:shd w:val="clear" w:color="auto" w:fill="auto"/>
            <w:vAlign w:val="center"/>
            <w:hideMark/>
          </w:tcPr>
          <w:p w:rsidR="003A22D0" w:rsidRPr="003A22D0" w:rsidRDefault="003A22D0" w:rsidP="003A22D0">
            <w:pPr>
              <w:pStyle w:val="afffff2"/>
            </w:pPr>
            <w:r w:rsidRPr="003A22D0">
              <w:t>779,4</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28</w:t>
            </w:r>
          </w:p>
        </w:tc>
        <w:tc>
          <w:tcPr>
            <w:tcW w:w="2385" w:type="dxa"/>
            <w:shd w:val="clear" w:color="auto" w:fill="auto"/>
            <w:vAlign w:val="center"/>
            <w:hideMark/>
          </w:tcPr>
          <w:p w:rsidR="003A22D0" w:rsidRPr="003A22D0" w:rsidRDefault="003A22D0" w:rsidP="003A22D0">
            <w:pPr>
              <w:pStyle w:val="afffff2"/>
            </w:pPr>
            <w:r w:rsidRPr="003A22D0">
              <w:t>ул. Спортивная, 4</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7</w:t>
            </w:r>
          </w:p>
        </w:tc>
        <w:tc>
          <w:tcPr>
            <w:tcW w:w="1140" w:type="dxa"/>
            <w:shd w:val="clear" w:color="auto" w:fill="auto"/>
            <w:vAlign w:val="center"/>
            <w:hideMark/>
          </w:tcPr>
          <w:p w:rsidR="003A22D0" w:rsidRPr="003A22D0" w:rsidRDefault="003A22D0" w:rsidP="003A22D0">
            <w:pPr>
              <w:pStyle w:val="afffff2"/>
            </w:pPr>
            <w:r w:rsidRPr="003A22D0">
              <w:t>126,4</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29</w:t>
            </w:r>
          </w:p>
        </w:tc>
        <w:tc>
          <w:tcPr>
            <w:tcW w:w="2385" w:type="dxa"/>
            <w:shd w:val="clear" w:color="auto" w:fill="auto"/>
            <w:vAlign w:val="center"/>
            <w:hideMark/>
          </w:tcPr>
          <w:p w:rsidR="003A22D0" w:rsidRPr="003A22D0" w:rsidRDefault="003A22D0" w:rsidP="003A22D0">
            <w:pPr>
              <w:pStyle w:val="afffff2"/>
            </w:pPr>
            <w:r w:rsidRPr="003A22D0">
              <w:t>ул. Зеленая, 2</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4</w:t>
            </w:r>
          </w:p>
        </w:tc>
        <w:tc>
          <w:tcPr>
            <w:tcW w:w="1140" w:type="dxa"/>
            <w:shd w:val="clear" w:color="auto" w:fill="auto"/>
            <w:vAlign w:val="center"/>
            <w:hideMark/>
          </w:tcPr>
          <w:p w:rsidR="003A22D0" w:rsidRPr="003A22D0" w:rsidRDefault="003A22D0" w:rsidP="003A22D0">
            <w:pPr>
              <w:pStyle w:val="afffff2"/>
            </w:pPr>
            <w:r w:rsidRPr="003A22D0">
              <w:t>153,2</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Планируемое расселение в 2021 г.</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w:t>
            </w:r>
          </w:p>
        </w:tc>
        <w:tc>
          <w:tcPr>
            <w:tcW w:w="2385" w:type="dxa"/>
            <w:shd w:val="clear" w:color="auto" w:fill="auto"/>
            <w:vAlign w:val="center"/>
            <w:hideMark/>
          </w:tcPr>
          <w:p w:rsidR="003A22D0" w:rsidRPr="003A22D0" w:rsidRDefault="003A22D0" w:rsidP="003A22D0">
            <w:pPr>
              <w:pStyle w:val="afffff2"/>
            </w:pPr>
            <w:r w:rsidRPr="003A22D0">
              <w:t>ул. Деркачева, 3</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17</w:t>
            </w:r>
          </w:p>
        </w:tc>
        <w:tc>
          <w:tcPr>
            <w:tcW w:w="1140" w:type="dxa"/>
            <w:shd w:val="clear" w:color="auto" w:fill="auto"/>
            <w:vAlign w:val="center"/>
            <w:hideMark/>
          </w:tcPr>
          <w:p w:rsidR="003A22D0" w:rsidRPr="003A22D0" w:rsidRDefault="003A22D0" w:rsidP="003A22D0">
            <w:pPr>
              <w:pStyle w:val="afffff2"/>
            </w:pPr>
            <w:r w:rsidRPr="003A22D0">
              <w:t>332,9</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w:t>
            </w:r>
          </w:p>
        </w:tc>
        <w:tc>
          <w:tcPr>
            <w:tcW w:w="2385" w:type="dxa"/>
            <w:shd w:val="clear" w:color="auto" w:fill="auto"/>
            <w:vAlign w:val="center"/>
            <w:hideMark/>
          </w:tcPr>
          <w:p w:rsidR="003A22D0" w:rsidRPr="003A22D0" w:rsidRDefault="003A22D0" w:rsidP="003A22D0">
            <w:pPr>
              <w:pStyle w:val="afffff2"/>
            </w:pPr>
            <w:r w:rsidRPr="003A22D0">
              <w:t>ул. Деркачева, 5</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27</w:t>
            </w:r>
          </w:p>
        </w:tc>
        <w:tc>
          <w:tcPr>
            <w:tcW w:w="1140" w:type="dxa"/>
            <w:shd w:val="clear" w:color="auto" w:fill="auto"/>
            <w:vAlign w:val="center"/>
            <w:hideMark/>
          </w:tcPr>
          <w:p w:rsidR="003A22D0" w:rsidRPr="003A22D0" w:rsidRDefault="003A22D0" w:rsidP="003A22D0">
            <w:pPr>
              <w:pStyle w:val="afffff2"/>
            </w:pPr>
            <w:r w:rsidRPr="003A22D0">
              <w:t>332,5</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3</w:t>
            </w:r>
          </w:p>
        </w:tc>
        <w:tc>
          <w:tcPr>
            <w:tcW w:w="2385" w:type="dxa"/>
            <w:shd w:val="clear" w:color="auto" w:fill="auto"/>
            <w:vAlign w:val="center"/>
            <w:hideMark/>
          </w:tcPr>
          <w:p w:rsidR="003A22D0" w:rsidRPr="003A22D0" w:rsidRDefault="003A22D0" w:rsidP="003A22D0">
            <w:pPr>
              <w:pStyle w:val="afffff2"/>
            </w:pPr>
            <w:r w:rsidRPr="003A22D0">
              <w:t>ул. Деркачева, 7</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20</w:t>
            </w:r>
          </w:p>
        </w:tc>
        <w:tc>
          <w:tcPr>
            <w:tcW w:w="1140" w:type="dxa"/>
            <w:shd w:val="clear" w:color="auto" w:fill="auto"/>
            <w:vAlign w:val="center"/>
            <w:hideMark/>
          </w:tcPr>
          <w:p w:rsidR="003A22D0" w:rsidRPr="003A22D0" w:rsidRDefault="003A22D0" w:rsidP="003A22D0">
            <w:pPr>
              <w:pStyle w:val="afffff2"/>
            </w:pPr>
            <w:r w:rsidRPr="003A22D0">
              <w:t>346,3</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4</w:t>
            </w:r>
          </w:p>
        </w:tc>
        <w:tc>
          <w:tcPr>
            <w:tcW w:w="2385" w:type="dxa"/>
            <w:shd w:val="clear" w:color="auto" w:fill="auto"/>
            <w:vAlign w:val="center"/>
            <w:hideMark/>
          </w:tcPr>
          <w:p w:rsidR="003A22D0" w:rsidRPr="003A22D0" w:rsidRDefault="003A22D0" w:rsidP="003A22D0">
            <w:pPr>
              <w:pStyle w:val="afffff2"/>
            </w:pPr>
            <w:r w:rsidRPr="003A22D0">
              <w:t>ул. Деркачева, 9</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28</w:t>
            </w:r>
          </w:p>
        </w:tc>
        <w:tc>
          <w:tcPr>
            <w:tcW w:w="1140" w:type="dxa"/>
            <w:shd w:val="clear" w:color="auto" w:fill="auto"/>
            <w:vAlign w:val="center"/>
            <w:hideMark/>
          </w:tcPr>
          <w:p w:rsidR="003A22D0" w:rsidRPr="003A22D0" w:rsidRDefault="003A22D0" w:rsidP="003A22D0">
            <w:pPr>
              <w:pStyle w:val="afffff2"/>
            </w:pPr>
            <w:r w:rsidRPr="003A22D0">
              <w:t>339,1</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5</w:t>
            </w:r>
          </w:p>
        </w:tc>
        <w:tc>
          <w:tcPr>
            <w:tcW w:w="2385" w:type="dxa"/>
            <w:shd w:val="clear" w:color="auto" w:fill="auto"/>
            <w:vAlign w:val="center"/>
            <w:hideMark/>
          </w:tcPr>
          <w:p w:rsidR="003A22D0" w:rsidRPr="003A22D0" w:rsidRDefault="003A22D0" w:rsidP="003A22D0">
            <w:pPr>
              <w:pStyle w:val="afffff2"/>
            </w:pPr>
            <w:r w:rsidRPr="003A22D0">
              <w:t>ул. Хуторская, 12</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17</w:t>
            </w:r>
          </w:p>
        </w:tc>
        <w:tc>
          <w:tcPr>
            <w:tcW w:w="1140" w:type="dxa"/>
            <w:shd w:val="clear" w:color="auto" w:fill="auto"/>
            <w:vAlign w:val="center"/>
            <w:hideMark/>
          </w:tcPr>
          <w:p w:rsidR="003A22D0" w:rsidRPr="003A22D0" w:rsidRDefault="003A22D0" w:rsidP="003A22D0">
            <w:pPr>
              <w:pStyle w:val="afffff2"/>
            </w:pPr>
            <w:r w:rsidRPr="003A22D0">
              <w:t>363,4</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6</w:t>
            </w:r>
          </w:p>
        </w:tc>
        <w:tc>
          <w:tcPr>
            <w:tcW w:w="2385" w:type="dxa"/>
            <w:shd w:val="clear" w:color="auto" w:fill="auto"/>
            <w:vAlign w:val="center"/>
            <w:hideMark/>
          </w:tcPr>
          <w:p w:rsidR="003A22D0" w:rsidRPr="003A22D0" w:rsidRDefault="003A22D0" w:rsidP="003A22D0">
            <w:pPr>
              <w:pStyle w:val="afffff2"/>
            </w:pPr>
            <w:r w:rsidRPr="003A22D0">
              <w:t>ул. Хуторская, 16</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18</w:t>
            </w:r>
          </w:p>
        </w:tc>
        <w:tc>
          <w:tcPr>
            <w:tcW w:w="1140" w:type="dxa"/>
            <w:shd w:val="clear" w:color="auto" w:fill="auto"/>
            <w:vAlign w:val="center"/>
            <w:hideMark/>
          </w:tcPr>
          <w:p w:rsidR="003A22D0" w:rsidRPr="003A22D0" w:rsidRDefault="003A22D0" w:rsidP="003A22D0">
            <w:pPr>
              <w:pStyle w:val="afffff2"/>
            </w:pPr>
            <w:r w:rsidRPr="003A22D0">
              <w:t>577,9</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7</w:t>
            </w:r>
          </w:p>
        </w:tc>
        <w:tc>
          <w:tcPr>
            <w:tcW w:w="2385" w:type="dxa"/>
            <w:shd w:val="clear" w:color="auto" w:fill="auto"/>
            <w:vAlign w:val="center"/>
            <w:hideMark/>
          </w:tcPr>
          <w:p w:rsidR="003A22D0" w:rsidRPr="003A22D0" w:rsidRDefault="003A22D0" w:rsidP="003A22D0">
            <w:pPr>
              <w:pStyle w:val="afffff2"/>
            </w:pPr>
            <w:r w:rsidRPr="003A22D0">
              <w:t>ул. Хуторская, 18</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18</w:t>
            </w:r>
          </w:p>
        </w:tc>
        <w:tc>
          <w:tcPr>
            <w:tcW w:w="1140" w:type="dxa"/>
            <w:shd w:val="clear" w:color="auto" w:fill="auto"/>
            <w:vAlign w:val="center"/>
            <w:hideMark/>
          </w:tcPr>
          <w:p w:rsidR="003A22D0" w:rsidRPr="003A22D0" w:rsidRDefault="003A22D0" w:rsidP="003A22D0">
            <w:pPr>
              <w:pStyle w:val="afffff2"/>
            </w:pPr>
            <w:r w:rsidRPr="003A22D0">
              <w:t>492,3</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Планируемое расселение в 2022 г.</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w:t>
            </w:r>
          </w:p>
        </w:tc>
        <w:tc>
          <w:tcPr>
            <w:tcW w:w="2385" w:type="dxa"/>
            <w:shd w:val="clear" w:color="auto" w:fill="auto"/>
            <w:vAlign w:val="center"/>
            <w:hideMark/>
          </w:tcPr>
          <w:p w:rsidR="003A22D0" w:rsidRPr="003A22D0" w:rsidRDefault="003A22D0" w:rsidP="003A22D0">
            <w:pPr>
              <w:pStyle w:val="afffff2"/>
            </w:pPr>
            <w:r w:rsidRPr="003A22D0">
              <w:t>Вилюйская 32</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w:t>
            </w:r>
          </w:p>
        </w:tc>
        <w:tc>
          <w:tcPr>
            <w:tcW w:w="2385" w:type="dxa"/>
            <w:shd w:val="clear" w:color="auto" w:fill="auto"/>
            <w:vAlign w:val="center"/>
            <w:hideMark/>
          </w:tcPr>
          <w:p w:rsidR="003A22D0" w:rsidRPr="003A22D0" w:rsidRDefault="003A22D0" w:rsidP="003A22D0">
            <w:pPr>
              <w:pStyle w:val="afffff2"/>
            </w:pPr>
            <w:r w:rsidRPr="003A22D0">
              <w:t>ул. Спортивная, 2</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7</w:t>
            </w:r>
          </w:p>
        </w:tc>
        <w:tc>
          <w:tcPr>
            <w:tcW w:w="1140" w:type="dxa"/>
            <w:shd w:val="clear" w:color="auto" w:fill="auto"/>
            <w:vAlign w:val="center"/>
            <w:hideMark/>
          </w:tcPr>
          <w:p w:rsidR="003A22D0" w:rsidRPr="003A22D0" w:rsidRDefault="003A22D0" w:rsidP="003A22D0">
            <w:pPr>
              <w:pStyle w:val="afffff2"/>
            </w:pPr>
            <w:r w:rsidRPr="003A22D0">
              <w:t>122,8</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3</w:t>
            </w:r>
          </w:p>
        </w:tc>
        <w:tc>
          <w:tcPr>
            <w:tcW w:w="2385" w:type="dxa"/>
            <w:shd w:val="clear" w:color="auto" w:fill="auto"/>
            <w:vAlign w:val="center"/>
            <w:hideMark/>
          </w:tcPr>
          <w:p w:rsidR="003A22D0" w:rsidRPr="003A22D0" w:rsidRDefault="003A22D0" w:rsidP="003A22D0">
            <w:pPr>
              <w:pStyle w:val="afffff2"/>
            </w:pPr>
            <w:r w:rsidRPr="003A22D0">
              <w:t>ул. Энергетиков, 58</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32</w:t>
            </w:r>
          </w:p>
        </w:tc>
        <w:tc>
          <w:tcPr>
            <w:tcW w:w="1140" w:type="dxa"/>
            <w:shd w:val="clear" w:color="auto" w:fill="auto"/>
            <w:vAlign w:val="center"/>
            <w:hideMark/>
          </w:tcPr>
          <w:p w:rsidR="003A22D0" w:rsidRPr="003A22D0" w:rsidRDefault="003A22D0" w:rsidP="003A22D0">
            <w:pPr>
              <w:pStyle w:val="afffff2"/>
            </w:pPr>
            <w:r w:rsidRPr="003A22D0">
              <w:t>504,9</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4</w:t>
            </w:r>
          </w:p>
        </w:tc>
        <w:tc>
          <w:tcPr>
            <w:tcW w:w="2385" w:type="dxa"/>
            <w:shd w:val="clear" w:color="auto" w:fill="auto"/>
            <w:vAlign w:val="center"/>
            <w:hideMark/>
          </w:tcPr>
          <w:p w:rsidR="003A22D0" w:rsidRPr="003A22D0" w:rsidRDefault="003A22D0" w:rsidP="003A22D0">
            <w:pPr>
              <w:pStyle w:val="afffff2"/>
            </w:pPr>
            <w:r w:rsidRPr="003A22D0">
              <w:t>ул. Мурманская, 7а</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24</w:t>
            </w:r>
          </w:p>
        </w:tc>
        <w:tc>
          <w:tcPr>
            <w:tcW w:w="1140" w:type="dxa"/>
            <w:shd w:val="clear" w:color="auto" w:fill="auto"/>
            <w:vAlign w:val="center"/>
            <w:hideMark/>
          </w:tcPr>
          <w:p w:rsidR="003A22D0" w:rsidRPr="003A22D0" w:rsidRDefault="003A22D0" w:rsidP="003A22D0">
            <w:pPr>
              <w:pStyle w:val="afffff2"/>
            </w:pPr>
            <w:r w:rsidRPr="003A22D0">
              <w:t>310,7</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5</w:t>
            </w:r>
          </w:p>
        </w:tc>
        <w:tc>
          <w:tcPr>
            <w:tcW w:w="2385" w:type="dxa"/>
            <w:shd w:val="clear" w:color="auto" w:fill="auto"/>
            <w:vAlign w:val="center"/>
            <w:hideMark/>
          </w:tcPr>
          <w:p w:rsidR="003A22D0" w:rsidRPr="003A22D0" w:rsidRDefault="003A22D0" w:rsidP="003A22D0">
            <w:pPr>
              <w:pStyle w:val="afffff2"/>
            </w:pPr>
            <w:r w:rsidRPr="003A22D0">
              <w:t>ул. Мурманская, 9</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10</w:t>
            </w:r>
          </w:p>
        </w:tc>
        <w:tc>
          <w:tcPr>
            <w:tcW w:w="1140" w:type="dxa"/>
            <w:shd w:val="clear" w:color="auto" w:fill="auto"/>
            <w:vAlign w:val="center"/>
            <w:hideMark/>
          </w:tcPr>
          <w:p w:rsidR="003A22D0" w:rsidRPr="003A22D0" w:rsidRDefault="003A22D0" w:rsidP="003A22D0">
            <w:pPr>
              <w:pStyle w:val="afffff2"/>
            </w:pPr>
            <w:r w:rsidRPr="003A22D0">
              <w:t>341,3</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6</w:t>
            </w:r>
          </w:p>
        </w:tc>
        <w:tc>
          <w:tcPr>
            <w:tcW w:w="2385" w:type="dxa"/>
            <w:shd w:val="clear" w:color="auto" w:fill="auto"/>
            <w:vAlign w:val="center"/>
            <w:hideMark/>
          </w:tcPr>
          <w:p w:rsidR="003A22D0" w:rsidRPr="003A22D0" w:rsidRDefault="003A22D0" w:rsidP="003A22D0">
            <w:pPr>
              <w:pStyle w:val="afffff2"/>
            </w:pPr>
            <w:r w:rsidRPr="003A22D0">
              <w:t>Мурманская, 7</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7</w:t>
            </w:r>
          </w:p>
        </w:tc>
        <w:tc>
          <w:tcPr>
            <w:tcW w:w="2385" w:type="dxa"/>
            <w:shd w:val="clear" w:color="auto" w:fill="auto"/>
            <w:vAlign w:val="center"/>
            <w:hideMark/>
          </w:tcPr>
          <w:p w:rsidR="003A22D0" w:rsidRPr="003A22D0" w:rsidRDefault="003A22D0" w:rsidP="003A22D0">
            <w:pPr>
              <w:pStyle w:val="afffff2"/>
            </w:pPr>
            <w:r w:rsidRPr="003A22D0">
              <w:t>ул. Подстанционная, 9</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26</w:t>
            </w:r>
          </w:p>
        </w:tc>
        <w:tc>
          <w:tcPr>
            <w:tcW w:w="1140" w:type="dxa"/>
            <w:shd w:val="clear" w:color="auto" w:fill="auto"/>
            <w:vAlign w:val="center"/>
            <w:hideMark/>
          </w:tcPr>
          <w:p w:rsidR="003A22D0" w:rsidRPr="003A22D0" w:rsidRDefault="003A22D0" w:rsidP="003A22D0">
            <w:pPr>
              <w:pStyle w:val="afffff2"/>
            </w:pPr>
            <w:r w:rsidRPr="003A22D0">
              <w:t>728,8</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Планируемое расселение в 2023 г.</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w:t>
            </w:r>
          </w:p>
        </w:tc>
        <w:tc>
          <w:tcPr>
            <w:tcW w:w="2385" w:type="dxa"/>
            <w:shd w:val="clear" w:color="auto" w:fill="auto"/>
            <w:vAlign w:val="center"/>
            <w:hideMark/>
          </w:tcPr>
          <w:p w:rsidR="003A22D0" w:rsidRPr="003A22D0" w:rsidRDefault="003A22D0" w:rsidP="003A22D0">
            <w:pPr>
              <w:pStyle w:val="afffff2"/>
            </w:pPr>
            <w:r w:rsidRPr="003A22D0">
              <w:t>ул. В. Кручины, 7</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14</w:t>
            </w:r>
          </w:p>
        </w:tc>
        <w:tc>
          <w:tcPr>
            <w:tcW w:w="1140" w:type="dxa"/>
            <w:shd w:val="clear" w:color="auto" w:fill="auto"/>
            <w:vAlign w:val="center"/>
            <w:hideMark/>
          </w:tcPr>
          <w:p w:rsidR="003A22D0" w:rsidRPr="003A22D0" w:rsidRDefault="003A22D0" w:rsidP="003A22D0">
            <w:pPr>
              <w:pStyle w:val="afffff2"/>
            </w:pPr>
            <w:r w:rsidRPr="003A22D0">
              <w:t>336,3</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w:t>
            </w:r>
          </w:p>
        </w:tc>
        <w:tc>
          <w:tcPr>
            <w:tcW w:w="2385" w:type="dxa"/>
            <w:shd w:val="clear" w:color="auto" w:fill="auto"/>
            <w:vAlign w:val="center"/>
            <w:hideMark/>
          </w:tcPr>
          <w:p w:rsidR="003A22D0" w:rsidRPr="003A22D0" w:rsidRDefault="003A22D0" w:rsidP="003A22D0">
            <w:pPr>
              <w:pStyle w:val="afffff2"/>
            </w:pPr>
            <w:r w:rsidRPr="003A22D0">
              <w:t>ул. В. Кручины, 9</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16</w:t>
            </w:r>
          </w:p>
        </w:tc>
        <w:tc>
          <w:tcPr>
            <w:tcW w:w="1140" w:type="dxa"/>
            <w:shd w:val="clear" w:color="auto" w:fill="auto"/>
            <w:vAlign w:val="center"/>
            <w:hideMark/>
          </w:tcPr>
          <w:p w:rsidR="003A22D0" w:rsidRPr="003A22D0" w:rsidRDefault="003A22D0" w:rsidP="003A22D0">
            <w:pPr>
              <w:pStyle w:val="afffff2"/>
            </w:pPr>
            <w:r w:rsidRPr="003A22D0">
              <w:t>367,3</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3</w:t>
            </w:r>
          </w:p>
        </w:tc>
        <w:tc>
          <w:tcPr>
            <w:tcW w:w="2385" w:type="dxa"/>
            <w:shd w:val="clear" w:color="auto" w:fill="auto"/>
            <w:vAlign w:val="center"/>
            <w:hideMark/>
          </w:tcPr>
          <w:p w:rsidR="003A22D0" w:rsidRPr="003A22D0" w:rsidRDefault="003A22D0" w:rsidP="003A22D0">
            <w:pPr>
              <w:pStyle w:val="afffff2"/>
            </w:pPr>
            <w:r w:rsidRPr="003A22D0">
              <w:t>ул. Геофизическая, 1</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24</w:t>
            </w:r>
          </w:p>
        </w:tc>
        <w:tc>
          <w:tcPr>
            <w:tcW w:w="1140" w:type="dxa"/>
            <w:shd w:val="clear" w:color="auto" w:fill="auto"/>
            <w:vAlign w:val="center"/>
            <w:hideMark/>
          </w:tcPr>
          <w:p w:rsidR="003A22D0" w:rsidRPr="003A22D0" w:rsidRDefault="003A22D0" w:rsidP="003A22D0">
            <w:pPr>
              <w:pStyle w:val="afffff2"/>
            </w:pPr>
            <w:r w:rsidRPr="003A22D0">
              <w:t>362,3</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4</w:t>
            </w:r>
          </w:p>
        </w:tc>
        <w:tc>
          <w:tcPr>
            <w:tcW w:w="2385" w:type="dxa"/>
            <w:shd w:val="clear" w:color="auto" w:fill="auto"/>
            <w:vAlign w:val="center"/>
            <w:hideMark/>
          </w:tcPr>
          <w:p w:rsidR="003A22D0" w:rsidRPr="003A22D0" w:rsidRDefault="003A22D0" w:rsidP="003A22D0">
            <w:pPr>
              <w:pStyle w:val="afffff2"/>
            </w:pPr>
            <w:r w:rsidRPr="003A22D0">
              <w:t>ул. Геофизическая, 2</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19</w:t>
            </w:r>
          </w:p>
        </w:tc>
        <w:tc>
          <w:tcPr>
            <w:tcW w:w="1140" w:type="dxa"/>
            <w:shd w:val="clear" w:color="auto" w:fill="auto"/>
            <w:vAlign w:val="center"/>
            <w:hideMark/>
          </w:tcPr>
          <w:p w:rsidR="003A22D0" w:rsidRPr="003A22D0" w:rsidRDefault="003A22D0" w:rsidP="003A22D0">
            <w:pPr>
              <w:pStyle w:val="afffff2"/>
            </w:pPr>
            <w:r w:rsidRPr="003A22D0">
              <w:t>368,8</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5</w:t>
            </w:r>
          </w:p>
        </w:tc>
        <w:tc>
          <w:tcPr>
            <w:tcW w:w="2385" w:type="dxa"/>
            <w:shd w:val="clear" w:color="auto" w:fill="auto"/>
            <w:vAlign w:val="center"/>
            <w:hideMark/>
          </w:tcPr>
          <w:p w:rsidR="003A22D0" w:rsidRPr="003A22D0" w:rsidRDefault="003A22D0" w:rsidP="003A22D0">
            <w:pPr>
              <w:pStyle w:val="afffff2"/>
            </w:pPr>
            <w:r w:rsidRPr="003A22D0">
              <w:t>ул. Геофизическая, 4</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16</w:t>
            </w:r>
          </w:p>
        </w:tc>
        <w:tc>
          <w:tcPr>
            <w:tcW w:w="1140" w:type="dxa"/>
            <w:shd w:val="clear" w:color="auto" w:fill="auto"/>
            <w:vAlign w:val="center"/>
            <w:hideMark/>
          </w:tcPr>
          <w:p w:rsidR="003A22D0" w:rsidRPr="003A22D0" w:rsidRDefault="003A22D0" w:rsidP="003A22D0">
            <w:pPr>
              <w:pStyle w:val="afffff2"/>
            </w:pPr>
            <w:r w:rsidRPr="003A22D0">
              <w:t>376,4</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6</w:t>
            </w:r>
          </w:p>
        </w:tc>
        <w:tc>
          <w:tcPr>
            <w:tcW w:w="2385" w:type="dxa"/>
            <w:shd w:val="clear" w:color="auto" w:fill="auto"/>
            <w:vAlign w:val="center"/>
            <w:hideMark/>
          </w:tcPr>
          <w:p w:rsidR="003A22D0" w:rsidRPr="003A22D0" w:rsidRDefault="003A22D0" w:rsidP="003A22D0">
            <w:pPr>
              <w:pStyle w:val="afffff2"/>
            </w:pPr>
            <w:r w:rsidRPr="003A22D0">
              <w:t>ул. Геофизическая, 6</w:t>
            </w:r>
          </w:p>
        </w:tc>
        <w:tc>
          <w:tcPr>
            <w:tcW w:w="2018" w:type="dxa"/>
            <w:shd w:val="clear" w:color="auto" w:fill="auto"/>
            <w:vAlign w:val="center"/>
            <w:hideMark/>
          </w:tcPr>
          <w:p w:rsidR="003A22D0" w:rsidRPr="003A22D0" w:rsidRDefault="003A22D0" w:rsidP="003A22D0">
            <w:pPr>
              <w:pStyle w:val="afffff2"/>
            </w:pPr>
            <w:r w:rsidRPr="003A22D0">
              <w:t>сейсмика</w:t>
            </w:r>
          </w:p>
        </w:tc>
        <w:tc>
          <w:tcPr>
            <w:tcW w:w="1645" w:type="dxa"/>
            <w:shd w:val="clear" w:color="auto" w:fill="auto"/>
            <w:vAlign w:val="center"/>
            <w:hideMark/>
          </w:tcPr>
          <w:p w:rsidR="003A22D0" w:rsidRPr="003A22D0" w:rsidRDefault="003A22D0" w:rsidP="003A22D0">
            <w:pPr>
              <w:pStyle w:val="afffff2"/>
            </w:pPr>
            <w:r w:rsidRPr="003A22D0">
              <w:t>16</w:t>
            </w:r>
          </w:p>
        </w:tc>
        <w:tc>
          <w:tcPr>
            <w:tcW w:w="1140" w:type="dxa"/>
            <w:shd w:val="clear" w:color="auto" w:fill="auto"/>
            <w:vAlign w:val="center"/>
            <w:hideMark/>
          </w:tcPr>
          <w:p w:rsidR="003A22D0" w:rsidRPr="003A22D0" w:rsidRDefault="003A22D0" w:rsidP="003A22D0">
            <w:pPr>
              <w:pStyle w:val="afffff2"/>
            </w:pPr>
            <w:r w:rsidRPr="003A22D0">
              <w:t>374,1</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lastRenderedPageBreak/>
              <w:t>7</w:t>
            </w:r>
          </w:p>
        </w:tc>
        <w:tc>
          <w:tcPr>
            <w:tcW w:w="2385" w:type="dxa"/>
            <w:shd w:val="clear" w:color="auto" w:fill="auto"/>
            <w:vAlign w:val="center"/>
            <w:hideMark/>
          </w:tcPr>
          <w:p w:rsidR="003A22D0" w:rsidRPr="003A22D0" w:rsidRDefault="003A22D0" w:rsidP="003A22D0">
            <w:pPr>
              <w:pStyle w:val="afffff2"/>
            </w:pPr>
            <w:r w:rsidRPr="003A22D0">
              <w:t>ул. Связи, 11</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24</w:t>
            </w:r>
          </w:p>
        </w:tc>
        <w:tc>
          <w:tcPr>
            <w:tcW w:w="1140" w:type="dxa"/>
            <w:shd w:val="clear" w:color="auto" w:fill="auto"/>
            <w:vAlign w:val="center"/>
            <w:hideMark/>
          </w:tcPr>
          <w:p w:rsidR="003A22D0" w:rsidRPr="003A22D0" w:rsidRDefault="003A22D0" w:rsidP="003A22D0">
            <w:pPr>
              <w:pStyle w:val="afffff2"/>
            </w:pPr>
            <w:r w:rsidRPr="003A22D0">
              <w:t>659,6</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8</w:t>
            </w:r>
          </w:p>
        </w:tc>
        <w:tc>
          <w:tcPr>
            <w:tcW w:w="2385" w:type="dxa"/>
            <w:shd w:val="clear" w:color="auto" w:fill="auto"/>
            <w:vAlign w:val="center"/>
            <w:hideMark/>
          </w:tcPr>
          <w:p w:rsidR="003A22D0" w:rsidRPr="003A22D0" w:rsidRDefault="003A22D0" w:rsidP="003A22D0">
            <w:pPr>
              <w:pStyle w:val="afffff2"/>
            </w:pPr>
            <w:r w:rsidRPr="003A22D0">
              <w:t>ул. Связи, 13</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30</w:t>
            </w:r>
          </w:p>
        </w:tc>
        <w:tc>
          <w:tcPr>
            <w:tcW w:w="1140" w:type="dxa"/>
            <w:shd w:val="clear" w:color="auto" w:fill="auto"/>
            <w:vAlign w:val="center"/>
            <w:hideMark/>
          </w:tcPr>
          <w:p w:rsidR="003A22D0" w:rsidRPr="003A22D0" w:rsidRDefault="003A22D0" w:rsidP="003A22D0">
            <w:pPr>
              <w:pStyle w:val="afffff2"/>
            </w:pPr>
            <w:r w:rsidRPr="003A22D0">
              <w:t>655,7</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9</w:t>
            </w:r>
          </w:p>
        </w:tc>
        <w:tc>
          <w:tcPr>
            <w:tcW w:w="2385" w:type="dxa"/>
            <w:shd w:val="clear" w:color="auto" w:fill="auto"/>
            <w:vAlign w:val="center"/>
            <w:hideMark/>
          </w:tcPr>
          <w:p w:rsidR="003A22D0" w:rsidRPr="003A22D0" w:rsidRDefault="003A22D0" w:rsidP="003A22D0">
            <w:pPr>
              <w:pStyle w:val="afffff2"/>
            </w:pPr>
            <w:r w:rsidRPr="003A22D0">
              <w:t>ул. Связи, 15</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12</w:t>
            </w:r>
          </w:p>
        </w:tc>
        <w:tc>
          <w:tcPr>
            <w:tcW w:w="1140" w:type="dxa"/>
            <w:shd w:val="clear" w:color="auto" w:fill="auto"/>
            <w:vAlign w:val="center"/>
            <w:hideMark/>
          </w:tcPr>
          <w:p w:rsidR="003A22D0" w:rsidRPr="003A22D0" w:rsidRDefault="003A22D0" w:rsidP="003A22D0">
            <w:pPr>
              <w:pStyle w:val="afffff2"/>
            </w:pPr>
            <w:r w:rsidRPr="003A22D0">
              <w:t>386,6</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10</w:t>
            </w:r>
          </w:p>
        </w:tc>
        <w:tc>
          <w:tcPr>
            <w:tcW w:w="2385" w:type="dxa"/>
            <w:shd w:val="clear" w:color="auto" w:fill="auto"/>
            <w:vAlign w:val="center"/>
            <w:hideMark/>
          </w:tcPr>
          <w:p w:rsidR="003A22D0" w:rsidRPr="003A22D0" w:rsidRDefault="003A22D0" w:rsidP="003A22D0">
            <w:pPr>
              <w:pStyle w:val="afffff2"/>
            </w:pPr>
            <w:r w:rsidRPr="003A22D0">
              <w:t>ул. Связи, 19</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30</w:t>
            </w:r>
          </w:p>
        </w:tc>
        <w:tc>
          <w:tcPr>
            <w:tcW w:w="1140" w:type="dxa"/>
            <w:shd w:val="clear" w:color="auto" w:fill="auto"/>
            <w:vAlign w:val="center"/>
            <w:hideMark/>
          </w:tcPr>
          <w:p w:rsidR="003A22D0" w:rsidRPr="003A22D0" w:rsidRDefault="003A22D0" w:rsidP="003A22D0">
            <w:pPr>
              <w:pStyle w:val="afffff2"/>
            </w:pPr>
            <w:r w:rsidRPr="003A22D0">
              <w:t>603,1</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Планируемое расселение в 2025 г.</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w:t>
            </w:r>
          </w:p>
        </w:tc>
        <w:tc>
          <w:tcPr>
            <w:tcW w:w="2385" w:type="dxa"/>
            <w:shd w:val="clear" w:color="auto" w:fill="auto"/>
            <w:vAlign w:val="center"/>
            <w:hideMark/>
          </w:tcPr>
          <w:p w:rsidR="003A22D0" w:rsidRPr="003A22D0" w:rsidRDefault="003A22D0" w:rsidP="003A22D0">
            <w:pPr>
              <w:pStyle w:val="afffff2"/>
            </w:pPr>
            <w:r w:rsidRPr="003A22D0">
              <w:t>Деркачева, 18</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2</w:t>
            </w:r>
          </w:p>
        </w:tc>
        <w:tc>
          <w:tcPr>
            <w:tcW w:w="2385" w:type="dxa"/>
            <w:shd w:val="clear" w:color="auto" w:fill="auto"/>
            <w:vAlign w:val="center"/>
            <w:hideMark/>
          </w:tcPr>
          <w:p w:rsidR="003A22D0" w:rsidRPr="003A22D0" w:rsidRDefault="003A22D0" w:rsidP="003A22D0">
            <w:pPr>
              <w:pStyle w:val="afffff2"/>
            </w:pPr>
            <w:r w:rsidRPr="003A22D0">
              <w:t>Деркачева, 20</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3</w:t>
            </w:r>
          </w:p>
        </w:tc>
        <w:tc>
          <w:tcPr>
            <w:tcW w:w="2385" w:type="dxa"/>
            <w:shd w:val="clear" w:color="auto" w:fill="auto"/>
            <w:vAlign w:val="center"/>
            <w:hideMark/>
          </w:tcPr>
          <w:p w:rsidR="003A22D0" w:rsidRPr="003A22D0" w:rsidRDefault="003A22D0" w:rsidP="003A22D0">
            <w:pPr>
              <w:pStyle w:val="afffff2"/>
            </w:pPr>
            <w:r w:rsidRPr="003A22D0">
              <w:t>Деркачева, 22</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4</w:t>
            </w:r>
          </w:p>
        </w:tc>
        <w:tc>
          <w:tcPr>
            <w:tcW w:w="2385" w:type="dxa"/>
            <w:shd w:val="clear" w:color="auto" w:fill="auto"/>
            <w:vAlign w:val="center"/>
            <w:hideMark/>
          </w:tcPr>
          <w:p w:rsidR="003A22D0" w:rsidRPr="003A22D0" w:rsidRDefault="003A22D0" w:rsidP="003A22D0">
            <w:pPr>
              <w:pStyle w:val="afffff2"/>
            </w:pPr>
            <w:r w:rsidRPr="003A22D0">
              <w:t>Деркачева, 24</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5</w:t>
            </w:r>
          </w:p>
        </w:tc>
        <w:tc>
          <w:tcPr>
            <w:tcW w:w="2385" w:type="dxa"/>
            <w:shd w:val="clear" w:color="auto" w:fill="auto"/>
            <w:vAlign w:val="center"/>
            <w:hideMark/>
          </w:tcPr>
          <w:p w:rsidR="003A22D0" w:rsidRPr="003A22D0" w:rsidRDefault="003A22D0" w:rsidP="003A22D0">
            <w:pPr>
              <w:pStyle w:val="afffff2"/>
            </w:pPr>
            <w:r w:rsidRPr="003A22D0">
              <w:t>Жупановская, 21а</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6</w:t>
            </w:r>
          </w:p>
        </w:tc>
        <w:tc>
          <w:tcPr>
            <w:tcW w:w="2385" w:type="dxa"/>
            <w:shd w:val="clear" w:color="auto" w:fill="auto"/>
            <w:vAlign w:val="center"/>
            <w:hideMark/>
          </w:tcPr>
          <w:p w:rsidR="003A22D0" w:rsidRPr="003A22D0" w:rsidRDefault="003A22D0" w:rsidP="003A22D0">
            <w:pPr>
              <w:pStyle w:val="afffff2"/>
            </w:pPr>
            <w:r w:rsidRPr="003A22D0">
              <w:t>Жупановская, 21б</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7</w:t>
            </w:r>
          </w:p>
        </w:tc>
        <w:tc>
          <w:tcPr>
            <w:tcW w:w="2385" w:type="dxa"/>
            <w:shd w:val="clear" w:color="auto" w:fill="auto"/>
            <w:vAlign w:val="center"/>
            <w:hideMark/>
          </w:tcPr>
          <w:p w:rsidR="003A22D0" w:rsidRPr="003A22D0" w:rsidRDefault="003A22D0" w:rsidP="003A22D0">
            <w:pPr>
              <w:pStyle w:val="afffff2"/>
            </w:pPr>
            <w:r w:rsidRPr="003A22D0">
              <w:t>Жупановская, 21</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8</w:t>
            </w:r>
          </w:p>
        </w:tc>
        <w:tc>
          <w:tcPr>
            <w:tcW w:w="2385" w:type="dxa"/>
            <w:shd w:val="clear" w:color="auto" w:fill="auto"/>
            <w:vAlign w:val="center"/>
            <w:hideMark/>
          </w:tcPr>
          <w:p w:rsidR="003A22D0" w:rsidRPr="003A22D0" w:rsidRDefault="003A22D0" w:rsidP="003A22D0">
            <w:pPr>
              <w:pStyle w:val="afffff2"/>
            </w:pPr>
            <w:r w:rsidRPr="003A22D0">
              <w:t>Жупановская, 23</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9</w:t>
            </w:r>
          </w:p>
        </w:tc>
        <w:tc>
          <w:tcPr>
            <w:tcW w:w="2385" w:type="dxa"/>
            <w:shd w:val="clear" w:color="auto" w:fill="auto"/>
            <w:vAlign w:val="center"/>
            <w:hideMark/>
          </w:tcPr>
          <w:p w:rsidR="003A22D0" w:rsidRPr="003A22D0" w:rsidRDefault="003A22D0" w:rsidP="003A22D0">
            <w:pPr>
              <w:pStyle w:val="afffff2"/>
            </w:pPr>
            <w:r w:rsidRPr="003A22D0">
              <w:t>Жупановская, 25</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412" w:type="dxa"/>
            <w:shd w:val="clear" w:color="auto" w:fill="auto"/>
            <w:vAlign w:val="center"/>
            <w:hideMark/>
          </w:tcPr>
          <w:p w:rsidR="003A22D0" w:rsidRPr="003A22D0" w:rsidRDefault="003A22D0" w:rsidP="003A22D0">
            <w:pPr>
              <w:pStyle w:val="afffff2"/>
            </w:pPr>
            <w:r w:rsidRPr="003A22D0">
              <w:t>10</w:t>
            </w:r>
          </w:p>
        </w:tc>
        <w:tc>
          <w:tcPr>
            <w:tcW w:w="2385" w:type="dxa"/>
            <w:shd w:val="clear" w:color="auto" w:fill="auto"/>
            <w:vAlign w:val="center"/>
            <w:hideMark/>
          </w:tcPr>
          <w:p w:rsidR="003A22D0" w:rsidRPr="003A22D0" w:rsidRDefault="003A22D0" w:rsidP="003A22D0">
            <w:pPr>
              <w:pStyle w:val="afffff2"/>
            </w:pPr>
            <w:r w:rsidRPr="003A22D0">
              <w:t>Жупановская, 27</w:t>
            </w:r>
          </w:p>
        </w:tc>
        <w:tc>
          <w:tcPr>
            <w:tcW w:w="2018" w:type="dxa"/>
            <w:shd w:val="clear" w:color="auto" w:fill="auto"/>
            <w:vAlign w:val="center"/>
            <w:hideMark/>
          </w:tcPr>
          <w:p w:rsidR="003A22D0" w:rsidRPr="003A22D0" w:rsidRDefault="003A22D0" w:rsidP="003A22D0">
            <w:pPr>
              <w:pStyle w:val="afffff2"/>
            </w:pPr>
            <w:r w:rsidRPr="003A22D0">
              <w:t> </w:t>
            </w:r>
          </w:p>
        </w:tc>
        <w:tc>
          <w:tcPr>
            <w:tcW w:w="1645" w:type="dxa"/>
            <w:shd w:val="clear" w:color="auto" w:fill="auto"/>
            <w:vAlign w:val="center"/>
            <w:hideMark/>
          </w:tcPr>
          <w:p w:rsidR="003A22D0" w:rsidRPr="003A22D0" w:rsidRDefault="003A22D0" w:rsidP="003A22D0">
            <w:pPr>
              <w:pStyle w:val="afffff2"/>
            </w:pPr>
            <w:r w:rsidRPr="003A22D0">
              <w:t> </w:t>
            </w:r>
          </w:p>
        </w:tc>
        <w:tc>
          <w:tcPr>
            <w:tcW w:w="1140" w:type="dxa"/>
            <w:shd w:val="clear" w:color="auto" w:fill="auto"/>
            <w:vAlign w:val="center"/>
            <w:hideMark/>
          </w:tcPr>
          <w:p w:rsidR="003A22D0" w:rsidRPr="003A22D0" w:rsidRDefault="003A22D0" w:rsidP="003A22D0">
            <w:pPr>
              <w:pStyle w:val="afffff2"/>
            </w:pPr>
            <w:r w:rsidRPr="003A22D0">
              <w:t> </w:t>
            </w:r>
          </w:p>
        </w:tc>
      </w:tr>
      <w:tr w:rsidR="003A22D0" w:rsidRPr="003A22D0" w:rsidTr="003A22D0">
        <w:trPr>
          <w:trHeight w:val="20"/>
          <w:jc w:val="center"/>
        </w:trPr>
        <w:tc>
          <w:tcPr>
            <w:tcW w:w="7600" w:type="dxa"/>
            <w:gridSpan w:val="5"/>
            <w:shd w:val="clear" w:color="auto" w:fill="auto"/>
            <w:vAlign w:val="center"/>
            <w:hideMark/>
          </w:tcPr>
          <w:p w:rsidR="003A22D0" w:rsidRPr="003A22D0" w:rsidRDefault="003A22D0" w:rsidP="003A22D0">
            <w:pPr>
              <w:pStyle w:val="afffff2"/>
            </w:pPr>
            <w:r w:rsidRPr="003A22D0">
              <w:t>Итого 2014-2025 гг. к расселению 87 домов</w:t>
            </w:r>
          </w:p>
        </w:tc>
      </w:tr>
    </w:tbl>
    <w:p w:rsidR="006704C4" w:rsidRDefault="006704C4" w:rsidP="00ED3CFC">
      <w:pPr>
        <w:rPr>
          <w:highlight w:val="yellow"/>
        </w:rPr>
      </w:pPr>
    </w:p>
    <w:p w:rsidR="006704C4" w:rsidRDefault="006704C4">
      <w:pPr>
        <w:spacing w:line="276" w:lineRule="auto"/>
        <w:ind w:firstLine="0"/>
        <w:jc w:val="left"/>
        <w:rPr>
          <w:highlight w:val="yellow"/>
        </w:rPr>
      </w:pPr>
      <w:r>
        <w:rPr>
          <w:highlight w:val="yellow"/>
        </w:rPr>
        <w:br w:type="page"/>
      </w:r>
    </w:p>
    <w:p w:rsidR="006704C4" w:rsidRDefault="006704C4" w:rsidP="006704C4">
      <w:pPr>
        <w:pStyle w:val="30"/>
      </w:pPr>
      <w:bookmarkStart w:id="103" w:name="_Toc48863436"/>
      <w:r w:rsidRPr="006704C4">
        <w:lastRenderedPageBreak/>
        <w:t>Район ул. Геофизическая, Спортивная, Строительная, Деркачева</w:t>
      </w:r>
      <w:bookmarkEnd w:id="103"/>
    </w:p>
    <w:p w:rsidR="006704C4" w:rsidRPr="00E52806" w:rsidRDefault="00BC492F" w:rsidP="00E52806">
      <w:pPr>
        <w:pStyle w:val="afffffc"/>
        <w:rPr>
          <w:highlight w:val="yellow"/>
        </w:rPr>
      </w:pPr>
      <w:r>
        <w:rPr>
          <w:noProof/>
          <w:lang w:eastAsia="ru-RU"/>
        </w:rPr>
        <w:drawing>
          <wp:inline distT="0" distB="0" distL="0" distR="0">
            <wp:extent cx="6239257" cy="3934968"/>
            <wp:effectExtent l="0" t="0" r="0" b="0"/>
            <wp:docPr id="14276" name="Picture 14276"/>
            <wp:cNvGraphicFramePr/>
            <a:graphic xmlns:a="http://schemas.openxmlformats.org/drawingml/2006/main">
              <a:graphicData uri="http://schemas.openxmlformats.org/drawingml/2006/picture">
                <pic:pic xmlns:pic="http://schemas.openxmlformats.org/drawingml/2006/picture">
                  <pic:nvPicPr>
                    <pic:cNvPr id="14276" name="Picture 14276"/>
                    <pic:cNvPicPr/>
                  </pic:nvPicPr>
                  <pic:blipFill>
                    <a:blip r:embed="rId30" cstate="print"/>
                    <a:stretch>
                      <a:fillRect/>
                    </a:stretch>
                  </pic:blipFill>
                  <pic:spPr>
                    <a:xfrm>
                      <a:off x="0" y="0"/>
                      <a:ext cx="6239257" cy="3934968"/>
                    </a:xfrm>
                    <a:prstGeom prst="rect">
                      <a:avLst/>
                    </a:prstGeom>
                  </pic:spPr>
                </pic:pic>
              </a:graphicData>
            </a:graphic>
          </wp:inline>
        </w:drawing>
      </w:r>
    </w:p>
    <w:p w:rsidR="006704C4" w:rsidRPr="0086604B" w:rsidRDefault="006704C4" w:rsidP="00D27D4E">
      <w:pPr>
        <w:pStyle w:val="a3"/>
        <w:rPr>
          <w:b/>
          <w:bCs/>
        </w:rPr>
      </w:pPr>
      <w:r w:rsidRPr="0086604B">
        <w:rPr>
          <w:b/>
          <w:bCs/>
        </w:rPr>
        <w:t xml:space="preserve">Прокладка трубопровода Ду300 для подключения объектов перспективного строительства района ул. Геофизическая, Спортивная, Строительная, Деркачева, по ул. Виталия Кручины от ул. Жупановская до пер. </w:t>
      </w:r>
      <w:proofErr w:type="spellStart"/>
      <w:r w:rsidRPr="0086604B">
        <w:rPr>
          <w:b/>
          <w:bCs/>
        </w:rPr>
        <w:t>Гришечко</w:t>
      </w:r>
      <w:proofErr w:type="spellEnd"/>
      <w:r w:rsidRPr="0086604B">
        <w:rPr>
          <w:b/>
          <w:bCs/>
        </w:rPr>
        <w:t>.</w:t>
      </w:r>
    </w:p>
    <w:p w:rsidR="006704C4" w:rsidRPr="007864EE" w:rsidRDefault="007864EE" w:rsidP="007864EE">
      <w:pPr>
        <w:pStyle w:val="afffffc"/>
        <w:rPr>
          <w:highlight w:val="yellow"/>
        </w:rPr>
      </w:pPr>
      <w:r w:rsidRPr="007864EE">
        <w:rPr>
          <w:noProof/>
          <w:lang w:eastAsia="ru-RU"/>
        </w:rPr>
        <w:drawing>
          <wp:inline distT="0" distB="0" distL="0" distR="0">
            <wp:extent cx="5772598" cy="3641698"/>
            <wp:effectExtent l="0" t="0" r="0" b="0"/>
            <wp:docPr id="15849" name="Picture 15849"/>
            <wp:cNvGraphicFramePr/>
            <a:graphic xmlns:a="http://schemas.openxmlformats.org/drawingml/2006/main">
              <a:graphicData uri="http://schemas.openxmlformats.org/drawingml/2006/picture">
                <pic:pic xmlns:pic="http://schemas.openxmlformats.org/drawingml/2006/picture">
                  <pic:nvPicPr>
                    <pic:cNvPr id="15849" name="Picture 15849"/>
                    <pic:cNvPicPr/>
                  </pic:nvPicPr>
                  <pic:blipFill>
                    <a:blip r:embed="rId31" cstate="print"/>
                    <a:stretch>
                      <a:fillRect/>
                    </a:stretch>
                  </pic:blipFill>
                  <pic:spPr>
                    <a:xfrm>
                      <a:off x="0" y="0"/>
                      <a:ext cx="5827271" cy="3676189"/>
                    </a:xfrm>
                    <a:prstGeom prst="rect">
                      <a:avLst/>
                    </a:prstGeom>
                  </pic:spPr>
                </pic:pic>
              </a:graphicData>
            </a:graphic>
          </wp:inline>
        </w:drawing>
      </w:r>
    </w:p>
    <w:p w:rsidR="006704C4" w:rsidRPr="007864EE" w:rsidRDefault="006704C4" w:rsidP="006704C4">
      <w:pPr>
        <w:pStyle w:val="a3"/>
      </w:pPr>
      <w:r w:rsidRPr="007864EE">
        <w:t xml:space="preserve">Строительство сетей водоснабжения для подключения объектов </w:t>
      </w:r>
      <w:r w:rsidR="007864EE" w:rsidRPr="007864EE">
        <w:t>Детский сад на 260 мест, МКД №6 на месте МКД ул. Геофизическая, 7, 9, ЗУ 41:05:0101001:11728</w:t>
      </w:r>
    </w:p>
    <w:p w:rsidR="006704C4" w:rsidRPr="00CC04AA" w:rsidRDefault="00981F31" w:rsidP="00981F31">
      <w:pPr>
        <w:pStyle w:val="afffffc"/>
      </w:pPr>
      <w:r w:rsidRPr="00CC04AA">
        <w:rPr>
          <w:noProof/>
          <w:lang w:eastAsia="ru-RU"/>
        </w:rPr>
        <w:lastRenderedPageBreak/>
        <w:drawing>
          <wp:inline distT="0" distB="0" distL="0" distR="0">
            <wp:extent cx="6239257" cy="3938016"/>
            <wp:effectExtent l="0" t="0" r="0" b="0"/>
            <wp:docPr id="8144" name="Picture 8144"/>
            <wp:cNvGraphicFramePr/>
            <a:graphic xmlns:a="http://schemas.openxmlformats.org/drawingml/2006/main">
              <a:graphicData uri="http://schemas.openxmlformats.org/drawingml/2006/picture">
                <pic:pic xmlns:pic="http://schemas.openxmlformats.org/drawingml/2006/picture">
                  <pic:nvPicPr>
                    <pic:cNvPr id="8144" name="Picture 8144"/>
                    <pic:cNvPicPr/>
                  </pic:nvPicPr>
                  <pic:blipFill>
                    <a:blip r:embed="rId32" cstate="print"/>
                    <a:stretch>
                      <a:fillRect/>
                    </a:stretch>
                  </pic:blipFill>
                  <pic:spPr>
                    <a:xfrm>
                      <a:off x="0" y="0"/>
                      <a:ext cx="6239257" cy="3938016"/>
                    </a:xfrm>
                    <a:prstGeom prst="rect">
                      <a:avLst/>
                    </a:prstGeom>
                  </pic:spPr>
                </pic:pic>
              </a:graphicData>
            </a:graphic>
          </wp:inline>
        </w:drawing>
      </w:r>
    </w:p>
    <w:p w:rsidR="006704C4" w:rsidRPr="0086604B" w:rsidRDefault="006704C4" w:rsidP="006704C4">
      <w:pPr>
        <w:pStyle w:val="a3"/>
        <w:rPr>
          <w:b/>
          <w:bCs/>
        </w:rPr>
      </w:pPr>
      <w:r w:rsidRPr="0086604B">
        <w:rPr>
          <w:b/>
          <w:bCs/>
        </w:rPr>
        <w:t xml:space="preserve">Строительство сетей водоснабжения для подключения </w:t>
      </w:r>
      <w:proofErr w:type="spellStart"/>
      <w:r w:rsidRPr="0086604B">
        <w:rPr>
          <w:b/>
          <w:bCs/>
        </w:rPr>
        <w:t>объектов</w:t>
      </w:r>
      <w:r w:rsidR="00F74C79" w:rsidRPr="0086604B">
        <w:rPr>
          <w:b/>
          <w:bCs/>
        </w:rPr>
        <w:t>:МКД</w:t>
      </w:r>
      <w:proofErr w:type="spellEnd"/>
      <w:r w:rsidR="00F74C79" w:rsidRPr="0086604B">
        <w:rPr>
          <w:b/>
          <w:bCs/>
        </w:rPr>
        <w:t xml:space="preserve"> №4 на месте МКД ул. В. Кручины, 15, ул. </w:t>
      </w:r>
      <w:proofErr w:type="spellStart"/>
      <w:r w:rsidR="00F74C79" w:rsidRPr="0086604B">
        <w:rPr>
          <w:b/>
          <w:bCs/>
        </w:rPr>
        <w:t>Дергачева</w:t>
      </w:r>
      <w:proofErr w:type="spellEnd"/>
      <w:r w:rsidR="00F74C79" w:rsidRPr="0086604B">
        <w:rPr>
          <w:b/>
          <w:bCs/>
        </w:rPr>
        <w:t>, 9; МКД №9 на месте МКД ул. Геофизическая, 4, 6, ул. Деркачева, 7; МКД №10 на месте домов ул. Деркачева, 8, 20, 22, 24, ул. Жупановская, 27; МКД №2 (на месте снесенных домов по ул. Строительная); МКД №11 на месте домов ул. Жупановская, 21а, 21б, 23, 25; котельной № 20</w:t>
      </w:r>
    </w:p>
    <w:p w:rsidR="006704C4" w:rsidRPr="00CC04AA" w:rsidRDefault="00981F31" w:rsidP="00981F31">
      <w:pPr>
        <w:pStyle w:val="afffffc"/>
      </w:pPr>
      <w:r w:rsidRPr="00CC04AA">
        <w:rPr>
          <w:noProof/>
          <w:lang w:eastAsia="ru-RU"/>
        </w:rPr>
        <w:drawing>
          <wp:inline distT="0" distB="0" distL="0" distR="0">
            <wp:extent cx="5583539" cy="3522428"/>
            <wp:effectExtent l="0" t="0" r="0" b="1905"/>
            <wp:docPr id="8146" name="Picture 8146"/>
            <wp:cNvGraphicFramePr/>
            <a:graphic xmlns:a="http://schemas.openxmlformats.org/drawingml/2006/main">
              <a:graphicData uri="http://schemas.openxmlformats.org/drawingml/2006/picture">
                <pic:pic xmlns:pic="http://schemas.openxmlformats.org/drawingml/2006/picture">
                  <pic:nvPicPr>
                    <pic:cNvPr id="8146" name="Picture 8146"/>
                    <pic:cNvPicPr/>
                  </pic:nvPicPr>
                  <pic:blipFill>
                    <a:blip r:embed="rId33" cstate="print"/>
                    <a:stretch>
                      <a:fillRect/>
                    </a:stretch>
                  </pic:blipFill>
                  <pic:spPr>
                    <a:xfrm>
                      <a:off x="0" y="0"/>
                      <a:ext cx="5627498" cy="3550160"/>
                    </a:xfrm>
                    <a:prstGeom prst="rect">
                      <a:avLst/>
                    </a:prstGeom>
                  </pic:spPr>
                </pic:pic>
              </a:graphicData>
            </a:graphic>
          </wp:inline>
        </w:drawing>
      </w:r>
    </w:p>
    <w:p w:rsidR="006704C4" w:rsidRPr="00CC04AA" w:rsidRDefault="006704C4" w:rsidP="006704C4">
      <w:pPr>
        <w:pStyle w:val="a3"/>
      </w:pPr>
      <w:r w:rsidRPr="00CC04AA">
        <w:t xml:space="preserve">Строительство сетей водоснабжения для подключения объектов </w:t>
      </w:r>
      <w:r w:rsidR="00CC04AA" w:rsidRPr="00CC04AA">
        <w:t>МКД №3 на месте МКД ул. Строительная, 3, 4, МКД №5 на месте МКД ул. Строительная, 6а, ул. Вилюйская, 32</w:t>
      </w:r>
    </w:p>
    <w:p w:rsidR="006704C4" w:rsidRPr="005B6D23" w:rsidRDefault="00FA57F4" w:rsidP="006704C4">
      <w:pPr>
        <w:pStyle w:val="30"/>
      </w:pPr>
      <w:bookmarkStart w:id="104" w:name="_Toc48863437"/>
      <w:r>
        <w:lastRenderedPageBreak/>
        <w:t>Микрорайон</w:t>
      </w:r>
      <w:r w:rsidR="006704C4" w:rsidRPr="005B6D23">
        <w:t xml:space="preserve"> Половинка</w:t>
      </w:r>
      <w:bookmarkEnd w:id="104"/>
    </w:p>
    <w:p w:rsidR="000F5DD2" w:rsidRPr="00CF541F" w:rsidRDefault="000F5DD2" w:rsidP="000F5DD2">
      <w:pPr>
        <w:pStyle w:val="afffffc"/>
      </w:pPr>
      <w:r w:rsidRPr="00CF541F">
        <w:rPr>
          <w:noProof/>
          <w:lang w:eastAsia="ru-RU"/>
        </w:rPr>
        <w:drawing>
          <wp:inline distT="0" distB="0" distL="0" distR="0">
            <wp:extent cx="6242304" cy="3934968"/>
            <wp:effectExtent l="0" t="0" r="0" b="0"/>
            <wp:docPr id="4414" name="Picture 4414"/>
            <wp:cNvGraphicFramePr/>
            <a:graphic xmlns:a="http://schemas.openxmlformats.org/drawingml/2006/main">
              <a:graphicData uri="http://schemas.openxmlformats.org/drawingml/2006/picture">
                <pic:pic xmlns:pic="http://schemas.openxmlformats.org/drawingml/2006/picture">
                  <pic:nvPicPr>
                    <pic:cNvPr id="4414" name="Picture 4414"/>
                    <pic:cNvPicPr/>
                  </pic:nvPicPr>
                  <pic:blipFill>
                    <a:blip r:embed="rId34" cstate="print"/>
                    <a:stretch>
                      <a:fillRect/>
                    </a:stretch>
                  </pic:blipFill>
                  <pic:spPr>
                    <a:xfrm>
                      <a:off x="0" y="0"/>
                      <a:ext cx="6242304" cy="3934968"/>
                    </a:xfrm>
                    <a:prstGeom prst="rect">
                      <a:avLst/>
                    </a:prstGeom>
                  </pic:spPr>
                </pic:pic>
              </a:graphicData>
            </a:graphic>
          </wp:inline>
        </w:drawing>
      </w:r>
    </w:p>
    <w:p w:rsidR="000F5DD2" w:rsidRPr="00CF541F" w:rsidRDefault="000F5DD2" w:rsidP="000F5DD2">
      <w:pPr>
        <w:pStyle w:val="a3"/>
      </w:pPr>
      <w:r w:rsidRPr="00CF541F">
        <w:t xml:space="preserve">Строительство сетей водоснабжения для подключения объекта </w:t>
      </w:r>
      <w:r w:rsidR="00CF541F" w:rsidRPr="00CF541F">
        <w:t xml:space="preserve">МКД №1 на месте дома ул. </w:t>
      </w:r>
      <w:proofErr w:type="spellStart"/>
      <w:r w:rsidR="00CF541F" w:rsidRPr="00CF541F">
        <w:t>Завойко</w:t>
      </w:r>
      <w:proofErr w:type="spellEnd"/>
      <w:r w:rsidR="00CF541F" w:rsidRPr="00CF541F">
        <w:t>, 55</w:t>
      </w:r>
    </w:p>
    <w:p w:rsidR="000F5DD2" w:rsidRPr="00CF541F" w:rsidRDefault="00517A1A" w:rsidP="000F5DD2">
      <w:pPr>
        <w:pStyle w:val="afffffc"/>
      </w:pPr>
      <w:r w:rsidRPr="00517A1A">
        <w:rPr>
          <w:rFonts w:eastAsia="Calibri"/>
          <w:noProof/>
        </w:rPr>
      </w:r>
      <w:r w:rsidRPr="00517A1A">
        <w:rPr>
          <w:rFonts w:eastAsia="Calibri"/>
          <w:noProof/>
        </w:rPr>
        <w:pict>
          <v:group id="Group 4329" o:spid="_x0000_s1246" style="width:493.15pt;height:320.6pt;mso-position-horizontal-relative:char;mso-position-vertical-relative:line" coordsize="62629,40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">
            <v:shape id="Shape 1637" o:spid="_x0000_s1251" style="position:absolute;top:770;width:62355;height:39311;visibility:visible;mso-wrap-style:square;v-text-anchor:top" coordsize="6235447,39311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" adj="0,,0" path="m,l547794,r571584,259080l3067050,1137666r338328,219457l4039362,1702309r1098042,356616l5705857,2123695r364236,72389l6235447,2254834r,158719l5494021,2221230r-410719,-79247l3743706,1727454r-115061,-3048l3524250,1770888r-71627,93726l3438145,1918716r-151639,903733l3323083,3200401r348995,576072l3834219,3931159r-199135,l3323083,3545586,3156966,3189733r-6858,-489967l3286506,1893571r3810,-194311l3236214,1515618r-96774,-154686l1008126,367284,392430,86106,125730,226314,,517023,,xe" fillcolor="#d3d3d3" stroked="f" strokeweight="0">
              <v:stroke miterlimit="83231f" joinstyle="miter" endcap="round"/>
              <v:formulas/>
              <v:path arrowok="t" o:connecttype="segments" textboxrect="0,0,6235447,3931159"/>
            </v:shape>
            <v:shape id="Shape 1638" o:spid="_x0000_s1250" style="position:absolute;left:46261;top:770;width:16094;height:9149;visibility:visible;mso-wrap-style:square;v-text-anchor:top" coordsize="1609344,9148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" adj="0,,0" path="m13768,l1258467,r-30885,252223l1296162,309373r313182,164938l1609344,914897,1281685,752095r3809,-136398l831342,309373,,54103,13768,xe" fillcolor="#d3d3d3" stroked="f" strokeweight="0">
              <v:stroke miterlimit="83231f" joinstyle="miter" endcap="round"/>
              <v:formulas/>
              <v:path arrowok="t" o:connecttype="segments" textboxrect="0,0,1609344,914897"/>
            </v:shape>
            <v:shape id="Shape 1639" o:spid="_x0000_s1249" style="position:absolute;top:11483;width:1654;height:2172;visibility:visible;mso-wrap-style:square;v-text-anchor:top" coordsize="165354,217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" adj="0,,0" path="m,l165354,73147,100584,217165,,170709,,xe" fillcolor="#fcfae8" strokecolor="#797979" strokeweight=".09983mm">
              <v:stroke joinstyle="round" endcap="round"/>
              <v:formulas/>
              <v:path arrowok="t" o:connecttype="segments" textboxrect="0,0,165354,217165"/>
            </v:shape>
            <v:shape id="Shape 1640" o:spid="_x0000_s1248" style="position:absolute;left:648;top:4191;width:5075;height:5075;visibility:visible;mso-wrap-style:square;v-text-anchor:top" coordsize="507492,5074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" adj="0,,0" path="m150876,l507492,150876,356616,507492,,355854,150876,xe" fillcolor="#fcfae8" strokecolor="#797979" strokeweight=".09983mm">
              <v:stroke joinstyle="round" endcap="round"/>
              <v:formulas/>
              <v:path arrowok="t" o:connecttype="segments" textboxrect="0,0,507492,507492"/>
            </v:shape>
            <v:shape id="Shape 1641" o:spid="_x0000_s1247" style="position:absolute;left:320;top:36225;width:2233;height:2591;visibility:visible;mso-wrap-style:square;v-text-anchor:top" coordsize="223266,259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" adj="0,,0" path="m97536,r60960,39624l223266,72390,158496,183642r-43434,75438l32766,201930,,176784,97536,xe" fillcolor="#fcfae8" strokecolor="#797979" strokeweight=".09983mm">
              <v:stroke joinstyle="round" endcap="round"/>
              <v:formulas/>
              <v:path arrowok="t" o:connecttype="segments" textboxrect="0,0,223266,259080"/>
            </v:shape>
            <v:shape id="Shape 1642" o:spid="_x0000_s1032" style="position:absolute;left:45827;top:36332;width:6629;height:3749;visibility:visible;mso-wrap-style:square;v-text-anchor:top" coordsize="662940,3749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" adj="0,,0" path="m118872,l662940,227076,599444,374904r-392235,l,288036,118872,xe" fillcolor="#fcfae8" strokecolor="#797979" strokeweight=".09983mm">
              <v:stroke joinstyle="round" endcap="round"/>
              <v:formulas/>
              <v:path arrowok="t" o:connecttype="segments" textboxrect="0,0,662940,374904"/>
            </v:shape>
            <v:shape id="Shape 1643" o:spid="_x0000_s1033" style="position:absolute;left:40769;top:34641;width:5385;height:5440;visibility:visible;mso-wrap-style:square;v-text-anchor:top" coordsize="538551,5440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" adj="0,,0" path="m171267,l538551,112014,404620,544068,,544068,171267,xe" fillcolor="#fcfae8" strokecolor="#797979" strokeweight=".09983mm">
              <v:stroke joinstyle="round" endcap="round"/>
              <v:formulas/>
              <v:path arrowok="t" o:connecttype="segments" textboxrect="0,0,538551,544068"/>
            </v:shape>
            <v:shape id="Shape 1644" o:spid="_x0000_s1034" style="position:absolute;left:55078;top:26761;width:2667;height:4100;visibility:visible;mso-wrap-style:square;v-text-anchor:top" coordsize="266700,4099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" adj="0,,0" path="m104394,l259842,46482,220218,183642r46482,14478l234696,302514,187452,288036,151638,409956,,363474,104394,xe" fillcolor="#fcfae8" strokecolor="#797979" strokeweight=".09983mm">
              <v:stroke joinstyle="round" endcap="round"/>
              <v:formulas/>
              <v:path arrowok="t" o:connecttype="segments" textboxrect="0,0,266700,409956"/>
            </v:shape>
            <v:shape id="Shape 1645" o:spid="_x0000_s1035" style="position:absolute;left:3993;top:26007;width:6843;height:5182;visibility:visible;mso-wrap-style:square;v-text-anchor:top" coordsize="684276,5181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" adj="0,,0" path="m118872,l684276,287274r-28956,57912l569214,518160,547116,507492,,230124,118872,xe" fillcolor="#fcfae8" strokecolor="#797979" strokeweight=".09983mm">
              <v:stroke joinstyle="round" endcap="round"/>
              <v:formulas/>
              <v:path arrowok="t" o:connecttype="segments" textboxrect="0,0,684276,518160"/>
            </v:shape>
            <v:shape id="Shape 1646" o:spid="_x0000_s1036" style="position:absolute;left:46947;top:26289;width:6690;height:8100;visibility:visible;mso-wrap-style:square;v-text-anchor:top" coordsize="669036,8100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" adj="0,,0" path="m259080,l669036,151638,438912,788670,273558,727710r-28956,82296l,720090,259080,xe" fillcolor="#fcfae8" strokecolor="#797979" strokeweight=".09983mm">
              <v:stroke joinstyle="round" endcap="round"/>
              <v:formulas/>
              <v:path arrowok="t" o:connecttype="segments" textboxrect="0,0,669036,810006"/>
            </v:shape>
            <v:shape id="Shape 1647" o:spid="_x0000_s1037" style="position:absolute;left:57455;top:28415;width:4900;height:4511;visibility:visible;mso-wrap-style:square;v-text-anchor:top" coordsize="489965,4511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" adj="0,,0" path="m104394,l489965,159327r,291806l,248412,104394,xe" fillcolor="#fcfae8" strokecolor="#797979" strokeweight=".09983mm">
              <v:stroke joinstyle="round" endcap="round"/>
              <v:formulas/>
              <v:path arrowok="t" o:connecttype="segments" textboxrect="0,0,489965,451133"/>
            </v:shape>
            <v:shape id="Shape 1648" o:spid="_x0000_s1038" style="position:absolute;left:20483;top:770;width:1358;height:1005;visibility:visible;mso-wrap-style:square;v-text-anchor:top" coordsize="135854,1005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" adj="0,,0" path="m23949,l135854,,100584,100584,,68580,23949,xe" fillcolor="#fcfae8" strokecolor="#797979" strokeweight=".09983mm">
              <v:stroke joinstyle="round" endcap="round"/>
              <v:formulas/>
              <v:path arrowok="t" o:connecttype="segments" textboxrect="0,0,135854,100584"/>
            </v:shape>
            <v:shape id="Shape 1649" o:spid="_x0000_s1039" style="position:absolute;left:34671;top:1059;width:2660;height:2484;visibility:visible;mso-wrap-style:square;v-text-anchor:top" coordsize="265938,2484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" adj="0,,0" path="m53340,l265938,60960,211836,248412,,186690,53340,xe" fillcolor="#fcfae8" strokecolor="#797979" strokeweight=".09983mm">
              <v:stroke joinstyle="round" endcap="round"/>
              <v:formulas/>
              <v:path arrowok="t" o:connecttype="segments" textboxrect="0,0,265938,248412"/>
            </v:shape>
            <v:shape id="Shape 1650" o:spid="_x0000_s1040" style="position:absolute;left:13861;top:26472;width:3566;height:1981;visibility:visible;mso-wrap-style:square;v-text-anchor:top" coordsize="356616,1981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" adj="0,,0" path="m25146,l356616,75438,330708,198120,,118872,25146,xe" fillcolor="#fcfae8" strokecolor="#797979" strokeweight=".09983mm">
              <v:stroke joinstyle="round" endcap="round"/>
              <v:formulas/>
              <v:path arrowok="t" o:connecttype="segments" textboxrect="0,0,356616,198120"/>
            </v:shape>
            <v:shape id="Shape 1651" o:spid="_x0000_s1041" style="position:absolute;left:10760;top:25359;width:3459;height:2591;visibility:visible;mso-wrap-style:square;v-text-anchor:top" coordsize="345948,259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" adj="0,,0" path="m51054,l345948,86106r-10668,43434l295656,259080,,172212,51054,xe" fillcolor="#fcfae8" strokecolor="#797979" strokeweight=".09983mm">
              <v:stroke joinstyle="round" endcap="round"/>
              <v:formulas/>
              <v:path arrowok="t" o:connecttype="segments" textboxrect="0,0,345948,259080"/>
            </v:shape>
            <v:shape id="Shape 1652" o:spid="_x0000_s1042" style="position:absolute;left:15476;top:15781;width:2774;height:4572;visibility:visible;mso-wrap-style:square;v-text-anchor:top" coordsize="277368,457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" adj="0,,0" path="m155448,l277368,46482,126492,457200,,409956,155448,xe" fillcolor="#fcfae8" strokecolor="#797979" strokeweight=".09983mm">
              <v:stroke joinstyle="round" endcap="round"/>
              <v:formulas/>
              <v:path arrowok="t" o:connecttype="segments" textboxrect="0,0,277368,457200"/>
            </v:shape>
            <v:shape id="Shape 1653" o:spid="_x0000_s1043" style="position:absolute;left:47701;top:9441;width:5936;height:4039;visibility:visible;mso-wrap-style:square;v-text-anchor:top" coordsize="593598,4038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" adj="0,,0" path="m79248,l227076,43434,593598,155448,521970,392430,438912,367284r-10668,36576l,273558,60960,64770,79248,xe" fillcolor="#fcfae8" strokecolor="#797979" strokeweight=".09983mm">
              <v:stroke joinstyle="round" endcap="round"/>
              <v:formulas/>
              <v:path arrowok="t" o:connecttype="segments" textboxrect="0,0,593598,403860"/>
            </v:shape>
            <v:shape id="Shape 1654" o:spid="_x0000_s1044" style="position:absolute;left:6081;top:6134;width:4252;height:6119;visibility:visible;mso-wrap-style:square;v-text-anchor:top" coordsize="425196,6118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" adj="0,,0" path="m245364,l425196,82296,176784,611886,,528828,245364,xe" fillcolor="#fcfae8" strokecolor="#797979" strokeweight=".09983mm">
              <v:stroke joinstyle="round" endcap="round"/>
              <v:formulas/>
              <v:path arrowok="t" o:connecttype="segments" textboxrect="0,0,425196,611886"/>
            </v:shape>
            <v:shape id="Shape 1655" o:spid="_x0000_s1045" style="position:absolute;left:49393;top:22730;width:5471;height:5075;visibility:visible;mso-wrap-style:square;v-text-anchor:top" coordsize="547116,5074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" adj="0,,0" path="m86106,l547116,165354,424434,507492,14478,355854,50292,259080,,236982,86106,xe" fillcolor="#fcfae8" strokecolor="#797979" strokeweight=".09983mm">
              <v:stroke joinstyle="round" endcap="round"/>
              <v:formulas/>
              <v:path arrowok="t" o:connecttype="segments" textboxrect="0,0,547116,507492"/>
            </v:shape>
            <v:shape id="Shape 1656" o:spid="_x0000_s1046" style="position:absolute;left:22106;top:770;width:6622;height:3093;visibility:visible;mso-wrap-style:square;v-text-anchor:top" coordsize="662178,3093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" adj="0,,0" path="m47149,l498028,,662178,60960,576072,291847,507492,265938r-18288,43434l,125730,47149,xe" fillcolor="#fcfae8" strokecolor="#797979" strokeweight=".09983mm">
              <v:stroke joinstyle="round" endcap="round"/>
              <v:formulas/>
              <v:path arrowok="t" o:connecttype="segments" textboxrect="0,0,662178,309372"/>
            </v:shape>
            <v:shape id="Shape 1657" o:spid="_x0000_s1047" style="position:absolute;left:34420;top:4442;width:7086;height:4245;visibility:visible;mso-wrap-style:square;v-text-anchor:top" coordsize="708660,4244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" adj="0,,0" path="m75438,l392430,86106r259080,72390l629412,226314r79248,22098l665988,403098,589788,381000r-14478,43434l,265938,75438,xe" fillcolor="#fcfae8" strokecolor="#797979" strokeweight=".09983mm">
              <v:stroke joinstyle="round" endcap="round"/>
              <v:formulas/>
              <v:path arrowok="t" o:connecttype="segments" textboxrect="0,0,708660,424434"/>
            </v:shape>
            <v:shape id="Shape 1658" o:spid="_x0000_s1048" style="position:absolute;left:9647;top:10234;width:6767;height:8641;visibility:visible;mso-wrap-style:square;v-text-anchor:top" coordsize="676656,8641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" adj="0,,0" path="m262890,l424434,61722r252222,89916l417576,864108,,709422,262890,xe" fillcolor="#fcfae8" strokecolor="#797979" strokeweight=".09983mm">
              <v:stroke joinstyle="round" endcap="round"/>
              <v:formulas/>
              <v:path arrowok="t" o:connecttype="segments" textboxrect="0,0,676656,864108"/>
            </v:shape>
            <v:shape id="Shape 1659" o:spid="_x0000_s1049" style="position:absolute;left:58827;top:2065;width:1760;height:1509;visibility:visible;mso-wrap-style:square;v-text-anchor:top" coordsize="176022,1508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" adj="0,,0" path="m21336,l176022,25146,158496,150876,,125730,21336,xe" fillcolor="#fcfae8" strokecolor="#797979" strokeweight=".09983mm">
              <v:stroke joinstyle="round" endcap="round"/>
              <v:formulas/>
              <v:path arrowok="t" o:connecttype="segments" textboxrect="0,0,176022,150876"/>
            </v:shape>
            <v:shape id="Shape 1660" o:spid="_x0000_s1050" style="position:absolute;left:59650;top:770;width:2705;height:1717;visibility:visible;mso-wrap-style:square;v-text-anchor:top" coordsize="270509,1717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" adj="0,,0" path="m25214,l270509,r,171723l,104394,25214,xe" fillcolor="#fcfae8" strokecolor="#797979" strokeweight=".09983mm">
              <v:stroke joinstyle="round" endcap="round"/>
              <v:formulas/>
              <v:path arrowok="t" o:connecttype="segments" textboxrect="0,0,270509,171723"/>
            </v:shape>
            <v:shape id="Shape 1661" o:spid="_x0000_s1051" style="position:absolute;left:58286;top:13221;width:4069;height:3953;visibility:visible;mso-wrap-style:square;v-text-anchor:top" coordsize="406907,3953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" adj="0,,0" path="m89915,l406907,116332r,278980l316992,364236,,248412,89915,xe" fillcolor="#fcfae8" strokecolor="#797979" strokeweight=".09983mm">
              <v:stroke joinstyle="round" endcap="round"/>
              <v:formulas/>
              <v:path arrowok="t" o:connecttype="segments" textboxrect="0,0,406907,395312"/>
            </v:shape>
            <v:shape id="Shape 1662" o:spid="_x0000_s1052" style="position:absolute;left:21527;top:14158;width:7345;height:13937;visibility:visible;mso-wrap-style:square;v-text-anchor:top" coordsize="734568,13936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" adj="0,,0" path="m266700,l734568,133350,698754,320802,605028,583692r-57912,547116l396240,1393698,,1317498,169164,338328,266700,xe" fillcolor="#fcfae8" strokecolor="#797979" strokeweight=".09983mm">
              <v:stroke joinstyle="round" endcap="round"/>
              <v:formulas/>
              <v:path arrowok="t" o:connecttype="segments" textboxrect="0,0,734568,1393698"/>
            </v:shape>
            <v:shape id="Shape 1663" o:spid="_x0000_s1053" style="position:absolute;left:13533;top:30861;width:2957;height:3025;visibility:visible;mso-wrap-style:square;v-text-anchor:top" coordsize="295656,3025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" adj="0,,0" path="m112014,l295656,104394,183642,302513,,198120,43434,126492,112014,xe" fillcolor="#fcfae8" strokecolor="#797979" strokeweight=".09983mm">
              <v:stroke joinstyle="round" endcap="round"/>
              <v:formulas/>
              <v:path arrowok="t" o:connecttype="segments" textboxrect="0,0,295656,302513"/>
            </v:shape>
            <v:shape id="Shape 1665" o:spid="_x0000_s1054" style="position:absolute;left:20338;top:20566;width:10157;height:9579;visibility:visible;mso-wrap-style:square;v-text-anchor:top" coordsize="1015746,957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" adj="0,,0" path="m256032,r759714,298704l767334,957835,,662178,256032,xe" fillcolor="#cfc" strokecolor="#797979" strokeweight=".09983mm">
              <v:stroke joinstyle="round" endcap="round"/>
              <v:formulas/>
              <v:path arrowok="t" o:connecttype="segments" textboxrect="0,0,1015746,957835"/>
            </v:shape>
            <v:shape id="Shape 1666" o:spid="_x0000_s1055" style="position:absolute;top:1250;width:40211;height:18059;visibility:visible;mso-wrap-style:square;v-text-anchor:top" coordsize="4021138,18059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" adj="0,,0" path="m4021138,1805909l,e" filled="f" strokecolor="#155ee4" strokeweight=".40006mm">
              <v:stroke joinstyle="round" endcap="round"/>
              <v:formulas/>
              <v:path arrowok="t" o:connecttype="segments" textboxrect="0,0,4021138,1805909"/>
            </v:shape>
            <v:shape id="Shape 1667" o:spid="_x0000_s1056" style="position:absolute;left:40211;top:19309;width:12245;height:3490;visibility:visible;mso-wrap-style:square;v-text-anchor:top" coordsize="1224534,348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" adj="0,,0" path="m1224534,348996l,e" filled="f" strokecolor="#155ee4" strokeweight=".40006mm">
              <v:stroke joinstyle="round" endcap="round"/>
              <v:formulas/>
              <v:path arrowok="t" o:connecttype="segments" textboxrect="0,0,1224534,348996"/>
            </v:shape>
            <v:shape id="Shape 1668" o:spid="_x0000_s1057" style="position:absolute;left:52456;top:22799;width:6264;height:2164;visibility:visible;mso-wrap-style:square;v-text-anchor:top" coordsize="626364,2164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" adj="0,,0" path="m626364,216408l,e" filled="f" strokecolor="#155ee4" strokeweight=".40006mm">
              <v:stroke joinstyle="round" endcap="round"/>
              <v:formulas/>
              <v:path arrowok="t" o:connecttype="segments" textboxrect="0,0,626364,216408"/>
            </v:shape>
            <v:shape id="Shape 1669" o:spid="_x0000_s1058" style="position:absolute;left:58720;top:24963;width:3635;height:1295;visibility:visible;mso-wrap-style:square;v-text-anchor:top" coordsize="363538,129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" adj="0,,0" path="m363538,129536l,e" filled="f" strokecolor="#155ee4" strokeweight=".40006mm">
              <v:stroke joinstyle="round" endcap="round"/>
              <v:formulas/>
              <v:path arrowok="t" o:connecttype="segments" textboxrect="0,0,363538,129536"/>
            </v:shape>
            <v:shape id="Shape 1670" o:spid="_x0000_s1059" style="position:absolute;left:54034;top:24963;width:4686;height:13350;visibility:visible;mso-wrap-style:square;v-text-anchor:top" coordsize="468630,13350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" adj="0,,0" path="m468630,l,1335024e" filled="f" strokecolor="#155ee4" strokeweight=".40006mm">
              <v:stroke joinstyle="round" endcap="round"/>
              <v:formulas/>
              <v:path arrowok="t" o:connecttype="segments" textboxrect="0,0,468630,1335024"/>
            </v:shape>
            <v:shape id="Shape 1671" o:spid="_x0000_s1060" style="position:absolute;left:54034;top:38313;width:4572;height:1769;visibility:visible;mso-wrap-style:square;v-text-anchor:top" coordsize="457254,176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" adj="0,,0" path="m457254,176848l,e" filled="f" strokecolor="#155ee4" strokeweight=".40006mm">
              <v:stroke joinstyle="round" endcap="round"/>
              <v:formulas/>
              <v:path arrowok="t" o:connecttype="segments" textboxrect="0,0,457254,176848"/>
            </v:shape>
            <v:shape id="Shape 1672" o:spid="_x0000_s1061" style="position:absolute;left:53480;top:38313;width:554;height:1769;visibility:visible;mso-wrap-style:square;v-text-anchor:top" coordsize="55361,176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" adj="0,,0" path="m,176848l55361,e" filled="f" strokecolor="#155ee4" strokeweight=".40006mm">
              <v:stroke joinstyle="round" endcap="round"/>
              <v:formulas/>
              <v:path arrowok="t" o:connecttype="segments" textboxrect="0,0,55361,176848"/>
            </v:shape>
            <v:shape id="Shape 1673" o:spid="_x0000_s1062" style="position:absolute;left:40211;top:10599;width:8321;height:8710;visibility:visible;mso-wrap-style:square;v-text-anchor:top" coordsize="832104,8709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" adj="0,,0" path="m,870966l832104,e" filled="f" strokecolor="#155ee4" strokeweight=".40006mm">
              <v:stroke joinstyle="round" endcap="round"/>
              <v:formulas/>
              <v:path arrowok="t" o:connecttype="segments" textboxrect="0,0,832104,870966"/>
            </v:shape>
            <v:shape id="Shape 1674" o:spid="_x0000_s1063" style="position:absolute;left:37513;top:7071;width:2698;height:12238;visibility:visible;mso-wrap-style:square;v-text-anchor:top" coordsize="269748,12237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" adj="0,,0" path="m269748,1223772l,e" filled="f" strokecolor="#155ee4" strokeweight=".40006mm">
              <v:stroke joinstyle="round" endcap="round"/>
              <v:formulas/>
              <v:path arrowok="t" o:connecttype="segments" textboxrect="0,0,269748,1223772"/>
            </v:shape>
            <v:shape id="Shape 1675" o:spid="_x0000_s1064" style="position:absolute;left:52456;top:13045;width:137;height:9754;visibility:visible;mso-wrap-style:square;v-text-anchor:top" coordsize="13716,975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" adj="0,,0" path="m,975360l13716,e" filled="f" strokecolor="#155ee4" strokeweight=".40006mm">
              <v:stroke joinstyle="round" endcap="round"/>
              <v:formulas/>
              <v:path arrowok="t" o:connecttype="segments" textboxrect="0,0,13716,975360"/>
            </v:shape>
            <v:shape id="Shape 1676" o:spid="_x0000_s1065" style="position:absolute;left:52456;top:769;width:2871;height:22030;visibility:visible;mso-wrap-style:square;v-text-anchor:top" coordsize="287118,22030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" adj="0,,0" path="m,2203006l255270,1112584,287118,e" filled="f" strokecolor="#155ee4" strokeweight=".40006mm">
              <v:stroke joinstyle="round" endcap="round"/>
              <v:formulas/>
              <v:path arrowok="t" o:connecttype="segments" textboxrect="0,0,287118,2203006"/>
            </v:shape>
            <v:shape id="Shape 1677" o:spid="_x0000_s1066" style="position:absolute;left:37803;top:19309;width:2408;height:1006;visibility:visible;mso-wrap-style:square;v-text-anchor:top" coordsize="240792,1005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" adj="0,,0" path="m240792,l,100584e" filled="f" strokecolor="lime" strokeweight=".40006mm">
              <v:stroke joinstyle="round" endcap="round"/>
              <v:formulas/>
              <v:path arrowok="t" o:connecttype="segments" textboxrect="0,0,240792,100584"/>
            </v:shape>
            <v:shape id="Shape 1678" o:spid="_x0000_s1067" style="position:absolute;left:34092;top:20894;width:2377;height:1006;visibility:visible;mso-wrap-style:square;v-text-anchor:top" coordsize="237744,1005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" adj="0,,0" path="m237744,l,100584e" filled="f" strokecolor="lime" strokeweight=".40006mm">
              <v:stroke joinstyle="round" endcap="round"/>
              <v:formulas/>
              <v:path arrowok="t" o:connecttype="segments" textboxrect="0,0,237744,100584"/>
            </v:shape>
            <v:shape id="Shape 1679" o:spid="_x0000_s1068" style="position:absolute;left:30381;top:22441;width:2378;height:1006;visibility:visible;mso-wrap-style:square;v-text-anchor:top" coordsize="237744,1005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" adj="0,,0" path="m237744,l,100584e" filled="f" strokecolor="lime" strokeweight=".40006mm">
              <v:stroke joinstyle="round" endcap="round"/>
              <v:formulas/>
              <v:path arrowok="t" o:connecttype="segments" textboxrect="0,0,237744,100584"/>
            </v:shape>
            <v:shape id="Shape 1680" o:spid="_x0000_s1069" style="position:absolute;left:28331;top:24026;width:724;height:289;visibility:visible;mso-wrap-style:square;v-text-anchor:top" coordsize="72390,289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" adj="0,,0" path="m72390,l,28956e" filled="f" strokecolor="lime" strokeweight=".40006mm">
              <v:stroke joinstyle="round" endcap="round"/>
              <v:formulas/>
              <v:path arrowok="t" o:connecttype="segments" textboxrect="0,0,72390,28956"/>
            </v:shape>
            <v:shape id="Shape 1681" o:spid="_x0000_s1070" style="position:absolute;left:36866;top:20498;width:541;height:213;visibility:visible;mso-wrap-style:square;v-text-anchor:top" coordsize="54102,21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" adj="0,,0" path="m54102,l,21336e" filled="f" strokecolor="lime" strokeweight=".40006mm">
              <v:stroke joinstyle="round" endcap="round"/>
              <v:formulas/>
              <v:path arrowok="t" o:connecttype="segments" textboxrect="0,0,54102,21336"/>
            </v:shape>
            <v:shape id="Shape 1682" o:spid="_x0000_s1071" style="position:absolute;left:33155;top:22045;width:541;height:251;visibility:visible;mso-wrap-style:square;v-text-anchor:top" coordsize="54102,251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" adj="0,,0" path="m54102,l,25146e" filled="f" strokecolor="lime" strokeweight=".40006mm">
              <v:stroke joinstyle="round" endcap="round"/>
              <v:formulas/>
              <v:path arrowok="t" o:connecttype="segments" textboxrect="0,0,54102,25146"/>
            </v:shape>
            <v:shape id="Shape 1683" o:spid="_x0000_s1072" style="position:absolute;left:29451;top:23630;width:534;height:213;visibility:visible;mso-wrap-style:square;v-text-anchor:top" coordsize="53340,21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" adj="0,,0" path="m53340,l,21336e" filled="f" strokecolor="lime" strokeweight=".40006mm">
              <v:stroke joinstyle="round" endcap="round"/>
              <v:formulas/>
              <v:path arrowok="t" o:connecttype="segments" textboxrect="0,0,53340,21336"/>
            </v:shape>
            <v:shape id="Shape 1684" o:spid="_x0000_s1073" style="position:absolute;left:39060;top:18158;width:2294;height:2294;visibility:visible;mso-wrap-style:square;v-text-anchor:top" coordsize="229362,2293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" adj="0,,0" path="m229362,114300c229362,51054,177546,,114300,,51054,,,51054,,114300v,63246,51054,115062,114300,115062c177546,229362,229362,177546,229362,114300xe" filled="f" strokecolor="blue" strokeweight=".09983mm">
              <v:stroke joinstyle="round" endcap="round"/>
              <v:formulas/>
              <v:path arrowok="t" o:connecttype="segments" textboxrect="0,0,229362,229362"/>
            </v:shape>
            <v:shape id="Shape 1685" o:spid="_x0000_s1074" style="position:absolute;left:39921;top:19019;width:572;height:572;visibility:visible;mso-wrap-style:square;v-text-anchor:top" coordsize="57150,571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" adj="0,,0" path="m28194,c44196,,57150,12192,57150,28194v,16002,-12954,28956,-28956,28956c12192,57150,,44196,,28194,,12192,12192,,28194,xe" fillcolor="yellow" strokeweight=".09983mm">
              <v:stroke joinstyle="round" endcap="round"/>
              <v:formulas/>
              <v:path arrowok="t" o:connecttype="segments" textboxrect="0,0,57150,57150"/>
            </v:shape>
            <v:shape id="Shape 1686" o:spid="_x0000_s1075" style="position:absolute;left:51298;top:21648;width:2301;height:2294;visibility:visible;mso-wrap-style:square;v-text-anchor:top" coordsize="230124,2293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" adj="0,,0" path="m230124,114300c230124,51054,178308,,115062,,51054,,,51054,,114300v,63246,51054,115062,115062,115062c178308,229362,230124,177546,230124,114300xe" filled="f" strokecolor="blue" strokeweight=".09983mm">
              <v:stroke joinstyle="round" endcap="round"/>
              <v:formulas/>
              <v:path arrowok="t" o:connecttype="segments" textboxrect="0,0,230124,229362"/>
            </v:shape>
            <v:shape id="Shape 1687" o:spid="_x0000_s1076" style="position:absolute;left:52167;top:22509;width:564;height:572;visibility:visible;mso-wrap-style:square;v-text-anchor:top" coordsize="56388,571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" adj="0,,0" path="m28194,c43434,,56388,12192,56388,28194v,16002,-12954,28956,-28194,28956c12192,57150,,44196,,28194,,12192,12192,,28194,xe" fillcolor="yellow" strokeweight=".09983mm">
              <v:stroke joinstyle="round" endcap="round"/>
              <v:formulas/>
              <v:path arrowok="t" o:connecttype="segments" textboxrect="0,0,56388,57150"/>
            </v:shape>
            <v:shape id="Shape 1688" o:spid="_x0000_s1077" style="position:absolute;left:58354;top:24597;width:716;height:717;visibility:visible;mso-wrap-style:square;v-text-anchor:top" coordsize="71628,71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" adj="0,,0" path="m35814,c55626,,71628,16002,71628,35814v,19050,-16002,35814,-35814,35814c16002,71628,,54864,,35814,,16002,16002,,35814,xe" fillcolor="#545454" strokeweight=".09983mm">
              <v:stroke joinstyle="round" endcap="round"/>
              <v:formulas/>
              <v:path arrowok="t" o:connecttype="segments" textboxrect="0,0,71628,71628"/>
            </v:shape>
            <v:shape id="Shape 1689" o:spid="_x0000_s1078" style="position:absolute;left:53675;top:37955;width:717;height:709;visibility:visible;mso-wrap-style:square;v-text-anchor:top" coordsize="71628,708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" adj="0,,0" path="m35814,c55626,,71628,15240,71628,35052v,19812,-16002,35814,-35814,35814c16002,70866,,54864,,35052,,15240,16002,,35814,xe" fillcolor="#545454" strokeweight=".09983mm">
              <v:stroke joinstyle="round" endcap="round"/>
              <v:formulas/>
              <v:path arrowok="t" o:connecttype="segments" textboxrect="0,0,71628,70866"/>
            </v:shape>
            <v:shape id="Shape 1690" o:spid="_x0000_s1079" style="position:absolute;left:52581;top:39860;width:1246;height:221;visibility:visible;mso-wrap-style:square;v-text-anchor:top" coordsize="124582,220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" adj="0,,0" path="m62154,v14859,,29051,3001,41981,8430l124582,22099,,22099,20291,8430c33150,3001,47294,,62154,xe" fillcolor="#00d3a7" strokecolor="#005944" strokeweight=".09983mm">
              <v:stroke joinstyle="round" endcap="round"/>
              <v:formulas/>
              <v:path arrowok="t" o:connecttype="segments" textboxrect="0,0,124582,22099"/>
            </v:shape>
            <v:shape id="Shape 1691" o:spid="_x0000_s1080" style="position:absolute;left:47450;top:9517;width:2149;height:2149;visibility:visible;mso-wrap-style:square;v-text-anchor:top" coordsize="214884,2148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" adj="0,,0" path="m107442,v58674,,107442,48006,107442,107442c214884,166116,166116,214885,107442,214885,48006,214885,,166116,,107442,,48006,48006,,107442,xe" fillcolor="#00d3a7" strokecolor="#005944" strokeweight=".09983mm">
              <v:stroke joinstyle="round" endcap="round"/>
              <v:formulas/>
              <v:path arrowok="t" o:connecttype="segments" textboxrect="0,0,214884,214885"/>
            </v:shape>
            <v:shape id="Shape 1692" o:spid="_x0000_s1081" style="position:absolute;left:36431;top:5989;width:2157;height:2149;visibility:visible;mso-wrap-style:square;v-text-anchor:top" coordsize="215646,2148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" adj="0,,0" path="m107442,v59436,,108204,48006,108204,107442c215646,166116,166878,214884,107442,214884,48006,214884,,166116,,107442,,48006,48006,,107442,xe" fillcolor="#00d3a7" strokecolor="#005944" strokeweight=".09983mm">
              <v:stroke joinstyle="round" endcap="round"/>
              <v:formulas/>
              <v:path arrowok="t" o:connecttype="segments" textboxrect="0,0,215646,214884"/>
            </v:shape>
            <v:shape id="Shape 1693" o:spid="_x0000_s1082" style="position:absolute;left:51519;top:11963;width:2149;height:2157;visibility:visible;mso-wrap-style:square;v-text-anchor:top" coordsize="214884,2156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" adj="0,,0" path="m107442,v58674,,107442,48006,107442,107442c214884,166878,166116,215647,107442,215647,48006,215647,,166878,,107442,,48006,48006,,107442,xe" fillcolor="#00d3a7" strokecolor="#005944" strokeweight=".09983mm">
              <v:stroke joinstyle="round" endcap="round"/>
              <v:formulas/>
              <v:path arrowok="t" o:connecttype="segments" textboxrect="0,0,214884,215647"/>
            </v:shape>
            <v:shape id="Shape 1694" o:spid="_x0000_s1083" style="position:absolute;left:27249;top:23233;width:2157;height:2149;visibility:visible;mso-wrap-style:square;v-text-anchor:top" coordsize="215646,2148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" adj="0,,0" path="m107442,v59436,,108204,48006,108204,107442c215646,166116,166878,214885,107442,214885,48006,214885,,166116,,107442,,48006,48006,,107442,xe" fillcolor="#00d3a7" strokecolor="#005944" strokeweight=".09983mm">
              <v:stroke joinstyle="round" endcap="round"/>
              <v:formulas/>
              <v:path arrowok="t" o:connecttype="segments" textboxrect="0,0,215646,214885"/>
            </v:shape>
            <v:rect id="Rectangle 1702" o:spid="_x0000_s1084" style="position:absolute;left:7163;top:28155;width:85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8"/>
                      </w:rPr>
                      <w:t>6</w:t>
                    </w:r>
                  </w:p>
                </w:txbxContent>
              </v:textbox>
            </v:rect>
            <v:rect id="Rectangle 1710" o:spid="_x0000_s1085" style="position:absolute;left:50109;top:29916;width:85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8"/>
                      </w:rPr>
                      <w:t>5</w:t>
                    </w:r>
                  </w:p>
                </w:txbxContent>
              </v:textbox>
            </v:rect>
            <v:rect id="Rectangle 1718" o:spid="_x0000_s1086" style="position:absolute;left:60838;top:30525;width:851;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8"/>
                      </w:rPr>
                      <w:t>3</w:t>
                    </w:r>
                  </w:p>
                </w:txbxContent>
              </v:textbox>
            </v:rect>
            <v:rect id="Rectangle 1726" o:spid="_x0000_s1087" style="position:absolute;left:12199;top:26212;width:85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" filled="f" stroked="f">
              <v:textbox inset="0,0,0,0">
                <w:txbxContent>
                  <w:p w:rsidR="000740F2" w:rsidRDefault="000740F2" w:rsidP="000F5DD2">
                    <w:pPr>
                      <w:spacing w:after="160" w:line="259" w:lineRule="auto"/>
                      <w:ind w:firstLine="0"/>
                    </w:pPr>
                    <w:r>
                      <w:rPr>
                        <w:rFonts w:ascii="Arial" w:eastAsia="Arial" w:hAnsi="Arial" w:cs="Arial"/>
                        <w:sz w:val="18"/>
                      </w:rPr>
                      <w:t>5</w:t>
                    </w:r>
                  </w:p>
                </w:txbxContent>
              </v:textbox>
            </v:rect>
            <v:rect id="Rectangle 1734" o:spid="_x0000_s1088" style="position:absolute;left:50078;top:11018;width:170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tSxQAAAN0AAAAPAAAAZHJzL2Rvd25yZXYueG1sRE9La8JA&#10;EL4X/A/LCL3VTa1Y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DYVqtS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8"/>
                      </w:rPr>
                      <w:t>10</w:t>
                    </w:r>
                  </w:p>
                </w:txbxContent>
              </v:textbox>
            </v:rect>
            <v:rect id="Rectangle 1742" o:spid="_x0000_s1089" style="position:absolute;left:24840;top:1150;width:170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eXAwwAAAN0AAAAPAAAAZHJzL2Rvd25yZXYueG1sRE9Li8Iw&#10;EL4v+B/CCN7WVJF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YPXlwM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8"/>
                      </w:rPr>
                      <w:t>14</w:t>
                    </w:r>
                  </w:p>
                </w:txbxContent>
              </v:textbox>
            </v:rect>
            <v:rect id="Rectangle 1750" o:spid="_x0000_s1090" style="position:absolute;left:37040;top:6118;width:170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kjx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HqySPHHAAAA3QAA&#10;AA8AAAAAAAAAAAAAAAAABwIAAGRycy9kb3ducmV2LnhtbFBLBQYAAAAAAwADALcAAAD7AgAAAAA=&#10;" filled="f" stroked="f">
              <v:textbox inset="0,0,0,0">
                <w:txbxContent>
                  <w:p w:rsidR="000740F2" w:rsidRDefault="000740F2" w:rsidP="000F5DD2">
                    <w:pPr>
                      <w:spacing w:after="160" w:line="259" w:lineRule="auto"/>
                      <w:ind w:firstLine="0"/>
                    </w:pPr>
                    <w:r>
                      <w:rPr>
                        <w:rFonts w:ascii="Arial" w:eastAsia="Arial" w:hAnsi="Arial" w:cs="Arial"/>
                        <w:sz w:val="18"/>
                      </w:rPr>
                      <w:t>12</w:t>
                    </w:r>
                  </w:p>
                </w:txbxContent>
              </v:textbox>
            </v:rect>
            <v:rect id="Rectangle 1758" o:spid="_x0000_s1091" style="position:absolute;left:12458;top:14111;width:170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ET3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ITERPfHAAAA3QAA&#10;AA8AAAAAAAAAAAAAAAAABwIAAGRycy9kb3ducmV2LnhtbFBLBQYAAAAAAwADALcAAAD7AgAAAAA=&#10;" filled="f" stroked="f">
              <v:textbox inset="0,0,0,0">
                <w:txbxContent>
                  <w:p w:rsidR="000740F2" w:rsidRDefault="000740F2" w:rsidP="000F5DD2">
                    <w:pPr>
                      <w:spacing w:after="160" w:line="259" w:lineRule="auto"/>
                      <w:ind w:firstLine="0"/>
                    </w:pPr>
                    <w:r>
                      <w:rPr>
                        <w:rFonts w:ascii="Arial" w:eastAsia="Arial" w:hAnsi="Arial" w:cs="Arial"/>
                        <w:sz w:val="18"/>
                      </w:rPr>
                      <w:t>11</w:t>
                    </w:r>
                  </w:p>
                </w:txbxContent>
              </v:textbox>
            </v:rect>
            <v:rect id="Rectangle 1767" o:spid="_x0000_s1092" style="position:absolute;left:61349;width:170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8"/>
                      </w:rPr>
                      <w:t>31</w:t>
                    </w:r>
                  </w:p>
                </w:txbxContent>
              </v:textbox>
            </v:rect>
            <v:rect id="Rectangle 1775" o:spid="_x0000_s1093" style="position:absolute;left:61600;top:15156;width:85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LcJwwAAAN0AAAAPAAAAZHJzL2Rvd25yZXYueG1sRE9Li8Iw&#10;EL4L/ocwwt40dc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IXC3Cc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8"/>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76" o:spid="_x0000_s1094" type="#_x0000_t75" style="position:absolute;left:18220;top:23957;width:14813;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">
              <v:imagedata r:id="rId35" o:title=""/>
            </v:shape>
            <v:shape id="Picture 1777" o:spid="_x0000_s1095" type="#_x0000_t75" style="position:absolute;left:32454;top:26487;width:487;height:488;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">
              <v:imagedata r:id="rId36" o:title=""/>
            </v:shape>
            <v:shape id="Shape 1778" o:spid="_x0000_s1096" style="position:absolute;left:18326;top:24056;width:14173;height:2515;visibility:visible;mso-wrap-style:square;v-text-anchor:top" coordsize="1417320,2514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" adj="0,,0" path="m,251460r1417320,l1417320,,,,,251460xe" filled="f" strokecolor="#f9f9f9" strokeweight=".09983mm">
              <v:stroke miterlimit="83231f" joinstyle="miter" endcap="round"/>
              <v:formulas/>
              <v:path arrowok="t" o:connecttype="segments" textboxrect="0,0,1417320,251460"/>
            </v:shape>
            <v:rect id="Rectangle 1779" o:spid="_x0000_s1097" style="position:absolute;left:18395;top:24262;width:3207;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8"/>
                      </w:rPr>
                      <w:t>МКД</w:t>
                    </w:r>
                  </w:p>
                </w:txbxContent>
              </v:textbox>
            </v:rect>
            <v:rect id="Rectangle 1780" o:spid="_x0000_s1098" style="position:absolute;left:20803;top:24262;width:42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" filled="f" stroked="f">
              <v:textbox inset="0,0,0,0">
                <w:txbxContent>
                  <w:p w:rsidR="000740F2" w:rsidRDefault="000740F2" w:rsidP="000F5DD2">
                    <w:pPr>
                      <w:spacing w:after="160" w:line="259" w:lineRule="auto"/>
                      <w:ind w:firstLine="0"/>
                    </w:pPr>
                  </w:p>
                </w:txbxContent>
              </v:textbox>
            </v:rect>
            <v:rect id="Rectangle 1781" o:spid="_x0000_s1099" style="position:absolute;left:21123;top:24262;width:1644;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8"/>
                      </w:rPr>
                      <w:t>№</w:t>
                    </w:r>
                  </w:p>
                </w:txbxContent>
              </v:textbox>
            </v:rect>
            <v:rect id="Rectangle 4300" o:spid="_x0000_s1100" style="position:absolute;left:22997;top:24262;width:42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" filled="f" stroked="f">
              <v:textbox inset="0,0,0,0">
                <w:txbxContent>
                  <w:p w:rsidR="000740F2" w:rsidRDefault="000740F2" w:rsidP="000F5DD2">
                    <w:pPr>
                      <w:spacing w:after="160" w:line="259" w:lineRule="auto"/>
                      <w:ind w:firstLine="0"/>
                    </w:pPr>
                  </w:p>
                </w:txbxContent>
              </v:textbox>
            </v:rect>
            <v:rect id="Rectangle 4299" o:spid="_x0000_s1101" style="position:absolute;left:22357;top:24262;width:85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8"/>
                      </w:rPr>
                      <w:t>2</w:t>
                    </w:r>
                  </w:p>
                </w:txbxContent>
              </v:textbox>
            </v:rect>
            <v:rect id="Rectangle 1783" o:spid="_x0000_s1102" style="position:absolute;left:23317;top:24262;width:169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PrBxAAAAN0AAAAPAAAAZHJzL2Rvd25yZXYueG1sRE9La8JA&#10;EL4L/odlhN50Uws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PQA+sH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8"/>
                      </w:rPr>
                      <w:t>на</w:t>
                    </w:r>
                  </w:p>
                </w:txbxContent>
              </v:textbox>
            </v:rect>
            <v:rect id="Rectangle 1784" o:spid="_x0000_s1103" style="position:absolute;left:24590;top:24262;width:42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WK1xAAAAN0AAAAPAAAAZHJzL2Rvd25yZXYueG1sRE9La8JA&#10;EL4L/odlhN50Uyk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HvpYrXEAAAA3QAAAA8A&#10;AAAAAAAAAAAAAAAABwIAAGRycy9kb3ducmV2LnhtbFBLBQYAAAAAAwADALcAAAD4AgAAAAA=&#10;" filled="f" stroked="f">
              <v:textbox inset="0,0,0,0">
                <w:txbxContent>
                  <w:p w:rsidR="000740F2" w:rsidRDefault="000740F2" w:rsidP="000F5DD2">
                    <w:pPr>
                      <w:spacing w:after="160" w:line="259" w:lineRule="auto"/>
                      <w:ind w:firstLine="0"/>
                    </w:pPr>
                  </w:p>
                </w:txbxContent>
              </v:textbox>
            </v:rect>
            <v:rect id="Rectangle 1785" o:spid="_x0000_s1104" style="position:absolute;left:24910;top:24262;width:4227;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ccuxAAAAN0AAAAPAAAAZHJzL2Rvd25yZXYueG1sRE9La8JA&#10;EL4L/odlhN50U6E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BSlxy7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8"/>
                      </w:rPr>
                      <w:t>месте</w:t>
                    </w:r>
                  </w:p>
                </w:txbxContent>
              </v:textbox>
            </v:rect>
            <v:rect id="Rectangle 1786" o:spid="_x0000_s1105" style="position:absolute;left:28087;top:24262;width:42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" filled="f" stroked="f">
              <v:textbox inset="0,0,0,0">
                <w:txbxContent>
                  <w:p w:rsidR="000740F2" w:rsidRDefault="000740F2" w:rsidP="000F5DD2">
                    <w:pPr>
                      <w:spacing w:after="160" w:line="259" w:lineRule="auto"/>
                      <w:ind w:firstLine="0"/>
                    </w:pPr>
                  </w:p>
                </w:txbxContent>
              </v:textbox>
            </v:rect>
            <v:rect id="Rectangle 1787" o:spid="_x0000_s1106" style="position:absolute;left:28407;top:24262;width:365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8"/>
                      </w:rPr>
                      <w:t>дома</w:t>
                    </w:r>
                  </w:p>
                </w:txbxContent>
              </v:textbox>
            </v:rect>
            <v:rect id="Rectangle 1788" o:spid="_x0000_s1107" style="position:absolute;left:31150;top:24262;width:42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" filled="f" stroked="f">
              <v:textbox inset="0,0,0,0">
                <w:txbxContent>
                  <w:p w:rsidR="000740F2" w:rsidRDefault="000740F2" w:rsidP="000F5DD2">
                    <w:pPr>
                      <w:spacing w:after="160" w:line="259" w:lineRule="auto"/>
                      <w:ind w:firstLine="0"/>
                    </w:pPr>
                  </w:p>
                </w:txbxContent>
              </v:textbox>
            </v:rect>
            <v:rect id="Rectangle 1789" o:spid="_x0000_s1108" style="position:absolute;left:31470;top:24262;width:1654;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" filled="f" stroked="f">
              <v:textbox inset="0,0,0,0">
                <w:txbxContent>
                  <w:p w:rsidR="000740F2" w:rsidRDefault="000740F2" w:rsidP="000F5DD2">
                    <w:pPr>
                      <w:spacing w:after="160" w:line="259" w:lineRule="auto"/>
                      <w:ind w:firstLine="0"/>
                    </w:pPr>
                    <w:proofErr w:type="spellStart"/>
                    <w:r>
                      <w:rPr>
                        <w:rFonts w:ascii="Arial" w:eastAsia="Arial" w:hAnsi="Arial" w:cs="Arial"/>
                        <w:sz w:val="18"/>
                      </w:rPr>
                      <w:t>ул</w:t>
                    </w:r>
                    <w:proofErr w:type="spellEnd"/>
                  </w:p>
                </w:txbxContent>
              </v:textbox>
            </v:rect>
            <v:rect id="Rectangle 1790" o:spid="_x0000_s1109" style="position:absolute;left:32712;top:24262;width:42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8"/>
                      </w:rPr>
                      <w:t>.</w:t>
                    </w:r>
                  </w:p>
                </w:txbxContent>
              </v:textbox>
            </v:rect>
            <v:rect id="Rectangle 1791" o:spid="_x0000_s1110" style="position:absolute;left:18394;top:25565;width:5504;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8"/>
                      </w:rPr>
                      <w:t>Мирная</w:t>
                    </w:r>
                  </w:p>
                </w:txbxContent>
              </v:textbox>
            </v:rect>
            <v:rect id="Rectangle 1792" o:spid="_x0000_s1111" style="position:absolute;left:22532;top:25565;width:1704;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8"/>
                      </w:rPr>
                      <w:t>, 7</w:t>
                    </w:r>
                  </w:p>
                </w:txbxContent>
              </v:textbox>
            </v:rect>
            <v:rect id="Rectangle 1816" o:spid="_x0000_s1112" style="position:absolute;left:19096;top:9120;width:1533;height:1304;rotation:15859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" filled="f" stroked="f">
              <v:textbox inset="0,0,0,0">
                <w:txbxContent>
                  <w:p w:rsidR="000740F2" w:rsidRDefault="000740F2" w:rsidP="000F5DD2">
                    <w:pPr>
                      <w:spacing w:after="160" w:line="259" w:lineRule="auto"/>
                      <w:ind w:firstLine="0"/>
                    </w:pPr>
                    <w:r>
                      <w:rPr>
                        <w:rFonts w:ascii="Arial" w:eastAsia="Arial" w:hAnsi="Arial" w:cs="Arial"/>
                        <w:sz w:val="16"/>
                      </w:rPr>
                      <w:t>d2</w:t>
                    </w:r>
                  </w:p>
                </w:txbxContent>
              </v:textbox>
            </v:rect>
            <v:rect id="Rectangle 1817" o:spid="_x0000_s1113" style="position:absolute;left:20155;top:9592;width:1533;height:1305;rotation:15859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" filled="f" stroked="f">
              <v:textbox inset="0,0,0,0">
                <w:txbxContent>
                  <w:p w:rsidR="000740F2" w:rsidRDefault="000740F2" w:rsidP="000F5DD2">
                    <w:pPr>
                      <w:spacing w:after="160" w:line="259" w:lineRule="auto"/>
                      <w:ind w:firstLine="0"/>
                    </w:pPr>
                    <w:r>
                      <w:rPr>
                        <w:rFonts w:ascii="Arial" w:eastAsia="Arial" w:hAnsi="Arial" w:cs="Arial"/>
                        <w:sz w:val="16"/>
                      </w:rPr>
                      <w:t>00</w:t>
                    </w:r>
                  </w:p>
                </w:txbxContent>
              </v:textbox>
            </v:rect>
            <v:rect id="Rectangle 1838" o:spid="_x0000_s1114" style="position:absolute;left:20472;top:10659;width:386;height:1305;rotation:15859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1842" o:spid="_x0000_s1115" style="position:absolute;left:20472;top:10804;width:386;height:1305;rotation:15859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1850" o:spid="_x0000_s1116" style="position:absolute;left:20327;top:10659;width:386;height:1305;rotation:15859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1852" o:spid="_x0000_s1117" style="position:absolute;left:18261;top:9862;width:772;height:1305;rotation:15859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" filled="f" stroked="f">
              <v:textbox inset="0,0,0,0">
                <w:txbxContent>
                  <w:p w:rsidR="000740F2" w:rsidRDefault="000740F2" w:rsidP="000F5DD2">
                    <w:pPr>
                      <w:spacing w:after="160" w:line="259" w:lineRule="auto"/>
                      <w:ind w:firstLine="0"/>
                    </w:pPr>
                    <w:r>
                      <w:rPr>
                        <w:rFonts w:ascii="Arial" w:eastAsia="Arial" w:hAnsi="Arial" w:cs="Arial"/>
                        <w:sz w:val="16"/>
                      </w:rPr>
                      <w:t>L</w:t>
                    </w:r>
                  </w:p>
                </w:txbxContent>
              </v:textbox>
            </v:rect>
            <v:rect id="Rectangle 1853" o:spid="_x0000_s1118" style="position:absolute;left:18761;top:10255;width:1533;height:1305;rotation:15859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6"/>
                      </w:rPr>
                      <w:t>18</w:t>
                    </w:r>
                  </w:p>
                </w:txbxContent>
              </v:textbox>
            </v:rect>
            <v:rect id="Rectangle 1854" o:spid="_x0000_s1119" style="position:absolute;left:19853;top:10571;width:772;height:1304;rotation:15859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6"/>
                      </w:rPr>
                      <w:t>6</w:t>
                    </w:r>
                  </w:p>
                </w:txbxContent>
              </v:textbox>
            </v:rect>
            <v:rect id="Rectangle 1855" o:spid="_x0000_s1120" style="position:absolute;left:20396;top:10736;width:386;height:1304;rotation:15859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6"/>
                      </w:rPr>
                      <w:t>.</w:t>
                    </w:r>
                  </w:p>
                </w:txbxContent>
              </v:textbox>
            </v:rect>
            <v:rect id="Rectangle 1856" o:spid="_x0000_s1121" style="position:absolute;left:20646;top:10929;width:772;height:1305;rotation:15859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" filled="f" stroked="f">
              <v:textbox inset="0,0,0,0">
                <w:txbxContent>
                  <w:p w:rsidR="000740F2" w:rsidRDefault="000740F2" w:rsidP="000F5DD2">
                    <w:pPr>
                      <w:spacing w:after="160" w:line="259" w:lineRule="auto"/>
                      <w:ind w:firstLine="0"/>
                    </w:pPr>
                    <w:r>
                      <w:rPr>
                        <w:rFonts w:ascii="Arial" w:eastAsia="Arial" w:hAnsi="Arial" w:cs="Arial"/>
                        <w:sz w:val="16"/>
                      </w:rPr>
                      <w:t>5</w:t>
                    </w:r>
                  </w:p>
                </w:txbxContent>
              </v:textbox>
            </v:rect>
            <v:rect id="Rectangle 1889" o:spid="_x0000_s1122" style="position:absolute;left:45300;top:19810;width:772;height:1305;rotation:10419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" filled="f" stroked="f">
              <v:textbox inset="0,0,0,0">
                <w:txbxContent>
                  <w:p w:rsidR="000740F2" w:rsidRDefault="000740F2" w:rsidP="000F5DD2">
                    <w:pPr>
                      <w:spacing w:after="160" w:line="259" w:lineRule="auto"/>
                      <w:ind w:firstLine="0"/>
                    </w:pPr>
                    <w:proofErr w:type="spellStart"/>
                    <w:r>
                      <w:rPr>
                        <w:rFonts w:ascii="Arial" w:eastAsia="Arial" w:hAnsi="Arial" w:cs="Arial"/>
                        <w:sz w:val="16"/>
                      </w:rPr>
                      <w:t>d</w:t>
                    </w:r>
                    <w:proofErr w:type="spellEnd"/>
                  </w:p>
                </w:txbxContent>
              </v:textbox>
            </v:rect>
            <v:rect id="Rectangle 1890" o:spid="_x0000_s1123" style="position:absolute;left:45864;top:19970;width:772;height:1305;rotation:10419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2</w:t>
                    </w:r>
                  </w:p>
                </w:txbxContent>
              </v:textbox>
            </v:rect>
            <v:rect id="Rectangle 1891" o:spid="_x0000_s1124" style="position:absolute;left:46420;top:20130;width:772;height:1305;rotation:10419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1892" o:spid="_x0000_s1125" style="position:absolute;left:46977;top:20290;width:771;height:1305;rotation:10419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1933" o:spid="_x0000_s1126" style="position:absolute;left:44835;top:20922;width:772;height:1305;rotation:10419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6"/>
                      </w:rPr>
                      <w:t>L</w:t>
                    </w:r>
                  </w:p>
                </w:txbxContent>
              </v:textbox>
            </v:rect>
            <v:rect id="Rectangle 1934" o:spid="_x0000_s1127" style="position:absolute;left:45391;top:21082;width:772;height:1305;rotation:10419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6"/>
                      </w:rPr>
                      <w:t>3</w:t>
                    </w:r>
                  </w:p>
                </w:txbxContent>
              </v:textbox>
            </v:rect>
            <v:rect id="Rectangle 1935" o:spid="_x0000_s1128" style="position:absolute;left:45947;top:21242;width:772;height:1305;rotation:10419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6"/>
                      </w:rPr>
                      <w:t>5</w:t>
                    </w:r>
                  </w:p>
                </w:txbxContent>
              </v:textbox>
            </v:rect>
            <v:rect id="Rectangle 1936" o:spid="_x0000_s1129" style="position:absolute;left:46519;top:21349;width:386;height:1305;rotation:10419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" filled="f" stroked="f">
              <v:textbox inset="0,0,0,0">
                <w:txbxContent>
                  <w:p w:rsidR="000740F2" w:rsidRDefault="000740F2" w:rsidP="000F5DD2">
                    <w:pPr>
                      <w:spacing w:after="160" w:line="259" w:lineRule="auto"/>
                      <w:ind w:firstLine="0"/>
                    </w:pPr>
                    <w:r>
                      <w:rPr>
                        <w:rFonts w:ascii="Arial" w:eastAsia="Arial" w:hAnsi="Arial" w:cs="Arial"/>
                        <w:sz w:val="16"/>
                      </w:rPr>
                      <w:t>.</w:t>
                    </w:r>
                  </w:p>
                </w:txbxContent>
              </v:textbox>
            </v:rect>
            <v:rect id="Rectangle 1937" o:spid="_x0000_s1130" style="position:absolute;left:46786;top:21478;width:771;height:1305;rotation:10419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6"/>
                      </w:rPr>
                      <w:t>3</w:t>
                    </w:r>
                  </w:p>
                </w:txbxContent>
              </v:textbox>
            </v:rect>
            <v:rect id="Rectangle 1970" o:spid="_x0000_s1131" style="position:absolute;left:54588;top:22604;width:772;height:1305;rotation: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" filled="f" stroked="f">
              <v:textbox inset="0,0,0,0">
                <w:txbxContent>
                  <w:p w:rsidR="000740F2" w:rsidRDefault="000740F2" w:rsidP="000F5DD2">
                    <w:pPr>
                      <w:spacing w:after="160" w:line="259" w:lineRule="auto"/>
                      <w:ind w:firstLine="0"/>
                    </w:pPr>
                    <w:proofErr w:type="spellStart"/>
                    <w:r>
                      <w:rPr>
                        <w:rFonts w:ascii="Arial" w:eastAsia="Arial" w:hAnsi="Arial" w:cs="Arial"/>
                        <w:sz w:val="16"/>
                      </w:rPr>
                      <w:t>d</w:t>
                    </w:r>
                    <w:proofErr w:type="spellEnd"/>
                  </w:p>
                </w:txbxContent>
              </v:textbox>
            </v:rect>
            <v:rect id="Rectangle 1971" o:spid="_x0000_s1132" style="position:absolute;left:55137;top:22794;width:771;height:1305;rotation: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2</w:t>
                    </w:r>
                  </w:p>
                </w:txbxContent>
              </v:textbox>
            </v:rect>
            <v:rect id="Rectangle 1972" o:spid="_x0000_s1133" style="position:absolute;left:55685;top:22977;width:772;height:1305;rotation: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1973" o:spid="_x0000_s1134" style="position:absolute;left:56234;top:23168;width:772;height:1304;rotation: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2014" o:spid="_x0000_s1135" style="position:absolute;left:54047;top:23685;width:772;height:1305;rotation: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L</w:t>
                    </w:r>
                  </w:p>
                </w:txbxContent>
              </v:textbox>
            </v:rect>
            <v:rect id="Rectangle 2015" o:spid="_x0000_s1136" style="position:absolute;left:54595;top:23868;width:772;height:1305;rotation: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1</w:t>
                    </w:r>
                  </w:p>
                </w:txbxContent>
              </v:textbox>
            </v:rect>
            <v:rect id="Rectangle 2016" o:spid="_x0000_s1137" style="position:absolute;left:55152;top:24059;width:771;height:1304;rotation: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8</w:t>
                    </w:r>
                  </w:p>
                </w:txbxContent>
              </v:textbox>
            </v:rect>
            <v:rect id="Rectangle 2017" o:spid="_x0000_s1138" style="position:absolute;left:55711;top:24186;width:386;height:1305;rotation: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w:t>
                    </w:r>
                  </w:p>
                </w:txbxContent>
              </v:textbox>
            </v:rect>
            <v:rect id="Rectangle 2018" o:spid="_x0000_s1139" style="position:absolute;left:55974;top:24341;width:772;height:1304;rotation: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6"/>
                      </w:rPr>
                      <w:t>5</w:t>
                    </w:r>
                  </w:p>
                </w:txbxContent>
              </v:textbox>
            </v:rect>
            <v:rect id="Rectangle 2051" o:spid="_x0000_s1140" style="position:absolute;left:59526;top:24339;width:772;height:1305;rotation:1284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" filled="f" stroked="f">
              <v:textbox inset="0,0,0,0">
                <w:txbxContent>
                  <w:p w:rsidR="000740F2" w:rsidRDefault="000740F2" w:rsidP="000F5DD2">
                    <w:pPr>
                      <w:spacing w:after="160" w:line="259" w:lineRule="auto"/>
                      <w:ind w:firstLine="0"/>
                    </w:pPr>
                    <w:proofErr w:type="spellStart"/>
                    <w:r>
                      <w:rPr>
                        <w:rFonts w:ascii="Arial" w:eastAsia="Arial" w:hAnsi="Arial" w:cs="Arial"/>
                        <w:sz w:val="16"/>
                      </w:rPr>
                      <w:t>d</w:t>
                    </w:r>
                    <w:proofErr w:type="spellEnd"/>
                  </w:p>
                </w:txbxContent>
              </v:textbox>
            </v:rect>
            <v:rect id="Rectangle 2052" o:spid="_x0000_s1141" style="position:absolute;left:60067;top:24529;width:772;height:1305;rotation:1284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2</w:t>
                    </w:r>
                  </w:p>
                </w:txbxContent>
              </v:textbox>
            </v:rect>
            <v:rect id="Rectangle 2053" o:spid="_x0000_s1142" style="position:absolute;left:60616;top:24727;width:772;height:1305;rotation:1284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2054" o:spid="_x0000_s1143" style="position:absolute;left:61164;top:24918;width:772;height:1305;rotation:1284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2103" o:spid="_x0000_s1144" style="position:absolute;left:58695;top:25306;width:772;height:1305;rotation:1284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L</w:t>
                    </w:r>
                  </w:p>
                </w:txbxContent>
              </v:textbox>
            </v:rect>
            <v:rect id="Rectangle 2104" o:spid="_x0000_s1145" style="position:absolute;left:59244;top:25504;width:772;height:1305;rotation:1284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1</w:t>
                    </w:r>
                  </w:p>
                </w:txbxContent>
              </v:textbox>
            </v:rect>
            <v:rect id="Rectangle 2105" o:spid="_x0000_s1146" style="position:absolute;left:59785;top:25695;width:772;height:1305;rotation:1284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2106" o:spid="_x0000_s1147" style="position:absolute;left:60334;top:25893;width:772;height:1305;rotation:1284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6</w:t>
                    </w:r>
                  </w:p>
                </w:txbxContent>
              </v:textbox>
            </v:rect>
            <v:rect id="Rectangle 2107" o:spid="_x0000_s1148" style="position:absolute;left:60894;top:26019;width:386;height:1305;rotation:1284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w:t>
                    </w:r>
                  </w:p>
                </w:txbxContent>
              </v:textbox>
            </v:rect>
            <v:rect id="Rectangle 2108" o:spid="_x0000_s1149" style="position:absolute;left:61157;top:26182;width:772;height:1305;rotation:1284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" filled="f" stroked="f">
              <v:textbox inset="0,0,0,0">
                <w:txbxContent>
                  <w:p w:rsidR="000740F2" w:rsidRDefault="000740F2" w:rsidP="000F5DD2">
                    <w:pPr>
                      <w:spacing w:after="160" w:line="259" w:lineRule="auto"/>
                      <w:ind w:firstLine="0"/>
                    </w:pPr>
                    <w:r>
                      <w:rPr>
                        <w:rFonts w:ascii="Arial" w:eastAsia="Arial" w:hAnsi="Arial" w:cs="Arial"/>
                        <w:sz w:val="16"/>
                      </w:rPr>
                      <w:t>1</w:t>
                    </w:r>
                  </w:p>
                </w:txbxContent>
              </v:textbox>
            </v:rect>
            <v:rect id="Rectangle 2131" o:spid="_x0000_s1150" style="position:absolute;left:55481;top:31286;width:772;height:1305;rotation:-46268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" filled="f" stroked="f">
              <v:textbox inset="0,0,0,0">
                <w:txbxContent>
                  <w:p w:rsidR="000740F2" w:rsidRDefault="000740F2" w:rsidP="000F5DD2">
                    <w:pPr>
                      <w:spacing w:after="160" w:line="259" w:lineRule="auto"/>
                      <w:ind w:firstLine="0"/>
                    </w:pPr>
                    <w:proofErr w:type="spellStart"/>
                    <w:r>
                      <w:rPr>
                        <w:rFonts w:ascii="Arial" w:eastAsia="Arial" w:hAnsi="Arial" w:cs="Arial"/>
                        <w:sz w:val="16"/>
                      </w:rPr>
                      <w:t>d</w:t>
                    </w:r>
                    <w:proofErr w:type="spellEnd"/>
                  </w:p>
                </w:txbxContent>
              </v:textbox>
            </v:rect>
            <v:rect id="Rectangle 2132" o:spid="_x0000_s1151" style="position:absolute;left:55671;top:30739;width:772;height:1304;rotation:-46268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5</w:t>
                    </w:r>
                  </w:p>
                </w:txbxContent>
              </v:textbox>
            </v:rect>
            <v:rect id="Rectangle 2133" o:spid="_x0000_s1152" style="position:absolute;left:55862;top:30189;width:772;height:1305;rotation:-46268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1</w:t>
                    </w:r>
                  </w:p>
                </w:txbxContent>
              </v:textbox>
            </v:rect>
            <v:rect id="Rectangle 2170" o:spid="_x0000_s1153" style="position:absolute;left:56449;top:32079;width:772;height:1305;rotation:-46268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" filled="f" stroked="f">
              <v:textbox inset="0,0,0,0">
                <w:txbxContent>
                  <w:p w:rsidR="000740F2" w:rsidRDefault="000740F2" w:rsidP="000F5DD2">
                    <w:pPr>
                      <w:spacing w:after="160" w:line="259" w:lineRule="auto"/>
                      <w:ind w:firstLine="0"/>
                    </w:pPr>
                    <w:r>
                      <w:rPr>
                        <w:rFonts w:ascii="Arial" w:eastAsia="Arial" w:hAnsi="Arial" w:cs="Arial"/>
                        <w:sz w:val="16"/>
                      </w:rPr>
                      <w:t>L</w:t>
                    </w:r>
                  </w:p>
                </w:txbxContent>
              </v:textbox>
            </v:rect>
            <v:rect id="Rectangle 2171" o:spid="_x0000_s1154" style="position:absolute;left:56647;top:31530;width:772;height:1305;rotation:-46268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3</w:t>
                    </w:r>
                  </w:p>
                </w:txbxContent>
              </v:textbox>
            </v:rect>
            <v:rect id="Rectangle 2172" o:spid="_x0000_s1155" style="position:absolute;left:56837;top:30981;width:772;height:1305;rotation:-46268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9</w:t>
                    </w:r>
                  </w:p>
                </w:txbxContent>
              </v:textbox>
            </v:rect>
            <v:rect id="Rectangle 2173" o:spid="_x0000_s1156" style="position:absolute;left:57157;top:30615;width:386;height:1305;rotation:-46268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w:t>
                    </w:r>
                  </w:p>
                </w:txbxContent>
              </v:textbox>
            </v:rect>
            <v:rect id="Rectangle 2174" o:spid="_x0000_s1157" style="position:absolute;left:57127;top:30158;width:772;height:1305;rotation:-46268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3</w:t>
                    </w:r>
                  </w:p>
                </w:txbxContent>
              </v:textbox>
            </v:rect>
            <v:rect id="Rectangle 2199" o:spid="_x0000_s1158" style="position:absolute;left:55600;top:37989;width:772;height:1305;rotation:13762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" filled="f" stroked="f">
              <v:textbox inset="0,0,0,0">
                <w:txbxContent>
                  <w:p w:rsidR="000740F2" w:rsidRDefault="000740F2" w:rsidP="000F5DD2">
                    <w:pPr>
                      <w:spacing w:after="160" w:line="259" w:lineRule="auto"/>
                      <w:ind w:firstLine="0"/>
                    </w:pPr>
                    <w:proofErr w:type="spellStart"/>
                    <w:r>
                      <w:rPr>
                        <w:rFonts w:ascii="Arial" w:eastAsia="Arial" w:hAnsi="Arial" w:cs="Arial"/>
                        <w:sz w:val="16"/>
                      </w:rPr>
                      <w:t>d</w:t>
                    </w:r>
                    <w:proofErr w:type="spellEnd"/>
                  </w:p>
                </w:txbxContent>
              </v:textbox>
            </v:rect>
            <v:rect id="Rectangle 2200" o:spid="_x0000_s1159" style="position:absolute;left:56141;top:38195;width:772;height:1304;rotation:13762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5</w:t>
                    </w:r>
                  </w:p>
                </w:txbxContent>
              </v:textbox>
            </v:rect>
            <v:rect id="Rectangle 2201" o:spid="_x0000_s1160" style="position:absolute;left:56682;top:38408;width:772;height:1305;rotation:13762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1</w:t>
                    </w:r>
                  </w:p>
                </w:txbxContent>
              </v:textbox>
            </v:rect>
            <v:rect id="Rectangle 2222" o:spid="_x0000_s1161" style="position:absolute;left:56482;top:39443;width:386;height:1305;rotation:13762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235" o:spid="_x0000_s1162" style="position:absolute;left:56338;top:39443;width:386;height:1305;rotation:13762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237" o:spid="_x0000_s1163" style="position:absolute;left:54770;top:38964;width:772;height:1305;rotation:13762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" filled="f" stroked="f">
              <v:textbox inset="0,0,0,0">
                <w:txbxContent>
                  <w:p w:rsidR="000740F2" w:rsidRDefault="000740F2" w:rsidP="000F5DD2">
                    <w:pPr>
                      <w:spacing w:after="160" w:line="259" w:lineRule="auto"/>
                      <w:ind w:firstLine="0"/>
                    </w:pPr>
                    <w:r>
                      <w:rPr>
                        <w:rFonts w:ascii="Arial" w:eastAsia="Arial" w:hAnsi="Arial" w:cs="Arial"/>
                        <w:sz w:val="16"/>
                      </w:rPr>
                      <w:t>L</w:t>
                    </w:r>
                  </w:p>
                </w:txbxContent>
              </v:textbox>
            </v:rect>
            <v:rect id="Rectangle 2238" o:spid="_x0000_s1164" style="position:absolute;left:55311;top:39170;width:772;height:1304;rotation:13762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6"/>
                      </w:rPr>
                      <w:t>6</w:t>
                    </w:r>
                  </w:p>
                </w:txbxContent>
              </v:textbox>
            </v:rect>
            <v:rect id="Rectangle 2239" o:spid="_x0000_s1165" style="position:absolute;left:55852;top:39375;width:772;height:1305;rotation:13762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" filled="f" stroked="f">
              <v:textbox inset="0,0,0,0">
                <w:txbxContent>
                  <w:p w:rsidR="000740F2" w:rsidRDefault="000740F2" w:rsidP="000F5DD2">
                    <w:pPr>
                      <w:spacing w:after="160" w:line="259" w:lineRule="auto"/>
                      <w:ind w:firstLine="0"/>
                    </w:pPr>
                    <w:r>
                      <w:rPr>
                        <w:rFonts w:ascii="Arial" w:eastAsia="Arial" w:hAnsi="Arial" w:cs="Arial"/>
                        <w:sz w:val="16"/>
                      </w:rPr>
                      <w:t>1</w:t>
                    </w:r>
                  </w:p>
                </w:txbxContent>
              </v:textbox>
            </v:rect>
            <v:rect id="Rectangle 2240" o:spid="_x0000_s1166" style="position:absolute;left:56668;top:39688;width:771;height:1304;rotation:13762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2265" o:spid="_x0000_s1167" style="position:absolute;left:43367;top:14378;width:772;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" filled="f" stroked="f">
              <v:textbox inset="0,0,0,0">
                <w:txbxContent>
                  <w:p w:rsidR="000740F2" w:rsidRDefault="000740F2" w:rsidP="000F5DD2">
                    <w:pPr>
                      <w:spacing w:after="160" w:line="259" w:lineRule="auto"/>
                      <w:ind w:firstLine="0"/>
                    </w:pPr>
                    <w:proofErr w:type="spellStart"/>
                    <w:r>
                      <w:rPr>
                        <w:rFonts w:ascii="Arial" w:eastAsia="Arial" w:hAnsi="Arial" w:cs="Arial"/>
                        <w:sz w:val="16"/>
                      </w:rPr>
                      <w:t>d</w:t>
                    </w:r>
                    <w:proofErr w:type="spellEnd"/>
                  </w:p>
                </w:txbxContent>
              </v:textbox>
            </v:rect>
            <v:rect id="Rectangle 2266" o:spid="_x0000_s1168" style="position:absolute;left:43763;top:13959;width:772;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5</w:t>
                    </w:r>
                  </w:p>
                </w:txbxContent>
              </v:textbox>
            </v:rect>
            <v:rect id="Rectangle 2267" o:spid="_x0000_s1169" style="position:absolute;left:44167;top:13540;width:772;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" filled="f" stroked="f">
              <v:textbox inset="0,0,0,0">
                <w:txbxContent>
                  <w:p w:rsidR="000740F2" w:rsidRDefault="000740F2" w:rsidP="000F5DD2">
                    <w:pPr>
                      <w:spacing w:after="160" w:line="259" w:lineRule="auto"/>
                      <w:ind w:firstLine="0"/>
                    </w:pPr>
                    <w:r>
                      <w:rPr>
                        <w:rFonts w:ascii="Arial" w:eastAsia="Arial" w:hAnsi="Arial" w:cs="Arial"/>
                        <w:sz w:val="16"/>
                      </w:rPr>
                      <w:t>1</w:t>
                    </w:r>
                  </w:p>
                </w:txbxContent>
              </v:textbox>
            </v:rect>
            <v:rect id="Rectangle 2271" o:spid="_x0000_s1170" style="position:absolute;left:45240;top:14373;width:386;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276" o:spid="_x0000_s1171" style="position:absolute;left:45095;top:14373;width:386;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281" o:spid="_x0000_s1172" style="position:absolute;left:45163;top:14450;width:386;height:1304;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291" o:spid="_x0000_s1173" style="position:absolute;left:45240;top:14304;width:386;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296" o:spid="_x0000_s1174" style="position:absolute;left:45240;top:14449;width:386;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301" o:spid="_x0000_s1175" style="position:absolute;left:45095;top:14449;width:386;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306" o:spid="_x0000_s1176" style="position:absolute;left:45095;top:14304;width:386;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308" o:spid="_x0000_s1177" style="position:absolute;left:43900;top:15491;width:771;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L</w:t>
                    </w:r>
                  </w:p>
                </w:txbxContent>
              </v:textbox>
            </v:rect>
            <v:rect id="Rectangle 2309" o:spid="_x0000_s1178" style="position:absolute;left:44304;top:15071;width:772;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3</w:t>
                    </w:r>
                  </w:p>
                </w:txbxContent>
              </v:textbox>
            </v:rect>
            <v:rect id="Rectangle 2310" o:spid="_x0000_s1179" style="position:absolute;left:44708;top:14652;width:772;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" filled="f" stroked="f">
              <v:textbox inset="0,0,0,0">
                <w:txbxContent>
                  <w:p w:rsidR="000740F2" w:rsidRDefault="000740F2" w:rsidP="000F5DD2">
                    <w:pPr>
                      <w:spacing w:after="160" w:line="259" w:lineRule="auto"/>
                      <w:ind w:firstLine="0"/>
                    </w:pPr>
                    <w:r>
                      <w:rPr>
                        <w:rFonts w:ascii="Arial" w:eastAsia="Arial" w:hAnsi="Arial" w:cs="Arial"/>
                        <w:sz w:val="16"/>
                      </w:rPr>
                      <w:t>3</w:t>
                    </w:r>
                  </w:p>
                </w:txbxContent>
              </v:textbox>
            </v:rect>
            <v:rect id="Rectangle 2311" o:spid="_x0000_s1180" style="position:absolute;left:45164;top:14373;width:385;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w:t>
                    </w:r>
                  </w:p>
                </w:txbxContent>
              </v:textbox>
            </v:rect>
            <v:rect id="Rectangle 2312" o:spid="_x0000_s1181" style="position:absolute;left:45310;top:14027;width:772;height:1305;rotation:-30343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4</w:t>
                    </w:r>
                  </w:p>
                </w:txbxContent>
              </v:textbox>
            </v:rect>
            <v:rect id="Rectangle 2337" o:spid="_x0000_s1182" style="position:absolute;left:38680;top:11992;width:772;height:1305;rotation:50790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" filled="f" stroked="f">
              <v:textbox inset="0,0,0,0">
                <w:txbxContent>
                  <w:p w:rsidR="000740F2" w:rsidRDefault="000740F2" w:rsidP="000F5DD2">
                    <w:pPr>
                      <w:spacing w:after="160" w:line="259" w:lineRule="auto"/>
                      <w:ind w:firstLine="0"/>
                    </w:pPr>
                    <w:proofErr w:type="spellStart"/>
                    <w:r>
                      <w:rPr>
                        <w:rFonts w:ascii="Arial" w:eastAsia="Arial" w:hAnsi="Arial" w:cs="Arial"/>
                        <w:sz w:val="16"/>
                      </w:rPr>
                      <w:t>d</w:t>
                    </w:r>
                    <w:proofErr w:type="spellEnd"/>
                  </w:p>
                </w:txbxContent>
              </v:textbox>
            </v:rect>
            <v:rect id="Rectangle 2338" o:spid="_x0000_s1183" style="position:absolute;left:38809;top:12557;width:772;height:1304;rotation:50790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5</w:t>
                    </w:r>
                  </w:p>
                </w:txbxContent>
              </v:textbox>
            </v:rect>
            <v:rect id="Rectangle 2339" o:spid="_x0000_s1184" style="position:absolute;left:38931;top:13121;width:771;height:1304;rotation:50790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1</w:t>
                    </w:r>
                  </w:p>
                </w:txbxContent>
              </v:textbox>
            </v:rect>
            <v:rect id="Rectangle 2380" o:spid="_x0000_s1185" style="position:absolute;left:37423;top:11809;width:772;height:1305;rotation:50790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L</w:t>
                    </w:r>
                  </w:p>
                </w:txbxContent>
              </v:textbox>
            </v:rect>
            <v:rect id="Rectangle 2381" o:spid="_x0000_s1186" style="position:absolute;left:37552;top:12374;width:772;height:1304;rotation:50790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3</w:t>
                    </w:r>
                  </w:p>
                </w:txbxContent>
              </v:textbox>
            </v:rect>
            <v:rect id="Rectangle 2382" o:spid="_x0000_s1187" style="position:absolute;left:37674;top:12946;width:772;height:1304;rotation:50790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" filled="f" stroked="f">
              <v:textbox inset="0,0,0,0">
                <w:txbxContent>
                  <w:p w:rsidR="000740F2" w:rsidRDefault="000740F2" w:rsidP="000F5DD2">
                    <w:pPr>
                      <w:spacing w:after="160" w:line="259" w:lineRule="auto"/>
                      <w:ind w:firstLine="0"/>
                    </w:pPr>
                    <w:r>
                      <w:rPr>
                        <w:rFonts w:ascii="Arial" w:eastAsia="Arial" w:hAnsi="Arial" w:cs="Arial"/>
                        <w:sz w:val="16"/>
                      </w:rPr>
                      <w:t>4</w:t>
                    </w:r>
                  </w:p>
                </w:txbxContent>
              </v:textbox>
            </v:rect>
            <v:rect id="Rectangle 2383" o:spid="_x0000_s1188" style="position:absolute;left:37947;top:13321;width:386;height:1304;rotation:50790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" filled="f" stroked="f">
              <v:textbox inset="0,0,0,0">
                <w:txbxContent>
                  <w:p w:rsidR="000740F2" w:rsidRDefault="000740F2" w:rsidP="000F5DD2">
                    <w:pPr>
                      <w:spacing w:after="160" w:line="259" w:lineRule="auto"/>
                      <w:ind w:firstLine="0"/>
                    </w:pPr>
                    <w:r>
                      <w:rPr>
                        <w:rFonts w:ascii="Arial" w:eastAsia="Arial" w:hAnsi="Arial" w:cs="Arial"/>
                        <w:sz w:val="16"/>
                      </w:rPr>
                      <w:t>.</w:t>
                    </w:r>
                  </w:p>
                </w:txbxContent>
              </v:textbox>
            </v:rect>
            <v:rect id="Rectangle 2384" o:spid="_x0000_s1189" style="position:absolute;left:37865;top:13791;width:772;height:1305;rotation:50790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8</w:t>
                    </w:r>
                  </w:p>
                </w:txbxContent>
              </v:textbox>
            </v:rect>
            <v:rect id="Rectangle 2397" o:spid="_x0000_s1190" style="position:absolute;left:51824;top:17622;width:772;height:1304;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" filled="f" stroked="f">
              <v:textbox inset="0,0,0,0">
                <w:txbxContent>
                  <w:p w:rsidR="000740F2" w:rsidRDefault="000740F2" w:rsidP="000F5DD2">
                    <w:pPr>
                      <w:spacing w:after="160" w:line="259" w:lineRule="auto"/>
                      <w:ind w:firstLine="0"/>
                    </w:pPr>
                    <w:proofErr w:type="spellStart"/>
                    <w:r>
                      <w:rPr>
                        <w:rFonts w:ascii="Arial" w:eastAsia="Arial" w:hAnsi="Arial" w:cs="Arial"/>
                        <w:color w:val="FFFFFF"/>
                        <w:sz w:val="16"/>
                      </w:rPr>
                      <w:t>d</w:t>
                    </w:r>
                    <w:proofErr w:type="spellEnd"/>
                  </w:p>
                </w:txbxContent>
              </v:textbox>
            </v:rect>
            <v:rect id="Rectangle 2398" o:spid="_x0000_s1191" style="position:absolute;left:51832;top:17042;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5</w:t>
                    </w:r>
                  </w:p>
                </w:txbxContent>
              </v:textbox>
            </v:rect>
            <v:rect id="Rectangle 2399" o:spid="_x0000_s1192" style="position:absolute;left:51840;top:16455;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1</w:t>
                    </w:r>
                  </w:p>
                </w:txbxContent>
              </v:textbox>
            </v:rect>
            <v:rect id="Rectangle 2400" o:spid="_x0000_s1193" style="position:absolute;left:51824;top:17767;width:772;height:1304;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" filled="f" stroked="f">
              <v:textbox inset="0,0,0,0">
                <w:txbxContent>
                  <w:p w:rsidR="000740F2" w:rsidRDefault="000740F2" w:rsidP="000F5DD2">
                    <w:pPr>
                      <w:spacing w:after="160" w:line="259" w:lineRule="auto"/>
                      <w:ind w:firstLine="0"/>
                    </w:pPr>
                    <w:proofErr w:type="spellStart"/>
                    <w:r>
                      <w:rPr>
                        <w:rFonts w:ascii="Arial" w:eastAsia="Arial" w:hAnsi="Arial" w:cs="Arial"/>
                        <w:color w:val="FFFFFF"/>
                        <w:sz w:val="16"/>
                      </w:rPr>
                      <w:t>d</w:t>
                    </w:r>
                    <w:proofErr w:type="spellEnd"/>
                  </w:p>
                </w:txbxContent>
              </v:textbox>
            </v:rect>
            <v:rect id="Rectangle 2401" o:spid="_x0000_s1194" style="position:absolute;left:51832;top:17187;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5</w:t>
                    </w:r>
                  </w:p>
                </w:txbxContent>
              </v:textbox>
            </v:rect>
            <v:rect id="Rectangle 2403" o:spid="_x0000_s1195" style="position:absolute;left:51680;top:17766;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" filled="f" stroked="f">
              <v:textbox inset="0,0,0,0">
                <w:txbxContent>
                  <w:p w:rsidR="000740F2" w:rsidRDefault="000740F2" w:rsidP="000F5DD2">
                    <w:pPr>
                      <w:spacing w:after="160" w:line="259" w:lineRule="auto"/>
                      <w:ind w:firstLine="0"/>
                    </w:pPr>
                    <w:proofErr w:type="spellStart"/>
                    <w:r>
                      <w:rPr>
                        <w:rFonts w:ascii="Arial" w:eastAsia="Arial" w:hAnsi="Arial" w:cs="Arial"/>
                        <w:color w:val="FFFFFF"/>
                        <w:sz w:val="16"/>
                      </w:rPr>
                      <w:t>d</w:t>
                    </w:r>
                    <w:proofErr w:type="spellEnd"/>
                  </w:p>
                </w:txbxContent>
              </v:textbox>
            </v:rect>
            <v:rect id="Rectangle 2404" o:spid="_x0000_s1196" style="position:absolute;left:51687;top:17187;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5</w:t>
                    </w:r>
                  </w:p>
                </w:txbxContent>
              </v:textbox>
            </v:rect>
            <v:rect id="Rectangle 2405" o:spid="_x0000_s1197" style="position:absolute;left:51695;top:16600;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1</w:t>
                    </w:r>
                  </w:p>
                </w:txbxContent>
              </v:textbox>
            </v:rect>
            <v:rect id="Rectangle 2408" o:spid="_x0000_s1198" style="position:absolute;left:51695;top:16456;width:771;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1</w:t>
                    </w:r>
                  </w:p>
                </w:txbxContent>
              </v:textbox>
            </v:rect>
            <v:rect id="Rectangle 2409" o:spid="_x0000_s1199" style="position:absolute;left:51748;top:17690;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" filled="f" stroked="f">
              <v:textbox inset="0,0,0,0">
                <w:txbxContent>
                  <w:p w:rsidR="000740F2" w:rsidRDefault="000740F2" w:rsidP="000F5DD2">
                    <w:pPr>
                      <w:spacing w:after="160" w:line="259" w:lineRule="auto"/>
                      <w:ind w:firstLine="0"/>
                    </w:pPr>
                    <w:proofErr w:type="spellStart"/>
                    <w:r>
                      <w:rPr>
                        <w:rFonts w:ascii="Arial" w:eastAsia="Arial" w:hAnsi="Arial" w:cs="Arial"/>
                        <w:sz w:val="16"/>
                      </w:rPr>
                      <w:t>d</w:t>
                    </w:r>
                    <w:proofErr w:type="spellEnd"/>
                  </w:p>
                </w:txbxContent>
              </v:textbox>
            </v:rect>
            <v:rect id="Rectangle 2410" o:spid="_x0000_s1200" style="position:absolute;left:51756;top:17111;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" filled="f" stroked="f">
              <v:textbox inset="0,0,0,0">
                <w:txbxContent>
                  <w:p w:rsidR="000740F2" w:rsidRDefault="000740F2" w:rsidP="000F5DD2">
                    <w:pPr>
                      <w:spacing w:after="160" w:line="259" w:lineRule="auto"/>
                      <w:ind w:firstLine="0"/>
                    </w:pPr>
                    <w:r>
                      <w:rPr>
                        <w:rFonts w:ascii="Arial" w:eastAsia="Arial" w:hAnsi="Arial" w:cs="Arial"/>
                        <w:sz w:val="16"/>
                      </w:rPr>
                      <w:t>5</w:t>
                    </w:r>
                  </w:p>
                </w:txbxContent>
              </v:textbox>
            </v:rect>
            <v:rect id="Rectangle 2411" o:spid="_x0000_s1201" style="position:absolute;left:51771;top:16532;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1</w:t>
                    </w:r>
                  </w:p>
                </w:txbxContent>
              </v:textbox>
            </v:rect>
            <v:rect id="Rectangle 2432" o:spid="_x0000_s1202" style="position:absolute;left:53013;top:18088;width:772;height:1304;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L</w:t>
                    </w:r>
                  </w:p>
                </w:txbxContent>
              </v:textbox>
            </v:rect>
            <v:rect id="Rectangle 2433" o:spid="_x0000_s1203" style="position:absolute;left:53021;top:17508;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2</w:t>
                    </w:r>
                  </w:p>
                </w:txbxContent>
              </v:textbox>
            </v:rect>
            <v:rect id="Rectangle 2436" o:spid="_x0000_s1204" style="position:absolute;left:53044;top:16060;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0</w:t>
                    </w:r>
                  </w:p>
                </w:txbxContent>
              </v:textbox>
            </v:rect>
            <v:rect id="Rectangle 2437" o:spid="_x0000_s1205" style="position:absolute;left:53013;top:18233;width:772;height:1304;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L</w:t>
                    </w:r>
                  </w:p>
                </w:txbxContent>
              </v:textbox>
            </v:rect>
            <v:rect id="Rectangle 2438" o:spid="_x0000_s1206" style="position:absolute;left:53021;top:17653;width:771;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2</w:t>
                    </w:r>
                  </w:p>
                </w:txbxContent>
              </v:textbox>
            </v:rect>
            <v:rect id="Rectangle 2439" o:spid="_x0000_s1207" style="position:absolute;left:53029;top:17074;width:771;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7</w:t>
                    </w:r>
                  </w:p>
                </w:txbxContent>
              </v:textbox>
            </v:rect>
            <v:rect id="Rectangle 2440" o:spid="_x0000_s1208" style="position:absolute;left:53226;top:16687;width:386;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441" o:spid="_x0000_s1209" style="position:absolute;left:53044;top:16205;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0</w:t>
                    </w:r>
                  </w:p>
                </w:txbxContent>
              </v:textbox>
            </v:rect>
            <v:rect id="Rectangle 2443" o:spid="_x0000_s1210" style="position:absolute;left:52876;top:17653;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2</w:t>
                    </w:r>
                  </w:p>
                </w:txbxContent>
              </v:textbox>
            </v:rect>
            <v:rect id="Rectangle 2444" o:spid="_x0000_s1211" style="position:absolute;left:52884;top:17074;width:771;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7</w:t>
                    </w:r>
                  </w:p>
                </w:txbxContent>
              </v:textbox>
            </v:rect>
            <v:rect id="Rectangle 2445" o:spid="_x0000_s1212" style="position:absolute;left:53081;top:16688;width:386;height:1304;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446" o:spid="_x0000_s1213" style="position:absolute;left:52899;top:16205;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0</w:t>
                    </w:r>
                  </w:p>
                </w:txbxContent>
              </v:textbox>
            </v:rect>
            <v:rect id="Rectangle 2447" o:spid="_x0000_s1214" style="position:absolute;left:52868;top:18088;width:772;height:1304;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L</w:t>
                    </w:r>
                  </w:p>
                </w:txbxContent>
              </v:textbox>
            </v:rect>
            <v:rect id="Rectangle 2449" o:spid="_x0000_s1215" style="position:absolute;left:52884;top:16929;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7</w:t>
                    </w:r>
                  </w:p>
                </w:txbxContent>
              </v:textbox>
            </v:rect>
            <v:rect id="Rectangle 2450" o:spid="_x0000_s1216" style="position:absolute;left:53081;top:16543;width:386;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452" o:spid="_x0000_s1217" style="position:absolute;left:52937;top:18164;width:771;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L</w:t>
                    </w:r>
                  </w:p>
                </w:txbxContent>
              </v:textbox>
            </v:rect>
            <v:rect id="Rectangle 2453" o:spid="_x0000_s1218" style="position:absolute;left:52945;top:17577;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2</w:t>
                    </w:r>
                  </w:p>
                </w:txbxContent>
              </v:textbox>
            </v:rect>
            <v:rect id="Rectangle 2454" o:spid="_x0000_s1219" style="position:absolute;left:52960;top:16998;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7</w:t>
                    </w:r>
                  </w:p>
                </w:txbxContent>
              </v:textbox>
            </v:rect>
            <v:rect id="Rectangle 2455" o:spid="_x0000_s1220" style="position:absolute;left:53157;top:16613;width:385;height:1304;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" filled="f" stroked="f">
              <v:textbox inset="0,0,0,0">
                <w:txbxContent>
                  <w:p w:rsidR="000740F2" w:rsidRDefault="000740F2" w:rsidP="000F5DD2">
                    <w:pPr>
                      <w:spacing w:after="160" w:line="259" w:lineRule="auto"/>
                      <w:ind w:firstLine="0"/>
                    </w:pPr>
                    <w:r>
                      <w:rPr>
                        <w:rFonts w:ascii="Arial" w:eastAsia="Arial" w:hAnsi="Arial" w:cs="Arial"/>
                        <w:sz w:val="16"/>
                      </w:rPr>
                      <w:t>.</w:t>
                    </w:r>
                  </w:p>
                </w:txbxContent>
              </v:textbox>
            </v:rect>
            <v:rect id="Rectangle 2456" o:spid="_x0000_s1221" style="position:absolute;left:52968;top:16129;width:772;height:1305;rotation:-58393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2489" o:spid="_x0000_s1222" style="position:absolute;left:52770;top:17320;width:772;height:1304;rotation:-50332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" filled="f" stroked="f">
              <v:textbox inset="0,0,0,0">
                <w:txbxContent>
                  <w:p w:rsidR="000740F2" w:rsidRDefault="000740F2" w:rsidP="000F5DD2">
                    <w:pPr>
                      <w:spacing w:after="160" w:line="259" w:lineRule="auto"/>
                      <w:ind w:firstLine="0"/>
                    </w:pPr>
                    <w:proofErr w:type="spellStart"/>
                    <w:r>
                      <w:rPr>
                        <w:rFonts w:ascii="Arial" w:eastAsia="Arial" w:hAnsi="Arial" w:cs="Arial"/>
                        <w:sz w:val="16"/>
                      </w:rPr>
                      <w:t>d</w:t>
                    </w:r>
                    <w:proofErr w:type="spellEnd"/>
                  </w:p>
                </w:txbxContent>
              </v:textbox>
            </v:rect>
            <v:rect id="Rectangle 2490" o:spid="_x0000_s1223" style="position:absolute;left:52900;top:16756;width:771;height:1305;rotation:-50332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" filled="f" stroked="f">
              <v:textbox inset="0,0,0,0">
                <w:txbxContent>
                  <w:p w:rsidR="000740F2" w:rsidRDefault="000740F2" w:rsidP="000F5DD2">
                    <w:pPr>
                      <w:spacing w:after="160" w:line="259" w:lineRule="auto"/>
                      <w:ind w:firstLine="0"/>
                    </w:pPr>
                    <w:r>
                      <w:rPr>
                        <w:rFonts w:ascii="Arial" w:eastAsia="Arial" w:hAnsi="Arial" w:cs="Arial"/>
                        <w:sz w:val="16"/>
                      </w:rPr>
                      <w:t>1</w:t>
                    </w:r>
                  </w:p>
                </w:txbxContent>
              </v:textbox>
            </v:rect>
            <v:rect id="Rectangle 2491" o:spid="_x0000_s1224" style="position:absolute;left:53037;top:16192;width:772;height:1305;rotation:-50332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2492" o:spid="_x0000_s1225" style="position:absolute;left:53167;top:15628;width:772;height:1305;rotation:-50332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2533" o:spid="_x0000_s1226" style="position:absolute;left:53921;top:17718;width:771;height:1304;rotation:-50332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L</w:t>
                    </w:r>
                  </w:p>
                </w:txbxContent>
              </v:textbox>
            </v:rect>
            <v:rect id="Rectangle 2534" o:spid="_x0000_s1227" style="position:absolute;left:54058;top:17154;width:771;height:1304;rotation:-50332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8</w:t>
                    </w:r>
                  </w:p>
                </w:txbxContent>
              </v:textbox>
            </v:rect>
            <v:rect id="Rectangle 2535" o:spid="_x0000_s1228" style="position:absolute;left:54188;top:16589;width:772;height:1305;rotation:-50332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7</w:t>
                    </w:r>
                  </w:p>
                </w:txbxContent>
              </v:textbox>
            </v:rect>
            <v:rect id="Rectangle 2536" o:spid="_x0000_s1229" style="position:absolute;left:54466;top:16206;width:386;height:1304;rotation:-50332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w:t>
                    </w:r>
                  </w:p>
                </w:txbxContent>
              </v:textbox>
            </v:rect>
            <v:rect id="Rectangle 2537" o:spid="_x0000_s1230" style="position:absolute;left:54386;top:15735;width:772;height:1305;rotation:-50332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" filled="f" stroked="f">
              <v:textbox inset="0,0,0,0">
                <w:txbxContent>
                  <w:p w:rsidR="000740F2" w:rsidRDefault="000740F2" w:rsidP="000F5DD2">
                    <w:pPr>
                      <w:spacing w:after="160" w:line="259" w:lineRule="auto"/>
                      <w:ind w:firstLine="0"/>
                    </w:pPr>
                    <w:r>
                      <w:rPr>
                        <w:rFonts w:ascii="Arial" w:eastAsia="Arial" w:hAnsi="Arial" w:cs="Arial"/>
                        <w:sz w:val="16"/>
                      </w:rPr>
                      <w:t>2</w:t>
                    </w:r>
                  </w:p>
                </w:txbxContent>
              </v:textbox>
            </v:rect>
            <v:rect id="Rectangle 2570" o:spid="_x0000_s1231" style="position:absolute;left:33014;top:21068;width:772;height:1304;rotation:-14941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" filled="f" stroked="f">
              <v:textbox inset="0,0,0,0">
                <w:txbxContent>
                  <w:p w:rsidR="000740F2" w:rsidRDefault="000740F2" w:rsidP="000F5DD2">
                    <w:pPr>
                      <w:spacing w:after="160" w:line="259" w:lineRule="auto"/>
                      <w:ind w:firstLine="0"/>
                    </w:pPr>
                    <w:proofErr w:type="spellStart"/>
                    <w:r>
                      <w:rPr>
                        <w:rFonts w:ascii="Arial" w:eastAsia="Arial" w:hAnsi="Arial" w:cs="Arial"/>
                        <w:sz w:val="16"/>
                      </w:rPr>
                      <w:t>d</w:t>
                    </w:r>
                    <w:proofErr w:type="spellEnd"/>
                  </w:p>
                </w:txbxContent>
              </v:textbox>
            </v:rect>
            <v:rect id="Rectangle 2571" o:spid="_x0000_s1232" style="position:absolute;left:33548;top:20847;width:772;height:1305;rotation:-14941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1</w:t>
                    </w:r>
                  </w:p>
                </w:txbxContent>
              </v:textbox>
            </v:rect>
            <v:rect id="Rectangle 2572" o:spid="_x0000_s1233" style="position:absolute;left:34081;top:20618;width:772;height:1305;rotation:-14941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2573" o:spid="_x0000_s1234" style="position:absolute;left:34614;top:20397;width:772;height:1305;rotation:-14941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0</w:t>
                    </w:r>
                  </w:p>
                </w:txbxContent>
              </v:textbox>
            </v:rect>
            <v:rect id="Rectangle 2607" o:spid="_x0000_s1235" style="position:absolute;left:34881;top:21692;width:386;height:1304;rotation:-14941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color w:val="FFFFFF"/>
                        <w:sz w:val="16"/>
                      </w:rPr>
                      <w:t>.</w:t>
                    </w:r>
                  </w:p>
                </w:txbxContent>
              </v:textbox>
            </v:rect>
            <v:rect id="Rectangle 2614" o:spid="_x0000_s1236" style="position:absolute;left:33334;top:22226;width:772;height:1305;rotation:-14941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" filled="f" stroked="f">
              <v:textbox inset="0,0,0,0">
                <w:txbxContent>
                  <w:p w:rsidR="000740F2" w:rsidRDefault="000740F2" w:rsidP="000F5DD2">
                    <w:pPr>
                      <w:spacing w:after="160" w:line="259" w:lineRule="auto"/>
                      <w:ind w:firstLine="0"/>
                    </w:pPr>
                    <w:r>
                      <w:rPr>
                        <w:rFonts w:ascii="Arial" w:eastAsia="Arial" w:hAnsi="Arial" w:cs="Arial"/>
                        <w:sz w:val="16"/>
                      </w:rPr>
                      <w:t>L</w:t>
                    </w:r>
                  </w:p>
                </w:txbxContent>
              </v:textbox>
            </v:rect>
            <v:rect id="Rectangle 2615" o:spid="_x0000_s1237" style="position:absolute;left:33868;top:21998;width:771;height:1305;rotation:-14941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3</w:t>
                    </w:r>
                  </w:p>
                </w:txbxContent>
              </v:textbox>
            </v:rect>
            <v:rect id="Rectangle 2616" o:spid="_x0000_s1238" style="position:absolute;left:34409;top:21777;width:771;height:1305;rotation:-14941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5</w:t>
                    </w:r>
                  </w:p>
                </w:txbxContent>
              </v:textbox>
            </v:rect>
            <v:rect id="Rectangle 2617" o:spid="_x0000_s1239" style="position:absolute;left:34957;top:21623;width:386;height:1305;rotation:-14941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" filled="f" stroked="f">
              <v:textbox inset="0,0,0,0">
                <w:txbxContent>
                  <w:p w:rsidR="000740F2" w:rsidRDefault="000740F2" w:rsidP="000F5DD2">
                    <w:pPr>
                      <w:spacing w:after="160" w:line="259" w:lineRule="auto"/>
                      <w:ind w:firstLine="0"/>
                    </w:pPr>
                    <w:r>
                      <w:rPr>
                        <w:rFonts w:ascii="Arial" w:eastAsia="Arial" w:hAnsi="Arial" w:cs="Arial"/>
                        <w:sz w:val="16"/>
                      </w:rPr>
                      <w:t>.</w:t>
                    </w:r>
                  </w:p>
                </w:txbxContent>
              </v:textbox>
            </v:rect>
            <v:rect id="Rectangle 2618" o:spid="_x0000_s1240" style="position:absolute;left:35209;top:21434;width:772;height:1305;rotation:-14941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" filled="f" stroked="f">
              <v:textbox inset="0,0,0,0">
                <w:txbxContent>
                  <w:p w:rsidR="000740F2" w:rsidRDefault="000740F2" w:rsidP="000F5DD2">
                    <w:pPr>
                      <w:spacing w:after="160" w:line="259" w:lineRule="auto"/>
                      <w:ind w:firstLine="0"/>
                    </w:pPr>
                    <w:r>
                      <w:rPr>
                        <w:rFonts w:ascii="Arial" w:eastAsia="Arial" w:hAnsi="Arial" w:cs="Arial"/>
                        <w:sz w:val="16"/>
                      </w:rPr>
                      <w:t>7</w:t>
                    </w:r>
                  </w:p>
                </w:txbxContent>
              </v:textbox>
            </v:rect>
            <w10:wrap type="none"/>
            <w10:anchorlock/>
          </v:group>
        </w:pict>
      </w:r>
    </w:p>
    <w:p w:rsidR="000F5DD2" w:rsidRDefault="000F5DD2" w:rsidP="000F5DD2">
      <w:pPr>
        <w:pStyle w:val="a3"/>
      </w:pPr>
      <w:r w:rsidRPr="00CF541F">
        <w:t xml:space="preserve">Строительство сетей водоснабжения для подключения объекта </w:t>
      </w:r>
      <w:r w:rsidR="00CF541F" w:rsidRPr="00CF541F">
        <w:t>МКД №2 на месте дома ул. Мирная, 7</w:t>
      </w:r>
    </w:p>
    <w:p w:rsidR="009106C7" w:rsidRPr="00032BC1" w:rsidRDefault="00597B8B" w:rsidP="009106C7">
      <w:pPr>
        <w:pStyle w:val="afffffc"/>
        <w:rPr>
          <w:highlight w:val="yellow"/>
        </w:rPr>
      </w:pPr>
      <w:r>
        <w:rPr>
          <w:noProof/>
          <w:lang w:eastAsia="ru-RU"/>
        </w:rPr>
        <w:lastRenderedPageBreak/>
        <w:drawing>
          <wp:inline distT="0" distB="0" distL="0" distR="0">
            <wp:extent cx="6242304" cy="3934968"/>
            <wp:effectExtent l="0" t="0" r="0" b="0"/>
            <wp:docPr id="9868" name="Picture 9868"/>
            <wp:cNvGraphicFramePr/>
            <a:graphic xmlns:a="http://schemas.openxmlformats.org/drawingml/2006/main">
              <a:graphicData uri="http://schemas.openxmlformats.org/drawingml/2006/picture">
                <pic:pic xmlns:pic="http://schemas.openxmlformats.org/drawingml/2006/picture">
                  <pic:nvPicPr>
                    <pic:cNvPr id="9868" name="Picture 9868"/>
                    <pic:cNvPicPr/>
                  </pic:nvPicPr>
                  <pic:blipFill>
                    <a:blip r:embed="rId37" cstate="print"/>
                    <a:stretch>
                      <a:fillRect/>
                    </a:stretch>
                  </pic:blipFill>
                  <pic:spPr>
                    <a:xfrm>
                      <a:off x="0" y="0"/>
                      <a:ext cx="6242304" cy="3934968"/>
                    </a:xfrm>
                    <a:prstGeom prst="rect">
                      <a:avLst/>
                    </a:prstGeom>
                  </pic:spPr>
                </pic:pic>
              </a:graphicData>
            </a:graphic>
          </wp:inline>
        </w:drawing>
      </w:r>
    </w:p>
    <w:p w:rsidR="009106C7" w:rsidRPr="007B29D4" w:rsidRDefault="009106C7" w:rsidP="009106C7">
      <w:pPr>
        <w:pStyle w:val="a3"/>
        <w:rPr>
          <w:b/>
          <w:bCs/>
        </w:rPr>
      </w:pPr>
      <w:r w:rsidRPr="007B29D4">
        <w:rPr>
          <w:b/>
          <w:bCs/>
        </w:rPr>
        <w:t>Подключение реконструируемой котельной №6, вынос сетей водоснабжения и водоотведения с территории котельной №6. Прокладка трубопровода в обход территории МБУЗ «</w:t>
      </w:r>
      <w:proofErr w:type="spellStart"/>
      <w:r w:rsidRPr="007B29D4">
        <w:rPr>
          <w:b/>
          <w:bCs/>
        </w:rPr>
        <w:t>Елизовская</w:t>
      </w:r>
      <w:proofErr w:type="spellEnd"/>
      <w:r w:rsidRPr="007B29D4">
        <w:rPr>
          <w:b/>
          <w:bCs/>
        </w:rPr>
        <w:t xml:space="preserve"> районная больница», d300, протяженностью 270 м. </w:t>
      </w:r>
      <w:proofErr w:type="spellStart"/>
      <w:r w:rsidR="007B29D4" w:rsidRPr="007B29D4">
        <w:rPr>
          <w:b/>
          <w:bCs/>
        </w:rPr>
        <w:t>Переподключение</w:t>
      </w:r>
      <w:proofErr w:type="spellEnd"/>
      <w:r w:rsidR="007B29D4" w:rsidRPr="007B29D4">
        <w:rPr>
          <w:b/>
          <w:bCs/>
        </w:rPr>
        <w:t xml:space="preserve"> объектов МБУЗ «</w:t>
      </w:r>
      <w:proofErr w:type="spellStart"/>
      <w:r w:rsidR="007B29D4" w:rsidRPr="007B29D4">
        <w:rPr>
          <w:b/>
          <w:bCs/>
        </w:rPr>
        <w:t>Елизовская</w:t>
      </w:r>
      <w:proofErr w:type="spellEnd"/>
      <w:r w:rsidR="007B29D4" w:rsidRPr="007B29D4">
        <w:rPr>
          <w:b/>
          <w:bCs/>
        </w:rPr>
        <w:t xml:space="preserve"> районная больница». Подключение родильного отделения и унифицированного палатного корпуса МБУЗ «</w:t>
      </w:r>
      <w:proofErr w:type="spellStart"/>
      <w:r w:rsidR="007B29D4" w:rsidRPr="007B29D4">
        <w:rPr>
          <w:b/>
          <w:bCs/>
        </w:rPr>
        <w:t>Елизовская</w:t>
      </w:r>
      <w:proofErr w:type="spellEnd"/>
      <w:r w:rsidR="007B29D4" w:rsidRPr="007B29D4">
        <w:rPr>
          <w:b/>
          <w:bCs/>
        </w:rPr>
        <w:t xml:space="preserve"> районная больница»</w:t>
      </w:r>
    </w:p>
    <w:p w:rsidR="006704C4" w:rsidRPr="00382F10" w:rsidRDefault="00FA57F4" w:rsidP="006704C4">
      <w:pPr>
        <w:pStyle w:val="30"/>
      </w:pPr>
      <w:bookmarkStart w:id="105" w:name="_Toc48863438"/>
      <w:r>
        <w:lastRenderedPageBreak/>
        <w:t>Микрорайон</w:t>
      </w:r>
      <w:r w:rsidR="006704C4" w:rsidRPr="00382F10">
        <w:t>Центральный</w:t>
      </w:r>
      <w:bookmarkEnd w:id="105"/>
    </w:p>
    <w:p w:rsidR="00382F10" w:rsidRPr="007D5280" w:rsidRDefault="007D5280" w:rsidP="00382F10">
      <w:pPr>
        <w:pStyle w:val="afffffc"/>
      </w:pPr>
      <w:r w:rsidRPr="007D5280">
        <w:rPr>
          <w:noProof/>
          <w:lang w:eastAsia="ru-RU"/>
        </w:rPr>
        <w:drawing>
          <wp:inline distT="0" distB="0" distL="0" distR="0">
            <wp:extent cx="6242304" cy="3934968"/>
            <wp:effectExtent l="0" t="0" r="0" b="0"/>
            <wp:docPr id="6355" name="Picture 6355"/>
            <wp:cNvGraphicFramePr/>
            <a:graphic xmlns:a="http://schemas.openxmlformats.org/drawingml/2006/main">
              <a:graphicData uri="http://schemas.openxmlformats.org/drawingml/2006/picture">
                <pic:pic xmlns:pic="http://schemas.openxmlformats.org/drawingml/2006/picture">
                  <pic:nvPicPr>
                    <pic:cNvPr id="6355" name="Picture 6355"/>
                    <pic:cNvPicPr/>
                  </pic:nvPicPr>
                  <pic:blipFill>
                    <a:blip r:embed="rId38" cstate="print"/>
                    <a:stretch>
                      <a:fillRect/>
                    </a:stretch>
                  </pic:blipFill>
                  <pic:spPr>
                    <a:xfrm>
                      <a:off x="0" y="0"/>
                      <a:ext cx="6242304" cy="3934968"/>
                    </a:xfrm>
                    <a:prstGeom prst="rect">
                      <a:avLst/>
                    </a:prstGeom>
                  </pic:spPr>
                </pic:pic>
              </a:graphicData>
            </a:graphic>
          </wp:inline>
        </w:drawing>
      </w:r>
    </w:p>
    <w:p w:rsidR="00382F10" w:rsidRPr="007D5280" w:rsidRDefault="00382F10" w:rsidP="00072C11">
      <w:pPr>
        <w:pStyle w:val="a3"/>
      </w:pPr>
      <w:r w:rsidRPr="007D5280">
        <w:t xml:space="preserve">Подключение </w:t>
      </w:r>
      <w:r w:rsidR="007D5280" w:rsidRPr="007D5280">
        <w:t>объектов МКД №1 на ЗУ 41:05:0101001:11728, МКД №2 на ЗУ 41:05:0101001:11373</w:t>
      </w:r>
    </w:p>
    <w:p w:rsidR="006704C4" w:rsidRPr="005B6D23" w:rsidRDefault="005B6D23" w:rsidP="006704C4">
      <w:pPr>
        <w:pStyle w:val="afffffc"/>
      </w:pPr>
      <w:r w:rsidRPr="005B6D23">
        <w:rPr>
          <w:noProof/>
          <w:lang w:eastAsia="ru-RU"/>
        </w:rPr>
        <w:drawing>
          <wp:inline distT="0" distB="0" distL="0" distR="0">
            <wp:extent cx="6242304" cy="3938016"/>
            <wp:effectExtent l="0" t="0" r="0" b="0"/>
            <wp:docPr id="3607" name="Picture 3607"/>
            <wp:cNvGraphicFramePr/>
            <a:graphic xmlns:a="http://schemas.openxmlformats.org/drawingml/2006/main">
              <a:graphicData uri="http://schemas.openxmlformats.org/drawingml/2006/picture">
                <pic:pic xmlns:pic="http://schemas.openxmlformats.org/drawingml/2006/picture">
                  <pic:nvPicPr>
                    <pic:cNvPr id="3607" name="Picture 3607"/>
                    <pic:cNvPicPr/>
                  </pic:nvPicPr>
                  <pic:blipFill>
                    <a:blip r:embed="rId39" cstate="print"/>
                    <a:stretch>
                      <a:fillRect/>
                    </a:stretch>
                  </pic:blipFill>
                  <pic:spPr>
                    <a:xfrm>
                      <a:off x="0" y="0"/>
                      <a:ext cx="6242304" cy="3938016"/>
                    </a:xfrm>
                    <a:prstGeom prst="rect">
                      <a:avLst/>
                    </a:prstGeom>
                  </pic:spPr>
                </pic:pic>
              </a:graphicData>
            </a:graphic>
          </wp:inline>
        </w:drawing>
      </w:r>
    </w:p>
    <w:p w:rsidR="006704C4" w:rsidRPr="005B6D23" w:rsidRDefault="006704C4" w:rsidP="006704C4">
      <w:pPr>
        <w:pStyle w:val="a3"/>
      </w:pPr>
      <w:r w:rsidRPr="005B6D23">
        <w:t>Подключение кинотеатра «Гейзер»</w:t>
      </w:r>
    </w:p>
    <w:p w:rsidR="006704C4" w:rsidRPr="00735C81" w:rsidRDefault="00735C81" w:rsidP="006704C4">
      <w:pPr>
        <w:pStyle w:val="30"/>
      </w:pPr>
      <w:bookmarkStart w:id="106" w:name="_Toc48863439"/>
      <w:r w:rsidRPr="00735C81">
        <w:lastRenderedPageBreak/>
        <w:t>Микрорайон</w:t>
      </w:r>
      <w:r w:rsidR="006704C4" w:rsidRPr="00735C81">
        <w:t xml:space="preserve"> Солнечный</w:t>
      </w:r>
      <w:bookmarkEnd w:id="106"/>
    </w:p>
    <w:p w:rsidR="006704C4" w:rsidRPr="00F45091" w:rsidRDefault="00F45091" w:rsidP="006704C4">
      <w:pPr>
        <w:pStyle w:val="afffffc"/>
      </w:pPr>
      <w:r w:rsidRPr="00F45091">
        <w:rPr>
          <w:noProof/>
          <w:lang w:eastAsia="ru-RU"/>
        </w:rPr>
        <w:drawing>
          <wp:inline distT="0" distB="0" distL="0" distR="0">
            <wp:extent cx="6078996" cy="8317064"/>
            <wp:effectExtent l="0" t="0" r="0" b="8255"/>
            <wp:docPr id="10658" name="Picture 10658"/>
            <wp:cNvGraphicFramePr/>
            <a:graphic xmlns:a="http://schemas.openxmlformats.org/drawingml/2006/main">
              <a:graphicData uri="http://schemas.openxmlformats.org/drawingml/2006/picture">
                <pic:pic xmlns:pic="http://schemas.openxmlformats.org/drawingml/2006/picture">
                  <pic:nvPicPr>
                    <pic:cNvPr id="10658" name="Picture 10658"/>
                    <pic:cNvPicPr/>
                  </pic:nvPicPr>
                  <pic:blipFill>
                    <a:blip r:embed="rId40" cstate="print"/>
                    <a:stretch>
                      <a:fillRect/>
                    </a:stretch>
                  </pic:blipFill>
                  <pic:spPr>
                    <a:xfrm>
                      <a:off x="0" y="0"/>
                      <a:ext cx="6083732" cy="8323543"/>
                    </a:xfrm>
                    <a:prstGeom prst="rect">
                      <a:avLst/>
                    </a:prstGeom>
                  </pic:spPr>
                </pic:pic>
              </a:graphicData>
            </a:graphic>
          </wp:inline>
        </w:drawing>
      </w:r>
    </w:p>
    <w:p w:rsidR="006704C4" w:rsidRPr="00F45091" w:rsidRDefault="006704C4" w:rsidP="00072C11">
      <w:pPr>
        <w:pStyle w:val="a3"/>
      </w:pPr>
      <w:r w:rsidRPr="00F45091">
        <w:t xml:space="preserve">Подключение объектов </w:t>
      </w:r>
      <w:r w:rsidR="00F45091" w:rsidRPr="00F45091">
        <w:t>МКД поз. 3, МКД поз. 4, МКД поз. 5, МКД №1 поз. 6, МКД №2 поз. 6, МКД поз. 7, МКД поз. 8, Детский сад 140 мест поз. 10</w:t>
      </w:r>
      <w:r w:rsidRPr="00F45091">
        <w:t xml:space="preserve">, а также прочих объектов перспективного строительства </w:t>
      </w:r>
      <w:proofErr w:type="spellStart"/>
      <w:r w:rsidRPr="00F45091">
        <w:t>мкр</w:t>
      </w:r>
      <w:proofErr w:type="spellEnd"/>
      <w:r w:rsidRPr="00F45091">
        <w:t>. Солнечный</w:t>
      </w:r>
    </w:p>
    <w:p w:rsidR="006704C4" w:rsidRPr="00D25CA0" w:rsidRDefault="00D25CA0" w:rsidP="006704C4">
      <w:pPr>
        <w:pStyle w:val="30"/>
      </w:pPr>
      <w:bookmarkStart w:id="107" w:name="_Toc48863440"/>
      <w:r w:rsidRPr="00D25CA0">
        <w:lastRenderedPageBreak/>
        <w:t>Микрорайон Хуторской, район улиц Свердлова - Хуторская</w:t>
      </w:r>
      <w:bookmarkEnd w:id="107"/>
    </w:p>
    <w:p w:rsidR="006704C4" w:rsidRPr="00A3519D" w:rsidRDefault="009961B5" w:rsidP="006704C4">
      <w:pPr>
        <w:pStyle w:val="afffffc"/>
      </w:pPr>
      <w:r w:rsidRPr="00A3519D">
        <w:rPr>
          <w:noProof/>
          <w:lang w:eastAsia="ru-RU"/>
        </w:rPr>
        <w:drawing>
          <wp:inline distT="0" distB="0" distL="0" distR="0">
            <wp:extent cx="6242304" cy="3938016"/>
            <wp:effectExtent l="0" t="0" r="0" b="0"/>
            <wp:docPr id="13922" name="Picture 13922"/>
            <wp:cNvGraphicFramePr/>
            <a:graphic xmlns:a="http://schemas.openxmlformats.org/drawingml/2006/main">
              <a:graphicData uri="http://schemas.openxmlformats.org/drawingml/2006/picture">
                <pic:pic xmlns:pic="http://schemas.openxmlformats.org/drawingml/2006/picture">
                  <pic:nvPicPr>
                    <pic:cNvPr id="13922" name="Picture 13922"/>
                    <pic:cNvPicPr/>
                  </pic:nvPicPr>
                  <pic:blipFill>
                    <a:blip r:embed="rId41" cstate="print"/>
                    <a:stretch>
                      <a:fillRect/>
                    </a:stretch>
                  </pic:blipFill>
                  <pic:spPr>
                    <a:xfrm>
                      <a:off x="0" y="0"/>
                      <a:ext cx="6242304" cy="3938016"/>
                    </a:xfrm>
                    <a:prstGeom prst="rect">
                      <a:avLst/>
                    </a:prstGeom>
                  </pic:spPr>
                </pic:pic>
              </a:graphicData>
            </a:graphic>
          </wp:inline>
        </w:drawing>
      </w:r>
    </w:p>
    <w:p w:rsidR="006704C4" w:rsidRPr="00A3519D" w:rsidRDefault="006704C4" w:rsidP="00072C11">
      <w:pPr>
        <w:pStyle w:val="a3"/>
        <w:rPr>
          <w:lang w:eastAsia="da-DK"/>
        </w:rPr>
      </w:pPr>
      <w:r w:rsidRPr="00A3519D">
        <w:t xml:space="preserve">Строительство сетей водоснабжения для подключения объектов </w:t>
      </w:r>
      <w:r w:rsidR="00A3519D" w:rsidRPr="00A3519D">
        <w:t>МКД поз. 16-17, МКД поз. 11-13, МКД поз. 8-10 (3 шт.), МКД поз. 14-15 (2 шт.)</w:t>
      </w:r>
    </w:p>
    <w:p w:rsidR="00016799" w:rsidRPr="00016799" w:rsidRDefault="00016799" w:rsidP="00016799">
      <w:pPr>
        <w:pStyle w:val="30"/>
      </w:pPr>
      <w:bookmarkStart w:id="108" w:name="_Toc48863441"/>
      <w:r w:rsidRPr="00016799">
        <w:t>Микрорайон Хуторской</w:t>
      </w:r>
      <w:bookmarkEnd w:id="108"/>
    </w:p>
    <w:p w:rsidR="00016799" w:rsidRPr="00016799" w:rsidRDefault="00016799" w:rsidP="00016799">
      <w:pPr>
        <w:pStyle w:val="afffffc"/>
      </w:pPr>
      <w:r w:rsidRPr="00016799">
        <w:rPr>
          <w:noProof/>
          <w:lang w:eastAsia="ru-RU"/>
        </w:rPr>
        <w:drawing>
          <wp:inline distT="0" distB="0" distL="0" distR="0">
            <wp:extent cx="6242304" cy="3941064"/>
            <wp:effectExtent l="0" t="0" r="0" b="0"/>
            <wp:docPr id="4313" name="Picture 4313"/>
            <wp:cNvGraphicFramePr/>
            <a:graphic xmlns:a="http://schemas.openxmlformats.org/drawingml/2006/main">
              <a:graphicData uri="http://schemas.openxmlformats.org/drawingml/2006/picture">
                <pic:pic xmlns:pic="http://schemas.openxmlformats.org/drawingml/2006/picture">
                  <pic:nvPicPr>
                    <pic:cNvPr id="4313" name="Picture 4313"/>
                    <pic:cNvPicPr/>
                  </pic:nvPicPr>
                  <pic:blipFill>
                    <a:blip r:embed="rId42" cstate="print"/>
                    <a:stretch>
                      <a:fillRect/>
                    </a:stretch>
                  </pic:blipFill>
                  <pic:spPr>
                    <a:xfrm>
                      <a:off x="0" y="0"/>
                      <a:ext cx="6242304" cy="3941064"/>
                    </a:xfrm>
                    <a:prstGeom prst="rect">
                      <a:avLst/>
                    </a:prstGeom>
                  </pic:spPr>
                </pic:pic>
              </a:graphicData>
            </a:graphic>
          </wp:inline>
        </w:drawing>
      </w:r>
    </w:p>
    <w:p w:rsidR="00016799" w:rsidRPr="00016799" w:rsidRDefault="00016799" w:rsidP="00016799">
      <w:pPr>
        <w:pStyle w:val="a3"/>
      </w:pPr>
      <w:r w:rsidRPr="00016799">
        <w:t xml:space="preserve">Подключение кафе-бара по ул. </w:t>
      </w:r>
      <w:proofErr w:type="spellStart"/>
      <w:r w:rsidRPr="00016799">
        <w:t>Завойко</w:t>
      </w:r>
      <w:proofErr w:type="spellEnd"/>
      <w:r w:rsidRPr="00016799">
        <w:t>, 92</w:t>
      </w:r>
    </w:p>
    <w:p w:rsidR="00D12CFB" w:rsidRPr="00D12CFB" w:rsidRDefault="00D12CFB" w:rsidP="00D12CFB">
      <w:pPr>
        <w:pStyle w:val="30"/>
      </w:pPr>
      <w:bookmarkStart w:id="109" w:name="_Toc48863442"/>
      <w:r w:rsidRPr="00D12CFB">
        <w:lastRenderedPageBreak/>
        <w:t>Микрорайон 26-й километр</w:t>
      </w:r>
      <w:bookmarkEnd w:id="109"/>
    </w:p>
    <w:p w:rsidR="00D12CFB" w:rsidRPr="00D12CFB" w:rsidRDefault="00D12CFB" w:rsidP="00D12CFB">
      <w:pPr>
        <w:pStyle w:val="afffffc"/>
      </w:pPr>
      <w:r w:rsidRPr="00D12CFB">
        <w:rPr>
          <w:noProof/>
          <w:lang w:eastAsia="ru-RU"/>
        </w:rPr>
        <w:drawing>
          <wp:inline distT="0" distB="0" distL="0" distR="0">
            <wp:extent cx="6239257" cy="3938016"/>
            <wp:effectExtent l="0" t="0" r="0" b="0"/>
            <wp:docPr id="5464" name="Picture 5464"/>
            <wp:cNvGraphicFramePr/>
            <a:graphic xmlns:a="http://schemas.openxmlformats.org/drawingml/2006/main">
              <a:graphicData uri="http://schemas.openxmlformats.org/drawingml/2006/picture">
                <pic:pic xmlns:pic="http://schemas.openxmlformats.org/drawingml/2006/picture">
                  <pic:nvPicPr>
                    <pic:cNvPr id="5464" name="Picture 5464"/>
                    <pic:cNvPicPr/>
                  </pic:nvPicPr>
                  <pic:blipFill>
                    <a:blip r:embed="rId43" cstate="print"/>
                    <a:stretch>
                      <a:fillRect/>
                    </a:stretch>
                  </pic:blipFill>
                  <pic:spPr>
                    <a:xfrm>
                      <a:off x="0" y="0"/>
                      <a:ext cx="6239257" cy="3938016"/>
                    </a:xfrm>
                    <a:prstGeom prst="rect">
                      <a:avLst/>
                    </a:prstGeom>
                  </pic:spPr>
                </pic:pic>
              </a:graphicData>
            </a:graphic>
          </wp:inline>
        </w:drawing>
      </w:r>
    </w:p>
    <w:p w:rsidR="00D12CFB" w:rsidRPr="00D12CFB" w:rsidRDefault="00D12CFB" w:rsidP="00D12CFB">
      <w:pPr>
        <w:pStyle w:val="a3"/>
      </w:pPr>
      <w:r w:rsidRPr="00D12CFB">
        <w:t>Подключение детского сада на 160 мест по ул. Дальневосточная</w:t>
      </w:r>
    </w:p>
    <w:p w:rsidR="00E978EA" w:rsidRPr="00E978EA" w:rsidRDefault="00E978EA" w:rsidP="00E978EA">
      <w:pPr>
        <w:pStyle w:val="30"/>
      </w:pPr>
      <w:bookmarkStart w:id="110" w:name="_Toc48863443"/>
      <w:r>
        <w:t>Микрорайон</w:t>
      </w:r>
      <w:r w:rsidRPr="00E978EA">
        <w:t xml:space="preserve"> Аэропорт</w:t>
      </w:r>
      <w:bookmarkEnd w:id="110"/>
    </w:p>
    <w:p w:rsidR="00E978EA" w:rsidRPr="00E978EA" w:rsidRDefault="00E978EA" w:rsidP="00E978EA">
      <w:pPr>
        <w:pStyle w:val="afffffc"/>
      </w:pPr>
      <w:r w:rsidRPr="00E978EA">
        <w:rPr>
          <w:noProof/>
          <w:lang w:eastAsia="ru-RU"/>
        </w:rPr>
        <w:drawing>
          <wp:inline distT="0" distB="0" distL="0" distR="0">
            <wp:extent cx="6239256" cy="3849624"/>
            <wp:effectExtent l="0" t="0" r="0" b="0"/>
            <wp:docPr id="26531" name="Picture 26531"/>
            <wp:cNvGraphicFramePr/>
            <a:graphic xmlns:a="http://schemas.openxmlformats.org/drawingml/2006/main">
              <a:graphicData uri="http://schemas.openxmlformats.org/drawingml/2006/picture">
                <pic:pic xmlns:pic="http://schemas.openxmlformats.org/drawingml/2006/picture">
                  <pic:nvPicPr>
                    <pic:cNvPr id="26531" name="Picture 26531"/>
                    <pic:cNvPicPr/>
                  </pic:nvPicPr>
                  <pic:blipFill>
                    <a:blip r:embed="rId44" cstate="print"/>
                    <a:stretch>
                      <a:fillRect/>
                    </a:stretch>
                  </pic:blipFill>
                  <pic:spPr>
                    <a:xfrm>
                      <a:off x="0" y="0"/>
                      <a:ext cx="6239256" cy="3849624"/>
                    </a:xfrm>
                    <a:prstGeom prst="rect">
                      <a:avLst/>
                    </a:prstGeom>
                  </pic:spPr>
                </pic:pic>
              </a:graphicData>
            </a:graphic>
          </wp:inline>
        </w:drawing>
      </w:r>
    </w:p>
    <w:p w:rsidR="00E978EA" w:rsidRPr="00E978EA" w:rsidRDefault="00E978EA" w:rsidP="00E978EA">
      <w:pPr>
        <w:pStyle w:val="a3"/>
      </w:pPr>
      <w:r w:rsidRPr="00E978EA">
        <w:t>Подключение аэровокзального комплекса аэропорта г. Петропавловск-Камчатский (г. Елизово) и здания ПРЦ с РЭМ</w:t>
      </w:r>
    </w:p>
    <w:p w:rsidR="00E978EA" w:rsidRPr="00E978EA" w:rsidRDefault="00E978EA" w:rsidP="00E978EA">
      <w:pPr>
        <w:pStyle w:val="afffffc"/>
      </w:pPr>
      <w:r w:rsidRPr="00E978EA">
        <w:rPr>
          <w:noProof/>
          <w:lang w:eastAsia="ru-RU"/>
        </w:rPr>
        <w:lastRenderedPageBreak/>
        <w:drawing>
          <wp:inline distT="0" distB="0" distL="0" distR="0">
            <wp:extent cx="6242304" cy="3934968"/>
            <wp:effectExtent l="0" t="0" r="0" b="0"/>
            <wp:docPr id="6487" name="Picture 6487"/>
            <wp:cNvGraphicFramePr/>
            <a:graphic xmlns:a="http://schemas.openxmlformats.org/drawingml/2006/main">
              <a:graphicData uri="http://schemas.openxmlformats.org/drawingml/2006/picture">
                <pic:pic xmlns:pic="http://schemas.openxmlformats.org/drawingml/2006/picture">
                  <pic:nvPicPr>
                    <pic:cNvPr id="6487" name="Picture 6487"/>
                    <pic:cNvPicPr/>
                  </pic:nvPicPr>
                  <pic:blipFill>
                    <a:blip r:embed="rId45" cstate="print"/>
                    <a:stretch>
                      <a:fillRect/>
                    </a:stretch>
                  </pic:blipFill>
                  <pic:spPr>
                    <a:xfrm>
                      <a:off x="0" y="0"/>
                      <a:ext cx="6242304" cy="3934968"/>
                    </a:xfrm>
                    <a:prstGeom prst="rect">
                      <a:avLst/>
                    </a:prstGeom>
                  </pic:spPr>
                </pic:pic>
              </a:graphicData>
            </a:graphic>
          </wp:inline>
        </w:drawing>
      </w:r>
    </w:p>
    <w:p w:rsidR="00E978EA" w:rsidRPr="00E978EA" w:rsidRDefault="00E978EA" w:rsidP="00E978EA">
      <w:pPr>
        <w:pStyle w:val="a3"/>
      </w:pPr>
      <w:r w:rsidRPr="00E978EA">
        <w:t>Подключение крытой ледовой площадки</w:t>
      </w:r>
    </w:p>
    <w:p w:rsidR="00FA071B" w:rsidRPr="00044970" w:rsidRDefault="00044970" w:rsidP="0092761F">
      <w:pPr>
        <w:pStyle w:val="30"/>
      </w:pPr>
      <w:bookmarkStart w:id="111" w:name="_Toc48863444"/>
      <w:r w:rsidRPr="00044970">
        <w:t>Микрорайон</w:t>
      </w:r>
      <w:r w:rsidR="00FA071B" w:rsidRPr="00044970">
        <w:t xml:space="preserve"> Северный</w:t>
      </w:r>
      <w:bookmarkEnd w:id="111"/>
    </w:p>
    <w:p w:rsidR="00FA071B" w:rsidRPr="00044970" w:rsidRDefault="00DA431C" w:rsidP="00FA071B">
      <w:pPr>
        <w:pStyle w:val="afffffc"/>
      </w:pPr>
      <w:r w:rsidRPr="00044970">
        <w:rPr>
          <w:noProof/>
          <w:lang w:eastAsia="ru-RU"/>
        </w:rPr>
        <w:drawing>
          <wp:inline distT="0" distB="0" distL="0" distR="0">
            <wp:extent cx="6242304" cy="3938016"/>
            <wp:effectExtent l="0" t="0" r="0" b="0"/>
            <wp:docPr id="3823" name="Picture 3823"/>
            <wp:cNvGraphicFramePr/>
            <a:graphic xmlns:a="http://schemas.openxmlformats.org/drawingml/2006/main">
              <a:graphicData uri="http://schemas.openxmlformats.org/drawingml/2006/picture">
                <pic:pic xmlns:pic="http://schemas.openxmlformats.org/drawingml/2006/picture">
                  <pic:nvPicPr>
                    <pic:cNvPr id="3823" name="Picture 3823"/>
                    <pic:cNvPicPr/>
                  </pic:nvPicPr>
                  <pic:blipFill>
                    <a:blip r:embed="rId46" cstate="print"/>
                    <a:stretch>
                      <a:fillRect/>
                    </a:stretch>
                  </pic:blipFill>
                  <pic:spPr>
                    <a:xfrm>
                      <a:off x="0" y="0"/>
                      <a:ext cx="6242304" cy="3938016"/>
                    </a:xfrm>
                    <a:prstGeom prst="rect">
                      <a:avLst/>
                    </a:prstGeom>
                  </pic:spPr>
                </pic:pic>
              </a:graphicData>
            </a:graphic>
          </wp:inline>
        </w:drawing>
      </w:r>
    </w:p>
    <w:p w:rsidR="00FA071B" w:rsidRPr="00044970" w:rsidRDefault="00FA071B" w:rsidP="004079D0">
      <w:pPr>
        <w:pStyle w:val="a3"/>
      </w:pPr>
      <w:r w:rsidRPr="00044970">
        <w:t xml:space="preserve">Подключение детского сада на 260 </w:t>
      </w:r>
      <w:proofErr w:type="spellStart"/>
      <w:r w:rsidRPr="00044970">
        <w:t>мест</w:t>
      </w:r>
      <w:r w:rsidR="00044970" w:rsidRPr="00044970">
        <w:t>по</w:t>
      </w:r>
      <w:proofErr w:type="spellEnd"/>
      <w:r w:rsidR="00044970" w:rsidRPr="00044970">
        <w:t xml:space="preserve"> </w:t>
      </w:r>
      <w:r w:rsidR="004079D0" w:rsidRPr="00044970">
        <w:t xml:space="preserve">ул. </w:t>
      </w:r>
      <w:proofErr w:type="spellStart"/>
      <w:r w:rsidR="004079D0" w:rsidRPr="00044970">
        <w:t>Рябикова</w:t>
      </w:r>
      <w:proofErr w:type="spellEnd"/>
    </w:p>
    <w:p w:rsidR="00DB0495" w:rsidRPr="00FA57F4" w:rsidRDefault="00FA57F4" w:rsidP="00DB0495">
      <w:pPr>
        <w:pStyle w:val="30"/>
      </w:pPr>
      <w:bookmarkStart w:id="112" w:name="_Toc48863445"/>
      <w:r w:rsidRPr="00FA57F4">
        <w:lastRenderedPageBreak/>
        <w:t>Микрорайон</w:t>
      </w:r>
      <w:r w:rsidR="00DB0495" w:rsidRPr="00FA57F4">
        <w:t xml:space="preserve"> Северо-Западный</w:t>
      </w:r>
      <w:bookmarkEnd w:id="112"/>
    </w:p>
    <w:p w:rsidR="00DB0495" w:rsidRPr="0004497A" w:rsidRDefault="0004497A" w:rsidP="004079D0">
      <w:pPr>
        <w:pStyle w:val="afffffc"/>
      </w:pPr>
      <w:r w:rsidRPr="0004497A">
        <w:rPr>
          <w:noProof/>
          <w:lang w:eastAsia="ru-RU"/>
        </w:rPr>
        <w:drawing>
          <wp:inline distT="0" distB="0" distL="0" distR="0">
            <wp:extent cx="6242304" cy="3938016"/>
            <wp:effectExtent l="0" t="0" r="0" b="0"/>
            <wp:docPr id="10832" name="Picture 10832"/>
            <wp:cNvGraphicFramePr/>
            <a:graphic xmlns:a="http://schemas.openxmlformats.org/drawingml/2006/main">
              <a:graphicData uri="http://schemas.openxmlformats.org/drawingml/2006/picture">
                <pic:pic xmlns:pic="http://schemas.openxmlformats.org/drawingml/2006/picture">
                  <pic:nvPicPr>
                    <pic:cNvPr id="10832" name="Picture 10832"/>
                    <pic:cNvPicPr/>
                  </pic:nvPicPr>
                  <pic:blipFill>
                    <a:blip r:embed="rId47" cstate="print"/>
                    <a:stretch>
                      <a:fillRect/>
                    </a:stretch>
                  </pic:blipFill>
                  <pic:spPr>
                    <a:xfrm>
                      <a:off x="0" y="0"/>
                      <a:ext cx="6242304" cy="3938016"/>
                    </a:xfrm>
                    <a:prstGeom prst="rect">
                      <a:avLst/>
                    </a:prstGeom>
                  </pic:spPr>
                </pic:pic>
              </a:graphicData>
            </a:graphic>
          </wp:inline>
        </w:drawing>
      </w:r>
    </w:p>
    <w:p w:rsidR="00DB0495" w:rsidRPr="0004497A" w:rsidRDefault="00DB0495" w:rsidP="00DB0495">
      <w:pPr>
        <w:pStyle w:val="a3"/>
      </w:pPr>
      <w:r w:rsidRPr="0004497A">
        <w:t>Подключение зала единоборств</w:t>
      </w:r>
    </w:p>
    <w:p w:rsidR="00DB0495" w:rsidRPr="00FA57F4" w:rsidRDefault="00DA431C" w:rsidP="00DB0495">
      <w:pPr>
        <w:pStyle w:val="afffffc"/>
      </w:pPr>
      <w:r w:rsidRPr="00FA57F4">
        <w:rPr>
          <w:noProof/>
          <w:lang w:eastAsia="ru-RU"/>
        </w:rPr>
        <w:drawing>
          <wp:inline distT="0" distB="0" distL="0" distR="0">
            <wp:extent cx="6242304" cy="3938016"/>
            <wp:effectExtent l="0" t="0" r="0" b="0"/>
            <wp:docPr id="8711" name="Picture 8711"/>
            <wp:cNvGraphicFramePr/>
            <a:graphic xmlns:a="http://schemas.openxmlformats.org/drawingml/2006/main">
              <a:graphicData uri="http://schemas.openxmlformats.org/drawingml/2006/picture">
                <pic:pic xmlns:pic="http://schemas.openxmlformats.org/drawingml/2006/picture">
                  <pic:nvPicPr>
                    <pic:cNvPr id="8711" name="Picture 8711"/>
                    <pic:cNvPicPr/>
                  </pic:nvPicPr>
                  <pic:blipFill>
                    <a:blip r:embed="rId48" cstate="print"/>
                    <a:stretch>
                      <a:fillRect/>
                    </a:stretch>
                  </pic:blipFill>
                  <pic:spPr>
                    <a:xfrm>
                      <a:off x="0" y="0"/>
                      <a:ext cx="6242304" cy="3938016"/>
                    </a:xfrm>
                    <a:prstGeom prst="rect">
                      <a:avLst/>
                    </a:prstGeom>
                  </pic:spPr>
                </pic:pic>
              </a:graphicData>
            </a:graphic>
          </wp:inline>
        </w:drawing>
      </w:r>
    </w:p>
    <w:p w:rsidR="00DB0495" w:rsidRPr="00FA57F4" w:rsidRDefault="00DB0495" w:rsidP="00DB0495">
      <w:pPr>
        <w:pStyle w:val="a3"/>
      </w:pPr>
      <w:r w:rsidRPr="00FA57F4">
        <w:t>Подключение здания лыжно-прокатной базы и здания церкви</w:t>
      </w:r>
    </w:p>
    <w:p w:rsidR="00872AD8" w:rsidRPr="00FA57F4" w:rsidRDefault="00872AD8" w:rsidP="00872AD8">
      <w:pPr>
        <w:pStyle w:val="afffffc"/>
      </w:pPr>
      <w:r w:rsidRPr="00FA57F4">
        <w:rPr>
          <w:noProof/>
          <w:lang w:eastAsia="ru-RU"/>
        </w:rPr>
        <w:lastRenderedPageBreak/>
        <w:drawing>
          <wp:inline distT="0" distB="0" distL="0" distR="0">
            <wp:extent cx="6242304" cy="3941064"/>
            <wp:effectExtent l="0" t="0" r="0" b="0"/>
            <wp:docPr id="7279" name="Picture 7279"/>
            <wp:cNvGraphicFramePr/>
            <a:graphic xmlns:a="http://schemas.openxmlformats.org/drawingml/2006/main">
              <a:graphicData uri="http://schemas.openxmlformats.org/drawingml/2006/picture">
                <pic:pic xmlns:pic="http://schemas.openxmlformats.org/drawingml/2006/picture">
                  <pic:nvPicPr>
                    <pic:cNvPr id="7279" name="Picture 7279"/>
                    <pic:cNvPicPr/>
                  </pic:nvPicPr>
                  <pic:blipFill>
                    <a:blip r:embed="rId49" cstate="print"/>
                    <a:stretch>
                      <a:fillRect/>
                    </a:stretch>
                  </pic:blipFill>
                  <pic:spPr>
                    <a:xfrm>
                      <a:off x="0" y="0"/>
                      <a:ext cx="6242304" cy="3941064"/>
                    </a:xfrm>
                    <a:prstGeom prst="rect">
                      <a:avLst/>
                    </a:prstGeom>
                  </pic:spPr>
                </pic:pic>
              </a:graphicData>
            </a:graphic>
          </wp:inline>
        </w:drawing>
      </w:r>
    </w:p>
    <w:p w:rsidR="00872AD8" w:rsidRPr="00FA57F4" w:rsidRDefault="00872AD8" w:rsidP="00872AD8">
      <w:pPr>
        <w:pStyle w:val="a3"/>
      </w:pPr>
      <w:r w:rsidRPr="00FA57F4">
        <w:t>Подключение павильона по ул. В. Кручины</w:t>
      </w:r>
    </w:p>
    <w:p w:rsidR="004E6A9B" w:rsidRPr="00F15BFB" w:rsidRDefault="004E6A9B" w:rsidP="004E6A9B">
      <w:pPr>
        <w:pStyle w:val="30"/>
      </w:pPr>
      <w:bookmarkStart w:id="113" w:name="_Toc48863446"/>
      <w:r w:rsidRPr="00F15BFB">
        <w:t>Микрорайон Торговый центр</w:t>
      </w:r>
      <w:bookmarkEnd w:id="113"/>
    </w:p>
    <w:p w:rsidR="004E6A9B" w:rsidRPr="004F0533" w:rsidRDefault="004E6A9B" w:rsidP="004E6A9B">
      <w:pPr>
        <w:pStyle w:val="afffffc"/>
      </w:pPr>
      <w:r>
        <w:rPr>
          <w:noProof/>
          <w:lang w:eastAsia="ru-RU"/>
        </w:rPr>
        <w:drawing>
          <wp:inline distT="0" distB="0" distL="0" distR="0">
            <wp:extent cx="6242304" cy="3938016"/>
            <wp:effectExtent l="0" t="0" r="0" b="0"/>
            <wp:docPr id="6425" name="Picture 6425"/>
            <wp:cNvGraphicFramePr/>
            <a:graphic xmlns:a="http://schemas.openxmlformats.org/drawingml/2006/main">
              <a:graphicData uri="http://schemas.openxmlformats.org/drawingml/2006/picture">
                <pic:pic xmlns:pic="http://schemas.openxmlformats.org/drawingml/2006/picture">
                  <pic:nvPicPr>
                    <pic:cNvPr id="6425" name="Picture 6425"/>
                    <pic:cNvPicPr/>
                  </pic:nvPicPr>
                  <pic:blipFill>
                    <a:blip r:embed="rId50" cstate="print"/>
                    <a:stretch>
                      <a:fillRect/>
                    </a:stretch>
                  </pic:blipFill>
                  <pic:spPr>
                    <a:xfrm>
                      <a:off x="0" y="0"/>
                      <a:ext cx="6242304" cy="3938016"/>
                    </a:xfrm>
                    <a:prstGeom prst="rect">
                      <a:avLst/>
                    </a:prstGeom>
                  </pic:spPr>
                </pic:pic>
              </a:graphicData>
            </a:graphic>
          </wp:inline>
        </w:drawing>
      </w:r>
    </w:p>
    <w:p w:rsidR="004E6A9B" w:rsidRPr="004F0533" w:rsidRDefault="004E6A9B" w:rsidP="004E6A9B">
      <w:pPr>
        <w:pStyle w:val="a3"/>
      </w:pPr>
      <w:r w:rsidRPr="004F0533">
        <w:t xml:space="preserve">Подключение зданий ФГБУ </w:t>
      </w:r>
      <w:proofErr w:type="spellStart"/>
      <w:r w:rsidRPr="004F0533">
        <w:t>Кроноцкий</w:t>
      </w:r>
      <w:proofErr w:type="spellEnd"/>
      <w:r w:rsidRPr="004F0533">
        <w:t xml:space="preserve"> государственный заповедник</w:t>
      </w:r>
    </w:p>
    <w:p w:rsidR="004E6A9B" w:rsidRPr="005B6D23" w:rsidRDefault="004E6A9B" w:rsidP="004E6A9B">
      <w:pPr>
        <w:pStyle w:val="afffffc"/>
      </w:pPr>
      <w:r w:rsidRPr="005B6D23">
        <w:rPr>
          <w:noProof/>
          <w:lang w:eastAsia="ru-RU"/>
        </w:rPr>
        <w:lastRenderedPageBreak/>
        <w:drawing>
          <wp:inline distT="0" distB="0" distL="0" distR="0">
            <wp:extent cx="6278881" cy="4026409"/>
            <wp:effectExtent l="0" t="0" r="0" b="0"/>
            <wp:docPr id="11524" name="Picture 11524"/>
            <wp:cNvGraphicFramePr/>
            <a:graphic xmlns:a="http://schemas.openxmlformats.org/drawingml/2006/main">
              <a:graphicData uri="http://schemas.openxmlformats.org/drawingml/2006/picture">
                <pic:pic xmlns:pic="http://schemas.openxmlformats.org/drawingml/2006/picture">
                  <pic:nvPicPr>
                    <pic:cNvPr id="11524" name="Picture 11524"/>
                    <pic:cNvPicPr/>
                  </pic:nvPicPr>
                  <pic:blipFill>
                    <a:blip r:embed="rId51" cstate="print"/>
                    <a:stretch>
                      <a:fillRect/>
                    </a:stretch>
                  </pic:blipFill>
                  <pic:spPr>
                    <a:xfrm>
                      <a:off x="0" y="0"/>
                      <a:ext cx="6278881" cy="4026409"/>
                    </a:xfrm>
                    <a:prstGeom prst="rect">
                      <a:avLst/>
                    </a:prstGeom>
                  </pic:spPr>
                </pic:pic>
              </a:graphicData>
            </a:graphic>
          </wp:inline>
        </w:drawing>
      </w:r>
    </w:p>
    <w:p w:rsidR="004E6A9B" w:rsidRPr="005B6D23" w:rsidRDefault="004E6A9B" w:rsidP="004E6A9B">
      <w:pPr>
        <w:pStyle w:val="a3"/>
      </w:pPr>
      <w:r w:rsidRPr="005B6D23">
        <w:t xml:space="preserve">Подключение здания </w:t>
      </w:r>
      <w:r>
        <w:t>г</w:t>
      </w:r>
      <w:r w:rsidRPr="000144C7">
        <w:t>остиниц</w:t>
      </w:r>
      <w:r>
        <w:t>ы</w:t>
      </w:r>
      <w:r w:rsidRPr="000144C7">
        <w:t xml:space="preserve"> по ул. В. Кручины</w:t>
      </w:r>
    </w:p>
    <w:p w:rsidR="004E6A9B" w:rsidRPr="00FC3EA9" w:rsidRDefault="004E6A9B" w:rsidP="004E6A9B">
      <w:pPr>
        <w:rPr>
          <w:highlight w:val="yellow"/>
          <w:lang w:eastAsia="en-US"/>
        </w:rPr>
      </w:pPr>
    </w:p>
    <w:p w:rsidR="004E6A9B" w:rsidRPr="004E6A9B" w:rsidRDefault="00336355" w:rsidP="004E6A9B">
      <w:pPr>
        <w:pStyle w:val="30"/>
      </w:pPr>
      <w:bookmarkStart w:id="114" w:name="_Toc48863447"/>
      <w:r>
        <w:lastRenderedPageBreak/>
        <w:t>Микрорайон</w:t>
      </w:r>
      <w:r w:rsidR="004E6A9B" w:rsidRPr="004E6A9B">
        <w:t xml:space="preserve"> Промышленный</w:t>
      </w:r>
      <w:bookmarkEnd w:id="114"/>
    </w:p>
    <w:p w:rsidR="004E6A9B" w:rsidRPr="004E6A9B" w:rsidRDefault="004E6A9B" w:rsidP="004E6A9B">
      <w:pPr>
        <w:pStyle w:val="afffffc"/>
      </w:pPr>
      <w:r w:rsidRPr="004E6A9B">
        <w:rPr>
          <w:noProof/>
          <w:lang w:eastAsia="ru-RU"/>
        </w:rPr>
        <w:drawing>
          <wp:inline distT="0" distB="0" distL="0" distR="0">
            <wp:extent cx="6242304" cy="3938016"/>
            <wp:effectExtent l="0" t="0" r="0" b="0"/>
            <wp:docPr id="4311" name="Picture 4311"/>
            <wp:cNvGraphicFramePr/>
            <a:graphic xmlns:a="http://schemas.openxmlformats.org/drawingml/2006/main">
              <a:graphicData uri="http://schemas.openxmlformats.org/drawingml/2006/picture">
                <pic:pic xmlns:pic="http://schemas.openxmlformats.org/drawingml/2006/picture">
                  <pic:nvPicPr>
                    <pic:cNvPr id="4311" name="Picture 4311"/>
                    <pic:cNvPicPr/>
                  </pic:nvPicPr>
                  <pic:blipFill>
                    <a:blip r:embed="rId52" cstate="print"/>
                    <a:stretch>
                      <a:fillRect/>
                    </a:stretch>
                  </pic:blipFill>
                  <pic:spPr>
                    <a:xfrm>
                      <a:off x="0" y="0"/>
                      <a:ext cx="6242304" cy="3938016"/>
                    </a:xfrm>
                    <a:prstGeom prst="rect">
                      <a:avLst/>
                    </a:prstGeom>
                  </pic:spPr>
                </pic:pic>
              </a:graphicData>
            </a:graphic>
          </wp:inline>
        </w:drawing>
      </w:r>
    </w:p>
    <w:p w:rsidR="004E6A9B" w:rsidRPr="004E6A9B" w:rsidRDefault="004E6A9B" w:rsidP="004E6A9B">
      <w:pPr>
        <w:pStyle w:val="a3"/>
      </w:pPr>
      <w:r w:rsidRPr="004E6A9B">
        <w:t xml:space="preserve">Подключение объектов СТО, Административное здание, Объект мелкорозничной торговли, </w:t>
      </w:r>
      <w:proofErr w:type="spellStart"/>
      <w:r w:rsidRPr="004E6A9B">
        <w:t>Авторынок</w:t>
      </w:r>
      <w:proofErr w:type="spellEnd"/>
    </w:p>
    <w:p w:rsidR="00336355" w:rsidRPr="005A3DF5" w:rsidRDefault="00336355" w:rsidP="00336355">
      <w:pPr>
        <w:pStyle w:val="30"/>
      </w:pPr>
      <w:bookmarkStart w:id="115" w:name="_Toc48863448"/>
      <w:r w:rsidRPr="005A3DF5">
        <w:lastRenderedPageBreak/>
        <w:t>Микрорайон Заречный</w:t>
      </w:r>
      <w:bookmarkEnd w:id="115"/>
    </w:p>
    <w:p w:rsidR="00336355" w:rsidRPr="00336355" w:rsidRDefault="00336355" w:rsidP="00336355">
      <w:pPr>
        <w:pStyle w:val="afffffc"/>
      </w:pPr>
      <w:r w:rsidRPr="00336355">
        <w:rPr>
          <w:noProof/>
          <w:lang w:eastAsia="ru-RU"/>
        </w:rPr>
        <w:drawing>
          <wp:inline distT="0" distB="0" distL="0" distR="0">
            <wp:extent cx="6239257" cy="3938016"/>
            <wp:effectExtent l="0" t="0" r="0" b="0"/>
            <wp:docPr id="4289" name="Picture 4289"/>
            <wp:cNvGraphicFramePr/>
            <a:graphic xmlns:a="http://schemas.openxmlformats.org/drawingml/2006/main">
              <a:graphicData uri="http://schemas.openxmlformats.org/drawingml/2006/picture">
                <pic:pic xmlns:pic="http://schemas.openxmlformats.org/drawingml/2006/picture">
                  <pic:nvPicPr>
                    <pic:cNvPr id="4289" name="Picture 4289"/>
                    <pic:cNvPicPr/>
                  </pic:nvPicPr>
                  <pic:blipFill>
                    <a:blip r:embed="rId53" cstate="print"/>
                    <a:stretch>
                      <a:fillRect/>
                    </a:stretch>
                  </pic:blipFill>
                  <pic:spPr>
                    <a:xfrm>
                      <a:off x="0" y="0"/>
                      <a:ext cx="6239257" cy="3938016"/>
                    </a:xfrm>
                    <a:prstGeom prst="rect">
                      <a:avLst/>
                    </a:prstGeom>
                  </pic:spPr>
                </pic:pic>
              </a:graphicData>
            </a:graphic>
          </wp:inline>
        </w:drawing>
      </w:r>
    </w:p>
    <w:p w:rsidR="00336355" w:rsidRPr="00336355" w:rsidRDefault="00336355" w:rsidP="00336355">
      <w:pPr>
        <w:pStyle w:val="a3"/>
      </w:pPr>
      <w:r w:rsidRPr="001C4C09">
        <w:t xml:space="preserve">Подключение </w:t>
      </w:r>
      <w:r w:rsidR="000F6614" w:rsidRPr="001C4C09">
        <w:t>МКД ул. Попова, 29, МКД ул. Попова, 31</w:t>
      </w:r>
      <w:r w:rsidR="0099784B" w:rsidRPr="001C4C09">
        <w:t xml:space="preserve"> </w:t>
      </w:r>
      <w:r w:rsidR="00B3757B">
        <w:t xml:space="preserve"> </w:t>
      </w:r>
      <w:r w:rsidRPr="00336355">
        <w:rPr>
          <w:noProof/>
          <w:lang w:eastAsia="ru-RU"/>
        </w:rPr>
        <w:drawing>
          <wp:inline distT="0" distB="0" distL="0" distR="0">
            <wp:extent cx="6242304" cy="3938016"/>
            <wp:effectExtent l="0" t="0" r="0" b="0"/>
            <wp:docPr id="4291" name="Picture 4291"/>
            <wp:cNvGraphicFramePr/>
            <a:graphic xmlns:a="http://schemas.openxmlformats.org/drawingml/2006/main">
              <a:graphicData uri="http://schemas.openxmlformats.org/drawingml/2006/picture">
                <pic:pic xmlns:pic="http://schemas.openxmlformats.org/drawingml/2006/picture">
                  <pic:nvPicPr>
                    <pic:cNvPr id="4291" name="Picture 4291"/>
                    <pic:cNvPicPr/>
                  </pic:nvPicPr>
                  <pic:blipFill>
                    <a:blip r:embed="rId54" cstate="print"/>
                    <a:stretch>
                      <a:fillRect/>
                    </a:stretch>
                  </pic:blipFill>
                  <pic:spPr>
                    <a:xfrm>
                      <a:off x="0" y="0"/>
                      <a:ext cx="6242304" cy="3938016"/>
                    </a:xfrm>
                    <a:prstGeom prst="rect">
                      <a:avLst/>
                    </a:prstGeom>
                  </pic:spPr>
                </pic:pic>
              </a:graphicData>
            </a:graphic>
          </wp:inline>
        </w:drawing>
      </w:r>
    </w:p>
    <w:p w:rsidR="00336355" w:rsidRPr="00336355" w:rsidRDefault="00336355" w:rsidP="00336355">
      <w:pPr>
        <w:pStyle w:val="a3"/>
      </w:pPr>
      <w:r w:rsidRPr="00336355">
        <w:t>Подключение индивидуального жилого дома по пр. Тихий, 8</w:t>
      </w:r>
    </w:p>
    <w:p w:rsidR="006E7022" w:rsidRPr="006E7022" w:rsidRDefault="006E7022" w:rsidP="006E7022">
      <w:pPr>
        <w:pStyle w:val="30"/>
      </w:pPr>
      <w:bookmarkStart w:id="116" w:name="_Toc48863449"/>
      <w:r w:rsidRPr="006E7022">
        <w:lastRenderedPageBreak/>
        <w:t>Микрорайон Садовый</w:t>
      </w:r>
      <w:bookmarkEnd w:id="116"/>
    </w:p>
    <w:p w:rsidR="006E7022" w:rsidRPr="00032BC1" w:rsidRDefault="006E7022" w:rsidP="006E7022">
      <w:pPr>
        <w:pStyle w:val="afffffc"/>
        <w:rPr>
          <w:highlight w:val="yellow"/>
        </w:rPr>
      </w:pPr>
      <w:r w:rsidRPr="00032BC1">
        <w:rPr>
          <w:noProof/>
          <w:highlight w:val="yellow"/>
          <w:lang w:eastAsia="ru-RU"/>
        </w:rPr>
        <w:drawing>
          <wp:inline distT="0" distB="0" distL="0" distR="0">
            <wp:extent cx="6239257" cy="5602225"/>
            <wp:effectExtent l="0" t="0" r="0" b="0"/>
            <wp:docPr id="107952" name="Picture 107952"/>
            <wp:cNvGraphicFramePr/>
            <a:graphic xmlns:a="http://schemas.openxmlformats.org/drawingml/2006/main">
              <a:graphicData uri="http://schemas.openxmlformats.org/drawingml/2006/picture">
                <pic:pic xmlns:pic="http://schemas.openxmlformats.org/drawingml/2006/picture">
                  <pic:nvPicPr>
                    <pic:cNvPr id="107952" name="Picture 107952"/>
                    <pic:cNvPicPr/>
                  </pic:nvPicPr>
                  <pic:blipFill>
                    <a:blip r:embed="rId55" cstate="print"/>
                    <a:stretch>
                      <a:fillRect/>
                    </a:stretch>
                  </pic:blipFill>
                  <pic:spPr>
                    <a:xfrm>
                      <a:off x="0" y="0"/>
                      <a:ext cx="6239257" cy="5602225"/>
                    </a:xfrm>
                    <a:prstGeom prst="rect">
                      <a:avLst/>
                    </a:prstGeom>
                  </pic:spPr>
                </pic:pic>
              </a:graphicData>
            </a:graphic>
          </wp:inline>
        </w:drawing>
      </w:r>
    </w:p>
    <w:p w:rsidR="006E7022" w:rsidRPr="00032BC1" w:rsidRDefault="006E7022" w:rsidP="006E7022">
      <w:pPr>
        <w:pStyle w:val="a3"/>
        <w:rPr>
          <w:highlight w:val="yellow"/>
        </w:rPr>
      </w:pPr>
      <w:r w:rsidRPr="00032BC1">
        <w:rPr>
          <w:highlight w:val="yellow"/>
        </w:rPr>
        <w:t xml:space="preserve">Подключение перспективного строительства </w:t>
      </w:r>
      <w:proofErr w:type="spellStart"/>
      <w:r w:rsidRPr="00032BC1">
        <w:rPr>
          <w:highlight w:val="yellow"/>
        </w:rPr>
        <w:t>мкр</w:t>
      </w:r>
      <w:proofErr w:type="spellEnd"/>
      <w:r w:rsidRPr="00032BC1">
        <w:rPr>
          <w:highlight w:val="yellow"/>
        </w:rPr>
        <w:t>. Садовый</w:t>
      </w:r>
    </w:p>
    <w:p w:rsidR="00C80EDD" w:rsidRPr="006E7022" w:rsidRDefault="006E7022" w:rsidP="00C80EDD">
      <w:pPr>
        <w:pStyle w:val="30"/>
      </w:pPr>
      <w:bookmarkStart w:id="117" w:name="_Toc48863450"/>
      <w:r w:rsidRPr="006E7022">
        <w:lastRenderedPageBreak/>
        <w:t>Микрорайон</w:t>
      </w:r>
      <w:r w:rsidR="00C80EDD" w:rsidRPr="006E7022">
        <w:t xml:space="preserve"> Пограничный</w:t>
      </w:r>
      <w:bookmarkEnd w:id="117"/>
    </w:p>
    <w:p w:rsidR="00C80EDD" w:rsidRPr="006E7022" w:rsidRDefault="00C80EDD" w:rsidP="00C80EDD">
      <w:pPr>
        <w:pStyle w:val="afffffc"/>
      </w:pPr>
      <w:r w:rsidRPr="006E7022">
        <w:rPr>
          <w:noProof/>
          <w:lang w:eastAsia="ru-RU"/>
        </w:rPr>
        <w:drawing>
          <wp:inline distT="0" distB="0" distL="0" distR="0">
            <wp:extent cx="4447032" cy="3849624"/>
            <wp:effectExtent l="0" t="0" r="0" b="0"/>
            <wp:docPr id="26533" name="Picture 26533"/>
            <wp:cNvGraphicFramePr/>
            <a:graphic xmlns:a="http://schemas.openxmlformats.org/drawingml/2006/main">
              <a:graphicData uri="http://schemas.openxmlformats.org/drawingml/2006/picture">
                <pic:pic xmlns:pic="http://schemas.openxmlformats.org/drawingml/2006/picture">
                  <pic:nvPicPr>
                    <pic:cNvPr id="26533" name="Picture 26533"/>
                    <pic:cNvPicPr/>
                  </pic:nvPicPr>
                  <pic:blipFill>
                    <a:blip r:embed="rId56" cstate="print"/>
                    <a:stretch>
                      <a:fillRect/>
                    </a:stretch>
                  </pic:blipFill>
                  <pic:spPr>
                    <a:xfrm>
                      <a:off x="0" y="0"/>
                      <a:ext cx="4447032" cy="3849624"/>
                    </a:xfrm>
                    <a:prstGeom prst="rect">
                      <a:avLst/>
                    </a:prstGeom>
                  </pic:spPr>
                </pic:pic>
              </a:graphicData>
            </a:graphic>
          </wp:inline>
        </w:drawing>
      </w:r>
    </w:p>
    <w:p w:rsidR="00C80EDD" w:rsidRPr="006E7022" w:rsidRDefault="00C80EDD" w:rsidP="00C80EDD">
      <w:pPr>
        <w:pStyle w:val="a3"/>
      </w:pPr>
      <w:r w:rsidRPr="006E7022">
        <w:t>Подключение перспективной застройки ИЖС по ул. Гагарина</w:t>
      </w:r>
    </w:p>
    <w:p w:rsidR="00C80EDD" w:rsidRPr="00032BC1" w:rsidRDefault="00C80EDD" w:rsidP="00C80EDD">
      <w:pPr>
        <w:pStyle w:val="afffffc"/>
        <w:rPr>
          <w:highlight w:val="yellow"/>
        </w:rPr>
      </w:pPr>
      <w:r w:rsidRPr="00032BC1">
        <w:rPr>
          <w:noProof/>
          <w:highlight w:val="yellow"/>
          <w:lang w:eastAsia="ru-RU"/>
        </w:rPr>
        <w:drawing>
          <wp:inline distT="0" distB="0" distL="0" distR="0">
            <wp:extent cx="6242304" cy="3846576"/>
            <wp:effectExtent l="0" t="0" r="0" b="0"/>
            <wp:docPr id="64083" name="Picture 64083"/>
            <wp:cNvGraphicFramePr/>
            <a:graphic xmlns:a="http://schemas.openxmlformats.org/drawingml/2006/main">
              <a:graphicData uri="http://schemas.openxmlformats.org/drawingml/2006/picture">
                <pic:pic xmlns:pic="http://schemas.openxmlformats.org/drawingml/2006/picture">
                  <pic:nvPicPr>
                    <pic:cNvPr id="64083" name="Picture 64083"/>
                    <pic:cNvPicPr/>
                  </pic:nvPicPr>
                  <pic:blipFill>
                    <a:blip r:embed="rId57" cstate="print"/>
                    <a:stretch>
                      <a:fillRect/>
                    </a:stretch>
                  </pic:blipFill>
                  <pic:spPr>
                    <a:xfrm>
                      <a:off x="0" y="0"/>
                      <a:ext cx="6242304" cy="3846576"/>
                    </a:xfrm>
                    <a:prstGeom prst="rect">
                      <a:avLst/>
                    </a:prstGeom>
                  </pic:spPr>
                </pic:pic>
              </a:graphicData>
            </a:graphic>
          </wp:inline>
        </w:drawing>
      </w:r>
    </w:p>
    <w:p w:rsidR="00C80EDD" w:rsidRPr="00032BC1" w:rsidRDefault="00C80EDD" w:rsidP="00C80EDD">
      <w:pPr>
        <w:pStyle w:val="a3"/>
        <w:rPr>
          <w:highlight w:val="yellow"/>
        </w:rPr>
      </w:pPr>
      <w:r w:rsidRPr="00032BC1">
        <w:rPr>
          <w:highlight w:val="yellow"/>
        </w:rPr>
        <w:t xml:space="preserve">Подключение перспективной застройки ИЖС по </w:t>
      </w:r>
      <w:proofErr w:type="spellStart"/>
      <w:r w:rsidRPr="00032BC1">
        <w:rPr>
          <w:highlight w:val="yellow"/>
        </w:rPr>
        <w:t>ул</w:t>
      </w:r>
      <w:proofErr w:type="spellEnd"/>
      <w:r w:rsidRPr="00032BC1">
        <w:rPr>
          <w:highlight w:val="yellow"/>
        </w:rPr>
        <w:t xml:space="preserve"> Автомобилистов</w:t>
      </w:r>
    </w:p>
    <w:p w:rsidR="00C80EDD" w:rsidRPr="00032BC1" w:rsidRDefault="00B73E88" w:rsidP="00C80EDD">
      <w:pPr>
        <w:pStyle w:val="afffffc"/>
        <w:rPr>
          <w:highlight w:val="yellow"/>
        </w:rPr>
      </w:pPr>
      <w:r w:rsidRPr="00032BC1">
        <w:rPr>
          <w:noProof/>
          <w:highlight w:val="yellow"/>
          <w:lang w:eastAsia="ru-RU"/>
        </w:rPr>
        <w:lastRenderedPageBreak/>
        <w:drawing>
          <wp:inline distT="0" distB="0" distL="0" distR="0">
            <wp:extent cx="6242304" cy="3938016"/>
            <wp:effectExtent l="0" t="0" r="0" b="0"/>
            <wp:docPr id="8274" name="Picture 8274"/>
            <wp:cNvGraphicFramePr/>
            <a:graphic xmlns:a="http://schemas.openxmlformats.org/drawingml/2006/main">
              <a:graphicData uri="http://schemas.openxmlformats.org/drawingml/2006/picture">
                <pic:pic xmlns:pic="http://schemas.openxmlformats.org/drawingml/2006/picture">
                  <pic:nvPicPr>
                    <pic:cNvPr id="8274" name="Picture 8274"/>
                    <pic:cNvPicPr/>
                  </pic:nvPicPr>
                  <pic:blipFill>
                    <a:blip r:embed="rId58" cstate="print"/>
                    <a:stretch>
                      <a:fillRect/>
                    </a:stretch>
                  </pic:blipFill>
                  <pic:spPr>
                    <a:xfrm>
                      <a:off x="0" y="0"/>
                      <a:ext cx="6242304" cy="3938016"/>
                    </a:xfrm>
                    <a:prstGeom prst="rect">
                      <a:avLst/>
                    </a:prstGeom>
                  </pic:spPr>
                </pic:pic>
              </a:graphicData>
            </a:graphic>
          </wp:inline>
        </w:drawing>
      </w:r>
    </w:p>
    <w:p w:rsidR="00C80EDD" w:rsidRPr="00032BC1" w:rsidRDefault="00C80EDD" w:rsidP="00C80EDD">
      <w:pPr>
        <w:pStyle w:val="a3"/>
        <w:rPr>
          <w:highlight w:val="yellow"/>
        </w:rPr>
      </w:pPr>
      <w:r w:rsidRPr="00032BC1">
        <w:rPr>
          <w:highlight w:val="yellow"/>
        </w:rPr>
        <w:t>Подключение перспективной застройки ИЖС по ул</w:t>
      </w:r>
      <w:r w:rsidR="0052243D">
        <w:rPr>
          <w:highlight w:val="yellow"/>
        </w:rPr>
        <w:t>.</w:t>
      </w:r>
      <w:r w:rsidRPr="00032BC1">
        <w:rPr>
          <w:highlight w:val="yellow"/>
        </w:rPr>
        <w:t xml:space="preserve"> Морская</w:t>
      </w:r>
    </w:p>
    <w:p w:rsidR="00C80EDD" w:rsidRPr="0052243D" w:rsidRDefault="00A02116" w:rsidP="00C80EDD">
      <w:pPr>
        <w:pStyle w:val="afffffc"/>
      </w:pPr>
      <w:r w:rsidRPr="0052243D">
        <w:rPr>
          <w:noProof/>
          <w:lang w:eastAsia="ru-RU"/>
        </w:rPr>
        <w:drawing>
          <wp:inline distT="0" distB="0" distL="0" distR="0">
            <wp:extent cx="6242304" cy="3938016"/>
            <wp:effectExtent l="0" t="0" r="0" b="0"/>
            <wp:docPr id="8801" name="Picture 8801"/>
            <wp:cNvGraphicFramePr/>
            <a:graphic xmlns:a="http://schemas.openxmlformats.org/drawingml/2006/main">
              <a:graphicData uri="http://schemas.openxmlformats.org/drawingml/2006/picture">
                <pic:pic xmlns:pic="http://schemas.openxmlformats.org/drawingml/2006/picture">
                  <pic:nvPicPr>
                    <pic:cNvPr id="8801" name="Picture 8801"/>
                    <pic:cNvPicPr/>
                  </pic:nvPicPr>
                  <pic:blipFill>
                    <a:blip r:embed="rId59" cstate="print"/>
                    <a:stretch>
                      <a:fillRect/>
                    </a:stretch>
                  </pic:blipFill>
                  <pic:spPr>
                    <a:xfrm>
                      <a:off x="0" y="0"/>
                      <a:ext cx="6242304" cy="3938016"/>
                    </a:xfrm>
                    <a:prstGeom prst="rect">
                      <a:avLst/>
                    </a:prstGeom>
                  </pic:spPr>
                </pic:pic>
              </a:graphicData>
            </a:graphic>
          </wp:inline>
        </w:drawing>
      </w:r>
    </w:p>
    <w:p w:rsidR="00C80EDD" w:rsidRPr="0052243D" w:rsidRDefault="00C80EDD" w:rsidP="00C80EDD">
      <w:pPr>
        <w:pStyle w:val="a3"/>
      </w:pPr>
      <w:r w:rsidRPr="0052243D">
        <w:t>Подключение трех 9-этажных 90-квартирных жилых домов по ул. Казахская</w:t>
      </w:r>
    </w:p>
    <w:p w:rsidR="00A130AE" w:rsidRPr="00B8343A" w:rsidRDefault="00A130AE" w:rsidP="000C7FDB">
      <w:pPr>
        <w:pStyle w:val="10"/>
      </w:pPr>
      <w:bookmarkStart w:id="118" w:name="_Ref450923303"/>
      <w:bookmarkStart w:id="119" w:name="_Toc48863451"/>
      <w:r>
        <w:lastRenderedPageBreak/>
        <w:t>Технические обоснования мероприятий по реализации схемы водоснабжения. Электронная модель системы водоснабжения</w:t>
      </w:r>
      <w:bookmarkEnd w:id="118"/>
      <w:bookmarkEnd w:id="119"/>
    </w:p>
    <w:p w:rsidR="00A130AE" w:rsidRPr="00B8343A" w:rsidRDefault="00A130AE" w:rsidP="000C7FDB">
      <w:r w:rsidRPr="00B8343A">
        <w:t xml:space="preserve">Электронная модель системы водоснабжения Елизовского городского поселения разработана в </w:t>
      </w:r>
      <w:proofErr w:type="spellStart"/>
      <w:r w:rsidRPr="00B8343A">
        <w:t>геоинформационной</w:t>
      </w:r>
      <w:proofErr w:type="spellEnd"/>
      <w:r w:rsidRPr="00B8343A">
        <w:t xml:space="preserve"> системе </w:t>
      </w:r>
      <w:proofErr w:type="spellStart"/>
      <w:r w:rsidRPr="00B8343A">
        <w:t>Zulu</w:t>
      </w:r>
      <w:proofErr w:type="spellEnd"/>
      <w:r w:rsidRPr="00B8343A">
        <w:t xml:space="preserve">. Гидравлические расчеты проводились с использованием расчетного модуля </w:t>
      </w:r>
      <w:hyperlink r:id="rId60" w:history="1">
        <w:proofErr w:type="spellStart"/>
        <w:r w:rsidRPr="00B8343A">
          <w:t>ZuluHydro</w:t>
        </w:r>
        <w:proofErr w:type="spellEnd"/>
      </w:hyperlink>
      <w:r w:rsidRPr="00B8343A">
        <w:t>. Созданная электронная карта содержит слои с сетями водоснабжения, а также множество других вспомогательных слоёв с визуализацией пространственных данных в векторном, растровом виде, а также их связи с семантическими базами данных. Сформирована модель водопроводной сети в пределах границ поселения, с водоводом на г. Петропавловск-Камчатский (</w:t>
      </w:r>
      <w:r w:rsidR="00BE2237">
        <w:t>Рисунок 7.1</w:t>
      </w:r>
      <w:r w:rsidRPr="00B8343A">
        <w:t>).</w:t>
      </w:r>
    </w:p>
    <w:p w:rsidR="00A130AE" w:rsidRPr="00B8343A" w:rsidRDefault="00A130AE" w:rsidP="008F506D">
      <w:pPr>
        <w:pStyle w:val="afffffc"/>
      </w:pPr>
      <w:r w:rsidRPr="00B8343A">
        <w:rPr>
          <w:noProof/>
          <w:lang w:eastAsia="ru-RU"/>
        </w:rPr>
        <w:drawing>
          <wp:inline distT="0" distB="0" distL="0" distR="0">
            <wp:extent cx="6299835" cy="5775054"/>
            <wp:effectExtent l="0" t="0" r="5715" b="0"/>
            <wp:docPr id="224998" name="Picture 224998"/>
            <wp:cNvGraphicFramePr/>
            <a:graphic xmlns:a="http://schemas.openxmlformats.org/drawingml/2006/main">
              <a:graphicData uri="http://schemas.openxmlformats.org/drawingml/2006/picture">
                <pic:pic xmlns:pic="http://schemas.openxmlformats.org/drawingml/2006/picture">
                  <pic:nvPicPr>
                    <pic:cNvPr id="224998" name="Picture 224998"/>
                    <pic:cNvPicPr/>
                  </pic:nvPicPr>
                  <pic:blipFill>
                    <a:blip r:embed="rId61" cstate="print"/>
                    <a:stretch>
                      <a:fillRect/>
                    </a:stretch>
                  </pic:blipFill>
                  <pic:spPr>
                    <a:xfrm>
                      <a:off x="0" y="0"/>
                      <a:ext cx="6299835" cy="5775054"/>
                    </a:xfrm>
                    <a:prstGeom prst="rect">
                      <a:avLst/>
                    </a:prstGeom>
                  </pic:spPr>
                </pic:pic>
              </a:graphicData>
            </a:graphic>
          </wp:inline>
        </w:drawing>
      </w:r>
    </w:p>
    <w:p w:rsidR="00A130AE" w:rsidRPr="00B8343A" w:rsidRDefault="00A130AE" w:rsidP="000C7FDB">
      <w:pPr>
        <w:pStyle w:val="a3"/>
        <w:rPr>
          <w:b/>
        </w:rPr>
      </w:pPr>
      <w:bookmarkStart w:id="120" w:name="_Ref450923342"/>
      <w:r w:rsidRPr="00B8343A">
        <w:t xml:space="preserve">Схема системы </w:t>
      </w:r>
      <w:proofErr w:type="spellStart"/>
      <w:r w:rsidRPr="00B8343A">
        <w:t>водоснабженияЕлизовского</w:t>
      </w:r>
      <w:proofErr w:type="spellEnd"/>
      <w:r w:rsidRPr="00B8343A">
        <w:t xml:space="preserve"> городского поселения в электронной модели (общий вид)</w:t>
      </w:r>
      <w:bookmarkEnd w:id="120"/>
    </w:p>
    <w:p w:rsidR="00A130AE" w:rsidRPr="00B8343A" w:rsidRDefault="00A130AE" w:rsidP="000C7FDB">
      <w:pPr>
        <w:pStyle w:val="af1"/>
      </w:pPr>
      <w:r w:rsidRPr="00B8343A">
        <w:t xml:space="preserve">Исходными данными для моделирования послужила информация, предоставленная администрацией Елизовского городского поселения, а также </w:t>
      </w:r>
      <w:proofErr w:type="spellStart"/>
      <w:r w:rsidRPr="00B8343A">
        <w:t>ресурсоснабжающими</w:t>
      </w:r>
      <w:proofErr w:type="spellEnd"/>
      <w:r w:rsidRPr="00B8343A">
        <w:t xml:space="preserve"> организациями.</w:t>
      </w:r>
    </w:p>
    <w:p w:rsidR="00A130AE" w:rsidRPr="00B8343A" w:rsidRDefault="00A130AE" w:rsidP="000C7FDB">
      <w:pPr>
        <w:pStyle w:val="af1"/>
      </w:pPr>
      <w:r w:rsidRPr="00B8343A">
        <w:t xml:space="preserve">Проведенное моделирование позволяет произвести гидравлические расчеты, сделать выводы о степени надежности и эффективности существующей системы водоснабжения Елизовского городского поселения, выявить имеющиеся проблемы, определить оптимальные </w:t>
      </w:r>
      <w:r w:rsidRPr="00B8343A">
        <w:lastRenderedPageBreak/>
        <w:t>варианты перспективного развития системы. При этом в первую очередь учитывается необходимость обеспечения всех потребителей качественным водоснабжением.</w:t>
      </w:r>
    </w:p>
    <w:p w:rsidR="00A130AE" w:rsidRPr="00B8343A" w:rsidRDefault="00A130AE" w:rsidP="000C7FDB">
      <w:pPr>
        <w:pStyle w:val="af1"/>
      </w:pPr>
      <w:r w:rsidRPr="00B8343A">
        <w:t>Существующие напорные характеристики участков сети водоснабжения г. Елизово в гидравлической модели представлены на рис</w:t>
      </w:r>
      <w:r w:rsidR="00D73855">
        <w:t>унке</w:t>
      </w:r>
      <w:r w:rsidR="00BE2237">
        <w:t>7.3</w:t>
      </w:r>
      <w:r w:rsidRPr="00B8343A">
        <w:t xml:space="preserve">. Из рисунка видно, что имеет место неравномерность распределения давления в системе, есть зоны с превышением давления сверх необходимых величин. Зоны избыточного давления и, как правило, непроизводительные расходы воды, сосредоточены в </w:t>
      </w:r>
      <w:proofErr w:type="spellStart"/>
      <w:r w:rsidRPr="00B8343A">
        <w:t>мкр</w:t>
      </w:r>
      <w:proofErr w:type="spellEnd"/>
      <w:r w:rsidRPr="00B8343A">
        <w:t xml:space="preserve">. Центральный, </w:t>
      </w:r>
      <w:proofErr w:type="spellStart"/>
      <w:r w:rsidRPr="00B8343A">
        <w:t>мкр</w:t>
      </w:r>
      <w:proofErr w:type="spellEnd"/>
      <w:r w:rsidRPr="00B8343A">
        <w:t xml:space="preserve">. Хуторской, </w:t>
      </w:r>
      <w:proofErr w:type="spellStart"/>
      <w:r w:rsidRPr="00B8343A">
        <w:t>мкр</w:t>
      </w:r>
      <w:proofErr w:type="spellEnd"/>
      <w:r w:rsidRPr="00B8343A">
        <w:t xml:space="preserve">. Аэропорт, </w:t>
      </w:r>
      <w:proofErr w:type="spellStart"/>
      <w:r w:rsidRPr="00B8343A">
        <w:t>мкр</w:t>
      </w:r>
      <w:proofErr w:type="spellEnd"/>
      <w:r w:rsidRPr="00B8343A">
        <w:t xml:space="preserve">. Южный, </w:t>
      </w:r>
      <w:proofErr w:type="spellStart"/>
      <w:r w:rsidRPr="00B8343A">
        <w:t>мкр</w:t>
      </w:r>
      <w:proofErr w:type="spellEnd"/>
      <w:r w:rsidRPr="00B8343A">
        <w:t xml:space="preserve">. Военный городок. </w:t>
      </w:r>
    </w:p>
    <w:p w:rsidR="00A130AE" w:rsidRPr="00B8343A" w:rsidRDefault="00A130AE" w:rsidP="008F506D">
      <w:pPr>
        <w:pStyle w:val="afffffc"/>
        <w:rPr>
          <w:lang w:eastAsia="da-DK"/>
        </w:rPr>
      </w:pPr>
      <w:r w:rsidRPr="00B8343A">
        <w:rPr>
          <w:noProof/>
          <w:lang w:eastAsia="ru-RU"/>
        </w:rPr>
        <w:drawing>
          <wp:inline distT="0" distB="0" distL="0" distR="0">
            <wp:extent cx="2886075" cy="1264285"/>
            <wp:effectExtent l="19050" t="0" r="9525" b="0"/>
            <wp:docPr id="7" name="Рисунок 4" descr="C:\Users\waha\Desktop\Елизово Модель\Ключ нап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ha\Desktop\Елизово Модель\Ключ напоры.jpg"/>
                    <pic:cNvPicPr>
                      <a:picLocks noChangeAspect="1" noChangeArrowheads="1"/>
                    </pic:cNvPicPr>
                  </pic:nvPicPr>
                  <pic:blipFill>
                    <a:blip r:embed="rId62" cstate="print"/>
                    <a:srcRect/>
                    <a:stretch>
                      <a:fillRect/>
                    </a:stretch>
                  </pic:blipFill>
                  <pic:spPr bwMode="auto">
                    <a:xfrm>
                      <a:off x="0" y="0"/>
                      <a:ext cx="2886075" cy="1264285"/>
                    </a:xfrm>
                    <a:prstGeom prst="rect">
                      <a:avLst/>
                    </a:prstGeom>
                    <a:noFill/>
                    <a:ln w="9525">
                      <a:noFill/>
                      <a:miter lim="800000"/>
                      <a:headEnd/>
                      <a:tailEnd/>
                    </a:ln>
                  </pic:spPr>
                </pic:pic>
              </a:graphicData>
            </a:graphic>
          </wp:inline>
        </w:drawing>
      </w:r>
    </w:p>
    <w:p w:rsidR="00A130AE" w:rsidRPr="00B8343A" w:rsidRDefault="00A130AE" w:rsidP="000C7FDB">
      <w:pPr>
        <w:pStyle w:val="a3"/>
        <w:rPr>
          <w:lang w:eastAsia="da-DK"/>
        </w:rPr>
      </w:pPr>
      <w:r w:rsidRPr="00B8343A">
        <w:t>Раскраска участков по напорным характеристикам</w:t>
      </w:r>
    </w:p>
    <w:p w:rsidR="00A130AE" w:rsidRPr="00B8343A" w:rsidRDefault="00A130AE" w:rsidP="008F506D">
      <w:pPr>
        <w:pStyle w:val="afffffc"/>
        <w:rPr>
          <w:lang w:eastAsia="da-DK"/>
        </w:rPr>
      </w:pPr>
      <w:r w:rsidRPr="00B8343A">
        <w:rPr>
          <w:noProof/>
          <w:lang w:eastAsia="ru-RU"/>
        </w:rPr>
        <w:drawing>
          <wp:inline distT="0" distB="0" distL="0" distR="0">
            <wp:extent cx="5931535" cy="5176520"/>
            <wp:effectExtent l="19050" t="0" r="0" b="0"/>
            <wp:docPr id="16" name="Рисунок 1" descr="C:\Users\waha\Desktop\Елизово Модель\Обзорная существующ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ha\Desktop\Елизово Модель\Обзорная существующая.jpg"/>
                    <pic:cNvPicPr>
                      <a:picLocks noChangeAspect="1" noChangeArrowheads="1"/>
                    </pic:cNvPicPr>
                  </pic:nvPicPr>
                  <pic:blipFill>
                    <a:blip r:embed="rId63" cstate="print"/>
                    <a:srcRect/>
                    <a:stretch>
                      <a:fillRect/>
                    </a:stretch>
                  </pic:blipFill>
                  <pic:spPr bwMode="auto">
                    <a:xfrm>
                      <a:off x="0" y="0"/>
                      <a:ext cx="5931535" cy="5176520"/>
                    </a:xfrm>
                    <a:prstGeom prst="rect">
                      <a:avLst/>
                    </a:prstGeom>
                    <a:noFill/>
                    <a:ln w="9525">
                      <a:noFill/>
                      <a:miter lim="800000"/>
                      <a:headEnd/>
                      <a:tailEnd/>
                    </a:ln>
                  </pic:spPr>
                </pic:pic>
              </a:graphicData>
            </a:graphic>
          </wp:inline>
        </w:drawing>
      </w:r>
    </w:p>
    <w:p w:rsidR="00A130AE" w:rsidRPr="00B8343A" w:rsidRDefault="00A130AE" w:rsidP="000C7FDB">
      <w:pPr>
        <w:pStyle w:val="a3"/>
      </w:pPr>
      <w:bookmarkStart w:id="121" w:name="_Ref450923363"/>
      <w:r w:rsidRPr="00B8343A">
        <w:t>Распределение давления в системе (общий вид)</w:t>
      </w:r>
      <w:bookmarkEnd w:id="121"/>
    </w:p>
    <w:p w:rsidR="00A130AE" w:rsidRPr="00B8343A" w:rsidRDefault="00A130AE" w:rsidP="000C7FDB">
      <w:pPr>
        <w:pStyle w:val="22"/>
      </w:pPr>
      <w:bookmarkStart w:id="122" w:name="_Toc48863452"/>
      <w:r w:rsidRPr="00B8343A">
        <w:lastRenderedPageBreak/>
        <w:t>Центральная часть города</w:t>
      </w:r>
      <w:bookmarkEnd w:id="122"/>
    </w:p>
    <w:p w:rsidR="00A130AE" w:rsidRPr="00B8343A" w:rsidRDefault="00A130AE" w:rsidP="000C7FDB">
      <w:pPr>
        <w:pStyle w:val="af1"/>
      </w:pPr>
      <w:r w:rsidRPr="00B8343A">
        <w:t xml:space="preserve">На рисунке </w:t>
      </w:r>
      <w:r w:rsidR="00BE2237">
        <w:t>7.4</w:t>
      </w:r>
      <w:r w:rsidRPr="00B8343A">
        <w:t xml:space="preserve"> более подробно показана центральная часть города, участки раскрашены по значениям величины напора. Как видно из рисунка, имеется значительная неравномерность напорных характеристик на участках сети.</w:t>
      </w:r>
    </w:p>
    <w:p w:rsidR="00A130AE" w:rsidRPr="00B8343A" w:rsidRDefault="00A130AE" w:rsidP="008F506D">
      <w:pPr>
        <w:pStyle w:val="afffffc"/>
        <w:rPr>
          <w:lang w:eastAsia="da-DK"/>
        </w:rPr>
      </w:pPr>
      <w:r w:rsidRPr="00B8343A">
        <w:rPr>
          <w:noProof/>
          <w:lang w:eastAsia="ru-RU"/>
        </w:rPr>
        <w:drawing>
          <wp:inline distT="0" distB="0" distL="0" distR="0">
            <wp:extent cx="5939790" cy="3381555"/>
            <wp:effectExtent l="0" t="0" r="3810" b="9525"/>
            <wp:docPr id="17" name="Рисунок 2" descr="C:\Users\waha\Desktop\Елизово Модель\Цен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ha\Desktop\Елизово Модель\Центр.jpg"/>
                    <pic:cNvPicPr>
                      <a:picLocks noChangeAspect="1" noChangeArrowheads="1"/>
                    </pic:cNvPicPr>
                  </pic:nvPicPr>
                  <pic:blipFill>
                    <a:blip r:embed="rId64" cstate="print"/>
                    <a:srcRect/>
                    <a:stretch>
                      <a:fillRect/>
                    </a:stretch>
                  </pic:blipFill>
                  <pic:spPr bwMode="auto">
                    <a:xfrm>
                      <a:off x="0" y="0"/>
                      <a:ext cx="5950432" cy="3387613"/>
                    </a:xfrm>
                    <a:prstGeom prst="rect">
                      <a:avLst/>
                    </a:prstGeom>
                    <a:noFill/>
                    <a:ln w="9525">
                      <a:noFill/>
                      <a:miter lim="800000"/>
                      <a:headEnd/>
                      <a:tailEnd/>
                    </a:ln>
                  </pic:spPr>
                </pic:pic>
              </a:graphicData>
            </a:graphic>
          </wp:inline>
        </w:drawing>
      </w:r>
    </w:p>
    <w:p w:rsidR="00A130AE" w:rsidRPr="001F6F79" w:rsidRDefault="00A130AE" w:rsidP="000C7FDB">
      <w:pPr>
        <w:pStyle w:val="a3"/>
      </w:pPr>
      <w:bookmarkStart w:id="123" w:name="_Ref450923388"/>
      <w:r w:rsidRPr="001F6F79">
        <w:t>Распределение давления по сетям центральной части города</w:t>
      </w:r>
      <w:bookmarkEnd w:id="123"/>
    </w:p>
    <w:p w:rsidR="00A130AE" w:rsidRPr="00B8343A" w:rsidRDefault="00A130AE" w:rsidP="000C7FDB">
      <w:pPr>
        <w:rPr>
          <w:lang w:eastAsia="da-DK"/>
        </w:rPr>
      </w:pPr>
      <w:r w:rsidRPr="00B8343A">
        <w:rPr>
          <w:lang w:eastAsia="da-DK"/>
        </w:rPr>
        <w:t>Отсут</w:t>
      </w:r>
      <w:r>
        <w:rPr>
          <w:lang w:eastAsia="da-DK"/>
        </w:rPr>
        <w:t>ст</w:t>
      </w:r>
      <w:r w:rsidRPr="00B8343A">
        <w:rPr>
          <w:lang w:eastAsia="da-DK"/>
        </w:rPr>
        <w:t>вие зонирования и регулирования напора приводит к большим значениям избыточного давления у потребителей и, как следствие, ведет к повреждению водоразборной, запорной арматуры, что повышает аварийность, приводит к увеличениям утечек и непроизводительных расходов воды.</w:t>
      </w:r>
    </w:p>
    <w:p w:rsidR="00A130AE" w:rsidRPr="00B8343A" w:rsidRDefault="00A130AE" w:rsidP="000C7FDB">
      <w:r w:rsidRPr="00B8343A">
        <w:rPr>
          <w:lang w:eastAsia="da-DK"/>
        </w:rPr>
        <w:t xml:space="preserve">В соответствии с требованием </w:t>
      </w:r>
      <w:proofErr w:type="spellStart"/>
      <w:r w:rsidRPr="00B8343A">
        <w:rPr>
          <w:lang w:eastAsia="da-DK"/>
        </w:rPr>
        <w:t>СНиП</w:t>
      </w:r>
      <w:proofErr w:type="spellEnd"/>
      <w:r w:rsidRPr="00B8343A">
        <w:rPr>
          <w:lang w:eastAsia="da-DK"/>
        </w:rPr>
        <w:t xml:space="preserve"> 2.04.02-84* максимальное расчетное давление в наружной магистральной водопроводной сети не должно превышать 60 м вод. ст. </w:t>
      </w:r>
      <w:r w:rsidRPr="00B8343A">
        <w:t>Существующая ситуация на сети города характеризуется превышением свободных напоров, а избыточное давление в сети составляет от 30 до 80 м вод. ст.</w:t>
      </w:r>
    </w:p>
    <w:p w:rsidR="00A130AE" w:rsidRPr="00B8343A" w:rsidRDefault="00A130AE" w:rsidP="000C7FDB">
      <w:r w:rsidRPr="00B8343A">
        <w:t>Распределительная сеть центральной части г. Елизово имеет подключения к магистральному водоводу d500 и подлежит регулированию по давлению. Расчетные места установки регулирующего оборудования:</w:t>
      </w:r>
    </w:p>
    <w:p w:rsidR="00A130AE" w:rsidRPr="00B8343A" w:rsidRDefault="00A130AE" w:rsidP="00E2562D">
      <w:pPr>
        <w:pStyle w:val="afd"/>
      </w:pPr>
      <w:r w:rsidRPr="00B8343A">
        <w:t>Перед врезкой 2d300 по ул. Радужный переулок, на магистральном трубопроводе;</w:t>
      </w:r>
    </w:p>
    <w:p w:rsidR="00A130AE" w:rsidRPr="00B8343A" w:rsidRDefault="00A130AE" w:rsidP="00E2562D">
      <w:pPr>
        <w:pStyle w:val="afd"/>
      </w:pPr>
      <w:r w:rsidRPr="00B8343A">
        <w:t xml:space="preserve">На магистральном трубопроводе d500 в районе моста перед врезкой на </w:t>
      </w:r>
      <w:proofErr w:type="spellStart"/>
      <w:r w:rsidRPr="00B8343A">
        <w:t>мкр</w:t>
      </w:r>
      <w:proofErr w:type="spellEnd"/>
      <w:r w:rsidRPr="00B8343A">
        <w:t>. Заречный;</w:t>
      </w:r>
    </w:p>
    <w:p w:rsidR="00A130AE" w:rsidRPr="00B8343A" w:rsidRDefault="00A130AE" w:rsidP="00E2562D">
      <w:pPr>
        <w:pStyle w:val="afd"/>
      </w:pPr>
      <w:r w:rsidRPr="00B8343A">
        <w:t>Врезка d100 по пер. Архангельская – ул. Мурманская.</w:t>
      </w:r>
    </w:p>
    <w:p w:rsidR="00A130AE" w:rsidRPr="00B8343A" w:rsidRDefault="00A130AE" w:rsidP="000C7FDB">
      <w:r w:rsidRPr="00B8343A">
        <w:t>Для оптимизации напорных характеристик необходима установка регуляторов давления «после себя» по вышеперечисленным врезкам.</w:t>
      </w:r>
    </w:p>
    <w:p w:rsidR="00A130AE" w:rsidRPr="00B8343A" w:rsidRDefault="00A130AE" w:rsidP="000C7FDB">
      <w:pPr>
        <w:pStyle w:val="a4"/>
      </w:pPr>
      <w:r w:rsidRPr="00B8343A">
        <w:t>Предлагаемые параметры регулирования по врезкам</w:t>
      </w:r>
    </w:p>
    <w:tbl>
      <w:tblPr>
        <w:tblW w:w="951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1"/>
        <w:gridCol w:w="2936"/>
        <w:gridCol w:w="1331"/>
        <w:gridCol w:w="1002"/>
        <w:gridCol w:w="1069"/>
        <w:gridCol w:w="921"/>
        <w:gridCol w:w="866"/>
        <w:gridCol w:w="906"/>
      </w:tblGrid>
      <w:tr w:rsidR="00A130AE" w:rsidRPr="00B8343A" w:rsidTr="00A130AE">
        <w:trPr>
          <w:trHeight w:val="1265"/>
          <w:tblHeader/>
        </w:trPr>
        <w:tc>
          <w:tcPr>
            <w:tcW w:w="481" w:type="dxa"/>
            <w:shd w:val="clear" w:color="auto" w:fill="auto"/>
            <w:vAlign w:val="center"/>
            <w:hideMark/>
          </w:tcPr>
          <w:p w:rsidR="00A130AE" w:rsidRPr="00B8343A" w:rsidRDefault="00A130AE" w:rsidP="005E3BF0">
            <w:pPr>
              <w:pStyle w:val="afffff2"/>
            </w:pPr>
            <w:r w:rsidRPr="00B8343A">
              <w:t>№ пп</w:t>
            </w:r>
          </w:p>
        </w:tc>
        <w:tc>
          <w:tcPr>
            <w:tcW w:w="2936" w:type="dxa"/>
            <w:shd w:val="clear" w:color="auto" w:fill="auto"/>
            <w:vAlign w:val="center"/>
            <w:hideMark/>
          </w:tcPr>
          <w:p w:rsidR="00A130AE" w:rsidRPr="00B8343A" w:rsidRDefault="00A130AE" w:rsidP="005E3BF0">
            <w:pPr>
              <w:pStyle w:val="afffff2"/>
            </w:pPr>
            <w:r w:rsidRPr="00B8343A">
              <w:t>Месторасположение</w:t>
            </w:r>
          </w:p>
        </w:tc>
        <w:tc>
          <w:tcPr>
            <w:tcW w:w="1331" w:type="dxa"/>
            <w:shd w:val="clear" w:color="auto" w:fill="auto"/>
            <w:vAlign w:val="center"/>
            <w:hideMark/>
          </w:tcPr>
          <w:p w:rsidR="00A130AE" w:rsidRPr="00B8343A" w:rsidRDefault="00A130AE" w:rsidP="005E3BF0">
            <w:pPr>
              <w:pStyle w:val="afffff2"/>
            </w:pPr>
            <w:r w:rsidRPr="00B8343A">
              <w:t>Название узла</w:t>
            </w:r>
          </w:p>
        </w:tc>
        <w:tc>
          <w:tcPr>
            <w:tcW w:w="1002" w:type="dxa"/>
            <w:shd w:val="clear" w:color="auto" w:fill="auto"/>
            <w:vAlign w:val="center"/>
            <w:hideMark/>
          </w:tcPr>
          <w:p w:rsidR="00A130AE" w:rsidRPr="00B8343A" w:rsidRDefault="00A130AE" w:rsidP="005E3BF0">
            <w:pPr>
              <w:pStyle w:val="afffff2"/>
            </w:pPr>
            <w:r w:rsidRPr="00B8343A">
              <w:t>Геодези-ческая отметка</w:t>
            </w:r>
          </w:p>
        </w:tc>
        <w:tc>
          <w:tcPr>
            <w:tcW w:w="1069" w:type="dxa"/>
            <w:shd w:val="clear" w:color="auto" w:fill="auto"/>
            <w:vAlign w:val="center"/>
            <w:hideMark/>
          </w:tcPr>
          <w:p w:rsidR="00A130AE" w:rsidRPr="00B8343A" w:rsidRDefault="00A130AE" w:rsidP="005E3BF0">
            <w:pPr>
              <w:pStyle w:val="afffff2"/>
            </w:pPr>
            <w:r w:rsidRPr="00B8343A">
              <w:t>Регули-руемый параметр, м</w:t>
            </w:r>
          </w:p>
        </w:tc>
        <w:tc>
          <w:tcPr>
            <w:tcW w:w="921" w:type="dxa"/>
            <w:shd w:val="clear" w:color="auto" w:fill="auto"/>
            <w:vAlign w:val="center"/>
            <w:hideMark/>
          </w:tcPr>
          <w:p w:rsidR="00A130AE" w:rsidRPr="00B8343A" w:rsidRDefault="00A130AE" w:rsidP="005E3BF0">
            <w:pPr>
              <w:pStyle w:val="afffff2"/>
            </w:pPr>
            <w:r w:rsidRPr="00B8343A">
              <w:t>Напор на выходе, м</w:t>
            </w:r>
          </w:p>
        </w:tc>
        <w:tc>
          <w:tcPr>
            <w:tcW w:w="866" w:type="dxa"/>
            <w:shd w:val="clear" w:color="auto" w:fill="auto"/>
            <w:vAlign w:val="center"/>
            <w:hideMark/>
          </w:tcPr>
          <w:p w:rsidR="00A130AE" w:rsidRPr="00B8343A" w:rsidRDefault="00A130AE" w:rsidP="005E3BF0">
            <w:pPr>
              <w:pStyle w:val="afffff2"/>
            </w:pPr>
            <w:r w:rsidRPr="00B8343A">
              <w:t>Напор на входе, м</w:t>
            </w:r>
          </w:p>
        </w:tc>
        <w:tc>
          <w:tcPr>
            <w:tcW w:w="906" w:type="dxa"/>
            <w:shd w:val="clear" w:color="auto" w:fill="auto"/>
            <w:vAlign w:val="center"/>
            <w:hideMark/>
          </w:tcPr>
          <w:p w:rsidR="00A130AE" w:rsidRPr="00B8343A" w:rsidRDefault="00A130AE" w:rsidP="005E3BF0">
            <w:pPr>
              <w:pStyle w:val="afffff2"/>
            </w:pPr>
            <w:r w:rsidRPr="00B8343A">
              <w:t>Текущий расход, л/с</w:t>
            </w:r>
          </w:p>
        </w:tc>
      </w:tr>
      <w:tr w:rsidR="00A130AE" w:rsidRPr="00B8343A" w:rsidTr="004D6B81">
        <w:trPr>
          <w:trHeight w:val="600"/>
        </w:trPr>
        <w:tc>
          <w:tcPr>
            <w:tcW w:w="481" w:type="dxa"/>
            <w:shd w:val="clear" w:color="auto" w:fill="auto"/>
            <w:vAlign w:val="center"/>
            <w:hideMark/>
          </w:tcPr>
          <w:p w:rsidR="00A130AE" w:rsidRPr="00B8343A" w:rsidRDefault="00A130AE" w:rsidP="005E3BF0">
            <w:pPr>
              <w:pStyle w:val="afffff2"/>
            </w:pPr>
            <w:r w:rsidRPr="00B8343A">
              <w:lastRenderedPageBreak/>
              <w:t>1</w:t>
            </w:r>
          </w:p>
        </w:tc>
        <w:tc>
          <w:tcPr>
            <w:tcW w:w="2936" w:type="dxa"/>
            <w:shd w:val="clear" w:color="auto" w:fill="auto"/>
            <w:vAlign w:val="center"/>
            <w:hideMark/>
          </w:tcPr>
          <w:p w:rsidR="00A130AE" w:rsidRPr="00B8343A" w:rsidRDefault="00A130AE" w:rsidP="005E3BF0">
            <w:pPr>
              <w:pStyle w:val="afffff2"/>
            </w:pPr>
            <w:r w:rsidRPr="00B8343A">
              <w:t>Регулятор на магистральном трубопроводе d500 перед врезкой 2d300 по пер. Радужный</w:t>
            </w:r>
          </w:p>
        </w:tc>
        <w:tc>
          <w:tcPr>
            <w:tcW w:w="1331" w:type="dxa"/>
            <w:shd w:val="clear" w:color="auto" w:fill="auto"/>
            <w:vAlign w:val="center"/>
            <w:hideMark/>
          </w:tcPr>
          <w:p w:rsidR="00A130AE" w:rsidRPr="00B8343A" w:rsidRDefault="00A130AE" w:rsidP="005E3BF0">
            <w:pPr>
              <w:pStyle w:val="afffff2"/>
            </w:pPr>
            <w:r w:rsidRPr="00B8343A">
              <w:t>Регулятор 1</w:t>
            </w:r>
          </w:p>
        </w:tc>
        <w:tc>
          <w:tcPr>
            <w:tcW w:w="1002" w:type="dxa"/>
            <w:shd w:val="clear" w:color="auto" w:fill="auto"/>
            <w:vAlign w:val="center"/>
            <w:hideMark/>
          </w:tcPr>
          <w:p w:rsidR="00A130AE" w:rsidRPr="00B8343A" w:rsidRDefault="00A130AE" w:rsidP="005E3BF0">
            <w:pPr>
              <w:pStyle w:val="afffff2"/>
            </w:pPr>
            <w:r w:rsidRPr="00B8343A">
              <w:t>20,03</w:t>
            </w:r>
          </w:p>
        </w:tc>
        <w:tc>
          <w:tcPr>
            <w:tcW w:w="1069" w:type="dxa"/>
            <w:shd w:val="clear" w:color="auto" w:fill="auto"/>
            <w:vAlign w:val="center"/>
            <w:hideMark/>
          </w:tcPr>
          <w:p w:rsidR="00A130AE" w:rsidRPr="00B8343A" w:rsidRDefault="00A130AE" w:rsidP="005E3BF0">
            <w:pPr>
              <w:pStyle w:val="afffff2"/>
            </w:pPr>
            <w:r w:rsidRPr="00B8343A">
              <w:t>60</w:t>
            </w:r>
          </w:p>
        </w:tc>
        <w:tc>
          <w:tcPr>
            <w:tcW w:w="921" w:type="dxa"/>
            <w:shd w:val="clear" w:color="auto" w:fill="auto"/>
            <w:vAlign w:val="center"/>
            <w:hideMark/>
          </w:tcPr>
          <w:p w:rsidR="00A130AE" w:rsidRPr="00B8343A" w:rsidRDefault="00A130AE" w:rsidP="005E3BF0">
            <w:pPr>
              <w:pStyle w:val="afffff2"/>
            </w:pPr>
            <w:r w:rsidRPr="00B8343A">
              <w:t>59,99</w:t>
            </w:r>
          </w:p>
        </w:tc>
        <w:tc>
          <w:tcPr>
            <w:tcW w:w="866" w:type="dxa"/>
            <w:shd w:val="clear" w:color="auto" w:fill="auto"/>
            <w:vAlign w:val="center"/>
            <w:hideMark/>
          </w:tcPr>
          <w:p w:rsidR="00A130AE" w:rsidRPr="00B8343A" w:rsidRDefault="00A130AE" w:rsidP="005E3BF0">
            <w:pPr>
              <w:pStyle w:val="afffff2"/>
            </w:pPr>
            <w:r w:rsidRPr="00B8343A">
              <w:t>103,77</w:t>
            </w:r>
          </w:p>
        </w:tc>
        <w:tc>
          <w:tcPr>
            <w:tcW w:w="906" w:type="dxa"/>
            <w:shd w:val="clear" w:color="auto" w:fill="auto"/>
            <w:vAlign w:val="center"/>
            <w:hideMark/>
          </w:tcPr>
          <w:p w:rsidR="00A130AE" w:rsidRPr="00B8343A" w:rsidRDefault="00A130AE" w:rsidP="005E3BF0">
            <w:pPr>
              <w:pStyle w:val="afffff2"/>
            </w:pPr>
            <w:r w:rsidRPr="00B8343A">
              <w:t>238,086</w:t>
            </w:r>
          </w:p>
        </w:tc>
      </w:tr>
      <w:tr w:rsidR="00A130AE" w:rsidRPr="00B8343A" w:rsidTr="004D6B81">
        <w:trPr>
          <w:trHeight w:val="300"/>
        </w:trPr>
        <w:tc>
          <w:tcPr>
            <w:tcW w:w="481" w:type="dxa"/>
            <w:shd w:val="clear" w:color="auto" w:fill="auto"/>
            <w:vAlign w:val="center"/>
            <w:hideMark/>
          </w:tcPr>
          <w:p w:rsidR="00A130AE" w:rsidRPr="00B8343A" w:rsidRDefault="00A130AE" w:rsidP="005E3BF0">
            <w:pPr>
              <w:pStyle w:val="afffff2"/>
            </w:pPr>
            <w:r w:rsidRPr="00B8343A">
              <w:t>2</w:t>
            </w:r>
          </w:p>
        </w:tc>
        <w:tc>
          <w:tcPr>
            <w:tcW w:w="2936" w:type="dxa"/>
            <w:shd w:val="clear" w:color="auto" w:fill="auto"/>
            <w:vAlign w:val="center"/>
            <w:hideMark/>
          </w:tcPr>
          <w:p w:rsidR="00A130AE" w:rsidRPr="00B8343A" w:rsidRDefault="00A130AE" w:rsidP="005E3BF0">
            <w:pPr>
              <w:pStyle w:val="afffff2"/>
            </w:pPr>
            <w:r w:rsidRPr="00B8343A">
              <w:t>Регулятор на магистральном трубопроводе d500 в районе моста</w:t>
            </w:r>
          </w:p>
        </w:tc>
        <w:tc>
          <w:tcPr>
            <w:tcW w:w="1331" w:type="dxa"/>
            <w:shd w:val="clear" w:color="auto" w:fill="auto"/>
            <w:vAlign w:val="center"/>
            <w:hideMark/>
          </w:tcPr>
          <w:p w:rsidR="00A130AE" w:rsidRPr="00B8343A" w:rsidRDefault="00A130AE" w:rsidP="005E3BF0">
            <w:pPr>
              <w:pStyle w:val="afffff2"/>
            </w:pPr>
            <w:r w:rsidRPr="00B8343A">
              <w:t>Регулятор 2</w:t>
            </w:r>
          </w:p>
        </w:tc>
        <w:tc>
          <w:tcPr>
            <w:tcW w:w="1002" w:type="dxa"/>
            <w:shd w:val="clear" w:color="auto" w:fill="auto"/>
            <w:vAlign w:val="center"/>
            <w:hideMark/>
          </w:tcPr>
          <w:p w:rsidR="00A130AE" w:rsidRPr="00B8343A" w:rsidRDefault="00A130AE" w:rsidP="005E3BF0">
            <w:pPr>
              <w:pStyle w:val="afffff2"/>
            </w:pPr>
            <w:r w:rsidRPr="00B8343A">
              <w:t>11,3</w:t>
            </w:r>
          </w:p>
        </w:tc>
        <w:tc>
          <w:tcPr>
            <w:tcW w:w="1069" w:type="dxa"/>
            <w:shd w:val="clear" w:color="auto" w:fill="auto"/>
            <w:vAlign w:val="center"/>
            <w:hideMark/>
          </w:tcPr>
          <w:p w:rsidR="00A130AE" w:rsidRPr="00B8343A" w:rsidRDefault="00A130AE" w:rsidP="005E3BF0">
            <w:pPr>
              <w:pStyle w:val="afffff2"/>
            </w:pPr>
            <w:r w:rsidRPr="00B8343A">
              <w:t>60</w:t>
            </w:r>
          </w:p>
        </w:tc>
        <w:tc>
          <w:tcPr>
            <w:tcW w:w="921" w:type="dxa"/>
            <w:shd w:val="clear" w:color="auto" w:fill="auto"/>
            <w:vAlign w:val="center"/>
            <w:hideMark/>
          </w:tcPr>
          <w:p w:rsidR="00A130AE" w:rsidRPr="00B8343A" w:rsidRDefault="00A130AE" w:rsidP="005E3BF0">
            <w:pPr>
              <w:pStyle w:val="afffff2"/>
            </w:pPr>
            <w:r w:rsidRPr="00B8343A">
              <w:t>60,00</w:t>
            </w:r>
          </w:p>
        </w:tc>
        <w:tc>
          <w:tcPr>
            <w:tcW w:w="866" w:type="dxa"/>
            <w:shd w:val="clear" w:color="auto" w:fill="auto"/>
            <w:vAlign w:val="center"/>
            <w:hideMark/>
          </w:tcPr>
          <w:p w:rsidR="00A130AE" w:rsidRPr="00B8343A" w:rsidRDefault="00A130AE" w:rsidP="005E3BF0">
            <w:pPr>
              <w:pStyle w:val="afffff2"/>
            </w:pPr>
            <w:r w:rsidRPr="00B8343A">
              <w:t>103,52</w:t>
            </w:r>
          </w:p>
        </w:tc>
        <w:tc>
          <w:tcPr>
            <w:tcW w:w="906" w:type="dxa"/>
            <w:shd w:val="clear" w:color="auto" w:fill="auto"/>
            <w:vAlign w:val="center"/>
            <w:hideMark/>
          </w:tcPr>
          <w:p w:rsidR="00A130AE" w:rsidRPr="00B8343A" w:rsidRDefault="00A130AE" w:rsidP="005E3BF0">
            <w:pPr>
              <w:pStyle w:val="afffff2"/>
            </w:pPr>
            <w:r w:rsidRPr="00B8343A">
              <w:t>14,183</w:t>
            </w:r>
          </w:p>
        </w:tc>
      </w:tr>
      <w:tr w:rsidR="00A130AE" w:rsidRPr="00B8343A" w:rsidTr="004D6B81">
        <w:trPr>
          <w:trHeight w:val="510"/>
        </w:trPr>
        <w:tc>
          <w:tcPr>
            <w:tcW w:w="481" w:type="dxa"/>
            <w:shd w:val="clear" w:color="000000" w:fill="FFFFFF"/>
            <w:vAlign w:val="center"/>
            <w:hideMark/>
          </w:tcPr>
          <w:p w:rsidR="00A130AE" w:rsidRPr="00B8343A" w:rsidRDefault="00A130AE" w:rsidP="005E3BF0">
            <w:pPr>
              <w:pStyle w:val="afffff2"/>
            </w:pPr>
            <w:r w:rsidRPr="00B8343A">
              <w:t>3</w:t>
            </w:r>
          </w:p>
        </w:tc>
        <w:tc>
          <w:tcPr>
            <w:tcW w:w="2936" w:type="dxa"/>
            <w:shd w:val="clear" w:color="000000" w:fill="FFFFFF"/>
            <w:vAlign w:val="center"/>
            <w:hideMark/>
          </w:tcPr>
          <w:p w:rsidR="00A130AE" w:rsidRPr="00B8343A" w:rsidRDefault="00A130AE" w:rsidP="005E3BF0">
            <w:pPr>
              <w:pStyle w:val="afffff2"/>
            </w:pPr>
            <w:r w:rsidRPr="00B8343A">
              <w:t xml:space="preserve"> Врезка d100 по пер. Архангельская – ул. Мурманская</w:t>
            </w:r>
          </w:p>
        </w:tc>
        <w:tc>
          <w:tcPr>
            <w:tcW w:w="1331" w:type="dxa"/>
            <w:shd w:val="clear" w:color="000000" w:fill="FFFFFF"/>
            <w:vAlign w:val="center"/>
            <w:hideMark/>
          </w:tcPr>
          <w:p w:rsidR="00A130AE" w:rsidRPr="00B8343A" w:rsidRDefault="00A130AE" w:rsidP="005E3BF0">
            <w:pPr>
              <w:pStyle w:val="afffff2"/>
            </w:pPr>
            <w:r w:rsidRPr="00B8343A">
              <w:t>Регулятор 3</w:t>
            </w:r>
          </w:p>
        </w:tc>
        <w:tc>
          <w:tcPr>
            <w:tcW w:w="1002" w:type="dxa"/>
            <w:shd w:val="clear" w:color="000000" w:fill="FFFFFF"/>
            <w:vAlign w:val="center"/>
            <w:hideMark/>
          </w:tcPr>
          <w:p w:rsidR="00A130AE" w:rsidRPr="00B8343A" w:rsidRDefault="00A130AE" w:rsidP="005E3BF0">
            <w:pPr>
              <w:pStyle w:val="afffff2"/>
            </w:pPr>
            <w:r w:rsidRPr="00B8343A">
              <w:t>20,1</w:t>
            </w:r>
          </w:p>
        </w:tc>
        <w:tc>
          <w:tcPr>
            <w:tcW w:w="1069" w:type="dxa"/>
            <w:shd w:val="clear" w:color="000000" w:fill="FFFFFF"/>
            <w:vAlign w:val="center"/>
            <w:hideMark/>
          </w:tcPr>
          <w:p w:rsidR="00A130AE" w:rsidRPr="00B8343A" w:rsidRDefault="00A130AE" w:rsidP="005E3BF0">
            <w:pPr>
              <w:pStyle w:val="afffff2"/>
            </w:pPr>
            <w:r w:rsidRPr="00B8343A">
              <w:t>50</w:t>
            </w:r>
          </w:p>
        </w:tc>
        <w:tc>
          <w:tcPr>
            <w:tcW w:w="921" w:type="dxa"/>
            <w:shd w:val="clear" w:color="000000" w:fill="FFFFFF"/>
            <w:vAlign w:val="center"/>
            <w:hideMark/>
          </w:tcPr>
          <w:p w:rsidR="00A130AE" w:rsidRPr="00B8343A" w:rsidRDefault="00A130AE" w:rsidP="005E3BF0">
            <w:pPr>
              <w:pStyle w:val="afffff2"/>
            </w:pPr>
            <w:r w:rsidRPr="00B8343A">
              <w:t>50</w:t>
            </w:r>
          </w:p>
        </w:tc>
        <w:tc>
          <w:tcPr>
            <w:tcW w:w="866" w:type="dxa"/>
            <w:shd w:val="clear" w:color="000000" w:fill="FFFFFF"/>
            <w:vAlign w:val="center"/>
            <w:hideMark/>
          </w:tcPr>
          <w:p w:rsidR="00A130AE" w:rsidRPr="00B8343A" w:rsidRDefault="00A130AE" w:rsidP="005E3BF0">
            <w:pPr>
              <w:pStyle w:val="afffff2"/>
            </w:pPr>
            <w:r w:rsidRPr="00B8343A">
              <w:t>96,978</w:t>
            </w:r>
          </w:p>
        </w:tc>
        <w:tc>
          <w:tcPr>
            <w:tcW w:w="906" w:type="dxa"/>
            <w:shd w:val="clear" w:color="000000" w:fill="FFFFFF"/>
            <w:vAlign w:val="center"/>
            <w:hideMark/>
          </w:tcPr>
          <w:p w:rsidR="00A130AE" w:rsidRPr="00B8343A" w:rsidRDefault="00A130AE" w:rsidP="005E3BF0">
            <w:pPr>
              <w:pStyle w:val="afffff2"/>
            </w:pPr>
            <w:r w:rsidRPr="00B8343A">
              <w:t>1,118</w:t>
            </w:r>
          </w:p>
        </w:tc>
      </w:tr>
    </w:tbl>
    <w:p w:rsidR="00A130AE" w:rsidRPr="00B8343A" w:rsidRDefault="00A130AE" w:rsidP="000C7FDB">
      <w:pPr>
        <w:pStyle w:val="af1"/>
      </w:pPr>
      <w:r w:rsidRPr="00B8343A">
        <w:t>Для оптимизации напорных и объемных характеристик необходимо также проведение мероприятий по перекладке и новому строительству участков сети:</w:t>
      </w:r>
    </w:p>
    <w:p w:rsidR="00BA2C45" w:rsidRPr="00BA2C45" w:rsidRDefault="00BA2C45" w:rsidP="00E2562D">
      <w:pPr>
        <w:pStyle w:val="afd"/>
      </w:pPr>
      <w:r w:rsidRPr="00BA2C45">
        <w:t>Прокладка трубопровода d300 от ул. Рабочая, 28 до ул. Лазо, 1 через р. Половинка.</w:t>
      </w:r>
    </w:p>
    <w:p w:rsidR="00BA2C45" w:rsidRPr="00BA2C45" w:rsidRDefault="00BA2C45" w:rsidP="00E2562D">
      <w:pPr>
        <w:pStyle w:val="afd"/>
      </w:pPr>
      <w:r w:rsidRPr="00BA2C45">
        <w:t>Перекладка трубопровода с увеличением диаметра до d300 по ул. Пограничная (в районе ул. Пограничная, 19).</w:t>
      </w:r>
    </w:p>
    <w:p w:rsidR="00BA2C45" w:rsidRDefault="00BA2C45" w:rsidP="00E2562D">
      <w:pPr>
        <w:pStyle w:val="afd"/>
      </w:pPr>
      <w:r w:rsidRPr="00CD5D1D">
        <w:t xml:space="preserve">Строительство трубопровода d300 от врезки по ул. Береговой </w:t>
      </w:r>
      <w:r>
        <w:t>–</w:t>
      </w:r>
      <w:r w:rsidRPr="00CD5D1D">
        <w:t xml:space="preserve"> пер. Островной до дюкера через р. Половинка общей протяженностью 685 м</w:t>
      </w:r>
      <w:r>
        <w:t>.</w:t>
      </w:r>
    </w:p>
    <w:p w:rsidR="007B52FD" w:rsidRDefault="007D0AE2" w:rsidP="00E2562D">
      <w:pPr>
        <w:pStyle w:val="afd"/>
      </w:pPr>
      <w:r w:rsidRPr="00CD5D1D">
        <w:t xml:space="preserve">Перекладка трубопровода с увеличением диаметра на 300 мм протяженностью 770 м по ул. </w:t>
      </w:r>
      <w:r w:rsidR="0017029E" w:rsidRPr="00CD5D1D">
        <w:t>Первомайская</w:t>
      </w:r>
      <w:r w:rsidRPr="00CD5D1D">
        <w:t xml:space="preserve">, по пер. Солдатский, до </w:t>
      </w:r>
      <w:proofErr w:type="spellStart"/>
      <w:r w:rsidRPr="00CD5D1D">
        <w:t>ул</w:t>
      </w:r>
      <w:proofErr w:type="spellEnd"/>
      <w:r w:rsidRPr="00CD5D1D">
        <w:t xml:space="preserve"> </w:t>
      </w:r>
      <w:proofErr w:type="spellStart"/>
      <w:r w:rsidRPr="00CD5D1D">
        <w:t>Завойко</w:t>
      </w:r>
      <w:proofErr w:type="spellEnd"/>
      <w:r w:rsidRPr="00CD5D1D">
        <w:t xml:space="preserve">. Перекладка трубопровода с увеличением диаметра до 300 </w:t>
      </w:r>
      <w:proofErr w:type="spellStart"/>
      <w:r w:rsidRPr="00CD5D1D">
        <w:t>мм</w:t>
      </w:r>
      <w:r w:rsidR="00CC4992" w:rsidRPr="00CD5D1D">
        <w:t>.</w:t>
      </w:r>
      <w:r w:rsidR="00A130AE" w:rsidRPr="00CD5D1D">
        <w:t>Трубопровод</w:t>
      </w:r>
      <w:proofErr w:type="spellEnd"/>
      <w:r w:rsidR="00A130AE" w:rsidRPr="00CD5D1D">
        <w:t xml:space="preserve"> выделен желтым</w:t>
      </w:r>
    </w:p>
    <w:p w:rsidR="00A130AE" w:rsidRPr="00CD5D1D" w:rsidRDefault="007D0AE2" w:rsidP="00E2562D">
      <w:pPr>
        <w:pStyle w:val="afd"/>
      </w:pPr>
      <w:r w:rsidRPr="00CD5D1D">
        <w:t xml:space="preserve">Прокладка водопроводной сети с увеличением диаметра трубопровода до d300 мм от пер. Солдатский по </w:t>
      </w:r>
      <w:proofErr w:type="spellStart"/>
      <w:r w:rsidRPr="00CD5D1D">
        <w:t>ул.Завойко</w:t>
      </w:r>
      <w:proofErr w:type="spellEnd"/>
      <w:r w:rsidRPr="00CD5D1D">
        <w:t xml:space="preserve"> до ВНС-3 L 1270 м для создания кольцевой сети водоснабжения за р. Половинка</w:t>
      </w:r>
      <w:r w:rsidR="00B160D4" w:rsidRPr="00CD5D1D">
        <w:t xml:space="preserve">. Трубопровод выделен желтым цветом </w:t>
      </w:r>
      <w:r w:rsidR="00A130AE" w:rsidRPr="00CD5D1D">
        <w:t>(</w:t>
      </w:r>
      <w:r w:rsidR="00BE2237">
        <w:t>Рисунок 7.8</w:t>
      </w:r>
      <w:r w:rsidR="00A130AE" w:rsidRPr="00CD5D1D">
        <w:t>).</w:t>
      </w:r>
    </w:p>
    <w:p w:rsidR="009C3956" w:rsidRDefault="00227C66" w:rsidP="00227C66">
      <w:pPr>
        <w:pStyle w:val="af1"/>
      </w:pPr>
      <w:r w:rsidRPr="00227C66">
        <w:t>В результате реализации данных мероприятий создаются условия для перераспределения потоков и обеспечения необходимой величины пропускной способности сети на входе насосной станции 3-го подъёма.</w:t>
      </w:r>
    </w:p>
    <w:p w:rsidR="009630EA" w:rsidRPr="00B8343A" w:rsidRDefault="00580389" w:rsidP="009630EA">
      <w:pPr>
        <w:pStyle w:val="afffffc"/>
      </w:pPr>
      <w:r>
        <w:rPr>
          <w:noProof/>
          <w:lang w:eastAsia="ru-RU"/>
        </w:rPr>
        <w:lastRenderedPageBreak/>
        <w:drawing>
          <wp:inline distT="0" distB="0" distL="0" distR="0">
            <wp:extent cx="6242304" cy="8820913"/>
            <wp:effectExtent l="0" t="0" r="0" b="0"/>
            <wp:docPr id="17417" name="Picture 17417"/>
            <wp:cNvGraphicFramePr/>
            <a:graphic xmlns:a="http://schemas.openxmlformats.org/drawingml/2006/main">
              <a:graphicData uri="http://schemas.openxmlformats.org/drawingml/2006/picture">
                <pic:pic xmlns:pic="http://schemas.openxmlformats.org/drawingml/2006/picture">
                  <pic:nvPicPr>
                    <pic:cNvPr id="17417" name="Picture 17417"/>
                    <pic:cNvPicPr/>
                  </pic:nvPicPr>
                  <pic:blipFill>
                    <a:blip r:embed="rId65" cstate="print"/>
                    <a:stretch>
                      <a:fillRect/>
                    </a:stretch>
                  </pic:blipFill>
                  <pic:spPr>
                    <a:xfrm>
                      <a:off x="0" y="0"/>
                      <a:ext cx="6242304" cy="8820913"/>
                    </a:xfrm>
                    <a:prstGeom prst="rect">
                      <a:avLst/>
                    </a:prstGeom>
                  </pic:spPr>
                </pic:pic>
              </a:graphicData>
            </a:graphic>
          </wp:inline>
        </w:drawing>
      </w:r>
    </w:p>
    <w:p w:rsidR="009630EA" w:rsidRDefault="009630EA" w:rsidP="009630EA">
      <w:pPr>
        <w:pStyle w:val="a3"/>
      </w:pPr>
      <w:r w:rsidRPr="00BA2C45">
        <w:rPr>
          <w:b/>
          <w:bCs/>
        </w:rPr>
        <w:t>Прокладка трубопровода d300 от ул. Рабочая, 28 до ул. Лазо, 1 через р. Половинка</w:t>
      </w:r>
    </w:p>
    <w:p w:rsidR="009630EA" w:rsidRPr="00B8343A" w:rsidRDefault="00597B8B" w:rsidP="009630EA">
      <w:pPr>
        <w:pStyle w:val="afffffc"/>
      </w:pPr>
      <w:r>
        <w:rPr>
          <w:noProof/>
          <w:lang w:eastAsia="ru-RU"/>
        </w:rPr>
        <w:lastRenderedPageBreak/>
        <w:drawing>
          <wp:inline distT="0" distB="0" distL="0" distR="0">
            <wp:extent cx="6242304" cy="3938016"/>
            <wp:effectExtent l="0" t="0" r="0" b="0"/>
            <wp:docPr id="9870" name="Picture 9870"/>
            <wp:cNvGraphicFramePr/>
            <a:graphic xmlns:a="http://schemas.openxmlformats.org/drawingml/2006/main">
              <a:graphicData uri="http://schemas.openxmlformats.org/drawingml/2006/picture">
                <pic:pic xmlns:pic="http://schemas.openxmlformats.org/drawingml/2006/picture">
                  <pic:nvPicPr>
                    <pic:cNvPr id="9870" name="Picture 9870"/>
                    <pic:cNvPicPr/>
                  </pic:nvPicPr>
                  <pic:blipFill>
                    <a:blip r:embed="rId66" cstate="print"/>
                    <a:stretch>
                      <a:fillRect/>
                    </a:stretch>
                  </pic:blipFill>
                  <pic:spPr>
                    <a:xfrm>
                      <a:off x="0" y="0"/>
                      <a:ext cx="6242304" cy="3938016"/>
                    </a:xfrm>
                    <a:prstGeom prst="rect">
                      <a:avLst/>
                    </a:prstGeom>
                  </pic:spPr>
                </pic:pic>
              </a:graphicData>
            </a:graphic>
          </wp:inline>
        </w:drawing>
      </w:r>
    </w:p>
    <w:p w:rsidR="009630EA" w:rsidRDefault="009630EA" w:rsidP="009630EA">
      <w:pPr>
        <w:pStyle w:val="a3"/>
      </w:pPr>
      <w:r w:rsidRPr="00BA2C45">
        <w:rPr>
          <w:b/>
          <w:bCs/>
        </w:rPr>
        <w:t>Перекладка трубопровода с увеличением диаметра до d300 по ул. Пограничная (в районе ул. Пограничная, 19</w:t>
      </w:r>
    </w:p>
    <w:p w:rsidR="00A130AE" w:rsidRPr="00B8343A" w:rsidRDefault="0017029E" w:rsidP="008F506D">
      <w:pPr>
        <w:pStyle w:val="afffffc"/>
      </w:pPr>
      <w:r>
        <w:rPr>
          <w:noProof/>
          <w:lang w:eastAsia="ru-RU"/>
        </w:rPr>
        <w:lastRenderedPageBreak/>
        <w:drawing>
          <wp:inline distT="0" distB="0" distL="0" distR="0">
            <wp:extent cx="6027088" cy="8420431"/>
            <wp:effectExtent l="0" t="0" r="0" b="0"/>
            <wp:docPr id="42747" name="Picture 42747"/>
            <wp:cNvGraphicFramePr/>
            <a:graphic xmlns:a="http://schemas.openxmlformats.org/drawingml/2006/main">
              <a:graphicData uri="http://schemas.openxmlformats.org/drawingml/2006/picture">
                <pic:pic xmlns:pic="http://schemas.openxmlformats.org/drawingml/2006/picture">
                  <pic:nvPicPr>
                    <pic:cNvPr id="42747" name="Picture 42747"/>
                    <pic:cNvPicPr/>
                  </pic:nvPicPr>
                  <pic:blipFill>
                    <a:blip r:embed="rId67" cstate="print"/>
                    <a:stretch>
                      <a:fillRect/>
                    </a:stretch>
                  </pic:blipFill>
                  <pic:spPr>
                    <a:xfrm>
                      <a:off x="0" y="0"/>
                      <a:ext cx="6032440" cy="8427909"/>
                    </a:xfrm>
                    <a:prstGeom prst="rect">
                      <a:avLst/>
                    </a:prstGeom>
                  </pic:spPr>
                </pic:pic>
              </a:graphicData>
            </a:graphic>
          </wp:inline>
        </w:drawing>
      </w:r>
    </w:p>
    <w:p w:rsidR="00A130AE" w:rsidRDefault="0017029E" w:rsidP="000C7FDB">
      <w:pPr>
        <w:pStyle w:val="a3"/>
      </w:pPr>
      <w:r w:rsidRPr="007D0AE2">
        <w:t>Строительство трубопровода d300 от врезки по ул. Береговой - пер.Островной до дюкера через р. Половинка общей протяженностью 685 м. Перекладка трубопровода с увеличением диаметра на 300 мм протяженностью 770 м по ул. Первомайская, по пер. Солдатский, до ул</w:t>
      </w:r>
      <w:r w:rsidR="00474AB9">
        <w:t>.</w:t>
      </w:r>
      <w:r w:rsidRPr="007D0AE2">
        <w:t xml:space="preserve"> </w:t>
      </w:r>
      <w:proofErr w:type="spellStart"/>
      <w:r w:rsidRPr="007D0AE2">
        <w:t>Завойко</w:t>
      </w:r>
      <w:proofErr w:type="spellEnd"/>
      <w:r w:rsidRPr="007D0AE2">
        <w:t>.</w:t>
      </w:r>
    </w:p>
    <w:p w:rsidR="00CD5D1D" w:rsidRPr="00B8343A" w:rsidRDefault="00CD5D1D" w:rsidP="00CD5D1D">
      <w:pPr>
        <w:pStyle w:val="afffffc"/>
      </w:pPr>
      <w:r>
        <w:rPr>
          <w:noProof/>
          <w:lang w:eastAsia="ru-RU"/>
        </w:rPr>
        <w:lastRenderedPageBreak/>
        <w:drawing>
          <wp:inline distT="0" distB="0" distL="0" distR="0">
            <wp:extent cx="6074796" cy="8640567"/>
            <wp:effectExtent l="0" t="0" r="2540" b="8255"/>
            <wp:docPr id="23944" name="Picture 23944"/>
            <wp:cNvGraphicFramePr/>
            <a:graphic xmlns:a="http://schemas.openxmlformats.org/drawingml/2006/main">
              <a:graphicData uri="http://schemas.openxmlformats.org/drawingml/2006/picture">
                <pic:pic xmlns:pic="http://schemas.openxmlformats.org/drawingml/2006/picture">
                  <pic:nvPicPr>
                    <pic:cNvPr id="23944" name="Picture 23944"/>
                    <pic:cNvPicPr/>
                  </pic:nvPicPr>
                  <pic:blipFill>
                    <a:blip r:embed="rId68" cstate="print"/>
                    <a:stretch>
                      <a:fillRect/>
                    </a:stretch>
                  </pic:blipFill>
                  <pic:spPr>
                    <a:xfrm>
                      <a:off x="0" y="0"/>
                      <a:ext cx="6078335" cy="8645601"/>
                    </a:xfrm>
                    <a:prstGeom prst="rect">
                      <a:avLst/>
                    </a:prstGeom>
                  </pic:spPr>
                </pic:pic>
              </a:graphicData>
            </a:graphic>
          </wp:inline>
        </w:drawing>
      </w:r>
    </w:p>
    <w:p w:rsidR="00CD5D1D" w:rsidRPr="00B8343A" w:rsidRDefault="00CD5D1D" w:rsidP="00CD5D1D">
      <w:pPr>
        <w:pStyle w:val="a3"/>
      </w:pPr>
      <w:bookmarkStart w:id="124" w:name="_Ref519689768"/>
      <w:r w:rsidRPr="00CD5D1D">
        <w:t xml:space="preserve">Прокладка водопроводной сети с увеличением диаметра трубопровода до d300 мм от пер.Солдатский по </w:t>
      </w:r>
      <w:proofErr w:type="spellStart"/>
      <w:r w:rsidRPr="00CD5D1D">
        <w:t>ул.Завойко</w:t>
      </w:r>
      <w:proofErr w:type="spellEnd"/>
      <w:r w:rsidRPr="00CD5D1D">
        <w:t xml:space="preserve"> до ВНС-3 L1270 м для создания кольцевой сети водоснабжения за р.Половинка</w:t>
      </w:r>
      <w:r w:rsidRPr="007D0AE2">
        <w:t>.</w:t>
      </w:r>
      <w:bookmarkEnd w:id="124"/>
    </w:p>
    <w:p w:rsidR="00CD5D1D" w:rsidRPr="00CD5D1D" w:rsidRDefault="00CD5D1D" w:rsidP="00CD5D1D">
      <w:pPr>
        <w:rPr>
          <w:lang w:eastAsia="en-US"/>
        </w:rPr>
      </w:pPr>
    </w:p>
    <w:p w:rsidR="00A130AE" w:rsidRPr="00B8343A" w:rsidRDefault="00A130AE" w:rsidP="008F506D">
      <w:pPr>
        <w:pStyle w:val="afffffc"/>
      </w:pPr>
      <w:r w:rsidRPr="00B8343A">
        <w:rPr>
          <w:noProof/>
          <w:lang w:eastAsia="ru-RU"/>
        </w:rPr>
        <w:drawing>
          <wp:inline distT="0" distB="0" distL="0" distR="0">
            <wp:extent cx="6299835" cy="6082009"/>
            <wp:effectExtent l="0" t="0" r="5715" b="0"/>
            <wp:docPr id="21900" name="Picture 21900"/>
            <wp:cNvGraphicFramePr/>
            <a:graphic xmlns:a="http://schemas.openxmlformats.org/drawingml/2006/main">
              <a:graphicData uri="http://schemas.openxmlformats.org/drawingml/2006/picture">
                <pic:pic xmlns:pic="http://schemas.openxmlformats.org/drawingml/2006/picture">
                  <pic:nvPicPr>
                    <pic:cNvPr id="21900" name="Picture 21900"/>
                    <pic:cNvPicPr/>
                  </pic:nvPicPr>
                  <pic:blipFill>
                    <a:blip r:embed="rId69" cstate="print"/>
                    <a:stretch>
                      <a:fillRect/>
                    </a:stretch>
                  </pic:blipFill>
                  <pic:spPr>
                    <a:xfrm>
                      <a:off x="0" y="0"/>
                      <a:ext cx="6299835" cy="6082009"/>
                    </a:xfrm>
                    <a:prstGeom prst="rect">
                      <a:avLst/>
                    </a:prstGeom>
                  </pic:spPr>
                </pic:pic>
              </a:graphicData>
            </a:graphic>
          </wp:inline>
        </w:drawing>
      </w:r>
    </w:p>
    <w:p w:rsidR="00A130AE" w:rsidRPr="00B8343A" w:rsidRDefault="00A130AE" w:rsidP="000C7FDB">
      <w:pPr>
        <w:pStyle w:val="a3"/>
      </w:pPr>
      <w:bookmarkStart w:id="125" w:name="_Ref450923441"/>
      <w:r w:rsidRPr="00B8343A">
        <w:t>Мероприятия по новому строительству и перекладке трубопроводов в центральной части города</w:t>
      </w:r>
      <w:bookmarkEnd w:id="125"/>
    </w:p>
    <w:p w:rsidR="00A130AE" w:rsidRPr="00B8343A" w:rsidRDefault="00A130AE" w:rsidP="000C7FDB">
      <w:pPr>
        <w:rPr>
          <w:lang w:eastAsia="da-DK"/>
        </w:rPr>
      </w:pPr>
      <w:r w:rsidRPr="00B8343A">
        <w:rPr>
          <w:lang w:eastAsia="da-DK"/>
        </w:rPr>
        <w:t>Результаты гидравлического моделирования показывают, что после реализации вышеуказанных предложений все потребители обеспечиваются требуемыми напорными характеристиками, и отсутствуют участки с избыточным давлением. Наиболее требовательным к напору является дом по адресу Уральская, 4, с требуемым давлением 22 м. Гидростатический напор в этой точке составит 123 м, что выражается давлением у потребителя, равным 43,8 м.</w:t>
      </w:r>
    </w:p>
    <w:p w:rsidR="00A130AE" w:rsidRDefault="00A130AE" w:rsidP="000C7FDB">
      <w:pPr>
        <w:rPr>
          <w:lang w:eastAsia="da-DK"/>
        </w:rPr>
      </w:pPr>
      <w:r w:rsidRPr="00B8343A">
        <w:rPr>
          <w:lang w:eastAsia="da-DK"/>
        </w:rPr>
        <w:t>Что касается других участков системы водоснабжения центральной части г. Елизово, то после увеличения пропускной способности на врезке в районе ул. Пограничная, а также установки регуляторов давления на врезках, происходит перераспределение потоков, и напорные характеристики приходят в норму. Таким образом, именно установка регуляторов давления и расширение сетей в районе врезки по ул. Береговой позволят значительно улучшить показатели системы водоснабжения.</w:t>
      </w:r>
    </w:p>
    <w:p w:rsidR="007B52FD" w:rsidRDefault="007B52FD" w:rsidP="000C7FDB">
      <w:pPr>
        <w:rPr>
          <w:lang w:eastAsia="da-DK"/>
        </w:rPr>
      </w:pPr>
      <w:r>
        <w:rPr>
          <w:lang w:eastAsia="da-DK"/>
        </w:rPr>
        <w:t xml:space="preserve">Схемой также предусмотрено подключение индивидуальной жилой застройки по ул. Речная, ул. Водная, ул. </w:t>
      </w:r>
      <w:proofErr w:type="spellStart"/>
      <w:r>
        <w:rPr>
          <w:lang w:eastAsia="da-DK"/>
        </w:rPr>
        <w:t>Паратунская</w:t>
      </w:r>
      <w:proofErr w:type="spellEnd"/>
      <w:r>
        <w:rPr>
          <w:lang w:eastAsia="da-DK"/>
        </w:rPr>
        <w:t>, к сетям централизованного водоснабжения (</w:t>
      </w:r>
      <w:r w:rsidR="00BE2237">
        <w:rPr>
          <w:lang w:eastAsia="da-DK"/>
        </w:rPr>
        <w:t>Рисунок 7.10</w:t>
      </w:r>
      <w:r>
        <w:rPr>
          <w:lang w:eastAsia="da-DK"/>
        </w:rPr>
        <w:t>):</w:t>
      </w:r>
    </w:p>
    <w:p w:rsidR="007B52FD" w:rsidRPr="001C4C09" w:rsidRDefault="007B52FD" w:rsidP="00E2562D">
      <w:pPr>
        <w:pStyle w:val="afd"/>
      </w:pPr>
      <w:r w:rsidRPr="001C4C09">
        <w:lastRenderedPageBreak/>
        <w:t xml:space="preserve">Строительство сетей водоснабжения для подключения индивидуальной жилой застройки по ул. Речная, ул. Водная, ул. </w:t>
      </w:r>
      <w:proofErr w:type="spellStart"/>
      <w:r w:rsidRPr="001C4C09">
        <w:t>Паратунская</w:t>
      </w:r>
      <w:proofErr w:type="spellEnd"/>
      <w:r w:rsidRPr="001C4C09">
        <w:t>. Прокладка трубопровода диаметром 100 мм, протяженностью 1650 м.</w:t>
      </w:r>
    </w:p>
    <w:p w:rsidR="007B52FD" w:rsidRPr="001C4C09" w:rsidRDefault="007B52FD" w:rsidP="007B52FD">
      <w:pPr>
        <w:pStyle w:val="afffffc"/>
      </w:pPr>
      <w:r w:rsidRPr="001C4C09">
        <w:rPr>
          <w:noProof/>
          <w:lang w:eastAsia="ru-RU"/>
        </w:rPr>
        <w:drawing>
          <wp:inline distT="0" distB="0" distL="0" distR="0">
            <wp:extent cx="6242304" cy="8058912"/>
            <wp:effectExtent l="0" t="0" r="0" b="0"/>
            <wp:docPr id="23235" name="Picture 23235"/>
            <wp:cNvGraphicFramePr/>
            <a:graphic xmlns:a="http://schemas.openxmlformats.org/drawingml/2006/main">
              <a:graphicData uri="http://schemas.openxmlformats.org/drawingml/2006/picture">
                <pic:pic xmlns:pic="http://schemas.openxmlformats.org/drawingml/2006/picture">
                  <pic:nvPicPr>
                    <pic:cNvPr id="23235" name="Picture 23235"/>
                    <pic:cNvPicPr/>
                  </pic:nvPicPr>
                  <pic:blipFill>
                    <a:blip r:embed="rId70" cstate="print"/>
                    <a:stretch>
                      <a:fillRect/>
                    </a:stretch>
                  </pic:blipFill>
                  <pic:spPr>
                    <a:xfrm>
                      <a:off x="0" y="0"/>
                      <a:ext cx="6242304" cy="8058912"/>
                    </a:xfrm>
                    <a:prstGeom prst="rect">
                      <a:avLst/>
                    </a:prstGeom>
                  </pic:spPr>
                </pic:pic>
              </a:graphicData>
            </a:graphic>
          </wp:inline>
        </w:drawing>
      </w:r>
    </w:p>
    <w:p w:rsidR="007B52FD" w:rsidRPr="001C4C09" w:rsidRDefault="007B52FD" w:rsidP="007B52FD">
      <w:pPr>
        <w:pStyle w:val="a3"/>
      </w:pPr>
      <w:bookmarkStart w:id="126" w:name="_Ref15912266"/>
      <w:r w:rsidRPr="001C4C09">
        <w:t xml:space="preserve">Строительство сетей водоснабжения для подключения индивидуальной жилой застройки по ул. Речная, ул. Водная, ул. </w:t>
      </w:r>
      <w:proofErr w:type="spellStart"/>
      <w:r w:rsidRPr="001C4C09">
        <w:t>Паратунская</w:t>
      </w:r>
      <w:bookmarkEnd w:id="126"/>
      <w:proofErr w:type="spellEnd"/>
    </w:p>
    <w:p w:rsidR="00A130AE" w:rsidRPr="00B8343A" w:rsidRDefault="00A130AE" w:rsidP="000C7FDB">
      <w:pPr>
        <w:pStyle w:val="22"/>
      </w:pPr>
      <w:bookmarkStart w:id="127" w:name="_Toc48863453"/>
      <w:r w:rsidRPr="00B8343A">
        <w:lastRenderedPageBreak/>
        <w:t>Зона действия насосной станции 3-го подъема</w:t>
      </w:r>
      <w:bookmarkEnd w:id="127"/>
    </w:p>
    <w:p w:rsidR="00A130AE" w:rsidRPr="00B8343A" w:rsidRDefault="00A130AE" w:rsidP="000C7FDB">
      <w:r w:rsidRPr="00B8343A">
        <w:t xml:space="preserve">Для оптимизации </w:t>
      </w:r>
      <w:proofErr w:type="spellStart"/>
      <w:r w:rsidRPr="00B8343A">
        <w:t>потокораспределения</w:t>
      </w:r>
      <w:proofErr w:type="spellEnd"/>
      <w:r w:rsidRPr="00B8343A">
        <w:t xml:space="preserve"> в зоне действия насосной станции 3-го подъема также необходимо ограничение избыточного давления на сети. При этом, ввиду значительных перепадов высот, для достижения оптимальных величин свободного напора у потребителей в данном районе необходимо провести мероприятия по зонированию района, с выделением «высокой» и «низкой» зон.</w:t>
      </w:r>
    </w:p>
    <w:p w:rsidR="00A130AE" w:rsidRPr="00B8343A" w:rsidRDefault="00517A1A" w:rsidP="008F506D">
      <w:pPr>
        <w:pStyle w:val="afffffc"/>
      </w:pPr>
      <w:r>
        <w:rPr>
          <w:noProof/>
        </w:rPr>
        <w:pict>
          <v:oval id="Овал 47" o:spid="_x0000_s1245" style="position:absolute;left:0;text-align:left;margin-left:70.45pt;margin-top:160.55pt;width:18pt;height:1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" filled="f" strokecolor="red" strokeweight="3pt">
            <v:stroke endcap="round"/>
          </v:oval>
        </w:pict>
      </w:r>
      <w:r w:rsidR="00A130AE" w:rsidRPr="00B8343A">
        <w:rPr>
          <w:noProof/>
          <w:lang w:eastAsia="ru-RU"/>
        </w:rPr>
        <w:drawing>
          <wp:inline distT="0" distB="0" distL="0" distR="0">
            <wp:extent cx="5391150" cy="2907587"/>
            <wp:effectExtent l="19050" t="0" r="0" b="0"/>
            <wp:docPr id="18" name="Рисунок 6" descr="C:\Users\waha\Desktop\Елизово Модель\ВНС 3 существующ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ha\Desktop\Елизово Модель\ВНС 3 существующая.jpg"/>
                    <pic:cNvPicPr>
                      <a:picLocks noChangeAspect="1" noChangeArrowheads="1"/>
                    </pic:cNvPicPr>
                  </pic:nvPicPr>
                  <pic:blipFill>
                    <a:blip r:embed="rId71" cstate="print"/>
                    <a:srcRect/>
                    <a:stretch>
                      <a:fillRect/>
                    </a:stretch>
                  </pic:blipFill>
                  <pic:spPr bwMode="auto">
                    <a:xfrm>
                      <a:off x="0" y="0"/>
                      <a:ext cx="5391150" cy="2907587"/>
                    </a:xfrm>
                    <a:prstGeom prst="rect">
                      <a:avLst/>
                    </a:prstGeom>
                    <a:noFill/>
                    <a:ln w="9525">
                      <a:noFill/>
                      <a:miter lim="800000"/>
                      <a:headEnd/>
                      <a:tailEnd/>
                    </a:ln>
                  </pic:spPr>
                </pic:pic>
              </a:graphicData>
            </a:graphic>
          </wp:inline>
        </w:drawing>
      </w:r>
    </w:p>
    <w:p w:rsidR="00A130AE" w:rsidRPr="00B8343A" w:rsidRDefault="00A130AE" w:rsidP="000C7FDB">
      <w:pPr>
        <w:pStyle w:val="a3"/>
      </w:pPr>
      <w:bookmarkStart w:id="128" w:name="_Ref450923464"/>
      <w:r w:rsidRPr="00B8343A">
        <w:t>Распределение напора по участкам сети зоны влияния насосной станции 3-го подъема</w:t>
      </w:r>
      <w:bookmarkEnd w:id="128"/>
    </w:p>
    <w:p w:rsidR="00A130AE" w:rsidRPr="00B8343A" w:rsidRDefault="00A130AE" w:rsidP="000C7FDB">
      <w:r w:rsidRPr="00B8343A">
        <w:t xml:space="preserve">Существующая схема водоснабжения от насосной станции 3-го подъема показана на рисунке </w:t>
      </w:r>
      <w:r w:rsidR="00BE2237">
        <w:t>7.11</w:t>
      </w:r>
      <w:r w:rsidRPr="00B8343A">
        <w:t xml:space="preserve">. </w:t>
      </w:r>
      <w:r w:rsidRPr="00B8343A">
        <w:rPr>
          <w:lang w:eastAsia="da-DK"/>
        </w:rPr>
        <w:t xml:space="preserve">В качестве диктующей точки для анализа взят самый высокорасположенный и удаленный потребитель по адресу ул. Уральская, 4. </w:t>
      </w:r>
      <w:r w:rsidRPr="00B8343A">
        <w:t>Давление в данной точке по результатам гидравлического расчета составляет 60–67 м вод. ст. для часа максимального водопотребления. Поскольку этот дом является 4-этажным зданием, нижним допустимым порогом величины давления в данном узле является 22 м вод. ст. (</w:t>
      </w:r>
      <w:proofErr w:type="spellStart"/>
      <w:r w:rsidRPr="00B8343A">
        <w:t>СНиП</w:t>
      </w:r>
      <w:proofErr w:type="spellEnd"/>
      <w:r w:rsidRPr="00B8343A">
        <w:t xml:space="preserve"> 2.04.02-84).</w:t>
      </w:r>
    </w:p>
    <w:p w:rsidR="00A130AE" w:rsidRPr="00B8343A" w:rsidRDefault="00A130AE" w:rsidP="000C7FDB">
      <w:pPr>
        <w:pStyle w:val="af1"/>
      </w:pPr>
      <w:r w:rsidRPr="00B8343A">
        <w:t>Для зонирования предлагается ряд мероприятий по перекладке сетей, отключению, прокладке новых сетей водоснабжения, а также реконструкция насосной станции 3-го подъема с разделением на две рабочие группы насосных агрегатов.</w:t>
      </w:r>
    </w:p>
    <w:p w:rsidR="00A130AE" w:rsidRPr="00B8343A" w:rsidRDefault="0010556F" w:rsidP="008F506D">
      <w:pPr>
        <w:pStyle w:val="afffffc"/>
      </w:pPr>
      <w:r>
        <w:rPr>
          <w:noProof/>
          <w:lang w:eastAsia="ru-RU"/>
        </w:rPr>
        <w:lastRenderedPageBreak/>
        <w:drawing>
          <wp:inline distT="0" distB="0" distL="0" distR="0">
            <wp:extent cx="6245352" cy="6995160"/>
            <wp:effectExtent l="0" t="0" r="0" b="0"/>
            <wp:docPr id="30258" name="Picture 30258"/>
            <wp:cNvGraphicFramePr/>
            <a:graphic xmlns:a="http://schemas.openxmlformats.org/drawingml/2006/main">
              <a:graphicData uri="http://schemas.openxmlformats.org/drawingml/2006/picture">
                <pic:pic xmlns:pic="http://schemas.openxmlformats.org/drawingml/2006/picture">
                  <pic:nvPicPr>
                    <pic:cNvPr id="30258" name="Picture 30258"/>
                    <pic:cNvPicPr/>
                  </pic:nvPicPr>
                  <pic:blipFill>
                    <a:blip r:embed="rId72" cstate="print"/>
                    <a:stretch>
                      <a:fillRect/>
                    </a:stretch>
                  </pic:blipFill>
                  <pic:spPr>
                    <a:xfrm>
                      <a:off x="0" y="0"/>
                      <a:ext cx="6245352" cy="6995160"/>
                    </a:xfrm>
                    <a:prstGeom prst="rect">
                      <a:avLst/>
                    </a:prstGeom>
                  </pic:spPr>
                </pic:pic>
              </a:graphicData>
            </a:graphic>
          </wp:inline>
        </w:drawing>
      </w:r>
    </w:p>
    <w:p w:rsidR="00A130AE" w:rsidRPr="00B8343A" w:rsidRDefault="00A130AE" w:rsidP="000C7FDB">
      <w:pPr>
        <w:pStyle w:val="a3"/>
      </w:pPr>
      <w:bookmarkStart w:id="129" w:name="_Ref450923482"/>
      <w:r w:rsidRPr="00B8343A">
        <w:t>Схема предлагаемого зонирования сети от насосной станции 3-го подъема.</w:t>
      </w:r>
      <w:bookmarkEnd w:id="129"/>
    </w:p>
    <w:p w:rsidR="00A130AE" w:rsidRPr="00B8343A" w:rsidRDefault="00A130AE" w:rsidP="000C7FDB">
      <w:pPr>
        <w:pStyle w:val="af1"/>
      </w:pPr>
      <w:r w:rsidRPr="00B8343A">
        <w:t xml:space="preserve">Общий вид предлагаемой к реализации перспективной схемы водоснабжения данного района, с зонированием, представлен на рисунке </w:t>
      </w:r>
      <w:r w:rsidR="00BE2237">
        <w:t>7.12</w:t>
      </w:r>
      <w:r w:rsidRPr="00B8343A">
        <w:t xml:space="preserve">. </w:t>
      </w:r>
      <w:proofErr w:type="spellStart"/>
      <w:r w:rsidR="006C6426">
        <w:t>Голубым</w:t>
      </w:r>
      <w:proofErr w:type="spellEnd"/>
      <w:r w:rsidR="006C6426">
        <w:t xml:space="preserve"> и ярко-зеленым </w:t>
      </w:r>
      <w:r w:rsidRPr="00B8343A">
        <w:t>цветом на рисунке выделены участки, предлагаемые к новому строительству, отключаемые участки – красным, перекладываемые – зеленым.</w:t>
      </w:r>
    </w:p>
    <w:p w:rsidR="00A130AE" w:rsidRPr="00B8343A" w:rsidRDefault="00A130AE" w:rsidP="000C7FDB">
      <w:pPr>
        <w:pStyle w:val="30"/>
      </w:pPr>
      <w:bookmarkStart w:id="130" w:name="_Toc48863454"/>
      <w:r w:rsidRPr="00B8343A">
        <w:t>Реконструкция насосной станции 3-го подъема с зонированием на 2 группы насосныхагрегатов.</w:t>
      </w:r>
      <w:bookmarkEnd w:id="130"/>
    </w:p>
    <w:p w:rsidR="00A130AE" w:rsidRPr="00B8343A" w:rsidRDefault="00A130AE" w:rsidP="000C7FDB">
      <w:r w:rsidRPr="00B8343A">
        <w:t>Предлагаемая к реализации реконструкция насосной станции 3-го подъема позволит обеспечить потребности района в водоснабжении, при условии изменения топологии сети с учетом разделения на две зоны. С этой целью планируется установка двух насосных групп:</w:t>
      </w:r>
    </w:p>
    <w:p w:rsidR="00A130AE" w:rsidRPr="00B8343A" w:rsidRDefault="00A130AE" w:rsidP="000C7FDB">
      <w:pPr>
        <w:pStyle w:val="32"/>
      </w:pPr>
      <w:r w:rsidRPr="00B8343A">
        <w:lastRenderedPageBreak/>
        <w:t>«высокая зона» с рабочими параметрами работы Q=80–100 м</w:t>
      </w:r>
      <w:r w:rsidRPr="00B8343A">
        <w:rPr>
          <w:vertAlign w:val="superscript"/>
        </w:rPr>
        <w:t>3</w:t>
      </w:r>
      <w:r w:rsidRPr="00B8343A">
        <w:t>/ч и Н=80 м.</w:t>
      </w:r>
    </w:p>
    <w:p w:rsidR="00A130AE" w:rsidRPr="00B8343A" w:rsidRDefault="00A130AE" w:rsidP="000C7FDB">
      <w:pPr>
        <w:pStyle w:val="32"/>
      </w:pPr>
      <w:r w:rsidRPr="00B8343A">
        <w:t>«низкая зона» с рабочими параметрами работы Q=80–100 м</w:t>
      </w:r>
      <w:r w:rsidRPr="00B8343A">
        <w:rPr>
          <w:vertAlign w:val="superscript"/>
        </w:rPr>
        <w:t>3</w:t>
      </w:r>
      <w:r w:rsidRPr="00B8343A">
        <w:t>/ч и Н=55 м.</w:t>
      </w:r>
    </w:p>
    <w:p w:rsidR="00A130AE" w:rsidRPr="00B8343A" w:rsidRDefault="00A130AE" w:rsidP="000C7FDB">
      <w:pPr>
        <w:pStyle w:val="a4"/>
      </w:pPr>
      <w:r w:rsidRPr="00B8343A">
        <w:t>Предлагаемые параметры работы реконструируемой насосной станции 3-го подъема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1"/>
        <w:gridCol w:w="4148"/>
        <w:gridCol w:w="1583"/>
        <w:gridCol w:w="1466"/>
        <w:gridCol w:w="2009"/>
      </w:tblGrid>
      <w:tr w:rsidR="00A130AE" w:rsidRPr="00B8343A" w:rsidTr="004D6B81">
        <w:trPr>
          <w:trHeight w:val="228"/>
          <w:tblHeader/>
        </w:trPr>
        <w:tc>
          <w:tcPr>
            <w:tcW w:w="459" w:type="pct"/>
            <w:vMerge w:val="restart"/>
            <w:shd w:val="clear" w:color="auto" w:fill="auto"/>
            <w:vAlign w:val="center"/>
            <w:hideMark/>
          </w:tcPr>
          <w:p w:rsidR="00A130AE" w:rsidRPr="00B8343A" w:rsidRDefault="00A130AE" w:rsidP="001537B4">
            <w:pPr>
              <w:pStyle w:val="afffff2"/>
            </w:pPr>
            <w:r w:rsidRPr="00B8343A">
              <w:t>№п/п</w:t>
            </w:r>
          </w:p>
        </w:tc>
        <w:tc>
          <w:tcPr>
            <w:tcW w:w="2046" w:type="pct"/>
            <w:vMerge w:val="restart"/>
            <w:shd w:val="clear" w:color="auto" w:fill="auto"/>
            <w:vAlign w:val="center"/>
            <w:hideMark/>
          </w:tcPr>
          <w:p w:rsidR="00A130AE" w:rsidRPr="00B8343A" w:rsidRDefault="00A130AE" w:rsidP="001537B4">
            <w:pPr>
              <w:pStyle w:val="afffff2"/>
            </w:pPr>
            <w:r w:rsidRPr="00B8343A">
              <w:t>Параметр</w:t>
            </w:r>
          </w:p>
        </w:tc>
        <w:tc>
          <w:tcPr>
            <w:tcW w:w="2495" w:type="pct"/>
            <w:gridSpan w:val="3"/>
            <w:shd w:val="clear" w:color="auto" w:fill="auto"/>
            <w:vAlign w:val="center"/>
            <w:hideMark/>
          </w:tcPr>
          <w:p w:rsidR="00A130AE" w:rsidRPr="00B8343A" w:rsidRDefault="00A130AE" w:rsidP="001537B4">
            <w:pPr>
              <w:pStyle w:val="afffff2"/>
            </w:pPr>
            <w:r w:rsidRPr="00B8343A">
              <w:t>Значение</w:t>
            </w:r>
          </w:p>
        </w:tc>
      </w:tr>
      <w:tr w:rsidR="00A130AE" w:rsidRPr="00B8343A" w:rsidTr="004D6B81">
        <w:trPr>
          <w:trHeight w:val="298"/>
          <w:tblHeader/>
        </w:trPr>
        <w:tc>
          <w:tcPr>
            <w:tcW w:w="459" w:type="pct"/>
            <w:vMerge/>
            <w:shd w:val="clear" w:color="auto" w:fill="auto"/>
            <w:vAlign w:val="center"/>
            <w:hideMark/>
          </w:tcPr>
          <w:p w:rsidR="00A130AE" w:rsidRPr="00B8343A" w:rsidRDefault="00A130AE" w:rsidP="001537B4">
            <w:pPr>
              <w:pStyle w:val="afffff2"/>
            </w:pPr>
          </w:p>
        </w:tc>
        <w:tc>
          <w:tcPr>
            <w:tcW w:w="2046" w:type="pct"/>
            <w:vMerge/>
            <w:shd w:val="clear" w:color="auto" w:fill="auto"/>
            <w:vAlign w:val="center"/>
            <w:hideMark/>
          </w:tcPr>
          <w:p w:rsidR="00A130AE" w:rsidRPr="00B8343A" w:rsidRDefault="00A130AE" w:rsidP="001537B4">
            <w:pPr>
              <w:pStyle w:val="afffff2"/>
            </w:pPr>
          </w:p>
        </w:tc>
        <w:tc>
          <w:tcPr>
            <w:tcW w:w="1504" w:type="pct"/>
            <w:gridSpan w:val="2"/>
            <w:shd w:val="clear" w:color="auto" w:fill="auto"/>
            <w:vAlign w:val="center"/>
            <w:hideMark/>
          </w:tcPr>
          <w:p w:rsidR="00A130AE" w:rsidRPr="00B8343A" w:rsidRDefault="00A130AE" w:rsidP="001537B4">
            <w:pPr>
              <w:pStyle w:val="afffff2"/>
            </w:pPr>
            <w:r w:rsidRPr="00B8343A">
              <w:t>По зонам</w:t>
            </w:r>
          </w:p>
        </w:tc>
        <w:tc>
          <w:tcPr>
            <w:tcW w:w="991" w:type="pct"/>
          </w:tcPr>
          <w:p w:rsidR="00A130AE" w:rsidRPr="00B8343A" w:rsidRDefault="00A130AE" w:rsidP="001537B4">
            <w:pPr>
              <w:pStyle w:val="afffff2"/>
            </w:pPr>
            <w:r w:rsidRPr="00B8343A">
              <w:t>Общее</w:t>
            </w:r>
          </w:p>
        </w:tc>
      </w:tr>
      <w:tr w:rsidR="00A130AE" w:rsidRPr="00B8343A" w:rsidTr="004D6B81">
        <w:trPr>
          <w:trHeight w:val="300"/>
        </w:trPr>
        <w:tc>
          <w:tcPr>
            <w:tcW w:w="459" w:type="pct"/>
            <w:shd w:val="clear" w:color="auto" w:fill="auto"/>
            <w:vAlign w:val="center"/>
            <w:hideMark/>
          </w:tcPr>
          <w:p w:rsidR="00A130AE" w:rsidRPr="00B8343A" w:rsidRDefault="00A130AE" w:rsidP="001537B4">
            <w:pPr>
              <w:pStyle w:val="afffff2"/>
            </w:pPr>
            <w:r w:rsidRPr="00B8343A">
              <w:t>1</w:t>
            </w:r>
          </w:p>
        </w:tc>
        <w:tc>
          <w:tcPr>
            <w:tcW w:w="2046" w:type="pct"/>
            <w:shd w:val="clear" w:color="auto" w:fill="auto"/>
            <w:vAlign w:val="bottom"/>
            <w:hideMark/>
          </w:tcPr>
          <w:p w:rsidR="00A130AE" w:rsidRPr="00B8343A" w:rsidRDefault="00A130AE" w:rsidP="001537B4">
            <w:pPr>
              <w:pStyle w:val="afffff2"/>
            </w:pPr>
            <w:r w:rsidRPr="00B8343A">
              <w:t>Наименование насосной станции</w:t>
            </w:r>
          </w:p>
        </w:tc>
        <w:tc>
          <w:tcPr>
            <w:tcW w:w="2495" w:type="pct"/>
            <w:gridSpan w:val="3"/>
            <w:shd w:val="clear" w:color="000000" w:fill="FFFFFF"/>
            <w:vAlign w:val="bottom"/>
            <w:hideMark/>
          </w:tcPr>
          <w:p w:rsidR="00A130AE" w:rsidRPr="00B8343A" w:rsidRDefault="00A130AE" w:rsidP="001537B4">
            <w:pPr>
              <w:pStyle w:val="afffff2"/>
            </w:pPr>
            <w:r w:rsidRPr="00B8343A">
              <w:t>ВНС-3</w:t>
            </w:r>
          </w:p>
        </w:tc>
      </w:tr>
      <w:tr w:rsidR="00A130AE" w:rsidRPr="00B8343A" w:rsidTr="004D6B81">
        <w:trPr>
          <w:trHeight w:val="300"/>
        </w:trPr>
        <w:tc>
          <w:tcPr>
            <w:tcW w:w="459" w:type="pct"/>
            <w:shd w:val="clear" w:color="auto" w:fill="auto"/>
            <w:vAlign w:val="center"/>
            <w:hideMark/>
          </w:tcPr>
          <w:p w:rsidR="00A130AE" w:rsidRPr="00B8343A" w:rsidRDefault="00A130AE" w:rsidP="001537B4">
            <w:pPr>
              <w:pStyle w:val="afffff2"/>
            </w:pPr>
            <w:r w:rsidRPr="00B8343A">
              <w:t>2</w:t>
            </w:r>
          </w:p>
        </w:tc>
        <w:tc>
          <w:tcPr>
            <w:tcW w:w="2046" w:type="pct"/>
            <w:shd w:val="clear" w:color="auto" w:fill="auto"/>
            <w:vAlign w:val="bottom"/>
            <w:hideMark/>
          </w:tcPr>
          <w:p w:rsidR="00A130AE" w:rsidRPr="00B8343A" w:rsidRDefault="00A130AE" w:rsidP="001537B4">
            <w:pPr>
              <w:pStyle w:val="afffff2"/>
            </w:pPr>
            <w:r w:rsidRPr="00B8343A">
              <w:t>Зона влияния</w:t>
            </w:r>
          </w:p>
        </w:tc>
        <w:tc>
          <w:tcPr>
            <w:tcW w:w="781" w:type="pct"/>
            <w:shd w:val="clear" w:color="000000" w:fill="FFFFFF"/>
            <w:vAlign w:val="bottom"/>
            <w:hideMark/>
          </w:tcPr>
          <w:p w:rsidR="00A130AE" w:rsidRPr="00B8343A" w:rsidRDefault="00A130AE" w:rsidP="001537B4">
            <w:pPr>
              <w:pStyle w:val="afffff2"/>
            </w:pPr>
            <w:r w:rsidRPr="00B8343A">
              <w:t>Верхняя</w:t>
            </w:r>
          </w:p>
        </w:tc>
        <w:tc>
          <w:tcPr>
            <w:tcW w:w="723" w:type="pct"/>
            <w:shd w:val="clear" w:color="000000" w:fill="FFFFFF"/>
            <w:vAlign w:val="bottom"/>
          </w:tcPr>
          <w:p w:rsidR="00A130AE" w:rsidRPr="00B8343A" w:rsidRDefault="00A130AE" w:rsidP="001537B4">
            <w:pPr>
              <w:pStyle w:val="afffff2"/>
            </w:pPr>
            <w:r w:rsidRPr="00B8343A">
              <w:t>Нижняя</w:t>
            </w:r>
          </w:p>
        </w:tc>
        <w:tc>
          <w:tcPr>
            <w:tcW w:w="991" w:type="pct"/>
            <w:shd w:val="clear" w:color="000000" w:fill="FFFFFF"/>
          </w:tcPr>
          <w:p w:rsidR="00A130AE" w:rsidRPr="00B8343A" w:rsidRDefault="00A130AE" w:rsidP="001537B4">
            <w:pPr>
              <w:pStyle w:val="afffff2"/>
            </w:pPr>
            <w:r w:rsidRPr="00B8343A">
              <w:t>-</w:t>
            </w:r>
          </w:p>
        </w:tc>
      </w:tr>
      <w:tr w:rsidR="00A130AE" w:rsidRPr="00B8343A" w:rsidTr="004D6B81">
        <w:trPr>
          <w:trHeight w:val="300"/>
        </w:trPr>
        <w:tc>
          <w:tcPr>
            <w:tcW w:w="459" w:type="pct"/>
            <w:shd w:val="clear" w:color="auto" w:fill="auto"/>
            <w:vAlign w:val="center"/>
            <w:hideMark/>
          </w:tcPr>
          <w:p w:rsidR="00A130AE" w:rsidRPr="00B8343A" w:rsidRDefault="00A130AE" w:rsidP="001537B4">
            <w:pPr>
              <w:pStyle w:val="afffff2"/>
            </w:pPr>
            <w:r w:rsidRPr="00B8343A">
              <w:t>3</w:t>
            </w:r>
          </w:p>
        </w:tc>
        <w:tc>
          <w:tcPr>
            <w:tcW w:w="2046" w:type="pct"/>
            <w:shd w:val="clear" w:color="auto" w:fill="auto"/>
            <w:vAlign w:val="bottom"/>
            <w:hideMark/>
          </w:tcPr>
          <w:p w:rsidR="00A130AE" w:rsidRPr="00B8343A" w:rsidRDefault="00A130AE" w:rsidP="001537B4">
            <w:pPr>
              <w:pStyle w:val="afffff2"/>
            </w:pPr>
            <w:r w:rsidRPr="00B8343A">
              <w:t>Геодезическая отметка, м</w:t>
            </w:r>
          </w:p>
        </w:tc>
        <w:tc>
          <w:tcPr>
            <w:tcW w:w="781" w:type="pct"/>
            <w:shd w:val="clear" w:color="000000" w:fill="FFFFFF"/>
            <w:vAlign w:val="bottom"/>
            <w:hideMark/>
          </w:tcPr>
          <w:p w:rsidR="00A130AE" w:rsidRPr="00B8343A" w:rsidRDefault="00A130AE" w:rsidP="001537B4">
            <w:pPr>
              <w:pStyle w:val="afffff2"/>
            </w:pPr>
            <w:r w:rsidRPr="00B8343A">
              <w:t>19</w:t>
            </w:r>
          </w:p>
        </w:tc>
        <w:tc>
          <w:tcPr>
            <w:tcW w:w="723" w:type="pct"/>
            <w:shd w:val="clear" w:color="000000" w:fill="FFFFFF"/>
            <w:vAlign w:val="bottom"/>
            <w:hideMark/>
          </w:tcPr>
          <w:p w:rsidR="00A130AE" w:rsidRPr="00B8343A" w:rsidRDefault="00A130AE" w:rsidP="001537B4">
            <w:pPr>
              <w:pStyle w:val="afffff2"/>
            </w:pPr>
            <w:r w:rsidRPr="00B8343A">
              <w:t>19</w:t>
            </w:r>
          </w:p>
        </w:tc>
        <w:tc>
          <w:tcPr>
            <w:tcW w:w="991" w:type="pct"/>
            <w:shd w:val="clear" w:color="000000" w:fill="FFFFFF"/>
            <w:vAlign w:val="center"/>
          </w:tcPr>
          <w:p w:rsidR="00A130AE" w:rsidRPr="00B8343A" w:rsidRDefault="00A130AE" w:rsidP="001537B4">
            <w:pPr>
              <w:pStyle w:val="afffff2"/>
            </w:pPr>
            <w:r w:rsidRPr="00B8343A">
              <w:t>19</w:t>
            </w:r>
          </w:p>
        </w:tc>
      </w:tr>
      <w:tr w:rsidR="00A130AE" w:rsidRPr="00B8343A" w:rsidTr="004D6B81">
        <w:trPr>
          <w:trHeight w:val="270"/>
        </w:trPr>
        <w:tc>
          <w:tcPr>
            <w:tcW w:w="459" w:type="pct"/>
            <w:shd w:val="clear" w:color="auto" w:fill="auto"/>
            <w:vAlign w:val="center"/>
            <w:hideMark/>
          </w:tcPr>
          <w:p w:rsidR="00A130AE" w:rsidRPr="00B8343A" w:rsidRDefault="00A130AE" w:rsidP="001537B4">
            <w:pPr>
              <w:pStyle w:val="afffff2"/>
            </w:pPr>
            <w:r w:rsidRPr="00B8343A">
              <w:t>4</w:t>
            </w:r>
          </w:p>
        </w:tc>
        <w:tc>
          <w:tcPr>
            <w:tcW w:w="2046" w:type="pct"/>
            <w:shd w:val="clear" w:color="auto" w:fill="auto"/>
            <w:vAlign w:val="bottom"/>
            <w:hideMark/>
          </w:tcPr>
          <w:p w:rsidR="00A130AE" w:rsidRPr="00B8343A" w:rsidRDefault="00A130AE" w:rsidP="001537B4">
            <w:pPr>
              <w:pStyle w:val="afffff2"/>
            </w:pPr>
            <w:r w:rsidRPr="00B8343A">
              <w:t>Номинальный напор, развиваемый насосом, м</w:t>
            </w:r>
          </w:p>
        </w:tc>
        <w:tc>
          <w:tcPr>
            <w:tcW w:w="781" w:type="pct"/>
            <w:shd w:val="clear" w:color="000000" w:fill="FFFFFF"/>
            <w:vAlign w:val="bottom"/>
            <w:hideMark/>
          </w:tcPr>
          <w:p w:rsidR="00A130AE" w:rsidRPr="00B8343A" w:rsidRDefault="00A130AE" w:rsidP="001537B4">
            <w:pPr>
              <w:pStyle w:val="afffff2"/>
            </w:pPr>
            <w:r w:rsidRPr="00B8343A">
              <w:t>95</w:t>
            </w:r>
          </w:p>
        </w:tc>
        <w:tc>
          <w:tcPr>
            <w:tcW w:w="723" w:type="pct"/>
            <w:shd w:val="clear" w:color="000000" w:fill="FFFFFF"/>
            <w:vAlign w:val="bottom"/>
            <w:hideMark/>
          </w:tcPr>
          <w:p w:rsidR="00A130AE" w:rsidRPr="00B8343A" w:rsidRDefault="00A130AE" w:rsidP="001537B4">
            <w:pPr>
              <w:pStyle w:val="afffff2"/>
            </w:pPr>
            <w:r w:rsidRPr="00B8343A">
              <w:t>70</w:t>
            </w:r>
          </w:p>
        </w:tc>
        <w:tc>
          <w:tcPr>
            <w:tcW w:w="991" w:type="pct"/>
            <w:shd w:val="clear" w:color="000000" w:fill="FFFFFF"/>
            <w:vAlign w:val="center"/>
          </w:tcPr>
          <w:p w:rsidR="00A130AE" w:rsidRPr="00B8343A" w:rsidRDefault="00A130AE" w:rsidP="001537B4">
            <w:pPr>
              <w:pStyle w:val="afffff2"/>
            </w:pPr>
            <w:r w:rsidRPr="00B8343A">
              <w:t>70-110</w:t>
            </w:r>
          </w:p>
        </w:tc>
      </w:tr>
      <w:tr w:rsidR="00A130AE" w:rsidRPr="00B8343A" w:rsidTr="004D6B81">
        <w:trPr>
          <w:trHeight w:val="300"/>
        </w:trPr>
        <w:tc>
          <w:tcPr>
            <w:tcW w:w="459" w:type="pct"/>
            <w:shd w:val="clear" w:color="auto" w:fill="auto"/>
            <w:vAlign w:val="center"/>
            <w:hideMark/>
          </w:tcPr>
          <w:p w:rsidR="00A130AE" w:rsidRPr="00B8343A" w:rsidRDefault="00A130AE" w:rsidP="001537B4">
            <w:pPr>
              <w:pStyle w:val="afffff2"/>
            </w:pPr>
            <w:r w:rsidRPr="00B8343A">
              <w:t>5</w:t>
            </w:r>
          </w:p>
        </w:tc>
        <w:tc>
          <w:tcPr>
            <w:tcW w:w="2046" w:type="pct"/>
            <w:shd w:val="clear" w:color="auto" w:fill="auto"/>
            <w:vAlign w:val="bottom"/>
            <w:hideMark/>
          </w:tcPr>
          <w:p w:rsidR="00A130AE" w:rsidRPr="00B8343A" w:rsidRDefault="00A130AE" w:rsidP="001537B4">
            <w:pPr>
              <w:pStyle w:val="afffff2"/>
            </w:pPr>
            <w:r w:rsidRPr="00B8343A">
              <w:t>Рабочая зона расход воды, л/с</w:t>
            </w:r>
          </w:p>
        </w:tc>
        <w:tc>
          <w:tcPr>
            <w:tcW w:w="781" w:type="pct"/>
            <w:shd w:val="clear" w:color="000000" w:fill="FFFFFF"/>
            <w:vAlign w:val="bottom"/>
            <w:hideMark/>
          </w:tcPr>
          <w:p w:rsidR="00A130AE" w:rsidRPr="00B8343A" w:rsidRDefault="00A130AE" w:rsidP="001537B4">
            <w:pPr>
              <w:pStyle w:val="afffff2"/>
            </w:pPr>
            <w:r w:rsidRPr="00B8343A">
              <w:t>26,49</w:t>
            </w:r>
          </w:p>
        </w:tc>
        <w:tc>
          <w:tcPr>
            <w:tcW w:w="723" w:type="pct"/>
            <w:shd w:val="clear" w:color="000000" w:fill="FFFFFF"/>
            <w:vAlign w:val="bottom"/>
            <w:hideMark/>
          </w:tcPr>
          <w:p w:rsidR="00A130AE" w:rsidRPr="00B8343A" w:rsidRDefault="00A130AE" w:rsidP="001537B4">
            <w:pPr>
              <w:pStyle w:val="afffff2"/>
            </w:pPr>
            <w:r w:rsidRPr="00B8343A">
              <w:t>26,81</w:t>
            </w:r>
          </w:p>
        </w:tc>
        <w:tc>
          <w:tcPr>
            <w:tcW w:w="991" w:type="pct"/>
            <w:shd w:val="clear" w:color="000000" w:fill="FFFFFF"/>
            <w:vAlign w:val="center"/>
          </w:tcPr>
          <w:p w:rsidR="00A130AE" w:rsidRPr="00B8343A" w:rsidRDefault="00A130AE" w:rsidP="001537B4">
            <w:pPr>
              <w:pStyle w:val="afffff2"/>
            </w:pPr>
            <w:r w:rsidRPr="00B8343A">
              <w:t>53,3</w:t>
            </w:r>
          </w:p>
        </w:tc>
      </w:tr>
      <w:tr w:rsidR="00A130AE" w:rsidRPr="00B8343A" w:rsidTr="004D6B81">
        <w:trPr>
          <w:trHeight w:val="300"/>
        </w:trPr>
        <w:tc>
          <w:tcPr>
            <w:tcW w:w="459" w:type="pct"/>
            <w:shd w:val="clear" w:color="auto" w:fill="auto"/>
            <w:vAlign w:val="center"/>
            <w:hideMark/>
          </w:tcPr>
          <w:p w:rsidR="00A130AE" w:rsidRPr="00B8343A" w:rsidRDefault="00A130AE" w:rsidP="001537B4">
            <w:pPr>
              <w:pStyle w:val="afffff2"/>
            </w:pPr>
            <w:r w:rsidRPr="00B8343A">
              <w:t>5.1</w:t>
            </w:r>
          </w:p>
        </w:tc>
        <w:tc>
          <w:tcPr>
            <w:tcW w:w="2046" w:type="pct"/>
            <w:shd w:val="clear" w:color="auto" w:fill="auto"/>
            <w:vAlign w:val="bottom"/>
            <w:hideMark/>
          </w:tcPr>
          <w:p w:rsidR="00A130AE" w:rsidRPr="00B8343A" w:rsidRDefault="00A130AE" w:rsidP="001537B4">
            <w:pPr>
              <w:pStyle w:val="afffff2"/>
            </w:pPr>
            <w:r w:rsidRPr="00B8343A">
              <w:t>Расход воды, л/с min-max</w:t>
            </w:r>
          </w:p>
        </w:tc>
        <w:tc>
          <w:tcPr>
            <w:tcW w:w="781" w:type="pct"/>
            <w:shd w:val="clear" w:color="000000" w:fill="FFFFFF"/>
            <w:vAlign w:val="bottom"/>
            <w:hideMark/>
          </w:tcPr>
          <w:p w:rsidR="00A130AE" w:rsidRPr="00B8343A" w:rsidRDefault="00A130AE" w:rsidP="001537B4">
            <w:pPr>
              <w:pStyle w:val="afffff2"/>
            </w:pPr>
            <w:r w:rsidRPr="00B8343A">
              <w:t>21,2-31,8</w:t>
            </w:r>
          </w:p>
        </w:tc>
        <w:tc>
          <w:tcPr>
            <w:tcW w:w="723" w:type="pct"/>
            <w:shd w:val="clear" w:color="000000" w:fill="FFFFFF"/>
            <w:vAlign w:val="bottom"/>
            <w:hideMark/>
          </w:tcPr>
          <w:p w:rsidR="00A130AE" w:rsidRPr="00B8343A" w:rsidRDefault="00A130AE" w:rsidP="001537B4">
            <w:pPr>
              <w:pStyle w:val="afffff2"/>
            </w:pPr>
            <w:r w:rsidRPr="00B8343A">
              <w:t>21,44-32,2</w:t>
            </w:r>
          </w:p>
        </w:tc>
        <w:tc>
          <w:tcPr>
            <w:tcW w:w="991" w:type="pct"/>
            <w:shd w:val="clear" w:color="000000" w:fill="FFFFFF"/>
            <w:vAlign w:val="center"/>
          </w:tcPr>
          <w:p w:rsidR="00A130AE" w:rsidRPr="00B8343A" w:rsidRDefault="00A130AE" w:rsidP="001537B4">
            <w:pPr>
              <w:pStyle w:val="afffff2"/>
            </w:pPr>
            <w:r w:rsidRPr="00B8343A">
              <w:t>42,65-64</w:t>
            </w:r>
          </w:p>
        </w:tc>
      </w:tr>
      <w:tr w:rsidR="00A130AE" w:rsidRPr="00B8343A" w:rsidTr="004D6B81">
        <w:trPr>
          <w:trHeight w:val="300"/>
        </w:trPr>
        <w:tc>
          <w:tcPr>
            <w:tcW w:w="459" w:type="pct"/>
            <w:shd w:val="clear" w:color="auto" w:fill="auto"/>
            <w:vAlign w:val="center"/>
            <w:hideMark/>
          </w:tcPr>
          <w:p w:rsidR="00A130AE" w:rsidRPr="00B8343A" w:rsidRDefault="00A130AE" w:rsidP="001537B4">
            <w:pPr>
              <w:pStyle w:val="afffff2"/>
            </w:pPr>
            <w:r w:rsidRPr="00B8343A">
              <w:t>6</w:t>
            </w:r>
          </w:p>
        </w:tc>
        <w:tc>
          <w:tcPr>
            <w:tcW w:w="2046" w:type="pct"/>
            <w:shd w:val="clear" w:color="auto" w:fill="auto"/>
            <w:vAlign w:val="bottom"/>
            <w:hideMark/>
          </w:tcPr>
          <w:p w:rsidR="00A130AE" w:rsidRPr="00B8343A" w:rsidRDefault="00A130AE" w:rsidP="001537B4">
            <w:pPr>
              <w:pStyle w:val="afffff2"/>
            </w:pPr>
            <w:r w:rsidRPr="00B8343A">
              <w:t>Полный напор на выходе, м</w:t>
            </w:r>
          </w:p>
        </w:tc>
        <w:tc>
          <w:tcPr>
            <w:tcW w:w="781" w:type="pct"/>
            <w:shd w:val="clear" w:color="000000" w:fill="FFFFFF"/>
            <w:vAlign w:val="bottom"/>
            <w:hideMark/>
          </w:tcPr>
          <w:p w:rsidR="00A130AE" w:rsidRPr="00B8343A" w:rsidRDefault="00A130AE" w:rsidP="001537B4">
            <w:pPr>
              <w:pStyle w:val="afffff2"/>
            </w:pPr>
            <w:r w:rsidRPr="00B8343A">
              <w:t>125,68</w:t>
            </w:r>
          </w:p>
        </w:tc>
        <w:tc>
          <w:tcPr>
            <w:tcW w:w="723" w:type="pct"/>
            <w:shd w:val="clear" w:color="000000" w:fill="FFFFFF"/>
            <w:vAlign w:val="bottom"/>
            <w:hideMark/>
          </w:tcPr>
          <w:p w:rsidR="00A130AE" w:rsidRPr="00B8343A" w:rsidRDefault="00A130AE" w:rsidP="001537B4">
            <w:pPr>
              <w:pStyle w:val="afffff2"/>
            </w:pPr>
            <w:r w:rsidRPr="00B8343A">
              <w:t>101</w:t>
            </w:r>
          </w:p>
        </w:tc>
        <w:tc>
          <w:tcPr>
            <w:tcW w:w="991" w:type="pct"/>
            <w:shd w:val="clear" w:color="000000" w:fill="FFFFFF"/>
            <w:vAlign w:val="center"/>
          </w:tcPr>
          <w:p w:rsidR="00A130AE" w:rsidRPr="00B8343A" w:rsidRDefault="00A130AE" w:rsidP="001537B4">
            <w:pPr>
              <w:pStyle w:val="afffff2"/>
            </w:pPr>
            <w:r w:rsidRPr="00B8343A">
              <w:t>101-125,68</w:t>
            </w:r>
          </w:p>
        </w:tc>
      </w:tr>
      <w:tr w:rsidR="00A130AE" w:rsidRPr="00B8343A" w:rsidTr="004D6B81">
        <w:trPr>
          <w:trHeight w:val="300"/>
        </w:trPr>
        <w:tc>
          <w:tcPr>
            <w:tcW w:w="459" w:type="pct"/>
            <w:shd w:val="clear" w:color="auto" w:fill="auto"/>
            <w:vAlign w:val="center"/>
            <w:hideMark/>
          </w:tcPr>
          <w:p w:rsidR="00A130AE" w:rsidRPr="00B8343A" w:rsidRDefault="00A130AE" w:rsidP="001537B4">
            <w:pPr>
              <w:pStyle w:val="afffff2"/>
            </w:pPr>
            <w:r w:rsidRPr="00B8343A">
              <w:t>7</w:t>
            </w:r>
          </w:p>
        </w:tc>
        <w:tc>
          <w:tcPr>
            <w:tcW w:w="2046" w:type="pct"/>
            <w:shd w:val="clear" w:color="auto" w:fill="auto"/>
            <w:vAlign w:val="bottom"/>
            <w:hideMark/>
          </w:tcPr>
          <w:p w:rsidR="00A130AE" w:rsidRPr="00B8343A" w:rsidRDefault="00A130AE" w:rsidP="001537B4">
            <w:pPr>
              <w:pStyle w:val="afffff2"/>
            </w:pPr>
            <w:r w:rsidRPr="00B8343A">
              <w:t>Полный напор на входе, м</w:t>
            </w:r>
          </w:p>
        </w:tc>
        <w:tc>
          <w:tcPr>
            <w:tcW w:w="781" w:type="pct"/>
            <w:shd w:val="clear" w:color="000000" w:fill="FFFFFF"/>
            <w:vAlign w:val="bottom"/>
            <w:hideMark/>
          </w:tcPr>
          <w:p w:rsidR="00A130AE" w:rsidRPr="00B8343A" w:rsidRDefault="00A130AE" w:rsidP="001537B4">
            <w:pPr>
              <w:pStyle w:val="afffff2"/>
            </w:pPr>
            <w:r w:rsidRPr="00B8343A">
              <w:t>30,68</w:t>
            </w:r>
          </w:p>
        </w:tc>
        <w:tc>
          <w:tcPr>
            <w:tcW w:w="723" w:type="pct"/>
            <w:shd w:val="clear" w:color="000000" w:fill="FFFFFF"/>
            <w:vAlign w:val="bottom"/>
            <w:hideMark/>
          </w:tcPr>
          <w:p w:rsidR="00A130AE" w:rsidRPr="00B8343A" w:rsidRDefault="00A130AE" w:rsidP="001537B4">
            <w:pPr>
              <w:pStyle w:val="afffff2"/>
            </w:pPr>
            <w:r w:rsidRPr="00B8343A">
              <w:t>30,98</w:t>
            </w:r>
          </w:p>
        </w:tc>
        <w:tc>
          <w:tcPr>
            <w:tcW w:w="991" w:type="pct"/>
            <w:shd w:val="clear" w:color="000000" w:fill="FFFFFF"/>
            <w:vAlign w:val="center"/>
          </w:tcPr>
          <w:p w:rsidR="00A130AE" w:rsidRPr="00B8343A" w:rsidRDefault="00A130AE" w:rsidP="001537B4">
            <w:pPr>
              <w:pStyle w:val="afffff2"/>
            </w:pPr>
            <w:r w:rsidRPr="00B8343A">
              <w:t>30</w:t>
            </w:r>
          </w:p>
        </w:tc>
      </w:tr>
      <w:tr w:rsidR="00A130AE" w:rsidRPr="00B8343A" w:rsidTr="004D6B81">
        <w:trPr>
          <w:trHeight w:val="300"/>
        </w:trPr>
        <w:tc>
          <w:tcPr>
            <w:tcW w:w="459" w:type="pct"/>
            <w:shd w:val="clear" w:color="auto" w:fill="auto"/>
            <w:vAlign w:val="center"/>
            <w:hideMark/>
          </w:tcPr>
          <w:p w:rsidR="00A130AE" w:rsidRPr="00B8343A" w:rsidRDefault="00A130AE" w:rsidP="001537B4">
            <w:pPr>
              <w:pStyle w:val="afffff2"/>
            </w:pPr>
            <w:r w:rsidRPr="00B8343A">
              <w:t>8</w:t>
            </w:r>
          </w:p>
        </w:tc>
        <w:tc>
          <w:tcPr>
            <w:tcW w:w="2046" w:type="pct"/>
            <w:shd w:val="clear" w:color="auto" w:fill="auto"/>
            <w:vAlign w:val="bottom"/>
            <w:hideMark/>
          </w:tcPr>
          <w:p w:rsidR="00A130AE" w:rsidRPr="00B8343A" w:rsidRDefault="00A130AE" w:rsidP="001537B4">
            <w:pPr>
              <w:pStyle w:val="afffff2"/>
            </w:pPr>
            <w:r w:rsidRPr="00B8343A">
              <w:t>Напор на входе, м</w:t>
            </w:r>
          </w:p>
        </w:tc>
        <w:tc>
          <w:tcPr>
            <w:tcW w:w="781" w:type="pct"/>
            <w:shd w:val="clear" w:color="000000" w:fill="FFFFFF"/>
            <w:vAlign w:val="bottom"/>
            <w:hideMark/>
          </w:tcPr>
          <w:p w:rsidR="00A130AE" w:rsidRPr="00B8343A" w:rsidRDefault="00A130AE" w:rsidP="001537B4">
            <w:pPr>
              <w:pStyle w:val="afffff2"/>
            </w:pPr>
            <w:r w:rsidRPr="00B8343A">
              <w:t>11,68</w:t>
            </w:r>
          </w:p>
        </w:tc>
        <w:tc>
          <w:tcPr>
            <w:tcW w:w="723" w:type="pct"/>
            <w:shd w:val="clear" w:color="000000" w:fill="FFFFFF"/>
            <w:vAlign w:val="bottom"/>
            <w:hideMark/>
          </w:tcPr>
          <w:p w:rsidR="00A130AE" w:rsidRPr="00B8343A" w:rsidRDefault="00A130AE" w:rsidP="001537B4">
            <w:pPr>
              <w:pStyle w:val="afffff2"/>
            </w:pPr>
            <w:r w:rsidRPr="00B8343A">
              <w:t>11,98</w:t>
            </w:r>
          </w:p>
        </w:tc>
        <w:tc>
          <w:tcPr>
            <w:tcW w:w="991" w:type="pct"/>
            <w:shd w:val="clear" w:color="000000" w:fill="FFFFFF"/>
            <w:vAlign w:val="center"/>
          </w:tcPr>
          <w:p w:rsidR="00A130AE" w:rsidRPr="00B8343A" w:rsidRDefault="00A130AE" w:rsidP="001537B4">
            <w:pPr>
              <w:pStyle w:val="afffff2"/>
            </w:pPr>
            <w:r w:rsidRPr="00B8343A">
              <w:t>11</w:t>
            </w:r>
          </w:p>
        </w:tc>
      </w:tr>
      <w:tr w:rsidR="00A130AE" w:rsidRPr="00B8343A" w:rsidTr="004D6B81">
        <w:trPr>
          <w:trHeight w:val="300"/>
        </w:trPr>
        <w:tc>
          <w:tcPr>
            <w:tcW w:w="459" w:type="pct"/>
            <w:shd w:val="clear" w:color="auto" w:fill="auto"/>
            <w:vAlign w:val="center"/>
            <w:hideMark/>
          </w:tcPr>
          <w:p w:rsidR="00A130AE" w:rsidRPr="00B8343A" w:rsidRDefault="00A130AE" w:rsidP="001537B4">
            <w:pPr>
              <w:pStyle w:val="afffff2"/>
            </w:pPr>
            <w:r w:rsidRPr="00B8343A">
              <w:t>9</w:t>
            </w:r>
          </w:p>
        </w:tc>
        <w:tc>
          <w:tcPr>
            <w:tcW w:w="2046" w:type="pct"/>
            <w:shd w:val="clear" w:color="auto" w:fill="auto"/>
            <w:vAlign w:val="bottom"/>
            <w:hideMark/>
          </w:tcPr>
          <w:p w:rsidR="00A130AE" w:rsidRPr="00B8343A" w:rsidRDefault="00A130AE" w:rsidP="001537B4">
            <w:pPr>
              <w:pStyle w:val="afffff2"/>
            </w:pPr>
            <w:r w:rsidRPr="00B8343A">
              <w:t>Напор на выходе, м</w:t>
            </w:r>
          </w:p>
        </w:tc>
        <w:tc>
          <w:tcPr>
            <w:tcW w:w="781" w:type="pct"/>
            <w:shd w:val="clear" w:color="000000" w:fill="FFFFFF"/>
            <w:vAlign w:val="bottom"/>
            <w:hideMark/>
          </w:tcPr>
          <w:p w:rsidR="00A130AE" w:rsidRPr="00B8343A" w:rsidRDefault="00A130AE" w:rsidP="001537B4">
            <w:pPr>
              <w:pStyle w:val="afffff2"/>
            </w:pPr>
            <w:r w:rsidRPr="00B8343A">
              <w:t>106,68</w:t>
            </w:r>
          </w:p>
        </w:tc>
        <w:tc>
          <w:tcPr>
            <w:tcW w:w="723" w:type="pct"/>
            <w:shd w:val="clear" w:color="000000" w:fill="FFFFFF"/>
            <w:vAlign w:val="bottom"/>
            <w:hideMark/>
          </w:tcPr>
          <w:p w:rsidR="00A130AE" w:rsidRPr="00B8343A" w:rsidRDefault="00A130AE" w:rsidP="001537B4">
            <w:pPr>
              <w:pStyle w:val="afffff2"/>
            </w:pPr>
            <w:r w:rsidRPr="00B8343A">
              <w:t>81,98</w:t>
            </w:r>
          </w:p>
        </w:tc>
        <w:tc>
          <w:tcPr>
            <w:tcW w:w="991" w:type="pct"/>
            <w:shd w:val="clear" w:color="000000" w:fill="FFFFFF"/>
            <w:vAlign w:val="center"/>
          </w:tcPr>
          <w:p w:rsidR="00A130AE" w:rsidRPr="00B8343A" w:rsidRDefault="00A130AE" w:rsidP="001537B4">
            <w:pPr>
              <w:pStyle w:val="afffff2"/>
            </w:pPr>
            <w:r w:rsidRPr="00B8343A">
              <w:t>80-121</w:t>
            </w:r>
          </w:p>
        </w:tc>
      </w:tr>
      <w:tr w:rsidR="00A130AE" w:rsidRPr="00B8343A" w:rsidTr="004D6B81">
        <w:trPr>
          <w:trHeight w:val="300"/>
        </w:trPr>
        <w:tc>
          <w:tcPr>
            <w:tcW w:w="459" w:type="pct"/>
            <w:shd w:val="clear" w:color="auto" w:fill="auto"/>
            <w:vAlign w:val="center"/>
            <w:hideMark/>
          </w:tcPr>
          <w:p w:rsidR="00A130AE" w:rsidRPr="00B8343A" w:rsidRDefault="00A130AE" w:rsidP="001537B4">
            <w:pPr>
              <w:pStyle w:val="afffff2"/>
            </w:pPr>
            <w:r w:rsidRPr="00B8343A">
              <w:t>10</w:t>
            </w:r>
          </w:p>
        </w:tc>
        <w:tc>
          <w:tcPr>
            <w:tcW w:w="2046" w:type="pct"/>
            <w:shd w:val="clear" w:color="auto" w:fill="auto"/>
            <w:vAlign w:val="bottom"/>
            <w:hideMark/>
          </w:tcPr>
          <w:p w:rsidR="00A130AE" w:rsidRPr="00B8343A" w:rsidRDefault="00A130AE" w:rsidP="001537B4">
            <w:pPr>
              <w:pStyle w:val="afffff2"/>
            </w:pPr>
            <w:r w:rsidRPr="00B8343A">
              <w:t>Время прохождения воды от источника, мин</w:t>
            </w:r>
          </w:p>
        </w:tc>
        <w:tc>
          <w:tcPr>
            <w:tcW w:w="781" w:type="pct"/>
            <w:shd w:val="clear" w:color="000000" w:fill="FFFFFF"/>
            <w:vAlign w:val="center"/>
            <w:hideMark/>
          </w:tcPr>
          <w:p w:rsidR="00A130AE" w:rsidRPr="00B8343A" w:rsidRDefault="00A130AE" w:rsidP="001537B4">
            <w:pPr>
              <w:pStyle w:val="afffff2"/>
            </w:pPr>
            <w:r w:rsidRPr="00B8343A">
              <w:t>82,35</w:t>
            </w:r>
          </w:p>
        </w:tc>
        <w:tc>
          <w:tcPr>
            <w:tcW w:w="723" w:type="pct"/>
            <w:shd w:val="clear" w:color="000000" w:fill="FFFFFF"/>
            <w:vAlign w:val="center"/>
            <w:hideMark/>
          </w:tcPr>
          <w:p w:rsidR="00A130AE" w:rsidRPr="00B8343A" w:rsidRDefault="00A130AE" w:rsidP="001537B4">
            <w:pPr>
              <w:pStyle w:val="afffff2"/>
            </w:pPr>
            <w:r w:rsidRPr="00B8343A">
              <w:t>82,29</w:t>
            </w:r>
          </w:p>
        </w:tc>
        <w:tc>
          <w:tcPr>
            <w:tcW w:w="991" w:type="pct"/>
            <w:shd w:val="clear" w:color="000000" w:fill="FFFFFF"/>
            <w:vAlign w:val="center"/>
          </w:tcPr>
          <w:p w:rsidR="00A130AE" w:rsidRPr="00B8343A" w:rsidRDefault="00A130AE" w:rsidP="001537B4">
            <w:pPr>
              <w:pStyle w:val="afffff2"/>
            </w:pPr>
            <w:r w:rsidRPr="00B8343A">
              <w:t>83</w:t>
            </w:r>
          </w:p>
        </w:tc>
      </w:tr>
      <w:tr w:rsidR="00A130AE" w:rsidRPr="00B8343A" w:rsidTr="004D6B81">
        <w:trPr>
          <w:trHeight w:val="300"/>
        </w:trPr>
        <w:tc>
          <w:tcPr>
            <w:tcW w:w="459" w:type="pct"/>
            <w:shd w:val="clear" w:color="auto" w:fill="auto"/>
            <w:vAlign w:val="center"/>
            <w:hideMark/>
          </w:tcPr>
          <w:p w:rsidR="00A130AE" w:rsidRPr="00B8343A" w:rsidRDefault="00A130AE" w:rsidP="001537B4">
            <w:pPr>
              <w:pStyle w:val="afffff2"/>
            </w:pPr>
            <w:r w:rsidRPr="00B8343A">
              <w:t>11</w:t>
            </w:r>
          </w:p>
        </w:tc>
        <w:tc>
          <w:tcPr>
            <w:tcW w:w="2046" w:type="pct"/>
            <w:shd w:val="clear" w:color="auto" w:fill="auto"/>
            <w:vAlign w:val="bottom"/>
            <w:hideMark/>
          </w:tcPr>
          <w:p w:rsidR="00A130AE" w:rsidRPr="00B8343A" w:rsidRDefault="00A130AE" w:rsidP="001537B4">
            <w:pPr>
              <w:pStyle w:val="afffff2"/>
            </w:pPr>
            <w:r w:rsidRPr="00B8343A">
              <w:t>Источники</w:t>
            </w:r>
          </w:p>
        </w:tc>
        <w:tc>
          <w:tcPr>
            <w:tcW w:w="2495" w:type="pct"/>
            <w:gridSpan w:val="3"/>
            <w:shd w:val="clear" w:color="000000" w:fill="FFFFFF"/>
            <w:vAlign w:val="bottom"/>
            <w:hideMark/>
          </w:tcPr>
          <w:p w:rsidR="00A130AE" w:rsidRPr="00B8343A" w:rsidRDefault="00A130AE" w:rsidP="001537B4">
            <w:pPr>
              <w:pStyle w:val="afffff2"/>
            </w:pPr>
            <w:r w:rsidRPr="00B8343A">
              <w:t>1</w:t>
            </w:r>
          </w:p>
        </w:tc>
      </w:tr>
    </w:tbl>
    <w:p w:rsidR="00A130AE" w:rsidRPr="00B8343A" w:rsidRDefault="00A130AE" w:rsidP="000C7FDB">
      <w:pPr>
        <w:pStyle w:val="af1"/>
      </w:pPr>
      <w:r w:rsidRPr="00B8343A">
        <w:t>Для стабилизации давления и расходных характеристик на входе в НС 3-го подъема предусмотрена установка регулирующих резервуаров, с хранением регулирующего и противопожарного объема воды – 2х150м</w:t>
      </w:r>
      <w:r w:rsidRPr="00B8343A">
        <w:rPr>
          <w:vertAlign w:val="superscript"/>
        </w:rPr>
        <w:t>3</w:t>
      </w:r>
      <w:r w:rsidRPr="00B8343A">
        <w:t>. Высота резервуаров по максимальному уровню воды – 10 м.</w:t>
      </w:r>
    </w:p>
    <w:p w:rsidR="00A130AE" w:rsidRPr="00B8343A" w:rsidRDefault="00A130AE" w:rsidP="000C7FDB">
      <w:pPr>
        <w:pStyle w:val="30"/>
      </w:pPr>
      <w:bookmarkStart w:id="131" w:name="_Toc48863455"/>
      <w:r w:rsidRPr="00B8343A">
        <w:t>Водопроводная сеть</w:t>
      </w:r>
      <w:bookmarkEnd w:id="131"/>
    </w:p>
    <w:p w:rsidR="00A130AE" w:rsidRDefault="00A130AE" w:rsidP="000C7FDB">
      <w:pPr>
        <w:pStyle w:val="af1"/>
      </w:pPr>
      <w:r w:rsidRPr="00B8343A">
        <w:t>К реализации предлагаются следующие мероприятия по строительству, перекладке и отключению участков водопроводной сети зоны действия насосной станции третьего подъема:</w:t>
      </w:r>
    </w:p>
    <w:p w:rsidR="005022BC" w:rsidRDefault="005022BC" w:rsidP="00E2562D">
      <w:pPr>
        <w:pStyle w:val="afd"/>
      </w:pPr>
      <w:r>
        <w:t>Строительство водовода верхней зоны от ВНС 3-го подъема до врезки с устройством колодца на водоводе d=300 мм на ул. Уральская L = 1300 м</w:t>
      </w:r>
    </w:p>
    <w:p w:rsidR="005022BC" w:rsidRDefault="005022BC" w:rsidP="00E2562D">
      <w:pPr>
        <w:pStyle w:val="afd"/>
      </w:pPr>
      <w:proofErr w:type="spellStart"/>
      <w:r>
        <w:t>Закольцовка</w:t>
      </w:r>
      <w:proofErr w:type="spellEnd"/>
      <w:r>
        <w:t xml:space="preserve"> участков трубопроводов от ул. Хабаровская до ул. Свердлова d=100 мм протяженнос170 м</w:t>
      </w:r>
    </w:p>
    <w:p w:rsidR="005022BC" w:rsidRDefault="005022BC" w:rsidP="00E2562D">
      <w:pPr>
        <w:pStyle w:val="afd"/>
      </w:pPr>
      <w:proofErr w:type="spellStart"/>
      <w:r>
        <w:t>Закольцовка</w:t>
      </w:r>
      <w:proofErr w:type="spellEnd"/>
      <w:r>
        <w:t xml:space="preserve"> участков трубопроводов от ул. Ленинградская до пер. Светлый </w:t>
      </w:r>
    </w:p>
    <w:p w:rsidR="005022BC" w:rsidRDefault="005022BC" w:rsidP="00E2562D">
      <w:pPr>
        <w:pStyle w:val="afd"/>
      </w:pPr>
      <w:proofErr w:type="spellStart"/>
      <w:r>
        <w:t>Закольцовка</w:t>
      </w:r>
      <w:proofErr w:type="spellEnd"/>
      <w:r>
        <w:t xml:space="preserve"> участков трубопроводов по ул. </w:t>
      </w:r>
      <w:proofErr w:type="spellStart"/>
      <w:r>
        <w:t>Завойко</w:t>
      </w:r>
      <w:proofErr w:type="spellEnd"/>
      <w:r>
        <w:t xml:space="preserve"> до ул. Солнечная </w:t>
      </w:r>
    </w:p>
    <w:p w:rsidR="005022BC" w:rsidRDefault="005022BC" w:rsidP="00E2562D">
      <w:pPr>
        <w:pStyle w:val="afd"/>
      </w:pPr>
      <w:r>
        <w:t xml:space="preserve">Прокладка участка трубопровода по ул. Новая от ул. </w:t>
      </w:r>
      <w:proofErr w:type="spellStart"/>
      <w:r>
        <w:t>Завойко</w:t>
      </w:r>
      <w:proofErr w:type="spellEnd"/>
      <w:r>
        <w:t xml:space="preserve"> до ВНС - 3-го подъема</w:t>
      </w:r>
    </w:p>
    <w:p w:rsidR="005022BC" w:rsidRDefault="005022BC" w:rsidP="00E2562D">
      <w:pPr>
        <w:pStyle w:val="afd"/>
      </w:pPr>
      <w:r>
        <w:t>Перекладка участка трубопровода от ВНС-3 го подъема по ул. Новая по ул. Свердлова до дома 6 по пер. Светлый до дома №5</w:t>
      </w:r>
    </w:p>
    <w:p w:rsidR="005022BC" w:rsidRPr="00B8343A" w:rsidRDefault="005022BC" w:rsidP="00E2562D">
      <w:pPr>
        <w:pStyle w:val="afd"/>
      </w:pPr>
      <w:r>
        <w:t>Перекладка участка трубопровода от пер. Светлый,5 по ул. Ленинградская до ул. Рабочей смены</w:t>
      </w:r>
    </w:p>
    <w:p w:rsidR="00A130AE" w:rsidRPr="00B8343A" w:rsidRDefault="00A130AE" w:rsidP="000C7FDB">
      <w:pPr>
        <w:pStyle w:val="22"/>
      </w:pPr>
      <w:bookmarkStart w:id="132" w:name="_Toc48863456"/>
      <w:r w:rsidRPr="00B8343A">
        <w:t>Районы Аэропорт, Южный, Военный городок.</w:t>
      </w:r>
      <w:bookmarkEnd w:id="132"/>
    </w:p>
    <w:p w:rsidR="00A130AE" w:rsidRPr="00B8343A" w:rsidRDefault="00A130AE" w:rsidP="000C7FDB">
      <w:pPr>
        <w:rPr>
          <w:lang w:eastAsia="da-DK"/>
        </w:rPr>
      </w:pPr>
      <w:r w:rsidRPr="00B8343A">
        <w:rPr>
          <w:lang w:eastAsia="da-DK"/>
        </w:rPr>
        <w:t>В данных районах расположены многоквартирные дома с требуемым напором до 26 м, и необеспеченный централизованным водоснабжением частный сектор с требуемым напором в 10–14 м.</w:t>
      </w:r>
    </w:p>
    <w:p w:rsidR="00A130AE" w:rsidRPr="00B8343A" w:rsidRDefault="00A130AE" w:rsidP="000C7FDB">
      <w:pPr>
        <w:rPr>
          <w:lang w:eastAsia="da-DK"/>
        </w:rPr>
      </w:pPr>
      <w:r w:rsidRPr="00B8343A">
        <w:rPr>
          <w:lang w:eastAsia="da-DK"/>
        </w:rPr>
        <w:t xml:space="preserve">Высотные отметки района составляют 26–31 метров, соответственно требуемый гидростатический напор составит 57 метров. </w:t>
      </w:r>
    </w:p>
    <w:p w:rsidR="00A130AE" w:rsidRPr="00B8343A" w:rsidRDefault="00A130AE" w:rsidP="000C7FDB">
      <w:pPr>
        <w:rPr>
          <w:lang w:eastAsia="da-DK"/>
        </w:rPr>
      </w:pPr>
      <w:r w:rsidRPr="00B8343A">
        <w:rPr>
          <w:lang w:eastAsia="da-DK"/>
        </w:rPr>
        <w:t>Нагрузка на магистральный водовод d500 согласно гидравлическому моделированию достигает 849,58 м</w:t>
      </w:r>
      <w:r w:rsidRPr="00B8343A">
        <w:rPr>
          <w:vertAlign w:val="superscript"/>
          <w:lang w:eastAsia="da-DK"/>
        </w:rPr>
        <w:t>3</w:t>
      </w:r>
      <w:r w:rsidRPr="00B8343A">
        <w:rPr>
          <w:lang w:eastAsia="da-DK"/>
        </w:rPr>
        <w:t xml:space="preserve">/ч, со скоростью потока 1,23 м/с для часа максимального водопотребления. </w:t>
      </w:r>
    </w:p>
    <w:p w:rsidR="00A130AE" w:rsidRPr="00B8343A" w:rsidRDefault="00A130AE" w:rsidP="000C7FDB">
      <w:pPr>
        <w:rPr>
          <w:lang w:eastAsia="da-DK"/>
        </w:rPr>
      </w:pPr>
      <w:r w:rsidRPr="00B8343A">
        <w:rPr>
          <w:lang w:eastAsia="da-DK"/>
        </w:rPr>
        <w:lastRenderedPageBreak/>
        <w:t>Согласно расчётам, давление на водоводе d500 после регулятора давления в районе ул. Подстанционная, ул. Инженерная стабилизируется, и отпадает необходимость в каком-либо дополнительном регулировании напорных характеристик в рассматриваемых районах. Таким образом, к реализации предлагается лишь новое строительство сетей водоснабжения для подключения перспективной застройки и территории, в настоящее время не охваченной централизованным водоснабжением.</w:t>
      </w:r>
    </w:p>
    <w:p w:rsidR="00A130AE" w:rsidRPr="00B8343A" w:rsidRDefault="00A130AE" w:rsidP="000C7FDB">
      <w:pPr>
        <w:rPr>
          <w:lang w:eastAsia="da-DK"/>
        </w:rPr>
      </w:pPr>
      <w:r w:rsidRPr="00B8343A">
        <w:rPr>
          <w:lang w:eastAsia="da-DK"/>
        </w:rPr>
        <w:t xml:space="preserve">Мероприятия по новому строительству в микрорайоне Южный иллюстрированы на рисунке </w:t>
      </w:r>
      <w:r w:rsidR="00BE2237">
        <w:rPr>
          <w:lang w:eastAsia="da-DK"/>
        </w:rPr>
        <w:t>7.13</w:t>
      </w:r>
      <w:r w:rsidRPr="00B8343A">
        <w:rPr>
          <w:lang w:eastAsia="da-DK"/>
        </w:rPr>
        <w:t xml:space="preserve"> (Участки нового строительства выделены желтым).</w:t>
      </w:r>
    </w:p>
    <w:p w:rsidR="00A130AE" w:rsidRPr="00B8343A" w:rsidRDefault="00A130AE" w:rsidP="000C7FDB">
      <w:pPr>
        <w:pStyle w:val="af1"/>
      </w:pPr>
    </w:p>
    <w:p w:rsidR="00A130AE" w:rsidRPr="00B8343A" w:rsidRDefault="00A130AE" w:rsidP="008F506D">
      <w:pPr>
        <w:pStyle w:val="afffffc"/>
        <w:rPr>
          <w:lang w:eastAsia="da-DK"/>
        </w:rPr>
      </w:pPr>
      <w:r w:rsidRPr="00B8343A">
        <w:rPr>
          <w:noProof/>
          <w:lang w:eastAsia="ru-RU"/>
        </w:rPr>
        <w:drawing>
          <wp:inline distT="0" distB="0" distL="0" distR="0">
            <wp:extent cx="5989320" cy="5916169"/>
            <wp:effectExtent l="0" t="0" r="0" b="0"/>
            <wp:docPr id="52729" name="Picture 52729"/>
            <wp:cNvGraphicFramePr/>
            <a:graphic xmlns:a="http://schemas.openxmlformats.org/drawingml/2006/main">
              <a:graphicData uri="http://schemas.openxmlformats.org/drawingml/2006/picture">
                <pic:pic xmlns:pic="http://schemas.openxmlformats.org/drawingml/2006/picture">
                  <pic:nvPicPr>
                    <pic:cNvPr id="52729" name="Picture 52729"/>
                    <pic:cNvPicPr/>
                  </pic:nvPicPr>
                  <pic:blipFill>
                    <a:blip r:embed="rId73" cstate="print"/>
                    <a:stretch>
                      <a:fillRect/>
                    </a:stretch>
                  </pic:blipFill>
                  <pic:spPr>
                    <a:xfrm>
                      <a:off x="0" y="0"/>
                      <a:ext cx="5989320" cy="5916169"/>
                    </a:xfrm>
                    <a:prstGeom prst="rect">
                      <a:avLst/>
                    </a:prstGeom>
                  </pic:spPr>
                </pic:pic>
              </a:graphicData>
            </a:graphic>
          </wp:inline>
        </w:drawing>
      </w:r>
    </w:p>
    <w:p w:rsidR="00A130AE" w:rsidRPr="00B8343A" w:rsidRDefault="00A130AE" w:rsidP="000C7FDB">
      <w:pPr>
        <w:pStyle w:val="a3"/>
      </w:pPr>
      <w:bookmarkStart w:id="133" w:name="_Ref450923581"/>
      <w:r w:rsidRPr="00B8343A">
        <w:t xml:space="preserve">Новое строительство сетей водоснабжения </w:t>
      </w:r>
      <w:proofErr w:type="spellStart"/>
      <w:r w:rsidRPr="00B8343A">
        <w:t>мкр</w:t>
      </w:r>
      <w:proofErr w:type="spellEnd"/>
      <w:r w:rsidRPr="00B8343A">
        <w:t>. Южный</w:t>
      </w:r>
      <w:bookmarkEnd w:id="133"/>
    </w:p>
    <w:p w:rsidR="00A130AE" w:rsidRPr="00B8343A" w:rsidRDefault="00A130AE" w:rsidP="000C7FDB">
      <w:pPr>
        <w:rPr>
          <w:lang w:eastAsia="da-DK"/>
        </w:rPr>
      </w:pPr>
      <w:r w:rsidRPr="00B8343A">
        <w:rPr>
          <w:lang w:eastAsia="da-DK"/>
        </w:rPr>
        <w:t>Для обеспечения всех потребителей качественной услугой водоснабжения необходимы следующие мероприятия:</w:t>
      </w:r>
    </w:p>
    <w:p w:rsidR="00A130AE" w:rsidRPr="00B8343A" w:rsidRDefault="00A130AE" w:rsidP="00E2562D">
      <w:pPr>
        <w:pStyle w:val="afd"/>
      </w:pPr>
      <w:r w:rsidRPr="00B8343A">
        <w:t>Прокладка трубопровода d100 протяженностью 1398,85 м по ул. Магистральная от ул. Восточная до ул. Луговая.</w:t>
      </w:r>
    </w:p>
    <w:p w:rsidR="00A130AE" w:rsidRPr="00B8343A" w:rsidRDefault="00A130AE" w:rsidP="00E2562D">
      <w:pPr>
        <w:pStyle w:val="afd"/>
      </w:pPr>
      <w:r w:rsidRPr="00B8343A">
        <w:t>Прокладка трубопровода d100 протяженностью 276,81 м по ул. Ягодная от ул. Восточная до ул. Магистральная.</w:t>
      </w:r>
    </w:p>
    <w:p w:rsidR="00A130AE" w:rsidRPr="00B8343A" w:rsidRDefault="00A130AE" w:rsidP="00E2562D">
      <w:pPr>
        <w:pStyle w:val="afd"/>
      </w:pPr>
      <w:r w:rsidRPr="00B8343A">
        <w:lastRenderedPageBreak/>
        <w:t>Прокладка трубопровода d100 протяженностью 148 м от ул. Омская, 48 до ул. Магистральная.</w:t>
      </w:r>
    </w:p>
    <w:p w:rsidR="00A130AE" w:rsidRPr="00B8343A" w:rsidRDefault="00A130AE" w:rsidP="00E2562D">
      <w:pPr>
        <w:pStyle w:val="afd"/>
      </w:pPr>
      <w:r w:rsidRPr="00B8343A">
        <w:t>Прокладка трубопровода d100 протяженностью 1123,52 м по ул. Томская, ул. Молодежная.</w:t>
      </w:r>
    </w:p>
    <w:p w:rsidR="00A130AE" w:rsidRPr="00B8343A" w:rsidRDefault="00A130AE" w:rsidP="00E2562D">
      <w:pPr>
        <w:pStyle w:val="afd"/>
      </w:pPr>
      <w:r w:rsidRPr="00B8343A">
        <w:t>Прокладка трубопровода d100 протяженностью 148 м от ул. Омская, 96 до ул. Магистральная.</w:t>
      </w:r>
    </w:p>
    <w:p w:rsidR="00A130AE" w:rsidRPr="00B8343A" w:rsidRDefault="00A130AE" w:rsidP="00E2562D">
      <w:pPr>
        <w:pStyle w:val="afd"/>
      </w:pPr>
      <w:r w:rsidRPr="00B8343A">
        <w:t>Прокладка трубопровода d100 протяженностью 1810 м по ул. Магистральная от ул. Луговая до ул. 2-я Молодежная.</w:t>
      </w:r>
    </w:p>
    <w:p w:rsidR="00A130AE" w:rsidRPr="00B8343A" w:rsidRDefault="00A130AE" w:rsidP="00E2562D">
      <w:pPr>
        <w:pStyle w:val="afd"/>
      </w:pPr>
      <w:r w:rsidRPr="00B8343A">
        <w:t>Прокладка трубопровода d100 протяженностью 830 м по ул. Ангарская от ул. 2-яМолодежная до ул. Южная.</w:t>
      </w:r>
    </w:p>
    <w:p w:rsidR="00A130AE" w:rsidRPr="00B8343A" w:rsidRDefault="00A130AE" w:rsidP="00E2562D">
      <w:pPr>
        <w:pStyle w:val="afd"/>
      </w:pPr>
      <w:r w:rsidRPr="00B8343A">
        <w:t>Прокладка трубопровода d100 протяженностью 237 м по ул. Ангарская от ул. Ангарская до пер. Дунайский.</w:t>
      </w:r>
    </w:p>
    <w:p w:rsidR="00A130AE" w:rsidRPr="00B8343A" w:rsidRDefault="00A130AE" w:rsidP="00E2562D">
      <w:pPr>
        <w:pStyle w:val="afd"/>
      </w:pPr>
      <w:r w:rsidRPr="00B8343A">
        <w:t>Прокладка трубопровода d100 протяженностью 1398,85 м по пер. Дунайский от ул. Магистральная до пересечения ул. Кольцевая и ул. Полярная.</w:t>
      </w:r>
    </w:p>
    <w:p w:rsidR="00A130AE" w:rsidRPr="00B8343A" w:rsidRDefault="00A130AE" w:rsidP="00E2562D">
      <w:pPr>
        <w:pStyle w:val="afd"/>
      </w:pPr>
      <w:r w:rsidRPr="00B8343A">
        <w:t>Прокладка трубопровода d100 протяженностью 451,26 м по ул. Кольцевая от ул. Магистральная до ул. Южная.</w:t>
      </w:r>
    </w:p>
    <w:p w:rsidR="00A130AE" w:rsidRPr="00B8343A" w:rsidRDefault="00A130AE" w:rsidP="00E2562D">
      <w:pPr>
        <w:pStyle w:val="afd"/>
      </w:pPr>
      <w:r w:rsidRPr="00B8343A">
        <w:t>Прокладка трубопровода d100 протяженностью 231,8 м по ул. Южная от ул. Кольцевая до пер. Калужский.</w:t>
      </w:r>
    </w:p>
    <w:p w:rsidR="00A130AE" w:rsidRPr="00B8343A" w:rsidRDefault="00A130AE" w:rsidP="00E2562D">
      <w:pPr>
        <w:pStyle w:val="afd"/>
      </w:pPr>
      <w:r w:rsidRPr="00B8343A">
        <w:t>Прокладка трубопровода d100 протяженностью 439,6 м по пер. Калужский ул. Южная от ул. Магистральная до ул. Южная.</w:t>
      </w:r>
    </w:p>
    <w:p w:rsidR="00A130AE" w:rsidRPr="00B8343A" w:rsidRDefault="00A130AE" w:rsidP="00E2562D">
      <w:pPr>
        <w:pStyle w:val="afd"/>
      </w:pPr>
      <w:r w:rsidRPr="00B8343A">
        <w:t>Прокладка трубопровода d100 протяженностью 261,93 м по ул. Центральная от ул. Кольцевая до пер. Калужский.</w:t>
      </w:r>
    </w:p>
    <w:p w:rsidR="00A130AE" w:rsidRPr="00B8343A" w:rsidRDefault="00A130AE" w:rsidP="00E2562D">
      <w:pPr>
        <w:pStyle w:val="afd"/>
      </w:pPr>
      <w:r w:rsidRPr="00B8343A">
        <w:t>Прокладка трубопровода d100 протяженностью 453,52 м по ул. Кольцевая от пер. Калужский до ул. Магистральная.</w:t>
      </w:r>
    </w:p>
    <w:p w:rsidR="00A130AE" w:rsidRPr="00B8343A" w:rsidRDefault="00A130AE" w:rsidP="00E2562D">
      <w:pPr>
        <w:pStyle w:val="afd"/>
      </w:pPr>
      <w:r w:rsidRPr="00B8343A">
        <w:t>Прокладка трубопровода d100 протяженностью 228 м по ул. Вулканическая от ул. Центральная до ул. Южная.</w:t>
      </w:r>
    </w:p>
    <w:p w:rsidR="00A130AE" w:rsidRPr="00B8343A" w:rsidRDefault="00A130AE" w:rsidP="00E2562D">
      <w:pPr>
        <w:pStyle w:val="afd"/>
      </w:pPr>
      <w:r w:rsidRPr="00B8343A">
        <w:t>Прокладка трубопровода d100 протяженностью 265 м по пер. Донецкий от ул. Центральная до ул. Южная.</w:t>
      </w:r>
    </w:p>
    <w:p w:rsidR="00A130AE" w:rsidRPr="00B8343A" w:rsidRDefault="00A130AE" w:rsidP="00E2562D">
      <w:pPr>
        <w:pStyle w:val="afd"/>
      </w:pPr>
      <w:r w:rsidRPr="00B8343A">
        <w:t>Прокладка трубопровода d100 протяженностью 282 м по пер. Байкальский от ул. Магистральная до ул. Южная.</w:t>
      </w:r>
    </w:p>
    <w:p w:rsidR="00A130AE" w:rsidRPr="00B8343A" w:rsidRDefault="00A130AE" w:rsidP="00E2562D">
      <w:pPr>
        <w:pStyle w:val="afd"/>
      </w:pPr>
      <w:r w:rsidRPr="00B8343A">
        <w:t>Прокладка трубопровода d100 протяженностью 206 м по пер. Байкальский от пер. Байкальский, 6 до пер. Донецкий.</w:t>
      </w:r>
    </w:p>
    <w:p w:rsidR="00A130AE" w:rsidRPr="00A02116" w:rsidRDefault="00A02116" w:rsidP="00E2562D">
      <w:pPr>
        <w:pStyle w:val="afd"/>
      </w:pPr>
      <w:r w:rsidRPr="00A02116">
        <w:t xml:space="preserve">Прокладка трубопровода d100 протяженностью 660 м по ул. Ягодная, ул. Магистральная, в районе домов по ул. Магистральная, </w:t>
      </w:r>
      <w:r w:rsidRPr="00A02116">
        <w:rPr>
          <w:rFonts w:eastAsia="Calibri"/>
          <w:szCs w:val="20"/>
        </w:rPr>
        <w:t>54, 65, 58, 60, 62, 64</w:t>
      </w:r>
    </w:p>
    <w:p w:rsidR="00A02116" w:rsidRDefault="00A02116" w:rsidP="00A02116">
      <w:r w:rsidRPr="00B8343A">
        <w:t xml:space="preserve">Мероприятия по новому строительству в микрорайоне Южный иллюстрированы на рисунке </w:t>
      </w:r>
      <w:r w:rsidR="00BE2237">
        <w:t>7.14</w:t>
      </w:r>
      <w:r w:rsidRPr="00B8343A">
        <w:t>.</w:t>
      </w:r>
    </w:p>
    <w:p w:rsidR="00A02116" w:rsidRPr="00B8343A" w:rsidRDefault="00A02116" w:rsidP="00A02116">
      <w:pPr>
        <w:rPr>
          <w:lang w:eastAsia="da-DK"/>
        </w:rPr>
      </w:pPr>
      <w:r w:rsidRPr="00B8343A">
        <w:rPr>
          <w:lang w:eastAsia="da-DK"/>
        </w:rPr>
        <w:t>Для обеспечения всех потребителей качественной услугой водоснабжения необходимы следующие мероприятия:</w:t>
      </w:r>
    </w:p>
    <w:p w:rsidR="00A02116" w:rsidRPr="00A02116" w:rsidRDefault="00A02116" w:rsidP="00E2562D">
      <w:pPr>
        <w:pStyle w:val="afd"/>
      </w:pPr>
      <w:r w:rsidRPr="00A02116">
        <w:t xml:space="preserve">Прокладка трубопровода d100 протяженностью </w:t>
      </w:r>
      <w:r>
        <w:t>1100</w:t>
      </w:r>
      <w:r w:rsidRPr="00A02116">
        <w:t xml:space="preserve"> м по </w:t>
      </w:r>
      <w:r>
        <w:t>пер. Овражный, ул. Мичуринская, ул. Западная.</w:t>
      </w:r>
    </w:p>
    <w:p w:rsidR="00A02116" w:rsidRPr="00B8343A" w:rsidRDefault="00A02116" w:rsidP="00A02116">
      <w:pPr>
        <w:pStyle w:val="afffffc"/>
        <w:rPr>
          <w:lang w:eastAsia="da-DK"/>
        </w:rPr>
      </w:pPr>
      <w:r>
        <w:rPr>
          <w:noProof/>
          <w:lang w:eastAsia="ru-RU"/>
        </w:rPr>
        <w:lastRenderedPageBreak/>
        <w:drawing>
          <wp:inline distT="0" distB="0" distL="0" distR="0">
            <wp:extent cx="6242304" cy="3938016"/>
            <wp:effectExtent l="0" t="0" r="0" b="0"/>
            <wp:docPr id="16702" name="Picture 16702"/>
            <wp:cNvGraphicFramePr/>
            <a:graphic xmlns:a="http://schemas.openxmlformats.org/drawingml/2006/main">
              <a:graphicData uri="http://schemas.openxmlformats.org/drawingml/2006/picture">
                <pic:pic xmlns:pic="http://schemas.openxmlformats.org/drawingml/2006/picture">
                  <pic:nvPicPr>
                    <pic:cNvPr id="16702" name="Picture 16702"/>
                    <pic:cNvPicPr/>
                  </pic:nvPicPr>
                  <pic:blipFill>
                    <a:blip r:embed="rId74" cstate="print"/>
                    <a:stretch>
                      <a:fillRect/>
                    </a:stretch>
                  </pic:blipFill>
                  <pic:spPr>
                    <a:xfrm>
                      <a:off x="0" y="0"/>
                      <a:ext cx="6242304" cy="3938016"/>
                    </a:xfrm>
                    <a:prstGeom prst="rect">
                      <a:avLst/>
                    </a:prstGeom>
                  </pic:spPr>
                </pic:pic>
              </a:graphicData>
            </a:graphic>
          </wp:inline>
        </w:drawing>
      </w:r>
    </w:p>
    <w:p w:rsidR="00A02116" w:rsidRPr="00A02116" w:rsidRDefault="00A02116" w:rsidP="00A02116">
      <w:pPr>
        <w:pStyle w:val="a3"/>
      </w:pPr>
      <w:bookmarkStart w:id="134" w:name="_Ref15914194"/>
      <w:r>
        <w:t xml:space="preserve">Подключение честного сектора </w:t>
      </w:r>
      <w:proofErr w:type="spellStart"/>
      <w:r>
        <w:t>мкр</w:t>
      </w:r>
      <w:proofErr w:type="spellEnd"/>
      <w:r>
        <w:t>. Аэропорт</w:t>
      </w:r>
      <w:bookmarkEnd w:id="134"/>
    </w:p>
    <w:p w:rsidR="00A130AE" w:rsidRPr="00B8343A" w:rsidRDefault="00A130AE" w:rsidP="000C7FDB">
      <w:pPr>
        <w:pStyle w:val="22"/>
      </w:pPr>
      <w:bookmarkStart w:id="135" w:name="_Toc48863457"/>
      <w:r w:rsidRPr="00B8343A">
        <w:t>Микрорайон Заречный</w:t>
      </w:r>
      <w:bookmarkEnd w:id="135"/>
    </w:p>
    <w:p w:rsidR="00A130AE" w:rsidRPr="00B8343A" w:rsidRDefault="00A130AE" w:rsidP="000C7FDB">
      <w:pPr>
        <w:rPr>
          <w:lang w:eastAsia="da-DK"/>
        </w:rPr>
      </w:pPr>
      <w:r w:rsidRPr="00B8343A">
        <w:rPr>
          <w:lang w:eastAsia="da-DK"/>
        </w:rPr>
        <w:t xml:space="preserve">Мероприятия по новому строительству сетей водоснабжения в микрорайоне Заречный показаны на рисунке </w:t>
      </w:r>
      <w:r w:rsidR="00BE2237">
        <w:rPr>
          <w:lang w:eastAsia="da-DK"/>
        </w:rPr>
        <w:t>7.15</w:t>
      </w:r>
      <w:r w:rsidRPr="00B8343A">
        <w:rPr>
          <w:lang w:eastAsia="da-DK"/>
        </w:rPr>
        <w:t>.</w:t>
      </w:r>
    </w:p>
    <w:p w:rsidR="00A130AE" w:rsidRPr="00B8343A" w:rsidRDefault="0011158E" w:rsidP="008F506D">
      <w:pPr>
        <w:pStyle w:val="afffffc"/>
        <w:rPr>
          <w:lang w:eastAsia="da-DK"/>
        </w:rPr>
      </w:pPr>
      <w:r>
        <w:rPr>
          <w:noProof/>
          <w:lang w:eastAsia="ru-RU"/>
        </w:rPr>
        <w:lastRenderedPageBreak/>
        <w:drawing>
          <wp:inline distT="0" distB="0" distL="0" distR="0">
            <wp:extent cx="6245352" cy="8061961"/>
            <wp:effectExtent l="0" t="0" r="0" b="0"/>
            <wp:docPr id="24459" name="Picture 24459"/>
            <wp:cNvGraphicFramePr/>
            <a:graphic xmlns:a="http://schemas.openxmlformats.org/drawingml/2006/main">
              <a:graphicData uri="http://schemas.openxmlformats.org/drawingml/2006/picture">
                <pic:pic xmlns:pic="http://schemas.openxmlformats.org/drawingml/2006/picture">
                  <pic:nvPicPr>
                    <pic:cNvPr id="24459" name="Picture 24459"/>
                    <pic:cNvPicPr/>
                  </pic:nvPicPr>
                  <pic:blipFill>
                    <a:blip r:embed="rId75" cstate="print"/>
                    <a:stretch>
                      <a:fillRect/>
                    </a:stretch>
                  </pic:blipFill>
                  <pic:spPr>
                    <a:xfrm>
                      <a:off x="0" y="0"/>
                      <a:ext cx="6245352" cy="8061961"/>
                    </a:xfrm>
                    <a:prstGeom prst="rect">
                      <a:avLst/>
                    </a:prstGeom>
                  </pic:spPr>
                </pic:pic>
              </a:graphicData>
            </a:graphic>
          </wp:inline>
        </w:drawing>
      </w:r>
    </w:p>
    <w:p w:rsidR="001C4C09" w:rsidRDefault="00A130AE" w:rsidP="000C7FDB">
      <w:pPr>
        <w:pStyle w:val="a3"/>
        <w:rPr>
          <w:lang w:eastAsia="da-DK"/>
        </w:rPr>
      </w:pPr>
      <w:bookmarkStart w:id="136" w:name="_Ref450923598"/>
      <w:r w:rsidRPr="00B8343A">
        <w:t xml:space="preserve">Новое строительство сетей водоснабжения </w:t>
      </w:r>
      <w:proofErr w:type="spellStart"/>
      <w:r w:rsidRPr="00B8343A">
        <w:t>мкр</w:t>
      </w:r>
      <w:proofErr w:type="spellEnd"/>
      <w:r w:rsidRPr="00B8343A">
        <w:t>. Заречный</w:t>
      </w:r>
      <w:bookmarkEnd w:id="136"/>
      <w:r w:rsidR="00B3757B">
        <w:t xml:space="preserve"> </w:t>
      </w:r>
    </w:p>
    <w:p w:rsidR="00A130AE" w:rsidRPr="00B8343A" w:rsidRDefault="00A130AE" w:rsidP="000C7FDB">
      <w:pPr>
        <w:pStyle w:val="a3"/>
        <w:rPr>
          <w:lang w:eastAsia="da-DK"/>
        </w:rPr>
      </w:pPr>
      <w:r w:rsidRPr="00B8343A">
        <w:rPr>
          <w:lang w:eastAsia="da-DK"/>
        </w:rPr>
        <w:t>Для обеспечения всех потребителей качественной услугой водоснабжения с максимальной эффективностью, необходимы следующие мероприятия:</w:t>
      </w:r>
    </w:p>
    <w:p w:rsidR="00A130AE" w:rsidRDefault="00A130AE" w:rsidP="00E2562D">
      <w:pPr>
        <w:pStyle w:val="afd"/>
      </w:pPr>
      <w:r w:rsidRPr="00B8343A">
        <w:t xml:space="preserve">Прокладка трубопровода d100 протяженностью 3142 м в </w:t>
      </w:r>
      <w:proofErr w:type="spellStart"/>
      <w:r w:rsidRPr="00B8343A">
        <w:t>мкр</w:t>
      </w:r>
      <w:proofErr w:type="spellEnd"/>
      <w:r w:rsidRPr="00B8343A">
        <w:t>. Заречный, подключение перспективного строительства ИЖС по ул. П</w:t>
      </w:r>
      <w:r w:rsidR="0011158E">
        <w:t>о</w:t>
      </w:r>
      <w:r w:rsidRPr="00B8343A">
        <w:t>ротова, ул. Тверская и др</w:t>
      </w:r>
      <w:r w:rsidR="0011158E">
        <w:t>.;</w:t>
      </w:r>
    </w:p>
    <w:p w:rsidR="0011158E" w:rsidRPr="0011158E" w:rsidRDefault="0011158E" w:rsidP="00E2562D">
      <w:pPr>
        <w:pStyle w:val="afd"/>
      </w:pPr>
      <w:r w:rsidRPr="0011158E">
        <w:lastRenderedPageBreak/>
        <w:t xml:space="preserve">Прокладка трубопровода d100 протяженностью 3000 м в </w:t>
      </w:r>
      <w:proofErr w:type="spellStart"/>
      <w:r w:rsidRPr="0011158E">
        <w:t>мкр</w:t>
      </w:r>
      <w:proofErr w:type="spellEnd"/>
      <w:r w:rsidRPr="0011158E">
        <w:t>. Заречный, подключение частного сектора по ул. Некрасова, ул. Маяковского, ул. Попова, ул. Связи.</w:t>
      </w:r>
    </w:p>
    <w:p w:rsidR="00A130AE" w:rsidRPr="00B8343A" w:rsidRDefault="00A130AE" w:rsidP="000C7FDB">
      <w:pPr>
        <w:pStyle w:val="30"/>
      </w:pPr>
      <w:bookmarkStart w:id="137" w:name="_Toc48863458"/>
      <w:r w:rsidRPr="00B8343A">
        <w:t>Перспективная застройка в районе ул. Кручины-Жупановская</w:t>
      </w:r>
      <w:bookmarkEnd w:id="137"/>
    </w:p>
    <w:p w:rsidR="00A130AE" w:rsidRPr="00B8343A" w:rsidRDefault="00A130AE" w:rsidP="000C7FDB">
      <w:pPr>
        <w:rPr>
          <w:highlight w:val="yellow"/>
          <w:lang w:eastAsia="da-DK"/>
        </w:rPr>
      </w:pPr>
      <w:r w:rsidRPr="00B8343A">
        <w:rPr>
          <w:lang w:eastAsia="da-DK"/>
        </w:rPr>
        <w:t xml:space="preserve">Для обеспечения подключения перспективной застройки в районе ул. </w:t>
      </w:r>
      <w:proofErr w:type="spellStart"/>
      <w:r w:rsidRPr="00B8343A">
        <w:rPr>
          <w:lang w:eastAsia="da-DK"/>
        </w:rPr>
        <w:t>Кручины-Жупановская</w:t>
      </w:r>
      <w:proofErr w:type="spellEnd"/>
      <w:r w:rsidRPr="00B8343A">
        <w:rPr>
          <w:lang w:eastAsia="da-DK"/>
        </w:rPr>
        <w:t xml:space="preserve"> необходима прокладка трубопровода d300 протяженностью 421 м по ул. Виталия Кручины от ул. Жупановская до пер. </w:t>
      </w:r>
      <w:proofErr w:type="spellStart"/>
      <w:r w:rsidRPr="00B8343A">
        <w:rPr>
          <w:lang w:eastAsia="da-DK"/>
        </w:rPr>
        <w:t>Гришечко</w:t>
      </w:r>
      <w:proofErr w:type="spellEnd"/>
      <w:r w:rsidRPr="00B8343A">
        <w:rPr>
          <w:lang w:eastAsia="da-DK"/>
        </w:rPr>
        <w:t xml:space="preserve"> (</w:t>
      </w:r>
      <w:r w:rsidR="00BE2237">
        <w:rPr>
          <w:lang w:eastAsia="da-DK"/>
        </w:rPr>
        <w:t>Рисунок 7.16</w:t>
      </w:r>
      <w:r w:rsidRPr="00B8343A">
        <w:rPr>
          <w:lang w:eastAsia="da-DK"/>
        </w:rPr>
        <w:t>).</w:t>
      </w:r>
    </w:p>
    <w:p w:rsidR="00A130AE" w:rsidRPr="00B8343A" w:rsidRDefault="004F778D" w:rsidP="008F506D">
      <w:pPr>
        <w:pStyle w:val="afffffc"/>
        <w:rPr>
          <w:lang w:eastAsia="da-DK"/>
        </w:rPr>
      </w:pPr>
      <w:r>
        <w:rPr>
          <w:noProof/>
          <w:lang w:eastAsia="ru-RU"/>
        </w:rPr>
        <w:drawing>
          <wp:inline distT="0" distB="0" distL="0" distR="0">
            <wp:extent cx="6239257" cy="3934968"/>
            <wp:effectExtent l="0" t="0" r="0" b="0"/>
            <wp:docPr id="20" name="Picture 14276"/>
            <wp:cNvGraphicFramePr/>
            <a:graphic xmlns:a="http://schemas.openxmlformats.org/drawingml/2006/main">
              <a:graphicData uri="http://schemas.openxmlformats.org/drawingml/2006/picture">
                <pic:pic xmlns:pic="http://schemas.openxmlformats.org/drawingml/2006/picture">
                  <pic:nvPicPr>
                    <pic:cNvPr id="14276" name="Picture 14276"/>
                    <pic:cNvPicPr/>
                  </pic:nvPicPr>
                  <pic:blipFill>
                    <a:blip r:embed="rId30" cstate="print"/>
                    <a:stretch>
                      <a:fillRect/>
                    </a:stretch>
                  </pic:blipFill>
                  <pic:spPr>
                    <a:xfrm>
                      <a:off x="0" y="0"/>
                      <a:ext cx="6239257" cy="3934968"/>
                    </a:xfrm>
                    <a:prstGeom prst="rect">
                      <a:avLst/>
                    </a:prstGeom>
                  </pic:spPr>
                </pic:pic>
              </a:graphicData>
            </a:graphic>
          </wp:inline>
        </w:drawing>
      </w:r>
    </w:p>
    <w:p w:rsidR="00A130AE" w:rsidRPr="00B8343A" w:rsidRDefault="00A130AE" w:rsidP="000C7FDB">
      <w:pPr>
        <w:pStyle w:val="a3"/>
      </w:pPr>
      <w:bookmarkStart w:id="138" w:name="_Ref450923611"/>
      <w:r w:rsidRPr="00B8343A">
        <w:t xml:space="preserve">Обеспечение подключения перспективной застройки в районе ул. </w:t>
      </w:r>
      <w:proofErr w:type="spellStart"/>
      <w:r w:rsidRPr="00B8343A">
        <w:t>Кручины-Жупановская</w:t>
      </w:r>
      <w:proofErr w:type="spellEnd"/>
      <w:r w:rsidRPr="00B8343A">
        <w:t>.</w:t>
      </w:r>
      <w:bookmarkEnd w:id="138"/>
    </w:p>
    <w:p w:rsidR="00A130AE" w:rsidRPr="00B8343A" w:rsidRDefault="00A130AE" w:rsidP="000C7FDB">
      <w:pPr>
        <w:pStyle w:val="22"/>
      </w:pPr>
      <w:bookmarkStart w:id="139" w:name="_Toc48863459"/>
      <w:r w:rsidRPr="00B8343A">
        <w:t>Микрорайон Садовый</w:t>
      </w:r>
      <w:bookmarkEnd w:id="139"/>
    </w:p>
    <w:p w:rsidR="00A130AE" w:rsidRPr="00B8343A" w:rsidRDefault="00A130AE" w:rsidP="000C7FDB">
      <w:pPr>
        <w:pStyle w:val="af1"/>
      </w:pPr>
      <w:r w:rsidRPr="00B8343A">
        <w:t xml:space="preserve">Для подключения микрорайона Садовый к централизованной системе водоснабжения необходимо произвести подключение данной территории к зоне влияния насосной станции 3-го подъёма. Требуемый гидростатический напор у «верхних» потребителей посёлка составляет 83 метра; необходимая подача воды в </w:t>
      </w:r>
      <w:proofErr w:type="spellStart"/>
      <w:r w:rsidRPr="00B8343A">
        <w:t>мкр</w:t>
      </w:r>
      <w:proofErr w:type="spellEnd"/>
      <w:r w:rsidRPr="00B8343A">
        <w:t xml:space="preserve">. Садовый и часть </w:t>
      </w:r>
      <w:proofErr w:type="spellStart"/>
      <w:r w:rsidRPr="00B8343A">
        <w:t>мкр</w:t>
      </w:r>
      <w:proofErr w:type="spellEnd"/>
      <w:r w:rsidRPr="00B8343A">
        <w:t>. Пограничный – 66 м</w:t>
      </w:r>
      <w:r w:rsidRPr="00B8343A">
        <w:rPr>
          <w:vertAlign w:val="superscript"/>
        </w:rPr>
        <w:t>3</w:t>
      </w:r>
      <w:r w:rsidRPr="00B8343A">
        <w:t>/ч.</w:t>
      </w:r>
    </w:p>
    <w:p w:rsidR="00131F0A" w:rsidRDefault="00A130AE" w:rsidP="00131F0A">
      <w:r w:rsidRPr="00B8343A">
        <w:t>Для реализации вышеуказанной схемы подключения необходим</w:t>
      </w:r>
      <w:r w:rsidR="00131F0A">
        <w:t>о</w:t>
      </w:r>
      <w:r w:rsidR="00B3757B">
        <w:t xml:space="preserve"> </w:t>
      </w:r>
      <w:r w:rsidR="00131F0A">
        <w:t xml:space="preserve">строительство водовода от сетей ВНС 3-го подъема до сетей </w:t>
      </w:r>
      <w:proofErr w:type="spellStart"/>
      <w:r w:rsidR="00131F0A">
        <w:t>мкр</w:t>
      </w:r>
      <w:proofErr w:type="spellEnd"/>
      <w:r w:rsidR="00131F0A">
        <w:t xml:space="preserve">. Садовый d=300 мм от ул. Уральская до </w:t>
      </w:r>
      <w:proofErr w:type="spellStart"/>
      <w:r w:rsidR="00131F0A">
        <w:t>мкр</w:t>
      </w:r>
      <w:proofErr w:type="spellEnd"/>
      <w:r w:rsidR="00131F0A">
        <w:t xml:space="preserve">. Садовый в р-не РЧВ200) длиной 800 м </w:t>
      </w:r>
      <w:r w:rsidR="00131F0A" w:rsidRPr="00B8343A">
        <w:t>(</w:t>
      </w:r>
      <w:r w:rsidR="00BE2237">
        <w:t>Рисунок 7.17</w:t>
      </w:r>
      <w:r w:rsidR="00131F0A" w:rsidRPr="00B8343A">
        <w:t>).</w:t>
      </w:r>
      <w:r w:rsidR="00131F0A">
        <w:t xml:space="preserve"> Данное мероприятие подразумевает реализацию строительства водовода диаметром 300 мм от ВНС-3 до ул. Уральская, предусмотренную в рамках зонирования сети ВНС 3-го подъема.</w:t>
      </w:r>
    </w:p>
    <w:p w:rsidR="000F492B" w:rsidRDefault="000F492B" w:rsidP="000C7FDB">
      <w:pPr>
        <w:pStyle w:val="af1"/>
      </w:pPr>
      <w:r>
        <w:t xml:space="preserve">Предусмотрено также строительство </w:t>
      </w:r>
      <w:r w:rsidRPr="000F492B">
        <w:t xml:space="preserve">трубопровода d300 от РЧВ водозабора Пограничный до РЧВ водозабора Садовый, для обеспечения </w:t>
      </w:r>
      <w:r>
        <w:t xml:space="preserve">перспективного подключения микрорайона Пограничный, </w:t>
      </w:r>
      <w:proofErr w:type="spellStart"/>
      <w:r w:rsidRPr="000F492B">
        <w:t>закольцовки</w:t>
      </w:r>
      <w:proofErr w:type="spellEnd"/>
      <w:r w:rsidRPr="000F492B">
        <w:t xml:space="preserve"> водопроводной сети </w:t>
      </w:r>
      <w:r>
        <w:t xml:space="preserve">социально значимых </w:t>
      </w:r>
      <w:r w:rsidRPr="000F492B">
        <w:t xml:space="preserve">объектов по ул. Санаторная, а также подключения перспективного строительства </w:t>
      </w:r>
      <w:r>
        <w:t>«</w:t>
      </w:r>
      <w:r w:rsidRPr="000F492B">
        <w:t>ИЖС по ул. Садовая</w:t>
      </w:r>
      <w:r>
        <w:t>»</w:t>
      </w:r>
    </w:p>
    <w:p w:rsidR="00131F0A" w:rsidRPr="00B8343A" w:rsidRDefault="000F492B" w:rsidP="000C7FDB">
      <w:pPr>
        <w:pStyle w:val="af1"/>
      </w:pPr>
      <w:r w:rsidRPr="00B8343A">
        <w:rPr>
          <w:lang w:eastAsia="da-DK"/>
        </w:rPr>
        <w:t>Для подключения перспективной застройки в микрорайоне Садовый, с учетом большого перепада высот, необходимо строительство насосной станции 4-го подъема, с характеристиками Q=17 м</w:t>
      </w:r>
      <w:r w:rsidRPr="00B8343A">
        <w:rPr>
          <w:vertAlign w:val="superscript"/>
          <w:lang w:eastAsia="da-DK"/>
        </w:rPr>
        <w:t>3</w:t>
      </w:r>
      <w:r w:rsidRPr="00B8343A">
        <w:rPr>
          <w:lang w:eastAsia="da-DK"/>
        </w:rPr>
        <w:t>/ч, Н=50 м.</w:t>
      </w:r>
    </w:p>
    <w:p w:rsidR="00A130AE" w:rsidRPr="00B8343A" w:rsidRDefault="000F492B" w:rsidP="008F506D">
      <w:pPr>
        <w:pStyle w:val="afffffc"/>
        <w:rPr>
          <w:lang w:eastAsia="da-DK"/>
        </w:rPr>
      </w:pPr>
      <w:r>
        <w:rPr>
          <w:noProof/>
          <w:lang w:eastAsia="ru-RU"/>
        </w:rPr>
        <w:lastRenderedPageBreak/>
        <w:drawing>
          <wp:inline distT="0" distB="0" distL="0" distR="0">
            <wp:extent cx="6245352" cy="6995160"/>
            <wp:effectExtent l="0" t="0" r="0" b="0"/>
            <wp:docPr id="29499" name="Picture 29499"/>
            <wp:cNvGraphicFramePr/>
            <a:graphic xmlns:a="http://schemas.openxmlformats.org/drawingml/2006/main">
              <a:graphicData uri="http://schemas.openxmlformats.org/drawingml/2006/picture">
                <pic:pic xmlns:pic="http://schemas.openxmlformats.org/drawingml/2006/picture">
                  <pic:nvPicPr>
                    <pic:cNvPr id="29499" name="Picture 29499"/>
                    <pic:cNvPicPr/>
                  </pic:nvPicPr>
                  <pic:blipFill>
                    <a:blip r:embed="rId76" cstate="print"/>
                    <a:stretch>
                      <a:fillRect/>
                    </a:stretch>
                  </pic:blipFill>
                  <pic:spPr>
                    <a:xfrm>
                      <a:off x="0" y="0"/>
                      <a:ext cx="6245352" cy="6995160"/>
                    </a:xfrm>
                    <a:prstGeom prst="rect">
                      <a:avLst/>
                    </a:prstGeom>
                  </pic:spPr>
                </pic:pic>
              </a:graphicData>
            </a:graphic>
          </wp:inline>
        </w:drawing>
      </w:r>
    </w:p>
    <w:p w:rsidR="00A130AE" w:rsidRPr="00B8343A" w:rsidRDefault="00A130AE" w:rsidP="000C7FDB">
      <w:pPr>
        <w:pStyle w:val="a3"/>
      </w:pPr>
      <w:bookmarkStart w:id="140" w:name="_Ref450923672"/>
      <w:r w:rsidRPr="00B8343A">
        <w:t xml:space="preserve">Подключение </w:t>
      </w:r>
      <w:proofErr w:type="spellStart"/>
      <w:r w:rsidRPr="00B8343A">
        <w:t>мкр</w:t>
      </w:r>
      <w:proofErr w:type="spellEnd"/>
      <w:r w:rsidRPr="00B8343A">
        <w:t>. Садовый к зоне действия НС 3-го подъёма</w:t>
      </w:r>
      <w:bookmarkEnd w:id="140"/>
    </w:p>
    <w:p w:rsidR="00A130AE" w:rsidRPr="00B8343A" w:rsidRDefault="00A130AE" w:rsidP="000C7FDB">
      <w:pPr>
        <w:pStyle w:val="af1"/>
      </w:pPr>
      <w:r w:rsidRPr="00B8343A">
        <w:t xml:space="preserve">РЧВ </w:t>
      </w:r>
      <w:proofErr w:type="spellStart"/>
      <w:r w:rsidRPr="00B8343A">
        <w:t>мкр</w:t>
      </w:r>
      <w:proofErr w:type="spellEnd"/>
      <w:r w:rsidRPr="00B8343A">
        <w:t>. Садовый из эксплуатации выводится. Водозабор Садовый также будет выведен из эксплуатации с сохранением в качестве резервного источника водоснабжения.</w:t>
      </w:r>
    </w:p>
    <w:p w:rsidR="00A130AE" w:rsidRPr="00B8343A" w:rsidRDefault="00A130AE" w:rsidP="000C7FDB">
      <w:pPr>
        <w:pStyle w:val="22"/>
      </w:pPr>
      <w:bookmarkStart w:id="141" w:name="_Toc48863460"/>
      <w:r w:rsidRPr="00B8343A">
        <w:t>Микрорайон Пограничный</w:t>
      </w:r>
      <w:bookmarkEnd w:id="141"/>
    </w:p>
    <w:p w:rsidR="00A130AE" w:rsidRPr="00B8343A" w:rsidRDefault="00A130AE" w:rsidP="000C7FDB">
      <w:pPr>
        <w:pStyle w:val="af1"/>
      </w:pPr>
      <w:r w:rsidRPr="00B8343A">
        <w:t>Территорию микрорайона Пограничный предлагается подключить к общей централизованной системе водоснабжения. Это позволит исключить из эксплуатации нуждающийся в дорогостоящей реконструкции водозабор Пограничный, обеспечить потребителей микрорайона надежным и качественным водоснабжением.</w:t>
      </w:r>
    </w:p>
    <w:p w:rsidR="00A130AE" w:rsidRPr="00B8343A" w:rsidRDefault="00A130AE" w:rsidP="000C7FDB">
      <w:pPr>
        <w:pStyle w:val="af1"/>
      </w:pPr>
      <w:r w:rsidRPr="00B8343A">
        <w:t xml:space="preserve">Необходимо отметить, что для </w:t>
      </w:r>
      <w:proofErr w:type="spellStart"/>
      <w:r w:rsidRPr="00B8343A">
        <w:t>мкр</w:t>
      </w:r>
      <w:proofErr w:type="spellEnd"/>
      <w:r w:rsidRPr="00B8343A">
        <w:t xml:space="preserve">. Пограничный фактическое водопотребление (по данным приборов учета на водозаборе) превышает договорные нагрузки подключенных </w:t>
      </w:r>
      <w:r w:rsidRPr="00B8343A">
        <w:lastRenderedPageBreak/>
        <w:t xml:space="preserve">потребителей в 2,6 раза. Гидравлические расчеты по сети </w:t>
      </w:r>
      <w:proofErr w:type="spellStart"/>
      <w:r w:rsidRPr="00B8343A">
        <w:t>мкр</w:t>
      </w:r>
      <w:proofErr w:type="spellEnd"/>
      <w:r w:rsidRPr="00B8343A">
        <w:t xml:space="preserve">. Пограничный были проведены по фактическому объему водопотребления микрорайона. Поскольку фактические показатели водопотребления по каждому абоненту достоверно не определены, рекомендуем провести проверки по факту выявления и установления бездоговорного и </w:t>
      </w:r>
      <w:proofErr w:type="spellStart"/>
      <w:r w:rsidRPr="00B8343A">
        <w:t>безучетного</w:t>
      </w:r>
      <w:proofErr w:type="spellEnd"/>
      <w:r w:rsidRPr="00B8343A">
        <w:t xml:space="preserve"> водопотребления.</w:t>
      </w:r>
    </w:p>
    <w:p w:rsidR="00A130AE" w:rsidRPr="00B8343A" w:rsidRDefault="00A130AE" w:rsidP="000C7FDB">
      <w:pPr>
        <w:pStyle w:val="af1"/>
      </w:pPr>
      <w:r w:rsidRPr="00B8343A">
        <w:t>Для подключения микрорайона Пограничный к общей централизованной системе водоснабжения в первую очередь необходимо произвести зонирование территории по напорам. Сеть делится на две зоны водоснабжения:</w:t>
      </w:r>
    </w:p>
    <w:p w:rsidR="00A130AE" w:rsidRPr="00B8343A" w:rsidRDefault="00A130AE" w:rsidP="00E2562D">
      <w:pPr>
        <w:pStyle w:val="afd"/>
      </w:pPr>
      <w:r w:rsidRPr="00B8343A">
        <w:t xml:space="preserve">«высокая» зона водоснабжения – питание от сети </w:t>
      </w:r>
      <w:proofErr w:type="spellStart"/>
      <w:r w:rsidRPr="00B8343A">
        <w:t>мкр</w:t>
      </w:r>
      <w:proofErr w:type="spellEnd"/>
      <w:r w:rsidRPr="00B8343A">
        <w:t>. Садовый;</w:t>
      </w:r>
    </w:p>
    <w:p w:rsidR="00A130AE" w:rsidRPr="00B8343A" w:rsidRDefault="00A130AE" w:rsidP="00E2562D">
      <w:pPr>
        <w:pStyle w:val="afd"/>
      </w:pPr>
      <w:r w:rsidRPr="00B8343A">
        <w:t>«низкая» зона водоснабжения – питание от «низкой» зоны влияния насосной станции 3-го подъема.</w:t>
      </w:r>
    </w:p>
    <w:p w:rsidR="00A130AE" w:rsidRPr="00B8343A" w:rsidRDefault="00A130AE" w:rsidP="000C7FDB">
      <w:pPr>
        <w:pStyle w:val="af1"/>
      </w:pPr>
      <w:r w:rsidRPr="00B8343A">
        <w:t xml:space="preserve">Схема зонирования представлена на рисунке </w:t>
      </w:r>
      <w:r w:rsidR="00BE2237">
        <w:t>7.18</w:t>
      </w:r>
      <w:r w:rsidRPr="00B8343A">
        <w:t>.</w:t>
      </w:r>
    </w:p>
    <w:p w:rsidR="00A130AE" w:rsidRPr="00B8343A" w:rsidRDefault="00517A1A" w:rsidP="008F506D">
      <w:pPr>
        <w:pStyle w:val="afffffc"/>
        <w:rPr>
          <w:lang w:eastAsia="da-DK"/>
        </w:rPr>
      </w:pPr>
      <w:r>
        <w:rPr>
          <w:noProof/>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Выноска 1 46" o:spid="_x0000_s1241" type="#_x0000_t47" style="position:absolute;left:0;text-align:left;margin-left:231.95pt;margin-top:155.2pt;width:92.5pt;height:19.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" adj="38588,31230,23001,9793">
            <v:textbox>
              <w:txbxContent>
                <w:p w:rsidR="000740F2" w:rsidRPr="003C11D5" w:rsidRDefault="000740F2" w:rsidP="003C11D5">
                  <w:pPr>
                    <w:pStyle w:val="afffff2"/>
                  </w:pPr>
                  <w:r w:rsidRPr="003C11D5">
                    <w:t>«Низкая» зона</w:t>
                  </w:r>
                </w:p>
              </w:txbxContent>
            </v:textbox>
            <o:callout v:ext="edit" minusx="t" minusy="t"/>
          </v:shape>
        </w:pict>
      </w:r>
      <w:r>
        <w:rPr>
          <w:noProof/>
        </w:rPr>
        <w:pict>
          <v:shape id="Выноска 1 45" o:spid="_x0000_s1242" type="#_x0000_t47" style="position:absolute;left:0;text-align:left;margin-left:7.35pt;margin-top:67.45pt;width:92.5pt;height:19.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" adj="40491,70404,23001,9793">
            <v:textbox>
              <w:txbxContent>
                <w:p w:rsidR="000740F2" w:rsidRPr="003C11D5" w:rsidRDefault="000740F2" w:rsidP="003C11D5">
                  <w:pPr>
                    <w:pStyle w:val="afffff2"/>
                  </w:pPr>
                  <w:r w:rsidRPr="003C11D5">
                    <w:t>«Высокая» зона</w:t>
                  </w:r>
                </w:p>
              </w:txbxContent>
            </v:textbox>
            <o:callout v:ext="edit" minusx="t" minusy="t"/>
          </v:shape>
        </w:pict>
      </w:r>
      <w:r>
        <w:rPr>
          <w:noProof/>
        </w:rPr>
        <w:pict>
          <v:shape id="Выноска 1 43" o:spid="_x0000_s1243" type="#_x0000_t47" style="position:absolute;left:0;text-align:left;margin-left:40.85pt;margin-top:248.1pt;width:81.15pt;height:33.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" adj="51757,27315,23197,5812">
            <v:textbox>
              <w:txbxContent>
                <w:p w:rsidR="000740F2" w:rsidRPr="003C11D5" w:rsidRDefault="000740F2" w:rsidP="003C11D5">
                  <w:pPr>
                    <w:pStyle w:val="afffff2"/>
                  </w:pPr>
                  <w:r w:rsidRPr="003C11D5">
                    <w:t>Место разделения</w:t>
                  </w:r>
                </w:p>
                <w:p w:rsidR="000740F2" w:rsidRPr="003C11D5" w:rsidRDefault="000740F2" w:rsidP="003C11D5">
                  <w:pPr>
                    <w:pStyle w:val="afffff2"/>
                  </w:pPr>
                  <w:r w:rsidRPr="003C11D5">
                    <w:t xml:space="preserve"> сети на зоны </w:t>
                  </w:r>
                </w:p>
              </w:txbxContent>
            </v:textbox>
            <o:callout v:ext="edit" minusx="t" minusy="t"/>
          </v:shape>
        </w:pict>
      </w:r>
      <w:r>
        <w:rPr>
          <w:noProof/>
        </w:rPr>
        <w:pict>
          <v:oval id="Овал 41" o:spid="_x0000_s1244" style="position:absolute;left:0;text-align:left;margin-left:225pt;margin-top:257.1pt;width:26.85pt;height:39.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" filled="f" strokecolor="red" strokeweight="3pt">
            <v:stroke endcap="round"/>
          </v:oval>
        </w:pict>
      </w:r>
      <w:r w:rsidR="00A130AE" w:rsidRPr="00B8343A">
        <w:rPr>
          <w:noProof/>
          <w:lang w:eastAsia="ru-RU"/>
        </w:rPr>
        <w:drawing>
          <wp:inline distT="0" distB="0" distL="0" distR="0">
            <wp:extent cx="5932805" cy="3923665"/>
            <wp:effectExtent l="19050" t="0" r="0" b="0"/>
            <wp:docPr id="31" name="Рисунок 16" descr="C:\Users\waha\Desktop\Елизово Модель\Пограничный обзо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aha\Desktop\Елизово Модель\Пограничный обзорка.jpg"/>
                    <pic:cNvPicPr>
                      <a:picLocks noChangeAspect="1" noChangeArrowheads="1"/>
                    </pic:cNvPicPr>
                  </pic:nvPicPr>
                  <pic:blipFill>
                    <a:blip r:embed="rId77" cstate="print"/>
                    <a:srcRect/>
                    <a:stretch>
                      <a:fillRect/>
                    </a:stretch>
                  </pic:blipFill>
                  <pic:spPr bwMode="auto">
                    <a:xfrm>
                      <a:off x="0" y="0"/>
                      <a:ext cx="5932805" cy="3923665"/>
                    </a:xfrm>
                    <a:prstGeom prst="flowChartConnector">
                      <a:avLst/>
                    </a:prstGeom>
                    <a:noFill/>
                    <a:ln w="9525">
                      <a:noFill/>
                      <a:miter lim="800000"/>
                      <a:headEnd/>
                      <a:tailEnd/>
                    </a:ln>
                  </pic:spPr>
                </pic:pic>
              </a:graphicData>
            </a:graphic>
          </wp:inline>
        </w:drawing>
      </w:r>
    </w:p>
    <w:p w:rsidR="00A130AE" w:rsidRPr="00B8343A" w:rsidRDefault="00A130AE" w:rsidP="000C7FDB">
      <w:pPr>
        <w:pStyle w:val="a3"/>
      </w:pPr>
      <w:bookmarkStart w:id="142" w:name="_Ref450923700"/>
      <w:r w:rsidRPr="00B8343A">
        <w:t xml:space="preserve">Зонирование </w:t>
      </w:r>
      <w:proofErr w:type="spellStart"/>
      <w:r w:rsidRPr="00B8343A">
        <w:t>мкр</w:t>
      </w:r>
      <w:proofErr w:type="spellEnd"/>
      <w:r w:rsidRPr="00B8343A">
        <w:t>. Пограничный</w:t>
      </w:r>
      <w:bookmarkEnd w:id="142"/>
    </w:p>
    <w:p w:rsidR="00A130AE" w:rsidRPr="00B8343A" w:rsidRDefault="00A130AE" w:rsidP="000C7FDB">
      <w:r w:rsidRPr="00B8343A">
        <w:t xml:space="preserve">Для зонирования территории </w:t>
      </w:r>
      <w:proofErr w:type="spellStart"/>
      <w:r w:rsidRPr="00B8343A">
        <w:t>мкр</w:t>
      </w:r>
      <w:proofErr w:type="spellEnd"/>
      <w:r w:rsidRPr="00B8343A">
        <w:t>. Пограничный необходимо провести ряд мероприятий:</w:t>
      </w:r>
    </w:p>
    <w:p w:rsidR="00A130AE" w:rsidRPr="00B8343A" w:rsidRDefault="00A130AE" w:rsidP="00577862">
      <w:pPr>
        <w:pStyle w:val="a2"/>
        <w:numPr>
          <w:ilvl w:val="0"/>
          <w:numId w:val="46"/>
        </w:numPr>
      </w:pPr>
      <w:r w:rsidRPr="00B8343A">
        <w:t>Параллельная прокладка сети d150 протяженностью 241 м от ул. Механизации до ул. Автомобилистов с устройством камеры переключения. (</w:t>
      </w:r>
      <w:r w:rsidR="00BE2237">
        <w:t>Рисунок 7.19</w:t>
      </w:r>
      <w:r w:rsidRPr="00B8343A">
        <w:t>).</w:t>
      </w:r>
    </w:p>
    <w:p w:rsidR="00A130AE" w:rsidRPr="00B8343A" w:rsidRDefault="00A130AE" w:rsidP="008F506D">
      <w:pPr>
        <w:pStyle w:val="afffffc"/>
      </w:pPr>
      <w:r w:rsidRPr="00B8343A">
        <w:rPr>
          <w:noProof/>
          <w:lang w:eastAsia="ru-RU"/>
        </w:rPr>
        <w:lastRenderedPageBreak/>
        <w:drawing>
          <wp:inline distT="0" distB="0" distL="0" distR="0">
            <wp:extent cx="4776234" cy="3577958"/>
            <wp:effectExtent l="19050" t="0" r="5316" b="0"/>
            <wp:docPr id="33" name="Рисунок 18" descr="C:\Users\waha\Desktop\Елизово Модель\Пограничный камера переклю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aha\Desktop\Елизово Модель\Пограничный камера переключения.jpg"/>
                    <pic:cNvPicPr>
                      <a:picLocks noChangeAspect="1" noChangeArrowheads="1"/>
                    </pic:cNvPicPr>
                  </pic:nvPicPr>
                  <pic:blipFill>
                    <a:blip r:embed="rId78" cstate="print"/>
                    <a:srcRect/>
                    <a:stretch>
                      <a:fillRect/>
                    </a:stretch>
                  </pic:blipFill>
                  <pic:spPr bwMode="auto">
                    <a:xfrm>
                      <a:off x="0" y="0"/>
                      <a:ext cx="4776187" cy="3577923"/>
                    </a:xfrm>
                    <a:prstGeom prst="rect">
                      <a:avLst/>
                    </a:prstGeom>
                    <a:noFill/>
                    <a:ln w="9525">
                      <a:noFill/>
                      <a:miter lim="800000"/>
                      <a:headEnd/>
                      <a:tailEnd/>
                    </a:ln>
                  </pic:spPr>
                </pic:pic>
              </a:graphicData>
            </a:graphic>
          </wp:inline>
        </w:drawing>
      </w:r>
    </w:p>
    <w:p w:rsidR="00A130AE" w:rsidRPr="00B8343A" w:rsidRDefault="00A130AE" w:rsidP="000C7FDB">
      <w:pPr>
        <w:pStyle w:val="a3"/>
      </w:pPr>
      <w:bookmarkStart w:id="143" w:name="_Ref450923720"/>
      <w:r w:rsidRPr="00B8343A">
        <w:t>Камера переключения</w:t>
      </w:r>
      <w:bookmarkEnd w:id="143"/>
    </w:p>
    <w:p w:rsidR="00A130AE" w:rsidRPr="00B8343A" w:rsidRDefault="00A130AE" w:rsidP="00577862">
      <w:pPr>
        <w:pStyle w:val="a2"/>
        <w:numPr>
          <w:ilvl w:val="0"/>
          <w:numId w:val="46"/>
        </w:numPr>
      </w:pPr>
      <w:r w:rsidRPr="00B8343A">
        <w:t>Отключение участков запорной арматурой. (</w:t>
      </w:r>
      <w:r w:rsidR="00BE2237">
        <w:t>Рисунок 7.20</w:t>
      </w:r>
      <w:r w:rsidRPr="00B8343A">
        <w:t>).</w:t>
      </w:r>
    </w:p>
    <w:p w:rsidR="00A130AE" w:rsidRPr="00B8343A" w:rsidRDefault="00A130AE" w:rsidP="008F506D">
      <w:pPr>
        <w:pStyle w:val="afffffc"/>
        <w:rPr>
          <w:lang w:eastAsia="da-DK"/>
        </w:rPr>
      </w:pPr>
      <w:r w:rsidRPr="00B8343A">
        <w:rPr>
          <w:noProof/>
          <w:lang w:eastAsia="ru-RU"/>
        </w:rPr>
        <w:drawing>
          <wp:inline distT="0" distB="0" distL="0" distR="0">
            <wp:extent cx="5605373" cy="4106568"/>
            <wp:effectExtent l="19050" t="0" r="0" b="0"/>
            <wp:docPr id="35" name="Рисунок 17" descr="C:\Users\waha\Desktop\Елизово Модель\Пограничный узел разделения на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aha\Desktop\Елизово Модель\Пограничный узел разделения на зоны.jpg"/>
                    <pic:cNvPicPr>
                      <a:picLocks noChangeAspect="1" noChangeArrowheads="1"/>
                    </pic:cNvPicPr>
                  </pic:nvPicPr>
                  <pic:blipFill>
                    <a:blip r:embed="rId79" cstate="print"/>
                    <a:srcRect/>
                    <a:stretch>
                      <a:fillRect/>
                    </a:stretch>
                  </pic:blipFill>
                  <pic:spPr bwMode="auto">
                    <a:xfrm>
                      <a:off x="0" y="0"/>
                      <a:ext cx="5605373" cy="4106568"/>
                    </a:xfrm>
                    <a:prstGeom prst="rect">
                      <a:avLst/>
                    </a:prstGeom>
                    <a:noFill/>
                    <a:ln w="9525">
                      <a:noFill/>
                      <a:miter lim="800000"/>
                      <a:headEnd/>
                      <a:tailEnd/>
                    </a:ln>
                  </pic:spPr>
                </pic:pic>
              </a:graphicData>
            </a:graphic>
          </wp:inline>
        </w:drawing>
      </w:r>
    </w:p>
    <w:p w:rsidR="00A130AE" w:rsidRPr="00B8343A" w:rsidRDefault="00A130AE" w:rsidP="000C7FDB">
      <w:pPr>
        <w:pStyle w:val="a3"/>
      </w:pPr>
      <w:bookmarkStart w:id="144" w:name="_Ref450923730"/>
      <w:r w:rsidRPr="00B8343A">
        <w:t xml:space="preserve">Место разделения на зоны </w:t>
      </w:r>
      <w:proofErr w:type="spellStart"/>
      <w:r w:rsidRPr="00B8343A">
        <w:t>мкр</w:t>
      </w:r>
      <w:proofErr w:type="spellEnd"/>
      <w:r w:rsidRPr="00B8343A">
        <w:t>. Пограничный</w:t>
      </w:r>
      <w:bookmarkEnd w:id="144"/>
    </w:p>
    <w:p w:rsidR="00A130AE" w:rsidRPr="00B8343A" w:rsidRDefault="00A130AE" w:rsidP="000C7FDB">
      <w:pPr>
        <w:pStyle w:val="af1"/>
      </w:pPr>
      <w:r w:rsidRPr="00B8343A">
        <w:t xml:space="preserve">Для подключения «верхней» зоны к сети водоснабжения </w:t>
      </w:r>
      <w:proofErr w:type="spellStart"/>
      <w:r w:rsidRPr="00B8343A">
        <w:t>мкр</w:t>
      </w:r>
      <w:proofErr w:type="spellEnd"/>
      <w:r w:rsidRPr="00B8343A">
        <w:t xml:space="preserve">. Садовый необходимо </w:t>
      </w:r>
      <w:r w:rsidR="005B6216">
        <w:t>выполнение мероприятия «</w:t>
      </w:r>
      <w:r w:rsidR="005B6216" w:rsidRPr="005B6216">
        <w:t xml:space="preserve">Прокладка трубопровода d300 от РЧВ водозабора Пограничный до РЧВ водозабора Садовый, для обеспечения </w:t>
      </w:r>
      <w:proofErr w:type="spellStart"/>
      <w:r w:rsidR="005B6216" w:rsidRPr="005B6216">
        <w:t>закольцовки</w:t>
      </w:r>
      <w:proofErr w:type="spellEnd"/>
      <w:r w:rsidR="005B6216" w:rsidRPr="005B6216">
        <w:t xml:space="preserve"> водопроводной сети объектов по ул. </w:t>
      </w:r>
      <w:r w:rsidR="005B6216" w:rsidRPr="005B6216">
        <w:lastRenderedPageBreak/>
        <w:t xml:space="preserve">Санаторная, а также подключения перспективного строительства </w:t>
      </w:r>
      <w:r w:rsidR="00521308">
        <w:t>«</w:t>
      </w:r>
      <w:r w:rsidR="005B6216" w:rsidRPr="005B6216">
        <w:t>ИЖС по ул. Садовая</w:t>
      </w:r>
      <w:r w:rsidR="005B6216">
        <w:t>», предусмотренного подключением микрорайона Садовый.</w:t>
      </w:r>
      <w:r w:rsidRPr="00B8343A">
        <w:t xml:space="preserve"> (</w:t>
      </w:r>
      <w:r w:rsidR="00BE2237">
        <w:t>Рисунок 7.21</w:t>
      </w:r>
      <w:r w:rsidRPr="00B8343A">
        <w:t>).</w:t>
      </w:r>
    </w:p>
    <w:p w:rsidR="00A130AE" w:rsidRPr="00B8343A" w:rsidRDefault="00942134" w:rsidP="008F506D">
      <w:pPr>
        <w:pStyle w:val="afffffc"/>
        <w:rPr>
          <w:lang w:eastAsia="da-DK"/>
        </w:rPr>
      </w:pPr>
      <w:r>
        <w:rPr>
          <w:noProof/>
          <w:lang w:eastAsia="ru-RU"/>
        </w:rPr>
        <w:drawing>
          <wp:inline distT="0" distB="0" distL="0" distR="0">
            <wp:extent cx="6245352" cy="6995160"/>
            <wp:effectExtent l="0" t="0" r="0" b="0"/>
            <wp:docPr id="52" name="Picture 29499"/>
            <wp:cNvGraphicFramePr/>
            <a:graphic xmlns:a="http://schemas.openxmlformats.org/drawingml/2006/main">
              <a:graphicData uri="http://schemas.openxmlformats.org/drawingml/2006/picture">
                <pic:pic xmlns:pic="http://schemas.openxmlformats.org/drawingml/2006/picture">
                  <pic:nvPicPr>
                    <pic:cNvPr id="29499" name="Picture 29499"/>
                    <pic:cNvPicPr/>
                  </pic:nvPicPr>
                  <pic:blipFill>
                    <a:blip r:embed="rId76" cstate="print"/>
                    <a:stretch>
                      <a:fillRect/>
                    </a:stretch>
                  </pic:blipFill>
                  <pic:spPr>
                    <a:xfrm>
                      <a:off x="0" y="0"/>
                      <a:ext cx="6245352" cy="6995160"/>
                    </a:xfrm>
                    <a:prstGeom prst="rect">
                      <a:avLst/>
                    </a:prstGeom>
                  </pic:spPr>
                </pic:pic>
              </a:graphicData>
            </a:graphic>
          </wp:inline>
        </w:drawing>
      </w:r>
    </w:p>
    <w:p w:rsidR="00A130AE" w:rsidRPr="00B8343A" w:rsidRDefault="00A130AE" w:rsidP="000C7FDB">
      <w:pPr>
        <w:pStyle w:val="a3"/>
      </w:pPr>
      <w:bookmarkStart w:id="145" w:name="_Ref450923750"/>
      <w:r w:rsidRPr="00B8343A">
        <w:t xml:space="preserve">Подключение «верхней» зоны </w:t>
      </w:r>
      <w:proofErr w:type="spellStart"/>
      <w:r w:rsidRPr="00B8343A">
        <w:t>мкр</w:t>
      </w:r>
      <w:proofErr w:type="spellEnd"/>
      <w:r w:rsidRPr="00B8343A">
        <w:t>. Пограничный</w:t>
      </w:r>
      <w:bookmarkEnd w:id="145"/>
    </w:p>
    <w:p w:rsidR="00A130AE" w:rsidRPr="00B8343A" w:rsidRDefault="00A130AE" w:rsidP="000C7FDB">
      <w:pPr>
        <w:pStyle w:val="af1"/>
      </w:pPr>
      <w:r w:rsidRPr="00B8343A">
        <w:t>Для подключения «нижней» зоны к сети водоснабжения от зоны влияния насосной станции 3-го подъема</w:t>
      </w:r>
      <w:r w:rsidR="00942134">
        <w:t xml:space="preserve">, а также обеспечения подключения перспективной застройки ИЖС по ул. Автомобилистов, </w:t>
      </w:r>
      <w:r w:rsidR="00521308" w:rsidRPr="00521308">
        <w:rPr>
          <w:b/>
          <w:bCs/>
        </w:rPr>
        <w:t>9-этажных домов по ул. Казахская</w:t>
      </w:r>
      <w:r w:rsidR="00521308">
        <w:t xml:space="preserve">, </w:t>
      </w:r>
      <w:r w:rsidRPr="00B8343A">
        <w:t xml:space="preserve">необходимо проложить </w:t>
      </w:r>
      <w:r w:rsidR="00942134" w:rsidRPr="00942134">
        <w:t xml:space="preserve">трубопровода d300 от ВНС 3-го подъема вдоль у. </w:t>
      </w:r>
      <w:proofErr w:type="spellStart"/>
      <w:r w:rsidR="00942134" w:rsidRPr="00942134">
        <w:t>Завойко</w:t>
      </w:r>
      <w:proofErr w:type="spellEnd"/>
      <w:r w:rsidR="00942134" w:rsidRPr="00942134">
        <w:t xml:space="preserve"> до ул. Автомобилистов в </w:t>
      </w:r>
      <w:proofErr w:type="spellStart"/>
      <w:r w:rsidR="00942134" w:rsidRPr="00942134">
        <w:t>мкр</w:t>
      </w:r>
      <w:proofErr w:type="spellEnd"/>
      <w:r w:rsidR="00942134" w:rsidRPr="00942134">
        <w:t>. Пограничный, длиной 4300 м</w:t>
      </w:r>
      <w:r w:rsidRPr="00B8343A">
        <w:t xml:space="preserve"> (</w:t>
      </w:r>
      <w:r w:rsidR="00BE2237">
        <w:t>Рисунок 7.22</w:t>
      </w:r>
      <w:r w:rsidRPr="00B8343A">
        <w:t>).</w:t>
      </w:r>
    </w:p>
    <w:p w:rsidR="00A130AE" w:rsidRDefault="00942134" w:rsidP="008F506D">
      <w:pPr>
        <w:pStyle w:val="afffffc"/>
      </w:pPr>
      <w:r>
        <w:rPr>
          <w:noProof/>
          <w:lang w:eastAsia="ru-RU"/>
        </w:rPr>
        <w:lastRenderedPageBreak/>
        <w:drawing>
          <wp:inline distT="0" distB="0" distL="0" distR="0">
            <wp:extent cx="6239256" cy="8132064"/>
            <wp:effectExtent l="0" t="0" r="0" b="0"/>
            <wp:docPr id="165509" name="Picture 165509"/>
            <wp:cNvGraphicFramePr/>
            <a:graphic xmlns:a="http://schemas.openxmlformats.org/drawingml/2006/main">
              <a:graphicData uri="http://schemas.openxmlformats.org/drawingml/2006/picture">
                <pic:pic xmlns:pic="http://schemas.openxmlformats.org/drawingml/2006/picture">
                  <pic:nvPicPr>
                    <pic:cNvPr id="165509" name="Picture 165509"/>
                    <pic:cNvPicPr/>
                  </pic:nvPicPr>
                  <pic:blipFill>
                    <a:blip r:embed="rId80" cstate="print"/>
                    <a:stretch>
                      <a:fillRect/>
                    </a:stretch>
                  </pic:blipFill>
                  <pic:spPr>
                    <a:xfrm>
                      <a:off x="0" y="0"/>
                      <a:ext cx="6239256" cy="8132064"/>
                    </a:xfrm>
                    <a:prstGeom prst="rect">
                      <a:avLst/>
                    </a:prstGeom>
                  </pic:spPr>
                </pic:pic>
              </a:graphicData>
            </a:graphic>
          </wp:inline>
        </w:drawing>
      </w:r>
    </w:p>
    <w:p w:rsidR="00A130AE" w:rsidRPr="00B8343A" w:rsidRDefault="00A130AE" w:rsidP="000C7FDB">
      <w:pPr>
        <w:pStyle w:val="a3"/>
      </w:pPr>
      <w:bookmarkStart w:id="146" w:name="_Ref450923762"/>
      <w:r w:rsidRPr="00DD646D">
        <w:t>Подключение</w:t>
      </w:r>
      <w:r w:rsidRPr="00B8343A">
        <w:t xml:space="preserve"> «нижней» зоны </w:t>
      </w:r>
      <w:proofErr w:type="spellStart"/>
      <w:r w:rsidRPr="00B8343A">
        <w:t>мкр</w:t>
      </w:r>
      <w:proofErr w:type="spellEnd"/>
      <w:r w:rsidRPr="00B8343A">
        <w:t>. Пограничный</w:t>
      </w:r>
      <w:bookmarkEnd w:id="146"/>
    </w:p>
    <w:p w:rsidR="00A130AE" w:rsidRPr="00B8343A" w:rsidRDefault="00A130AE" w:rsidP="000C7FDB">
      <w:pPr>
        <w:rPr>
          <w:lang w:eastAsia="da-DK"/>
        </w:rPr>
      </w:pPr>
      <w:r w:rsidRPr="00B8343A">
        <w:rPr>
          <w:lang w:eastAsia="da-DK"/>
        </w:rPr>
        <w:t xml:space="preserve">Подключение частного сектора в «нижней» зоне </w:t>
      </w:r>
      <w:proofErr w:type="spellStart"/>
      <w:r w:rsidRPr="00B8343A">
        <w:rPr>
          <w:lang w:eastAsia="da-DK"/>
        </w:rPr>
        <w:t>мкр</w:t>
      </w:r>
      <w:proofErr w:type="spellEnd"/>
      <w:r w:rsidRPr="00B8343A">
        <w:rPr>
          <w:lang w:eastAsia="da-DK"/>
        </w:rPr>
        <w:t>. Пограничный потребует реализации следующих мероприятий (</w:t>
      </w:r>
      <w:r w:rsidR="00C74323">
        <w:rPr>
          <w:lang w:eastAsia="da-DK"/>
        </w:rPr>
        <w:t xml:space="preserve">рисунок </w:t>
      </w:r>
      <w:r w:rsidR="00BE2237">
        <w:rPr>
          <w:lang w:eastAsia="da-DK"/>
        </w:rPr>
        <w:t>7.23</w:t>
      </w:r>
      <w:r w:rsidRPr="00B8343A">
        <w:rPr>
          <w:lang w:eastAsia="da-DK"/>
        </w:rPr>
        <w:t>):</w:t>
      </w:r>
    </w:p>
    <w:p w:rsidR="00A130AE" w:rsidRPr="00B8343A" w:rsidRDefault="00A130AE" w:rsidP="00E2562D">
      <w:pPr>
        <w:pStyle w:val="afd"/>
      </w:pPr>
      <w:r w:rsidRPr="00B8343A">
        <w:t xml:space="preserve">Прокладка трубопровода d100 протяженностью 673,74 м по ул. </w:t>
      </w:r>
      <w:proofErr w:type="spellStart"/>
      <w:r w:rsidRPr="00B8343A">
        <w:t>Завойко</w:t>
      </w:r>
      <w:proofErr w:type="spellEnd"/>
      <w:r w:rsidRPr="00B8343A">
        <w:t xml:space="preserve"> от ул. Загородная до ул. Песчаная.</w:t>
      </w:r>
    </w:p>
    <w:p w:rsidR="00A130AE" w:rsidRPr="00B8343A" w:rsidRDefault="00A130AE" w:rsidP="00E2562D">
      <w:pPr>
        <w:pStyle w:val="afd"/>
      </w:pPr>
      <w:r w:rsidRPr="00B8343A">
        <w:lastRenderedPageBreak/>
        <w:t>Прокладка трубопровода d100 протяженностью 431,62 м по ул. Большаковой от ул. Загородная до ул. Песчаная.</w:t>
      </w:r>
    </w:p>
    <w:p w:rsidR="00A130AE" w:rsidRPr="00B8343A" w:rsidRDefault="00A130AE" w:rsidP="00E2562D">
      <w:pPr>
        <w:pStyle w:val="afd"/>
      </w:pPr>
      <w:r w:rsidRPr="00B8343A">
        <w:t>Прокладка трубопровода d100 протяженностью 315,31 м по ул. Песчаная от дома 2а до дома 13а</w:t>
      </w:r>
    </w:p>
    <w:p w:rsidR="00A130AE" w:rsidRPr="00B8343A" w:rsidRDefault="00A130AE" w:rsidP="00E2562D">
      <w:pPr>
        <w:pStyle w:val="afd"/>
      </w:pPr>
      <w:r w:rsidRPr="00B8343A">
        <w:t xml:space="preserve">Прокладка трубопровода d100 протяженностью 229 м от ул. </w:t>
      </w:r>
      <w:proofErr w:type="spellStart"/>
      <w:r w:rsidRPr="00B8343A">
        <w:t>Завойко</w:t>
      </w:r>
      <w:proofErr w:type="spellEnd"/>
      <w:r w:rsidRPr="00B8343A">
        <w:t>, 93 до ул. Песчаная.</w:t>
      </w:r>
    </w:p>
    <w:p w:rsidR="00A130AE" w:rsidRDefault="00A130AE" w:rsidP="00E2562D">
      <w:pPr>
        <w:pStyle w:val="afd"/>
      </w:pPr>
      <w:r w:rsidRPr="00B8343A">
        <w:t xml:space="preserve">Прокладка трубопровода d100 протяженностью 281 м от ул. </w:t>
      </w:r>
      <w:proofErr w:type="spellStart"/>
      <w:r w:rsidRPr="00B8343A">
        <w:t>Завойко</w:t>
      </w:r>
      <w:proofErr w:type="spellEnd"/>
      <w:r w:rsidRPr="00B8343A">
        <w:t>, 87 до ул. Большаковой, 2.</w:t>
      </w:r>
    </w:p>
    <w:p w:rsidR="00A50A23" w:rsidRPr="00A50A23" w:rsidRDefault="00A50A23" w:rsidP="00E2562D">
      <w:pPr>
        <w:pStyle w:val="afd"/>
      </w:pPr>
      <w:r w:rsidRPr="00A50A23">
        <w:t xml:space="preserve">Прокладка трубопровода </w:t>
      </w:r>
      <w:r w:rsidRPr="00A50A23">
        <w:rPr>
          <w:lang w:val="en-US"/>
        </w:rPr>
        <w:t>d</w:t>
      </w:r>
      <w:r w:rsidRPr="00A50A23">
        <w:t xml:space="preserve">100 протяженностью </w:t>
      </w:r>
      <w:r>
        <w:t xml:space="preserve">3350 м по ул. Казахская, ул. Белорусская, ул. Российская, ул. Украинская, ул. Загородная, ул. Прибалтийская, ул. </w:t>
      </w:r>
      <w:proofErr w:type="spellStart"/>
      <w:r>
        <w:t>Зеленогорская</w:t>
      </w:r>
      <w:proofErr w:type="spellEnd"/>
      <w:r>
        <w:t>.</w:t>
      </w:r>
    </w:p>
    <w:p w:rsidR="00A130AE" w:rsidRPr="005F18CE" w:rsidRDefault="00A50A23" w:rsidP="005F18CE">
      <w:pPr>
        <w:pStyle w:val="afffffc"/>
      </w:pPr>
      <w:r>
        <w:rPr>
          <w:noProof/>
          <w:lang w:eastAsia="ru-RU"/>
        </w:rPr>
        <w:lastRenderedPageBreak/>
        <w:drawing>
          <wp:inline distT="0" distB="0" distL="0" distR="0">
            <wp:extent cx="6242304" cy="8061961"/>
            <wp:effectExtent l="0" t="0" r="0" b="0"/>
            <wp:docPr id="20992" name="Picture 20992"/>
            <wp:cNvGraphicFramePr/>
            <a:graphic xmlns:a="http://schemas.openxmlformats.org/drawingml/2006/main">
              <a:graphicData uri="http://schemas.openxmlformats.org/drawingml/2006/picture">
                <pic:pic xmlns:pic="http://schemas.openxmlformats.org/drawingml/2006/picture">
                  <pic:nvPicPr>
                    <pic:cNvPr id="20992" name="Picture 20992"/>
                    <pic:cNvPicPr/>
                  </pic:nvPicPr>
                  <pic:blipFill>
                    <a:blip r:embed="rId81" cstate="print"/>
                    <a:stretch>
                      <a:fillRect/>
                    </a:stretch>
                  </pic:blipFill>
                  <pic:spPr>
                    <a:xfrm>
                      <a:off x="0" y="0"/>
                      <a:ext cx="6242304" cy="8061961"/>
                    </a:xfrm>
                    <a:prstGeom prst="rect">
                      <a:avLst/>
                    </a:prstGeom>
                  </pic:spPr>
                </pic:pic>
              </a:graphicData>
            </a:graphic>
          </wp:inline>
        </w:drawing>
      </w:r>
    </w:p>
    <w:p w:rsidR="00A130AE" w:rsidRPr="00B8343A" w:rsidRDefault="00A130AE" w:rsidP="000C7FDB">
      <w:pPr>
        <w:pStyle w:val="a3"/>
      </w:pPr>
      <w:bookmarkStart w:id="147" w:name="_Ref450923783"/>
      <w:r w:rsidRPr="00B8343A">
        <w:t xml:space="preserve">Подключение частного сектора в «нижней» зоне </w:t>
      </w:r>
      <w:proofErr w:type="spellStart"/>
      <w:r w:rsidRPr="00B8343A">
        <w:t>мкр</w:t>
      </w:r>
      <w:proofErr w:type="spellEnd"/>
      <w:r w:rsidRPr="00B8343A">
        <w:t>. Пограничный</w:t>
      </w:r>
      <w:bookmarkEnd w:id="147"/>
    </w:p>
    <w:p w:rsidR="00A130AE" w:rsidRPr="00B8343A" w:rsidRDefault="00A130AE" w:rsidP="000C7FDB">
      <w:pPr>
        <w:rPr>
          <w:lang w:eastAsia="da-DK"/>
        </w:rPr>
      </w:pPr>
      <w:r w:rsidRPr="00B8343A">
        <w:rPr>
          <w:lang w:eastAsia="da-DK"/>
        </w:rPr>
        <w:t>Диктующей точкой можно для проверки результатов гидравлического расчета можно считать дом № 30 по ул. Нагорной. Этот 4-этажный дом расположен на отметке 61,47 метров, соответственно, требуемый гидростатический напор составляет 83,47 метр. (</w:t>
      </w:r>
      <w:r w:rsidR="00BE2237">
        <w:rPr>
          <w:lang w:eastAsia="da-DK"/>
        </w:rPr>
        <w:t>Рисунок 7.24</w:t>
      </w:r>
      <w:r w:rsidRPr="00B8343A">
        <w:rPr>
          <w:lang w:eastAsia="da-DK"/>
        </w:rPr>
        <w:t>).</w:t>
      </w:r>
    </w:p>
    <w:p w:rsidR="00A130AE" w:rsidRPr="00B8343A" w:rsidRDefault="00A130AE" w:rsidP="008F506D">
      <w:pPr>
        <w:pStyle w:val="afffffc"/>
        <w:rPr>
          <w:lang w:eastAsia="da-DK"/>
        </w:rPr>
      </w:pPr>
      <w:r w:rsidRPr="00B8343A">
        <w:rPr>
          <w:noProof/>
          <w:lang w:eastAsia="ru-RU"/>
        </w:rPr>
        <w:lastRenderedPageBreak/>
        <w:drawing>
          <wp:inline distT="0" distB="0" distL="0" distR="0">
            <wp:extent cx="5765062" cy="3533823"/>
            <wp:effectExtent l="19050" t="0" r="7088" b="0"/>
            <wp:docPr id="40" name="Рисунок 24" descr="C:\Users\waha\Desktop\Елизово Модель\Пограничный Нагорная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aha\Desktop\Елизово Модель\Пограничный Нагорная 30.jpg"/>
                    <pic:cNvPicPr>
                      <a:picLocks noChangeAspect="1" noChangeArrowheads="1"/>
                    </pic:cNvPicPr>
                  </pic:nvPicPr>
                  <pic:blipFill>
                    <a:blip r:embed="rId82" cstate="print"/>
                    <a:srcRect/>
                    <a:stretch>
                      <a:fillRect/>
                    </a:stretch>
                  </pic:blipFill>
                  <pic:spPr bwMode="auto">
                    <a:xfrm>
                      <a:off x="0" y="0"/>
                      <a:ext cx="5765062" cy="3533823"/>
                    </a:xfrm>
                    <a:prstGeom prst="rect">
                      <a:avLst/>
                    </a:prstGeom>
                    <a:noFill/>
                    <a:ln w="9525">
                      <a:noFill/>
                      <a:miter lim="800000"/>
                      <a:headEnd/>
                      <a:tailEnd/>
                    </a:ln>
                  </pic:spPr>
                </pic:pic>
              </a:graphicData>
            </a:graphic>
          </wp:inline>
        </w:drawing>
      </w:r>
    </w:p>
    <w:p w:rsidR="00A130AE" w:rsidRPr="00B8343A" w:rsidRDefault="00A130AE" w:rsidP="000C7FDB">
      <w:pPr>
        <w:pStyle w:val="a3"/>
        <w:rPr>
          <w:lang w:eastAsia="da-DK"/>
        </w:rPr>
      </w:pPr>
      <w:bookmarkStart w:id="148" w:name="_Ref450923791"/>
      <w:r w:rsidRPr="00B8343A">
        <w:t xml:space="preserve">Контрольная точка по ул. Нагорная, 30 </w:t>
      </w:r>
      <w:proofErr w:type="spellStart"/>
      <w:r w:rsidRPr="00B8343A">
        <w:t>мкр</w:t>
      </w:r>
      <w:proofErr w:type="spellEnd"/>
      <w:r w:rsidRPr="00B8343A">
        <w:t>. Пограничный</w:t>
      </w:r>
      <w:bookmarkEnd w:id="148"/>
    </w:p>
    <w:p w:rsidR="00A130AE" w:rsidRPr="00B8343A" w:rsidRDefault="00A130AE" w:rsidP="000C7FDB">
      <w:pPr>
        <w:pStyle w:val="af1"/>
      </w:pPr>
      <w:r w:rsidRPr="00B8343A">
        <w:t>Гидростатический напор в контрольной точке по ул. Нагорная, 30 в результате гидравлического моделирования составил 111,53 м. Давление в сети составило 50,06 м, что в полном объеме обеспечивает данного потребителя, как наиболее удаленного и высокорасположенного.</w:t>
      </w:r>
    </w:p>
    <w:p w:rsidR="00A130AE" w:rsidRPr="00B8343A" w:rsidRDefault="00A130AE" w:rsidP="000C7FDB">
      <w:pPr>
        <w:pStyle w:val="af1"/>
      </w:pPr>
      <w:r w:rsidRPr="00B8343A">
        <w:t xml:space="preserve">Водозабор </w:t>
      </w:r>
      <w:proofErr w:type="spellStart"/>
      <w:r w:rsidRPr="00B8343A">
        <w:t>мкр</w:t>
      </w:r>
      <w:proofErr w:type="spellEnd"/>
      <w:r w:rsidRPr="00B8343A">
        <w:t>. Пограничный выводится из эксплуатации на консервацию, с сохранением в качестве резервного источника водоснабжения.</w:t>
      </w:r>
    </w:p>
    <w:p w:rsidR="00BB325F" w:rsidRDefault="004D4AA7" w:rsidP="003423D2">
      <w:pPr>
        <w:pStyle w:val="30"/>
        <w:numPr>
          <w:ilvl w:val="2"/>
          <w:numId w:val="50"/>
        </w:numPr>
      </w:pPr>
      <w:bookmarkStart w:id="149" w:name="_Toc48863461"/>
      <w:r>
        <w:t>Вариант реконструкции водозабора</w:t>
      </w:r>
      <w:r w:rsidR="00BB325F" w:rsidRPr="00B8343A">
        <w:t xml:space="preserve"> Пограничный</w:t>
      </w:r>
      <w:bookmarkEnd w:id="149"/>
    </w:p>
    <w:p w:rsidR="004D4AA7" w:rsidRDefault="00590E07" w:rsidP="004D4AA7">
      <w:pPr>
        <w:pStyle w:val="af1"/>
      </w:pPr>
      <w:r>
        <w:t>Мероприятиями настоящей схемы т</w:t>
      </w:r>
      <w:r w:rsidR="004D4AA7" w:rsidRPr="00B8343A">
        <w:t>ерриторию микрорайона Пограничный предлагается подключить к общей централизованной системе водоснабжения. Это позволит исключить из эксплуатации нуждающийся в дорогостоящей реконструкции водозабор Пограничный, обеспечить потребителей микрорайона надежным и качественным водоснабжением.</w:t>
      </w:r>
      <w:r w:rsidR="004D4AA7">
        <w:t xml:space="preserve"> В то же время, был рассмотрен вариант сохранения существующей зоны действия водозабора Пограничный, с проведением его реконструкции и последующим подключением объектов перспективного строительства данного района</w:t>
      </w:r>
      <w:r w:rsidR="007649C6">
        <w:t>.</w:t>
      </w:r>
    </w:p>
    <w:p w:rsidR="007649C6" w:rsidRPr="007649C6" w:rsidRDefault="007649C6" w:rsidP="004D4AA7">
      <w:pPr>
        <w:rPr>
          <w:b/>
          <w:bCs/>
        </w:rPr>
      </w:pPr>
      <w:r w:rsidRPr="007649C6">
        <w:rPr>
          <w:b/>
          <w:bCs/>
        </w:rPr>
        <w:t>Существующая схема функционирования водозабора Пограничный</w:t>
      </w:r>
    </w:p>
    <w:p w:rsidR="004D4AA7" w:rsidRPr="00B8343A" w:rsidRDefault="004D4AA7" w:rsidP="004D4AA7">
      <w:r w:rsidRPr="00B8343A">
        <w:t xml:space="preserve">Водозабор </w:t>
      </w:r>
      <w:proofErr w:type="spellStart"/>
      <w:r w:rsidRPr="00B8343A">
        <w:t>мкр</w:t>
      </w:r>
      <w:proofErr w:type="spellEnd"/>
      <w:r w:rsidRPr="00B8343A">
        <w:t>. Пограничный состоит из пяти скважин (4 рабочие и 1 наблюдательная), вода из которых подается в водонапорные резервуары.</w:t>
      </w:r>
    </w:p>
    <w:p w:rsidR="007649C6" w:rsidRDefault="004D4AA7" w:rsidP="007649C6">
      <w:r w:rsidRPr="004A4840">
        <w:t>Скважины расположе</w:t>
      </w:r>
      <w:r>
        <w:t>ны на расстоянии от 36 до 122 м</w:t>
      </w:r>
      <w:r w:rsidRPr="004A4840">
        <w:t xml:space="preserve"> друг от друга в виде двух рядов, </w:t>
      </w:r>
      <w:proofErr w:type="spellStart"/>
      <w:r w:rsidRPr="004A4840">
        <w:t>субпараллельных</w:t>
      </w:r>
      <w:proofErr w:type="spellEnd"/>
      <w:r w:rsidRPr="004A4840">
        <w:t xml:space="preserve"> берегу реки:</w:t>
      </w:r>
    </w:p>
    <w:p w:rsidR="007649C6" w:rsidRDefault="004D4AA7" w:rsidP="00E2562D">
      <w:pPr>
        <w:pStyle w:val="afd"/>
      </w:pPr>
      <w:r w:rsidRPr="004A4840">
        <w:t>1</w:t>
      </w:r>
      <w:r>
        <w:t>-й</w:t>
      </w:r>
      <w:r w:rsidRPr="004A4840">
        <w:t xml:space="preserve"> ряд (ближе к реке) – скважины 4 и 1, рассто</w:t>
      </w:r>
      <w:r>
        <w:t>яние между которыми равно 250 м</w:t>
      </w:r>
      <w:r w:rsidRPr="004A4840">
        <w:t>, удален от мигрирующего русла р.Хуторская на 50</w:t>
      </w:r>
      <w:r>
        <w:t>–</w:t>
      </w:r>
      <w:r w:rsidRPr="004A4840">
        <w:t>70м;</w:t>
      </w:r>
    </w:p>
    <w:p w:rsidR="007649C6" w:rsidRDefault="004D4AA7" w:rsidP="00E2562D">
      <w:pPr>
        <w:pStyle w:val="afd"/>
      </w:pPr>
      <w:r w:rsidRPr="004A4840">
        <w:t xml:space="preserve">2-й ряд – скважины 5, 3 и </w:t>
      </w:r>
      <w:r>
        <w:t>2а – общей протяженностью 170 м, удален от первого на 70 м по направлению к борту долины.</w:t>
      </w:r>
    </w:p>
    <w:p w:rsidR="007649C6" w:rsidRPr="007649C6" w:rsidRDefault="004D4AA7" w:rsidP="007649C6">
      <w:r w:rsidRPr="007649C6">
        <w:t>Глубина скважин варьируется от 42 до 66 м.</w:t>
      </w:r>
    </w:p>
    <w:p w:rsidR="007649C6" w:rsidRPr="00B8343A" w:rsidRDefault="007649C6" w:rsidP="007649C6">
      <w:r w:rsidRPr="00B8343A">
        <w:t xml:space="preserve">Конструкция скважин следующая: </w:t>
      </w:r>
    </w:p>
    <w:p w:rsidR="007649C6" w:rsidRPr="00B8343A" w:rsidRDefault="007649C6" w:rsidP="00E2562D">
      <w:pPr>
        <w:pStyle w:val="afd"/>
      </w:pPr>
      <w:r w:rsidRPr="00B8343A">
        <w:lastRenderedPageBreak/>
        <w:t xml:space="preserve">фильтр </w:t>
      </w:r>
      <w:proofErr w:type="spellStart"/>
      <w:r w:rsidRPr="00B8343A">
        <w:t>d</w:t>
      </w:r>
      <w:proofErr w:type="spellEnd"/>
      <w:r w:rsidRPr="00B8343A">
        <w:t xml:space="preserve"> 219 мм в интервале 41,5–56 м; </w:t>
      </w:r>
    </w:p>
    <w:p w:rsidR="007649C6" w:rsidRPr="00B8343A" w:rsidRDefault="007649C6" w:rsidP="00E2562D">
      <w:pPr>
        <w:pStyle w:val="afd"/>
      </w:pPr>
      <w:r w:rsidRPr="00B8343A">
        <w:t>перфорированный с проволочной обмоткой (дырчатый) отстойник – 10 м;</w:t>
      </w:r>
    </w:p>
    <w:p w:rsidR="007649C6" w:rsidRPr="00B8343A" w:rsidRDefault="007649C6" w:rsidP="00E2562D">
      <w:pPr>
        <w:pStyle w:val="afd"/>
      </w:pPr>
      <w:r w:rsidRPr="00B8343A">
        <w:t>скважность – 20%.</w:t>
      </w:r>
    </w:p>
    <w:p w:rsidR="007649C6" w:rsidRPr="00B8343A" w:rsidRDefault="007649C6" w:rsidP="007649C6">
      <w:r w:rsidRPr="00B8343A">
        <w:t>Все водозаборные скважины размещены в павильонах, ограничивающих несанкционированный доступ к ним. Устьевые обвязки скважин выполнены с оборудованием их водомерами марки СТВУ-50 – 1 шт., ВМХ-50 – 2 шт., ВХ50 – 1 шт., ВСГН-50 – 1 шт. Устройства для замера уровня воды в скважине (пьезометры) не установлены.</w:t>
      </w:r>
    </w:p>
    <w:p w:rsidR="007649C6" w:rsidRPr="00B8343A" w:rsidRDefault="007649C6" w:rsidP="007649C6">
      <w:r w:rsidRPr="00B8343A">
        <w:t xml:space="preserve">В качестве насосного оборудования первого подъема используются скважинные насосы ЭЦВ 8-25-100, установленные на глубине в среднем 35 м. Электроснабжение насосного оборудования производится от магистральных электросетей микрорайона Пограничный. </w:t>
      </w:r>
      <w:r w:rsidRPr="007649C6">
        <w:rPr>
          <w:b/>
          <w:bCs/>
        </w:rPr>
        <w:t>Резервный источник электроснабжения отсутствует.</w:t>
      </w:r>
    </w:p>
    <w:p w:rsidR="007649C6" w:rsidRPr="00B8343A" w:rsidRDefault="007649C6" w:rsidP="007649C6">
      <w:r w:rsidRPr="00B8343A">
        <w:t>Вода от скважин по трубопроводам диаметром 80–200 мм поступает в резервуары (накопительные емкости объемом 160 и 170 м</w:t>
      </w:r>
      <w:r w:rsidRPr="00B8343A">
        <w:rPr>
          <w:vertAlign w:val="superscript"/>
        </w:rPr>
        <w:t>3</w:t>
      </w:r>
      <w:r w:rsidRPr="00B8343A">
        <w:t xml:space="preserve">, высотой 6 м), находящиеся на расстоянии от 280 до 300 м. Резервуары установлены на отметке около 125 м, что позволяет подавать воду из их самотеком по магистральному трубопроводу в две нитки, диаметром 200 мм, в </w:t>
      </w:r>
      <w:proofErr w:type="spellStart"/>
      <w:r w:rsidRPr="00B8343A">
        <w:t>мкр</w:t>
      </w:r>
      <w:proofErr w:type="spellEnd"/>
      <w:r w:rsidRPr="00B8343A">
        <w:t>. Пограничный и Ягодный, находящиеся на отметках 50–60 м.</w:t>
      </w:r>
    </w:p>
    <w:p w:rsidR="007649C6" w:rsidRPr="00B8343A" w:rsidRDefault="007649C6" w:rsidP="007649C6">
      <w:pPr>
        <w:pStyle w:val="a4"/>
      </w:pPr>
      <w:r w:rsidRPr="00B8343A">
        <w:t xml:space="preserve">Сведения о водозаборных скважинах водозабора </w:t>
      </w:r>
      <w:proofErr w:type="spellStart"/>
      <w:r w:rsidRPr="00B8343A">
        <w:t>мкр</w:t>
      </w:r>
      <w:proofErr w:type="spellEnd"/>
      <w:r w:rsidRPr="00B8343A">
        <w:t>. Пограничный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48"/>
        <w:gridCol w:w="1058"/>
        <w:gridCol w:w="1618"/>
        <w:gridCol w:w="1642"/>
        <w:gridCol w:w="2571"/>
        <w:gridCol w:w="1900"/>
      </w:tblGrid>
      <w:tr w:rsidR="007649C6" w:rsidRPr="00B8343A" w:rsidTr="00BA49B8">
        <w:trPr>
          <w:cantSplit/>
          <w:trHeight w:val="283"/>
          <w:tblHeader/>
        </w:trPr>
        <w:tc>
          <w:tcPr>
            <w:tcW w:w="665" w:type="pct"/>
            <w:vAlign w:val="center"/>
          </w:tcPr>
          <w:p w:rsidR="007649C6" w:rsidRPr="00B8343A" w:rsidRDefault="007649C6" w:rsidP="00BA49B8">
            <w:pPr>
              <w:pStyle w:val="afffff2"/>
            </w:pPr>
            <w:r w:rsidRPr="00B8343A">
              <w:t>Скважина</w:t>
            </w:r>
          </w:p>
        </w:tc>
        <w:tc>
          <w:tcPr>
            <w:tcW w:w="522" w:type="pct"/>
            <w:vAlign w:val="center"/>
          </w:tcPr>
          <w:p w:rsidR="007649C6" w:rsidRPr="00B8343A" w:rsidRDefault="007649C6" w:rsidP="00BA49B8">
            <w:pPr>
              <w:pStyle w:val="afffff2"/>
            </w:pPr>
            <w:r w:rsidRPr="00B8343A">
              <w:t>Глубина, м</w:t>
            </w:r>
          </w:p>
        </w:tc>
        <w:tc>
          <w:tcPr>
            <w:tcW w:w="798" w:type="pct"/>
            <w:vAlign w:val="center"/>
          </w:tcPr>
          <w:p w:rsidR="007649C6" w:rsidRPr="00B8343A" w:rsidRDefault="007649C6" w:rsidP="00BA49B8">
            <w:pPr>
              <w:pStyle w:val="afffff2"/>
            </w:pPr>
            <w:r w:rsidRPr="00B8343A">
              <w:t>Дебит м</w:t>
            </w:r>
            <w:r w:rsidRPr="00B8343A">
              <w:rPr>
                <w:vertAlign w:val="superscript"/>
              </w:rPr>
              <w:t>3</w:t>
            </w:r>
            <w:r w:rsidRPr="00B8343A">
              <w:t>/сут.</w:t>
            </w:r>
          </w:p>
        </w:tc>
        <w:tc>
          <w:tcPr>
            <w:tcW w:w="810" w:type="pct"/>
            <w:vAlign w:val="center"/>
          </w:tcPr>
          <w:p w:rsidR="007649C6" w:rsidRPr="00B8343A" w:rsidRDefault="007649C6" w:rsidP="00BA49B8">
            <w:pPr>
              <w:pStyle w:val="afffff2"/>
            </w:pPr>
            <w:r w:rsidRPr="00B8343A">
              <w:t>Год ввода в эксплуатацию</w:t>
            </w:r>
          </w:p>
        </w:tc>
        <w:tc>
          <w:tcPr>
            <w:tcW w:w="1268" w:type="pct"/>
            <w:vAlign w:val="center"/>
          </w:tcPr>
          <w:p w:rsidR="007649C6" w:rsidRPr="00B8343A" w:rsidRDefault="007649C6" w:rsidP="00BA49B8">
            <w:pPr>
              <w:pStyle w:val="afffff2"/>
            </w:pPr>
            <w:r w:rsidRPr="00B8343A">
              <w:t>Назначение скважины использование</w:t>
            </w:r>
          </w:p>
        </w:tc>
        <w:tc>
          <w:tcPr>
            <w:tcW w:w="937" w:type="pct"/>
            <w:vAlign w:val="center"/>
          </w:tcPr>
          <w:p w:rsidR="007649C6" w:rsidRPr="00B8343A" w:rsidRDefault="007649C6" w:rsidP="00BA49B8">
            <w:pPr>
              <w:pStyle w:val="afffff2"/>
            </w:pPr>
            <w:r w:rsidRPr="00B8343A">
              <w:t>Примечание</w:t>
            </w:r>
          </w:p>
        </w:tc>
      </w:tr>
      <w:tr w:rsidR="007649C6" w:rsidRPr="00B8343A" w:rsidTr="00BA49B8">
        <w:trPr>
          <w:cantSplit/>
          <w:trHeight w:val="283"/>
        </w:trPr>
        <w:tc>
          <w:tcPr>
            <w:tcW w:w="665" w:type="pct"/>
            <w:vAlign w:val="center"/>
          </w:tcPr>
          <w:p w:rsidR="007649C6" w:rsidRPr="00B8343A" w:rsidRDefault="007649C6" w:rsidP="00BA49B8">
            <w:pPr>
              <w:pStyle w:val="afffff2"/>
            </w:pPr>
            <w:r w:rsidRPr="00B8343A">
              <w:t>№ 2-а</w:t>
            </w:r>
          </w:p>
        </w:tc>
        <w:tc>
          <w:tcPr>
            <w:tcW w:w="522" w:type="pct"/>
            <w:vAlign w:val="center"/>
          </w:tcPr>
          <w:p w:rsidR="007649C6" w:rsidRPr="00B8343A" w:rsidRDefault="007649C6" w:rsidP="00BA49B8">
            <w:pPr>
              <w:pStyle w:val="afffff2"/>
            </w:pPr>
            <w:r w:rsidRPr="00B8343A">
              <w:t>66</w:t>
            </w:r>
          </w:p>
        </w:tc>
        <w:tc>
          <w:tcPr>
            <w:tcW w:w="798" w:type="pct"/>
            <w:vAlign w:val="center"/>
          </w:tcPr>
          <w:p w:rsidR="007649C6" w:rsidRPr="00B8343A" w:rsidRDefault="007649C6" w:rsidP="00BA49B8">
            <w:pPr>
              <w:pStyle w:val="afffff2"/>
            </w:pPr>
            <w:r w:rsidRPr="00B8343A">
              <w:t>225 – 242 – 173</w:t>
            </w:r>
          </w:p>
        </w:tc>
        <w:tc>
          <w:tcPr>
            <w:tcW w:w="810" w:type="pct"/>
            <w:vAlign w:val="center"/>
          </w:tcPr>
          <w:p w:rsidR="007649C6" w:rsidRPr="00B8343A" w:rsidRDefault="007649C6" w:rsidP="00BA49B8">
            <w:pPr>
              <w:pStyle w:val="afffff2"/>
            </w:pPr>
            <w:r w:rsidRPr="00B8343A">
              <w:t>2001</w:t>
            </w:r>
          </w:p>
        </w:tc>
        <w:tc>
          <w:tcPr>
            <w:tcW w:w="1268" w:type="pct"/>
            <w:vAlign w:val="center"/>
          </w:tcPr>
          <w:p w:rsidR="007649C6" w:rsidRPr="00B8343A" w:rsidRDefault="007649C6" w:rsidP="00BA49B8">
            <w:pPr>
              <w:pStyle w:val="afffff2"/>
            </w:pPr>
            <w:r w:rsidRPr="00B8343A">
              <w:t>хозяйственно-питьевое</w:t>
            </w:r>
          </w:p>
        </w:tc>
        <w:tc>
          <w:tcPr>
            <w:tcW w:w="937" w:type="pct"/>
            <w:vAlign w:val="center"/>
          </w:tcPr>
          <w:p w:rsidR="007649C6" w:rsidRPr="00B8343A" w:rsidRDefault="007649C6" w:rsidP="00BA49B8">
            <w:pPr>
              <w:pStyle w:val="afffff2"/>
            </w:pPr>
            <w:r w:rsidRPr="00B8343A">
              <w:t>эксплуатируется</w:t>
            </w:r>
          </w:p>
        </w:tc>
      </w:tr>
      <w:tr w:rsidR="007649C6" w:rsidRPr="00B8343A" w:rsidTr="00BA49B8">
        <w:trPr>
          <w:cantSplit/>
          <w:trHeight w:val="283"/>
        </w:trPr>
        <w:tc>
          <w:tcPr>
            <w:tcW w:w="665" w:type="pct"/>
            <w:vAlign w:val="center"/>
          </w:tcPr>
          <w:p w:rsidR="007649C6" w:rsidRPr="00B8343A" w:rsidRDefault="007649C6" w:rsidP="00BA49B8">
            <w:pPr>
              <w:pStyle w:val="afffff2"/>
            </w:pPr>
            <w:r w:rsidRPr="00B8343A">
              <w:t>№ 1</w:t>
            </w:r>
          </w:p>
        </w:tc>
        <w:tc>
          <w:tcPr>
            <w:tcW w:w="522" w:type="pct"/>
            <w:vAlign w:val="center"/>
          </w:tcPr>
          <w:p w:rsidR="007649C6" w:rsidRPr="00B8343A" w:rsidRDefault="007649C6" w:rsidP="00BA49B8">
            <w:pPr>
              <w:pStyle w:val="afffff2"/>
            </w:pPr>
            <w:r w:rsidRPr="00B8343A">
              <w:t>55</w:t>
            </w:r>
          </w:p>
        </w:tc>
        <w:tc>
          <w:tcPr>
            <w:tcW w:w="798" w:type="pct"/>
            <w:vAlign w:val="center"/>
          </w:tcPr>
          <w:p w:rsidR="007649C6" w:rsidRPr="00B8343A" w:rsidRDefault="007649C6" w:rsidP="00BA49B8">
            <w:pPr>
              <w:pStyle w:val="afffff2"/>
            </w:pPr>
            <w:r w:rsidRPr="00B8343A">
              <w:t>501</w:t>
            </w:r>
          </w:p>
        </w:tc>
        <w:tc>
          <w:tcPr>
            <w:tcW w:w="810" w:type="pct"/>
            <w:vAlign w:val="center"/>
          </w:tcPr>
          <w:p w:rsidR="007649C6" w:rsidRPr="00B8343A" w:rsidRDefault="007649C6" w:rsidP="00BA49B8">
            <w:pPr>
              <w:pStyle w:val="afffff2"/>
            </w:pPr>
            <w:r w:rsidRPr="00B8343A">
              <w:t>1980</w:t>
            </w:r>
          </w:p>
        </w:tc>
        <w:tc>
          <w:tcPr>
            <w:tcW w:w="1268" w:type="pct"/>
            <w:vAlign w:val="center"/>
          </w:tcPr>
          <w:p w:rsidR="007649C6" w:rsidRPr="00B8343A" w:rsidRDefault="007649C6" w:rsidP="00BA49B8">
            <w:pPr>
              <w:pStyle w:val="afffff2"/>
            </w:pPr>
            <w:r w:rsidRPr="00B8343A">
              <w:t>хозяйственно-питьевое</w:t>
            </w:r>
          </w:p>
        </w:tc>
        <w:tc>
          <w:tcPr>
            <w:tcW w:w="937" w:type="pct"/>
            <w:vAlign w:val="center"/>
          </w:tcPr>
          <w:p w:rsidR="007649C6" w:rsidRPr="00B8343A" w:rsidRDefault="007649C6" w:rsidP="00BA49B8">
            <w:pPr>
              <w:pStyle w:val="afffff2"/>
            </w:pPr>
            <w:r w:rsidRPr="00B8343A">
              <w:t>эксплуатируется</w:t>
            </w:r>
          </w:p>
        </w:tc>
      </w:tr>
      <w:tr w:rsidR="007649C6" w:rsidRPr="00B8343A" w:rsidTr="00BA49B8">
        <w:trPr>
          <w:cantSplit/>
          <w:trHeight w:val="283"/>
        </w:trPr>
        <w:tc>
          <w:tcPr>
            <w:tcW w:w="665" w:type="pct"/>
            <w:vAlign w:val="center"/>
          </w:tcPr>
          <w:p w:rsidR="007649C6" w:rsidRPr="00B8343A" w:rsidRDefault="007649C6" w:rsidP="00BA49B8">
            <w:pPr>
              <w:pStyle w:val="afffff2"/>
            </w:pPr>
            <w:r w:rsidRPr="00B8343A">
              <w:t>№ 3</w:t>
            </w:r>
          </w:p>
        </w:tc>
        <w:tc>
          <w:tcPr>
            <w:tcW w:w="522" w:type="pct"/>
            <w:vAlign w:val="center"/>
          </w:tcPr>
          <w:p w:rsidR="007649C6" w:rsidRPr="00B8343A" w:rsidRDefault="007649C6" w:rsidP="00BA49B8">
            <w:pPr>
              <w:pStyle w:val="afffff2"/>
            </w:pPr>
            <w:r w:rsidRPr="00B8343A">
              <w:t>60</w:t>
            </w:r>
          </w:p>
        </w:tc>
        <w:tc>
          <w:tcPr>
            <w:tcW w:w="798" w:type="pct"/>
            <w:vAlign w:val="center"/>
          </w:tcPr>
          <w:p w:rsidR="007649C6" w:rsidRPr="00B8343A" w:rsidRDefault="007649C6" w:rsidP="00BA49B8">
            <w:pPr>
              <w:pStyle w:val="afffff2"/>
            </w:pPr>
            <w:r w:rsidRPr="00B8343A">
              <w:t>480</w:t>
            </w:r>
          </w:p>
        </w:tc>
        <w:tc>
          <w:tcPr>
            <w:tcW w:w="810" w:type="pct"/>
            <w:vAlign w:val="center"/>
          </w:tcPr>
          <w:p w:rsidR="007649C6" w:rsidRPr="00B8343A" w:rsidRDefault="007649C6" w:rsidP="00BA49B8">
            <w:pPr>
              <w:pStyle w:val="afffff2"/>
            </w:pPr>
            <w:r w:rsidRPr="00B8343A">
              <w:t>1988</w:t>
            </w:r>
          </w:p>
        </w:tc>
        <w:tc>
          <w:tcPr>
            <w:tcW w:w="1268" w:type="pct"/>
            <w:vAlign w:val="center"/>
          </w:tcPr>
          <w:p w:rsidR="007649C6" w:rsidRPr="00B8343A" w:rsidRDefault="007649C6" w:rsidP="00BA49B8">
            <w:pPr>
              <w:pStyle w:val="afffff2"/>
            </w:pPr>
            <w:r w:rsidRPr="00B8343A">
              <w:t>хозяйственно-питьевое</w:t>
            </w:r>
          </w:p>
        </w:tc>
        <w:tc>
          <w:tcPr>
            <w:tcW w:w="937" w:type="pct"/>
            <w:vAlign w:val="center"/>
          </w:tcPr>
          <w:p w:rsidR="007649C6" w:rsidRPr="00B8343A" w:rsidRDefault="007649C6" w:rsidP="00BA49B8">
            <w:pPr>
              <w:pStyle w:val="afffff2"/>
            </w:pPr>
            <w:r w:rsidRPr="00B8343A">
              <w:t>эксплуатируется</w:t>
            </w:r>
          </w:p>
        </w:tc>
      </w:tr>
      <w:tr w:rsidR="007649C6" w:rsidRPr="00B8343A" w:rsidTr="00BA49B8">
        <w:trPr>
          <w:cantSplit/>
          <w:trHeight w:val="283"/>
        </w:trPr>
        <w:tc>
          <w:tcPr>
            <w:tcW w:w="665" w:type="pct"/>
            <w:vAlign w:val="center"/>
          </w:tcPr>
          <w:p w:rsidR="007649C6" w:rsidRPr="00B8343A" w:rsidRDefault="007649C6" w:rsidP="00BA49B8">
            <w:pPr>
              <w:pStyle w:val="afffff2"/>
            </w:pPr>
            <w:r w:rsidRPr="00B8343A">
              <w:t>№ 4</w:t>
            </w:r>
          </w:p>
        </w:tc>
        <w:tc>
          <w:tcPr>
            <w:tcW w:w="522" w:type="pct"/>
            <w:vAlign w:val="center"/>
          </w:tcPr>
          <w:p w:rsidR="007649C6" w:rsidRPr="00B8343A" w:rsidRDefault="007649C6" w:rsidP="00BA49B8">
            <w:pPr>
              <w:pStyle w:val="afffff2"/>
            </w:pPr>
            <w:r w:rsidRPr="00B8343A">
              <w:t>60</w:t>
            </w:r>
          </w:p>
        </w:tc>
        <w:tc>
          <w:tcPr>
            <w:tcW w:w="798" w:type="pct"/>
            <w:vAlign w:val="center"/>
          </w:tcPr>
          <w:p w:rsidR="007649C6" w:rsidRPr="00B8343A" w:rsidRDefault="007649C6" w:rsidP="00BA49B8">
            <w:pPr>
              <w:pStyle w:val="afffff2"/>
            </w:pPr>
            <w:r w:rsidRPr="00B8343A">
              <w:t>575</w:t>
            </w:r>
          </w:p>
        </w:tc>
        <w:tc>
          <w:tcPr>
            <w:tcW w:w="810" w:type="pct"/>
            <w:vAlign w:val="center"/>
          </w:tcPr>
          <w:p w:rsidR="007649C6" w:rsidRPr="00B8343A" w:rsidRDefault="007649C6" w:rsidP="00BA49B8">
            <w:pPr>
              <w:pStyle w:val="afffff2"/>
            </w:pPr>
            <w:r w:rsidRPr="00B8343A">
              <w:t>1988</w:t>
            </w:r>
          </w:p>
        </w:tc>
        <w:tc>
          <w:tcPr>
            <w:tcW w:w="1268" w:type="pct"/>
            <w:vAlign w:val="center"/>
          </w:tcPr>
          <w:p w:rsidR="007649C6" w:rsidRPr="00B8343A" w:rsidRDefault="007649C6" w:rsidP="00BA49B8">
            <w:pPr>
              <w:pStyle w:val="afffff2"/>
            </w:pPr>
            <w:r w:rsidRPr="00B8343A">
              <w:t>хозяйственно-питьевое</w:t>
            </w:r>
          </w:p>
        </w:tc>
        <w:tc>
          <w:tcPr>
            <w:tcW w:w="937" w:type="pct"/>
            <w:vAlign w:val="center"/>
          </w:tcPr>
          <w:p w:rsidR="007649C6" w:rsidRPr="00B8343A" w:rsidRDefault="007649C6" w:rsidP="00BA49B8">
            <w:pPr>
              <w:pStyle w:val="afffff2"/>
            </w:pPr>
            <w:r w:rsidRPr="00B8343A">
              <w:t>эксплуатируется</w:t>
            </w:r>
          </w:p>
        </w:tc>
      </w:tr>
      <w:tr w:rsidR="007649C6" w:rsidRPr="00B8343A" w:rsidTr="00BA49B8">
        <w:trPr>
          <w:cantSplit/>
          <w:trHeight w:val="283"/>
        </w:trPr>
        <w:tc>
          <w:tcPr>
            <w:tcW w:w="665" w:type="pct"/>
            <w:vAlign w:val="center"/>
          </w:tcPr>
          <w:p w:rsidR="007649C6" w:rsidRPr="00B8343A" w:rsidRDefault="007649C6" w:rsidP="00BA49B8">
            <w:pPr>
              <w:pStyle w:val="afffff2"/>
            </w:pPr>
            <w:r w:rsidRPr="00B8343A">
              <w:t>№ 5</w:t>
            </w:r>
          </w:p>
        </w:tc>
        <w:tc>
          <w:tcPr>
            <w:tcW w:w="522" w:type="pct"/>
            <w:vAlign w:val="center"/>
          </w:tcPr>
          <w:p w:rsidR="007649C6" w:rsidRPr="00B8343A" w:rsidRDefault="007649C6" w:rsidP="00BA49B8">
            <w:pPr>
              <w:pStyle w:val="afffff2"/>
            </w:pPr>
            <w:r w:rsidRPr="00B8343A">
              <w:t>42</w:t>
            </w:r>
          </w:p>
        </w:tc>
        <w:tc>
          <w:tcPr>
            <w:tcW w:w="798" w:type="pct"/>
            <w:vAlign w:val="center"/>
          </w:tcPr>
          <w:p w:rsidR="007649C6" w:rsidRPr="00B8343A" w:rsidRDefault="007649C6" w:rsidP="00BA49B8">
            <w:pPr>
              <w:pStyle w:val="afffff2"/>
            </w:pPr>
            <w:r w:rsidRPr="00B8343A">
              <w:t>200</w:t>
            </w:r>
          </w:p>
        </w:tc>
        <w:tc>
          <w:tcPr>
            <w:tcW w:w="810" w:type="pct"/>
            <w:vAlign w:val="center"/>
          </w:tcPr>
          <w:p w:rsidR="007649C6" w:rsidRPr="00B8343A" w:rsidRDefault="007649C6" w:rsidP="00BA49B8">
            <w:pPr>
              <w:pStyle w:val="afffff2"/>
            </w:pPr>
            <w:r w:rsidRPr="00B8343A">
              <w:t>1969</w:t>
            </w:r>
          </w:p>
        </w:tc>
        <w:tc>
          <w:tcPr>
            <w:tcW w:w="1268" w:type="pct"/>
            <w:vAlign w:val="center"/>
          </w:tcPr>
          <w:p w:rsidR="007649C6" w:rsidRPr="00B8343A" w:rsidRDefault="007649C6" w:rsidP="00BA49B8">
            <w:pPr>
              <w:pStyle w:val="afffff2"/>
            </w:pPr>
            <w:r w:rsidRPr="00B8343A">
              <w:t>хозяйственно-питьевое</w:t>
            </w:r>
          </w:p>
        </w:tc>
        <w:tc>
          <w:tcPr>
            <w:tcW w:w="937" w:type="pct"/>
            <w:vAlign w:val="center"/>
          </w:tcPr>
          <w:p w:rsidR="007649C6" w:rsidRPr="00B8343A" w:rsidRDefault="007649C6" w:rsidP="00BA49B8">
            <w:pPr>
              <w:pStyle w:val="afffff2"/>
            </w:pPr>
            <w:r w:rsidRPr="00B8343A">
              <w:t>эксплуатируется</w:t>
            </w:r>
          </w:p>
        </w:tc>
      </w:tr>
    </w:tbl>
    <w:p w:rsidR="007649C6" w:rsidRPr="00B8343A" w:rsidRDefault="007649C6" w:rsidP="007649C6">
      <w:pPr>
        <w:pStyle w:val="af1"/>
      </w:pPr>
    </w:p>
    <w:p w:rsidR="007649C6" w:rsidRPr="00B8343A" w:rsidRDefault="007649C6" w:rsidP="007649C6">
      <w:r w:rsidRPr="00B8343A">
        <w:t xml:space="preserve">Величина </w:t>
      </w:r>
      <w:proofErr w:type="spellStart"/>
      <w:r w:rsidRPr="00B8343A">
        <w:t>водоотбора</w:t>
      </w:r>
      <w:proofErr w:type="spellEnd"/>
      <w:r w:rsidRPr="00B8343A">
        <w:t xml:space="preserve"> (добыча пресных вод) по участку Пограничный составляет 2</w:t>
      </w:r>
      <w:r>
        <w:t>334</w:t>
      </w:r>
      <w:r w:rsidRPr="00B8343A">
        <w:t>,</w:t>
      </w:r>
      <w:r>
        <w:t>6</w:t>
      </w:r>
      <w:r w:rsidRPr="00B8343A">
        <w:t> м</w:t>
      </w:r>
      <w:r w:rsidRPr="00B8343A">
        <w:rPr>
          <w:vertAlign w:val="superscript"/>
        </w:rPr>
        <w:t>3</w:t>
      </w:r>
      <w:r w:rsidRPr="00B8343A">
        <w:t>/</w:t>
      </w:r>
      <w:proofErr w:type="spellStart"/>
      <w:r w:rsidRPr="00B8343A">
        <w:t>сут</w:t>
      </w:r>
      <w:proofErr w:type="spellEnd"/>
      <w:r w:rsidRPr="00B8343A">
        <w:t xml:space="preserve">. (до </w:t>
      </w:r>
      <w:r>
        <w:t>852,14</w:t>
      </w:r>
      <w:r w:rsidRPr="00B8343A">
        <w:t xml:space="preserve"> тыс. м</w:t>
      </w:r>
      <w:r w:rsidRPr="00B8343A">
        <w:rPr>
          <w:vertAlign w:val="superscript"/>
        </w:rPr>
        <w:t>3</w:t>
      </w:r>
      <w:r w:rsidRPr="00B8343A">
        <w:t xml:space="preserve">/год). </w:t>
      </w:r>
      <w:r w:rsidR="008B40B5">
        <w:t>С учетом величины дебита существующих скважин</w:t>
      </w:r>
      <w:r w:rsidR="00F32117">
        <w:t xml:space="preserve"> и текущего режима их работы</w:t>
      </w:r>
      <w:r w:rsidR="008B40B5">
        <w:t xml:space="preserve">, </w:t>
      </w:r>
      <w:r w:rsidR="00F32117">
        <w:t xml:space="preserve">можно сделать вывод о том, что резерв </w:t>
      </w:r>
      <w:proofErr w:type="spellStart"/>
      <w:r w:rsidR="00F32117">
        <w:t>водоотбора</w:t>
      </w:r>
      <w:proofErr w:type="spellEnd"/>
      <w:r w:rsidR="00F32117">
        <w:t xml:space="preserve"> на водозаборе Пограничный фактически исчерпан.</w:t>
      </w:r>
    </w:p>
    <w:p w:rsidR="004D4AA7" w:rsidRDefault="00A13C44" w:rsidP="004D4AA7">
      <w:pPr>
        <w:pStyle w:val="af1"/>
      </w:pPr>
      <w:r>
        <w:t xml:space="preserve">Техническое состояние скважин – неудовлетворительное. Наблюдается </w:t>
      </w:r>
      <w:r w:rsidRPr="00A13C44">
        <w:t>«</w:t>
      </w:r>
      <w:proofErr w:type="spellStart"/>
      <w:r>
        <w:t>пескование</w:t>
      </w:r>
      <w:proofErr w:type="spellEnd"/>
      <w:r w:rsidRPr="00A13C44">
        <w:t>»</w:t>
      </w:r>
      <w:r>
        <w:t>. Скважины выработали свой ресурс.</w:t>
      </w:r>
    </w:p>
    <w:p w:rsidR="00F32117" w:rsidRPr="00F32117" w:rsidRDefault="00F32117" w:rsidP="004D4AA7">
      <w:pPr>
        <w:pStyle w:val="af1"/>
        <w:rPr>
          <w:b/>
          <w:bCs/>
        </w:rPr>
      </w:pPr>
      <w:r w:rsidRPr="00F32117">
        <w:rPr>
          <w:b/>
          <w:bCs/>
        </w:rPr>
        <w:t>Прогнозный прирост водопотребления микрорайона Пограничный</w:t>
      </w:r>
    </w:p>
    <w:p w:rsidR="008B40B5" w:rsidRDefault="00A13C44" w:rsidP="00F32117">
      <w:pPr>
        <w:pStyle w:val="af1"/>
      </w:pPr>
      <w:r>
        <w:t xml:space="preserve">Прогнозный прирост водопотребления микрорайона Пограничный с учетом подключения объектов перспективного строительства показан в таблице </w:t>
      </w:r>
      <w:r w:rsidR="00BE2237">
        <w:t>0</w:t>
      </w:r>
      <w:r>
        <w:t xml:space="preserve">. </w:t>
      </w:r>
      <w:r w:rsidR="008B40B5">
        <w:t>К 2025 году он</w:t>
      </w:r>
      <w:r>
        <w:t xml:space="preserve"> состав</w:t>
      </w:r>
      <w:r w:rsidR="008B40B5">
        <w:t>и</w:t>
      </w:r>
      <w:r>
        <w:t xml:space="preserve">т </w:t>
      </w:r>
      <w:r w:rsidR="008B40B5">
        <w:t>76,64 м</w:t>
      </w:r>
      <w:r w:rsidR="008B40B5" w:rsidRPr="008B40B5">
        <w:rPr>
          <w:vertAlign w:val="superscript"/>
        </w:rPr>
        <w:t>3</w:t>
      </w:r>
      <w:r w:rsidR="008B40B5">
        <w:t>/ч или 1438,84 м</w:t>
      </w:r>
      <w:r w:rsidR="008B40B5" w:rsidRPr="008B40B5">
        <w:rPr>
          <w:vertAlign w:val="superscript"/>
        </w:rPr>
        <w:t>3</w:t>
      </w:r>
      <w:r w:rsidR="008B40B5">
        <w:t>/</w:t>
      </w:r>
      <w:proofErr w:type="spellStart"/>
      <w:r w:rsidR="008B40B5">
        <w:t>сут.</w:t>
      </w:r>
      <w:bookmarkStart w:id="150" w:name="_Ref16089172"/>
      <w:r w:rsidR="008B40B5">
        <w:t>Объемы</w:t>
      </w:r>
      <w:proofErr w:type="spellEnd"/>
      <w:r w:rsidR="008B40B5">
        <w:t xml:space="preserve"> водопотребления объектов перспективного строительства </w:t>
      </w:r>
      <w:proofErr w:type="spellStart"/>
      <w:r w:rsidR="008B40B5">
        <w:t>мкр</w:t>
      </w:r>
      <w:proofErr w:type="spellEnd"/>
      <w:r w:rsidR="008B40B5">
        <w:t>. Пограничный</w:t>
      </w:r>
      <w:bookmarkEnd w:id="1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3"/>
        <w:gridCol w:w="4970"/>
        <w:gridCol w:w="1348"/>
        <w:gridCol w:w="1348"/>
        <w:gridCol w:w="1348"/>
      </w:tblGrid>
      <w:tr w:rsidR="00F84294" w:rsidRPr="00F84294" w:rsidTr="00845DAC">
        <w:trPr>
          <w:trHeight w:val="20"/>
          <w:jc w:val="center"/>
        </w:trPr>
        <w:tc>
          <w:tcPr>
            <w:tcW w:w="1098" w:type="dxa"/>
            <w:vMerge w:val="restart"/>
            <w:shd w:val="clear" w:color="auto" w:fill="auto"/>
            <w:vAlign w:val="center"/>
          </w:tcPr>
          <w:p w:rsidR="00F84294" w:rsidRPr="00F84294" w:rsidRDefault="00F84294" w:rsidP="00A13C44">
            <w:pPr>
              <w:pStyle w:val="afffff2"/>
            </w:pPr>
            <w:r w:rsidRPr="00F84294">
              <w:t>№ п/п</w:t>
            </w:r>
          </w:p>
        </w:tc>
        <w:tc>
          <w:tcPr>
            <w:tcW w:w="4859" w:type="dxa"/>
            <w:vMerge w:val="restart"/>
            <w:shd w:val="clear" w:color="auto" w:fill="auto"/>
            <w:vAlign w:val="center"/>
          </w:tcPr>
          <w:p w:rsidR="00F84294" w:rsidRPr="00F84294" w:rsidRDefault="00F84294" w:rsidP="00A13C44">
            <w:pPr>
              <w:pStyle w:val="afffff2"/>
            </w:pPr>
            <w:r w:rsidRPr="00F84294">
              <w:t>Наименование</w:t>
            </w:r>
          </w:p>
        </w:tc>
        <w:tc>
          <w:tcPr>
            <w:tcW w:w="2636" w:type="dxa"/>
            <w:gridSpan w:val="2"/>
            <w:shd w:val="clear" w:color="auto" w:fill="auto"/>
            <w:noWrap/>
            <w:vAlign w:val="center"/>
          </w:tcPr>
          <w:p w:rsidR="00F84294" w:rsidRPr="00F84294" w:rsidRDefault="00F84294" w:rsidP="00A13C44">
            <w:pPr>
              <w:pStyle w:val="afffff2"/>
            </w:pPr>
            <w:r w:rsidRPr="00F84294">
              <w:t>Нагрузка</w:t>
            </w:r>
          </w:p>
        </w:tc>
        <w:tc>
          <w:tcPr>
            <w:tcW w:w="1318" w:type="dxa"/>
            <w:vMerge w:val="restart"/>
            <w:shd w:val="clear" w:color="auto" w:fill="auto"/>
            <w:noWrap/>
            <w:vAlign w:val="center"/>
          </w:tcPr>
          <w:p w:rsidR="00F84294" w:rsidRPr="00F84294" w:rsidRDefault="00F84294" w:rsidP="00A13C44">
            <w:pPr>
              <w:pStyle w:val="afffff2"/>
            </w:pPr>
            <w:r w:rsidRPr="00F84294">
              <w:t>Срок ввода</w:t>
            </w:r>
          </w:p>
        </w:tc>
      </w:tr>
      <w:tr w:rsidR="00F84294" w:rsidRPr="00F84294" w:rsidTr="00845DAC">
        <w:trPr>
          <w:trHeight w:val="20"/>
          <w:jc w:val="center"/>
        </w:trPr>
        <w:tc>
          <w:tcPr>
            <w:tcW w:w="1098" w:type="dxa"/>
            <w:vMerge/>
            <w:shd w:val="clear" w:color="auto" w:fill="auto"/>
            <w:vAlign w:val="center"/>
          </w:tcPr>
          <w:p w:rsidR="00F84294" w:rsidRPr="00F84294" w:rsidRDefault="00F84294" w:rsidP="00F84294">
            <w:pPr>
              <w:pStyle w:val="afffff2"/>
            </w:pPr>
          </w:p>
        </w:tc>
        <w:tc>
          <w:tcPr>
            <w:tcW w:w="4859" w:type="dxa"/>
            <w:vMerge/>
            <w:shd w:val="clear" w:color="auto" w:fill="auto"/>
            <w:vAlign w:val="center"/>
          </w:tcPr>
          <w:p w:rsidR="00F84294" w:rsidRPr="00F84294" w:rsidRDefault="00F84294" w:rsidP="00F84294">
            <w:pPr>
              <w:pStyle w:val="afffff2"/>
            </w:pPr>
          </w:p>
        </w:tc>
        <w:tc>
          <w:tcPr>
            <w:tcW w:w="1318" w:type="dxa"/>
            <w:shd w:val="clear" w:color="auto" w:fill="auto"/>
            <w:noWrap/>
            <w:vAlign w:val="center"/>
          </w:tcPr>
          <w:p w:rsidR="00F84294" w:rsidRPr="00F84294" w:rsidRDefault="00F84294" w:rsidP="00F84294">
            <w:pPr>
              <w:pStyle w:val="afffff2"/>
            </w:pPr>
            <w:r w:rsidRPr="00F84294">
              <w:t>м</w:t>
            </w:r>
            <w:r w:rsidRPr="00F84294">
              <w:rPr>
                <w:vertAlign w:val="superscript"/>
              </w:rPr>
              <w:t>3</w:t>
            </w:r>
            <w:r w:rsidRPr="00F84294">
              <w:t>/ч</w:t>
            </w:r>
          </w:p>
        </w:tc>
        <w:tc>
          <w:tcPr>
            <w:tcW w:w="1318" w:type="dxa"/>
            <w:shd w:val="clear" w:color="auto" w:fill="auto"/>
            <w:noWrap/>
            <w:vAlign w:val="center"/>
          </w:tcPr>
          <w:p w:rsidR="00F84294" w:rsidRPr="00F84294" w:rsidRDefault="00F84294" w:rsidP="00F84294">
            <w:pPr>
              <w:pStyle w:val="afffff2"/>
            </w:pPr>
            <w:r w:rsidRPr="00F84294">
              <w:t>м</w:t>
            </w:r>
            <w:r w:rsidRPr="00F84294">
              <w:rPr>
                <w:vertAlign w:val="superscript"/>
              </w:rPr>
              <w:t>3</w:t>
            </w:r>
            <w:r w:rsidRPr="00F84294">
              <w:t>/сут.</w:t>
            </w:r>
          </w:p>
        </w:tc>
        <w:tc>
          <w:tcPr>
            <w:tcW w:w="1318" w:type="dxa"/>
            <w:vMerge/>
            <w:shd w:val="clear" w:color="auto" w:fill="auto"/>
            <w:noWrap/>
            <w:vAlign w:val="center"/>
          </w:tcPr>
          <w:p w:rsidR="00F84294" w:rsidRPr="00F84294" w:rsidRDefault="00F84294" w:rsidP="00F84294">
            <w:pPr>
              <w:pStyle w:val="afffff2"/>
            </w:pPr>
          </w:p>
        </w:tc>
      </w:tr>
      <w:tr w:rsidR="00F84294" w:rsidRPr="00F84294" w:rsidTr="00845DAC">
        <w:trPr>
          <w:trHeight w:val="20"/>
          <w:jc w:val="center"/>
        </w:trPr>
        <w:tc>
          <w:tcPr>
            <w:tcW w:w="1098" w:type="dxa"/>
            <w:shd w:val="clear" w:color="auto" w:fill="auto"/>
            <w:vAlign w:val="center"/>
          </w:tcPr>
          <w:p w:rsidR="00F84294" w:rsidRPr="00F84294" w:rsidRDefault="00F84294" w:rsidP="00F84294">
            <w:pPr>
              <w:pStyle w:val="afffff2"/>
            </w:pPr>
            <w:r>
              <w:t>1</w:t>
            </w:r>
          </w:p>
        </w:tc>
        <w:tc>
          <w:tcPr>
            <w:tcW w:w="4859" w:type="dxa"/>
            <w:shd w:val="clear" w:color="auto" w:fill="auto"/>
            <w:vAlign w:val="bottom"/>
          </w:tcPr>
          <w:p w:rsidR="00F84294" w:rsidRPr="00F84294" w:rsidRDefault="00F84294" w:rsidP="00F84294">
            <w:pPr>
              <w:pStyle w:val="afffff2"/>
            </w:pPr>
            <w:r w:rsidRPr="00F84294">
              <w:t>ИЖС по ул.Садовая</w:t>
            </w:r>
          </w:p>
        </w:tc>
        <w:tc>
          <w:tcPr>
            <w:tcW w:w="1318" w:type="dxa"/>
            <w:shd w:val="clear" w:color="auto" w:fill="auto"/>
            <w:noWrap/>
            <w:vAlign w:val="center"/>
          </w:tcPr>
          <w:p w:rsidR="00F84294" w:rsidRPr="00F84294" w:rsidRDefault="00F84294" w:rsidP="00F84294">
            <w:pPr>
              <w:pStyle w:val="afffff2"/>
            </w:pPr>
            <w:r w:rsidRPr="00F84294">
              <w:t>38,67</w:t>
            </w:r>
          </w:p>
        </w:tc>
        <w:tc>
          <w:tcPr>
            <w:tcW w:w="1318" w:type="dxa"/>
            <w:shd w:val="clear" w:color="auto" w:fill="auto"/>
            <w:noWrap/>
            <w:vAlign w:val="center"/>
          </w:tcPr>
          <w:p w:rsidR="00F84294" w:rsidRPr="00F84294" w:rsidRDefault="00F84294" w:rsidP="00F84294">
            <w:pPr>
              <w:pStyle w:val="afffff2"/>
            </w:pPr>
            <w:r w:rsidRPr="00F84294">
              <w:t>928,04</w:t>
            </w:r>
          </w:p>
        </w:tc>
        <w:tc>
          <w:tcPr>
            <w:tcW w:w="1318" w:type="dxa"/>
            <w:shd w:val="clear" w:color="auto" w:fill="auto"/>
            <w:noWrap/>
            <w:vAlign w:val="center"/>
          </w:tcPr>
          <w:p w:rsidR="00F84294" w:rsidRPr="00F84294" w:rsidRDefault="00F84294" w:rsidP="00F84294">
            <w:pPr>
              <w:pStyle w:val="afffff2"/>
            </w:pPr>
            <w:r w:rsidRPr="00F84294">
              <w:t>2020–2023</w:t>
            </w:r>
          </w:p>
        </w:tc>
      </w:tr>
      <w:tr w:rsidR="00F84294" w:rsidRPr="00F84294" w:rsidTr="00845DAC">
        <w:trPr>
          <w:trHeight w:val="20"/>
          <w:jc w:val="center"/>
        </w:trPr>
        <w:tc>
          <w:tcPr>
            <w:tcW w:w="1098" w:type="dxa"/>
            <w:shd w:val="clear" w:color="auto" w:fill="auto"/>
            <w:vAlign w:val="center"/>
          </w:tcPr>
          <w:p w:rsidR="00F84294" w:rsidRPr="00F84294" w:rsidRDefault="00F84294" w:rsidP="00F84294">
            <w:pPr>
              <w:pStyle w:val="afffff2"/>
            </w:pPr>
            <w:r>
              <w:t>2</w:t>
            </w:r>
          </w:p>
        </w:tc>
        <w:tc>
          <w:tcPr>
            <w:tcW w:w="4859" w:type="dxa"/>
            <w:shd w:val="clear" w:color="auto" w:fill="auto"/>
            <w:vAlign w:val="center"/>
          </w:tcPr>
          <w:p w:rsidR="00F84294" w:rsidRPr="00F84294" w:rsidRDefault="00F84294" w:rsidP="00F84294">
            <w:pPr>
              <w:pStyle w:val="afffff2"/>
            </w:pPr>
            <w:r w:rsidRPr="00F84294">
              <w:t>ИЖС по ул. Гагарина</w:t>
            </w:r>
          </w:p>
        </w:tc>
        <w:tc>
          <w:tcPr>
            <w:tcW w:w="1318" w:type="dxa"/>
            <w:shd w:val="clear" w:color="auto" w:fill="auto"/>
            <w:noWrap/>
            <w:vAlign w:val="center"/>
          </w:tcPr>
          <w:p w:rsidR="00F84294" w:rsidRPr="00F84294" w:rsidRDefault="00F84294" w:rsidP="00F84294">
            <w:pPr>
              <w:pStyle w:val="afffff2"/>
            </w:pPr>
            <w:r w:rsidRPr="00F84294">
              <w:t>6</w:t>
            </w:r>
          </w:p>
        </w:tc>
        <w:tc>
          <w:tcPr>
            <w:tcW w:w="1318" w:type="dxa"/>
            <w:shd w:val="clear" w:color="auto" w:fill="auto"/>
            <w:noWrap/>
            <w:vAlign w:val="center"/>
          </w:tcPr>
          <w:p w:rsidR="00F84294" w:rsidRPr="00F84294" w:rsidRDefault="00F84294" w:rsidP="00F84294">
            <w:pPr>
              <w:pStyle w:val="afffff2"/>
            </w:pPr>
            <w:r w:rsidRPr="00F84294">
              <w:t>144</w:t>
            </w:r>
          </w:p>
        </w:tc>
        <w:tc>
          <w:tcPr>
            <w:tcW w:w="1318" w:type="dxa"/>
            <w:shd w:val="clear" w:color="auto" w:fill="auto"/>
            <w:noWrap/>
            <w:vAlign w:val="center"/>
          </w:tcPr>
          <w:p w:rsidR="00F84294" w:rsidRPr="00F84294" w:rsidRDefault="00F84294" w:rsidP="00F84294">
            <w:pPr>
              <w:pStyle w:val="afffff2"/>
            </w:pPr>
            <w:r w:rsidRPr="00F84294">
              <w:t>2019–2021</w:t>
            </w:r>
          </w:p>
        </w:tc>
      </w:tr>
      <w:tr w:rsidR="00F84294" w:rsidRPr="00F84294" w:rsidTr="00845DAC">
        <w:trPr>
          <w:trHeight w:val="20"/>
          <w:jc w:val="center"/>
        </w:trPr>
        <w:tc>
          <w:tcPr>
            <w:tcW w:w="1098" w:type="dxa"/>
            <w:shd w:val="clear" w:color="auto" w:fill="auto"/>
            <w:vAlign w:val="center"/>
            <w:hideMark/>
          </w:tcPr>
          <w:p w:rsidR="00F84294" w:rsidRPr="00F84294" w:rsidRDefault="00F84294" w:rsidP="00F84294">
            <w:pPr>
              <w:pStyle w:val="afffff2"/>
            </w:pPr>
            <w:r>
              <w:t>3</w:t>
            </w:r>
          </w:p>
        </w:tc>
        <w:tc>
          <w:tcPr>
            <w:tcW w:w="4859" w:type="dxa"/>
            <w:shd w:val="clear" w:color="auto" w:fill="auto"/>
            <w:vAlign w:val="center"/>
            <w:hideMark/>
          </w:tcPr>
          <w:p w:rsidR="00F84294" w:rsidRPr="00F84294" w:rsidRDefault="00F84294" w:rsidP="00F84294">
            <w:pPr>
              <w:pStyle w:val="afffff2"/>
            </w:pPr>
            <w:r w:rsidRPr="00F84294">
              <w:t>ИЖС по ул. Автомобилистов</w:t>
            </w:r>
          </w:p>
        </w:tc>
        <w:tc>
          <w:tcPr>
            <w:tcW w:w="1318" w:type="dxa"/>
            <w:shd w:val="clear" w:color="auto" w:fill="auto"/>
            <w:noWrap/>
            <w:vAlign w:val="center"/>
            <w:hideMark/>
          </w:tcPr>
          <w:p w:rsidR="00F84294" w:rsidRPr="00F84294" w:rsidRDefault="00F84294" w:rsidP="00F84294">
            <w:pPr>
              <w:pStyle w:val="afffff2"/>
            </w:pPr>
            <w:r w:rsidRPr="00F84294">
              <w:t>5,37</w:t>
            </w:r>
          </w:p>
        </w:tc>
        <w:tc>
          <w:tcPr>
            <w:tcW w:w="1318" w:type="dxa"/>
            <w:shd w:val="clear" w:color="auto" w:fill="auto"/>
            <w:noWrap/>
            <w:vAlign w:val="center"/>
            <w:hideMark/>
          </w:tcPr>
          <w:p w:rsidR="00F84294" w:rsidRPr="00F84294" w:rsidRDefault="00F84294" w:rsidP="00F84294">
            <w:pPr>
              <w:pStyle w:val="afffff2"/>
            </w:pPr>
            <w:r w:rsidRPr="00F84294">
              <w:t>128,8</w:t>
            </w:r>
          </w:p>
        </w:tc>
        <w:tc>
          <w:tcPr>
            <w:tcW w:w="1318" w:type="dxa"/>
            <w:shd w:val="clear" w:color="auto" w:fill="auto"/>
            <w:noWrap/>
            <w:vAlign w:val="center"/>
            <w:hideMark/>
          </w:tcPr>
          <w:p w:rsidR="00F84294" w:rsidRPr="00F84294" w:rsidRDefault="00F84294" w:rsidP="00F84294">
            <w:pPr>
              <w:pStyle w:val="afffff2"/>
            </w:pPr>
            <w:r w:rsidRPr="00F84294">
              <w:t>2020-2023</w:t>
            </w:r>
          </w:p>
        </w:tc>
      </w:tr>
      <w:tr w:rsidR="00F84294" w:rsidRPr="00F84294" w:rsidTr="00845DAC">
        <w:trPr>
          <w:trHeight w:val="20"/>
          <w:jc w:val="center"/>
        </w:trPr>
        <w:tc>
          <w:tcPr>
            <w:tcW w:w="1098" w:type="dxa"/>
            <w:shd w:val="clear" w:color="auto" w:fill="auto"/>
            <w:vAlign w:val="center"/>
            <w:hideMark/>
          </w:tcPr>
          <w:p w:rsidR="00F84294" w:rsidRPr="00F84294" w:rsidRDefault="00F84294" w:rsidP="00F84294">
            <w:pPr>
              <w:pStyle w:val="afffff2"/>
            </w:pPr>
            <w:r>
              <w:t>4</w:t>
            </w:r>
          </w:p>
        </w:tc>
        <w:tc>
          <w:tcPr>
            <w:tcW w:w="4859" w:type="dxa"/>
            <w:shd w:val="clear" w:color="auto" w:fill="auto"/>
            <w:vAlign w:val="center"/>
            <w:hideMark/>
          </w:tcPr>
          <w:p w:rsidR="00F84294" w:rsidRPr="00F84294" w:rsidRDefault="00F84294" w:rsidP="00F84294">
            <w:pPr>
              <w:pStyle w:val="afffff2"/>
            </w:pPr>
            <w:r w:rsidRPr="00F84294">
              <w:t>ИЖС по ул. Морская</w:t>
            </w:r>
          </w:p>
        </w:tc>
        <w:tc>
          <w:tcPr>
            <w:tcW w:w="1318" w:type="dxa"/>
            <w:shd w:val="clear" w:color="auto" w:fill="auto"/>
            <w:noWrap/>
            <w:vAlign w:val="center"/>
            <w:hideMark/>
          </w:tcPr>
          <w:p w:rsidR="00F84294" w:rsidRPr="00F84294" w:rsidRDefault="00F84294" w:rsidP="00F84294">
            <w:pPr>
              <w:pStyle w:val="afffff2"/>
            </w:pPr>
            <w:r w:rsidRPr="00F84294">
              <w:t>1,46</w:t>
            </w:r>
          </w:p>
        </w:tc>
        <w:tc>
          <w:tcPr>
            <w:tcW w:w="1318" w:type="dxa"/>
            <w:shd w:val="clear" w:color="auto" w:fill="auto"/>
            <w:noWrap/>
            <w:vAlign w:val="center"/>
            <w:hideMark/>
          </w:tcPr>
          <w:p w:rsidR="00F84294" w:rsidRPr="00F84294" w:rsidRDefault="00F84294" w:rsidP="00F84294">
            <w:pPr>
              <w:pStyle w:val="afffff2"/>
            </w:pPr>
            <w:r w:rsidRPr="00F84294">
              <w:t>97</w:t>
            </w:r>
          </w:p>
        </w:tc>
        <w:tc>
          <w:tcPr>
            <w:tcW w:w="1318" w:type="dxa"/>
            <w:shd w:val="clear" w:color="auto" w:fill="auto"/>
            <w:noWrap/>
            <w:vAlign w:val="center"/>
            <w:hideMark/>
          </w:tcPr>
          <w:p w:rsidR="00F84294" w:rsidRPr="00F84294" w:rsidRDefault="00F84294" w:rsidP="00F84294">
            <w:pPr>
              <w:pStyle w:val="afffff2"/>
            </w:pPr>
            <w:r w:rsidRPr="00F84294">
              <w:t>2019</w:t>
            </w:r>
          </w:p>
        </w:tc>
      </w:tr>
      <w:tr w:rsidR="00F84294" w:rsidRPr="00F84294" w:rsidTr="00845DAC">
        <w:trPr>
          <w:trHeight w:val="20"/>
          <w:jc w:val="center"/>
        </w:trPr>
        <w:tc>
          <w:tcPr>
            <w:tcW w:w="1098" w:type="dxa"/>
            <w:shd w:val="clear" w:color="auto" w:fill="auto"/>
            <w:vAlign w:val="center"/>
            <w:hideMark/>
          </w:tcPr>
          <w:p w:rsidR="00F84294" w:rsidRPr="00F84294" w:rsidRDefault="00F84294" w:rsidP="00F84294">
            <w:pPr>
              <w:pStyle w:val="afffff2"/>
            </w:pPr>
            <w:r>
              <w:t>5</w:t>
            </w:r>
          </w:p>
        </w:tc>
        <w:tc>
          <w:tcPr>
            <w:tcW w:w="4859" w:type="dxa"/>
            <w:shd w:val="clear" w:color="auto" w:fill="auto"/>
            <w:vAlign w:val="center"/>
            <w:hideMark/>
          </w:tcPr>
          <w:p w:rsidR="00F84294" w:rsidRPr="00F84294" w:rsidRDefault="00F84294" w:rsidP="00F84294">
            <w:pPr>
              <w:pStyle w:val="afffff2"/>
            </w:pPr>
            <w:r w:rsidRPr="00F84294">
              <w:t xml:space="preserve">9-этажные 90-квартирные жилые дома по ул. Казахская </w:t>
            </w:r>
            <w:r w:rsidR="00845DAC">
              <w:t>–</w:t>
            </w:r>
            <w:r w:rsidRPr="00F84294">
              <w:t xml:space="preserve"> 3 шт.</w:t>
            </w:r>
          </w:p>
        </w:tc>
        <w:tc>
          <w:tcPr>
            <w:tcW w:w="1318" w:type="dxa"/>
            <w:shd w:val="clear" w:color="auto" w:fill="auto"/>
            <w:vAlign w:val="center"/>
            <w:hideMark/>
          </w:tcPr>
          <w:p w:rsidR="00F84294" w:rsidRPr="00F84294" w:rsidRDefault="00F84294" w:rsidP="00F84294">
            <w:pPr>
              <w:pStyle w:val="afffff2"/>
            </w:pPr>
            <w:r w:rsidRPr="00F84294">
              <w:t>25,14</w:t>
            </w:r>
          </w:p>
        </w:tc>
        <w:tc>
          <w:tcPr>
            <w:tcW w:w="1318" w:type="dxa"/>
            <w:shd w:val="clear" w:color="auto" w:fill="auto"/>
            <w:noWrap/>
            <w:vAlign w:val="center"/>
            <w:hideMark/>
          </w:tcPr>
          <w:p w:rsidR="00F84294" w:rsidRPr="00F84294" w:rsidRDefault="00F84294" w:rsidP="00F84294">
            <w:pPr>
              <w:pStyle w:val="afffff2"/>
            </w:pPr>
            <w:r w:rsidRPr="00F84294">
              <w:t>141</w:t>
            </w:r>
          </w:p>
        </w:tc>
        <w:tc>
          <w:tcPr>
            <w:tcW w:w="1318" w:type="dxa"/>
            <w:shd w:val="clear" w:color="auto" w:fill="auto"/>
            <w:noWrap/>
            <w:vAlign w:val="center"/>
            <w:hideMark/>
          </w:tcPr>
          <w:p w:rsidR="00F84294" w:rsidRPr="00F84294" w:rsidRDefault="00F84294" w:rsidP="00F84294">
            <w:pPr>
              <w:pStyle w:val="afffff2"/>
            </w:pPr>
            <w:r w:rsidRPr="00F84294">
              <w:t>2025</w:t>
            </w:r>
          </w:p>
        </w:tc>
      </w:tr>
      <w:tr w:rsidR="00845DAC" w:rsidRPr="00F84294" w:rsidTr="00845DAC">
        <w:trPr>
          <w:trHeight w:val="20"/>
          <w:jc w:val="center"/>
        </w:trPr>
        <w:tc>
          <w:tcPr>
            <w:tcW w:w="5957" w:type="dxa"/>
            <w:gridSpan w:val="2"/>
            <w:shd w:val="clear" w:color="auto" w:fill="auto"/>
            <w:vAlign w:val="center"/>
          </w:tcPr>
          <w:p w:rsidR="00845DAC" w:rsidRPr="00F84294" w:rsidRDefault="00845DAC" w:rsidP="00F84294">
            <w:pPr>
              <w:pStyle w:val="afffff2"/>
            </w:pPr>
            <w:r>
              <w:t>Всего</w:t>
            </w:r>
          </w:p>
        </w:tc>
        <w:tc>
          <w:tcPr>
            <w:tcW w:w="1318" w:type="dxa"/>
            <w:shd w:val="clear" w:color="auto" w:fill="auto"/>
            <w:vAlign w:val="center"/>
          </w:tcPr>
          <w:p w:rsidR="00845DAC" w:rsidRPr="00F84294" w:rsidRDefault="008B40B5" w:rsidP="00F84294">
            <w:pPr>
              <w:pStyle w:val="afffff2"/>
            </w:pPr>
            <w:r w:rsidRPr="008B40B5">
              <w:t>76,64</w:t>
            </w:r>
          </w:p>
        </w:tc>
        <w:tc>
          <w:tcPr>
            <w:tcW w:w="1318" w:type="dxa"/>
            <w:shd w:val="clear" w:color="auto" w:fill="auto"/>
            <w:noWrap/>
            <w:vAlign w:val="center"/>
          </w:tcPr>
          <w:p w:rsidR="00845DAC" w:rsidRPr="00F84294" w:rsidRDefault="008B40B5" w:rsidP="00F84294">
            <w:pPr>
              <w:pStyle w:val="afffff2"/>
            </w:pPr>
            <w:r w:rsidRPr="008B40B5">
              <w:t>1438,84</w:t>
            </w:r>
          </w:p>
        </w:tc>
        <w:tc>
          <w:tcPr>
            <w:tcW w:w="1318" w:type="dxa"/>
            <w:shd w:val="clear" w:color="auto" w:fill="auto"/>
            <w:noWrap/>
            <w:vAlign w:val="center"/>
          </w:tcPr>
          <w:p w:rsidR="00845DAC" w:rsidRPr="00F84294" w:rsidRDefault="00845DAC" w:rsidP="00F84294">
            <w:pPr>
              <w:pStyle w:val="afffff2"/>
            </w:pPr>
          </w:p>
        </w:tc>
      </w:tr>
    </w:tbl>
    <w:p w:rsidR="00A13C44" w:rsidRDefault="00A13C44" w:rsidP="004D4AA7">
      <w:pPr>
        <w:pStyle w:val="af1"/>
      </w:pPr>
    </w:p>
    <w:p w:rsidR="00F32117" w:rsidRDefault="00F32117" w:rsidP="00F32117">
      <w:pPr>
        <w:pStyle w:val="af1"/>
      </w:pPr>
      <w:r>
        <w:t>Минимально необходимая мощность водозабора Пограничный при таком сценарии развития инфраструктуры района должна будет составлять порядка 3 800 м</w:t>
      </w:r>
      <w:r w:rsidRPr="00F32117">
        <w:rPr>
          <w:vertAlign w:val="superscript"/>
        </w:rPr>
        <w:t>3</w:t>
      </w:r>
      <w:r>
        <w:t>/</w:t>
      </w:r>
      <w:proofErr w:type="spellStart"/>
      <w:r>
        <w:t>сут</w:t>
      </w:r>
      <w:proofErr w:type="spellEnd"/>
      <w:r>
        <w:t>.</w:t>
      </w:r>
    </w:p>
    <w:p w:rsidR="008B40B5" w:rsidRDefault="008B40B5" w:rsidP="004D4AA7">
      <w:pPr>
        <w:pStyle w:val="af1"/>
      </w:pPr>
      <w:r>
        <w:lastRenderedPageBreak/>
        <w:t>Таким образом, уже со вводо</w:t>
      </w:r>
      <w:r w:rsidR="00F32117">
        <w:t xml:space="preserve">м в 2019 году ИЖС по ул. Морская, будет наблюдаться дефицит мощности существующего водозабора, и возникнет необходимость его реконструкции с бурением новых скважин. С учетом того, что существующие скважины нуждаются как минимум в реконструкции (а фактически они выработали свой ресурс), реконструкция водозабора Пограничный должна быть гораздо более масштабной, нежели </w:t>
      </w:r>
      <w:r w:rsidR="00BA7BCF">
        <w:t>замена насосного оборудования и автоматики, как предлагалось в одном из предложенных вариантов.</w:t>
      </w:r>
    </w:p>
    <w:p w:rsidR="00BA7BCF" w:rsidRDefault="00BA7BCF" w:rsidP="004D4AA7">
      <w:pPr>
        <w:pStyle w:val="af1"/>
      </w:pPr>
      <w:r>
        <w:t>Кроме того, необходимо обеспечение водозаборных сооружений резервным источником электроснабжения, который в данный момент отсутствует.</w:t>
      </w:r>
    </w:p>
    <w:p w:rsidR="00BB325F" w:rsidRPr="00A707EA" w:rsidRDefault="00A707EA" w:rsidP="00BB325F">
      <w:pPr>
        <w:rPr>
          <w:b/>
          <w:bCs/>
        </w:rPr>
      </w:pPr>
      <w:r w:rsidRPr="00A707EA">
        <w:rPr>
          <w:b/>
          <w:bCs/>
        </w:rPr>
        <w:t>Выводы</w:t>
      </w:r>
    </w:p>
    <w:p w:rsidR="00A707EA" w:rsidRDefault="00A707EA" w:rsidP="00BB325F">
      <w:r>
        <w:t xml:space="preserve">Подключение объектов перспективного строительства </w:t>
      </w:r>
      <w:proofErr w:type="spellStart"/>
      <w:r>
        <w:t>мкр</w:t>
      </w:r>
      <w:proofErr w:type="spellEnd"/>
      <w:r>
        <w:t xml:space="preserve">. Пограничный, при условии </w:t>
      </w:r>
      <w:r w:rsidRPr="00B8343A">
        <w:t>обеспеч</w:t>
      </w:r>
      <w:r>
        <w:t>ения</w:t>
      </w:r>
      <w:r w:rsidRPr="00B8343A">
        <w:t xml:space="preserve"> потребителей микрорайона надежным и качественным водоснабжением</w:t>
      </w:r>
      <w:r>
        <w:t>, к сети водоснабжения водозабора Пограничный, потребует масштабной реконструкции водозабора. Окончательный перечень мероприятий по реконструкции должен быть сформирован на этапе проектно-изыскательских работ, предварительный перечень следующий:</w:t>
      </w:r>
    </w:p>
    <w:p w:rsidR="00A707EA" w:rsidRPr="00AF519E" w:rsidRDefault="00A707EA" w:rsidP="00E2562D">
      <w:pPr>
        <w:pStyle w:val="afd"/>
      </w:pPr>
      <w:r w:rsidRPr="00AF519E">
        <w:t>Реконструкция пяти существующих скважин (при необходимости – их вывод из эксплуатации с последующей ликвидацией)</w:t>
      </w:r>
      <w:r w:rsidR="00590E07" w:rsidRPr="00AF519E">
        <w:t>;</w:t>
      </w:r>
    </w:p>
    <w:p w:rsidR="00A707EA" w:rsidRPr="00AF519E" w:rsidRDefault="00A707EA" w:rsidP="00E2562D">
      <w:pPr>
        <w:pStyle w:val="afd"/>
      </w:pPr>
      <w:r w:rsidRPr="00AF519E">
        <w:t xml:space="preserve">Бурение новых скважин, с соблюдением норм </w:t>
      </w:r>
      <w:proofErr w:type="spellStart"/>
      <w:r w:rsidRPr="00AF519E">
        <w:t>СанПиН</w:t>
      </w:r>
      <w:proofErr w:type="spellEnd"/>
      <w:r w:rsidRPr="00AF519E">
        <w:t xml:space="preserve"> 2.1.4.1110-02 (существующие границы поясов зон санитарной охраны выдержаны по нормам ныне не действующего </w:t>
      </w:r>
      <w:proofErr w:type="spellStart"/>
      <w:r w:rsidRPr="00AF519E">
        <w:t>СанПиН</w:t>
      </w:r>
      <w:proofErr w:type="spellEnd"/>
      <w:r w:rsidRPr="00AF519E">
        <w:t xml:space="preserve"> 2.1.4.027-95</w:t>
      </w:r>
      <w:r w:rsidR="00AF519E">
        <w:t>)</w:t>
      </w:r>
      <w:r w:rsidR="00590E07" w:rsidRPr="00AF519E">
        <w:t>;</w:t>
      </w:r>
    </w:p>
    <w:p w:rsidR="00A707EA" w:rsidRPr="00AF519E" w:rsidRDefault="00A707EA" w:rsidP="00E2562D">
      <w:pPr>
        <w:pStyle w:val="afd"/>
      </w:pPr>
      <w:r w:rsidRPr="00AF519E">
        <w:t>Обеспечение водозабора резервным источником электроснабжения</w:t>
      </w:r>
      <w:r w:rsidR="00590E07" w:rsidRPr="00AF519E">
        <w:t>;</w:t>
      </w:r>
    </w:p>
    <w:p w:rsidR="00A707EA" w:rsidRPr="00AF519E" w:rsidRDefault="00A707EA" w:rsidP="00E2562D">
      <w:pPr>
        <w:pStyle w:val="afd"/>
      </w:pPr>
      <w:r w:rsidRPr="00AF519E">
        <w:t>Реконструкция (при необходимости – замена) РЧВ</w:t>
      </w:r>
      <w:r w:rsidR="00590E07" w:rsidRPr="00AF519E">
        <w:t>.</w:t>
      </w:r>
    </w:p>
    <w:p w:rsidR="00590E07" w:rsidRDefault="00590E07" w:rsidP="00BB325F">
      <w:r>
        <w:t>Данные мероприятия необходимо провести уже к моменту ввода объектов ИЖС по ул. Морская и Гагарина, то есть в 2019–2020 гг. С учетом комплексности и значительной стоимости данных мероприятий, считаем данный вариант перспективного развития системы водоснабжения нецелесообразным, а предложенный основной вариант, подключение т</w:t>
      </w:r>
      <w:r w:rsidRPr="00B8343A">
        <w:t>ерритори</w:t>
      </w:r>
      <w:r>
        <w:t>и</w:t>
      </w:r>
      <w:r w:rsidRPr="00B8343A">
        <w:t xml:space="preserve"> микрорайона Пограничный к общей централизованной системе водоснабжения</w:t>
      </w:r>
      <w:r>
        <w:t xml:space="preserve"> водозабора </w:t>
      </w:r>
      <w:proofErr w:type="spellStart"/>
      <w:r>
        <w:t>Авачинский</w:t>
      </w:r>
      <w:proofErr w:type="spellEnd"/>
      <w:r>
        <w:t xml:space="preserve"> – оптимальным.</w:t>
      </w:r>
    </w:p>
    <w:p w:rsidR="00590E07" w:rsidRDefault="00590E07" w:rsidP="00590E07">
      <w:r>
        <w:br w:type="page"/>
      </w:r>
    </w:p>
    <w:p w:rsidR="00A707EA" w:rsidRPr="00031388" w:rsidRDefault="00A707EA" w:rsidP="00BB325F"/>
    <w:p w:rsidR="00A130AE" w:rsidRPr="00B8343A" w:rsidRDefault="00A130AE" w:rsidP="000C7FDB">
      <w:pPr>
        <w:pStyle w:val="22"/>
      </w:pPr>
      <w:bookmarkStart w:id="151" w:name="_Toc48863462"/>
      <w:r w:rsidRPr="00B8343A">
        <w:t>Микрорайон Мутной</w:t>
      </w:r>
      <w:bookmarkEnd w:id="151"/>
    </w:p>
    <w:p w:rsidR="00A130AE" w:rsidRPr="00B8343A" w:rsidRDefault="00A130AE" w:rsidP="000C7FDB">
      <w:pPr>
        <w:pStyle w:val="af1"/>
      </w:pPr>
      <w:r w:rsidRPr="00B8343A">
        <w:t>Микрорайон Мутной в настоящее время не имеет источника водоснабжения, обеспечивающего жителей водой питьевого качества. В качестве источника водоснабжения используется локальный водозабор, нуждающийся в реконструкции и установке водоочистного оборудования.</w:t>
      </w:r>
    </w:p>
    <w:p w:rsidR="00A130AE" w:rsidRDefault="00A130AE" w:rsidP="000C7FDB">
      <w:pPr>
        <w:pStyle w:val="af1"/>
      </w:pPr>
      <w:r w:rsidRPr="00B8343A">
        <w:t xml:space="preserve">В качестве варианта обеспечения данного района услугой хозяйственно-питьевого водоснабжения также можно рассмотреть подключение территории к существующей сети водоснабжения микрорайона Заречный. Для этого необходимо строительство водовода. Предлагаемая трассировка данного водовода представлена на рисунке </w:t>
      </w:r>
      <w:r w:rsidR="00BE2237">
        <w:t>7.25</w:t>
      </w:r>
      <w:r w:rsidRPr="00B8343A">
        <w:t>.</w:t>
      </w:r>
    </w:p>
    <w:p w:rsidR="004D4AA7" w:rsidRPr="00B8343A" w:rsidRDefault="004D4AA7" w:rsidP="004D4AA7">
      <w:pPr>
        <w:pStyle w:val="afffffc"/>
        <w:rPr>
          <w:lang w:eastAsia="da-DK"/>
        </w:rPr>
      </w:pPr>
      <w:r w:rsidRPr="00B8343A">
        <w:rPr>
          <w:noProof/>
          <w:lang w:eastAsia="ru-RU"/>
        </w:rPr>
        <w:drawing>
          <wp:inline distT="0" distB="0" distL="0" distR="0">
            <wp:extent cx="6299736" cy="2187290"/>
            <wp:effectExtent l="0" t="0" r="6350" b="3810"/>
            <wp:docPr id="3459" name="Picture 3459"/>
            <wp:cNvGraphicFramePr/>
            <a:graphic xmlns:a="http://schemas.openxmlformats.org/drawingml/2006/main">
              <a:graphicData uri="http://schemas.openxmlformats.org/drawingml/2006/picture">
                <pic:pic xmlns:pic="http://schemas.openxmlformats.org/drawingml/2006/picture">
                  <pic:nvPicPr>
                    <pic:cNvPr id="3459" name="Picture 3459"/>
                    <pic:cNvPicPr/>
                  </pic:nvPicPr>
                  <pic:blipFill>
                    <a:blip r:embed="rId83" cstate="print"/>
                    <a:stretch>
                      <a:fillRect/>
                    </a:stretch>
                  </pic:blipFill>
                  <pic:spPr>
                    <a:xfrm>
                      <a:off x="0" y="0"/>
                      <a:ext cx="6305543" cy="2189306"/>
                    </a:xfrm>
                    <a:prstGeom prst="rect">
                      <a:avLst/>
                    </a:prstGeom>
                  </pic:spPr>
                </pic:pic>
              </a:graphicData>
            </a:graphic>
          </wp:inline>
        </w:drawing>
      </w:r>
    </w:p>
    <w:p w:rsidR="004D4AA7" w:rsidRPr="00B8343A" w:rsidRDefault="004D4AA7" w:rsidP="004D4AA7">
      <w:pPr>
        <w:pStyle w:val="a3"/>
        <w:rPr>
          <w:lang w:eastAsia="da-DK"/>
        </w:rPr>
      </w:pPr>
      <w:bookmarkStart w:id="152" w:name="_Ref450923808"/>
      <w:r w:rsidRPr="00B8343A">
        <w:t xml:space="preserve">Трасса водовода 2d100 от </w:t>
      </w:r>
      <w:proofErr w:type="spellStart"/>
      <w:r w:rsidRPr="00B8343A">
        <w:t>мкр</w:t>
      </w:r>
      <w:proofErr w:type="spellEnd"/>
      <w:r w:rsidRPr="00B8343A">
        <w:t xml:space="preserve">. Заречный на </w:t>
      </w:r>
      <w:proofErr w:type="spellStart"/>
      <w:r w:rsidRPr="00B8343A">
        <w:t>мкр</w:t>
      </w:r>
      <w:proofErr w:type="spellEnd"/>
      <w:r w:rsidRPr="00B8343A">
        <w:t>. Мутной</w:t>
      </w:r>
      <w:bookmarkEnd w:id="152"/>
    </w:p>
    <w:p w:rsidR="004D4AA7" w:rsidRPr="00B8343A" w:rsidRDefault="004D4AA7" w:rsidP="004D4AA7">
      <w:r w:rsidRPr="00B8343A">
        <w:t xml:space="preserve">По данным гидравлического расчета, водовод должен иметь диаметр 2d100, оптимальной точкой врезки в сеть водоснабжения микрорайона Заречный является район дома по адресу Попова, 33. Протяженность трассы данного водовода составит 4300 метров. Гидростатический напор в наиболее удаленной точке (ул. Заречная, 1а) при величине </w:t>
      </w:r>
      <w:proofErr w:type="spellStart"/>
      <w:r w:rsidRPr="00B8343A">
        <w:t>водоотбора</w:t>
      </w:r>
      <w:proofErr w:type="spellEnd"/>
      <w:r w:rsidRPr="00B8343A">
        <w:t xml:space="preserve"> микрорайона, равной 4 м</w:t>
      </w:r>
      <w:r w:rsidRPr="00B8343A">
        <w:rPr>
          <w:vertAlign w:val="superscript"/>
        </w:rPr>
        <w:t>3</w:t>
      </w:r>
      <w:r w:rsidRPr="00B8343A">
        <w:t>/ч, составит 68,5 м, свободный напор – 20,5 м. Данные показатели соответствуют требованиям минимального напора для данного здания (14 м).</w:t>
      </w:r>
    </w:p>
    <w:p w:rsidR="004D4AA7" w:rsidRPr="00B8343A" w:rsidRDefault="004D4AA7" w:rsidP="004D4AA7">
      <w:pPr>
        <w:pStyle w:val="af1"/>
      </w:pPr>
      <w:r w:rsidRPr="00B8343A">
        <w:t>Данный вариант, хотя и позволяющий исключить из эксплуатации выработавший свой ресурс водозабор Мутной, имеет крайне высокую стоимость реализации (порядка 25 млн. руб.). Учитывая отсутствие перспективного развития территории бывшего поселка Мутной, а также очень малую численность его населения и ветхий жилой фонд, считаем реализацию данного решения экономически нецелесообразной.</w:t>
      </w:r>
    </w:p>
    <w:p w:rsidR="00BB325F" w:rsidRDefault="00BB325F" w:rsidP="000C7FDB">
      <w:pPr>
        <w:pStyle w:val="af1"/>
      </w:pPr>
    </w:p>
    <w:p w:rsidR="00505520" w:rsidRDefault="00505520" w:rsidP="000C7FDB">
      <w:pPr>
        <w:pStyle w:val="10"/>
      </w:pPr>
      <w:bookmarkStart w:id="153" w:name="_Toc48863463"/>
      <w:r>
        <w:lastRenderedPageBreak/>
        <w:t>Э</w:t>
      </w:r>
      <w:r w:rsidRPr="008B0152">
        <w:t>кологические аспекты мероприятий по строительству, реконструкции и модернизации объектов централизованных систем водоснабжения</w:t>
      </w:r>
      <w:bookmarkEnd w:id="153"/>
    </w:p>
    <w:p w:rsidR="004D6B81" w:rsidRPr="004D6B81" w:rsidRDefault="004D6B81" w:rsidP="000C7FDB">
      <w:pPr>
        <w:pStyle w:val="22"/>
      </w:pPr>
      <w:bookmarkStart w:id="154" w:name="_Toc48863464"/>
      <w:r w:rsidRPr="004D6B81">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54"/>
    </w:p>
    <w:p w:rsidR="004D6B81" w:rsidRPr="00C22C04" w:rsidRDefault="004D6B81" w:rsidP="000C7FDB">
      <w:r w:rsidRPr="00C22C04">
        <w:t>Одним из постоянных источников концентрированного загрязнения поверхностных водоемов являются сбрасываемые без обработки воды, образующиеся в результате промывки фильтровальных сооружений станций водоочистки. Находящиеся в их составе взвешенные вещества и компоненты технологических материалов, а также бактериальные загрязнения, попадая в водоем, увеличивают мутность воды, сокращают доступ света в глубину, и, как следствие, снижают интенсивность фотосинтеза, что в свою очередь приводит к уменьшению сообщества, способствующего процессам самоочищения.</w:t>
      </w:r>
    </w:p>
    <w:p w:rsidR="00C22C04" w:rsidRPr="00B8343A" w:rsidRDefault="004B2CBC" w:rsidP="000C7FDB">
      <w:r w:rsidRPr="00B8343A">
        <w:t xml:space="preserve">Качество добываемой на </w:t>
      </w:r>
      <w:proofErr w:type="spellStart"/>
      <w:r w:rsidRPr="00B8343A">
        <w:t>Авачинском</w:t>
      </w:r>
      <w:proofErr w:type="spellEnd"/>
      <w:r w:rsidRPr="00B8343A">
        <w:t xml:space="preserve"> водозаборе питьевой воды, в соответствии с результатами контроля качества воды, выполняемого по согласованной Территориальным органом </w:t>
      </w:r>
      <w:proofErr w:type="spellStart"/>
      <w:r w:rsidRPr="00B8343A">
        <w:t>Роспотребнадзора</w:t>
      </w:r>
      <w:proofErr w:type="spellEnd"/>
      <w:r w:rsidRPr="00B8343A">
        <w:t xml:space="preserve"> Рабочей программе производственного контроля качества воды ВЗУ </w:t>
      </w:r>
      <w:proofErr w:type="spellStart"/>
      <w:r w:rsidRPr="00B8343A">
        <w:t>Авачинский</w:t>
      </w:r>
      <w:proofErr w:type="spellEnd"/>
      <w:r w:rsidRPr="00B8343A">
        <w:t xml:space="preserve">, удовлетворяет требованиям </w:t>
      </w:r>
      <w:proofErr w:type="spellStart"/>
      <w:r w:rsidRPr="00B8343A">
        <w:t>СанПин</w:t>
      </w:r>
      <w:proofErr w:type="spellEnd"/>
      <w:r w:rsidRPr="00B8343A">
        <w:t xml:space="preserve">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w:t>
      </w:r>
      <w:r w:rsidR="00C22C04" w:rsidRPr="00B8343A">
        <w:t xml:space="preserve">. </w:t>
      </w:r>
      <w:r w:rsidR="00C22C04">
        <w:t>Оборудование фильтрации, требующее промывки, не применяется.</w:t>
      </w:r>
    </w:p>
    <w:p w:rsidR="004D6B81" w:rsidRDefault="004D6B81" w:rsidP="000C7FDB">
      <w:pPr>
        <w:pStyle w:val="22"/>
        <w:rPr>
          <w:color w:val="000000"/>
          <w:shd w:val="clear" w:color="auto" w:fill="FFFFFF"/>
          <w:lang w:eastAsia="ru-RU"/>
        </w:rPr>
      </w:pPr>
      <w:bookmarkStart w:id="155" w:name="_Toc48863465"/>
      <w:r>
        <w:t>С</w:t>
      </w:r>
      <w:r w:rsidRPr="00AC161C">
        <w:t>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bookmarkEnd w:id="155"/>
    </w:p>
    <w:p w:rsidR="004D6B81" w:rsidRDefault="004D6B81" w:rsidP="000C7FDB">
      <w:pPr>
        <w:rPr>
          <w:b/>
        </w:rPr>
      </w:pPr>
      <w:r w:rsidRPr="00B8343A">
        <w:t xml:space="preserve">Для обеспечения безопасности при транспортировке воды потребителям и предотвращения вторичного микробиологического загрязнения воды </w:t>
      </w:r>
      <w:r w:rsidR="00C22C04">
        <w:t xml:space="preserve">на </w:t>
      </w:r>
      <w:proofErr w:type="spellStart"/>
      <w:r w:rsidR="00C22C04">
        <w:t>Авачинском</w:t>
      </w:r>
      <w:proofErr w:type="spellEnd"/>
      <w:r w:rsidR="00C22C04">
        <w:t xml:space="preserve"> водозаборе </w:t>
      </w:r>
      <w:r w:rsidRPr="00B8343A">
        <w:t xml:space="preserve">производится </w:t>
      </w:r>
      <w:r w:rsidRPr="00B8343A">
        <w:rPr>
          <w:b/>
        </w:rPr>
        <w:t>подача раствора гипохлорита в резервуар чистой воды.</w:t>
      </w:r>
    </w:p>
    <w:p w:rsidR="00A34683" w:rsidRPr="00B8343A" w:rsidRDefault="00A34683" w:rsidP="000C7FDB">
      <w:pPr>
        <w:rPr>
          <w:b/>
        </w:rPr>
      </w:pPr>
      <w:r w:rsidRPr="00B8343A">
        <w:t>Раствор гипохлорита с концентрацией активного хлора порядка 8% производится путем электролиза раствора поваренной соли.</w:t>
      </w:r>
    </w:p>
    <w:p w:rsidR="004D6B81" w:rsidRPr="00B8343A" w:rsidRDefault="004D6B81" w:rsidP="000C7FDB">
      <w:r w:rsidRPr="00B8343A">
        <w:t xml:space="preserve">Оборудование для приготовления раствора размещено в здании бывшей </w:t>
      </w:r>
      <w:proofErr w:type="spellStart"/>
      <w:r w:rsidRPr="00B8343A">
        <w:t>хлораторной</w:t>
      </w:r>
      <w:proofErr w:type="spellEnd"/>
      <w:r w:rsidRPr="00B8343A">
        <w:t xml:space="preserve">. </w:t>
      </w:r>
      <w:proofErr w:type="spellStart"/>
      <w:r w:rsidRPr="00B8343A">
        <w:t>Хлораторная</w:t>
      </w:r>
      <w:proofErr w:type="spellEnd"/>
      <w:r w:rsidRPr="00B8343A">
        <w:t xml:space="preserve"> оборудована шестью электролизными модулями «Хлор Эл-200» производства инженерно-производственной фирмы «САР», из них три постоянно находятся в работе. </w:t>
      </w:r>
    </w:p>
    <w:p w:rsidR="004D6B81" w:rsidRPr="00B8343A" w:rsidRDefault="004D6B81" w:rsidP="000C7FDB">
      <w:r w:rsidRPr="00B8343A">
        <w:t xml:space="preserve">Доза хлора составляет 0,3–0,5 мг/л в пересчете на остаточный хлор. </w:t>
      </w:r>
    </w:p>
    <w:p w:rsidR="004D6B81" w:rsidRPr="00B8343A" w:rsidRDefault="004D6B81" w:rsidP="000C7FDB">
      <w:r w:rsidRPr="00B8343A">
        <w:t xml:space="preserve">Соль из мешков вручную выгружается в растворный бак, где смешивается с водой до образования рассола требуемого насыщения. </w:t>
      </w:r>
    </w:p>
    <w:p w:rsidR="004D6B81" w:rsidRPr="00B8343A" w:rsidRDefault="004D6B81" w:rsidP="000C7FDB">
      <w:r w:rsidRPr="00B8343A">
        <w:t>Рабочий раствор насосом перекачивается в рабочий бак. Из рабочего бака насосом-дозатором раствор подается в электролизер, готовый раствор гипохлорита поступает в рабочую емкость, откуда насосом-дозатором по полиэтиленовому трубопроводу подается в РЧВ.</w:t>
      </w:r>
    </w:p>
    <w:p w:rsidR="004D6B81" w:rsidRPr="00B8343A" w:rsidRDefault="004D6B81" w:rsidP="000C7FDB">
      <w:r w:rsidRPr="00B8343A">
        <w:t xml:space="preserve">Контроль расхода гипохлорита обеспечивается за счет контроля содержания остаточного хлора в питьевой воде. </w:t>
      </w:r>
    </w:p>
    <w:p w:rsidR="004D6B81" w:rsidRPr="004D6B81" w:rsidRDefault="004D6B81" w:rsidP="000C7FDB">
      <w:r w:rsidRPr="004D6B81">
        <w:rPr>
          <w:shd w:val="clear" w:color="auto" w:fill="FFFFFF"/>
        </w:rPr>
        <w:t xml:space="preserve">При </w:t>
      </w:r>
      <w:proofErr w:type="spellStart"/>
      <w:r w:rsidRPr="004D6B81">
        <w:rPr>
          <w:shd w:val="clear" w:color="auto" w:fill="FFFFFF"/>
        </w:rPr>
        <w:t>использовани</w:t>
      </w:r>
      <w:r>
        <w:rPr>
          <w:shd w:val="clear" w:color="auto" w:fill="FFFFFF"/>
        </w:rPr>
        <w:t>игипохлорита</w:t>
      </w:r>
      <w:proofErr w:type="spellEnd"/>
      <w:r>
        <w:rPr>
          <w:shd w:val="clear" w:color="auto" w:fill="FFFFFF"/>
        </w:rPr>
        <w:t xml:space="preserve"> натрия</w:t>
      </w:r>
      <w:r w:rsidRPr="004D6B81">
        <w:rPr>
          <w:shd w:val="clear" w:color="auto" w:fill="FFFFFF"/>
        </w:rPr>
        <w:t xml:space="preserve"> должны соблюдаться следующие меры безопасности:</w:t>
      </w:r>
    </w:p>
    <w:p w:rsidR="004D6B81" w:rsidRPr="004D6B81" w:rsidRDefault="00BC0B17" w:rsidP="00267123">
      <w:pPr>
        <w:keepNext/>
      </w:pPr>
      <w:r>
        <w:t>Правила обращения:</w:t>
      </w:r>
    </w:p>
    <w:p w:rsidR="004D6B81" w:rsidRPr="004D6B81" w:rsidRDefault="004D6B81" w:rsidP="000C7FDB">
      <w:r w:rsidRPr="004D6B81">
        <w:t>- Предосторожность для безопасного обращения:</w:t>
      </w:r>
    </w:p>
    <w:p w:rsidR="004D6B81" w:rsidRPr="004D6B81" w:rsidRDefault="004D6B81" w:rsidP="000C7FDB">
      <w:r w:rsidRPr="004D6B81">
        <w:t>С продуктом обращаться осторожно и на оборудовании, специально предназначенном для вещества. Использование индивидуальных средств защиты. Не смешивать с кислотами. Разъедает металлы. Повреждает кожу и текстиль.</w:t>
      </w:r>
    </w:p>
    <w:p w:rsidR="004D6B81" w:rsidRPr="004D6B81" w:rsidRDefault="004D6B81" w:rsidP="00267123">
      <w:pPr>
        <w:keepNext/>
      </w:pPr>
      <w:r w:rsidRPr="004D6B81">
        <w:lastRenderedPageBreak/>
        <w:t>Меры пожарной безопасности:</w:t>
      </w:r>
    </w:p>
    <w:p w:rsidR="004D6B81" w:rsidRPr="004D6B81" w:rsidRDefault="004D6B81" w:rsidP="000C7FDB">
      <w:r w:rsidRPr="004D6B81">
        <w:t>- Среда пожаротушения:</w:t>
      </w:r>
    </w:p>
    <w:p w:rsidR="004D6B81" w:rsidRPr="004D6B81" w:rsidRDefault="004D6B81" w:rsidP="000C7FDB">
      <w:r w:rsidRPr="004D6B81">
        <w:t>Среда пожаротушения - Специальных требований нет.</w:t>
      </w:r>
    </w:p>
    <w:p w:rsidR="004D6B81" w:rsidRPr="004D6B81" w:rsidRDefault="004D6B81" w:rsidP="000C7FDB">
      <w:r w:rsidRPr="004D6B81">
        <w:t xml:space="preserve">Неподходящая среда пожаротушения - Нет </w:t>
      </w:r>
    </w:p>
    <w:p w:rsidR="004D6B81" w:rsidRPr="004D6B81" w:rsidRDefault="004D6B81" w:rsidP="000C7FDB">
      <w:r w:rsidRPr="004D6B81">
        <w:t>- Особая опасность, исходящая от вещества или смеси:</w:t>
      </w:r>
    </w:p>
    <w:p w:rsidR="004D6B81" w:rsidRPr="004D6B81" w:rsidRDefault="004D6B81" w:rsidP="000C7FDB">
      <w:r w:rsidRPr="004D6B81">
        <w:t>В случае пожара могут выделяться хлорсодержащие токсичные газы.</w:t>
      </w:r>
    </w:p>
    <w:p w:rsidR="004D6B81" w:rsidRPr="004D6B81" w:rsidRDefault="004D6B81" w:rsidP="000C7FDB">
      <w:r w:rsidRPr="004D6B81">
        <w:t>- Специальные защитные меры для пожарных:</w:t>
      </w:r>
    </w:p>
    <w:p w:rsidR="004D6B81" w:rsidRPr="004D6B81" w:rsidRDefault="004D6B81" w:rsidP="000C7FDB">
      <w:r w:rsidRPr="004D6B81">
        <w:t>В случае пожара надеть автономный дыхательный аппарат.</w:t>
      </w:r>
    </w:p>
    <w:p w:rsidR="004D6B81" w:rsidRPr="004D6B81" w:rsidRDefault="004D6B81" w:rsidP="000C7FDB">
      <w:r w:rsidRPr="004D6B81">
        <w:t>- Особые методы:</w:t>
      </w:r>
    </w:p>
    <w:p w:rsidR="004D6B81" w:rsidRPr="004D6B81" w:rsidRDefault="004D6B81" w:rsidP="000C7FDB">
      <w:r w:rsidRPr="004D6B81">
        <w:t>Сам продукт не является возгораемым. В случае пожара могут выделяться соединения хлора, разъедающие металл и повреждающие строения.</w:t>
      </w:r>
    </w:p>
    <w:p w:rsidR="004D6B81" w:rsidRPr="004D6B81" w:rsidRDefault="004D6B81" w:rsidP="000C7FDB">
      <w:r w:rsidRPr="004D6B81">
        <w:t xml:space="preserve">Меры безопасности в случае утечки </w:t>
      </w:r>
    </w:p>
    <w:p w:rsidR="004D6B81" w:rsidRPr="004D6B81" w:rsidRDefault="004D6B81" w:rsidP="000C7FDB">
      <w:r w:rsidRPr="004D6B81">
        <w:t>- Индивидуальная защита, средства защиты и порядок действий при аварийной ситуации:</w:t>
      </w:r>
    </w:p>
    <w:p w:rsidR="004D6B81" w:rsidRPr="004D6B81" w:rsidRDefault="004D6B81" w:rsidP="000C7FDB">
      <w:r w:rsidRPr="004D6B81">
        <w:t>Обязательное использование индивидуальных средств защиты. Люди должны находиться вдали от розлива/утечки. Должна быть обеспечена соответствующая вентиляцию.</w:t>
      </w:r>
    </w:p>
    <w:p w:rsidR="004D6B81" w:rsidRPr="004D6B81" w:rsidRDefault="004D6B81" w:rsidP="000C7FDB">
      <w:r w:rsidRPr="004D6B81">
        <w:t>- Мероприятия по защите окружающей среды:</w:t>
      </w:r>
    </w:p>
    <w:p w:rsidR="004D6B81" w:rsidRPr="004D6B81" w:rsidRDefault="004D6B81" w:rsidP="000C7FDB">
      <w:r w:rsidRPr="004D6B81">
        <w:t>Избегать проникновения в грунтовые почвы. Для утилизации собрать механическим способом в удобные контейнеры.</w:t>
      </w:r>
    </w:p>
    <w:p w:rsidR="004D6B81" w:rsidRPr="004D6B81" w:rsidRDefault="004D6B81" w:rsidP="000C7FDB">
      <w:r w:rsidRPr="004D6B81">
        <w:t>- Способы и материалы при загрязнении и очистке:</w:t>
      </w:r>
    </w:p>
    <w:p w:rsidR="004D6B81" w:rsidRPr="004D6B81" w:rsidRDefault="004D6B81" w:rsidP="000C7FDB">
      <w:r w:rsidRPr="004D6B81">
        <w:t>Для утилизации собрать механическим способом в удобные контейнеры. Небольшие розливы можно смыть обильным количеством воды для удаления продукта. Немедленно вымыть розлив/утечку.</w:t>
      </w:r>
    </w:p>
    <w:p w:rsidR="004D6B81" w:rsidRPr="00BC0B17" w:rsidRDefault="00BC0B17" w:rsidP="000C7FDB">
      <w:r w:rsidRPr="00BC0B17">
        <w:t xml:space="preserve">Все меры по предотвращению вредного воздействия на окружающую среду при реализации мероприятий по </w:t>
      </w:r>
      <w:r>
        <w:t>приготовлению и использованию</w:t>
      </w:r>
      <w:r w:rsidRPr="00BC0B17">
        <w:t xml:space="preserve"> гипохлорита натрия в водоподготовке на </w:t>
      </w:r>
      <w:proofErr w:type="spellStart"/>
      <w:r>
        <w:t>Авачинском</w:t>
      </w:r>
      <w:proofErr w:type="spellEnd"/>
      <w:r>
        <w:t xml:space="preserve"> </w:t>
      </w:r>
      <w:r w:rsidRPr="00BC0B17">
        <w:t>водозаборе, соответствуют нормам. Нарушений не выявлено.</w:t>
      </w:r>
    </w:p>
    <w:p w:rsidR="00505520" w:rsidRDefault="00505520" w:rsidP="000C7FDB">
      <w:pPr>
        <w:pStyle w:val="10"/>
      </w:pPr>
      <w:bookmarkStart w:id="156" w:name="_Toc48863466"/>
      <w:r>
        <w:lastRenderedPageBreak/>
        <w:t>О</w:t>
      </w:r>
      <w:r w:rsidRPr="008B0152">
        <w:t>ценка объемов капитальных вложений в строительство, реконструкцию и модернизацию объектов централизованных систем водоснабжения</w:t>
      </w:r>
      <w:bookmarkEnd w:id="156"/>
    </w:p>
    <w:p w:rsidR="002F3FE9" w:rsidRPr="00B8343A" w:rsidRDefault="002F3FE9" w:rsidP="000C7FDB">
      <w:r w:rsidRPr="00B8343A">
        <w:t>Проблема водоснабжения является одной из главных составляющих безопасности поселения, требует значительных бюджетных расходов.</w:t>
      </w:r>
    </w:p>
    <w:p w:rsidR="002F3FE9" w:rsidRPr="00B8343A" w:rsidRDefault="002F3FE9" w:rsidP="000C7FDB">
      <w:pPr>
        <w:rPr>
          <w:color w:val="000000"/>
        </w:rPr>
      </w:pPr>
      <w:r w:rsidRPr="00B8343A">
        <w:t>Стоимость мероприятий определена на основании проектно-сметной документации, смет организаций коммунального комплекса, оценок экспертов, прейскурантов поставщиков оборудования и открытых источников информации. Также о</w:t>
      </w:r>
      <w:r w:rsidRPr="00B8343A">
        <w:rPr>
          <w:color w:val="000000"/>
        </w:rPr>
        <w:t>ценка стоимости капитальных вложений в реконструкцию и новое строительство централизованных систем водоснабжения осуществлялась по укрупненным показателям базисных стоимостей по видам строительства (УПР), укрупненным показателям сметной стоимости (УСС), Сборником укрупненных показателей базисной стоимости на виды работ и государственными элементными сметными нормами на строительные работы, а также на основе анализа проектов-аналогов.</w:t>
      </w:r>
    </w:p>
    <w:p w:rsidR="002F3FE9" w:rsidRPr="00B8343A" w:rsidRDefault="002F3FE9" w:rsidP="000C7FDB">
      <w:r w:rsidRPr="00B8343A">
        <w:t>За базисные были приняты цены на материалы, оборудование, заработную плату рабочих и машинистов, служащих, действующие в 201</w:t>
      </w:r>
      <w:r w:rsidR="00CD5DDC">
        <w:t>6</w:t>
      </w:r>
      <w:r w:rsidRPr="00B8343A">
        <w:t xml:space="preserve"> году. </w:t>
      </w:r>
    </w:p>
    <w:p w:rsidR="002F3FE9" w:rsidRPr="00B8343A" w:rsidRDefault="002F3FE9" w:rsidP="000C7FDB">
      <w:r w:rsidRPr="00B8343A">
        <w:t>В соответствии с действующим законодательством в объем финансовых потребностей на реализацию мероприятий по строительству и реконструкции объектов централизованных систем водоснабжения включается весь комплекс расходов, связанных с проведением этих мероприятий. К таким расходам относятся:</w:t>
      </w:r>
    </w:p>
    <w:p w:rsidR="002F3FE9" w:rsidRPr="00B8343A" w:rsidRDefault="002F3FE9" w:rsidP="00E2562D">
      <w:pPr>
        <w:pStyle w:val="afd"/>
      </w:pPr>
      <w:r w:rsidRPr="00B8343A">
        <w:t>проектно-изыскательские работы;</w:t>
      </w:r>
    </w:p>
    <w:p w:rsidR="002F3FE9" w:rsidRPr="00B8343A" w:rsidRDefault="002F3FE9" w:rsidP="00E2562D">
      <w:pPr>
        <w:pStyle w:val="afd"/>
      </w:pPr>
      <w:r w:rsidRPr="00B8343A">
        <w:t>строительно-монтажные работы;</w:t>
      </w:r>
    </w:p>
    <w:p w:rsidR="002F3FE9" w:rsidRPr="00B8343A" w:rsidRDefault="002F3FE9" w:rsidP="00E2562D">
      <w:pPr>
        <w:pStyle w:val="afd"/>
      </w:pPr>
      <w:r w:rsidRPr="00B8343A">
        <w:t>работы по замене оборудования с улучшением технико-экономических характеристик;</w:t>
      </w:r>
    </w:p>
    <w:p w:rsidR="002F3FE9" w:rsidRPr="00B8343A" w:rsidRDefault="002F3FE9" w:rsidP="00E2562D">
      <w:pPr>
        <w:pStyle w:val="afd"/>
      </w:pPr>
      <w:r w:rsidRPr="00B8343A">
        <w:t>приобретение материалов и оборудования;</w:t>
      </w:r>
    </w:p>
    <w:p w:rsidR="002F3FE9" w:rsidRPr="00B8343A" w:rsidRDefault="002F3FE9" w:rsidP="00E2562D">
      <w:pPr>
        <w:pStyle w:val="afd"/>
      </w:pPr>
      <w:r w:rsidRPr="00B8343A">
        <w:t>пусконаладочные работы;</w:t>
      </w:r>
    </w:p>
    <w:p w:rsidR="002F3FE9" w:rsidRPr="00B8343A" w:rsidRDefault="002F3FE9" w:rsidP="00E2562D">
      <w:pPr>
        <w:pStyle w:val="afd"/>
      </w:pPr>
      <w:r w:rsidRPr="00B8343A">
        <w:t>расходы, не относимые на стоимость основных средств (аренда земли на срок строительства и т.п.);</w:t>
      </w:r>
    </w:p>
    <w:p w:rsidR="002F3FE9" w:rsidRPr="00B8343A" w:rsidRDefault="002F3FE9" w:rsidP="00E2562D">
      <w:pPr>
        <w:pStyle w:val="afd"/>
      </w:pPr>
      <w:r w:rsidRPr="00B8343A">
        <w:t>дополнительные налоговые платежи, возникающие от увеличения выручки в связи с реализацией программы.</w:t>
      </w:r>
    </w:p>
    <w:p w:rsidR="002F3FE9" w:rsidRPr="001537B4" w:rsidRDefault="002F3FE9" w:rsidP="001537B4">
      <w:r w:rsidRPr="00072C11">
        <w:rPr>
          <w:highlight w:val="yellow"/>
        </w:rPr>
        <w:t>Общий объем финансирования мероприятий схемы водоснабжения на период с 201</w:t>
      </w:r>
      <w:r w:rsidR="001E7CA6" w:rsidRPr="00072C11">
        <w:rPr>
          <w:highlight w:val="yellow"/>
        </w:rPr>
        <w:t>8</w:t>
      </w:r>
      <w:r w:rsidR="00690289" w:rsidRPr="00072C11">
        <w:rPr>
          <w:highlight w:val="yellow"/>
        </w:rPr>
        <w:t>–</w:t>
      </w:r>
      <w:r w:rsidRPr="00072C11">
        <w:rPr>
          <w:highlight w:val="yellow"/>
        </w:rPr>
        <w:t>202</w:t>
      </w:r>
      <w:r w:rsidR="001537B4" w:rsidRPr="00072C11">
        <w:rPr>
          <w:highlight w:val="yellow"/>
        </w:rPr>
        <w:t>6</w:t>
      </w:r>
      <w:r w:rsidRPr="00072C11">
        <w:rPr>
          <w:highlight w:val="yellow"/>
        </w:rPr>
        <w:t xml:space="preserve"> годы составит </w:t>
      </w:r>
      <w:r w:rsidR="001F59DB" w:rsidRPr="00072C11">
        <w:rPr>
          <w:highlight w:val="yellow"/>
        </w:rPr>
        <w:t>2 541 535</w:t>
      </w:r>
      <w:r w:rsidR="001537B4" w:rsidRPr="00072C11">
        <w:rPr>
          <w:highlight w:val="yellow"/>
        </w:rPr>
        <w:t>тыс</w:t>
      </w:r>
      <w:r w:rsidRPr="00072C11">
        <w:rPr>
          <w:highlight w:val="yellow"/>
        </w:rPr>
        <w:t xml:space="preserve">. руб. Примерная стоимость мероприятий по разделам и периодам их реализации приведена в Таблице </w:t>
      </w:r>
      <w:r w:rsidR="00BE2237">
        <w:rPr>
          <w:highlight w:val="yellow"/>
        </w:rPr>
        <w:t>9.1</w:t>
      </w:r>
      <w:r w:rsidRPr="00072C11">
        <w:rPr>
          <w:highlight w:val="yellow"/>
        </w:rPr>
        <w:t>.</w:t>
      </w:r>
    </w:p>
    <w:p w:rsidR="002F3FE9" w:rsidRPr="00B8343A" w:rsidRDefault="002F3FE9" w:rsidP="000C7FDB">
      <w:r w:rsidRPr="00B8343A">
        <w:t>Стоимость мероприятий включает разработку проектно-сметной документации.</w:t>
      </w:r>
    </w:p>
    <w:p w:rsidR="002F3FE9" w:rsidRPr="00B8343A" w:rsidRDefault="002F3FE9" w:rsidP="000C7FDB"/>
    <w:p w:rsidR="002F3FE9" w:rsidRPr="00B8343A" w:rsidRDefault="002F3FE9" w:rsidP="000C7FDB">
      <w:pPr>
        <w:sectPr w:rsidR="002F3FE9" w:rsidRPr="00B8343A" w:rsidSect="0016513F">
          <w:pgSz w:w="11906" w:h="16838"/>
          <w:pgMar w:top="956" w:right="567" w:bottom="1134" w:left="1418" w:header="283" w:footer="0" w:gutter="0"/>
          <w:cols w:space="708"/>
          <w:docGrid w:linePitch="360"/>
        </w:sectPr>
      </w:pPr>
    </w:p>
    <w:p w:rsidR="002F3FE9" w:rsidRPr="0026503C" w:rsidRDefault="002F3FE9" w:rsidP="000C7FDB">
      <w:pPr>
        <w:pStyle w:val="a4"/>
      </w:pPr>
      <w:bookmarkStart w:id="157" w:name="_Ref450924217"/>
      <w:r w:rsidRPr="0026503C">
        <w:lastRenderedPageBreak/>
        <w:t>Оценка капитальных вложений в строительство, реконструкцию системы водоснабжения</w:t>
      </w:r>
      <w:bookmarkEnd w:id="1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5"/>
        <w:gridCol w:w="4790"/>
        <w:gridCol w:w="886"/>
        <w:gridCol w:w="714"/>
        <w:gridCol w:w="720"/>
        <w:gridCol w:w="719"/>
        <w:gridCol w:w="843"/>
        <w:gridCol w:w="715"/>
        <w:gridCol w:w="715"/>
        <w:gridCol w:w="715"/>
        <w:gridCol w:w="715"/>
        <w:gridCol w:w="547"/>
        <w:gridCol w:w="589"/>
        <w:gridCol w:w="1869"/>
      </w:tblGrid>
      <w:tr w:rsidR="002A58D8" w:rsidRPr="002A58D8" w:rsidTr="002A58D8">
        <w:trPr>
          <w:cantSplit/>
          <w:trHeight w:val="20"/>
          <w:tblHeader/>
          <w:jc w:val="center"/>
        </w:trPr>
        <w:tc>
          <w:tcPr>
            <w:tcW w:w="804" w:type="dxa"/>
            <w:vMerge w:val="restart"/>
            <w:shd w:val="clear" w:color="auto" w:fill="auto"/>
            <w:vAlign w:val="center"/>
            <w:hideMark/>
          </w:tcPr>
          <w:p w:rsidR="00C001A6" w:rsidRPr="002A58D8" w:rsidRDefault="00C001A6" w:rsidP="00C001A6">
            <w:pPr>
              <w:pStyle w:val="afffff2"/>
            </w:pPr>
            <w:r w:rsidRPr="002A58D8">
              <w:t>№ п/п</w:t>
            </w:r>
          </w:p>
        </w:tc>
        <w:tc>
          <w:tcPr>
            <w:tcW w:w="4720" w:type="dxa"/>
            <w:vMerge w:val="restart"/>
            <w:shd w:val="clear" w:color="auto" w:fill="auto"/>
            <w:vAlign w:val="center"/>
            <w:hideMark/>
          </w:tcPr>
          <w:p w:rsidR="00C001A6" w:rsidRPr="002A58D8" w:rsidRDefault="00C001A6" w:rsidP="00C001A6">
            <w:pPr>
              <w:pStyle w:val="afffff2"/>
            </w:pPr>
            <w:r w:rsidRPr="002A58D8">
              <w:t xml:space="preserve">Название проекта </w:t>
            </w:r>
          </w:p>
        </w:tc>
        <w:tc>
          <w:tcPr>
            <w:tcW w:w="874" w:type="dxa"/>
            <w:vMerge w:val="restart"/>
            <w:shd w:val="clear" w:color="auto" w:fill="auto"/>
            <w:vAlign w:val="center"/>
            <w:hideMark/>
          </w:tcPr>
          <w:p w:rsidR="00C001A6" w:rsidRPr="002A58D8" w:rsidRDefault="00C001A6" w:rsidP="00C001A6">
            <w:pPr>
              <w:pStyle w:val="afffff2"/>
            </w:pPr>
            <w:r w:rsidRPr="002A58D8">
              <w:t>2020-2027</w:t>
            </w:r>
          </w:p>
        </w:tc>
        <w:tc>
          <w:tcPr>
            <w:tcW w:w="704" w:type="dxa"/>
            <w:vMerge w:val="restart"/>
            <w:shd w:val="clear" w:color="auto" w:fill="auto"/>
            <w:vAlign w:val="center"/>
            <w:hideMark/>
          </w:tcPr>
          <w:p w:rsidR="00C001A6" w:rsidRPr="002A58D8" w:rsidRDefault="00C001A6" w:rsidP="00C001A6">
            <w:pPr>
              <w:pStyle w:val="afffff2"/>
            </w:pPr>
            <w:r w:rsidRPr="002A58D8">
              <w:t>2020</w:t>
            </w:r>
          </w:p>
        </w:tc>
        <w:tc>
          <w:tcPr>
            <w:tcW w:w="709" w:type="dxa"/>
            <w:vMerge w:val="restart"/>
            <w:shd w:val="clear" w:color="auto" w:fill="auto"/>
            <w:vAlign w:val="center"/>
            <w:hideMark/>
          </w:tcPr>
          <w:p w:rsidR="00C001A6" w:rsidRPr="002A58D8" w:rsidRDefault="00C001A6" w:rsidP="00C001A6">
            <w:pPr>
              <w:pStyle w:val="afffff2"/>
            </w:pPr>
            <w:r w:rsidRPr="002A58D8">
              <w:t>2021</w:t>
            </w:r>
          </w:p>
        </w:tc>
        <w:tc>
          <w:tcPr>
            <w:tcW w:w="708" w:type="dxa"/>
            <w:vMerge w:val="restart"/>
            <w:shd w:val="clear" w:color="auto" w:fill="auto"/>
            <w:vAlign w:val="center"/>
            <w:hideMark/>
          </w:tcPr>
          <w:p w:rsidR="00C001A6" w:rsidRPr="002A58D8" w:rsidRDefault="00C001A6" w:rsidP="00C001A6">
            <w:pPr>
              <w:pStyle w:val="afffff2"/>
            </w:pPr>
            <w:r w:rsidRPr="002A58D8">
              <w:t>2022</w:t>
            </w:r>
          </w:p>
        </w:tc>
        <w:tc>
          <w:tcPr>
            <w:tcW w:w="831" w:type="dxa"/>
            <w:vMerge w:val="restart"/>
            <w:shd w:val="clear" w:color="auto" w:fill="auto"/>
            <w:vAlign w:val="center"/>
            <w:hideMark/>
          </w:tcPr>
          <w:p w:rsidR="00C001A6" w:rsidRPr="002A58D8" w:rsidRDefault="00C001A6" w:rsidP="00C001A6">
            <w:pPr>
              <w:pStyle w:val="afffff2"/>
            </w:pPr>
            <w:r w:rsidRPr="002A58D8">
              <w:t>2023</w:t>
            </w:r>
          </w:p>
        </w:tc>
        <w:tc>
          <w:tcPr>
            <w:tcW w:w="704" w:type="dxa"/>
            <w:vMerge w:val="restart"/>
            <w:shd w:val="clear" w:color="auto" w:fill="auto"/>
            <w:vAlign w:val="center"/>
            <w:hideMark/>
          </w:tcPr>
          <w:p w:rsidR="00C001A6" w:rsidRPr="002A58D8" w:rsidRDefault="00C001A6" w:rsidP="00C001A6">
            <w:pPr>
              <w:pStyle w:val="afffff2"/>
            </w:pPr>
            <w:r w:rsidRPr="002A58D8">
              <w:t>2024</w:t>
            </w:r>
          </w:p>
        </w:tc>
        <w:tc>
          <w:tcPr>
            <w:tcW w:w="704" w:type="dxa"/>
            <w:vMerge w:val="restart"/>
            <w:shd w:val="clear" w:color="auto" w:fill="auto"/>
            <w:vAlign w:val="center"/>
            <w:hideMark/>
          </w:tcPr>
          <w:p w:rsidR="00C001A6" w:rsidRPr="002A58D8" w:rsidRDefault="00C001A6" w:rsidP="00C001A6">
            <w:pPr>
              <w:pStyle w:val="afffff2"/>
            </w:pPr>
            <w:r w:rsidRPr="002A58D8">
              <w:t>2025</w:t>
            </w:r>
          </w:p>
        </w:tc>
        <w:tc>
          <w:tcPr>
            <w:tcW w:w="704" w:type="dxa"/>
            <w:vMerge w:val="restart"/>
            <w:shd w:val="clear" w:color="auto" w:fill="auto"/>
            <w:vAlign w:val="center"/>
            <w:hideMark/>
          </w:tcPr>
          <w:p w:rsidR="00C001A6" w:rsidRPr="002A58D8" w:rsidRDefault="00C001A6" w:rsidP="00C001A6">
            <w:pPr>
              <w:pStyle w:val="afffff2"/>
            </w:pPr>
            <w:r w:rsidRPr="002A58D8">
              <w:t>2026</w:t>
            </w:r>
          </w:p>
        </w:tc>
        <w:tc>
          <w:tcPr>
            <w:tcW w:w="704" w:type="dxa"/>
            <w:vMerge w:val="restart"/>
            <w:shd w:val="clear" w:color="auto" w:fill="auto"/>
            <w:vAlign w:val="center"/>
            <w:hideMark/>
          </w:tcPr>
          <w:p w:rsidR="00C001A6" w:rsidRPr="002A58D8" w:rsidRDefault="00C001A6" w:rsidP="00C001A6">
            <w:pPr>
              <w:pStyle w:val="afffff2"/>
            </w:pPr>
            <w:r w:rsidRPr="002A58D8">
              <w:t>2027</w:t>
            </w:r>
          </w:p>
        </w:tc>
        <w:tc>
          <w:tcPr>
            <w:tcW w:w="2960" w:type="dxa"/>
            <w:gridSpan w:val="3"/>
            <w:shd w:val="clear" w:color="auto" w:fill="auto"/>
            <w:vAlign w:val="center"/>
            <w:hideMark/>
          </w:tcPr>
          <w:p w:rsidR="00C001A6" w:rsidRPr="002A58D8" w:rsidRDefault="00C001A6" w:rsidP="00C001A6">
            <w:pPr>
              <w:pStyle w:val="afffff2"/>
            </w:pPr>
            <w:r w:rsidRPr="002A58D8">
              <w:t>Основные параметры</w:t>
            </w:r>
          </w:p>
        </w:tc>
      </w:tr>
      <w:tr w:rsidR="002A58D8" w:rsidRPr="002A58D8" w:rsidTr="002A58D8">
        <w:trPr>
          <w:cantSplit/>
          <w:trHeight w:val="20"/>
          <w:jc w:val="center"/>
        </w:trPr>
        <w:tc>
          <w:tcPr>
            <w:tcW w:w="804" w:type="dxa"/>
            <w:vMerge/>
            <w:vAlign w:val="center"/>
            <w:hideMark/>
          </w:tcPr>
          <w:p w:rsidR="00C001A6" w:rsidRPr="002A58D8" w:rsidRDefault="00C001A6" w:rsidP="00C001A6">
            <w:pPr>
              <w:pStyle w:val="afffff2"/>
            </w:pPr>
          </w:p>
        </w:tc>
        <w:tc>
          <w:tcPr>
            <w:tcW w:w="4720" w:type="dxa"/>
            <w:vMerge/>
            <w:vAlign w:val="center"/>
            <w:hideMark/>
          </w:tcPr>
          <w:p w:rsidR="00C001A6" w:rsidRPr="002A58D8" w:rsidRDefault="00C001A6" w:rsidP="00C001A6">
            <w:pPr>
              <w:pStyle w:val="afffff2"/>
            </w:pPr>
          </w:p>
        </w:tc>
        <w:tc>
          <w:tcPr>
            <w:tcW w:w="874" w:type="dxa"/>
            <w:vMerge/>
            <w:vAlign w:val="center"/>
            <w:hideMark/>
          </w:tcPr>
          <w:p w:rsidR="00C001A6" w:rsidRPr="002A58D8" w:rsidRDefault="00C001A6" w:rsidP="00C001A6">
            <w:pPr>
              <w:pStyle w:val="afffff2"/>
              <w:rPr>
                <w:rFonts w:ascii="Calibri" w:hAnsi="Calibri" w:cs="Calibri"/>
              </w:rPr>
            </w:pPr>
          </w:p>
        </w:tc>
        <w:tc>
          <w:tcPr>
            <w:tcW w:w="704" w:type="dxa"/>
            <w:vMerge/>
            <w:vAlign w:val="center"/>
            <w:hideMark/>
          </w:tcPr>
          <w:p w:rsidR="00C001A6" w:rsidRPr="002A58D8" w:rsidRDefault="00C001A6" w:rsidP="00C001A6">
            <w:pPr>
              <w:pStyle w:val="afffff2"/>
            </w:pPr>
          </w:p>
        </w:tc>
        <w:tc>
          <w:tcPr>
            <w:tcW w:w="709" w:type="dxa"/>
            <w:vMerge/>
            <w:vAlign w:val="center"/>
            <w:hideMark/>
          </w:tcPr>
          <w:p w:rsidR="00C001A6" w:rsidRPr="002A58D8" w:rsidRDefault="00C001A6" w:rsidP="00C001A6">
            <w:pPr>
              <w:pStyle w:val="afffff2"/>
            </w:pPr>
          </w:p>
        </w:tc>
        <w:tc>
          <w:tcPr>
            <w:tcW w:w="708" w:type="dxa"/>
            <w:vMerge/>
            <w:vAlign w:val="center"/>
            <w:hideMark/>
          </w:tcPr>
          <w:p w:rsidR="00C001A6" w:rsidRPr="002A58D8" w:rsidRDefault="00C001A6" w:rsidP="00C001A6">
            <w:pPr>
              <w:pStyle w:val="afffff2"/>
            </w:pPr>
          </w:p>
        </w:tc>
        <w:tc>
          <w:tcPr>
            <w:tcW w:w="831" w:type="dxa"/>
            <w:vMerge/>
            <w:vAlign w:val="center"/>
            <w:hideMark/>
          </w:tcPr>
          <w:p w:rsidR="00C001A6" w:rsidRPr="002A58D8" w:rsidRDefault="00C001A6" w:rsidP="00C001A6">
            <w:pPr>
              <w:pStyle w:val="afffff2"/>
            </w:pPr>
          </w:p>
        </w:tc>
        <w:tc>
          <w:tcPr>
            <w:tcW w:w="704" w:type="dxa"/>
            <w:vMerge/>
            <w:vAlign w:val="center"/>
            <w:hideMark/>
          </w:tcPr>
          <w:p w:rsidR="00C001A6" w:rsidRPr="002A58D8" w:rsidRDefault="00C001A6" w:rsidP="00C001A6">
            <w:pPr>
              <w:pStyle w:val="afffff2"/>
            </w:pPr>
          </w:p>
        </w:tc>
        <w:tc>
          <w:tcPr>
            <w:tcW w:w="704" w:type="dxa"/>
            <w:vMerge/>
            <w:vAlign w:val="center"/>
            <w:hideMark/>
          </w:tcPr>
          <w:p w:rsidR="00C001A6" w:rsidRPr="002A58D8" w:rsidRDefault="00C001A6" w:rsidP="00C001A6">
            <w:pPr>
              <w:pStyle w:val="afffff2"/>
            </w:pPr>
          </w:p>
        </w:tc>
        <w:tc>
          <w:tcPr>
            <w:tcW w:w="704" w:type="dxa"/>
            <w:vMerge/>
            <w:vAlign w:val="center"/>
            <w:hideMark/>
          </w:tcPr>
          <w:p w:rsidR="00C001A6" w:rsidRPr="002A58D8" w:rsidRDefault="00C001A6" w:rsidP="00C001A6">
            <w:pPr>
              <w:pStyle w:val="afffff2"/>
            </w:pPr>
          </w:p>
        </w:tc>
        <w:tc>
          <w:tcPr>
            <w:tcW w:w="704" w:type="dxa"/>
            <w:vMerge/>
            <w:vAlign w:val="center"/>
            <w:hideMark/>
          </w:tcPr>
          <w:p w:rsidR="00C001A6" w:rsidRPr="002A58D8" w:rsidRDefault="00C001A6" w:rsidP="00C001A6">
            <w:pPr>
              <w:pStyle w:val="afffff2"/>
            </w:pPr>
          </w:p>
        </w:tc>
        <w:tc>
          <w:tcPr>
            <w:tcW w:w="539" w:type="dxa"/>
            <w:shd w:val="clear" w:color="auto" w:fill="auto"/>
            <w:vAlign w:val="center"/>
            <w:hideMark/>
          </w:tcPr>
          <w:p w:rsidR="00C001A6" w:rsidRPr="002A58D8" w:rsidRDefault="00C001A6" w:rsidP="00C001A6">
            <w:pPr>
              <w:pStyle w:val="afffff2"/>
            </w:pPr>
            <w:r w:rsidRPr="002A58D8">
              <w:t>d, мм</w:t>
            </w:r>
          </w:p>
        </w:tc>
        <w:tc>
          <w:tcPr>
            <w:tcW w:w="580" w:type="dxa"/>
            <w:shd w:val="clear" w:color="auto" w:fill="auto"/>
            <w:vAlign w:val="center"/>
            <w:hideMark/>
          </w:tcPr>
          <w:p w:rsidR="00C001A6" w:rsidRPr="002A58D8" w:rsidRDefault="00C001A6" w:rsidP="00C001A6">
            <w:pPr>
              <w:pStyle w:val="afffff2"/>
            </w:pPr>
            <w:r w:rsidRPr="002A58D8">
              <w:t>L, м</w:t>
            </w:r>
          </w:p>
        </w:tc>
        <w:tc>
          <w:tcPr>
            <w:tcW w:w="1841" w:type="dxa"/>
            <w:shd w:val="clear" w:color="auto" w:fill="auto"/>
            <w:vAlign w:val="center"/>
            <w:hideMark/>
          </w:tcPr>
          <w:p w:rsidR="00C001A6" w:rsidRPr="002A58D8" w:rsidRDefault="00C001A6" w:rsidP="00C001A6">
            <w:pPr>
              <w:pStyle w:val="afffff2"/>
            </w:pPr>
            <w:r w:rsidRPr="002A58D8">
              <w:t>Нагрузка, м</w:t>
            </w:r>
            <w:r w:rsidRPr="002A58D8">
              <w:rPr>
                <w:vertAlign w:val="superscript"/>
              </w:rPr>
              <w:t>3</w:t>
            </w:r>
            <w:r w:rsidRPr="002A58D8">
              <w:t>/сут.</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1.</w:t>
            </w:r>
          </w:p>
        </w:tc>
        <w:tc>
          <w:tcPr>
            <w:tcW w:w="14322" w:type="dxa"/>
            <w:gridSpan w:val="13"/>
            <w:shd w:val="clear" w:color="auto" w:fill="auto"/>
            <w:vAlign w:val="center"/>
            <w:hideMark/>
          </w:tcPr>
          <w:p w:rsidR="00C001A6" w:rsidRPr="002A58D8" w:rsidRDefault="00C001A6" w:rsidP="00C001A6">
            <w:pPr>
              <w:pStyle w:val="afffff2"/>
              <w:rPr>
                <w:b/>
                <w:bCs/>
              </w:rPr>
            </w:pPr>
            <w:r w:rsidRPr="002A58D8">
              <w:rPr>
                <w:b/>
                <w:bCs/>
              </w:rPr>
              <w:t>Строительство, модернизация и (или) реконструкция объектов централизованных систем водоснабжения в целях подключения объектов капитального строительства</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1.1.</w:t>
            </w:r>
          </w:p>
        </w:tc>
        <w:tc>
          <w:tcPr>
            <w:tcW w:w="4720" w:type="dxa"/>
            <w:shd w:val="clear" w:color="auto" w:fill="auto"/>
            <w:vAlign w:val="center"/>
            <w:hideMark/>
          </w:tcPr>
          <w:p w:rsidR="00C001A6" w:rsidRPr="002A58D8" w:rsidRDefault="00C001A6" w:rsidP="00C001A6">
            <w:pPr>
              <w:pStyle w:val="afffff2"/>
              <w:rPr>
                <w:b/>
                <w:bCs/>
              </w:rPr>
            </w:pPr>
            <w:r w:rsidRPr="002A58D8">
              <w:rPr>
                <w:b/>
                <w:bCs/>
              </w:rPr>
              <w:t>Строительство новых сетей водоснабжения в целях подключения объектов капитального строительства</w:t>
            </w:r>
          </w:p>
        </w:tc>
        <w:tc>
          <w:tcPr>
            <w:tcW w:w="874" w:type="dxa"/>
            <w:shd w:val="clear" w:color="auto" w:fill="auto"/>
            <w:vAlign w:val="center"/>
            <w:hideMark/>
          </w:tcPr>
          <w:p w:rsidR="00C001A6" w:rsidRPr="002A58D8" w:rsidRDefault="00C001A6" w:rsidP="00C001A6">
            <w:pPr>
              <w:pStyle w:val="afffff2"/>
              <w:rPr>
                <w:b/>
                <w:bCs/>
              </w:rPr>
            </w:pPr>
            <w:r w:rsidRPr="002A58D8">
              <w:rPr>
                <w:b/>
                <w:bCs/>
              </w:rPr>
              <w:t>362498</w:t>
            </w:r>
          </w:p>
        </w:tc>
        <w:tc>
          <w:tcPr>
            <w:tcW w:w="704" w:type="dxa"/>
            <w:shd w:val="clear" w:color="auto" w:fill="auto"/>
            <w:vAlign w:val="center"/>
            <w:hideMark/>
          </w:tcPr>
          <w:p w:rsidR="00C001A6" w:rsidRPr="002A58D8" w:rsidRDefault="00C001A6" w:rsidP="00C001A6">
            <w:pPr>
              <w:pStyle w:val="afffff2"/>
              <w:rPr>
                <w:b/>
                <w:bCs/>
              </w:rPr>
            </w:pPr>
            <w:r w:rsidRPr="002A58D8">
              <w:rPr>
                <w:b/>
                <w:bCs/>
              </w:rPr>
              <w:t>79928</w:t>
            </w:r>
          </w:p>
        </w:tc>
        <w:tc>
          <w:tcPr>
            <w:tcW w:w="709" w:type="dxa"/>
            <w:shd w:val="clear" w:color="auto" w:fill="auto"/>
            <w:vAlign w:val="center"/>
            <w:hideMark/>
          </w:tcPr>
          <w:p w:rsidR="00C001A6" w:rsidRPr="002A58D8" w:rsidRDefault="00C001A6" w:rsidP="00C001A6">
            <w:pPr>
              <w:pStyle w:val="afffff2"/>
              <w:rPr>
                <w:b/>
                <w:bCs/>
              </w:rPr>
            </w:pPr>
            <w:r w:rsidRPr="002A58D8">
              <w:rPr>
                <w:b/>
                <w:bCs/>
              </w:rPr>
              <w:t>39880</w:t>
            </w:r>
          </w:p>
        </w:tc>
        <w:tc>
          <w:tcPr>
            <w:tcW w:w="708" w:type="dxa"/>
            <w:shd w:val="clear" w:color="auto" w:fill="auto"/>
            <w:vAlign w:val="center"/>
            <w:hideMark/>
          </w:tcPr>
          <w:p w:rsidR="00C001A6" w:rsidRPr="002A58D8" w:rsidRDefault="00C001A6" w:rsidP="00C001A6">
            <w:pPr>
              <w:pStyle w:val="afffff2"/>
              <w:rPr>
                <w:b/>
                <w:bCs/>
              </w:rPr>
            </w:pPr>
            <w:r w:rsidRPr="002A58D8">
              <w:rPr>
                <w:b/>
                <w:bCs/>
              </w:rPr>
              <w:t>75671</w:t>
            </w:r>
          </w:p>
        </w:tc>
        <w:tc>
          <w:tcPr>
            <w:tcW w:w="831" w:type="dxa"/>
            <w:shd w:val="clear" w:color="auto" w:fill="auto"/>
            <w:vAlign w:val="center"/>
            <w:hideMark/>
          </w:tcPr>
          <w:p w:rsidR="00C001A6" w:rsidRPr="002A58D8" w:rsidRDefault="00C001A6" w:rsidP="00C001A6">
            <w:pPr>
              <w:pStyle w:val="afffff2"/>
              <w:rPr>
                <w:b/>
                <w:bCs/>
              </w:rPr>
            </w:pPr>
            <w:r w:rsidRPr="002A58D8">
              <w:rPr>
                <w:b/>
                <w:bCs/>
              </w:rPr>
              <w:t>64051</w:t>
            </w:r>
          </w:p>
        </w:tc>
        <w:tc>
          <w:tcPr>
            <w:tcW w:w="704" w:type="dxa"/>
            <w:shd w:val="clear" w:color="auto" w:fill="auto"/>
            <w:vAlign w:val="center"/>
            <w:hideMark/>
          </w:tcPr>
          <w:p w:rsidR="00C001A6" w:rsidRPr="002A58D8" w:rsidRDefault="00C001A6" w:rsidP="00C001A6">
            <w:pPr>
              <w:pStyle w:val="afffff2"/>
              <w:rPr>
                <w:b/>
                <w:bCs/>
              </w:rPr>
            </w:pPr>
            <w:r w:rsidRPr="002A58D8">
              <w:rPr>
                <w:b/>
                <w:bCs/>
              </w:rPr>
              <w:t>53301</w:t>
            </w:r>
          </w:p>
        </w:tc>
        <w:tc>
          <w:tcPr>
            <w:tcW w:w="704" w:type="dxa"/>
            <w:shd w:val="clear" w:color="auto" w:fill="auto"/>
            <w:vAlign w:val="center"/>
            <w:hideMark/>
          </w:tcPr>
          <w:p w:rsidR="00C001A6" w:rsidRPr="002A58D8" w:rsidRDefault="00C001A6" w:rsidP="00C001A6">
            <w:pPr>
              <w:pStyle w:val="afffff2"/>
              <w:rPr>
                <w:b/>
                <w:bCs/>
              </w:rPr>
            </w:pPr>
            <w:r w:rsidRPr="002A58D8">
              <w:rPr>
                <w:b/>
                <w:bCs/>
              </w:rPr>
              <w:t>49722</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pPr>
            <w:r w:rsidRPr="002A58D8">
              <w:t> </w:t>
            </w:r>
          </w:p>
        </w:tc>
      </w:tr>
      <w:tr w:rsidR="00C0267F" w:rsidRPr="002A58D8" w:rsidTr="00FA7B7B">
        <w:trPr>
          <w:cantSplit/>
          <w:trHeight w:val="20"/>
          <w:jc w:val="center"/>
        </w:trPr>
        <w:tc>
          <w:tcPr>
            <w:tcW w:w="15126" w:type="dxa"/>
            <w:gridSpan w:val="14"/>
            <w:shd w:val="clear" w:color="auto" w:fill="auto"/>
            <w:vAlign w:val="center"/>
          </w:tcPr>
          <w:p w:rsidR="00C0267F" w:rsidRPr="002A58D8" w:rsidRDefault="00C0267F" w:rsidP="00C001A6">
            <w:pPr>
              <w:pStyle w:val="afffff2"/>
            </w:pPr>
            <w:r w:rsidRPr="00C0267F">
              <w:t>Район ул. Геофизическая, Спортивная, Строительная, Деркачева</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1.1.1</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объекта Детский сад на 260 мест. Год ввода в эксплуатацию – 2020</w:t>
            </w:r>
          </w:p>
        </w:tc>
        <w:tc>
          <w:tcPr>
            <w:tcW w:w="874" w:type="dxa"/>
            <w:shd w:val="clear" w:color="auto" w:fill="auto"/>
            <w:vAlign w:val="center"/>
            <w:hideMark/>
          </w:tcPr>
          <w:p w:rsidR="00C001A6" w:rsidRPr="002A58D8" w:rsidRDefault="00C001A6" w:rsidP="00C001A6">
            <w:pPr>
              <w:pStyle w:val="afffff2"/>
            </w:pPr>
            <w:r w:rsidRPr="002A58D8">
              <w:t>2602</w:t>
            </w:r>
          </w:p>
        </w:tc>
        <w:tc>
          <w:tcPr>
            <w:tcW w:w="704" w:type="dxa"/>
            <w:shd w:val="clear" w:color="auto" w:fill="auto"/>
            <w:vAlign w:val="center"/>
            <w:hideMark/>
          </w:tcPr>
          <w:p w:rsidR="00C001A6" w:rsidRPr="002A58D8" w:rsidRDefault="00C001A6" w:rsidP="00C001A6">
            <w:pPr>
              <w:pStyle w:val="afffff2"/>
            </w:pPr>
            <w:r w:rsidRPr="002A58D8">
              <w:t>2602</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150</w:t>
            </w:r>
          </w:p>
        </w:tc>
        <w:tc>
          <w:tcPr>
            <w:tcW w:w="1841" w:type="dxa"/>
            <w:shd w:val="clear" w:color="auto" w:fill="auto"/>
            <w:vAlign w:val="center"/>
            <w:hideMark/>
          </w:tcPr>
          <w:p w:rsidR="00C001A6" w:rsidRPr="002A58D8" w:rsidRDefault="00C001A6" w:rsidP="00C001A6">
            <w:pPr>
              <w:pStyle w:val="afffff2"/>
            </w:pPr>
            <w:r w:rsidRPr="002A58D8">
              <w:t>20,64</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1.1.2</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№2 (на месте снесенных домов по ул. Строительная) Год ввода в эксплуатацию - 2021</w:t>
            </w:r>
          </w:p>
        </w:tc>
        <w:tc>
          <w:tcPr>
            <w:tcW w:w="874" w:type="dxa"/>
            <w:shd w:val="clear" w:color="auto" w:fill="auto"/>
            <w:vAlign w:val="center"/>
            <w:hideMark/>
          </w:tcPr>
          <w:p w:rsidR="00C001A6" w:rsidRPr="002A58D8" w:rsidRDefault="00C001A6" w:rsidP="00C001A6">
            <w:pPr>
              <w:pStyle w:val="afffff2"/>
            </w:pPr>
            <w:r w:rsidRPr="002A58D8">
              <w:t>3895</w:t>
            </w:r>
          </w:p>
        </w:tc>
        <w:tc>
          <w:tcPr>
            <w:tcW w:w="704" w:type="dxa"/>
            <w:shd w:val="clear" w:color="auto" w:fill="auto"/>
            <w:vAlign w:val="center"/>
            <w:hideMark/>
          </w:tcPr>
          <w:p w:rsidR="00C001A6" w:rsidRPr="002A58D8" w:rsidRDefault="00C001A6" w:rsidP="00C001A6">
            <w:pPr>
              <w:pStyle w:val="afffff2"/>
              <w:rPr>
                <w:rFonts w:ascii="Calibri" w:hAnsi="Calibri" w:cs="Calibri"/>
                <w:b/>
                <w:bCs/>
              </w:rPr>
            </w:pPr>
            <w:r w:rsidRPr="002A58D8">
              <w:rPr>
                <w:rFonts w:ascii="Calibri" w:hAnsi="Calibri" w:cs="Calibri"/>
                <w:b/>
                <w:bCs/>
              </w:rPr>
              <w:t> </w:t>
            </w:r>
          </w:p>
        </w:tc>
        <w:tc>
          <w:tcPr>
            <w:tcW w:w="709" w:type="dxa"/>
            <w:shd w:val="clear" w:color="auto" w:fill="auto"/>
            <w:vAlign w:val="center"/>
            <w:hideMark/>
          </w:tcPr>
          <w:p w:rsidR="00C001A6" w:rsidRPr="002A58D8" w:rsidRDefault="00C001A6" w:rsidP="00C001A6">
            <w:pPr>
              <w:pStyle w:val="afffff2"/>
            </w:pPr>
            <w:r w:rsidRPr="002A58D8">
              <w:t>3895</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15</w:t>
            </w:r>
          </w:p>
        </w:tc>
        <w:tc>
          <w:tcPr>
            <w:tcW w:w="1841" w:type="dxa"/>
            <w:shd w:val="clear" w:color="auto" w:fill="auto"/>
            <w:vAlign w:val="center"/>
            <w:hideMark/>
          </w:tcPr>
          <w:p w:rsidR="00C001A6" w:rsidRPr="002A58D8" w:rsidRDefault="00C001A6" w:rsidP="00C001A6">
            <w:pPr>
              <w:pStyle w:val="afffff2"/>
            </w:pPr>
            <w:r w:rsidRPr="002A58D8">
              <w:t>37,8</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1.1.3</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№3 на месте МКД ул. Строительная, 3, 4. Год ввода в эксплуатацию – 2023</w:t>
            </w:r>
          </w:p>
        </w:tc>
        <w:tc>
          <w:tcPr>
            <w:tcW w:w="874" w:type="dxa"/>
            <w:shd w:val="clear" w:color="auto" w:fill="auto"/>
            <w:vAlign w:val="center"/>
            <w:hideMark/>
          </w:tcPr>
          <w:p w:rsidR="00C001A6" w:rsidRPr="002A58D8" w:rsidRDefault="00C001A6" w:rsidP="00C001A6">
            <w:pPr>
              <w:pStyle w:val="afffff2"/>
            </w:pPr>
            <w:r w:rsidRPr="002A58D8">
              <w:t>1512</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1512</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75</w:t>
            </w:r>
          </w:p>
        </w:tc>
        <w:tc>
          <w:tcPr>
            <w:tcW w:w="580" w:type="dxa"/>
            <w:shd w:val="clear" w:color="auto" w:fill="auto"/>
            <w:vAlign w:val="center"/>
            <w:hideMark/>
          </w:tcPr>
          <w:p w:rsidR="00C001A6" w:rsidRPr="002A58D8" w:rsidRDefault="00C001A6" w:rsidP="00C001A6">
            <w:pPr>
              <w:pStyle w:val="afffff2"/>
            </w:pPr>
            <w:r w:rsidRPr="002A58D8">
              <w:t>61</w:t>
            </w:r>
          </w:p>
        </w:tc>
        <w:tc>
          <w:tcPr>
            <w:tcW w:w="1841" w:type="dxa"/>
            <w:shd w:val="clear" w:color="auto" w:fill="auto"/>
            <w:vAlign w:val="center"/>
            <w:hideMark/>
          </w:tcPr>
          <w:p w:rsidR="00C001A6" w:rsidRPr="002A58D8" w:rsidRDefault="00C001A6" w:rsidP="00C001A6">
            <w:pPr>
              <w:pStyle w:val="afffff2"/>
            </w:pPr>
            <w:r w:rsidRPr="002A58D8">
              <w:t>79,92</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1.1.4</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№4 на месте МКД ул. В. Кручины, 15, ул. Дергачева, 9.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798</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798</w:t>
            </w:r>
          </w:p>
        </w:tc>
        <w:tc>
          <w:tcPr>
            <w:tcW w:w="831"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46</w:t>
            </w:r>
          </w:p>
        </w:tc>
        <w:tc>
          <w:tcPr>
            <w:tcW w:w="1841" w:type="dxa"/>
            <w:shd w:val="clear" w:color="auto" w:fill="auto"/>
            <w:vAlign w:val="center"/>
            <w:hideMark/>
          </w:tcPr>
          <w:p w:rsidR="00C001A6" w:rsidRPr="002A58D8" w:rsidRDefault="00C001A6" w:rsidP="00C001A6">
            <w:pPr>
              <w:pStyle w:val="afffff2"/>
            </w:pPr>
            <w:r w:rsidRPr="002A58D8">
              <w:t>65,04</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1.1.5</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№5 на месте МКД ул. Строительная, 6а, ул. Вилюйская, 32. Год ввода в эксплуатацию – 2023</w:t>
            </w:r>
          </w:p>
        </w:tc>
        <w:tc>
          <w:tcPr>
            <w:tcW w:w="874" w:type="dxa"/>
            <w:shd w:val="clear" w:color="auto" w:fill="auto"/>
            <w:vAlign w:val="center"/>
            <w:hideMark/>
          </w:tcPr>
          <w:p w:rsidR="00C001A6" w:rsidRPr="002A58D8" w:rsidRDefault="00C001A6" w:rsidP="00C001A6">
            <w:pPr>
              <w:pStyle w:val="afffff2"/>
            </w:pPr>
            <w:r w:rsidRPr="002A58D8">
              <w:t>1370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1370</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79</w:t>
            </w:r>
          </w:p>
        </w:tc>
        <w:tc>
          <w:tcPr>
            <w:tcW w:w="1841" w:type="dxa"/>
            <w:shd w:val="clear" w:color="auto" w:fill="auto"/>
            <w:vAlign w:val="center"/>
            <w:hideMark/>
          </w:tcPr>
          <w:p w:rsidR="00C001A6" w:rsidRPr="002A58D8" w:rsidRDefault="00C001A6" w:rsidP="00C001A6">
            <w:pPr>
              <w:pStyle w:val="afffff2"/>
            </w:pPr>
            <w:r w:rsidRPr="002A58D8">
              <w:t>60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1.1.6</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№6 на месте МКД ул. Геофизическая, 7, 9, ЗУ 41:05:0101001:11728.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520</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520</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30</w:t>
            </w:r>
          </w:p>
        </w:tc>
        <w:tc>
          <w:tcPr>
            <w:tcW w:w="1841" w:type="dxa"/>
            <w:shd w:val="clear" w:color="auto" w:fill="auto"/>
            <w:vAlign w:val="center"/>
            <w:hideMark/>
          </w:tcPr>
          <w:p w:rsidR="00C001A6" w:rsidRPr="002A58D8" w:rsidRDefault="00C001A6" w:rsidP="00C001A6">
            <w:pPr>
              <w:pStyle w:val="afffff2"/>
            </w:pPr>
            <w:r w:rsidRPr="002A58D8">
              <w:t>40,08</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1.1.7</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№9 на месте МКД ул. Геофизическая, 4, 6, ул. Деркачева, 7 . Год ввода в эксплуатацию – 2024</w:t>
            </w:r>
          </w:p>
        </w:tc>
        <w:tc>
          <w:tcPr>
            <w:tcW w:w="874" w:type="dxa"/>
            <w:shd w:val="clear" w:color="auto" w:fill="auto"/>
            <w:vAlign w:val="center"/>
            <w:hideMark/>
          </w:tcPr>
          <w:p w:rsidR="00C001A6" w:rsidRPr="002A58D8" w:rsidRDefault="00C001A6" w:rsidP="00C001A6">
            <w:pPr>
              <w:pStyle w:val="afffff2"/>
            </w:pPr>
            <w:r w:rsidRPr="002A58D8">
              <w:t>833</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833</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48</w:t>
            </w:r>
          </w:p>
        </w:tc>
        <w:tc>
          <w:tcPr>
            <w:tcW w:w="1841" w:type="dxa"/>
            <w:shd w:val="clear" w:color="auto" w:fill="auto"/>
            <w:vAlign w:val="center"/>
            <w:hideMark/>
          </w:tcPr>
          <w:p w:rsidR="00C001A6" w:rsidRPr="002A58D8" w:rsidRDefault="00C001A6" w:rsidP="00C001A6">
            <w:pPr>
              <w:pStyle w:val="afffff2"/>
            </w:pPr>
            <w:r w:rsidRPr="002A58D8">
              <w:t>40,08</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1.1.8</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№10 на месте домов ул. Деркачева, 8, 20, 22, 24, ул. Жупановская, 27. Год ввода в эксплуатацию – 2025</w:t>
            </w:r>
          </w:p>
        </w:tc>
        <w:tc>
          <w:tcPr>
            <w:tcW w:w="874" w:type="dxa"/>
            <w:shd w:val="clear" w:color="auto" w:fill="auto"/>
            <w:vAlign w:val="center"/>
            <w:hideMark/>
          </w:tcPr>
          <w:p w:rsidR="00C001A6" w:rsidRPr="002A58D8" w:rsidRDefault="00C001A6" w:rsidP="00C001A6">
            <w:pPr>
              <w:pStyle w:val="afffff2"/>
            </w:pPr>
            <w:r w:rsidRPr="002A58D8">
              <w:t>833</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833</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48</w:t>
            </w:r>
          </w:p>
        </w:tc>
        <w:tc>
          <w:tcPr>
            <w:tcW w:w="1841" w:type="dxa"/>
            <w:shd w:val="clear" w:color="auto" w:fill="auto"/>
            <w:vAlign w:val="center"/>
            <w:hideMark/>
          </w:tcPr>
          <w:p w:rsidR="00C001A6" w:rsidRPr="002A58D8" w:rsidRDefault="00C001A6" w:rsidP="00C001A6">
            <w:pPr>
              <w:pStyle w:val="afffff2"/>
            </w:pPr>
            <w:r w:rsidRPr="002A58D8">
              <w:t>60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1.1.9</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№11 на месте домов ул. Жупановская, 21а, 21б, 23, 25. Год ввода в эксплуатацию – 2025</w:t>
            </w:r>
          </w:p>
        </w:tc>
        <w:tc>
          <w:tcPr>
            <w:tcW w:w="874" w:type="dxa"/>
            <w:shd w:val="clear" w:color="auto" w:fill="auto"/>
            <w:vAlign w:val="center"/>
            <w:hideMark/>
          </w:tcPr>
          <w:p w:rsidR="00C001A6" w:rsidRPr="002A58D8" w:rsidRDefault="00C001A6" w:rsidP="00C001A6">
            <w:pPr>
              <w:pStyle w:val="afffff2"/>
            </w:pPr>
            <w:r w:rsidRPr="002A58D8">
              <w:t>902</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902</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52</w:t>
            </w:r>
          </w:p>
        </w:tc>
        <w:tc>
          <w:tcPr>
            <w:tcW w:w="1841" w:type="dxa"/>
            <w:shd w:val="clear" w:color="auto" w:fill="auto"/>
            <w:vAlign w:val="center"/>
            <w:hideMark/>
          </w:tcPr>
          <w:p w:rsidR="00C001A6" w:rsidRPr="002A58D8" w:rsidRDefault="00C001A6" w:rsidP="00C001A6">
            <w:pPr>
              <w:pStyle w:val="afffff2"/>
            </w:pPr>
            <w:r w:rsidRPr="002A58D8">
              <w:t>60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1.1.10</w:t>
            </w:r>
          </w:p>
        </w:tc>
        <w:tc>
          <w:tcPr>
            <w:tcW w:w="4720" w:type="dxa"/>
            <w:shd w:val="clear" w:color="auto" w:fill="auto"/>
            <w:vAlign w:val="center"/>
            <w:hideMark/>
          </w:tcPr>
          <w:p w:rsidR="00C001A6" w:rsidRPr="002A58D8" w:rsidRDefault="00C001A6" w:rsidP="00C001A6">
            <w:pPr>
              <w:pStyle w:val="afffff2"/>
              <w:rPr>
                <w:b/>
                <w:bCs/>
              </w:rPr>
            </w:pPr>
            <w:r w:rsidRPr="002A58D8">
              <w:rPr>
                <w:b/>
                <w:bCs/>
              </w:rPr>
              <w:t>Строительство сетей водоснабжения для подключения реконструируемой котельной №20.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4956</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4956</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200</w:t>
            </w:r>
          </w:p>
        </w:tc>
        <w:tc>
          <w:tcPr>
            <w:tcW w:w="580" w:type="dxa"/>
            <w:shd w:val="clear" w:color="auto" w:fill="auto"/>
            <w:vAlign w:val="center"/>
            <w:hideMark/>
          </w:tcPr>
          <w:p w:rsidR="00C001A6" w:rsidRPr="002A58D8" w:rsidRDefault="00C001A6" w:rsidP="00C001A6">
            <w:pPr>
              <w:pStyle w:val="afffff2"/>
            </w:pPr>
            <w:r w:rsidRPr="002A58D8">
              <w:t>200</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lastRenderedPageBreak/>
              <w:t>1.1.11</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для подключения перспективного строительства ул. Кручины-Жупановская по ул. Виталия Кручины от ул. Жупановская до пер. Гришечко.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20865</w:t>
            </w:r>
          </w:p>
        </w:tc>
        <w:tc>
          <w:tcPr>
            <w:tcW w:w="704" w:type="dxa"/>
            <w:shd w:val="clear" w:color="auto" w:fill="auto"/>
            <w:vAlign w:val="center"/>
            <w:hideMark/>
          </w:tcPr>
          <w:p w:rsidR="00C001A6" w:rsidRPr="002A58D8" w:rsidRDefault="00C001A6" w:rsidP="00C001A6">
            <w:pPr>
              <w:pStyle w:val="afffff2"/>
              <w:rPr>
                <w:rFonts w:ascii="Calibri" w:hAnsi="Calibri" w:cs="Calibri"/>
                <w:b/>
                <w:bCs/>
              </w:rPr>
            </w:pPr>
            <w:r w:rsidRPr="002A58D8">
              <w:rPr>
                <w:rFonts w:ascii="Calibri" w:hAnsi="Calibri" w:cs="Calibri"/>
                <w:b/>
                <w:bCs/>
              </w:rPr>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20865</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300</w:t>
            </w:r>
          </w:p>
        </w:tc>
        <w:tc>
          <w:tcPr>
            <w:tcW w:w="580" w:type="dxa"/>
            <w:shd w:val="clear" w:color="auto" w:fill="auto"/>
            <w:vAlign w:val="center"/>
            <w:hideMark/>
          </w:tcPr>
          <w:p w:rsidR="00C001A6" w:rsidRPr="002A58D8" w:rsidRDefault="00C001A6" w:rsidP="00C001A6">
            <w:pPr>
              <w:pStyle w:val="afffff2"/>
            </w:pPr>
            <w:r w:rsidRPr="002A58D8">
              <w:t>421</w:t>
            </w:r>
          </w:p>
        </w:tc>
        <w:tc>
          <w:tcPr>
            <w:tcW w:w="1841" w:type="dxa"/>
            <w:shd w:val="clear" w:color="auto" w:fill="auto"/>
            <w:vAlign w:val="center"/>
            <w:hideMark/>
          </w:tcPr>
          <w:p w:rsidR="00C001A6" w:rsidRPr="002A58D8" w:rsidRDefault="00C001A6" w:rsidP="00C001A6">
            <w:pPr>
              <w:pStyle w:val="afffff2"/>
            </w:pPr>
            <w:r w:rsidRPr="002A58D8">
              <w:t> </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Половинка</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1.1.12</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№1 на месте дома ул. Завойко, 55. Год ввода в эксплуатацию – 2021</w:t>
            </w:r>
          </w:p>
        </w:tc>
        <w:tc>
          <w:tcPr>
            <w:tcW w:w="874" w:type="dxa"/>
            <w:shd w:val="clear" w:color="auto" w:fill="auto"/>
            <w:vAlign w:val="center"/>
            <w:hideMark/>
          </w:tcPr>
          <w:p w:rsidR="00C001A6" w:rsidRPr="002A58D8" w:rsidRDefault="00C001A6" w:rsidP="00C001A6">
            <w:pPr>
              <w:pStyle w:val="afffff2"/>
            </w:pPr>
            <w:r w:rsidRPr="002A58D8">
              <w:t>347</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9" w:type="dxa"/>
            <w:shd w:val="clear" w:color="auto" w:fill="auto"/>
            <w:vAlign w:val="center"/>
            <w:hideMark/>
          </w:tcPr>
          <w:p w:rsidR="00C001A6" w:rsidRPr="002A58D8" w:rsidRDefault="00C001A6" w:rsidP="00C001A6">
            <w:pPr>
              <w:pStyle w:val="afffff2"/>
            </w:pPr>
            <w:r w:rsidRPr="002A58D8">
              <w:t>347</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20</w:t>
            </w:r>
          </w:p>
        </w:tc>
        <w:tc>
          <w:tcPr>
            <w:tcW w:w="1841" w:type="dxa"/>
            <w:shd w:val="clear" w:color="auto" w:fill="auto"/>
            <w:vAlign w:val="center"/>
            <w:hideMark/>
          </w:tcPr>
          <w:p w:rsidR="00C001A6" w:rsidRPr="002A58D8" w:rsidRDefault="00C001A6" w:rsidP="00C001A6">
            <w:pPr>
              <w:pStyle w:val="afffff2"/>
            </w:pPr>
            <w:r w:rsidRPr="002A58D8">
              <w:t>52,8</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1.1.13</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№2 на месте дома ул. Мирная, 7.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892</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892</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36</w:t>
            </w:r>
          </w:p>
        </w:tc>
        <w:tc>
          <w:tcPr>
            <w:tcW w:w="1841" w:type="dxa"/>
            <w:shd w:val="clear" w:color="auto" w:fill="auto"/>
            <w:vAlign w:val="center"/>
            <w:hideMark/>
          </w:tcPr>
          <w:p w:rsidR="00C001A6" w:rsidRPr="002A58D8" w:rsidRDefault="00C001A6" w:rsidP="00C001A6">
            <w:pPr>
              <w:pStyle w:val="afffff2"/>
            </w:pPr>
            <w:r w:rsidRPr="002A58D8">
              <w:t>94,80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1.1.14</w:t>
            </w:r>
          </w:p>
        </w:tc>
        <w:tc>
          <w:tcPr>
            <w:tcW w:w="4720" w:type="dxa"/>
            <w:shd w:val="clear" w:color="auto" w:fill="auto"/>
            <w:vAlign w:val="center"/>
            <w:hideMark/>
          </w:tcPr>
          <w:p w:rsidR="00C001A6" w:rsidRPr="002A58D8" w:rsidRDefault="00C001A6" w:rsidP="00C001A6">
            <w:pPr>
              <w:pStyle w:val="afffff2"/>
              <w:rPr>
                <w:b/>
                <w:bCs/>
              </w:rPr>
            </w:pPr>
            <w:r w:rsidRPr="002A58D8">
              <w:rPr>
                <w:b/>
                <w:bCs/>
              </w:rPr>
              <w:t>Подключение реконструируемой котельной №6, вынос сетей водоснабжения и водоотведения с территории котельной №6. Прокладка трубопровода в обход территории МБУЗ «Елизовская районная больница», d300, протяженностью 270 м.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13382</w:t>
            </w:r>
          </w:p>
        </w:tc>
        <w:tc>
          <w:tcPr>
            <w:tcW w:w="704" w:type="dxa"/>
            <w:shd w:val="clear" w:color="auto" w:fill="auto"/>
            <w:vAlign w:val="center"/>
            <w:hideMark/>
          </w:tcPr>
          <w:p w:rsidR="00C001A6" w:rsidRPr="002A58D8" w:rsidRDefault="00C001A6" w:rsidP="00C001A6">
            <w:pPr>
              <w:pStyle w:val="afffff2"/>
              <w:rPr>
                <w:rFonts w:ascii="Calibri" w:hAnsi="Calibri" w:cs="Calibri"/>
                <w:b/>
                <w:bCs/>
                <w:color w:val="FF0000"/>
              </w:rPr>
            </w:pPr>
            <w:r w:rsidRPr="002A58D8">
              <w:rPr>
                <w:rFonts w:ascii="Calibri" w:hAnsi="Calibri" w:cs="Calibri"/>
                <w:b/>
                <w:bCs/>
                <w:color w:val="FF0000"/>
              </w:rPr>
              <w:t> </w:t>
            </w:r>
          </w:p>
        </w:tc>
        <w:tc>
          <w:tcPr>
            <w:tcW w:w="709" w:type="dxa"/>
            <w:shd w:val="clear" w:color="auto" w:fill="auto"/>
            <w:vAlign w:val="center"/>
            <w:hideMark/>
          </w:tcPr>
          <w:p w:rsidR="00C001A6" w:rsidRPr="002A58D8" w:rsidRDefault="00C001A6" w:rsidP="00C001A6">
            <w:pPr>
              <w:pStyle w:val="afffff2"/>
              <w:rPr>
                <w:color w:val="FF0000"/>
              </w:rPr>
            </w:pPr>
            <w:r w:rsidRPr="002A58D8">
              <w:rPr>
                <w:color w:val="FF0000"/>
              </w:rPr>
              <w:t> </w:t>
            </w:r>
          </w:p>
        </w:tc>
        <w:tc>
          <w:tcPr>
            <w:tcW w:w="708" w:type="dxa"/>
            <w:shd w:val="clear" w:color="auto" w:fill="auto"/>
            <w:vAlign w:val="center"/>
            <w:hideMark/>
          </w:tcPr>
          <w:p w:rsidR="00C001A6" w:rsidRPr="002A58D8" w:rsidRDefault="00C001A6" w:rsidP="00C001A6">
            <w:pPr>
              <w:pStyle w:val="afffff2"/>
            </w:pPr>
            <w:r w:rsidRPr="002A58D8">
              <w:t>13382</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300</w:t>
            </w:r>
          </w:p>
        </w:tc>
        <w:tc>
          <w:tcPr>
            <w:tcW w:w="580" w:type="dxa"/>
            <w:shd w:val="clear" w:color="auto" w:fill="auto"/>
            <w:vAlign w:val="center"/>
            <w:hideMark/>
          </w:tcPr>
          <w:p w:rsidR="00C001A6" w:rsidRPr="002A58D8" w:rsidRDefault="00C001A6" w:rsidP="00C001A6">
            <w:pPr>
              <w:pStyle w:val="afffff2"/>
            </w:pPr>
            <w:r w:rsidRPr="002A58D8">
              <w:t>270</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1.1.15</w:t>
            </w:r>
          </w:p>
        </w:tc>
        <w:tc>
          <w:tcPr>
            <w:tcW w:w="4720" w:type="dxa"/>
            <w:shd w:val="clear" w:color="auto" w:fill="auto"/>
            <w:vAlign w:val="center"/>
            <w:hideMark/>
          </w:tcPr>
          <w:p w:rsidR="00C001A6" w:rsidRPr="002A58D8" w:rsidRDefault="00C001A6" w:rsidP="00C001A6">
            <w:pPr>
              <w:pStyle w:val="afffff2"/>
              <w:rPr>
                <w:b/>
                <w:bCs/>
              </w:rPr>
            </w:pPr>
            <w:r w:rsidRPr="002A58D8">
              <w:rPr>
                <w:b/>
                <w:bCs/>
              </w:rPr>
              <w:t>Подключение реконструируемой котельной №6, вынос сетей водоснабжения и водоотведения с территории котельной №6. Переподключение объектов МБУЗ «Елизовская районная больница».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2478</w:t>
            </w:r>
          </w:p>
        </w:tc>
        <w:tc>
          <w:tcPr>
            <w:tcW w:w="704" w:type="dxa"/>
            <w:shd w:val="clear" w:color="auto" w:fill="auto"/>
            <w:vAlign w:val="center"/>
            <w:hideMark/>
          </w:tcPr>
          <w:p w:rsidR="00C001A6" w:rsidRPr="002A58D8" w:rsidRDefault="00C001A6" w:rsidP="00C001A6">
            <w:pPr>
              <w:pStyle w:val="afffff2"/>
              <w:rPr>
                <w:rFonts w:ascii="Calibri" w:hAnsi="Calibri" w:cs="Calibri"/>
                <w:b/>
                <w:bCs/>
                <w:color w:val="FF0000"/>
              </w:rPr>
            </w:pPr>
            <w:r w:rsidRPr="002A58D8">
              <w:rPr>
                <w:rFonts w:ascii="Calibri" w:hAnsi="Calibri" w:cs="Calibri"/>
                <w:b/>
                <w:bCs/>
                <w:color w:val="FF0000"/>
              </w:rPr>
              <w:t> </w:t>
            </w:r>
          </w:p>
        </w:tc>
        <w:tc>
          <w:tcPr>
            <w:tcW w:w="709" w:type="dxa"/>
            <w:shd w:val="clear" w:color="auto" w:fill="auto"/>
            <w:vAlign w:val="center"/>
            <w:hideMark/>
          </w:tcPr>
          <w:p w:rsidR="00C001A6" w:rsidRPr="002A58D8" w:rsidRDefault="00C001A6" w:rsidP="00C001A6">
            <w:pPr>
              <w:pStyle w:val="afffff2"/>
              <w:rPr>
                <w:color w:val="FF0000"/>
              </w:rPr>
            </w:pPr>
            <w:r w:rsidRPr="002A58D8">
              <w:rPr>
                <w:color w:val="FF0000"/>
              </w:rPr>
              <w:t> </w:t>
            </w:r>
          </w:p>
        </w:tc>
        <w:tc>
          <w:tcPr>
            <w:tcW w:w="708" w:type="dxa"/>
            <w:shd w:val="clear" w:color="auto" w:fill="auto"/>
            <w:vAlign w:val="center"/>
            <w:hideMark/>
          </w:tcPr>
          <w:p w:rsidR="00C001A6" w:rsidRPr="002A58D8" w:rsidRDefault="00C001A6" w:rsidP="00C001A6">
            <w:pPr>
              <w:pStyle w:val="afffff2"/>
            </w:pPr>
            <w:r w:rsidRPr="002A58D8">
              <w:t>2478</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100</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1.1.16</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объекта «Реконструкция незавершенного строительством здания травматологии под родильное отделение МБУЗ «Елизовская районная больница». Год ввода в эксплуатацию – 2023</w:t>
            </w:r>
          </w:p>
        </w:tc>
        <w:tc>
          <w:tcPr>
            <w:tcW w:w="874" w:type="dxa"/>
            <w:shd w:val="clear" w:color="auto" w:fill="auto"/>
            <w:vAlign w:val="center"/>
            <w:hideMark/>
          </w:tcPr>
          <w:p w:rsidR="00C001A6" w:rsidRPr="002A58D8" w:rsidRDefault="00C001A6" w:rsidP="00C001A6">
            <w:pPr>
              <w:pStyle w:val="afffff2"/>
            </w:pPr>
            <w:r w:rsidRPr="002A58D8">
              <w:t>1367</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1367</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75</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1.1.17</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объекта «Строительство унифицированного палатного корпуса». Год ввода в эксплуатацию – 2023</w:t>
            </w:r>
          </w:p>
        </w:tc>
        <w:tc>
          <w:tcPr>
            <w:tcW w:w="874" w:type="dxa"/>
            <w:shd w:val="clear" w:color="auto" w:fill="auto"/>
            <w:vAlign w:val="center"/>
            <w:hideMark/>
          </w:tcPr>
          <w:p w:rsidR="00C001A6" w:rsidRPr="002A58D8" w:rsidRDefault="00C001A6" w:rsidP="00C001A6">
            <w:pPr>
              <w:pStyle w:val="afffff2"/>
            </w:pPr>
            <w:r w:rsidRPr="002A58D8">
              <w:t>2465</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2465</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145</w:t>
            </w:r>
          </w:p>
        </w:tc>
        <w:tc>
          <w:tcPr>
            <w:tcW w:w="1841" w:type="dxa"/>
            <w:shd w:val="clear" w:color="auto" w:fill="auto"/>
            <w:vAlign w:val="center"/>
            <w:hideMark/>
          </w:tcPr>
          <w:p w:rsidR="00C001A6" w:rsidRPr="002A58D8" w:rsidRDefault="00C001A6" w:rsidP="00C001A6">
            <w:pPr>
              <w:pStyle w:val="afffff2"/>
            </w:pPr>
            <w:r w:rsidRPr="002A58D8">
              <w:t>23,2</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Центральный</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1.1.18</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№1 на ЗУ 41:05:0101001:11728.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1561</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8" w:type="dxa"/>
            <w:shd w:val="clear" w:color="auto" w:fill="auto"/>
            <w:vAlign w:val="center"/>
            <w:hideMark/>
          </w:tcPr>
          <w:p w:rsidR="00C001A6" w:rsidRPr="002A58D8" w:rsidRDefault="00C001A6" w:rsidP="00C001A6">
            <w:pPr>
              <w:pStyle w:val="afffff2"/>
            </w:pPr>
            <w:r w:rsidRPr="002A58D8">
              <w:t>1561</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63</w:t>
            </w:r>
          </w:p>
        </w:tc>
        <w:tc>
          <w:tcPr>
            <w:tcW w:w="1841" w:type="dxa"/>
            <w:shd w:val="clear" w:color="auto" w:fill="auto"/>
            <w:vAlign w:val="center"/>
            <w:hideMark/>
          </w:tcPr>
          <w:p w:rsidR="00C001A6" w:rsidRPr="002A58D8" w:rsidRDefault="00C001A6" w:rsidP="00C001A6">
            <w:pPr>
              <w:pStyle w:val="afffff2"/>
            </w:pPr>
            <w:r w:rsidRPr="002A58D8">
              <w:t>48,00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1.1.19</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№2 на ЗУ 41:05:0101001:11373.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520</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9"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8" w:type="dxa"/>
            <w:shd w:val="clear" w:color="auto" w:fill="auto"/>
            <w:vAlign w:val="center"/>
            <w:hideMark/>
          </w:tcPr>
          <w:p w:rsidR="00C001A6" w:rsidRPr="002A58D8" w:rsidRDefault="00C001A6" w:rsidP="00C001A6">
            <w:pPr>
              <w:pStyle w:val="afffff2"/>
            </w:pPr>
            <w:r w:rsidRPr="002A58D8">
              <w:t>520</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30</w:t>
            </w:r>
          </w:p>
        </w:tc>
        <w:tc>
          <w:tcPr>
            <w:tcW w:w="1841" w:type="dxa"/>
            <w:shd w:val="clear" w:color="auto" w:fill="auto"/>
            <w:vAlign w:val="center"/>
            <w:hideMark/>
          </w:tcPr>
          <w:p w:rsidR="00C001A6" w:rsidRPr="002A58D8" w:rsidRDefault="00C001A6" w:rsidP="00C001A6">
            <w:pPr>
              <w:pStyle w:val="afffff2"/>
            </w:pPr>
            <w:r w:rsidRPr="002A58D8">
              <w:t>48,00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lastRenderedPageBreak/>
              <w:t>1.1.20</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объекта «Кинотеатр «Гейзер». Год ввода в эксплуатацию – 2023</w:t>
            </w:r>
          </w:p>
        </w:tc>
        <w:tc>
          <w:tcPr>
            <w:tcW w:w="874" w:type="dxa"/>
            <w:shd w:val="clear" w:color="auto" w:fill="auto"/>
            <w:vAlign w:val="center"/>
            <w:hideMark/>
          </w:tcPr>
          <w:p w:rsidR="00C001A6" w:rsidRPr="002A58D8" w:rsidRDefault="00C001A6" w:rsidP="00C001A6">
            <w:pPr>
              <w:pStyle w:val="afffff2"/>
            </w:pPr>
            <w:r w:rsidRPr="002A58D8">
              <w:t>861</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861</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80</w:t>
            </w:r>
          </w:p>
        </w:tc>
        <w:tc>
          <w:tcPr>
            <w:tcW w:w="1841" w:type="dxa"/>
            <w:shd w:val="clear" w:color="auto" w:fill="auto"/>
            <w:vAlign w:val="center"/>
            <w:hideMark/>
          </w:tcPr>
          <w:p w:rsidR="00C001A6" w:rsidRPr="002A58D8" w:rsidRDefault="00C001A6" w:rsidP="00C001A6">
            <w:pPr>
              <w:pStyle w:val="afffff2"/>
            </w:pPr>
            <w:r w:rsidRPr="002A58D8">
              <w:t>18</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267F" w:rsidP="00C001A6">
            <w:pPr>
              <w:pStyle w:val="afffff2"/>
            </w:pPr>
            <w:r>
              <w:t>Микрорайон</w:t>
            </w:r>
            <w:r w:rsidR="00C001A6" w:rsidRPr="002A58D8">
              <w:t xml:space="preserve"> Солнечный</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1.1.21</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поз. 3. Год ввода в эксплуатацию – 2024</w:t>
            </w:r>
          </w:p>
        </w:tc>
        <w:tc>
          <w:tcPr>
            <w:tcW w:w="874" w:type="dxa"/>
            <w:shd w:val="clear" w:color="auto" w:fill="auto"/>
            <w:vAlign w:val="center"/>
            <w:hideMark/>
          </w:tcPr>
          <w:p w:rsidR="00C001A6" w:rsidRPr="002A58D8" w:rsidRDefault="00C001A6" w:rsidP="00C001A6">
            <w:pPr>
              <w:pStyle w:val="afffff2"/>
            </w:pPr>
            <w:r w:rsidRPr="002A58D8">
              <w:t>48322</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48322</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150</w:t>
            </w:r>
          </w:p>
        </w:tc>
        <w:tc>
          <w:tcPr>
            <w:tcW w:w="580" w:type="dxa"/>
            <w:shd w:val="clear" w:color="auto" w:fill="auto"/>
            <w:vAlign w:val="center"/>
            <w:hideMark/>
          </w:tcPr>
          <w:p w:rsidR="00C001A6" w:rsidRPr="002A58D8" w:rsidRDefault="00C001A6" w:rsidP="00C001A6">
            <w:pPr>
              <w:pStyle w:val="afffff2"/>
            </w:pPr>
            <w:r w:rsidRPr="002A58D8">
              <w:t>1300</w:t>
            </w:r>
          </w:p>
        </w:tc>
        <w:tc>
          <w:tcPr>
            <w:tcW w:w="1841" w:type="dxa"/>
            <w:shd w:val="clear" w:color="auto" w:fill="auto"/>
            <w:vAlign w:val="center"/>
            <w:hideMark/>
          </w:tcPr>
          <w:p w:rsidR="00C001A6" w:rsidRPr="002A58D8" w:rsidRDefault="00C001A6" w:rsidP="00C001A6">
            <w:pPr>
              <w:pStyle w:val="afffff2"/>
            </w:pPr>
            <w:r w:rsidRPr="002A58D8">
              <w:t>42</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1.1.22</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поз. 4. Год ввода в эксплуатацию – 2024</w:t>
            </w:r>
          </w:p>
        </w:tc>
        <w:tc>
          <w:tcPr>
            <w:tcW w:w="874" w:type="dxa"/>
            <w:shd w:val="clear" w:color="auto" w:fill="auto"/>
            <w:vAlign w:val="center"/>
            <w:hideMark/>
          </w:tcPr>
          <w:p w:rsidR="00C001A6" w:rsidRPr="002A58D8" w:rsidRDefault="00C001A6" w:rsidP="00C001A6">
            <w:pPr>
              <w:pStyle w:val="afffff2"/>
            </w:pPr>
            <w:r w:rsidRPr="002A58D8">
              <w:t>520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520</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30</w:t>
            </w:r>
          </w:p>
        </w:tc>
        <w:tc>
          <w:tcPr>
            <w:tcW w:w="1841" w:type="dxa"/>
            <w:shd w:val="clear" w:color="auto" w:fill="auto"/>
            <w:vAlign w:val="center"/>
            <w:hideMark/>
          </w:tcPr>
          <w:p w:rsidR="00C001A6" w:rsidRPr="002A58D8" w:rsidRDefault="00C001A6" w:rsidP="00C001A6">
            <w:pPr>
              <w:pStyle w:val="afffff2"/>
            </w:pPr>
            <w:r w:rsidRPr="002A58D8">
              <w:t>42</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1.1.23</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поз. 5. Год ввода в эксплуатацию – 2024</w:t>
            </w:r>
          </w:p>
        </w:tc>
        <w:tc>
          <w:tcPr>
            <w:tcW w:w="874" w:type="dxa"/>
            <w:shd w:val="clear" w:color="auto" w:fill="auto"/>
            <w:vAlign w:val="center"/>
            <w:hideMark/>
          </w:tcPr>
          <w:p w:rsidR="00C001A6" w:rsidRPr="002A58D8" w:rsidRDefault="00C001A6" w:rsidP="00C001A6">
            <w:pPr>
              <w:pStyle w:val="afffff2"/>
            </w:pPr>
            <w:r w:rsidRPr="002A58D8">
              <w:t>520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520</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30</w:t>
            </w:r>
          </w:p>
        </w:tc>
        <w:tc>
          <w:tcPr>
            <w:tcW w:w="1841" w:type="dxa"/>
            <w:shd w:val="clear" w:color="auto" w:fill="auto"/>
            <w:vAlign w:val="center"/>
            <w:hideMark/>
          </w:tcPr>
          <w:p w:rsidR="00C001A6" w:rsidRPr="002A58D8" w:rsidRDefault="00C001A6" w:rsidP="00C001A6">
            <w:pPr>
              <w:pStyle w:val="afffff2"/>
            </w:pPr>
            <w:r w:rsidRPr="002A58D8">
              <w:t>60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1.1.24</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№1 поз. 6. Год ввода в эксплуатацию – 2024</w:t>
            </w:r>
          </w:p>
        </w:tc>
        <w:tc>
          <w:tcPr>
            <w:tcW w:w="874" w:type="dxa"/>
            <w:shd w:val="clear" w:color="auto" w:fill="auto"/>
            <w:vAlign w:val="center"/>
            <w:hideMark/>
          </w:tcPr>
          <w:p w:rsidR="00C001A6" w:rsidRPr="002A58D8" w:rsidRDefault="00C001A6" w:rsidP="00C001A6">
            <w:pPr>
              <w:pStyle w:val="afffff2"/>
            </w:pPr>
            <w:r w:rsidRPr="002A58D8">
              <w:t>694</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694</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40</w:t>
            </w:r>
          </w:p>
        </w:tc>
        <w:tc>
          <w:tcPr>
            <w:tcW w:w="1841" w:type="dxa"/>
            <w:shd w:val="clear" w:color="auto" w:fill="auto"/>
            <w:vAlign w:val="center"/>
            <w:hideMark/>
          </w:tcPr>
          <w:p w:rsidR="00C001A6" w:rsidRPr="002A58D8" w:rsidRDefault="00C001A6" w:rsidP="00C001A6">
            <w:pPr>
              <w:pStyle w:val="afffff2"/>
            </w:pPr>
            <w:r w:rsidRPr="002A58D8">
              <w:t>45,12</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1.1.25</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№2 поз. 6. Год ввода в эксплуатацию – 2024</w:t>
            </w:r>
          </w:p>
        </w:tc>
        <w:tc>
          <w:tcPr>
            <w:tcW w:w="874" w:type="dxa"/>
            <w:shd w:val="clear" w:color="auto" w:fill="auto"/>
            <w:vAlign w:val="center"/>
            <w:hideMark/>
          </w:tcPr>
          <w:p w:rsidR="00C001A6" w:rsidRPr="002A58D8" w:rsidRDefault="00C001A6" w:rsidP="00C001A6">
            <w:pPr>
              <w:pStyle w:val="afffff2"/>
            </w:pPr>
            <w:r w:rsidRPr="002A58D8">
              <w:t>607</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607</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35</w:t>
            </w:r>
          </w:p>
        </w:tc>
        <w:tc>
          <w:tcPr>
            <w:tcW w:w="1841" w:type="dxa"/>
            <w:shd w:val="clear" w:color="auto" w:fill="auto"/>
            <w:vAlign w:val="center"/>
            <w:hideMark/>
          </w:tcPr>
          <w:p w:rsidR="00C001A6" w:rsidRPr="002A58D8" w:rsidRDefault="00C001A6" w:rsidP="00C001A6">
            <w:pPr>
              <w:pStyle w:val="afffff2"/>
            </w:pPr>
            <w:r w:rsidRPr="002A58D8">
              <w:t>45,12</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1.1.26</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поз. 7. Год ввода в эксплуатацию – 2024</w:t>
            </w:r>
          </w:p>
        </w:tc>
        <w:tc>
          <w:tcPr>
            <w:tcW w:w="874" w:type="dxa"/>
            <w:shd w:val="clear" w:color="auto" w:fill="auto"/>
            <w:vAlign w:val="center"/>
            <w:hideMark/>
          </w:tcPr>
          <w:p w:rsidR="00C001A6" w:rsidRPr="002A58D8" w:rsidRDefault="00C001A6" w:rsidP="00C001A6">
            <w:pPr>
              <w:pStyle w:val="afffff2"/>
            </w:pPr>
            <w:r w:rsidRPr="002A58D8">
              <w:t>729</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729</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75</w:t>
            </w:r>
          </w:p>
        </w:tc>
        <w:tc>
          <w:tcPr>
            <w:tcW w:w="580" w:type="dxa"/>
            <w:shd w:val="clear" w:color="auto" w:fill="auto"/>
            <w:vAlign w:val="center"/>
            <w:hideMark/>
          </w:tcPr>
          <w:p w:rsidR="00C001A6" w:rsidRPr="002A58D8" w:rsidRDefault="00C001A6" w:rsidP="00C001A6">
            <w:pPr>
              <w:pStyle w:val="afffff2"/>
            </w:pPr>
            <w:r w:rsidRPr="002A58D8">
              <w:t>42</w:t>
            </w:r>
          </w:p>
        </w:tc>
        <w:tc>
          <w:tcPr>
            <w:tcW w:w="1841" w:type="dxa"/>
            <w:shd w:val="clear" w:color="auto" w:fill="auto"/>
            <w:vAlign w:val="center"/>
            <w:hideMark/>
          </w:tcPr>
          <w:p w:rsidR="00C001A6" w:rsidRPr="002A58D8" w:rsidRDefault="00C001A6" w:rsidP="00C001A6">
            <w:pPr>
              <w:pStyle w:val="afffff2"/>
            </w:pPr>
            <w:r w:rsidRPr="002A58D8">
              <w:t>65,04</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1.1.27</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поз. 8. Год ввода в эксплуатацию – 2024</w:t>
            </w:r>
          </w:p>
        </w:tc>
        <w:tc>
          <w:tcPr>
            <w:tcW w:w="874" w:type="dxa"/>
            <w:shd w:val="clear" w:color="auto" w:fill="auto"/>
            <w:vAlign w:val="center"/>
            <w:hideMark/>
          </w:tcPr>
          <w:p w:rsidR="00C001A6" w:rsidRPr="002A58D8" w:rsidRDefault="00C001A6" w:rsidP="00C001A6">
            <w:pPr>
              <w:pStyle w:val="afffff2"/>
            </w:pPr>
            <w:r w:rsidRPr="002A58D8">
              <w:t>520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520</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30</w:t>
            </w:r>
          </w:p>
        </w:tc>
        <w:tc>
          <w:tcPr>
            <w:tcW w:w="1841" w:type="dxa"/>
            <w:shd w:val="clear" w:color="auto" w:fill="auto"/>
            <w:vAlign w:val="center"/>
            <w:hideMark/>
          </w:tcPr>
          <w:p w:rsidR="00C001A6" w:rsidRPr="002A58D8" w:rsidRDefault="00C001A6" w:rsidP="00C001A6">
            <w:pPr>
              <w:pStyle w:val="afffff2"/>
            </w:pPr>
            <w:r w:rsidRPr="002A58D8">
              <w:t>54</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1.1.28</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объекта Детский сад 140 мест поз. 10. Год ввода в эксплуатацию – 2024</w:t>
            </w:r>
          </w:p>
        </w:tc>
        <w:tc>
          <w:tcPr>
            <w:tcW w:w="874" w:type="dxa"/>
            <w:shd w:val="clear" w:color="auto" w:fill="auto"/>
            <w:vAlign w:val="center"/>
            <w:hideMark/>
          </w:tcPr>
          <w:p w:rsidR="00C001A6" w:rsidRPr="002A58D8" w:rsidRDefault="00C001A6" w:rsidP="00C001A6">
            <w:pPr>
              <w:pStyle w:val="afffff2"/>
            </w:pPr>
            <w:r w:rsidRPr="002A58D8">
              <w:t>555</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555</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32</w:t>
            </w:r>
          </w:p>
        </w:tc>
        <w:tc>
          <w:tcPr>
            <w:tcW w:w="1841" w:type="dxa"/>
            <w:shd w:val="clear" w:color="auto" w:fill="auto"/>
            <w:vAlign w:val="center"/>
            <w:hideMark/>
          </w:tcPr>
          <w:p w:rsidR="00C001A6" w:rsidRPr="002A58D8" w:rsidRDefault="00C001A6" w:rsidP="00C001A6">
            <w:pPr>
              <w:pStyle w:val="afffff2"/>
            </w:pPr>
            <w:r w:rsidRPr="002A58D8">
              <w:t> </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Хуторской, район улиц Свердлова - Хуторская</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1.1.29</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поз. 16-17. Год ввода в эксплуатацию – 2025</w:t>
            </w:r>
          </w:p>
        </w:tc>
        <w:tc>
          <w:tcPr>
            <w:tcW w:w="874" w:type="dxa"/>
            <w:shd w:val="clear" w:color="auto" w:fill="auto"/>
            <w:vAlign w:val="center"/>
            <w:hideMark/>
          </w:tcPr>
          <w:p w:rsidR="00C001A6" w:rsidRPr="002A58D8" w:rsidRDefault="00C001A6" w:rsidP="00C001A6">
            <w:pPr>
              <w:pStyle w:val="afffff2"/>
            </w:pPr>
            <w:r w:rsidRPr="002A58D8">
              <w:t>11374</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11374</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150</w:t>
            </w:r>
          </w:p>
        </w:tc>
        <w:tc>
          <w:tcPr>
            <w:tcW w:w="580" w:type="dxa"/>
            <w:shd w:val="clear" w:color="auto" w:fill="auto"/>
            <w:vAlign w:val="center"/>
            <w:hideMark/>
          </w:tcPr>
          <w:p w:rsidR="00C001A6" w:rsidRPr="002A58D8" w:rsidRDefault="00C001A6" w:rsidP="00C001A6">
            <w:pPr>
              <w:pStyle w:val="afffff2"/>
            </w:pPr>
            <w:r w:rsidRPr="002A58D8">
              <w:t>306</w:t>
            </w:r>
          </w:p>
        </w:tc>
        <w:tc>
          <w:tcPr>
            <w:tcW w:w="1841" w:type="dxa"/>
            <w:shd w:val="clear" w:color="auto" w:fill="auto"/>
            <w:vAlign w:val="center"/>
            <w:hideMark/>
          </w:tcPr>
          <w:p w:rsidR="00C001A6" w:rsidRPr="002A58D8" w:rsidRDefault="00C001A6" w:rsidP="00C001A6">
            <w:pPr>
              <w:pStyle w:val="afffff2"/>
            </w:pPr>
            <w:r w:rsidRPr="002A58D8">
              <w:t>40,08</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1.1.30</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поз. 11-13. Год ввода в эксплуатацию – 2025</w:t>
            </w:r>
          </w:p>
        </w:tc>
        <w:tc>
          <w:tcPr>
            <w:tcW w:w="874" w:type="dxa"/>
            <w:shd w:val="clear" w:color="auto" w:fill="auto"/>
            <w:vAlign w:val="center"/>
            <w:hideMark/>
          </w:tcPr>
          <w:p w:rsidR="00C001A6" w:rsidRPr="002A58D8" w:rsidRDefault="00C001A6" w:rsidP="00C001A6">
            <w:pPr>
              <w:pStyle w:val="afffff2"/>
            </w:pPr>
            <w:r w:rsidRPr="002A58D8">
              <w:t>322</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322</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75</w:t>
            </w:r>
          </w:p>
        </w:tc>
        <w:tc>
          <w:tcPr>
            <w:tcW w:w="580" w:type="dxa"/>
            <w:shd w:val="clear" w:color="auto" w:fill="auto"/>
            <w:vAlign w:val="center"/>
            <w:hideMark/>
          </w:tcPr>
          <w:p w:rsidR="00C001A6" w:rsidRPr="002A58D8" w:rsidRDefault="00C001A6" w:rsidP="00C001A6">
            <w:pPr>
              <w:pStyle w:val="afffff2"/>
            </w:pPr>
            <w:r w:rsidRPr="002A58D8">
              <w:t>13</w:t>
            </w:r>
          </w:p>
        </w:tc>
        <w:tc>
          <w:tcPr>
            <w:tcW w:w="1841" w:type="dxa"/>
            <w:shd w:val="clear" w:color="auto" w:fill="auto"/>
            <w:vAlign w:val="center"/>
            <w:hideMark/>
          </w:tcPr>
          <w:p w:rsidR="00C001A6" w:rsidRPr="002A58D8" w:rsidRDefault="00C001A6" w:rsidP="00C001A6">
            <w:pPr>
              <w:pStyle w:val="afffff2"/>
            </w:pPr>
            <w:r w:rsidRPr="002A58D8">
              <w:t>60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1.1.31</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МКД поз. 8-10 (3 шт.). Год ввода в эксплуатацию – 2025</w:t>
            </w:r>
          </w:p>
        </w:tc>
        <w:tc>
          <w:tcPr>
            <w:tcW w:w="874" w:type="dxa"/>
            <w:shd w:val="clear" w:color="auto" w:fill="auto"/>
            <w:vAlign w:val="center"/>
            <w:hideMark/>
          </w:tcPr>
          <w:p w:rsidR="00C001A6" w:rsidRPr="002A58D8" w:rsidRDefault="00C001A6" w:rsidP="00C001A6">
            <w:pPr>
              <w:pStyle w:val="afffff2"/>
            </w:pPr>
            <w:r w:rsidRPr="002A58D8">
              <w:t>260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260</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15</w:t>
            </w:r>
          </w:p>
        </w:tc>
        <w:tc>
          <w:tcPr>
            <w:tcW w:w="1841" w:type="dxa"/>
            <w:shd w:val="clear" w:color="auto" w:fill="auto"/>
            <w:vAlign w:val="center"/>
            <w:hideMark/>
          </w:tcPr>
          <w:p w:rsidR="00C001A6" w:rsidRPr="002A58D8" w:rsidRDefault="00C001A6" w:rsidP="00C001A6">
            <w:pPr>
              <w:pStyle w:val="afffff2"/>
            </w:pPr>
            <w:r w:rsidRPr="002A58D8">
              <w:t>19,92</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1.1.32</w:t>
            </w:r>
          </w:p>
        </w:tc>
        <w:tc>
          <w:tcPr>
            <w:tcW w:w="4720" w:type="dxa"/>
            <w:shd w:val="clear" w:color="auto" w:fill="auto"/>
            <w:vAlign w:val="center"/>
            <w:hideMark/>
          </w:tcPr>
          <w:p w:rsidR="00C001A6" w:rsidRPr="002A58D8" w:rsidRDefault="00C001A6" w:rsidP="00C001A6">
            <w:pPr>
              <w:pStyle w:val="afffff2"/>
              <w:rPr>
                <w:b/>
                <w:bCs/>
              </w:rPr>
            </w:pPr>
            <w:r w:rsidRPr="002A58D8">
              <w:rPr>
                <w:b/>
                <w:bCs/>
              </w:rPr>
              <w:t>Строительство сетей водоснабжения для подключения МКД поз. 14-15 (2 шт.). Год ввода в эксплуатацию – 2025</w:t>
            </w:r>
          </w:p>
        </w:tc>
        <w:tc>
          <w:tcPr>
            <w:tcW w:w="874" w:type="dxa"/>
            <w:shd w:val="clear" w:color="auto" w:fill="auto"/>
            <w:vAlign w:val="center"/>
            <w:hideMark/>
          </w:tcPr>
          <w:p w:rsidR="00C001A6" w:rsidRPr="002A58D8" w:rsidRDefault="00C001A6" w:rsidP="00C001A6">
            <w:pPr>
              <w:pStyle w:val="afffff2"/>
            </w:pPr>
            <w:r w:rsidRPr="002A58D8">
              <w:t>347</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4" w:type="dxa"/>
            <w:shd w:val="clear" w:color="auto" w:fill="auto"/>
            <w:vAlign w:val="center"/>
            <w:hideMark/>
          </w:tcPr>
          <w:p w:rsidR="00C001A6" w:rsidRPr="002A58D8" w:rsidRDefault="00C001A6" w:rsidP="00C001A6">
            <w:pPr>
              <w:pStyle w:val="afffff2"/>
            </w:pPr>
            <w:r w:rsidRPr="002A58D8">
              <w:t>347</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20</w:t>
            </w:r>
          </w:p>
        </w:tc>
        <w:tc>
          <w:tcPr>
            <w:tcW w:w="1841" w:type="dxa"/>
            <w:shd w:val="clear" w:color="auto" w:fill="auto"/>
            <w:vAlign w:val="center"/>
            <w:hideMark/>
          </w:tcPr>
          <w:p w:rsidR="00C001A6" w:rsidRPr="002A58D8" w:rsidRDefault="00C001A6" w:rsidP="00C001A6">
            <w:pPr>
              <w:pStyle w:val="afffff2"/>
            </w:pPr>
            <w:r w:rsidRPr="002A58D8">
              <w:t>19,92</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Хуторской</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1.1.33</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w:t>
            </w:r>
            <w:r w:rsidR="00DC7801">
              <w:t>снабж</w:t>
            </w:r>
            <w:r w:rsidRPr="002A58D8">
              <w:t>ения для подключения кафе-бара по ул. Завойко, 92. Год ввода в эксплуатацию – 2020</w:t>
            </w:r>
          </w:p>
        </w:tc>
        <w:tc>
          <w:tcPr>
            <w:tcW w:w="874" w:type="dxa"/>
            <w:shd w:val="clear" w:color="auto" w:fill="auto"/>
            <w:vAlign w:val="center"/>
            <w:hideMark/>
          </w:tcPr>
          <w:p w:rsidR="00C001A6" w:rsidRPr="002A58D8" w:rsidRDefault="00C001A6" w:rsidP="00C001A6">
            <w:pPr>
              <w:pStyle w:val="afffff2"/>
            </w:pPr>
            <w:r w:rsidRPr="002A58D8">
              <w:t>116</w:t>
            </w:r>
          </w:p>
        </w:tc>
        <w:tc>
          <w:tcPr>
            <w:tcW w:w="704" w:type="dxa"/>
            <w:shd w:val="clear" w:color="auto" w:fill="auto"/>
            <w:vAlign w:val="center"/>
            <w:hideMark/>
          </w:tcPr>
          <w:p w:rsidR="00C001A6" w:rsidRPr="002A58D8" w:rsidRDefault="00C001A6" w:rsidP="00C001A6">
            <w:pPr>
              <w:pStyle w:val="afffff2"/>
            </w:pPr>
            <w:r w:rsidRPr="002A58D8">
              <w:t>116</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32</w:t>
            </w:r>
          </w:p>
        </w:tc>
        <w:tc>
          <w:tcPr>
            <w:tcW w:w="580" w:type="dxa"/>
            <w:shd w:val="clear" w:color="auto" w:fill="auto"/>
            <w:vAlign w:val="center"/>
            <w:hideMark/>
          </w:tcPr>
          <w:p w:rsidR="00C001A6" w:rsidRPr="002A58D8" w:rsidRDefault="00C001A6" w:rsidP="00C001A6">
            <w:pPr>
              <w:pStyle w:val="afffff2"/>
            </w:pPr>
            <w:r w:rsidRPr="002A58D8">
              <w:t>20</w:t>
            </w:r>
          </w:p>
        </w:tc>
        <w:tc>
          <w:tcPr>
            <w:tcW w:w="1841" w:type="dxa"/>
            <w:shd w:val="clear" w:color="auto" w:fill="auto"/>
            <w:vAlign w:val="center"/>
            <w:hideMark/>
          </w:tcPr>
          <w:p w:rsidR="00C001A6" w:rsidRPr="002A58D8" w:rsidRDefault="00C001A6" w:rsidP="00C001A6">
            <w:pPr>
              <w:pStyle w:val="afffff2"/>
            </w:pPr>
            <w:r w:rsidRPr="002A58D8">
              <w:t>4,32</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Военный городок</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1.1.34</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детского сада на 160 мест по ул. Дальневосточная. Год ввода в эксплуатацию – 2021</w:t>
            </w:r>
          </w:p>
        </w:tc>
        <w:tc>
          <w:tcPr>
            <w:tcW w:w="874" w:type="dxa"/>
            <w:shd w:val="clear" w:color="auto" w:fill="auto"/>
            <w:vAlign w:val="center"/>
            <w:hideMark/>
          </w:tcPr>
          <w:p w:rsidR="00C001A6" w:rsidRPr="002A58D8" w:rsidRDefault="00C001A6" w:rsidP="00C001A6">
            <w:pPr>
              <w:pStyle w:val="afffff2"/>
            </w:pPr>
            <w:r w:rsidRPr="002A58D8">
              <w:t>1214</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1214</w:t>
            </w:r>
          </w:p>
        </w:tc>
        <w:tc>
          <w:tcPr>
            <w:tcW w:w="708"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70</w:t>
            </w:r>
          </w:p>
        </w:tc>
        <w:tc>
          <w:tcPr>
            <w:tcW w:w="1841" w:type="dxa"/>
            <w:shd w:val="clear" w:color="auto" w:fill="auto"/>
            <w:vAlign w:val="center"/>
            <w:hideMark/>
          </w:tcPr>
          <w:p w:rsidR="00C001A6" w:rsidRPr="002A58D8" w:rsidRDefault="00C001A6" w:rsidP="00C001A6">
            <w:pPr>
              <w:pStyle w:val="afffff2"/>
            </w:pPr>
            <w:r w:rsidRPr="002A58D8">
              <w:t> </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Северный</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lastRenderedPageBreak/>
              <w:t>1.1.35</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детского сада на 260 мест по ул. Рябикова. Год ввода в эксплуатацию - 2023.</w:t>
            </w:r>
          </w:p>
        </w:tc>
        <w:tc>
          <w:tcPr>
            <w:tcW w:w="874" w:type="dxa"/>
            <w:shd w:val="clear" w:color="auto" w:fill="auto"/>
            <w:vAlign w:val="center"/>
            <w:hideMark/>
          </w:tcPr>
          <w:p w:rsidR="00C001A6" w:rsidRPr="002A58D8" w:rsidRDefault="00C001A6" w:rsidP="00C001A6">
            <w:pPr>
              <w:pStyle w:val="afffff2"/>
            </w:pPr>
            <w:r w:rsidRPr="002A58D8">
              <w:t>1041</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pPr>
            <w:r w:rsidRPr="002A58D8">
              <w:t>1041</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60</w:t>
            </w:r>
          </w:p>
        </w:tc>
        <w:tc>
          <w:tcPr>
            <w:tcW w:w="1841" w:type="dxa"/>
            <w:shd w:val="clear" w:color="auto" w:fill="auto"/>
            <w:vAlign w:val="center"/>
            <w:hideMark/>
          </w:tcPr>
          <w:p w:rsidR="00C001A6" w:rsidRPr="002A58D8" w:rsidRDefault="00C001A6" w:rsidP="00C001A6">
            <w:pPr>
              <w:pStyle w:val="afffff2"/>
            </w:pPr>
            <w:r w:rsidRPr="002A58D8">
              <w:t>20,8</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Северо-Западный</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1.1.36</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объекта «Административное здание лыжепрокатной базы». Год ввода в эксплуатацию – 2023</w:t>
            </w:r>
          </w:p>
        </w:tc>
        <w:tc>
          <w:tcPr>
            <w:tcW w:w="874" w:type="dxa"/>
            <w:shd w:val="clear" w:color="auto" w:fill="auto"/>
            <w:vAlign w:val="center"/>
            <w:hideMark/>
          </w:tcPr>
          <w:p w:rsidR="00C001A6" w:rsidRPr="002A58D8" w:rsidRDefault="00C001A6" w:rsidP="00C001A6">
            <w:pPr>
              <w:pStyle w:val="afffff2"/>
            </w:pPr>
            <w:r w:rsidRPr="002A58D8">
              <w:t>181</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181</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32</w:t>
            </w:r>
          </w:p>
        </w:tc>
        <w:tc>
          <w:tcPr>
            <w:tcW w:w="580" w:type="dxa"/>
            <w:shd w:val="clear" w:color="auto" w:fill="auto"/>
            <w:vAlign w:val="center"/>
            <w:hideMark/>
          </w:tcPr>
          <w:p w:rsidR="00C001A6" w:rsidRPr="002A58D8" w:rsidRDefault="00C001A6" w:rsidP="00C001A6">
            <w:pPr>
              <w:pStyle w:val="afffff2"/>
            </w:pPr>
            <w:r w:rsidRPr="002A58D8">
              <w:t>20</w:t>
            </w:r>
          </w:p>
        </w:tc>
        <w:tc>
          <w:tcPr>
            <w:tcW w:w="1841" w:type="dxa"/>
            <w:shd w:val="clear" w:color="auto" w:fill="auto"/>
            <w:vAlign w:val="center"/>
            <w:hideMark/>
          </w:tcPr>
          <w:p w:rsidR="00C001A6" w:rsidRPr="002A58D8" w:rsidRDefault="00C001A6" w:rsidP="00C001A6">
            <w:pPr>
              <w:pStyle w:val="afffff2"/>
            </w:pPr>
            <w:r w:rsidRPr="002A58D8">
              <w:t>0,3</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1.1.37</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объекта «Церковь». Год ввода в эксплуатацию – 2020</w:t>
            </w:r>
          </w:p>
        </w:tc>
        <w:tc>
          <w:tcPr>
            <w:tcW w:w="874" w:type="dxa"/>
            <w:shd w:val="clear" w:color="auto" w:fill="auto"/>
            <w:vAlign w:val="center"/>
            <w:hideMark/>
          </w:tcPr>
          <w:p w:rsidR="00C001A6" w:rsidRPr="002A58D8" w:rsidRDefault="00C001A6" w:rsidP="00C001A6">
            <w:pPr>
              <w:pStyle w:val="afffff2"/>
            </w:pPr>
            <w:r w:rsidRPr="002A58D8">
              <w:t>272</w:t>
            </w:r>
          </w:p>
        </w:tc>
        <w:tc>
          <w:tcPr>
            <w:tcW w:w="704" w:type="dxa"/>
            <w:shd w:val="clear" w:color="auto" w:fill="auto"/>
            <w:vAlign w:val="center"/>
            <w:hideMark/>
          </w:tcPr>
          <w:p w:rsidR="00C001A6" w:rsidRPr="002A58D8" w:rsidRDefault="00C001A6" w:rsidP="00C001A6">
            <w:pPr>
              <w:pStyle w:val="afffff2"/>
            </w:pPr>
            <w:r w:rsidRPr="002A58D8">
              <w:t>272</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32</w:t>
            </w:r>
          </w:p>
        </w:tc>
        <w:tc>
          <w:tcPr>
            <w:tcW w:w="580" w:type="dxa"/>
            <w:shd w:val="clear" w:color="auto" w:fill="auto"/>
            <w:vAlign w:val="center"/>
            <w:hideMark/>
          </w:tcPr>
          <w:p w:rsidR="00C001A6" w:rsidRPr="002A58D8" w:rsidRDefault="00C001A6" w:rsidP="00C001A6">
            <w:pPr>
              <w:pStyle w:val="afffff2"/>
            </w:pPr>
            <w:r w:rsidRPr="002A58D8">
              <w:t>30</w:t>
            </w:r>
          </w:p>
        </w:tc>
        <w:tc>
          <w:tcPr>
            <w:tcW w:w="1841" w:type="dxa"/>
            <w:shd w:val="clear" w:color="auto" w:fill="auto"/>
            <w:vAlign w:val="center"/>
            <w:hideMark/>
          </w:tcPr>
          <w:p w:rsidR="00C001A6" w:rsidRPr="002A58D8" w:rsidRDefault="00C001A6" w:rsidP="00C001A6">
            <w:pPr>
              <w:pStyle w:val="afffff2"/>
            </w:pPr>
            <w:r w:rsidRPr="002A58D8">
              <w:t>0,5</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1.1.38</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объекта «Здание зала единоборств». Год ввода в эксплуатацию – 2021</w:t>
            </w:r>
          </w:p>
        </w:tc>
        <w:tc>
          <w:tcPr>
            <w:tcW w:w="874" w:type="dxa"/>
            <w:shd w:val="clear" w:color="auto" w:fill="auto"/>
            <w:vAlign w:val="center"/>
            <w:hideMark/>
          </w:tcPr>
          <w:p w:rsidR="00C001A6" w:rsidRPr="002A58D8" w:rsidRDefault="00C001A6" w:rsidP="00C001A6">
            <w:pPr>
              <w:pStyle w:val="afffff2"/>
            </w:pPr>
            <w:r w:rsidRPr="002A58D8">
              <w:t>455</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9" w:type="dxa"/>
            <w:shd w:val="clear" w:color="auto" w:fill="auto"/>
            <w:vAlign w:val="center"/>
            <w:hideMark/>
          </w:tcPr>
          <w:p w:rsidR="00C001A6" w:rsidRPr="002A58D8" w:rsidRDefault="00C001A6" w:rsidP="00C001A6">
            <w:pPr>
              <w:pStyle w:val="afffff2"/>
            </w:pPr>
            <w:r w:rsidRPr="002A58D8">
              <w:t>455</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32</w:t>
            </w:r>
          </w:p>
        </w:tc>
        <w:tc>
          <w:tcPr>
            <w:tcW w:w="580" w:type="dxa"/>
            <w:shd w:val="clear" w:color="auto" w:fill="auto"/>
            <w:vAlign w:val="center"/>
            <w:hideMark/>
          </w:tcPr>
          <w:p w:rsidR="00C001A6" w:rsidRPr="002A58D8" w:rsidRDefault="00C001A6" w:rsidP="00C001A6">
            <w:pPr>
              <w:pStyle w:val="afffff2"/>
            </w:pPr>
            <w:r w:rsidRPr="002A58D8">
              <w:t>50</w:t>
            </w:r>
          </w:p>
        </w:tc>
        <w:tc>
          <w:tcPr>
            <w:tcW w:w="1841" w:type="dxa"/>
            <w:shd w:val="clear" w:color="auto" w:fill="auto"/>
            <w:vAlign w:val="center"/>
            <w:hideMark/>
          </w:tcPr>
          <w:p w:rsidR="00C001A6" w:rsidRPr="002A58D8" w:rsidRDefault="00C001A6" w:rsidP="00C001A6">
            <w:pPr>
              <w:pStyle w:val="afffff2"/>
            </w:pPr>
            <w:r w:rsidRPr="002A58D8">
              <w:t>6,5</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1.1.39</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павильона по ул. В Кручины.  Год ввода в эксплуатацию – 2020</w:t>
            </w:r>
          </w:p>
        </w:tc>
        <w:tc>
          <w:tcPr>
            <w:tcW w:w="874" w:type="dxa"/>
            <w:shd w:val="clear" w:color="auto" w:fill="auto"/>
            <w:vAlign w:val="center"/>
            <w:hideMark/>
          </w:tcPr>
          <w:p w:rsidR="00C001A6" w:rsidRPr="002A58D8" w:rsidRDefault="00C001A6" w:rsidP="00C001A6">
            <w:pPr>
              <w:pStyle w:val="afffff2"/>
            </w:pPr>
            <w:r w:rsidRPr="002A58D8">
              <w:t>87</w:t>
            </w:r>
          </w:p>
        </w:tc>
        <w:tc>
          <w:tcPr>
            <w:tcW w:w="704" w:type="dxa"/>
            <w:shd w:val="clear" w:color="auto" w:fill="auto"/>
            <w:vAlign w:val="center"/>
            <w:hideMark/>
          </w:tcPr>
          <w:p w:rsidR="00C001A6" w:rsidRPr="002A58D8" w:rsidRDefault="00C001A6" w:rsidP="00C001A6">
            <w:pPr>
              <w:pStyle w:val="afffff2"/>
            </w:pPr>
            <w:r w:rsidRPr="002A58D8">
              <w:t>87</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25</w:t>
            </w:r>
          </w:p>
        </w:tc>
        <w:tc>
          <w:tcPr>
            <w:tcW w:w="580" w:type="dxa"/>
            <w:shd w:val="clear" w:color="auto" w:fill="auto"/>
            <w:vAlign w:val="center"/>
            <w:hideMark/>
          </w:tcPr>
          <w:p w:rsidR="00C001A6" w:rsidRPr="002A58D8" w:rsidRDefault="00C001A6" w:rsidP="00C001A6">
            <w:pPr>
              <w:pStyle w:val="afffff2"/>
            </w:pPr>
            <w:r w:rsidRPr="002A58D8">
              <w:t>15</w:t>
            </w:r>
          </w:p>
        </w:tc>
        <w:tc>
          <w:tcPr>
            <w:tcW w:w="1841" w:type="dxa"/>
            <w:shd w:val="clear" w:color="auto" w:fill="auto"/>
            <w:vAlign w:val="center"/>
            <w:hideMark/>
          </w:tcPr>
          <w:p w:rsidR="00C001A6" w:rsidRPr="002A58D8" w:rsidRDefault="00C001A6" w:rsidP="00C001A6">
            <w:pPr>
              <w:pStyle w:val="afffff2"/>
            </w:pPr>
            <w:r w:rsidRPr="002A58D8">
              <w:t>2,2</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Торговый центр</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1.1.40</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административного здания и здания Визит-центра ФГБУ Кроноцкий государственный заповедник. Год ввода в эксплуатацию – 2021</w:t>
            </w:r>
          </w:p>
        </w:tc>
        <w:tc>
          <w:tcPr>
            <w:tcW w:w="874" w:type="dxa"/>
            <w:shd w:val="clear" w:color="auto" w:fill="auto"/>
            <w:vAlign w:val="center"/>
            <w:hideMark/>
          </w:tcPr>
          <w:p w:rsidR="00C001A6" w:rsidRPr="002A58D8" w:rsidRDefault="00C001A6" w:rsidP="00C001A6">
            <w:pPr>
              <w:pStyle w:val="afffff2"/>
            </w:pPr>
            <w:r w:rsidRPr="002A58D8">
              <w:t>3717</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9" w:type="dxa"/>
            <w:shd w:val="clear" w:color="auto" w:fill="auto"/>
            <w:vAlign w:val="center"/>
            <w:hideMark/>
          </w:tcPr>
          <w:p w:rsidR="00C001A6" w:rsidRPr="002A58D8" w:rsidRDefault="00C001A6" w:rsidP="00C001A6">
            <w:pPr>
              <w:pStyle w:val="afffff2"/>
            </w:pPr>
            <w:r w:rsidRPr="002A58D8">
              <w:t>3717</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150</w:t>
            </w:r>
          </w:p>
        </w:tc>
        <w:tc>
          <w:tcPr>
            <w:tcW w:w="1841" w:type="dxa"/>
            <w:shd w:val="clear" w:color="auto" w:fill="auto"/>
            <w:vAlign w:val="center"/>
            <w:hideMark/>
          </w:tcPr>
          <w:p w:rsidR="00C001A6" w:rsidRPr="002A58D8" w:rsidRDefault="00C001A6" w:rsidP="00C001A6">
            <w:pPr>
              <w:pStyle w:val="afffff2"/>
            </w:pPr>
            <w:r w:rsidRPr="002A58D8">
              <w:t>1,83</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1.1.41</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объекта «Гостиница по ул. В. Кручины в г. Елизово». Год ввода в эксплуатацию – 2020</w:t>
            </w:r>
          </w:p>
        </w:tc>
        <w:tc>
          <w:tcPr>
            <w:tcW w:w="874" w:type="dxa"/>
            <w:shd w:val="clear" w:color="auto" w:fill="auto"/>
            <w:vAlign w:val="center"/>
            <w:hideMark/>
          </w:tcPr>
          <w:p w:rsidR="00C001A6" w:rsidRPr="002A58D8" w:rsidRDefault="00C001A6" w:rsidP="00C001A6">
            <w:pPr>
              <w:pStyle w:val="afffff2"/>
            </w:pPr>
            <w:r w:rsidRPr="002A58D8">
              <w:t>256</w:t>
            </w:r>
          </w:p>
        </w:tc>
        <w:tc>
          <w:tcPr>
            <w:tcW w:w="704" w:type="dxa"/>
            <w:shd w:val="clear" w:color="auto" w:fill="auto"/>
            <w:vAlign w:val="center"/>
            <w:hideMark/>
          </w:tcPr>
          <w:p w:rsidR="00C001A6" w:rsidRPr="002A58D8" w:rsidRDefault="00C001A6" w:rsidP="00C001A6">
            <w:pPr>
              <w:pStyle w:val="afffff2"/>
            </w:pPr>
            <w:r w:rsidRPr="002A58D8">
              <w:t>256</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15</w:t>
            </w:r>
          </w:p>
        </w:tc>
        <w:tc>
          <w:tcPr>
            <w:tcW w:w="1841" w:type="dxa"/>
            <w:shd w:val="clear" w:color="auto" w:fill="auto"/>
            <w:vAlign w:val="center"/>
            <w:hideMark/>
          </w:tcPr>
          <w:p w:rsidR="00C001A6" w:rsidRPr="002A58D8" w:rsidRDefault="00C001A6" w:rsidP="00C001A6">
            <w:pPr>
              <w:pStyle w:val="afffff2"/>
            </w:pPr>
            <w:r w:rsidRPr="002A58D8">
              <w:t>1,5</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Промышленный</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1.1.42</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объекта мелкорозничной торговли, административного здания, СТО. Год ввода в эксплуатацию – 2020</w:t>
            </w:r>
          </w:p>
        </w:tc>
        <w:tc>
          <w:tcPr>
            <w:tcW w:w="874" w:type="dxa"/>
            <w:shd w:val="clear" w:color="auto" w:fill="auto"/>
            <w:vAlign w:val="center"/>
            <w:hideMark/>
          </w:tcPr>
          <w:p w:rsidR="00C001A6" w:rsidRPr="002A58D8" w:rsidRDefault="00C001A6" w:rsidP="00C001A6">
            <w:pPr>
              <w:pStyle w:val="afffff2"/>
            </w:pPr>
            <w:r w:rsidRPr="002A58D8">
              <w:t>289</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9" w:type="dxa"/>
            <w:shd w:val="clear" w:color="auto" w:fill="auto"/>
            <w:vAlign w:val="center"/>
            <w:hideMark/>
          </w:tcPr>
          <w:p w:rsidR="00C001A6" w:rsidRPr="002A58D8" w:rsidRDefault="00C001A6" w:rsidP="00C001A6">
            <w:pPr>
              <w:pStyle w:val="afffff2"/>
            </w:pPr>
            <w:r w:rsidRPr="002A58D8">
              <w:t>289</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32</w:t>
            </w:r>
          </w:p>
        </w:tc>
        <w:tc>
          <w:tcPr>
            <w:tcW w:w="580" w:type="dxa"/>
            <w:shd w:val="clear" w:color="auto" w:fill="auto"/>
            <w:vAlign w:val="center"/>
            <w:hideMark/>
          </w:tcPr>
          <w:p w:rsidR="00C001A6" w:rsidRPr="002A58D8" w:rsidRDefault="00C001A6" w:rsidP="00C001A6">
            <w:pPr>
              <w:pStyle w:val="afffff2"/>
            </w:pPr>
            <w:r w:rsidRPr="002A58D8">
              <w:t>50</w:t>
            </w:r>
          </w:p>
        </w:tc>
        <w:tc>
          <w:tcPr>
            <w:tcW w:w="1841" w:type="dxa"/>
            <w:shd w:val="clear" w:color="auto" w:fill="auto"/>
            <w:vAlign w:val="center"/>
            <w:hideMark/>
          </w:tcPr>
          <w:p w:rsidR="00C001A6" w:rsidRPr="002A58D8" w:rsidRDefault="00C001A6" w:rsidP="00C001A6">
            <w:pPr>
              <w:pStyle w:val="afffff2"/>
            </w:pPr>
            <w:r w:rsidRPr="002A58D8">
              <w:t>6,5</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1.1.43</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авторынка. Год ввода в эксплуатацию – 2020</w:t>
            </w:r>
          </w:p>
        </w:tc>
        <w:tc>
          <w:tcPr>
            <w:tcW w:w="874" w:type="dxa"/>
            <w:shd w:val="clear" w:color="auto" w:fill="auto"/>
            <w:vAlign w:val="center"/>
            <w:hideMark/>
          </w:tcPr>
          <w:p w:rsidR="00C001A6" w:rsidRPr="002A58D8" w:rsidRDefault="00C001A6" w:rsidP="00C001A6">
            <w:pPr>
              <w:pStyle w:val="afffff2"/>
            </w:pPr>
            <w:r w:rsidRPr="002A58D8">
              <w:t>87</w:t>
            </w:r>
          </w:p>
        </w:tc>
        <w:tc>
          <w:tcPr>
            <w:tcW w:w="704" w:type="dxa"/>
            <w:shd w:val="clear" w:color="auto" w:fill="auto"/>
            <w:vAlign w:val="center"/>
            <w:hideMark/>
          </w:tcPr>
          <w:p w:rsidR="00C001A6" w:rsidRPr="002A58D8" w:rsidRDefault="00C001A6" w:rsidP="00C001A6">
            <w:pPr>
              <w:pStyle w:val="afffff2"/>
            </w:pPr>
            <w:r w:rsidRPr="002A58D8">
              <w:t>87</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25</w:t>
            </w:r>
          </w:p>
        </w:tc>
        <w:tc>
          <w:tcPr>
            <w:tcW w:w="580" w:type="dxa"/>
            <w:shd w:val="clear" w:color="auto" w:fill="auto"/>
            <w:vAlign w:val="center"/>
            <w:hideMark/>
          </w:tcPr>
          <w:p w:rsidR="00C001A6" w:rsidRPr="002A58D8" w:rsidRDefault="00C001A6" w:rsidP="00C001A6">
            <w:pPr>
              <w:pStyle w:val="afffff2"/>
            </w:pPr>
            <w:r w:rsidRPr="002A58D8">
              <w:t>15</w:t>
            </w:r>
          </w:p>
        </w:tc>
        <w:tc>
          <w:tcPr>
            <w:tcW w:w="1841" w:type="dxa"/>
            <w:shd w:val="clear" w:color="auto" w:fill="auto"/>
            <w:vAlign w:val="center"/>
            <w:hideMark/>
          </w:tcPr>
          <w:p w:rsidR="00C001A6" w:rsidRPr="002A58D8" w:rsidRDefault="00C001A6" w:rsidP="00C001A6">
            <w:pPr>
              <w:pStyle w:val="afffff2"/>
            </w:pPr>
            <w:r w:rsidRPr="002A58D8">
              <w:t>2,2</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Аэропорт</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1.1.44</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проектируемого аэровокзального комплекса аэропорта г. Петропавловск-Камчатский (г. Елизово). Год ввода в эксплуатацию - 2023</w:t>
            </w:r>
          </w:p>
        </w:tc>
        <w:tc>
          <w:tcPr>
            <w:tcW w:w="874" w:type="dxa"/>
            <w:shd w:val="clear" w:color="auto" w:fill="auto"/>
            <w:vAlign w:val="center"/>
            <w:hideMark/>
          </w:tcPr>
          <w:p w:rsidR="00C001A6" w:rsidRPr="002A58D8" w:rsidRDefault="00C001A6" w:rsidP="00C001A6">
            <w:pPr>
              <w:pStyle w:val="afffff2"/>
            </w:pPr>
            <w:r w:rsidRPr="002A58D8">
              <w:t>26726</w:t>
            </w:r>
          </w:p>
        </w:tc>
        <w:tc>
          <w:tcPr>
            <w:tcW w:w="704" w:type="dxa"/>
            <w:shd w:val="clear" w:color="auto" w:fill="auto"/>
            <w:vAlign w:val="center"/>
            <w:hideMark/>
          </w:tcPr>
          <w:p w:rsidR="00C001A6" w:rsidRPr="002A58D8" w:rsidRDefault="00C001A6" w:rsidP="00C001A6">
            <w:pPr>
              <w:pStyle w:val="afffff2"/>
              <w:rPr>
                <w:rFonts w:ascii="Calibri" w:hAnsi="Calibri" w:cs="Calibri"/>
                <w:b/>
                <w:bCs/>
              </w:rPr>
            </w:pPr>
            <w:r w:rsidRPr="002A58D8">
              <w:rPr>
                <w:rFonts w:ascii="Calibri" w:hAnsi="Calibri" w:cs="Calibri"/>
                <w:b/>
                <w:bCs/>
              </w:rPr>
              <w:t> </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pPr>
            <w:r w:rsidRPr="002A58D8">
              <w:t>26726</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200</w:t>
            </w:r>
          </w:p>
        </w:tc>
        <w:tc>
          <w:tcPr>
            <w:tcW w:w="580" w:type="dxa"/>
            <w:shd w:val="clear" w:color="auto" w:fill="auto"/>
            <w:vAlign w:val="center"/>
            <w:hideMark/>
          </w:tcPr>
          <w:p w:rsidR="00C001A6" w:rsidRPr="002A58D8" w:rsidRDefault="00C001A6" w:rsidP="00C001A6">
            <w:pPr>
              <w:pStyle w:val="afffff2"/>
            </w:pPr>
            <w:r w:rsidRPr="002A58D8">
              <w:t>1300</w:t>
            </w:r>
          </w:p>
        </w:tc>
        <w:tc>
          <w:tcPr>
            <w:tcW w:w="1841" w:type="dxa"/>
            <w:shd w:val="clear" w:color="auto" w:fill="auto"/>
            <w:vAlign w:val="center"/>
            <w:hideMark/>
          </w:tcPr>
          <w:p w:rsidR="00C001A6" w:rsidRPr="002A58D8" w:rsidRDefault="00C001A6" w:rsidP="00C001A6">
            <w:pPr>
              <w:pStyle w:val="afffff2"/>
            </w:pPr>
            <w:r w:rsidRPr="002A58D8">
              <w:t>510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1.1.45</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объекта Здание ПРЦ с РЭМ «Передающий радиоцентр с ремонтно-эксплуатационными мастерскими».  Год ввода в эксплуатацию – 2020.</w:t>
            </w:r>
          </w:p>
        </w:tc>
        <w:tc>
          <w:tcPr>
            <w:tcW w:w="874" w:type="dxa"/>
            <w:shd w:val="clear" w:color="auto" w:fill="auto"/>
            <w:vAlign w:val="center"/>
            <w:hideMark/>
          </w:tcPr>
          <w:p w:rsidR="00C001A6" w:rsidRPr="002A58D8" w:rsidRDefault="00C001A6" w:rsidP="00C001A6">
            <w:pPr>
              <w:pStyle w:val="afffff2"/>
            </w:pPr>
            <w:r w:rsidRPr="002A58D8">
              <w:t>4351</w:t>
            </w:r>
          </w:p>
        </w:tc>
        <w:tc>
          <w:tcPr>
            <w:tcW w:w="704" w:type="dxa"/>
            <w:shd w:val="clear" w:color="auto" w:fill="auto"/>
            <w:vAlign w:val="center"/>
            <w:hideMark/>
          </w:tcPr>
          <w:p w:rsidR="00C001A6" w:rsidRPr="002A58D8" w:rsidRDefault="00C001A6" w:rsidP="00C001A6">
            <w:pPr>
              <w:pStyle w:val="afffff2"/>
            </w:pPr>
            <w:r w:rsidRPr="002A58D8">
              <w:t>4351</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50</w:t>
            </w:r>
          </w:p>
        </w:tc>
        <w:tc>
          <w:tcPr>
            <w:tcW w:w="580" w:type="dxa"/>
            <w:shd w:val="clear" w:color="auto" w:fill="auto"/>
            <w:vAlign w:val="center"/>
            <w:hideMark/>
          </w:tcPr>
          <w:p w:rsidR="00C001A6" w:rsidRPr="002A58D8" w:rsidRDefault="00C001A6" w:rsidP="00C001A6">
            <w:pPr>
              <w:pStyle w:val="afffff2"/>
            </w:pPr>
            <w:r w:rsidRPr="002A58D8">
              <w:t>300</w:t>
            </w:r>
          </w:p>
        </w:tc>
        <w:tc>
          <w:tcPr>
            <w:tcW w:w="1841" w:type="dxa"/>
            <w:shd w:val="clear" w:color="auto" w:fill="auto"/>
            <w:vAlign w:val="center"/>
            <w:hideMark/>
          </w:tcPr>
          <w:p w:rsidR="00C001A6" w:rsidRPr="002A58D8" w:rsidRDefault="00C001A6" w:rsidP="00C001A6">
            <w:pPr>
              <w:pStyle w:val="afffff2"/>
            </w:pPr>
            <w:r w:rsidRPr="002A58D8">
              <w:t>1,82</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1.1.46</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крытой ледовой площадки.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1388</w:t>
            </w:r>
          </w:p>
        </w:tc>
        <w:tc>
          <w:tcPr>
            <w:tcW w:w="704"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1388</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63</w:t>
            </w:r>
          </w:p>
        </w:tc>
        <w:tc>
          <w:tcPr>
            <w:tcW w:w="580" w:type="dxa"/>
            <w:shd w:val="clear" w:color="auto" w:fill="auto"/>
            <w:vAlign w:val="center"/>
            <w:hideMark/>
          </w:tcPr>
          <w:p w:rsidR="00C001A6" w:rsidRPr="002A58D8" w:rsidRDefault="00C001A6" w:rsidP="00C001A6">
            <w:pPr>
              <w:pStyle w:val="afffff2"/>
            </w:pPr>
            <w:r w:rsidRPr="002A58D8">
              <w:t>80</w:t>
            </w:r>
          </w:p>
        </w:tc>
        <w:tc>
          <w:tcPr>
            <w:tcW w:w="1841" w:type="dxa"/>
            <w:shd w:val="clear" w:color="auto" w:fill="auto"/>
            <w:vAlign w:val="center"/>
            <w:hideMark/>
          </w:tcPr>
          <w:p w:rsidR="00C001A6" w:rsidRPr="002A58D8" w:rsidRDefault="00C001A6" w:rsidP="00C001A6">
            <w:pPr>
              <w:pStyle w:val="afffff2"/>
            </w:pPr>
            <w:r w:rsidRPr="002A58D8">
              <w:t>28,3</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lastRenderedPageBreak/>
              <w:t>Микрорайон Заречный</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1.1.47</w:t>
            </w:r>
          </w:p>
        </w:tc>
        <w:tc>
          <w:tcPr>
            <w:tcW w:w="4720" w:type="dxa"/>
            <w:shd w:val="clear" w:color="auto" w:fill="auto"/>
            <w:vAlign w:val="center"/>
            <w:hideMark/>
          </w:tcPr>
          <w:p w:rsidR="00C001A6" w:rsidRPr="002A58D8" w:rsidRDefault="00C001A6" w:rsidP="00C001A6">
            <w:pPr>
              <w:pStyle w:val="afffff2"/>
            </w:pPr>
            <w:r w:rsidRPr="002A58D8">
              <w:t xml:space="preserve">Строительство сетей водоснабжения для подключения многоквартирных жилых домов ул. Попова, 29, 31. Год ввода в эксплуатацию - 2023 </w:t>
            </w:r>
          </w:p>
        </w:tc>
        <w:tc>
          <w:tcPr>
            <w:tcW w:w="874" w:type="dxa"/>
            <w:shd w:val="clear" w:color="auto" w:fill="auto"/>
            <w:vAlign w:val="center"/>
            <w:hideMark/>
          </w:tcPr>
          <w:p w:rsidR="00C001A6" w:rsidRPr="002A58D8" w:rsidRDefault="00C001A6" w:rsidP="00C001A6">
            <w:pPr>
              <w:pStyle w:val="afffff2"/>
            </w:pPr>
            <w:r w:rsidRPr="002A58D8">
              <w:t>165</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219</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80</w:t>
            </w:r>
          </w:p>
        </w:tc>
        <w:tc>
          <w:tcPr>
            <w:tcW w:w="580" w:type="dxa"/>
            <w:shd w:val="clear" w:color="auto" w:fill="auto"/>
            <w:vAlign w:val="center"/>
            <w:hideMark/>
          </w:tcPr>
          <w:p w:rsidR="00C001A6" w:rsidRPr="002A58D8" w:rsidRDefault="00C001A6" w:rsidP="00C001A6">
            <w:pPr>
              <w:pStyle w:val="afffff2"/>
            </w:pPr>
            <w:r w:rsidRPr="002A58D8">
              <w:t>20</w:t>
            </w:r>
          </w:p>
        </w:tc>
        <w:tc>
          <w:tcPr>
            <w:tcW w:w="1841" w:type="dxa"/>
            <w:shd w:val="clear" w:color="auto" w:fill="auto"/>
            <w:vAlign w:val="center"/>
            <w:hideMark/>
          </w:tcPr>
          <w:p w:rsidR="00C001A6" w:rsidRPr="002A58D8" w:rsidRDefault="00C001A6" w:rsidP="00C001A6">
            <w:pPr>
              <w:pStyle w:val="afffff2"/>
            </w:pPr>
            <w:r w:rsidRPr="002A58D8">
              <w:t>22, 30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1.1.48</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подключенияиндивидуального жилого дома по пр. Тихий, 8. Год ввода в эксплуатацию – 2020</w:t>
            </w:r>
          </w:p>
        </w:tc>
        <w:tc>
          <w:tcPr>
            <w:tcW w:w="874" w:type="dxa"/>
            <w:shd w:val="clear" w:color="auto" w:fill="auto"/>
            <w:vAlign w:val="center"/>
            <w:hideMark/>
          </w:tcPr>
          <w:p w:rsidR="00C001A6" w:rsidRPr="002A58D8" w:rsidRDefault="00C001A6" w:rsidP="00C001A6">
            <w:pPr>
              <w:pStyle w:val="afffff2"/>
            </w:pPr>
            <w:r w:rsidRPr="002A58D8">
              <w:t>69</w:t>
            </w:r>
          </w:p>
        </w:tc>
        <w:tc>
          <w:tcPr>
            <w:tcW w:w="704" w:type="dxa"/>
            <w:shd w:val="clear" w:color="auto" w:fill="auto"/>
            <w:vAlign w:val="center"/>
            <w:hideMark/>
          </w:tcPr>
          <w:p w:rsidR="00C001A6" w:rsidRPr="002A58D8" w:rsidRDefault="00C001A6" w:rsidP="00C001A6">
            <w:pPr>
              <w:pStyle w:val="afffff2"/>
            </w:pPr>
            <w:r w:rsidRPr="002A58D8">
              <w:t>69</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25</w:t>
            </w:r>
          </w:p>
        </w:tc>
        <w:tc>
          <w:tcPr>
            <w:tcW w:w="580" w:type="dxa"/>
            <w:shd w:val="clear" w:color="auto" w:fill="auto"/>
            <w:vAlign w:val="center"/>
            <w:hideMark/>
          </w:tcPr>
          <w:p w:rsidR="00C001A6" w:rsidRPr="002A58D8" w:rsidRDefault="00C001A6" w:rsidP="00C001A6">
            <w:pPr>
              <w:pStyle w:val="afffff2"/>
            </w:pPr>
            <w:r w:rsidRPr="002A58D8">
              <w:t>20</w:t>
            </w:r>
          </w:p>
        </w:tc>
        <w:tc>
          <w:tcPr>
            <w:tcW w:w="1841" w:type="dxa"/>
            <w:shd w:val="clear" w:color="auto" w:fill="auto"/>
            <w:vAlign w:val="center"/>
            <w:hideMark/>
          </w:tcPr>
          <w:p w:rsidR="00C001A6" w:rsidRPr="002A58D8" w:rsidRDefault="00C001A6" w:rsidP="00C001A6">
            <w:pPr>
              <w:pStyle w:val="afffff2"/>
            </w:pPr>
            <w:r w:rsidRPr="002A58D8">
              <w:t>0,55</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Садовый</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1.1.49</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d300 от РЧВ водозабора Пограничный до РЧВ водозабора Садовый, для обеспечения закольцовки водопроводной сети объектов по ул. Санаторная, а также подключения перспективного строительства «ИЖС по ул. Садовая». Срок ввода в эксплуатацию - 2020-2023 гг.</w:t>
            </w:r>
          </w:p>
        </w:tc>
        <w:tc>
          <w:tcPr>
            <w:tcW w:w="874" w:type="dxa"/>
            <w:shd w:val="clear" w:color="auto" w:fill="auto"/>
            <w:vAlign w:val="center"/>
            <w:hideMark/>
          </w:tcPr>
          <w:p w:rsidR="00C001A6" w:rsidRPr="002A58D8" w:rsidRDefault="00C001A6" w:rsidP="00C001A6">
            <w:pPr>
              <w:pStyle w:val="afffff2"/>
            </w:pPr>
            <w:r w:rsidRPr="002A58D8">
              <w:t>40017</w:t>
            </w:r>
          </w:p>
        </w:tc>
        <w:tc>
          <w:tcPr>
            <w:tcW w:w="704" w:type="dxa"/>
            <w:shd w:val="clear" w:color="auto" w:fill="auto"/>
            <w:vAlign w:val="center"/>
            <w:hideMark/>
          </w:tcPr>
          <w:p w:rsidR="00C001A6" w:rsidRPr="002A58D8" w:rsidRDefault="00C001A6" w:rsidP="00C001A6">
            <w:pPr>
              <w:pStyle w:val="afffff2"/>
            </w:pPr>
            <w:r w:rsidRPr="002A58D8">
              <w:t>10004</w:t>
            </w:r>
          </w:p>
        </w:tc>
        <w:tc>
          <w:tcPr>
            <w:tcW w:w="709" w:type="dxa"/>
            <w:shd w:val="clear" w:color="auto" w:fill="auto"/>
            <w:vAlign w:val="center"/>
            <w:hideMark/>
          </w:tcPr>
          <w:p w:rsidR="00C001A6" w:rsidRPr="002A58D8" w:rsidRDefault="00C001A6" w:rsidP="00C001A6">
            <w:pPr>
              <w:pStyle w:val="afffff2"/>
            </w:pPr>
            <w:r w:rsidRPr="002A58D8">
              <w:t>10004</w:t>
            </w:r>
          </w:p>
        </w:tc>
        <w:tc>
          <w:tcPr>
            <w:tcW w:w="708" w:type="dxa"/>
            <w:shd w:val="clear" w:color="auto" w:fill="auto"/>
            <w:vAlign w:val="center"/>
            <w:hideMark/>
          </w:tcPr>
          <w:p w:rsidR="00C001A6" w:rsidRPr="002A58D8" w:rsidRDefault="00C001A6" w:rsidP="00C001A6">
            <w:pPr>
              <w:pStyle w:val="afffff2"/>
            </w:pPr>
            <w:r w:rsidRPr="002A58D8">
              <w:t>10004</w:t>
            </w:r>
          </w:p>
        </w:tc>
        <w:tc>
          <w:tcPr>
            <w:tcW w:w="831" w:type="dxa"/>
            <w:shd w:val="clear" w:color="auto" w:fill="auto"/>
            <w:vAlign w:val="center"/>
            <w:hideMark/>
          </w:tcPr>
          <w:p w:rsidR="00C001A6" w:rsidRPr="002A58D8" w:rsidRDefault="00C001A6" w:rsidP="00C001A6">
            <w:pPr>
              <w:pStyle w:val="afffff2"/>
            </w:pPr>
            <w:r w:rsidRPr="002A58D8">
              <w:t>10004</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300</w:t>
            </w:r>
          </w:p>
        </w:tc>
        <w:tc>
          <w:tcPr>
            <w:tcW w:w="580" w:type="dxa"/>
            <w:shd w:val="clear" w:color="auto" w:fill="auto"/>
            <w:vAlign w:val="center"/>
            <w:hideMark/>
          </w:tcPr>
          <w:p w:rsidR="00C001A6" w:rsidRPr="002A58D8" w:rsidRDefault="00C001A6" w:rsidP="00C001A6">
            <w:pPr>
              <w:pStyle w:val="afffff2"/>
            </w:pPr>
            <w:r w:rsidRPr="002A58D8">
              <w:t>2 350</w:t>
            </w:r>
          </w:p>
        </w:tc>
        <w:tc>
          <w:tcPr>
            <w:tcW w:w="1841" w:type="dxa"/>
            <w:shd w:val="clear" w:color="auto" w:fill="auto"/>
            <w:vAlign w:val="center"/>
            <w:hideMark/>
          </w:tcPr>
          <w:p w:rsidR="00C001A6" w:rsidRPr="002A58D8" w:rsidRDefault="00C001A6" w:rsidP="00C001A6">
            <w:pPr>
              <w:pStyle w:val="afffff2"/>
            </w:pPr>
            <w:r w:rsidRPr="002A58D8">
              <w:t>1020,84</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Микрорайон Пограничный</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1.1.50</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в мкр. Пограничный - подключение перспективного строительства ИЖС по ул. Гагарина. Срок ввода в эксплуатацию - 2019-2021 гг.</w:t>
            </w:r>
          </w:p>
        </w:tc>
        <w:tc>
          <w:tcPr>
            <w:tcW w:w="874" w:type="dxa"/>
            <w:shd w:val="clear" w:color="auto" w:fill="auto"/>
            <w:vAlign w:val="center"/>
            <w:hideMark/>
          </w:tcPr>
          <w:p w:rsidR="00C001A6" w:rsidRPr="002A58D8" w:rsidRDefault="00C001A6" w:rsidP="00C001A6">
            <w:pPr>
              <w:pStyle w:val="afffff2"/>
            </w:pPr>
            <w:r w:rsidRPr="002A58D8">
              <w:t>3304</w:t>
            </w:r>
          </w:p>
        </w:tc>
        <w:tc>
          <w:tcPr>
            <w:tcW w:w="704" w:type="dxa"/>
            <w:shd w:val="clear" w:color="auto" w:fill="auto"/>
            <w:vAlign w:val="center"/>
            <w:hideMark/>
          </w:tcPr>
          <w:p w:rsidR="00C001A6" w:rsidRPr="002A58D8" w:rsidRDefault="00C001A6" w:rsidP="00C001A6">
            <w:pPr>
              <w:pStyle w:val="afffff2"/>
            </w:pPr>
            <w:r w:rsidRPr="002A58D8">
              <w:t>1652</w:t>
            </w:r>
          </w:p>
        </w:tc>
        <w:tc>
          <w:tcPr>
            <w:tcW w:w="709" w:type="dxa"/>
            <w:shd w:val="clear" w:color="auto" w:fill="auto"/>
            <w:vAlign w:val="center"/>
            <w:hideMark/>
          </w:tcPr>
          <w:p w:rsidR="00C001A6" w:rsidRPr="002A58D8" w:rsidRDefault="00C001A6" w:rsidP="00C001A6">
            <w:pPr>
              <w:pStyle w:val="afffff2"/>
            </w:pPr>
            <w:r w:rsidRPr="002A58D8">
              <w:t>1652</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200</w:t>
            </w:r>
          </w:p>
        </w:tc>
        <w:tc>
          <w:tcPr>
            <w:tcW w:w="1841" w:type="dxa"/>
            <w:shd w:val="clear" w:color="auto" w:fill="auto"/>
            <w:vAlign w:val="center"/>
            <w:hideMark/>
          </w:tcPr>
          <w:p w:rsidR="00C001A6" w:rsidRPr="002A58D8" w:rsidRDefault="00C001A6" w:rsidP="00C001A6">
            <w:pPr>
              <w:pStyle w:val="afffff2"/>
            </w:pPr>
            <w:r w:rsidRPr="002A58D8">
              <w:t>144</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1.1.51</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d300 от ВНС 3-го подъема вдоль у. Завойко до ул. Автомобилистов в мкр. Пограничный, длиной 4300 м - подключение перспективного строительства ИЖС по ул. Автомобилистов. Срок ввода в эксплуатацию - 2020-2023 гг.</w:t>
            </w:r>
          </w:p>
        </w:tc>
        <w:tc>
          <w:tcPr>
            <w:tcW w:w="874" w:type="dxa"/>
            <w:shd w:val="clear" w:color="auto" w:fill="auto"/>
            <w:vAlign w:val="center"/>
            <w:hideMark/>
          </w:tcPr>
          <w:p w:rsidR="00C001A6" w:rsidRPr="002A58D8" w:rsidRDefault="00C001A6" w:rsidP="00C001A6">
            <w:pPr>
              <w:pStyle w:val="afffff2"/>
            </w:pPr>
            <w:r w:rsidRPr="002A58D8">
              <w:t>73223</w:t>
            </w:r>
          </w:p>
        </w:tc>
        <w:tc>
          <w:tcPr>
            <w:tcW w:w="704" w:type="dxa"/>
            <w:shd w:val="clear" w:color="auto" w:fill="auto"/>
            <w:vAlign w:val="center"/>
            <w:hideMark/>
          </w:tcPr>
          <w:p w:rsidR="00C001A6" w:rsidRPr="002A58D8" w:rsidRDefault="00C001A6" w:rsidP="00C001A6">
            <w:pPr>
              <w:pStyle w:val="afffff2"/>
            </w:pPr>
            <w:r w:rsidRPr="002A58D8">
              <w:t>18306</w:t>
            </w:r>
          </w:p>
        </w:tc>
        <w:tc>
          <w:tcPr>
            <w:tcW w:w="709" w:type="dxa"/>
            <w:shd w:val="clear" w:color="auto" w:fill="auto"/>
            <w:vAlign w:val="center"/>
            <w:hideMark/>
          </w:tcPr>
          <w:p w:rsidR="00C001A6" w:rsidRPr="002A58D8" w:rsidRDefault="00C001A6" w:rsidP="00C001A6">
            <w:pPr>
              <w:pStyle w:val="afffff2"/>
            </w:pPr>
            <w:r w:rsidRPr="002A58D8">
              <w:t>18306</w:t>
            </w:r>
          </w:p>
        </w:tc>
        <w:tc>
          <w:tcPr>
            <w:tcW w:w="708" w:type="dxa"/>
            <w:shd w:val="clear" w:color="auto" w:fill="auto"/>
            <w:vAlign w:val="center"/>
            <w:hideMark/>
          </w:tcPr>
          <w:p w:rsidR="00C001A6" w:rsidRPr="002A58D8" w:rsidRDefault="00C001A6" w:rsidP="00C001A6">
            <w:pPr>
              <w:pStyle w:val="afffff2"/>
            </w:pPr>
            <w:r w:rsidRPr="002A58D8">
              <w:t>18306</w:t>
            </w:r>
          </w:p>
        </w:tc>
        <w:tc>
          <w:tcPr>
            <w:tcW w:w="831" w:type="dxa"/>
            <w:shd w:val="clear" w:color="auto" w:fill="auto"/>
            <w:vAlign w:val="center"/>
            <w:hideMark/>
          </w:tcPr>
          <w:p w:rsidR="00C001A6" w:rsidRPr="002A58D8" w:rsidRDefault="00C001A6" w:rsidP="00C001A6">
            <w:pPr>
              <w:pStyle w:val="afffff2"/>
            </w:pPr>
            <w:r w:rsidRPr="002A58D8">
              <w:t>18306</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300</w:t>
            </w:r>
          </w:p>
        </w:tc>
        <w:tc>
          <w:tcPr>
            <w:tcW w:w="580" w:type="dxa"/>
            <w:shd w:val="clear" w:color="auto" w:fill="auto"/>
            <w:vAlign w:val="center"/>
            <w:hideMark/>
          </w:tcPr>
          <w:p w:rsidR="00C001A6" w:rsidRPr="002A58D8" w:rsidRDefault="00C001A6" w:rsidP="00C001A6">
            <w:pPr>
              <w:pStyle w:val="afffff2"/>
            </w:pPr>
            <w:r w:rsidRPr="002A58D8">
              <w:t>4 300</w:t>
            </w:r>
          </w:p>
        </w:tc>
        <w:tc>
          <w:tcPr>
            <w:tcW w:w="1841" w:type="dxa"/>
            <w:shd w:val="clear" w:color="auto" w:fill="auto"/>
            <w:vAlign w:val="center"/>
            <w:hideMark/>
          </w:tcPr>
          <w:p w:rsidR="00C001A6" w:rsidRPr="002A58D8" w:rsidRDefault="00C001A6" w:rsidP="00C001A6">
            <w:pPr>
              <w:pStyle w:val="afffff2"/>
            </w:pPr>
            <w:r w:rsidRPr="002A58D8">
              <w:t>128,8</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1.1.52</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перспективной застройки ИЖС по ул. Морская. Год ввода в эксплуатацию – 2020</w:t>
            </w:r>
          </w:p>
        </w:tc>
        <w:tc>
          <w:tcPr>
            <w:tcW w:w="874" w:type="dxa"/>
            <w:shd w:val="clear" w:color="auto" w:fill="auto"/>
            <w:vAlign w:val="center"/>
            <w:hideMark/>
          </w:tcPr>
          <w:p w:rsidR="00C001A6" w:rsidRPr="002A58D8" w:rsidRDefault="00C001A6" w:rsidP="00C001A6">
            <w:pPr>
              <w:pStyle w:val="afffff2"/>
            </w:pPr>
            <w:r w:rsidRPr="002A58D8">
              <w:t>42127</w:t>
            </w:r>
          </w:p>
        </w:tc>
        <w:tc>
          <w:tcPr>
            <w:tcW w:w="704" w:type="dxa"/>
            <w:shd w:val="clear" w:color="auto" w:fill="auto"/>
            <w:vAlign w:val="center"/>
            <w:hideMark/>
          </w:tcPr>
          <w:p w:rsidR="00C001A6" w:rsidRPr="002A58D8" w:rsidRDefault="00C001A6" w:rsidP="00C001A6">
            <w:pPr>
              <w:pStyle w:val="afffff2"/>
            </w:pPr>
            <w:r w:rsidRPr="002A58D8">
              <w:t>42127</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1700</w:t>
            </w:r>
          </w:p>
        </w:tc>
        <w:tc>
          <w:tcPr>
            <w:tcW w:w="1841" w:type="dxa"/>
            <w:shd w:val="clear" w:color="auto" w:fill="auto"/>
            <w:vAlign w:val="center"/>
            <w:hideMark/>
          </w:tcPr>
          <w:p w:rsidR="00C001A6" w:rsidRPr="002A58D8" w:rsidRDefault="00C001A6" w:rsidP="00C001A6">
            <w:pPr>
              <w:pStyle w:val="afffff2"/>
            </w:pPr>
            <w:r w:rsidRPr="002A58D8">
              <w:t>97</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1.1.53</w:t>
            </w:r>
          </w:p>
        </w:tc>
        <w:tc>
          <w:tcPr>
            <w:tcW w:w="4720" w:type="dxa"/>
            <w:shd w:val="clear" w:color="auto" w:fill="auto"/>
            <w:vAlign w:val="center"/>
            <w:hideMark/>
          </w:tcPr>
          <w:p w:rsidR="00C001A6" w:rsidRPr="002A58D8" w:rsidRDefault="00C001A6" w:rsidP="00C001A6">
            <w:pPr>
              <w:pStyle w:val="afffff2"/>
            </w:pPr>
            <w:r w:rsidRPr="002A58D8">
              <w:t>Строительство сетей водоснабжения для подключения трех 9-этажных 90-квартирных жилых домов по ул. Казахская. Год ввода в эксплуатацию – 2025</w:t>
            </w:r>
          </w:p>
        </w:tc>
        <w:tc>
          <w:tcPr>
            <w:tcW w:w="874" w:type="dxa"/>
            <w:shd w:val="clear" w:color="auto" w:fill="auto"/>
            <w:vAlign w:val="center"/>
            <w:hideMark/>
          </w:tcPr>
          <w:p w:rsidR="00C001A6" w:rsidRPr="002A58D8" w:rsidRDefault="00C001A6" w:rsidP="00C001A6">
            <w:pPr>
              <w:pStyle w:val="afffff2"/>
            </w:pPr>
            <w:r w:rsidRPr="002A58D8">
              <w:t>35684</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35684</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150</w:t>
            </w:r>
          </w:p>
        </w:tc>
        <w:tc>
          <w:tcPr>
            <w:tcW w:w="580" w:type="dxa"/>
            <w:shd w:val="clear" w:color="auto" w:fill="auto"/>
            <w:vAlign w:val="center"/>
            <w:hideMark/>
          </w:tcPr>
          <w:p w:rsidR="00C001A6" w:rsidRPr="002A58D8" w:rsidRDefault="00C001A6" w:rsidP="00C001A6">
            <w:pPr>
              <w:pStyle w:val="afffff2"/>
            </w:pPr>
            <w:r w:rsidRPr="002A58D8">
              <w:t>960</w:t>
            </w:r>
          </w:p>
        </w:tc>
        <w:tc>
          <w:tcPr>
            <w:tcW w:w="1841" w:type="dxa"/>
            <w:shd w:val="clear" w:color="auto" w:fill="auto"/>
            <w:vAlign w:val="center"/>
            <w:hideMark/>
          </w:tcPr>
          <w:p w:rsidR="00C001A6" w:rsidRPr="002A58D8" w:rsidRDefault="00C001A6" w:rsidP="00C001A6">
            <w:pPr>
              <w:pStyle w:val="afffff2"/>
            </w:pPr>
            <w:r w:rsidRPr="002A58D8">
              <w:t>141</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2.</w:t>
            </w:r>
          </w:p>
        </w:tc>
        <w:tc>
          <w:tcPr>
            <w:tcW w:w="14322" w:type="dxa"/>
            <w:gridSpan w:val="13"/>
            <w:shd w:val="clear" w:color="auto" w:fill="auto"/>
            <w:vAlign w:val="center"/>
            <w:hideMark/>
          </w:tcPr>
          <w:p w:rsidR="00C001A6" w:rsidRPr="002A58D8" w:rsidRDefault="00C001A6" w:rsidP="00C001A6">
            <w:pPr>
              <w:pStyle w:val="afffff2"/>
              <w:rPr>
                <w:b/>
                <w:bCs/>
              </w:rPr>
            </w:pPr>
            <w:r w:rsidRPr="002A58D8">
              <w:rPr>
                <w:b/>
                <w:bCs/>
              </w:rPr>
              <w:t>Строительство новых объектов централизованных систем водоснабжения, не связанных с подключением (технологическим присоединением) объектов капитального строительства</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2.1</w:t>
            </w:r>
          </w:p>
        </w:tc>
        <w:tc>
          <w:tcPr>
            <w:tcW w:w="4720" w:type="dxa"/>
            <w:shd w:val="clear" w:color="auto" w:fill="auto"/>
            <w:vAlign w:val="center"/>
            <w:hideMark/>
          </w:tcPr>
          <w:p w:rsidR="00C001A6" w:rsidRPr="002A58D8" w:rsidRDefault="00C001A6" w:rsidP="00C001A6">
            <w:pPr>
              <w:pStyle w:val="afffff2"/>
              <w:rPr>
                <w:b/>
                <w:bCs/>
              </w:rPr>
            </w:pPr>
            <w:r w:rsidRPr="002A58D8">
              <w:rPr>
                <w:b/>
                <w:bCs/>
              </w:rPr>
              <w:t xml:space="preserve">Строительство новых сетей водоснабжения </w:t>
            </w:r>
          </w:p>
        </w:tc>
        <w:tc>
          <w:tcPr>
            <w:tcW w:w="874" w:type="dxa"/>
            <w:shd w:val="clear" w:color="auto" w:fill="auto"/>
            <w:vAlign w:val="center"/>
            <w:hideMark/>
          </w:tcPr>
          <w:p w:rsidR="00C001A6" w:rsidRPr="002A58D8" w:rsidRDefault="00C001A6" w:rsidP="00C001A6">
            <w:pPr>
              <w:pStyle w:val="afffff2"/>
              <w:rPr>
                <w:b/>
                <w:bCs/>
              </w:rPr>
            </w:pPr>
            <w:r w:rsidRPr="002A58D8">
              <w:rPr>
                <w:b/>
                <w:bCs/>
              </w:rPr>
              <w:t>298033</w:t>
            </w:r>
          </w:p>
        </w:tc>
        <w:tc>
          <w:tcPr>
            <w:tcW w:w="704" w:type="dxa"/>
            <w:shd w:val="clear" w:color="auto" w:fill="auto"/>
            <w:vAlign w:val="center"/>
            <w:hideMark/>
          </w:tcPr>
          <w:p w:rsidR="00C001A6" w:rsidRPr="002A58D8" w:rsidRDefault="00C001A6" w:rsidP="00C001A6">
            <w:pPr>
              <w:pStyle w:val="afffff2"/>
              <w:rPr>
                <w:b/>
                <w:bCs/>
              </w:rPr>
            </w:pPr>
            <w:r w:rsidRPr="002A58D8">
              <w:rPr>
                <w:b/>
                <w:bCs/>
              </w:rPr>
              <w:t>77243</w:t>
            </w:r>
          </w:p>
        </w:tc>
        <w:tc>
          <w:tcPr>
            <w:tcW w:w="709" w:type="dxa"/>
            <w:shd w:val="clear" w:color="auto" w:fill="auto"/>
            <w:vAlign w:val="center"/>
            <w:hideMark/>
          </w:tcPr>
          <w:p w:rsidR="00C001A6" w:rsidRPr="002A58D8" w:rsidRDefault="00C001A6" w:rsidP="00C001A6">
            <w:pPr>
              <w:pStyle w:val="afffff2"/>
              <w:rPr>
                <w:b/>
                <w:bCs/>
              </w:rPr>
            </w:pPr>
            <w:r w:rsidRPr="002A58D8">
              <w:rPr>
                <w:b/>
                <w:bCs/>
              </w:rPr>
              <w:t>105104</w:t>
            </w:r>
          </w:p>
        </w:tc>
        <w:tc>
          <w:tcPr>
            <w:tcW w:w="708" w:type="dxa"/>
            <w:shd w:val="clear" w:color="auto" w:fill="auto"/>
            <w:vAlign w:val="center"/>
            <w:hideMark/>
          </w:tcPr>
          <w:p w:rsidR="00C001A6" w:rsidRPr="002A58D8" w:rsidRDefault="00C001A6" w:rsidP="00C001A6">
            <w:pPr>
              <w:pStyle w:val="afffff2"/>
              <w:rPr>
                <w:b/>
                <w:bCs/>
              </w:rPr>
            </w:pPr>
            <w:r w:rsidRPr="002A58D8">
              <w:rPr>
                <w:b/>
                <w:bCs/>
              </w:rPr>
              <w:t>92945</w:t>
            </w:r>
          </w:p>
        </w:tc>
        <w:tc>
          <w:tcPr>
            <w:tcW w:w="831" w:type="dxa"/>
            <w:shd w:val="clear" w:color="auto" w:fill="auto"/>
            <w:vAlign w:val="center"/>
            <w:hideMark/>
          </w:tcPr>
          <w:p w:rsidR="00C001A6" w:rsidRPr="002A58D8" w:rsidRDefault="00C001A6" w:rsidP="00C001A6">
            <w:pPr>
              <w:pStyle w:val="afffff2"/>
              <w:rPr>
                <w:b/>
                <w:bCs/>
              </w:rPr>
            </w:pPr>
            <w:r w:rsidRPr="002A58D8">
              <w:rPr>
                <w:b/>
                <w:bCs/>
              </w:rPr>
              <w:t>11370</w:t>
            </w:r>
          </w:p>
        </w:tc>
        <w:tc>
          <w:tcPr>
            <w:tcW w:w="704" w:type="dxa"/>
            <w:shd w:val="clear" w:color="auto" w:fill="auto"/>
            <w:vAlign w:val="center"/>
            <w:hideMark/>
          </w:tcPr>
          <w:p w:rsidR="00C001A6" w:rsidRPr="002A58D8" w:rsidRDefault="00C001A6" w:rsidP="00C001A6">
            <w:pPr>
              <w:pStyle w:val="afffff2"/>
              <w:rPr>
                <w:b/>
                <w:bCs/>
              </w:rPr>
            </w:pPr>
            <w:r w:rsidRPr="002A58D8">
              <w:rPr>
                <w:b/>
                <w:bCs/>
              </w:rPr>
              <w:t>11370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2.1.1</w:t>
            </w:r>
          </w:p>
        </w:tc>
        <w:tc>
          <w:tcPr>
            <w:tcW w:w="4720" w:type="dxa"/>
            <w:shd w:val="clear" w:color="auto" w:fill="auto"/>
            <w:vAlign w:val="center"/>
            <w:hideMark/>
          </w:tcPr>
          <w:p w:rsidR="00C001A6" w:rsidRPr="002A58D8" w:rsidRDefault="00C001A6" w:rsidP="00C001A6">
            <w:pPr>
              <w:pStyle w:val="afffff2"/>
              <w:rPr>
                <w:b/>
                <w:bCs/>
              </w:rPr>
            </w:pPr>
            <w:r w:rsidRPr="002A58D8">
              <w:rPr>
                <w:b/>
                <w:bCs/>
              </w:rPr>
              <w:t>Прокладка трубопровода d300 от ул. Рабочая, 28 до ул. Лазо, 1 через р. Половинка.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30728</w:t>
            </w:r>
          </w:p>
        </w:tc>
        <w:tc>
          <w:tcPr>
            <w:tcW w:w="704" w:type="dxa"/>
            <w:shd w:val="clear" w:color="auto" w:fill="auto"/>
            <w:vAlign w:val="center"/>
            <w:hideMark/>
          </w:tcPr>
          <w:p w:rsidR="00C001A6" w:rsidRPr="002A58D8" w:rsidRDefault="00C001A6" w:rsidP="00C001A6">
            <w:pPr>
              <w:pStyle w:val="afffff2"/>
              <w:rPr>
                <w:rFonts w:ascii="Calibri" w:hAnsi="Calibri" w:cs="Calibri"/>
                <w:b/>
                <w:bCs/>
                <w:color w:val="FF0000"/>
              </w:rPr>
            </w:pPr>
            <w:r w:rsidRPr="002A58D8">
              <w:rPr>
                <w:rFonts w:ascii="Calibri" w:hAnsi="Calibri" w:cs="Calibri"/>
                <w:b/>
                <w:bCs/>
                <w:color w:val="FF0000"/>
              </w:rPr>
              <w:t> </w:t>
            </w:r>
          </w:p>
        </w:tc>
        <w:tc>
          <w:tcPr>
            <w:tcW w:w="709" w:type="dxa"/>
            <w:shd w:val="clear" w:color="auto" w:fill="auto"/>
            <w:vAlign w:val="center"/>
            <w:hideMark/>
          </w:tcPr>
          <w:p w:rsidR="00C001A6" w:rsidRPr="002A58D8" w:rsidRDefault="00C001A6" w:rsidP="00C001A6">
            <w:pPr>
              <w:pStyle w:val="afffff2"/>
              <w:rPr>
                <w:color w:val="FF0000"/>
              </w:rPr>
            </w:pPr>
            <w:r w:rsidRPr="002A58D8">
              <w:rPr>
                <w:color w:val="FF0000"/>
              </w:rPr>
              <w:t> </w:t>
            </w:r>
          </w:p>
        </w:tc>
        <w:tc>
          <w:tcPr>
            <w:tcW w:w="708" w:type="dxa"/>
            <w:shd w:val="clear" w:color="auto" w:fill="auto"/>
            <w:vAlign w:val="center"/>
            <w:hideMark/>
          </w:tcPr>
          <w:p w:rsidR="00C001A6" w:rsidRPr="002A58D8" w:rsidRDefault="00C001A6" w:rsidP="00C001A6">
            <w:pPr>
              <w:pStyle w:val="afffff2"/>
            </w:pPr>
            <w:r w:rsidRPr="002A58D8">
              <w:t>30728</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300</w:t>
            </w:r>
          </w:p>
        </w:tc>
        <w:tc>
          <w:tcPr>
            <w:tcW w:w="580" w:type="dxa"/>
            <w:shd w:val="clear" w:color="auto" w:fill="auto"/>
            <w:vAlign w:val="center"/>
            <w:hideMark/>
          </w:tcPr>
          <w:p w:rsidR="00C001A6" w:rsidRPr="002A58D8" w:rsidRDefault="00C001A6" w:rsidP="00C001A6">
            <w:pPr>
              <w:pStyle w:val="afffff2"/>
            </w:pPr>
            <w:r w:rsidRPr="002A58D8">
              <w:t>620</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2.1.2</w:t>
            </w:r>
          </w:p>
        </w:tc>
        <w:tc>
          <w:tcPr>
            <w:tcW w:w="4720" w:type="dxa"/>
            <w:shd w:val="clear" w:color="auto" w:fill="auto"/>
            <w:vAlign w:val="center"/>
            <w:hideMark/>
          </w:tcPr>
          <w:p w:rsidR="00C001A6" w:rsidRPr="002A58D8" w:rsidRDefault="00C001A6" w:rsidP="00C001A6">
            <w:pPr>
              <w:pStyle w:val="afffff2"/>
              <w:rPr>
                <w:b/>
                <w:bCs/>
              </w:rPr>
            </w:pPr>
            <w:r w:rsidRPr="002A58D8">
              <w:rPr>
                <w:b/>
                <w:bCs/>
              </w:rPr>
              <w:t>Перекладка трубопровода с увеличением диаметра до d300 по ул. Пограничная (в районе ул. Пограмничная, 19). Год ввода в эксплуатацию - 2022</w:t>
            </w:r>
          </w:p>
        </w:tc>
        <w:tc>
          <w:tcPr>
            <w:tcW w:w="874" w:type="dxa"/>
            <w:shd w:val="clear" w:color="auto" w:fill="auto"/>
            <w:vAlign w:val="center"/>
            <w:hideMark/>
          </w:tcPr>
          <w:p w:rsidR="00C001A6" w:rsidRPr="002A58D8" w:rsidRDefault="00C001A6" w:rsidP="00C001A6">
            <w:pPr>
              <w:pStyle w:val="afffff2"/>
            </w:pPr>
            <w:r w:rsidRPr="002A58D8">
              <w:t>4708</w:t>
            </w:r>
          </w:p>
        </w:tc>
        <w:tc>
          <w:tcPr>
            <w:tcW w:w="704" w:type="dxa"/>
            <w:shd w:val="clear" w:color="auto" w:fill="auto"/>
            <w:vAlign w:val="center"/>
            <w:hideMark/>
          </w:tcPr>
          <w:p w:rsidR="00C001A6" w:rsidRPr="002A58D8" w:rsidRDefault="00C001A6" w:rsidP="00C001A6">
            <w:pPr>
              <w:pStyle w:val="afffff2"/>
              <w:rPr>
                <w:rFonts w:ascii="Calibri" w:hAnsi="Calibri" w:cs="Calibri"/>
                <w:b/>
                <w:bCs/>
                <w:color w:val="FF0000"/>
              </w:rPr>
            </w:pPr>
            <w:r w:rsidRPr="002A58D8">
              <w:rPr>
                <w:rFonts w:ascii="Calibri" w:hAnsi="Calibri" w:cs="Calibri"/>
                <w:b/>
                <w:bCs/>
                <w:color w:val="FF0000"/>
              </w:rPr>
              <w:t> </w:t>
            </w:r>
          </w:p>
        </w:tc>
        <w:tc>
          <w:tcPr>
            <w:tcW w:w="709" w:type="dxa"/>
            <w:shd w:val="clear" w:color="auto" w:fill="auto"/>
            <w:vAlign w:val="center"/>
            <w:hideMark/>
          </w:tcPr>
          <w:p w:rsidR="00C001A6" w:rsidRPr="002A58D8" w:rsidRDefault="00C001A6" w:rsidP="00C001A6">
            <w:pPr>
              <w:pStyle w:val="afffff2"/>
              <w:rPr>
                <w:color w:val="FF0000"/>
              </w:rPr>
            </w:pPr>
            <w:r w:rsidRPr="002A58D8">
              <w:rPr>
                <w:color w:val="FF0000"/>
              </w:rPr>
              <w:t> </w:t>
            </w:r>
          </w:p>
        </w:tc>
        <w:tc>
          <w:tcPr>
            <w:tcW w:w="708" w:type="dxa"/>
            <w:shd w:val="clear" w:color="auto" w:fill="auto"/>
            <w:vAlign w:val="center"/>
            <w:hideMark/>
          </w:tcPr>
          <w:p w:rsidR="00C001A6" w:rsidRPr="002A58D8" w:rsidRDefault="00C001A6" w:rsidP="00C001A6">
            <w:pPr>
              <w:pStyle w:val="afffff2"/>
            </w:pPr>
            <w:r w:rsidRPr="002A58D8">
              <w:t>4708</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300</w:t>
            </w:r>
          </w:p>
        </w:tc>
        <w:tc>
          <w:tcPr>
            <w:tcW w:w="580" w:type="dxa"/>
            <w:shd w:val="clear" w:color="auto" w:fill="auto"/>
            <w:vAlign w:val="center"/>
            <w:hideMark/>
          </w:tcPr>
          <w:p w:rsidR="00C001A6" w:rsidRPr="002A58D8" w:rsidRDefault="00C001A6" w:rsidP="00C001A6">
            <w:pPr>
              <w:pStyle w:val="afffff2"/>
            </w:pPr>
            <w:r w:rsidRPr="002A58D8">
              <w:t>95</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lastRenderedPageBreak/>
              <w:t>2.1.3</w:t>
            </w:r>
          </w:p>
        </w:tc>
        <w:tc>
          <w:tcPr>
            <w:tcW w:w="4720" w:type="dxa"/>
            <w:shd w:val="clear" w:color="auto" w:fill="auto"/>
            <w:vAlign w:val="center"/>
            <w:hideMark/>
          </w:tcPr>
          <w:p w:rsidR="00C001A6" w:rsidRPr="002A58D8" w:rsidRDefault="00C001A6" w:rsidP="00C001A6">
            <w:pPr>
              <w:pStyle w:val="afffff2"/>
            </w:pPr>
            <w:r w:rsidRPr="002A58D8">
              <w:t xml:space="preserve">Строительство трубопровода d300 от врезки по ул. Береговой - пер.Островной  до дюкера через р. Половинка общей протяженностью 685 м. Перекладка трубопровода с увеличением диаметра на 300 мм протяженностью 770 м по ул. Перомайская, по пер. Солдатский, до ул Завойко. Перекладка трубопровода с увеличением диаметра до 300 мм </w:t>
            </w:r>
          </w:p>
        </w:tc>
        <w:tc>
          <w:tcPr>
            <w:tcW w:w="874" w:type="dxa"/>
            <w:shd w:val="clear" w:color="auto" w:fill="auto"/>
            <w:vAlign w:val="center"/>
            <w:hideMark/>
          </w:tcPr>
          <w:p w:rsidR="00C001A6" w:rsidRPr="002A58D8" w:rsidRDefault="00C001A6" w:rsidP="00C001A6">
            <w:pPr>
              <w:pStyle w:val="afffff2"/>
            </w:pPr>
            <w:r w:rsidRPr="002A58D8">
              <w:t>44170</w:t>
            </w:r>
          </w:p>
        </w:tc>
        <w:tc>
          <w:tcPr>
            <w:tcW w:w="704" w:type="dxa"/>
            <w:shd w:val="clear" w:color="auto" w:fill="auto"/>
            <w:vAlign w:val="center"/>
            <w:hideMark/>
          </w:tcPr>
          <w:p w:rsidR="00C001A6" w:rsidRPr="002A58D8" w:rsidRDefault="00C001A6" w:rsidP="00C001A6">
            <w:pPr>
              <w:pStyle w:val="afffff2"/>
            </w:pPr>
            <w:r w:rsidRPr="002A58D8">
              <w:t>20795</w:t>
            </w:r>
          </w:p>
        </w:tc>
        <w:tc>
          <w:tcPr>
            <w:tcW w:w="709" w:type="dxa"/>
            <w:shd w:val="clear" w:color="auto" w:fill="auto"/>
            <w:vAlign w:val="center"/>
            <w:hideMark/>
          </w:tcPr>
          <w:p w:rsidR="00C001A6" w:rsidRPr="002A58D8" w:rsidRDefault="00C001A6" w:rsidP="00C001A6">
            <w:pPr>
              <w:pStyle w:val="afffff2"/>
            </w:pPr>
            <w:r w:rsidRPr="002A58D8">
              <w:t>23375</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300</w:t>
            </w:r>
          </w:p>
        </w:tc>
        <w:tc>
          <w:tcPr>
            <w:tcW w:w="580" w:type="dxa"/>
            <w:shd w:val="clear" w:color="auto" w:fill="auto"/>
            <w:vAlign w:val="center"/>
            <w:hideMark/>
          </w:tcPr>
          <w:p w:rsidR="00C001A6" w:rsidRPr="002A58D8" w:rsidRDefault="00C001A6" w:rsidP="00C001A6">
            <w:pPr>
              <w:pStyle w:val="afffff2"/>
            </w:pPr>
            <w:r w:rsidRPr="002A58D8">
              <w:t>1 455</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2.1.4</w:t>
            </w:r>
          </w:p>
        </w:tc>
        <w:tc>
          <w:tcPr>
            <w:tcW w:w="4720" w:type="dxa"/>
            <w:shd w:val="clear" w:color="auto" w:fill="auto"/>
            <w:vAlign w:val="center"/>
            <w:hideMark/>
          </w:tcPr>
          <w:p w:rsidR="00C001A6" w:rsidRPr="002A58D8" w:rsidRDefault="00C001A6" w:rsidP="00C001A6">
            <w:pPr>
              <w:pStyle w:val="afffff2"/>
            </w:pPr>
            <w:r w:rsidRPr="002A58D8">
              <w:t>Строительство (реконструкция) сетей водоснабжения п. Мутной</w:t>
            </w:r>
          </w:p>
        </w:tc>
        <w:tc>
          <w:tcPr>
            <w:tcW w:w="874" w:type="dxa"/>
            <w:shd w:val="clear" w:color="auto" w:fill="auto"/>
            <w:vAlign w:val="center"/>
            <w:hideMark/>
          </w:tcPr>
          <w:p w:rsidR="00C001A6" w:rsidRPr="002A58D8" w:rsidRDefault="00C001A6" w:rsidP="00C001A6">
            <w:pPr>
              <w:pStyle w:val="afffff2"/>
            </w:pPr>
            <w:r w:rsidRPr="002A58D8">
              <w:t>22740</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pPr>
            <w:r w:rsidRPr="002A58D8">
              <w:t>11370</w:t>
            </w:r>
          </w:p>
        </w:tc>
        <w:tc>
          <w:tcPr>
            <w:tcW w:w="704" w:type="dxa"/>
            <w:shd w:val="clear" w:color="auto" w:fill="auto"/>
            <w:vAlign w:val="center"/>
            <w:hideMark/>
          </w:tcPr>
          <w:p w:rsidR="00C001A6" w:rsidRPr="002A58D8" w:rsidRDefault="00C001A6" w:rsidP="00C001A6">
            <w:pPr>
              <w:pStyle w:val="afffff2"/>
            </w:pPr>
            <w:r w:rsidRPr="002A58D8">
              <w:t>11370</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2.1.5</w:t>
            </w:r>
          </w:p>
        </w:tc>
        <w:tc>
          <w:tcPr>
            <w:tcW w:w="4720" w:type="dxa"/>
            <w:shd w:val="clear" w:color="auto" w:fill="auto"/>
            <w:vAlign w:val="center"/>
            <w:hideMark/>
          </w:tcPr>
          <w:p w:rsidR="00C001A6" w:rsidRPr="002A58D8" w:rsidRDefault="00C001A6" w:rsidP="00C001A6">
            <w:pPr>
              <w:pStyle w:val="afffff2"/>
            </w:pPr>
            <w:r w:rsidRPr="002A58D8">
              <w:t>Прокладка водопроводной сети с увеличением диаметра трубопровода до d300 мм от  пер.Солдатский по ул.Завойко до ВНС-3 L 1270 м для создания кольцевой сети водоснабжения за р.Половинка</w:t>
            </w:r>
          </w:p>
        </w:tc>
        <w:tc>
          <w:tcPr>
            <w:tcW w:w="874" w:type="dxa"/>
            <w:shd w:val="clear" w:color="auto" w:fill="auto"/>
            <w:vAlign w:val="center"/>
            <w:hideMark/>
          </w:tcPr>
          <w:p w:rsidR="00C001A6" w:rsidRPr="002A58D8" w:rsidRDefault="00C001A6" w:rsidP="00C001A6">
            <w:pPr>
              <w:pStyle w:val="afffff2"/>
            </w:pPr>
            <w:r w:rsidRPr="002A58D8">
              <w:t>38000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20000</w:t>
            </w:r>
          </w:p>
        </w:tc>
        <w:tc>
          <w:tcPr>
            <w:tcW w:w="708" w:type="dxa"/>
            <w:shd w:val="clear" w:color="auto" w:fill="auto"/>
            <w:vAlign w:val="center"/>
            <w:hideMark/>
          </w:tcPr>
          <w:p w:rsidR="00C001A6" w:rsidRPr="002A58D8" w:rsidRDefault="00C001A6" w:rsidP="00C001A6">
            <w:pPr>
              <w:pStyle w:val="afffff2"/>
            </w:pPr>
            <w:r w:rsidRPr="002A58D8">
              <w:t>18000</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300</w:t>
            </w:r>
          </w:p>
        </w:tc>
        <w:tc>
          <w:tcPr>
            <w:tcW w:w="580" w:type="dxa"/>
            <w:shd w:val="clear" w:color="auto" w:fill="auto"/>
            <w:vAlign w:val="center"/>
            <w:hideMark/>
          </w:tcPr>
          <w:p w:rsidR="00C001A6" w:rsidRPr="002A58D8" w:rsidRDefault="00C001A6" w:rsidP="00C001A6">
            <w:pPr>
              <w:pStyle w:val="afffff2"/>
            </w:pPr>
            <w:r w:rsidRPr="002A58D8">
              <w:t>1 270</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2.1.6</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d100 протяженностью 3000 м в мкр. Заречный, подключение частного сектора по ул. Некрасова, ул. Маяковского, ул. Попова, ул. Связи</w:t>
            </w:r>
          </w:p>
        </w:tc>
        <w:tc>
          <w:tcPr>
            <w:tcW w:w="874" w:type="dxa"/>
            <w:shd w:val="clear" w:color="auto" w:fill="auto"/>
            <w:vAlign w:val="center"/>
            <w:hideMark/>
          </w:tcPr>
          <w:p w:rsidR="00C001A6" w:rsidRPr="002A58D8" w:rsidRDefault="00C001A6" w:rsidP="00C001A6">
            <w:pPr>
              <w:pStyle w:val="afffff2"/>
            </w:pPr>
            <w:r w:rsidRPr="002A58D8">
              <w:t>11760</w:t>
            </w:r>
          </w:p>
        </w:tc>
        <w:tc>
          <w:tcPr>
            <w:tcW w:w="704" w:type="dxa"/>
            <w:shd w:val="clear" w:color="auto" w:fill="auto"/>
            <w:vAlign w:val="center"/>
            <w:hideMark/>
          </w:tcPr>
          <w:p w:rsidR="00C001A6" w:rsidRPr="002A58D8" w:rsidRDefault="00C001A6" w:rsidP="00C001A6">
            <w:pPr>
              <w:pStyle w:val="afffff2"/>
            </w:pPr>
            <w:r w:rsidRPr="002A58D8">
              <w:t>11760</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3 000</w:t>
            </w:r>
          </w:p>
        </w:tc>
        <w:tc>
          <w:tcPr>
            <w:tcW w:w="1841" w:type="dxa"/>
            <w:shd w:val="clear" w:color="auto" w:fill="auto"/>
            <w:vAlign w:val="center"/>
            <w:hideMark/>
          </w:tcPr>
          <w:p w:rsidR="00C001A6" w:rsidRPr="002A58D8" w:rsidRDefault="00C001A6" w:rsidP="00C001A6">
            <w:pPr>
              <w:pStyle w:val="afffff2"/>
            </w:pPr>
            <w:r w:rsidRPr="002A58D8">
              <w:t> </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Зонирование сети ВНС 3-го подъема</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2.1.7</w:t>
            </w:r>
          </w:p>
        </w:tc>
        <w:tc>
          <w:tcPr>
            <w:tcW w:w="4720" w:type="dxa"/>
            <w:shd w:val="clear" w:color="auto" w:fill="auto"/>
            <w:vAlign w:val="center"/>
            <w:hideMark/>
          </w:tcPr>
          <w:p w:rsidR="00C001A6" w:rsidRPr="002A58D8" w:rsidRDefault="00C001A6" w:rsidP="00C001A6">
            <w:pPr>
              <w:pStyle w:val="afffff2"/>
            </w:pPr>
            <w:r w:rsidRPr="002A58D8">
              <w:t>Строительство водовода верхней зоны от ВНС 3-го подъема до врезки с устройством колодца на водоводе d=300 мм на ул.Уральская L = 1300 м</w:t>
            </w:r>
          </w:p>
        </w:tc>
        <w:tc>
          <w:tcPr>
            <w:tcW w:w="874" w:type="dxa"/>
            <w:shd w:val="clear" w:color="auto" w:fill="auto"/>
            <w:vAlign w:val="center"/>
            <w:hideMark/>
          </w:tcPr>
          <w:p w:rsidR="00C001A6" w:rsidRPr="002A58D8" w:rsidRDefault="00C001A6" w:rsidP="00C001A6">
            <w:pPr>
              <w:pStyle w:val="afffff2"/>
            </w:pPr>
            <w:r w:rsidRPr="002A58D8">
              <w:t>34780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20868</w:t>
            </w:r>
          </w:p>
        </w:tc>
        <w:tc>
          <w:tcPr>
            <w:tcW w:w="708" w:type="dxa"/>
            <w:shd w:val="clear" w:color="auto" w:fill="auto"/>
            <w:vAlign w:val="center"/>
            <w:hideMark/>
          </w:tcPr>
          <w:p w:rsidR="00C001A6" w:rsidRPr="002A58D8" w:rsidRDefault="00C001A6" w:rsidP="00C001A6">
            <w:pPr>
              <w:pStyle w:val="afffff2"/>
            </w:pPr>
            <w:r w:rsidRPr="002A58D8">
              <w:t>13912</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300</w:t>
            </w:r>
          </w:p>
        </w:tc>
        <w:tc>
          <w:tcPr>
            <w:tcW w:w="580" w:type="dxa"/>
            <w:shd w:val="clear" w:color="auto" w:fill="auto"/>
            <w:vAlign w:val="center"/>
            <w:hideMark/>
          </w:tcPr>
          <w:p w:rsidR="00C001A6" w:rsidRPr="002A58D8" w:rsidRDefault="00C001A6" w:rsidP="00C001A6">
            <w:pPr>
              <w:pStyle w:val="afffff2"/>
            </w:pPr>
            <w:r w:rsidRPr="002A58D8">
              <w:t>1 300</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2.1.8</w:t>
            </w:r>
          </w:p>
        </w:tc>
        <w:tc>
          <w:tcPr>
            <w:tcW w:w="4720" w:type="dxa"/>
            <w:shd w:val="clear" w:color="auto" w:fill="auto"/>
            <w:vAlign w:val="center"/>
            <w:hideMark/>
          </w:tcPr>
          <w:p w:rsidR="00C001A6" w:rsidRPr="002A58D8" w:rsidRDefault="00C001A6" w:rsidP="00C001A6">
            <w:pPr>
              <w:pStyle w:val="afffff2"/>
            </w:pPr>
            <w:r w:rsidRPr="002A58D8">
              <w:t>Строительство водовода от сетей ВНС 3-го подъема до сетей мкр. Садовый d=300 мм от ул. Уральская до мкр. Садовый в р-не РЧВ200) L 800 м</w:t>
            </w:r>
          </w:p>
        </w:tc>
        <w:tc>
          <w:tcPr>
            <w:tcW w:w="874" w:type="dxa"/>
            <w:shd w:val="clear" w:color="auto" w:fill="auto"/>
            <w:vAlign w:val="center"/>
            <w:hideMark/>
          </w:tcPr>
          <w:p w:rsidR="00C001A6" w:rsidRPr="002A58D8" w:rsidRDefault="00C001A6" w:rsidP="00C001A6">
            <w:pPr>
              <w:pStyle w:val="afffff2"/>
            </w:pPr>
            <w:r w:rsidRPr="002A58D8">
              <w:t>21403</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12842</w:t>
            </w:r>
          </w:p>
        </w:tc>
        <w:tc>
          <w:tcPr>
            <w:tcW w:w="708" w:type="dxa"/>
            <w:shd w:val="clear" w:color="auto" w:fill="auto"/>
            <w:vAlign w:val="center"/>
            <w:hideMark/>
          </w:tcPr>
          <w:p w:rsidR="00C001A6" w:rsidRPr="002A58D8" w:rsidRDefault="00C001A6" w:rsidP="00C001A6">
            <w:pPr>
              <w:pStyle w:val="afffff2"/>
            </w:pPr>
            <w:r w:rsidRPr="002A58D8">
              <w:t>8561</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300</w:t>
            </w:r>
          </w:p>
        </w:tc>
        <w:tc>
          <w:tcPr>
            <w:tcW w:w="580" w:type="dxa"/>
            <w:shd w:val="clear" w:color="auto" w:fill="auto"/>
            <w:vAlign w:val="center"/>
            <w:hideMark/>
          </w:tcPr>
          <w:p w:rsidR="00C001A6" w:rsidRPr="002A58D8" w:rsidRDefault="00C001A6" w:rsidP="00C001A6">
            <w:pPr>
              <w:pStyle w:val="afffff2"/>
            </w:pPr>
            <w:r w:rsidRPr="002A58D8">
              <w:t>800</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2.1.9</w:t>
            </w:r>
          </w:p>
        </w:tc>
        <w:tc>
          <w:tcPr>
            <w:tcW w:w="4720" w:type="dxa"/>
            <w:shd w:val="clear" w:color="auto" w:fill="auto"/>
            <w:vAlign w:val="center"/>
            <w:hideMark/>
          </w:tcPr>
          <w:p w:rsidR="00C001A6" w:rsidRPr="002A58D8" w:rsidRDefault="00C001A6" w:rsidP="00C001A6">
            <w:pPr>
              <w:pStyle w:val="afffff2"/>
            </w:pPr>
            <w:r w:rsidRPr="002A58D8">
              <w:t>Закольцовка участков трубопроводов от ул.Хабаровская до ул.Свердлова d=100 мм протяженнос170 м</w:t>
            </w:r>
          </w:p>
        </w:tc>
        <w:tc>
          <w:tcPr>
            <w:tcW w:w="874" w:type="dxa"/>
            <w:shd w:val="clear" w:color="auto" w:fill="auto"/>
            <w:vAlign w:val="center"/>
            <w:hideMark/>
          </w:tcPr>
          <w:p w:rsidR="00C001A6" w:rsidRPr="002A58D8" w:rsidRDefault="00C001A6" w:rsidP="00C001A6">
            <w:pPr>
              <w:pStyle w:val="afffff2"/>
            </w:pPr>
            <w:r w:rsidRPr="002A58D8">
              <w:t>887</w:t>
            </w:r>
          </w:p>
        </w:tc>
        <w:tc>
          <w:tcPr>
            <w:tcW w:w="704" w:type="dxa"/>
            <w:shd w:val="clear" w:color="auto" w:fill="auto"/>
            <w:vAlign w:val="center"/>
            <w:hideMark/>
          </w:tcPr>
          <w:p w:rsidR="00C001A6" w:rsidRPr="002A58D8" w:rsidRDefault="00C001A6" w:rsidP="00C001A6">
            <w:pPr>
              <w:pStyle w:val="afffff2"/>
            </w:pPr>
            <w:r w:rsidRPr="002A58D8">
              <w:t>887</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170</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2.1.10</w:t>
            </w:r>
          </w:p>
        </w:tc>
        <w:tc>
          <w:tcPr>
            <w:tcW w:w="4720" w:type="dxa"/>
            <w:shd w:val="clear" w:color="auto" w:fill="auto"/>
            <w:vAlign w:val="center"/>
            <w:hideMark/>
          </w:tcPr>
          <w:p w:rsidR="00C001A6" w:rsidRPr="002A58D8" w:rsidRDefault="00C001A6" w:rsidP="00C001A6">
            <w:pPr>
              <w:pStyle w:val="afffff2"/>
            </w:pPr>
            <w:r w:rsidRPr="002A58D8">
              <w:t xml:space="preserve">Закольцовка участков трубопроводов от ул.Ленинградская до пер.Светлый </w:t>
            </w:r>
          </w:p>
        </w:tc>
        <w:tc>
          <w:tcPr>
            <w:tcW w:w="874" w:type="dxa"/>
            <w:shd w:val="clear" w:color="auto" w:fill="auto"/>
            <w:vAlign w:val="center"/>
            <w:hideMark/>
          </w:tcPr>
          <w:p w:rsidR="00C001A6" w:rsidRPr="002A58D8" w:rsidRDefault="00C001A6" w:rsidP="00C001A6">
            <w:pPr>
              <w:pStyle w:val="afffff2"/>
            </w:pPr>
            <w:r w:rsidRPr="002A58D8">
              <w:t>312</w:t>
            </w:r>
          </w:p>
        </w:tc>
        <w:tc>
          <w:tcPr>
            <w:tcW w:w="704" w:type="dxa"/>
            <w:shd w:val="clear" w:color="auto" w:fill="auto"/>
            <w:vAlign w:val="center"/>
            <w:hideMark/>
          </w:tcPr>
          <w:p w:rsidR="00C001A6" w:rsidRPr="002A58D8" w:rsidRDefault="00C001A6" w:rsidP="00C001A6">
            <w:pPr>
              <w:pStyle w:val="afffff2"/>
            </w:pPr>
            <w:r w:rsidRPr="002A58D8">
              <w:t>312</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48</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2.1.11</w:t>
            </w:r>
          </w:p>
        </w:tc>
        <w:tc>
          <w:tcPr>
            <w:tcW w:w="4720" w:type="dxa"/>
            <w:shd w:val="clear" w:color="auto" w:fill="auto"/>
            <w:vAlign w:val="center"/>
            <w:hideMark/>
          </w:tcPr>
          <w:p w:rsidR="00C001A6" w:rsidRPr="002A58D8" w:rsidRDefault="00C001A6" w:rsidP="00C001A6">
            <w:pPr>
              <w:pStyle w:val="afffff2"/>
            </w:pPr>
            <w:r w:rsidRPr="002A58D8">
              <w:t xml:space="preserve">Закольцовка участков трубопроводов по ул.Завойко до ул.Солнечная </w:t>
            </w:r>
          </w:p>
        </w:tc>
        <w:tc>
          <w:tcPr>
            <w:tcW w:w="874" w:type="dxa"/>
            <w:shd w:val="clear" w:color="auto" w:fill="auto"/>
            <w:vAlign w:val="center"/>
            <w:hideMark/>
          </w:tcPr>
          <w:p w:rsidR="00C001A6" w:rsidRPr="002A58D8" w:rsidRDefault="00C001A6" w:rsidP="00C001A6">
            <w:pPr>
              <w:pStyle w:val="afffff2"/>
            </w:pPr>
            <w:r w:rsidRPr="002A58D8">
              <w:t>392</w:t>
            </w:r>
          </w:p>
        </w:tc>
        <w:tc>
          <w:tcPr>
            <w:tcW w:w="704" w:type="dxa"/>
            <w:shd w:val="clear" w:color="auto" w:fill="auto"/>
            <w:vAlign w:val="center"/>
            <w:hideMark/>
          </w:tcPr>
          <w:p w:rsidR="00C001A6" w:rsidRPr="002A58D8" w:rsidRDefault="00C001A6" w:rsidP="00C001A6">
            <w:pPr>
              <w:pStyle w:val="afffff2"/>
            </w:pPr>
            <w:r w:rsidRPr="002A58D8">
              <w:t>392</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65</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2.1.12</w:t>
            </w:r>
          </w:p>
        </w:tc>
        <w:tc>
          <w:tcPr>
            <w:tcW w:w="4720" w:type="dxa"/>
            <w:shd w:val="clear" w:color="auto" w:fill="auto"/>
            <w:vAlign w:val="center"/>
            <w:hideMark/>
          </w:tcPr>
          <w:p w:rsidR="00C001A6" w:rsidRPr="002A58D8" w:rsidRDefault="00C001A6" w:rsidP="00C001A6">
            <w:pPr>
              <w:pStyle w:val="afffff2"/>
            </w:pPr>
            <w:r w:rsidRPr="002A58D8">
              <w:t>Прокладка участка трубопровода по ул.Новая от ул.Завойко до ВНС - 3-го подъема</w:t>
            </w:r>
          </w:p>
        </w:tc>
        <w:tc>
          <w:tcPr>
            <w:tcW w:w="874" w:type="dxa"/>
            <w:shd w:val="clear" w:color="auto" w:fill="auto"/>
            <w:vAlign w:val="center"/>
            <w:hideMark/>
          </w:tcPr>
          <w:p w:rsidR="00C001A6" w:rsidRPr="002A58D8" w:rsidRDefault="00C001A6" w:rsidP="00C001A6">
            <w:pPr>
              <w:pStyle w:val="afffff2"/>
            </w:pPr>
            <w:r w:rsidRPr="002A58D8">
              <w:t>708</w:t>
            </w:r>
          </w:p>
        </w:tc>
        <w:tc>
          <w:tcPr>
            <w:tcW w:w="704" w:type="dxa"/>
            <w:shd w:val="clear" w:color="auto" w:fill="auto"/>
            <w:vAlign w:val="center"/>
            <w:hideMark/>
          </w:tcPr>
          <w:p w:rsidR="00C001A6" w:rsidRPr="002A58D8" w:rsidRDefault="00C001A6" w:rsidP="00C001A6">
            <w:pPr>
              <w:pStyle w:val="afffff2"/>
            </w:pPr>
            <w:r w:rsidRPr="002A58D8">
              <w:t>708</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250</w:t>
            </w:r>
          </w:p>
        </w:tc>
        <w:tc>
          <w:tcPr>
            <w:tcW w:w="580" w:type="dxa"/>
            <w:shd w:val="clear" w:color="auto" w:fill="auto"/>
            <w:vAlign w:val="center"/>
            <w:hideMark/>
          </w:tcPr>
          <w:p w:rsidR="00C001A6" w:rsidRPr="002A58D8" w:rsidRDefault="00C001A6" w:rsidP="00C001A6">
            <w:pPr>
              <w:pStyle w:val="afffff2"/>
            </w:pPr>
            <w:r w:rsidRPr="002A58D8">
              <w:t>104</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2.1.13</w:t>
            </w:r>
          </w:p>
        </w:tc>
        <w:tc>
          <w:tcPr>
            <w:tcW w:w="4720" w:type="dxa"/>
            <w:shd w:val="clear" w:color="auto" w:fill="auto"/>
            <w:vAlign w:val="center"/>
            <w:hideMark/>
          </w:tcPr>
          <w:p w:rsidR="00C001A6" w:rsidRPr="002A58D8" w:rsidRDefault="00C001A6" w:rsidP="00C001A6">
            <w:pPr>
              <w:pStyle w:val="afffff2"/>
            </w:pPr>
            <w:r w:rsidRPr="002A58D8">
              <w:t>Перекладка участка трубопровода от ВНС-3 го подъема по ул.Новая по ул.Свердлова до дома 6 по пер.Светлый до дома №5</w:t>
            </w:r>
          </w:p>
        </w:tc>
        <w:tc>
          <w:tcPr>
            <w:tcW w:w="874" w:type="dxa"/>
            <w:shd w:val="clear" w:color="auto" w:fill="auto"/>
            <w:vAlign w:val="center"/>
            <w:hideMark/>
          </w:tcPr>
          <w:p w:rsidR="00C001A6" w:rsidRPr="002A58D8" w:rsidRDefault="00C001A6" w:rsidP="00C001A6">
            <w:pPr>
              <w:pStyle w:val="afffff2"/>
            </w:pPr>
            <w:r w:rsidRPr="002A58D8">
              <w:t>2664</w:t>
            </w:r>
          </w:p>
        </w:tc>
        <w:tc>
          <w:tcPr>
            <w:tcW w:w="704" w:type="dxa"/>
            <w:shd w:val="clear" w:color="auto" w:fill="auto"/>
            <w:vAlign w:val="center"/>
            <w:hideMark/>
          </w:tcPr>
          <w:p w:rsidR="00C001A6" w:rsidRPr="002A58D8" w:rsidRDefault="00C001A6" w:rsidP="00C001A6">
            <w:pPr>
              <w:pStyle w:val="afffff2"/>
            </w:pPr>
            <w:r w:rsidRPr="002A58D8">
              <w:t>1280</w:t>
            </w:r>
          </w:p>
        </w:tc>
        <w:tc>
          <w:tcPr>
            <w:tcW w:w="709" w:type="dxa"/>
            <w:shd w:val="clear" w:color="auto" w:fill="auto"/>
            <w:vAlign w:val="center"/>
            <w:hideMark/>
          </w:tcPr>
          <w:p w:rsidR="00C001A6" w:rsidRPr="002A58D8" w:rsidRDefault="00C001A6" w:rsidP="00C001A6">
            <w:pPr>
              <w:pStyle w:val="afffff2"/>
            </w:pPr>
            <w:r w:rsidRPr="002A58D8">
              <w:t>1384</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150</w:t>
            </w:r>
          </w:p>
        </w:tc>
        <w:tc>
          <w:tcPr>
            <w:tcW w:w="580" w:type="dxa"/>
            <w:shd w:val="clear" w:color="auto" w:fill="auto"/>
            <w:vAlign w:val="center"/>
            <w:hideMark/>
          </w:tcPr>
          <w:p w:rsidR="00C001A6" w:rsidRPr="002A58D8" w:rsidRDefault="00C001A6" w:rsidP="00C001A6">
            <w:pPr>
              <w:pStyle w:val="afffff2"/>
            </w:pPr>
            <w:r w:rsidRPr="002A58D8">
              <w:t>486</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2.1.14</w:t>
            </w:r>
          </w:p>
        </w:tc>
        <w:tc>
          <w:tcPr>
            <w:tcW w:w="4720" w:type="dxa"/>
            <w:shd w:val="clear" w:color="auto" w:fill="auto"/>
            <w:vAlign w:val="center"/>
            <w:hideMark/>
          </w:tcPr>
          <w:p w:rsidR="00C001A6" w:rsidRPr="002A58D8" w:rsidRDefault="00C001A6" w:rsidP="00C001A6">
            <w:pPr>
              <w:pStyle w:val="afffff2"/>
            </w:pPr>
            <w:r w:rsidRPr="002A58D8">
              <w:t>Перекладка участка трубопровода от пер.Светлый,5 по ул.Ленинградская до ул.Рабочей смены</w:t>
            </w:r>
          </w:p>
        </w:tc>
        <w:tc>
          <w:tcPr>
            <w:tcW w:w="874" w:type="dxa"/>
            <w:shd w:val="clear" w:color="auto" w:fill="auto"/>
            <w:vAlign w:val="center"/>
            <w:hideMark/>
          </w:tcPr>
          <w:p w:rsidR="00C001A6" w:rsidRPr="002A58D8" w:rsidRDefault="00C001A6" w:rsidP="00C001A6">
            <w:pPr>
              <w:pStyle w:val="afffff2"/>
            </w:pPr>
            <w:r w:rsidRPr="002A58D8">
              <w:t>1832</w:t>
            </w:r>
          </w:p>
        </w:tc>
        <w:tc>
          <w:tcPr>
            <w:tcW w:w="704" w:type="dxa"/>
            <w:shd w:val="clear" w:color="auto" w:fill="auto"/>
            <w:vAlign w:val="center"/>
            <w:hideMark/>
          </w:tcPr>
          <w:p w:rsidR="00C001A6" w:rsidRPr="002A58D8" w:rsidRDefault="00C001A6" w:rsidP="00C001A6">
            <w:pPr>
              <w:pStyle w:val="afffff2"/>
            </w:pPr>
            <w:r w:rsidRPr="002A58D8">
              <w:t>1832</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150</w:t>
            </w:r>
          </w:p>
        </w:tc>
        <w:tc>
          <w:tcPr>
            <w:tcW w:w="580" w:type="dxa"/>
            <w:shd w:val="clear" w:color="auto" w:fill="auto"/>
            <w:vAlign w:val="center"/>
            <w:hideMark/>
          </w:tcPr>
          <w:p w:rsidR="00C001A6" w:rsidRPr="002A58D8" w:rsidRDefault="00C001A6" w:rsidP="00C001A6">
            <w:pPr>
              <w:pStyle w:val="afffff2"/>
            </w:pPr>
            <w:r w:rsidRPr="002A58D8">
              <w:t>328</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Подключение частного сектора мкр.Южный к централизованному водоснабжению</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2.1.15</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ул.Магистральная от ул.Восточная до ул.Луговая</w:t>
            </w:r>
          </w:p>
        </w:tc>
        <w:tc>
          <w:tcPr>
            <w:tcW w:w="874" w:type="dxa"/>
            <w:shd w:val="clear" w:color="auto" w:fill="auto"/>
            <w:vAlign w:val="center"/>
            <w:hideMark/>
          </w:tcPr>
          <w:p w:rsidR="00C001A6" w:rsidRPr="002A58D8" w:rsidRDefault="00C001A6" w:rsidP="00C001A6">
            <w:pPr>
              <w:pStyle w:val="afffff2"/>
            </w:pPr>
            <w:r w:rsidRPr="002A58D8">
              <w:t>5488</w:t>
            </w:r>
          </w:p>
        </w:tc>
        <w:tc>
          <w:tcPr>
            <w:tcW w:w="704" w:type="dxa"/>
            <w:shd w:val="clear" w:color="auto" w:fill="auto"/>
            <w:vAlign w:val="center"/>
            <w:hideMark/>
          </w:tcPr>
          <w:p w:rsidR="00C001A6" w:rsidRPr="002A58D8" w:rsidRDefault="00C001A6" w:rsidP="00C001A6">
            <w:pPr>
              <w:pStyle w:val="afffff2"/>
            </w:pPr>
            <w:r w:rsidRPr="002A58D8">
              <w:t>5488</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1 399</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lastRenderedPageBreak/>
              <w:t>2.1.16</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ул.Ягодная от ул.Восточная до ул.Магистральная</w:t>
            </w:r>
          </w:p>
        </w:tc>
        <w:tc>
          <w:tcPr>
            <w:tcW w:w="874" w:type="dxa"/>
            <w:shd w:val="clear" w:color="auto" w:fill="auto"/>
            <w:vAlign w:val="center"/>
            <w:hideMark/>
          </w:tcPr>
          <w:p w:rsidR="00C001A6" w:rsidRPr="002A58D8" w:rsidRDefault="00C001A6" w:rsidP="00C001A6">
            <w:pPr>
              <w:pStyle w:val="afffff2"/>
            </w:pPr>
            <w:r w:rsidRPr="002A58D8">
              <w:t>1087</w:t>
            </w:r>
          </w:p>
        </w:tc>
        <w:tc>
          <w:tcPr>
            <w:tcW w:w="704" w:type="dxa"/>
            <w:shd w:val="clear" w:color="auto" w:fill="auto"/>
            <w:vAlign w:val="center"/>
            <w:hideMark/>
          </w:tcPr>
          <w:p w:rsidR="00C001A6" w:rsidRPr="002A58D8" w:rsidRDefault="00C001A6" w:rsidP="00C001A6">
            <w:pPr>
              <w:pStyle w:val="afffff2"/>
            </w:pPr>
            <w:r w:rsidRPr="002A58D8">
              <w:t>1087</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277</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2.1.17</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от ул.Омская, 48 до ул.Магистральная</w:t>
            </w:r>
          </w:p>
        </w:tc>
        <w:tc>
          <w:tcPr>
            <w:tcW w:w="874" w:type="dxa"/>
            <w:shd w:val="clear" w:color="auto" w:fill="auto"/>
            <w:vAlign w:val="center"/>
            <w:hideMark/>
          </w:tcPr>
          <w:p w:rsidR="00C001A6" w:rsidRPr="002A58D8" w:rsidRDefault="00C001A6" w:rsidP="00C001A6">
            <w:pPr>
              <w:pStyle w:val="afffff2"/>
            </w:pPr>
            <w:r w:rsidRPr="002A58D8">
              <w:t>581</w:t>
            </w:r>
          </w:p>
        </w:tc>
        <w:tc>
          <w:tcPr>
            <w:tcW w:w="704" w:type="dxa"/>
            <w:shd w:val="clear" w:color="auto" w:fill="auto"/>
            <w:vAlign w:val="center"/>
            <w:hideMark/>
          </w:tcPr>
          <w:p w:rsidR="00C001A6" w:rsidRPr="002A58D8" w:rsidRDefault="00C001A6" w:rsidP="00C001A6">
            <w:pPr>
              <w:pStyle w:val="afffff2"/>
            </w:pPr>
            <w:r w:rsidRPr="002A58D8">
              <w:t>581</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148</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2.1.18</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ул.Томская, ул.Молодежная</w:t>
            </w:r>
          </w:p>
        </w:tc>
        <w:tc>
          <w:tcPr>
            <w:tcW w:w="874" w:type="dxa"/>
            <w:shd w:val="clear" w:color="auto" w:fill="auto"/>
            <w:vAlign w:val="center"/>
            <w:hideMark/>
          </w:tcPr>
          <w:p w:rsidR="00C001A6" w:rsidRPr="002A58D8" w:rsidRDefault="00C001A6" w:rsidP="00C001A6">
            <w:pPr>
              <w:pStyle w:val="afffff2"/>
            </w:pPr>
            <w:r w:rsidRPr="002A58D8">
              <w:t>4409</w:t>
            </w:r>
          </w:p>
        </w:tc>
        <w:tc>
          <w:tcPr>
            <w:tcW w:w="704" w:type="dxa"/>
            <w:shd w:val="clear" w:color="auto" w:fill="auto"/>
            <w:vAlign w:val="center"/>
            <w:hideMark/>
          </w:tcPr>
          <w:p w:rsidR="00C001A6" w:rsidRPr="002A58D8" w:rsidRDefault="00C001A6" w:rsidP="00C001A6">
            <w:pPr>
              <w:pStyle w:val="afffff2"/>
            </w:pPr>
            <w:r w:rsidRPr="002A58D8">
              <w:t>4409</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1 124</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2.1.19</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от ул.Омская, 96 до ул.Молодежная</w:t>
            </w:r>
          </w:p>
        </w:tc>
        <w:tc>
          <w:tcPr>
            <w:tcW w:w="874" w:type="dxa"/>
            <w:shd w:val="clear" w:color="auto" w:fill="auto"/>
            <w:vAlign w:val="center"/>
            <w:hideMark/>
          </w:tcPr>
          <w:p w:rsidR="00C001A6" w:rsidRPr="002A58D8" w:rsidRDefault="00C001A6" w:rsidP="00C001A6">
            <w:pPr>
              <w:pStyle w:val="afffff2"/>
            </w:pPr>
            <w:r w:rsidRPr="002A58D8">
              <w:t>581</w:t>
            </w:r>
          </w:p>
        </w:tc>
        <w:tc>
          <w:tcPr>
            <w:tcW w:w="704" w:type="dxa"/>
            <w:shd w:val="clear" w:color="auto" w:fill="auto"/>
            <w:vAlign w:val="center"/>
            <w:hideMark/>
          </w:tcPr>
          <w:p w:rsidR="00C001A6" w:rsidRPr="002A58D8" w:rsidRDefault="00C001A6" w:rsidP="00C001A6">
            <w:pPr>
              <w:pStyle w:val="afffff2"/>
            </w:pPr>
            <w:r w:rsidRPr="002A58D8">
              <w:t>581</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148</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2.1.20</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ул.Магистральная от ул.Луговая до ул. 2-я Молодежная</w:t>
            </w:r>
          </w:p>
        </w:tc>
        <w:tc>
          <w:tcPr>
            <w:tcW w:w="874" w:type="dxa"/>
            <w:shd w:val="clear" w:color="auto" w:fill="auto"/>
            <w:vAlign w:val="center"/>
            <w:hideMark/>
          </w:tcPr>
          <w:p w:rsidR="00C001A6" w:rsidRPr="002A58D8" w:rsidRDefault="00C001A6" w:rsidP="00C001A6">
            <w:pPr>
              <w:pStyle w:val="afffff2"/>
            </w:pPr>
            <w:r w:rsidRPr="002A58D8">
              <w:t>7100</w:t>
            </w:r>
          </w:p>
        </w:tc>
        <w:tc>
          <w:tcPr>
            <w:tcW w:w="704" w:type="dxa"/>
            <w:shd w:val="clear" w:color="auto" w:fill="auto"/>
            <w:vAlign w:val="center"/>
            <w:hideMark/>
          </w:tcPr>
          <w:p w:rsidR="00C001A6" w:rsidRPr="002A58D8" w:rsidRDefault="00C001A6" w:rsidP="00C001A6">
            <w:pPr>
              <w:pStyle w:val="afffff2"/>
            </w:pPr>
            <w:r w:rsidRPr="002A58D8">
              <w:t>7100</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1 810</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2.1.21</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ул.Ангарская от  ул. 2-я Молодежная до ул.Южная</w:t>
            </w:r>
          </w:p>
        </w:tc>
        <w:tc>
          <w:tcPr>
            <w:tcW w:w="874" w:type="dxa"/>
            <w:shd w:val="clear" w:color="auto" w:fill="auto"/>
            <w:vAlign w:val="center"/>
            <w:hideMark/>
          </w:tcPr>
          <w:p w:rsidR="00C001A6" w:rsidRPr="002A58D8" w:rsidRDefault="00C001A6" w:rsidP="00C001A6">
            <w:pPr>
              <w:pStyle w:val="afffff2"/>
            </w:pPr>
            <w:r w:rsidRPr="002A58D8">
              <w:t>3256</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3256</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830</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2.1.22</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ул.Ангарская от  ул. Ангарская до пер.Дунайский</w:t>
            </w:r>
          </w:p>
        </w:tc>
        <w:tc>
          <w:tcPr>
            <w:tcW w:w="874" w:type="dxa"/>
            <w:shd w:val="clear" w:color="auto" w:fill="auto"/>
            <w:vAlign w:val="center"/>
            <w:hideMark/>
          </w:tcPr>
          <w:p w:rsidR="00C001A6" w:rsidRPr="002A58D8" w:rsidRDefault="00C001A6" w:rsidP="00C001A6">
            <w:pPr>
              <w:pStyle w:val="afffff2"/>
            </w:pPr>
            <w:r w:rsidRPr="002A58D8">
              <w:t>930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930</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237</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2.1.23</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пер.Дунайский от ул.Магистральная до пересечения ул.Кольцевая и ул.Полярная</w:t>
            </w:r>
          </w:p>
        </w:tc>
        <w:tc>
          <w:tcPr>
            <w:tcW w:w="874" w:type="dxa"/>
            <w:shd w:val="clear" w:color="auto" w:fill="auto"/>
            <w:vAlign w:val="center"/>
            <w:hideMark/>
          </w:tcPr>
          <w:p w:rsidR="00C001A6" w:rsidRPr="002A58D8" w:rsidRDefault="00C001A6" w:rsidP="00C001A6">
            <w:pPr>
              <w:pStyle w:val="afffff2"/>
            </w:pPr>
            <w:r w:rsidRPr="002A58D8">
              <w:t>5247</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5247</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1 399</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2.1.24</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ул.Кольцевая от ул.Магистральная до ул.Южная</w:t>
            </w:r>
          </w:p>
        </w:tc>
        <w:tc>
          <w:tcPr>
            <w:tcW w:w="874" w:type="dxa"/>
            <w:shd w:val="clear" w:color="auto" w:fill="auto"/>
            <w:vAlign w:val="center"/>
            <w:hideMark/>
          </w:tcPr>
          <w:p w:rsidR="00C001A6" w:rsidRPr="002A58D8" w:rsidRDefault="00C001A6" w:rsidP="00C001A6">
            <w:pPr>
              <w:pStyle w:val="afffff2"/>
            </w:pPr>
            <w:r w:rsidRPr="002A58D8">
              <w:t>1769</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1769</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452</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2.1.25</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ул.Южная от ул.Кольцевая до пере.Калужский</w:t>
            </w:r>
          </w:p>
        </w:tc>
        <w:tc>
          <w:tcPr>
            <w:tcW w:w="874" w:type="dxa"/>
            <w:shd w:val="clear" w:color="auto" w:fill="auto"/>
            <w:vAlign w:val="center"/>
            <w:hideMark/>
          </w:tcPr>
          <w:p w:rsidR="00C001A6" w:rsidRPr="002A58D8" w:rsidRDefault="00C001A6" w:rsidP="00C001A6">
            <w:pPr>
              <w:pStyle w:val="afffff2"/>
            </w:pPr>
            <w:r w:rsidRPr="002A58D8">
              <w:t>909</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909</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232</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2.1.26</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пере.Калужский ул.Южная от ул.Магистральная до ул.Южная</w:t>
            </w:r>
          </w:p>
        </w:tc>
        <w:tc>
          <w:tcPr>
            <w:tcW w:w="874" w:type="dxa"/>
            <w:shd w:val="clear" w:color="auto" w:fill="auto"/>
            <w:vAlign w:val="center"/>
            <w:hideMark/>
          </w:tcPr>
          <w:p w:rsidR="00C001A6" w:rsidRPr="002A58D8" w:rsidRDefault="00C001A6" w:rsidP="00C001A6">
            <w:pPr>
              <w:pStyle w:val="afffff2"/>
            </w:pPr>
            <w:r w:rsidRPr="002A58D8">
              <w:t>1725</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1725</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440</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2.1.27</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ул.Центральная от ул.Кольцевая до пер.Калужский</w:t>
            </w:r>
          </w:p>
        </w:tc>
        <w:tc>
          <w:tcPr>
            <w:tcW w:w="874" w:type="dxa"/>
            <w:shd w:val="clear" w:color="auto" w:fill="auto"/>
            <w:vAlign w:val="center"/>
            <w:hideMark/>
          </w:tcPr>
          <w:p w:rsidR="00C001A6" w:rsidRPr="002A58D8" w:rsidRDefault="00C001A6" w:rsidP="00C001A6">
            <w:pPr>
              <w:pStyle w:val="afffff2"/>
            </w:pPr>
            <w:r w:rsidRPr="002A58D8">
              <w:t>1028</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1028</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262</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2.1.28</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ул.Кольцевая от пер.Калужский до ул.Магистральная</w:t>
            </w:r>
          </w:p>
        </w:tc>
        <w:tc>
          <w:tcPr>
            <w:tcW w:w="874" w:type="dxa"/>
            <w:shd w:val="clear" w:color="auto" w:fill="auto"/>
            <w:vAlign w:val="center"/>
            <w:hideMark/>
          </w:tcPr>
          <w:p w:rsidR="00C001A6" w:rsidRPr="002A58D8" w:rsidRDefault="00C001A6" w:rsidP="00C001A6">
            <w:pPr>
              <w:pStyle w:val="afffff2"/>
            </w:pPr>
            <w:r w:rsidRPr="002A58D8">
              <w:t>1779</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1779</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454</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2.1.29</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ул.Вулканическая от ул.Центральная до ул.Южная</w:t>
            </w:r>
          </w:p>
        </w:tc>
        <w:tc>
          <w:tcPr>
            <w:tcW w:w="874" w:type="dxa"/>
            <w:shd w:val="clear" w:color="auto" w:fill="auto"/>
            <w:vAlign w:val="center"/>
            <w:hideMark/>
          </w:tcPr>
          <w:p w:rsidR="00C001A6" w:rsidRPr="002A58D8" w:rsidRDefault="00C001A6" w:rsidP="00C001A6">
            <w:pPr>
              <w:pStyle w:val="afffff2"/>
            </w:pPr>
            <w:r w:rsidRPr="002A58D8">
              <w:t>894</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894</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228</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2.1.30</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пер.Донецкий от ул.Центральная до ул.Южная</w:t>
            </w:r>
          </w:p>
        </w:tc>
        <w:tc>
          <w:tcPr>
            <w:tcW w:w="874" w:type="dxa"/>
            <w:shd w:val="clear" w:color="auto" w:fill="auto"/>
            <w:vAlign w:val="center"/>
            <w:hideMark/>
          </w:tcPr>
          <w:p w:rsidR="00C001A6" w:rsidRPr="002A58D8" w:rsidRDefault="00C001A6" w:rsidP="00C001A6">
            <w:pPr>
              <w:pStyle w:val="afffff2"/>
            </w:pPr>
            <w:r w:rsidRPr="002A58D8">
              <w:t>1040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1040</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265</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2.1.31</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пер. Байкальский от ул. Магистральная до ул. Южная</w:t>
            </w:r>
          </w:p>
        </w:tc>
        <w:tc>
          <w:tcPr>
            <w:tcW w:w="874" w:type="dxa"/>
            <w:shd w:val="clear" w:color="auto" w:fill="auto"/>
            <w:vAlign w:val="center"/>
            <w:hideMark/>
          </w:tcPr>
          <w:p w:rsidR="00C001A6" w:rsidRPr="002A58D8" w:rsidRDefault="00C001A6" w:rsidP="00C001A6">
            <w:pPr>
              <w:pStyle w:val="afffff2"/>
            </w:pPr>
            <w:r w:rsidRPr="002A58D8">
              <w:t>1106</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1106</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282</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2.1.32</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пер. Байкальский от пер. Байкальский, 6 до пер. Донецкий</w:t>
            </w:r>
          </w:p>
        </w:tc>
        <w:tc>
          <w:tcPr>
            <w:tcW w:w="874" w:type="dxa"/>
            <w:shd w:val="clear" w:color="auto" w:fill="auto"/>
            <w:vAlign w:val="center"/>
            <w:hideMark/>
          </w:tcPr>
          <w:p w:rsidR="00C001A6" w:rsidRPr="002A58D8" w:rsidRDefault="00C001A6" w:rsidP="00C001A6">
            <w:pPr>
              <w:pStyle w:val="afffff2"/>
            </w:pPr>
            <w:r w:rsidRPr="002A58D8">
              <w:t>808</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808</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206</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2.1.33</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d100 протяженностью 660 м по ул. Ягодная, ул. Магистральная, в районе домов по ул. Магистральная, 54, 65, 58, 60, 62, 64</w:t>
            </w:r>
          </w:p>
        </w:tc>
        <w:tc>
          <w:tcPr>
            <w:tcW w:w="874" w:type="dxa"/>
            <w:shd w:val="clear" w:color="auto" w:fill="auto"/>
            <w:vAlign w:val="center"/>
            <w:hideMark/>
          </w:tcPr>
          <w:p w:rsidR="00C001A6" w:rsidRPr="002A58D8" w:rsidRDefault="00C001A6" w:rsidP="00C001A6">
            <w:pPr>
              <w:pStyle w:val="afffff2"/>
            </w:pPr>
            <w:r w:rsidRPr="002A58D8">
              <w:t>2587</w:t>
            </w:r>
          </w:p>
        </w:tc>
        <w:tc>
          <w:tcPr>
            <w:tcW w:w="704" w:type="dxa"/>
            <w:shd w:val="clear" w:color="auto" w:fill="auto"/>
            <w:vAlign w:val="center"/>
            <w:hideMark/>
          </w:tcPr>
          <w:p w:rsidR="00C001A6" w:rsidRPr="002A58D8" w:rsidRDefault="00C001A6" w:rsidP="00C001A6">
            <w:pPr>
              <w:pStyle w:val="afffff2"/>
            </w:pPr>
            <w:r w:rsidRPr="002A58D8">
              <w:t>2587</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660</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Подключение частного сектора мкр. Аэропорт к централизованному водоснабжению</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2.1.34</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d100 протяженностью 1100 м по пер. Овражный, ул. Мичуринская, ул. Западная</w:t>
            </w:r>
          </w:p>
        </w:tc>
        <w:tc>
          <w:tcPr>
            <w:tcW w:w="874" w:type="dxa"/>
            <w:shd w:val="clear" w:color="auto" w:fill="auto"/>
            <w:vAlign w:val="center"/>
            <w:hideMark/>
          </w:tcPr>
          <w:p w:rsidR="00C001A6" w:rsidRPr="002A58D8" w:rsidRDefault="00C001A6" w:rsidP="00C001A6">
            <w:pPr>
              <w:pStyle w:val="afffff2"/>
            </w:pPr>
            <w:r w:rsidRPr="002A58D8">
              <w:t>4312</w:t>
            </w:r>
          </w:p>
        </w:tc>
        <w:tc>
          <w:tcPr>
            <w:tcW w:w="704" w:type="dxa"/>
            <w:shd w:val="clear" w:color="auto" w:fill="auto"/>
            <w:vAlign w:val="center"/>
            <w:hideMark/>
          </w:tcPr>
          <w:p w:rsidR="00C001A6" w:rsidRPr="002A58D8" w:rsidRDefault="00C001A6" w:rsidP="00C001A6">
            <w:pPr>
              <w:pStyle w:val="afffff2"/>
            </w:pPr>
            <w:r w:rsidRPr="002A58D8">
              <w:t>4312</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1 100</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lastRenderedPageBreak/>
              <w:t>Подключение частного сектора мкр.Пограничный к централизованному водоснабжению</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2.1.35</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 Завойко от ул. Загородная до ул. Песчаная</w:t>
            </w:r>
          </w:p>
        </w:tc>
        <w:tc>
          <w:tcPr>
            <w:tcW w:w="874" w:type="dxa"/>
            <w:shd w:val="clear" w:color="auto" w:fill="auto"/>
            <w:vAlign w:val="center"/>
            <w:hideMark/>
          </w:tcPr>
          <w:p w:rsidR="00C001A6" w:rsidRPr="002A58D8" w:rsidRDefault="00C001A6" w:rsidP="00C001A6">
            <w:pPr>
              <w:pStyle w:val="afffff2"/>
            </w:pPr>
            <w:r w:rsidRPr="002A58D8">
              <w:t>2643</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2643</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674</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2.1.36</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 Большаковой от ул. Загородная до ул. Песчаная</w:t>
            </w:r>
          </w:p>
        </w:tc>
        <w:tc>
          <w:tcPr>
            <w:tcW w:w="874" w:type="dxa"/>
            <w:shd w:val="clear" w:color="auto" w:fill="auto"/>
            <w:vAlign w:val="center"/>
            <w:hideMark/>
          </w:tcPr>
          <w:p w:rsidR="00C001A6" w:rsidRPr="002A58D8" w:rsidRDefault="00C001A6" w:rsidP="00C001A6">
            <w:pPr>
              <w:pStyle w:val="afffff2"/>
            </w:pPr>
            <w:r w:rsidRPr="002A58D8">
              <w:t>1693</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1693</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432</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2.1.37</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 Песчаная от дома № 2а до № 13а</w:t>
            </w:r>
          </w:p>
        </w:tc>
        <w:tc>
          <w:tcPr>
            <w:tcW w:w="874" w:type="dxa"/>
            <w:shd w:val="clear" w:color="auto" w:fill="auto"/>
            <w:vAlign w:val="center"/>
            <w:hideMark/>
          </w:tcPr>
          <w:p w:rsidR="00C001A6" w:rsidRPr="002A58D8" w:rsidRDefault="00C001A6" w:rsidP="00C001A6">
            <w:pPr>
              <w:pStyle w:val="afffff2"/>
            </w:pPr>
            <w:r w:rsidRPr="002A58D8">
              <w:t>1237</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1237</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315</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2.1.38</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от ул. Завойко, 93 до ул. Песчаная</w:t>
            </w:r>
          </w:p>
        </w:tc>
        <w:tc>
          <w:tcPr>
            <w:tcW w:w="874" w:type="dxa"/>
            <w:shd w:val="clear" w:color="auto" w:fill="auto"/>
            <w:vAlign w:val="center"/>
            <w:hideMark/>
          </w:tcPr>
          <w:p w:rsidR="00C001A6" w:rsidRPr="002A58D8" w:rsidRDefault="00C001A6" w:rsidP="00C001A6">
            <w:pPr>
              <w:pStyle w:val="afffff2"/>
            </w:pPr>
            <w:r w:rsidRPr="002A58D8">
              <w:t>898</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898</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229</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2.1.39</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от ул. Завойко, 87 до ул. Большаковой, 2 до ул. Песчаная</w:t>
            </w:r>
          </w:p>
        </w:tc>
        <w:tc>
          <w:tcPr>
            <w:tcW w:w="874" w:type="dxa"/>
            <w:shd w:val="clear" w:color="auto" w:fill="auto"/>
            <w:vAlign w:val="center"/>
            <w:hideMark/>
          </w:tcPr>
          <w:p w:rsidR="00C001A6" w:rsidRPr="002A58D8" w:rsidRDefault="00C001A6" w:rsidP="00C001A6">
            <w:pPr>
              <w:pStyle w:val="afffff2"/>
            </w:pPr>
            <w:r w:rsidRPr="002A58D8">
              <w:t>1102</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1102</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281</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2.1.40</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d100 протяженностью 3350 м по ул. Казахская, ул. Белорусская, ул. Российская, ул. Украинская, ул. Загородная, ул. Прибалтийская, ул. Зеленогорская.</w:t>
            </w:r>
          </w:p>
        </w:tc>
        <w:tc>
          <w:tcPr>
            <w:tcW w:w="874" w:type="dxa"/>
            <w:shd w:val="clear" w:color="auto" w:fill="auto"/>
            <w:vAlign w:val="center"/>
            <w:hideMark/>
          </w:tcPr>
          <w:p w:rsidR="00C001A6" w:rsidRPr="002A58D8" w:rsidRDefault="00C001A6" w:rsidP="00C001A6">
            <w:pPr>
              <w:pStyle w:val="afffff2"/>
            </w:pPr>
            <w:r w:rsidRPr="002A58D8">
              <w:t>13132</w:t>
            </w:r>
          </w:p>
        </w:tc>
        <w:tc>
          <w:tcPr>
            <w:tcW w:w="704" w:type="dxa"/>
            <w:shd w:val="clear" w:color="auto" w:fill="auto"/>
            <w:vAlign w:val="center"/>
            <w:hideMark/>
          </w:tcPr>
          <w:p w:rsidR="00C001A6" w:rsidRPr="002A58D8" w:rsidRDefault="00C001A6" w:rsidP="00C001A6">
            <w:pPr>
              <w:pStyle w:val="afffff2"/>
            </w:pPr>
            <w:r w:rsidRPr="002A58D8">
              <w:t>13132</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100</w:t>
            </w:r>
          </w:p>
        </w:tc>
        <w:tc>
          <w:tcPr>
            <w:tcW w:w="580" w:type="dxa"/>
            <w:shd w:val="clear" w:color="auto" w:fill="auto"/>
            <w:vAlign w:val="center"/>
            <w:hideMark/>
          </w:tcPr>
          <w:p w:rsidR="00C001A6" w:rsidRPr="002A58D8" w:rsidRDefault="00C001A6" w:rsidP="00C001A6">
            <w:pPr>
              <w:pStyle w:val="afffff2"/>
            </w:pPr>
            <w:r w:rsidRPr="002A58D8">
              <w:t>3 350</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C001A6" w:rsidRPr="002A58D8" w:rsidTr="002A58D8">
        <w:trPr>
          <w:cantSplit/>
          <w:trHeight w:val="20"/>
          <w:jc w:val="center"/>
        </w:trPr>
        <w:tc>
          <w:tcPr>
            <w:tcW w:w="15126" w:type="dxa"/>
            <w:gridSpan w:val="14"/>
            <w:shd w:val="clear" w:color="auto" w:fill="auto"/>
            <w:vAlign w:val="center"/>
            <w:hideMark/>
          </w:tcPr>
          <w:p w:rsidR="00C001A6" w:rsidRPr="002A58D8" w:rsidRDefault="00C001A6" w:rsidP="00C001A6">
            <w:pPr>
              <w:pStyle w:val="afffff2"/>
            </w:pPr>
            <w:r w:rsidRPr="002A58D8">
              <w:t>Подключение мкр.Пограничный к централизованной системе водоснабжения</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2.1.41</w:t>
            </w:r>
          </w:p>
        </w:tc>
        <w:tc>
          <w:tcPr>
            <w:tcW w:w="4720" w:type="dxa"/>
            <w:shd w:val="clear" w:color="auto" w:fill="auto"/>
            <w:vAlign w:val="center"/>
            <w:hideMark/>
          </w:tcPr>
          <w:p w:rsidR="00C001A6" w:rsidRPr="002A58D8" w:rsidRDefault="00C001A6" w:rsidP="00C001A6">
            <w:pPr>
              <w:pStyle w:val="afffff2"/>
            </w:pPr>
            <w:r w:rsidRPr="002A58D8">
              <w:t>Параллельная прокладка сети от ул. Механизации до ул. Автомобилистов с устройством камеры переключения</w:t>
            </w:r>
          </w:p>
        </w:tc>
        <w:tc>
          <w:tcPr>
            <w:tcW w:w="874" w:type="dxa"/>
            <w:shd w:val="clear" w:color="auto" w:fill="auto"/>
            <w:vAlign w:val="center"/>
            <w:hideMark/>
          </w:tcPr>
          <w:p w:rsidR="00C001A6" w:rsidRPr="002A58D8" w:rsidRDefault="00C001A6" w:rsidP="00C001A6">
            <w:pPr>
              <w:pStyle w:val="afffff2"/>
            </w:pPr>
            <w:r w:rsidRPr="002A58D8">
              <w:t>1269</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1269</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150</w:t>
            </w:r>
          </w:p>
        </w:tc>
        <w:tc>
          <w:tcPr>
            <w:tcW w:w="580" w:type="dxa"/>
            <w:shd w:val="clear" w:color="auto" w:fill="auto"/>
            <w:vAlign w:val="center"/>
            <w:hideMark/>
          </w:tcPr>
          <w:p w:rsidR="00C001A6" w:rsidRPr="002A58D8" w:rsidRDefault="00C001A6" w:rsidP="00C001A6">
            <w:pPr>
              <w:pStyle w:val="afffff2"/>
            </w:pPr>
            <w:r w:rsidRPr="002A58D8">
              <w:t>241</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2.1.42</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 от сети мкр. Садовый в районе водозабора до дома по ул. Мичурина, 1.</w:t>
            </w:r>
          </w:p>
        </w:tc>
        <w:tc>
          <w:tcPr>
            <w:tcW w:w="874" w:type="dxa"/>
            <w:shd w:val="clear" w:color="auto" w:fill="auto"/>
            <w:vAlign w:val="center"/>
            <w:hideMark/>
          </w:tcPr>
          <w:p w:rsidR="00C001A6" w:rsidRPr="002A58D8" w:rsidRDefault="00C001A6" w:rsidP="00C001A6">
            <w:pPr>
              <w:pStyle w:val="afffff2"/>
            </w:pPr>
            <w:r w:rsidRPr="002A58D8">
              <w:t>4875</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4875</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150</w:t>
            </w:r>
          </w:p>
        </w:tc>
        <w:tc>
          <w:tcPr>
            <w:tcW w:w="580" w:type="dxa"/>
            <w:shd w:val="clear" w:color="auto" w:fill="auto"/>
            <w:vAlign w:val="center"/>
            <w:hideMark/>
          </w:tcPr>
          <w:p w:rsidR="00C001A6" w:rsidRPr="002A58D8" w:rsidRDefault="00C001A6" w:rsidP="00C001A6">
            <w:pPr>
              <w:pStyle w:val="afffff2"/>
            </w:pPr>
            <w:r w:rsidRPr="002A58D8">
              <w:t>926</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2.1.43</w:t>
            </w:r>
          </w:p>
        </w:tc>
        <w:tc>
          <w:tcPr>
            <w:tcW w:w="4720" w:type="dxa"/>
            <w:shd w:val="clear" w:color="auto" w:fill="auto"/>
            <w:vAlign w:val="center"/>
            <w:hideMark/>
          </w:tcPr>
          <w:p w:rsidR="00C001A6" w:rsidRPr="002A58D8" w:rsidRDefault="00C001A6" w:rsidP="00C001A6">
            <w:pPr>
              <w:pStyle w:val="afffff2"/>
            </w:pPr>
            <w:r w:rsidRPr="002A58D8">
              <w:t>Прокладка трубопровода по ул. Завойко от ул. Рабочей смены до ул. Песчаная</w:t>
            </w:r>
          </w:p>
        </w:tc>
        <w:tc>
          <w:tcPr>
            <w:tcW w:w="874" w:type="dxa"/>
            <w:shd w:val="clear" w:color="auto" w:fill="auto"/>
            <w:vAlign w:val="center"/>
            <w:hideMark/>
          </w:tcPr>
          <w:p w:rsidR="00C001A6" w:rsidRPr="002A58D8" w:rsidRDefault="00C001A6" w:rsidP="00C001A6">
            <w:pPr>
              <w:pStyle w:val="afffff2"/>
            </w:pPr>
            <w:r w:rsidRPr="002A58D8">
              <w:t>8283</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8283</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150</w:t>
            </w:r>
          </w:p>
        </w:tc>
        <w:tc>
          <w:tcPr>
            <w:tcW w:w="580" w:type="dxa"/>
            <w:shd w:val="clear" w:color="auto" w:fill="auto"/>
            <w:vAlign w:val="center"/>
            <w:hideMark/>
          </w:tcPr>
          <w:p w:rsidR="00C001A6" w:rsidRPr="002A58D8" w:rsidRDefault="00C001A6" w:rsidP="00C001A6">
            <w:pPr>
              <w:pStyle w:val="afffff2"/>
            </w:pPr>
            <w:r w:rsidRPr="002A58D8">
              <w:t>1 573</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2.1.44</w:t>
            </w:r>
          </w:p>
        </w:tc>
        <w:tc>
          <w:tcPr>
            <w:tcW w:w="4720" w:type="dxa"/>
            <w:shd w:val="clear" w:color="auto" w:fill="auto"/>
            <w:vAlign w:val="center"/>
            <w:hideMark/>
          </w:tcPr>
          <w:p w:rsidR="00C001A6" w:rsidRPr="002A58D8" w:rsidRDefault="00C001A6" w:rsidP="00C001A6">
            <w:pPr>
              <w:pStyle w:val="afffff2"/>
            </w:pPr>
            <w:r w:rsidRPr="002A58D8">
              <w:t>Перекладка сетей с увеличением диаметра до 150 мм по ул. Рабочей смены от ул. Свердлова до ул. Завойко</w:t>
            </w:r>
          </w:p>
        </w:tc>
        <w:tc>
          <w:tcPr>
            <w:tcW w:w="874" w:type="dxa"/>
            <w:shd w:val="clear" w:color="auto" w:fill="auto"/>
            <w:vAlign w:val="center"/>
            <w:hideMark/>
          </w:tcPr>
          <w:p w:rsidR="00C001A6" w:rsidRPr="002A58D8" w:rsidRDefault="00C001A6" w:rsidP="00C001A6">
            <w:pPr>
              <w:pStyle w:val="afffff2"/>
            </w:pPr>
            <w:r w:rsidRPr="002A58D8">
              <w:t>1180</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pPr>
            <w:r w:rsidRPr="002A58D8">
              <w:t>1180</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150</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2.2.</w:t>
            </w:r>
          </w:p>
        </w:tc>
        <w:tc>
          <w:tcPr>
            <w:tcW w:w="4720" w:type="dxa"/>
            <w:shd w:val="clear" w:color="auto" w:fill="auto"/>
            <w:vAlign w:val="center"/>
            <w:hideMark/>
          </w:tcPr>
          <w:p w:rsidR="00C001A6" w:rsidRPr="002A58D8" w:rsidRDefault="00C001A6" w:rsidP="00C001A6">
            <w:pPr>
              <w:pStyle w:val="afffff2"/>
              <w:rPr>
                <w:b/>
                <w:bCs/>
              </w:rPr>
            </w:pPr>
            <w:r w:rsidRPr="002A58D8">
              <w:rPr>
                <w:b/>
                <w:bCs/>
              </w:rPr>
              <w:t>Строительство иных объектов централизованных систем водоснабжения (за исключением сетей водоснабжения)</w:t>
            </w:r>
          </w:p>
        </w:tc>
        <w:tc>
          <w:tcPr>
            <w:tcW w:w="874" w:type="dxa"/>
            <w:shd w:val="clear" w:color="auto" w:fill="auto"/>
            <w:vAlign w:val="center"/>
            <w:hideMark/>
          </w:tcPr>
          <w:p w:rsidR="00C001A6" w:rsidRPr="002A58D8" w:rsidRDefault="00C001A6" w:rsidP="00C001A6">
            <w:pPr>
              <w:pStyle w:val="afffff2"/>
              <w:rPr>
                <w:b/>
                <w:bCs/>
              </w:rPr>
            </w:pPr>
            <w:r w:rsidRPr="002A58D8">
              <w:rPr>
                <w:b/>
                <w:bCs/>
              </w:rPr>
              <w:t>81089</w:t>
            </w:r>
          </w:p>
        </w:tc>
        <w:tc>
          <w:tcPr>
            <w:tcW w:w="704" w:type="dxa"/>
            <w:shd w:val="clear" w:color="auto" w:fill="auto"/>
            <w:vAlign w:val="center"/>
            <w:hideMark/>
          </w:tcPr>
          <w:p w:rsidR="00C001A6" w:rsidRPr="002A58D8" w:rsidRDefault="00C001A6" w:rsidP="00C001A6">
            <w:pPr>
              <w:pStyle w:val="afffff2"/>
              <w:rPr>
                <w:b/>
                <w:bCs/>
              </w:rPr>
            </w:pPr>
            <w:r w:rsidRPr="002A58D8">
              <w:rPr>
                <w:b/>
                <w:bCs/>
              </w:rPr>
              <w:t>66290</w:t>
            </w:r>
          </w:p>
        </w:tc>
        <w:tc>
          <w:tcPr>
            <w:tcW w:w="709" w:type="dxa"/>
            <w:shd w:val="clear" w:color="auto" w:fill="auto"/>
            <w:vAlign w:val="center"/>
            <w:hideMark/>
          </w:tcPr>
          <w:p w:rsidR="00C001A6" w:rsidRPr="002A58D8" w:rsidRDefault="00C001A6" w:rsidP="00C001A6">
            <w:pPr>
              <w:pStyle w:val="afffff2"/>
              <w:rPr>
                <w:b/>
                <w:bCs/>
              </w:rPr>
            </w:pPr>
            <w:r w:rsidRPr="002A58D8">
              <w:rPr>
                <w:b/>
                <w:bCs/>
              </w:rPr>
              <w:t>14799</w:t>
            </w:r>
          </w:p>
        </w:tc>
        <w:tc>
          <w:tcPr>
            <w:tcW w:w="708" w:type="dxa"/>
            <w:shd w:val="clear" w:color="auto" w:fill="auto"/>
            <w:vAlign w:val="center"/>
            <w:hideMark/>
          </w:tcPr>
          <w:p w:rsidR="00C001A6" w:rsidRPr="002A58D8" w:rsidRDefault="00C001A6" w:rsidP="00C001A6">
            <w:pPr>
              <w:pStyle w:val="afffff2"/>
              <w:rPr>
                <w:b/>
                <w:bCs/>
              </w:rPr>
            </w:pPr>
            <w:r w:rsidRPr="002A58D8">
              <w:rPr>
                <w:b/>
                <w:bCs/>
              </w:rPr>
              <w:t>0</w:t>
            </w:r>
          </w:p>
        </w:tc>
        <w:tc>
          <w:tcPr>
            <w:tcW w:w="831"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2.2.1</w:t>
            </w:r>
          </w:p>
        </w:tc>
        <w:tc>
          <w:tcPr>
            <w:tcW w:w="4720" w:type="dxa"/>
            <w:shd w:val="clear" w:color="auto" w:fill="auto"/>
            <w:vAlign w:val="center"/>
            <w:hideMark/>
          </w:tcPr>
          <w:p w:rsidR="00C001A6" w:rsidRPr="002A58D8" w:rsidRDefault="00C001A6" w:rsidP="00C001A6">
            <w:pPr>
              <w:pStyle w:val="afffff2"/>
              <w:rPr>
                <w:b/>
                <w:bCs/>
              </w:rPr>
            </w:pPr>
            <w:r w:rsidRPr="002A58D8">
              <w:rPr>
                <w:b/>
                <w:bCs/>
              </w:rPr>
              <w:t>Строительство РЧВ объемом 2*150м³ в районе ВНС 3-го подъема</w:t>
            </w:r>
          </w:p>
        </w:tc>
        <w:tc>
          <w:tcPr>
            <w:tcW w:w="874" w:type="dxa"/>
            <w:shd w:val="clear" w:color="auto" w:fill="auto"/>
            <w:vAlign w:val="center"/>
            <w:hideMark/>
          </w:tcPr>
          <w:p w:rsidR="00C001A6" w:rsidRPr="002A58D8" w:rsidRDefault="00C001A6" w:rsidP="00C001A6">
            <w:pPr>
              <w:pStyle w:val="afffff2"/>
            </w:pPr>
            <w:r w:rsidRPr="002A58D8">
              <w:t>20674</w:t>
            </w:r>
          </w:p>
        </w:tc>
        <w:tc>
          <w:tcPr>
            <w:tcW w:w="704" w:type="dxa"/>
            <w:shd w:val="clear" w:color="auto" w:fill="auto"/>
            <w:vAlign w:val="center"/>
            <w:hideMark/>
          </w:tcPr>
          <w:p w:rsidR="00C001A6" w:rsidRPr="002A58D8" w:rsidRDefault="00C001A6" w:rsidP="00C001A6">
            <w:pPr>
              <w:pStyle w:val="afffff2"/>
            </w:pPr>
            <w:r w:rsidRPr="002A58D8">
              <w:t>10337</w:t>
            </w:r>
          </w:p>
        </w:tc>
        <w:tc>
          <w:tcPr>
            <w:tcW w:w="709" w:type="dxa"/>
            <w:shd w:val="clear" w:color="auto" w:fill="auto"/>
            <w:vAlign w:val="center"/>
            <w:hideMark/>
          </w:tcPr>
          <w:p w:rsidR="00C001A6" w:rsidRPr="002A58D8" w:rsidRDefault="00C001A6" w:rsidP="00C001A6">
            <w:pPr>
              <w:pStyle w:val="afffff2"/>
            </w:pPr>
            <w:r w:rsidRPr="002A58D8">
              <w:t>10337</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2.2.2</w:t>
            </w:r>
          </w:p>
        </w:tc>
        <w:tc>
          <w:tcPr>
            <w:tcW w:w="4720" w:type="dxa"/>
            <w:shd w:val="clear" w:color="auto" w:fill="auto"/>
            <w:vAlign w:val="center"/>
            <w:hideMark/>
          </w:tcPr>
          <w:p w:rsidR="00C001A6" w:rsidRPr="002A58D8" w:rsidRDefault="00C001A6" w:rsidP="00C001A6">
            <w:pPr>
              <w:pStyle w:val="afffff2"/>
            </w:pPr>
            <w:r w:rsidRPr="002A58D8">
              <w:t>Строительство РЧВ объемом 3000 м³ на ВЗС "Авачинский"</w:t>
            </w:r>
          </w:p>
        </w:tc>
        <w:tc>
          <w:tcPr>
            <w:tcW w:w="874" w:type="dxa"/>
            <w:shd w:val="clear" w:color="auto" w:fill="auto"/>
            <w:vAlign w:val="center"/>
            <w:hideMark/>
          </w:tcPr>
          <w:p w:rsidR="00C001A6" w:rsidRPr="002A58D8" w:rsidRDefault="00C001A6" w:rsidP="00C001A6">
            <w:pPr>
              <w:pStyle w:val="afffff2"/>
            </w:pPr>
            <w:r w:rsidRPr="002A58D8">
              <w:t>44861</w:t>
            </w:r>
          </w:p>
        </w:tc>
        <w:tc>
          <w:tcPr>
            <w:tcW w:w="704" w:type="dxa"/>
            <w:shd w:val="clear" w:color="auto" w:fill="auto"/>
            <w:vAlign w:val="center"/>
            <w:hideMark/>
          </w:tcPr>
          <w:p w:rsidR="00C001A6" w:rsidRPr="002A58D8" w:rsidRDefault="00C001A6" w:rsidP="00C001A6">
            <w:pPr>
              <w:pStyle w:val="afffff2"/>
            </w:pPr>
            <w:r w:rsidRPr="002A58D8">
              <w:t>44861</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2.2.3</w:t>
            </w:r>
          </w:p>
        </w:tc>
        <w:tc>
          <w:tcPr>
            <w:tcW w:w="4720" w:type="dxa"/>
            <w:shd w:val="clear" w:color="auto" w:fill="auto"/>
            <w:vAlign w:val="center"/>
            <w:hideMark/>
          </w:tcPr>
          <w:p w:rsidR="00C001A6" w:rsidRPr="002A58D8" w:rsidRDefault="00C001A6" w:rsidP="00C001A6">
            <w:pPr>
              <w:pStyle w:val="afffff2"/>
            </w:pPr>
            <w:r w:rsidRPr="002A58D8">
              <w:t xml:space="preserve">Установка блочных очистных сооружений п.Мутной </w:t>
            </w:r>
          </w:p>
        </w:tc>
        <w:tc>
          <w:tcPr>
            <w:tcW w:w="874" w:type="dxa"/>
            <w:shd w:val="clear" w:color="auto" w:fill="auto"/>
            <w:vAlign w:val="center"/>
            <w:hideMark/>
          </w:tcPr>
          <w:p w:rsidR="00C001A6" w:rsidRPr="002A58D8" w:rsidRDefault="00C001A6" w:rsidP="00C001A6">
            <w:pPr>
              <w:pStyle w:val="afffff2"/>
            </w:pPr>
            <w:r w:rsidRPr="002A58D8">
              <w:t>6630</w:t>
            </w:r>
          </w:p>
        </w:tc>
        <w:tc>
          <w:tcPr>
            <w:tcW w:w="704" w:type="dxa"/>
            <w:shd w:val="clear" w:color="auto" w:fill="auto"/>
            <w:vAlign w:val="center"/>
            <w:hideMark/>
          </w:tcPr>
          <w:p w:rsidR="00C001A6" w:rsidRPr="002A58D8" w:rsidRDefault="00C001A6" w:rsidP="00C001A6">
            <w:pPr>
              <w:pStyle w:val="afffff2"/>
            </w:pPr>
            <w:r w:rsidRPr="002A58D8">
              <w:t>6630</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pPr>
            <w:r w:rsidRPr="002A58D8">
              <w:t>6,0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2.2.4</w:t>
            </w:r>
          </w:p>
        </w:tc>
        <w:tc>
          <w:tcPr>
            <w:tcW w:w="4720" w:type="dxa"/>
            <w:shd w:val="clear" w:color="auto" w:fill="auto"/>
            <w:vAlign w:val="center"/>
            <w:hideMark/>
          </w:tcPr>
          <w:p w:rsidR="00C001A6" w:rsidRPr="002A58D8" w:rsidRDefault="00C001A6" w:rsidP="00C001A6">
            <w:pPr>
              <w:pStyle w:val="afffff2"/>
            </w:pPr>
            <w:r w:rsidRPr="002A58D8">
              <w:t>Строительство ВНС 4-го подъема блочного типа с рабочими характеристиками H=50 м для подключения перспективного строительства мкр. Садовый</w:t>
            </w:r>
          </w:p>
        </w:tc>
        <w:tc>
          <w:tcPr>
            <w:tcW w:w="874" w:type="dxa"/>
            <w:shd w:val="clear" w:color="auto" w:fill="auto"/>
            <w:vAlign w:val="center"/>
            <w:hideMark/>
          </w:tcPr>
          <w:p w:rsidR="00C001A6" w:rsidRPr="002A58D8" w:rsidRDefault="00C001A6" w:rsidP="00C001A6">
            <w:pPr>
              <w:pStyle w:val="afffff2"/>
            </w:pPr>
            <w:r w:rsidRPr="002A58D8">
              <w:t>8924</w:t>
            </w:r>
          </w:p>
        </w:tc>
        <w:tc>
          <w:tcPr>
            <w:tcW w:w="704" w:type="dxa"/>
            <w:shd w:val="clear" w:color="auto" w:fill="auto"/>
            <w:vAlign w:val="center"/>
            <w:hideMark/>
          </w:tcPr>
          <w:p w:rsidR="00C001A6" w:rsidRPr="002A58D8" w:rsidRDefault="00C001A6" w:rsidP="00C001A6">
            <w:pPr>
              <w:pStyle w:val="afffff2"/>
            </w:pPr>
            <w:r w:rsidRPr="002A58D8">
              <w:t>4462</w:t>
            </w:r>
          </w:p>
        </w:tc>
        <w:tc>
          <w:tcPr>
            <w:tcW w:w="709" w:type="dxa"/>
            <w:shd w:val="clear" w:color="auto" w:fill="auto"/>
            <w:vAlign w:val="center"/>
            <w:hideMark/>
          </w:tcPr>
          <w:p w:rsidR="00C001A6" w:rsidRPr="002A58D8" w:rsidRDefault="00C001A6" w:rsidP="00C001A6">
            <w:pPr>
              <w:pStyle w:val="afffff2"/>
            </w:pPr>
            <w:r w:rsidRPr="002A58D8">
              <w:t>4462</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pPr>
            <w:r w:rsidRPr="002A58D8">
              <w:t>17,0</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3.</w:t>
            </w:r>
          </w:p>
        </w:tc>
        <w:tc>
          <w:tcPr>
            <w:tcW w:w="4720" w:type="dxa"/>
            <w:shd w:val="clear" w:color="auto" w:fill="auto"/>
            <w:vAlign w:val="center"/>
            <w:hideMark/>
          </w:tcPr>
          <w:p w:rsidR="00C001A6" w:rsidRPr="002A58D8" w:rsidRDefault="00C001A6" w:rsidP="00C001A6">
            <w:pPr>
              <w:pStyle w:val="afffff2"/>
              <w:rPr>
                <w:b/>
                <w:bCs/>
              </w:rPr>
            </w:pPr>
            <w:r w:rsidRPr="002A58D8">
              <w:rPr>
                <w:b/>
                <w:bCs/>
              </w:rPr>
              <w:t>Модернизация или реконструкция существующих объектов централизованных систем водоснабжения в целях снижения уровня износа</w:t>
            </w:r>
          </w:p>
        </w:tc>
        <w:tc>
          <w:tcPr>
            <w:tcW w:w="87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3.1.</w:t>
            </w:r>
          </w:p>
        </w:tc>
        <w:tc>
          <w:tcPr>
            <w:tcW w:w="4720" w:type="dxa"/>
            <w:shd w:val="clear" w:color="auto" w:fill="auto"/>
            <w:vAlign w:val="center"/>
            <w:hideMark/>
          </w:tcPr>
          <w:p w:rsidR="00C001A6" w:rsidRPr="002A58D8" w:rsidRDefault="00C001A6" w:rsidP="00C001A6">
            <w:pPr>
              <w:pStyle w:val="afffff2"/>
              <w:rPr>
                <w:b/>
                <w:bCs/>
              </w:rPr>
            </w:pPr>
            <w:r w:rsidRPr="002A58D8">
              <w:rPr>
                <w:b/>
                <w:bCs/>
              </w:rPr>
              <w:t>Модернизация, реконструкция или капитальный ремонт существующих сетей водоснабжения</w:t>
            </w:r>
          </w:p>
        </w:tc>
        <w:tc>
          <w:tcPr>
            <w:tcW w:w="874" w:type="dxa"/>
            <w:shd w:val="clear" w:color="auto" w:fill="auto"/>
            <w:vAlign w:val="center"/>
            <w:hideMark/>
          </w:tcPr>
          <w:p w:rsidR="00C001A6" w:rsidRPr="002A58D8" w:rsidRDefault="00C001A6" w:rsidP="00C001A6">
            <w:pPr>
              <w:pStyle w:val="afffff2"/>
              <w:rPr>
                <w:b/>
                <w:bCs/>
              </w:rPr>
            </w:pPr>
            <w:r w:rsidRPr="002A58D8">
              <w:rPr>
                <w:b/>
                <w:bCs/>
              </w:rPr>
              <w:t>1231688</w:t>
            </w:r>
          </w:p>
        </w:tc>
        <w:tc>
          <w:tcPr>
            <w:tcW w:w="704" w:type="dxa"/>
            <w:shd w:val="clear" w:color="auto" w:fill="auto"/>
            <w:vAlign w:val="center"/>
            <w:hideMark/>
          </w:tcPr>
          <w:p w:rsidR="00C001A6" w:rsidRPr="002A58D8" w:rsidRDefault="00C001A6" w:rsidP="00C001A6">
            <w:pPr>
              <w:pStyle w:val="afffff2"/>
              <w:rPr>
                <w:b/>
                <w:bCs/>
              </w:rPr>
            </w:pPr>
            <w:r w:rsidRPr="002A58D8">
              <w:rPr>
                <w:b/>
                <w:bCs/>
              </w:rPr>
              <w:t>186631</w:t>
            </w:r>
          </w:p>
        </w:tc>
        <w:tc>
          <w:tcPr>
            <w:tcW w:w="709" w:type="dxa"/>
            <w:shd w:val="clear" w:color="auto" w:fill="auto"/>
            <w:vAlign w:val="center"/>
            <w:hideMark/>
          </w:tcPr>
          <w:p w:rsidR="00C001A6" w:rsidRPr="002A58D8" w:rsidRDefault="00C001A6" w:rsidP="00C001A6">
            <w:pPr>
              <w:pStyle w:val="afffff2"/>
              <w:rPr>
                <w:b/>
                <w:bCs/>
              </w:rPr>
            </w:pPr>
            <w:r w:rsidRPr="002A58D8">
              <w:rPr>
                <w:b/>
                <w:bCs/>
              </w:rPr>
              <w:t>212332</w:t>
            </w:r>
          </w:p>
        </w:tc>
        <w:tc>
          <w:tcPr>
            <w:tcW w:w="708" w:type="dxa"/>
            <w:shd w:val="clear" w:color="auto" w:fill="auto"/>
            <w:vAlign w:val="center"/>
            <w:hideMark/>
          </w:tcPr>
          <w:p w:rsidR="00C001A6" w:rsidRPr="002A58D8" w:rsidRDefault="00C001A6" w:rsidP="00C001A6">
            <w:pPr>
              <w:pStyle w:val="afffff2"/>
              <w:rPr>
                <w:b/>
                <w:bCs/>
              </w:rPr>
            </w:pPr>
            <w:r w:rsidRPr="002A58D8">
              <w:rPr>
                <w:b/>
                <w:bCs/>
              </w:rPr>
              <w:t>137797</w:t>
            </w:r>
          </w:p>
        </w:tc>
        <w:tc>
          <w:tcPr>
            <w:tcW w:w="831" w:type="dxa"/>
            <w:shd w:val="clear" w:color="auto" w:fill="auto"/>
            <w:vAlign w:val="center"/>
            <w:hideMark/>
          </w:tcPr>
          <w:p w:rsidR="00C001A6" w:rsidRPr="002A58D8" w:rsidRDefault="00C001A6" w:rsidP="00C001A6">
            <w:pPr>
              <w:pStyle w:val="afffff2"/>
              <w:rPr>
                <w:b/>
                <w:bCs/>
              </w:rPr>
            </w:pPr>
            <w:r w:rsidRPr="002A58D8">
              <w:rPr>
                <w:b/>
                <w:bCs/>
              </w:rPr>
              <w:t>171404</w:t>
            </w:r>
          </w:p>
        </w:tc>
        <w:tc>
          <w:tcPr>
            <w:tcW w:w="704" w:type="dxa"/>
            <w:shd w:val="clear" w:color="auto" w:fill="auto"/>
            <w:vAlign w:val="center"/>
            <w:hideMark/>
          </w:tcPr>
          <w:p w:rsidR="00C001A6" w:rsidRPr="002A58D8" w:rsidRDefault="00C001A6" w:rsidP="00C001A6">
            <w:pPr>
              <w:pStyle w:val="afffff2"/>
              <w:rPr>
                <w:b/>
                <w:bCs/>
              </w:rPr>
            </w:pPr>
            <w:r w:rsidRPr="002A58D8">
              <w:rPr>
                <w:b/>
                <w:bCs/>
              </w:rPr>
              <w:t>99785</w:t>
            </w:r>
          </w:p>
        </w:tc>
        <w:tc>
          <w:tcPr>
            <w:tcW w:w="704" w:type="dxa"/>
            <w:shd w:val="clear" w:color="auto" w:fill="auto"/>
            <w:vAlign w:val="center"/>
            <w:hideMark/>
          </w:tcPr>
          <w:p w:rsidR="00C001A6" w:rsidRPr="002A58D8" w:rsidRDefault="00C001A6" w:rsidP="00C001A6">
            <w:pPr>
              <w:pStyle w:val="afffff2"/>
              <w:rPr>
                <w:b/>
                <w:bCs/>
              </w:rPr>
            </w:pPr>
            <w:r w:rsidRPr="002A58D8">
              <w:rPr>
                <w:b/>
                <w:bCs/>
              </w:rPr>
              <w:t>136823</w:t>
            </w:r>
          </w:p>
        </w:tc>
        <w:tc>
          <w:tcPr>
            <w:tcW w:w="704" w:type="dxa"/>
            <w:shd w:val="clear" w:color="auto" w:fill="auto"/>
            <w:vAlign w:val="center"/>
            <w:hideMark/>
          </w:tcPr>
          <w:p w:rsidR="00C001A6" w:rsidRPr="002A58D8" w:rsidRDefault="00C001A6" w:rsidP="00C001A6">
            <w:pPr>
              <w:pStyle w:val="afffff2"/>
              <w:rPr>
                <w:b/>
                <w:bCs/>
              </w:rPr>
            </w:pPr>
            <w:r w:rsidRPr="002A58D8">
              <w:rPr>
                <w:b/>
                <w:bCs/>
              </w:rPr>
              <w:t>141338</w:t>
            </w:r>
          </w:p>
        </w:tc>
        <w:tc>
          <w:tcPr>
            <w:tcW w:w="704" w:type="dxa"/>
            <w:shd w:val="clear" w:color="auto" w:fill="auto"/>
            <w:vAlign w:val="center"/>
            <w:hideMark/>
          </w:tcPr>
          <w:p w:rsidR="00C001A6" w:rsidRPr="002A58D8" w:rsidRDefault="00C001A6" w:rsidP="00C001A6">
            <w:pPr>
              <w:pStyle w:val="afffff2"/>
              <w:rPr>
                <w:b/>
                <w:bCs/>
              </w:rPr>
            </w:pPr>
            <w:r w:rsidRPr="002A58D8">
              <w:rPr>
                <w:b/>
                <w:bCs/>
              </w:rPr>
              <w:t>145578</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lastRenderedPageBreak/>
              <w:t>3.1.1</w:t>
            </w:r>
          </w:p>
        </w:tc>
        <w:tc>
          <w:tcPr>
            <w:tcW w:w="4720" w:type="dxa"/>
            <w:shd w:val="clear" w:color="auto" w:fill="auto"/>
            <w:vAlign w:val="center"/>
            <w:hideMark/>
          </w:tcPr>
          <w:p w:rsidR="00C001A6" w:rsidRPr="002A58D8" w:rsidRDefault="00C001A6" w:rsidP="00C001A6">
            <w:pPr>
              <w:pStyle w:val="afffff2"/>
            </w:pPr>
            <w:r w:rsidRPr="002A58D8">
              <w:t>Реконструкция участка сети диаметром 500 мм от 26 км до 24 км. Переключение с диаметра 1000 мм на диаметр 500 мм от 26 км до 24 км с устройством камер переключения</w:t>
            </w:r>
          </w:p>
        </w:tc>
        <w:tc>
          <w:tcPr>
            <w:tcW w:w="874" w:type="dxa"/>
            <w:shd w:val="clear" w:color="auto" w:fill="auto"/>
            <w:vAlign w:val="center"/>
            <w:hideMark/>
          </w:tcPr>
          <w:p w:rsidR="00C001A6" w:rsidRPr="002A58D8" w:rsidRDefault="00C001A6" w:rsidP="00C001A6">
            <w:pPr>
              <w:pStyle w:val="afffff2"/>
            </w:pPr>
            <w:r w:rsidRPr="002A58D8">
              <w:t>19610</w:t>
            </w:r>
          </w:p>
        </w:tc>
        <w:tc>
          <w:tcPr>
            <w:tcW w:w="704" w:type="dxa"/>
            <w:shd w:val="clear" w:color="auto" w:fill="auto"/>
            <w:vAlign w:val="center"/>
            <w:hideMark/>
          </w:tcPr>
          <w:p w:rsidR="00C001A6" w:rsidRPr="002A58D8" w:rsidRDefault="00C001A6" w:rsidP="00C001A6">
            <w:pPr>
              <w:pStyle w:val="afffff2"/>
            </w:pPr>
            <w:r w:rsidRPr="002A58D8">
              <w:t>9430</w:t>
            </w:r>
          </w:p>
        </w:tc>
        <w:tc>
          <w:tcPr>
            <w:tcW w:w="709" w:type="dxa"/>
            <w:shd w:val="clear" w:color="auto" w:fill="auto"/>
            <w:vAlign w:val="center"/>
            <w:hideMark/>
          </w:tcPr>
          <w:p w:rsidR="00C001A6" w:rsidRPr="002A58D8" w:rsidRDefault="00C001A6" w:rsidP="00C001A6">
            <w:pPr>
              <w:pStyle w:val="afffff2"/>
            </w:pPr>
            <w:r w:rsidRPr="002A58D8">
              <w:t>10180</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pPr>
            <w:r w:rsidRPr="002A58D8">
              <w:t>до 300</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3.1.2</w:t>
            </w:r>
          </w:p>
        </w:tc>
        <w:tc>
          <w:tcPr>
            <w:tcW w:w="4720" w:type="dxa"/>
            <w:shd w:val="clear" w:color="auto" w:fill="auto"/>
            <w:vAlign w:val="center"/>
            <w:hideMark/>
          </w:tcPr>
          <w:p w:rsidR="00C001A6" w:rsidRPr="002A58D8" w:rsidRDefault="00C001A6" w:rsidP="00C001A6">
            <w:pPr>
              <w:pStyle w:val="afffff2"/>
            </w:pPr>
            <w:r w:rsidRPr="002A58D8">
              <w:t xml:space="preserve">Реконструкция распределительных сетей водоснабжения г.Елизово  (в том числе проектные работы и государственная экспертиза проектной документации) </w:t>
            </w:r>
          </w:p>
        </w:tc>
        <w:tc>
          <w:tcPr>
            <w:tcW w:w="874" w:type="dxa"/>
            <w:shd w:val="clear" w:color="auto" w:fill="auto"/>
            <w:vAlign w:val="center"/>
            <w:hideMark/>
          </w:tcPr>
          <w:p w:rsidR="00C001A6" w:rsidRPr="002A58D8" w:rsidRDefault="00C001A6" w:rsidP="00C001A6">
            <w:pPr>
              <w:pStyle w:val="afffff2"/>
            </w:pPr>
            <w:r w:rsidRPr="002A58D8">
              <w:t>1212078</w:t>
            </w:r>
          </w:p>
        </w:tc>
        <w:tc>
          <w:tcPr>
            <w:tcW w:w="704" w:type="dxa"/>
            <w:shd w:val="clear" w:color="auto" w:fill="auto"/>
            <w:vAlign w:val="center"/>
            <w:hideMark/>
          </w:tcPr>
          <w:p w:rsidR="00C001A6" w:rsidRPr="002A58D8" w:rsidRDefault="00C001A6" w:rsidP="00C001A6">
            <w:pPr>
              <w:pStyle w:val="afffff2"/>
            </w:pPr>
            <w:r w:rsidRPr="002A58D8">
              <w:t>177201</w:t>
            </w:r>
          </w:p>
        </w:tc>
        <w:tc>
          <w:tcPr>
            <w:tcW w:w="709" w:type="dxa"/>
            <w:shd w:val="clear" w:color="auto" w:fill="auto"/>
            <w:vAlign w:val="center"/>
            <w:hideMark/>
          </w:tcPr>
          <w:p w:rsidR="00C001A6" w:rsidRPr="002A58D8" w:rsidRDefault="00C001A6" w:rsidP="00C001A6">
            <w:pPr>
              <w:pStyle w:val="afffff2"/>
            </w:pPr>
            <w:r w:rsidRPr="002A58D8">
              <w:t>202152</w:t>
            </w:r>
          </w:p>
        </w:tc>
        <w:tc>
          <w:tcPr>
            <w:tcW w:w="708" w:type="dxa"/>
            <w:shd w:val="clear" w:color="auto" w:fill="auto"/>
            <w:vAlign w:val="center"/>
            <w:hideMark/>
          </w:tcPr>
          <w:p w:rsidR="00C001A6" w:rsidRPr="002A58D8" w:rsidRDefault="00C001A6" w:rsidP="00C001A6">
            <w:pPr>
              <w:pStyle w:val="afffff2"/>
            </w:pPr>
            <w:r w:rsidRPr="002A58D8">
              <w:t>137797</w:t>
            </w:r>
          </w:p>
        </w:tc>
        <w:tc>
          <w:tcPr>
            <w:tcW w:w="831" w:type="dxa"/>
            <w:shd w:val="clear" w:color="auto" w:fill="auto"/>
            <w:vAlign w:val="center"/>
            <w:hideMark/>
          </w:tcPr>
          <w:p w:rsidR="00C001A6" w:rsidRPr="002A58D8" w:rsidRDefault="00C001A6" w:rsidP="00C001A6">
            <w:pPr>
              <w:pStyle w:val="afffff2"/>
            </w:pPr>
            <w:r w:rsidRPr="002A58D8">
              <w:t>171404</w:t>
            </w:r>
          </w:p>
        </w:tc>
        <w:tc>
          <w:tcPr>
            <w:tcW w:w="704" w:type="dxa"/>
            <w:shd w:val="clear" w:color="auto" w:fill="auto"/>
            <w:vAlign w:val="center"/>
            <w:hideMark/>
          </w:tcPr>
          <w:p w:rsidR="00C001A6" w:rsidRPr="002A58D8" w:rsidRDefault="00C001A6" w:rsidP="00C001A6">
            <w:pPr>
              <w:pStyle w:val="afffff2"/>
            </w:pPr>
            <w:r w:rsidRPr="002A58D8">
              <w:t>99785</w:t>
            </w:r>
          </w:p>
        </w:tc>
        <w:tc>
          <w:tcPr>
            <w:tcW w:w="704" w:type="dxa"/>
            <w:shd w:val="clear" w:color="auto" w:fill="auto"/>
            <w:vAlign w:val="center"/>
            <w:hideMark/>
          </w:tcPr>
          <w:p w:rsidR="00C001A6" w:rsidRPr="002A58D8" w:rsidRDefault="00C001A6" w:rsidP="00C001A6">
            <w:pPr>
              <w:pStyle w:val="afffff2"/>
            </w:pPr>
            <w:r w:rsidRPr="002A58D8">
              <w:t>136823</w:t>
            </w:r>
          </w:p>
        </w:tc>
        <w:tc>
          <w:tcPr>
            <w:tcW w:w="704" w:type="dxa"/>
            <w:shd w:val="clear" w:color="auto" w:fill="auto"/>
            <w:vAlign w:val="center"/>
            <w:hideMark/>
          </w:tcPr>
          <w:p w:rsidR="00C001A6" w:rsidRPr="002A58D8" w:rsidRDefault="00C001A6" w:rsidP="00C001A6">
            <w:pPr>
              <w:pStyle w:val="afffff2"/>
            </w:pPr>
            <w:r w:rsidRPr="002A58D8">
              <w:t>141338</w:t>
            </w:r>
          </w:p>
        </w:tc>
        <w:tc>
          <w:tcPr>
            <w:tcW w:w="704" w:type="dxa"/>
            <w:shd w:val="clear" w:color="auto" w:fill="auto"/>
            <w:vAlign w:val="center"/>
            <w:hideMark/>
          </w:tcPr>
          <w:p w:rsidR="00C001A6" w:rsidRPr="002A58D8" w:rsidRDefault="00C001A6" w:rsidP="00C001A6">
            <w:pPr>
              <w:pStyle w:val="afffff2"/>
            </w:pPr>
            <w:r w:rsidRPr="002A58D8">
              <w:t>145578</w:t>
            </w:r>
          </w:p>
        </w:tc>
        <w:tc>
          <w:tcPr>
            <w:tcW w:w="539" w:type="dxa"/>
            <w:shd w:val="clear" w:color="auto" w:fill="auto"/>
            <w:vAlign w:val="center"/>
            <w:hideMark/>
          </w:tcPr>
          <w:p w:rsidR="00C001A6" w:rsidRPr="002A58D8" w:rsidRDefault="00C001A6" w:rsidP="00C001A6">
            <w:pPr>
              <w:pStyle w:val="afffff2"/>
            </w:pPr>
            <w:r w:rsidRPr="002A58D8">
              <w:t>до 300</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3.2.</w:t>
            </w:r>
          </w:p>
        </w:tc>
        <w:tc>
          <w:tcPr>
            <w:tcW w:w="4720" w:type="dxa"/>
            <w:shd w:val="clear" w:color="auto" w:fill="auto"/>
            <w:vAlign w:val="center"/>
            <w:hideMark/>
          </w:tcPr>
          <w:p w:rsidR="00C001A6" w:rsidRPr="002A58D8" w:rsidRDefault="00C001A6" w:rsidP="00C001A6">
            <w:pPr>
              <w:pStyle w:val="afffff2"/>
              <w:rPr>
                <w:b/>
                <w:bCs/>
              </w:rPr>
            </w:pPr>
            <w:r w:rsidRPr="002A58D8">
              <w:rPr>
                <w:b/>
                <w:bCs/>
              </w:rPr>
              <w:t>Модернизация или реконструкция существующих объектов централизованных систем водоснабжения (за исключением сетей водоснабжения)</w:t>
            </w:r>
          </w:p>
        </w:tc>
        <w:tc>
          <w:tcPr>
            <w:tcW w:w="874" w:type="dxa"/>
            <w:shd w:val="clear" w:color="auto" w:fill="auto"/>
            <w:vAlign w:val="center"/>
            <w:hideMark/>
          </w:tcPr>
          <w:p w:rsidR="00C001A6" w:rsidRPr="002A58D8" w:rsidRDefault="00C001A6" w:rsidP="00C001A6">
            <w:pPr>
              <w:pStyle w:val="afffff2"/>
              <w:rPr>
                <w:b/>
                <w:bCs/>
              </w:rPr>
            </w:pPr>
            <w:r w:rsidRPr="002A58D8">
              <w:rPr>
                <w:b/>
                <w:bCs/>
              </w:rPr>
              <w:t>165640</w:t>
            </w:r>
          </w:p>
        </w:tc>
        <w:tc>
          <w:tcPr>
            <w:tcW w:w="704" w:type="dxa"/>
            <w:shd w:val="clear" w:color="auto" w:fill="auto"/>
            <w:vAlign w:val="center"/>
            <w:hideMark/>
          </w:tcPr>
          <w:p w:rsidR="00C001A6" w:rsidRPr="002A58D8" w:rsidRDefault="00C001A6" w:rsidP="00C001A6">
            <w:pPr>
              <w:pStyle w:val="afffff2"/>
              <w:rPr>
                <w:b/>
                <w:bCs/>
              </w:rPr>
            </w:pPr>
            <w:r w:rsidRPr="002A58D8">
              <w:rPr>
                <w:b/>
                <w:bCs/>
              </w:rPr>
              <w:t>88251</w:t>
            </w:r>
          </w:p>
        </w:tc>
        <w:tc>
          <w:tcPr>
            <w:tcW w:w="709" w:type="dxa"/>
            <w:shd w:val="clear" w:color="auto" w:fill="auto"/>
            <w:vAlign w:val="center"/>
            <w:hideMark/>
          </w:tcPr>
          <w:p w:rsidR="00C001A6" w:rsidRPr="002A58D8" w:rsidRDefault="00C001A6" w:rsidP="00C001A6">
            <w:pPr>
              <w:pStyle w:val="afffff2"/>
              <w:rPr>
                <w:b/>
                <w:bCs/>
              </w:rPr>
            </w:pPr>
            <w:r w:rsidRPr="002A58D8">
              <w:rPr>
                <w:b/>
                <w:bCs/>
              </w:rPr>
              <w:t>65489</w:t>
            </w:r>
          </w:p>
        </w:tc>
        <w:tc>
          <w:tcPr>
            <w:tcW w:w="708" w:type="dxa"/>
            <w:shd w:val="clear" w:color="auto" w:fill="auto"/>
            <w:vAlign w:val="center"/>
            <w:hideMark/>
          </w:tcPr>
          <w:p w:rsidR="00C001A6" w:rsidRPr="002A58D8" w:rsidRDefault="00C001A6" w:rsidP="00C001A6">
            <w:pPr>
              <w:pStyle w:val="afffff2"/>
              <w:rPr>
                <w:b/>
                <w:bCs/>
              </w:rPr>
            </w:pPr>
            <w:r w:rsidRPr="002A58D8">
              <w:rPr>
                <w:b/>
                <w:bCs/>
              </w:rPr>
              <w:t>2976</w:t>
            </w:r>
          </w:p>
        </w:tc>
        <w:tc>
          <w:tcPr>
            <w:tcW w:w="831" w:type="dxa"/>
            <w:shd w:val="clear" w:color="auto" w:fill="auto"/>
            <w:vAlign w:val="center"/>
            <w:hideMark/>
          </w:tcPr>
          <w:p w:rsidR="00C001A6" w:rsidRPr="002A58D8" w:rsidRDefault="00C001A6" w:rsidP="00C001A6">
            <w:pPr>
              <w:pStyle w:val="afffff2"/>
              <w:rPr>
                <w:b/>
                <w:bCs/>
              </w:rPr>
            </w:pPr>
            <w:r w:rsidRPr="002A58D8">
              <w:rPr>
                <w:b/>
                <w:bCs/>
              </w:rPr>
              <w:t>1785</w:t>
            </w:r>
          </w:p>
        </w:tc>
        <w:tc>
          <w:tcPr>
            <w:tcW w:w="704" w:type="dxa"/>
            <w:shd w:val="clear" w:color="auto" w:fill="auto"/>
            <w:vAlign w:val="center"/>
            <w:hideMark/>
          </w:tcPr>
          <w:p w:rsidR="00C001A6" w:rsidRPr="002A58D8" w:rsidRDefault="00C001A6" w:rsidP="00C001A6">
            <w:pPr>
              <w:pStyle w:val="afffff2"/>
              <w:rPr>
                <w:b/>
                <w:bCs/>
              </w:rPr>
            </w:pPr>
            <w:r w:rsidRPr="002A58D8">
              <w:rPr>
                <w:b/>
                <w:bCs/>
              </w:rPr>
              <w:t>1785</w:t>
            </w:r>
          </w:p>
        </w:tc>
        <w:tc>
          <w:tcPr>
            <w:tcW w:w="704" w:type="dxa"/>
            <w:shd w:val="clear" w:color="auto" w:fill="auto"/>
            <w:vAlign w:val="center"/>
            <w:hideMark/>
          </w:tcPr>
          <w:p w:rsidR="00C001A6" w:rsidRPr="002A58D8" w:rsidRDefault="00C001A6" w:rsidP="00C001A6">
            <w:pPr>
              <w:pStyle w:val="afffff2"/>
              <w:rPr>
                <w:b/>
                <w:bCs/>
              </w:rPr>
            </w:pPr>
            <w:r w:rsidRPr="002A58D8">
              <w:rPr>
                <w:b/>
                <w:bCs/>
              </w:rPr>
              <w:t>1785</w:t>
            </w:r>
          </w:p>
        </w:tc>
        <w:tc>
          <w:tcPr>
            <w:tcW w:w="704" w:type="dxa"/>
            <w:shd w:val="clear" w:color="auto" w:fill="auto"/>
            <w:vAlign w:val="center"/>
            <w:hideMark/>
          </w:tcPr>
          <w:p w:rsidR="00C001A6" w:rsidRPr="002A58D8" w:rsidRDefault="00C001A6" w:rsidP="00C001A6">
            <w:pPr>
              <w:pStyle w:val="afffff2"/>
              <w:rPr>
                <w:b/>
                <w:bCs/>
              </w:rPr>
            </w:pPr>
            <w:r w:rsidRPr="002A58D8">
              <w:rPr>
                <w:b/>
                <w:bCs/>
              </w:rPr>
              <w:t>1785</w:t>
            </w:r>
          </w:p>
        </w:tc>
        <w:tc>
          <w:tcPr>
            <w:tcW w:w="704" w:type="dxa"/>
            <w:shd w:val="clear" w:color="auto" w:fill="auto"/>
            <w:vAlign w:val="center"/>
            <w:hideMark/>
          </w:tcPr>
          <w:p w:rsidR="00C001A6" w:rsidRPr="002A58D8" w:rsidRDefault="00C001A6" w:rsidP="00C001A6">
            <w:pPr>
              <w:pStyle w:val="afffff2"/>
              <w:rPr>
                <w:b/>
                <w:bCs/>
              </w:rPr>
            </w:pPr>
            <w:r w:rsidRPr="002A58D8">
              <w:rPr>
                <w:b/>
                <w:bCs/>
              </w:rPr>
              <w:t>1785</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3.2.1</w:t>
            </w:r>
          </w:p>
        </w:tc>
        <w:tc>
          <w:tcPr>
            <w:tcW w:w="4720" w:type="dxa"/>
            <w:shd w:val="clear" w:color="auto" w:fill="auto"/>
            <w:vAlign w:val="center"/>
            <w:hideMark/>
          </w:tcPr>
          <w:p w:rsidR="00C001A6" w:rsidRPr="002A58D8" w:rsidRDefault="00C001A6" w:rsidP="00C001A6">
            <w:pPr>
              <w:pStyle w:val="afffff2"/>
            </w:pPr>
            <w:r w:rsidRPr="002A58D8">
              <w:t>Реконструкция водозаборов</w:t>
            </w:r>
          </w:p>
        </w:tc>
        <w:tc>
          <w:tcPr>
            <w:tcW w:w="874" w:type="dxa"/>
            <w:shd w:val="clear" w:color="auto" w:fill="auto"/>
            <w:vAlign w:val="center"/>
            <w:hideMark/>
          </w:tcPr>
          <w:p w:rsidR="00C001A6" w:rsidRPr="002A58D8" w:rsidRDefault="00C001A6" w:rsidP="00C001A6">
            <w:pPr>
              <w:pStyle w:val="afffff2"/>
            </w:pPr>
            <w:r w:rsidRPr="002A58D8">
              <w:t>35182</w:t>
            </w:r>
          </w:p>
        </w:tc>
        <w:tc>
          <w:tcPr>
            <w:tcW w:w="704" w:type="dxa"/>
            <w:shd w:val="clear" w:color="auto" w:fill="auto"/>
            <w:vAlign w:val="center"/>
            <w:hideMark/>
          </w:tcPr>
          <w:p w:rsidR="00C001A6" w:rsidRPr="002A58D8" w:rsidRDefault="00C001A6" w:rsidP="00C001A6">
            <w:pPr>
              <w:pStyle w:val="afffff2"/>
            </w:pPr>
            <w:r w:rsidRPr="002A58D8">
              <w:t>16036</w:t>
            </w:r>
          </w:p>
        </w:tc>
        <w:tc>
          <w:tcPr>
            <w:tcW w:w="709" w:type="dxa"/>
            <w:shd w:val="clear" w:color="auto" w:fill="auto"/>
            <w:vAlign w:val="center"/>
            <w:hideMark/>
          </w:tcPr>
          <w:p w:rsidR="00C001A6" w:rsidRPr="002A58D8" w:rsidRDefault="00C001A6" w:rsidP="00C001A6">
            <w:pPr>
              <w:pStyle w:val="afffff2"/>
            </w:pPr>
            <w:r w:rsidRPr="002A58D8">
              <w:t>19146</w:t>
            </w:r>
          </w:p>
        </w:tc>
        <w:tc>
          <w:tcPr>
            <w:tcW w:w="708" w:type="dxa"/>
            <w:shd w:val="clear" w:color="auto" w:fill="auto"/>
            <w:vAlign w:val="center"/>
            <w:hideMark/>
          </w:tcPr>
          <w:p w:rsidR="00C001A6" w:rsidRPr="002A58D8" w:rsidRDefault="00C001A6" w:rsidP="00C001A6">
            <w:pPr>
              <w:pStyle w:val="afffff2"/>
            </w:pPr>
            <w:r w:rsidRPr="002A58D8">
              <w:t>0</w:t>
            </w:r>
          </w:p>
        </w:tc>
        <w:tc>
          <w:tcPr>
            <w:tcW w:w="831" w:type="dxa"/>
            <w:shd w:val="clear" w:color="auto" w:fill="auto"/>
            <w:vAlign w:val="center"/>
            <w:hideMark/>
          </w:tcPr>
          <w:p w:rsidR="00C001A6" w:rsidRPr="002A58D8" w:rsidRDefault="00C001A6" w:rsidP="00C001A6">
            <w:pPr>
              <w:pStyle w:val="afffff2"/>
            </w:pPr>
            <w:r w:rsidRPr="002A58D8">
              <w:t>0</w:t>
            </w:r>
          </w:p>
        </w:tc>
        <w:tc>
          <w:tcPr>
            <w:tcW w:w="704" w:type="dxa"/>
            <w:shd w:val="clear" w:color="auto" w:fill="auto"/>
            <w:vAlign w:val="center"/>
            <w:hideMark/>
          </w:tcPr>
          <w:p w:rsidR="00C001A6" w:rsidRPr="002A58D8" w:rsidRDefault="00C001A6" w:rsidP="00C001A6">
            <w:pPr>
              <w:pStyle w:val="afffff2"/>
            </w:pPr>
            <w:r w:rsidRPr="002A58D8">
              <w:t>0</w:t>
            </w:r>
          </w:p>
        </w:tc>
        <w:tc>
          <w:tcPr>
            <w:tcW w:w="704" w:type="dxa"/>
            <w:shd w:val="clear" w:color="auto" w:fill="auto"/>
            <w:vAlign w:val="center"/>
            <w:hideMark/>
          </w:tcPr>
          <w:p w:rsidR="00C001A6" w:rsidRPr="002A58D8" w:rsidRDefault="00C001A6" w:rsidP="00C001A6">
            <w:pPr>
              <w:pStyle w:val="afffff2"/>
            </w:pPr>
            <w:r w:rsidRPr="002A58D8">
              <w:t>0</w:t>
            </w:r>
          </w:p>
        </w:tc>
        <w:tc>
          <w:tcPr>
            <w:tcW w:w="704" w:type="dxa"/>
            <w:shd w:val="clear" w:color="auto" w:fill="auto"/>
            <w:vAlign w:val="center"/>
            <w:hideMark/>
          </w:tcPr>
          <w:p w:rsidR="00C001A6" w:rsidRPr="002A58D8" w:rsidRDefault="00C001A6" w:rsidP="00C001A6">
            <w:pPr>
              <w:pStyle w:val="afffff2"/>
            </w:pPr>
            <w:r w:rsidRPr="002A58D8">
              <w:t>0</w:t>
            </w:r>
          </w:p>
        </w:tc>
        <w:tc>
          <w:tcPr>
            <w:tcW w:w="704" w:type="dxa"/>
            <w:shd w:val="clear" w:color="auto" w:fill="auto"/>
            <w:vAlign w:val="center"/>
            <w:hideMark/>
          </w:tcPr>
          <w:p w:rsidR="00C001A6" w:rsidRPr="002A58D8" w:rsidRDefault="00C001A6" w:rsidP="00C001A6">
            <w:pPr>
              <w:pStyle w:val="afffff2"/>
            </w:pPr>
            <w:r w:rsidRPr="002A58D8">
              <w:t>0</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3.2.1.1</w:t>
            </w:r>
          </w:p>
        </w:tc>
        <w:tc>
          <w:tcPr>
            <w:tcW w:w="4720" w:type="dxa"/>
            <w:shd w:val="clear" w:color="auto" w:fill="auto"/>
            <w:vAlign w:val="center"/>
            <w:hideMark/>
          </w:tcPr>
          <w:p w:rsidR="00C001A6" w:rsidRPr="002A58D8" w:rsidRDefault="00C001A6" w:rsidP="00C001A6">
            <w:pPr>
              <w:pStyle w:val="afffff2"/>
              <w:rPr>
                <w:b/>
                <w:bCs/>
              </w:rPr>
            </w:pPr>
            <w:r w:rsidRPr="002A58D8">
              <w:rPr>
                <w:b/>
                <w:bCs/>
              </w:rPr>
              <w:t>Реконструкция Авачинского подземного водозабора</w:t>
            </w:r>
          </w:p>
        </w:tc>
        <w:tc>
          <w:tcPr>
            <w:tcW w:w="874" w:type="dxa"/>
            <w:shd w:val="clear" w:color="auto" w:fill="auto"/>
            <w:vAlign w:val="center"/>
            <w:hideMark/>
          </w:tcPr>
          <w:p w:rsidR="00C001A6" w:rsidRPr="002A58D8" w:rsidRDefault="00C001A6" w:rsidP="00C001A6">
            <w:pPr>
              <w:pStyle w:val="afffff2"/>
              <w:rPr>
                <w:b/>
                <w:bCs/>
              </w:rPr>
            </w:pPr>
            <w:r w:rsidRPr="002A58D8">
              <w:rPr>
                <w:b/>
                <w:bCs/>
              </w:rPr>
              <w:t>35973</w:t>
            </w:r>
          </w:p>
        </w:tc>
        <w:tc>
          <w:tcPr>
            <w:tcW w:w="704" w:type="dxa"/>
            <w:shd w:val="clear" w:color="auto" w:fill="auto"/>
            <w:vAlign w:val="center"/>
            <w:hideMark/>
          </w:tcPr>
          <w:p w:rsidR="00C001A6" w:rsidRPr="002A58D8" w:rsidRDefault="00C001A6" w:rsidP="00C001A6">
            <w:pPr>
              <w:pStyle w:val="afffff2"/>
              <w:rPr>
                <w:b/>
                <w:bCs/>
              </w:rPr>
            </w:pPr>
            <w:r w:rsidRPr="002A58D8">
              <w:rPr>
                <w:b/>
                <w:bCs/>
              </w:rPr>
              <w:t>13836</w:t>
            </w:r>
          </w:p>
        </w:tc>
        <w:tc>
          <w:tcPr>
            <w:tcW w:w="709" w:type="dxa"/>
            <w:shd w:val="clear" w:color="auto" w:fill="auto"/>
            <w:vAlign w:val="center"/>
            <w:hideMark/>
          </w:tcPr>
          <w:p w:rsidR="00C001A6" w:rsidRPr="002A58D8" w:rsidRDefault="00C001A6" w:rsidP="00C001A6">
            <w:pPr>
              <w:pStyle w:val="afffff2"/>
              <w:rPr>
                <w:b/>
                <w:bCs/>
              </w:rPr>
            </w:pPr>
            <w:r w:rsidRPr="002A58D8">
              <w:rPr>
                <w:b/>
                <w:bCs/>
              </w:rPr>
              <w:t>16603</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1841" w:type="dxa"/>
            <w:vMerge w:val="restart"/>
            <w:shd w:val="clear" w:color="auto" w:fill="auto"/>
            <w:vAlign w:val="center"/>
            <w:hideMark/>
          </w:tcPr>
          <w:p w:rsidR="00C001A6" w:rsidRPr="002A58D8" w:rsidRDefault="00C001A6" w:rsidP="00C001A6">
            <w:pPr>
              <w:pStyle w:val="afffff2"/>
            </w:pPr>
            <w:r w:rsidRPr="002A58D8">
              <w:t>Максимальная производительность 5200 м³/час (13 н/а), напор 28 м, мощность 383 кВт</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3.2.1.1.1</w:t>
            </w:r>
          </w:p>
        </w:tc>
        <w:tc>
          <w:tcPr>
            <w:tcW w:w="4720" w:type="dxa"/>
            <w:shd w:val="clear" w:color="auto" w:fill="auto"/>
            <w:vAlign w:val="center"/>
            <w:hideMark/>
          </w:tcPr>
          <w:p w:rsidR="00C001A6" w:rsidRPr="002A58D8" w:rsidRDefault="00C001A6" w:rsidP="00C001A6">
            <w:pPr>
              <w:pStyle w:val="afffff2"/>
            </w:pPr>
            <w:r w:rsidRPr="002A58D8">
              <w:t>замена оборудования</w:t>
            </w:r>
          </w:p>
        </w:tc>
        <w:tc>
          <w:tcPr>
            <w:tcW w:w="874" w:type="dxa"/>
            <w:shd w:val="clear" w:color="auto" w:fill="auto"/>
            <w:vAlign w:val="center"/>
            <w:hideMark/>
          </w:tcPr>
          <w:p w:rsidR="00C001A6" w:rsidRPr="002A58D8" w:rsidRDefault="00C001A6" w:rsidP="00C001A6">
            <w:pPr>
              <w:pStyle w:val="afffff2"/>
            </w:pPr>
            <w:r w:rsidRPr="002A58D8">
              <w:t>62745</w:t>
            </w:r>
          </w:p>
        </w:tc>
        <w:tc>
          <w:tcPr>
            <w:tcW w:w="704" w:type="dxa"/>
            <w:shd w:val="clear" w:color="auto" w:fill="auto"/>
            <w:vAlign w:val="center"/>
            <w:hideMark/>
          </w:tcPr>
          <w:p w:rsidR="00C001A6" w:rsidRPr="002A58D8" w:rsidRDefault="00C001A6" w:rsidP="00C001A6">
            <w:pPr>
              <w:pStyle w:val="afffff2"/>
            </w:pPr>
            <w:r w:rsidRPr="002A58D8">
              <w:t>25459</w:t>
            </w:r>
          </w:p>
        </w:tc>
        <w:tc>
          <w:tcPr>
            <w:tcW w:w="709" w:type="dxa"/>
            <w:shd w:val="clear" w:color="auto" w:fill="auto"/>
            <w:vAlign w:val="center"/>
            <w:hideMark/>
          </w:tcPr>
          <w:p w:rsidR="00C001A6" w:rsidRPr="002A58D8" w:rsidRDefault="00C001A6" w:rsidP="00C001A6">
            <w:pPr>
              <w:pStyle w:val="afffff2"/>
            </w:pPr>
            <w:r w:rsidRPr="002A58D8">
              <w:t>26376</w:t>
            </w:r>
          </w:p>
        </w:tc>
        <w:tc>
          <w:tcPr>
            <w:tcW w:w="708" w:type="dxa"/>
            <w:shd w:val="clear" w:color="auto" w:fill="auto"/>
            <w:vAlign w:val="center"/>
            <w:hideMark/>
          </w:tcPr>
          <w:p w:rsidR="00C001A6" w:rsidRPr="002A58D8" w:rsidRDefault="00C001A6" w:rsidP="00C001A6">
            <w:pPr>
              <w:pStyle w:val="afffff2"/>
            </w:pPr>
            <w:r w:rsidRPr="002A58D8">
              <w:t>10910</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1841" w:type="dxa"/>
            <w:vMerge/>
            <w:vAlign w:val="center"/>
            <w:hideMark/>
          </w:tcPr>
          <w:p w:rsidR="00C001A6" w:rsidRPr="002A58D8" w:rsidRDefault="00C001A6" w:rsidP="00C001A6">
            <w:pPr>
              <w:pStyle w:val="afffff2"/>
            </w:pP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3.2.1.1.2</w:t>
            </w:r>
          </w:p>
        </w:tc>
        <w:tc>
          <w:tcPr>
            <w:tcW w:w="4720" w:type="dxa"/>
            <w:shd w:val="clear" w:color="auto" w:fill="auto"/>
            <w:vAlign w:val="center"/>
            <w:hideMark/>
          </w:tcPr>
          <w:p w:rsidR="00C001A6" w:rsidRPr="002A58D8" w:rsidRDefault="00C001A6" w:rsidP="00C001A6">
            <w:pPr>
              <w:pStyle w:val="afffff2"/>
            </w:pPr>
            <w:r w:rsidRPr="002A58D8">
              <w:t>автоматизация и диспетчеризация</w:t>
            </w:r>
          </w:p>
        </w:tc>
        <w:tc>
          <w:tcPr>
            <w:tcW w:w="874" w:type="dxa"/>
            <w:shd w:val="clear" w:color="auto" w:fill="auto"/>
            <w:vAlign w:val="center"/>
            <w:hideMark/>
          </w:tcPr>
          <w:p w:rsidR="00C001A6" w:rsidRPr="002A58D8" w:rsidRDefault="00C001A6" w:rsidP="00C001A6">
            <w:pPr>
              <w:pStyle w:val="afffff2"/>
            </w:pPr>
            <w:r w:rsidRPr="002A58D8">
              <w:t>157811</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53581</w:t>
            </w:r>
          </w:p>
        </w:tc>
        <w:tc>
          <w:tcPr>
            <w:tcW w:w="704" w:type="dxa"/>
            <w:shd w:val="clear" w:color="auto" w:fill="auto"/>
            <w:vAlign w:val="center"/>
            <w:hideMark/>
          </w:tcPr>
          <w:p w:rsidR="00C001A6" w:rsidRPr="002A58D8" w:rsidRDefault="00C001A6" w:rsidP="00C001A6">
            <w:pPr>
              <w:pStyle w:val="afffff2"/>
            </w:pPr>
            <w:r w:rsidRPr="002A58D8">
              <w:t>55402</w:t>
            </w:r>
          </w:p>
        </w:tc>
        <w:tc>
          <w:tcPr>
            <w:tcW w:w="704" w:type="dxa"/>
            <w:shd w:val="clear" w:color="auto" w:fill="auto"/>
            <w:vAlign w:val="center"/>
            <w:hideMark/>
          </w:tcPr>
          <w:p w:rsidR="00C001A6" w:rsidRPr="002A58D8" w:rsidRDefault="00C001A6" w:rsidP="00C001A6">
            <w:pPr>
              <w:pStyle w:val="afffff2"/>
            </w:pPr>
            <w:r w:rsidRPr="002A58D8">
              <w:t>24112</w:t>
            </w:r>
          </w:p>
        </w:tc>
        <w:tc>
          <w:tcPr>
            <w:tcW w:w="704" w:type="dxa"/>
            <w:shd w:val="clear" w:color="auto" w:fill="auto"/>
            <w:vAlign w:val="center"/>
            <w:hideMark/>
          </w:tcPr>
          <w:p w:rsidR="00C001A6" w:rsidRPr="002A58D8" w:rsidRDefault="00C001A6" w:rsidP="00C001A6">
            <w:pPr>
              <w:pStyle w:val="afffff2"/>
            </w:pPr>
            <w:r w:rsidRPr="002A58D8">
              <w:t>24716</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rPr>
                <w:rFonts w:ascii="Arial" w:hAnsi="Arial" w:cs="Arial"/>
              </w:rPr>
            </w:pPr>
            <w:r w:rsidRPr="002A58D8">
              <w:rPr>
                <w:rFonts w:ascii="Arial" w:hAnsi="Arial" w:cs="Arial"/>
              </w:rPr>
              <w:t> </w:t>
            </w:r>
          </w:p>
        </w:tc>
        <w:tc>
          <w:tcPr>
            <w:tcW w:w="1841" w:type="dxa"/>
            <w:vMerge/>
            <w:vAlign w:val="center"/>
            <w:hideMark/>
          </w:tcPr>
          <w:p w:rsidR="00C001A6" w:rsidRPr="002A58D8" w:rsidRDefault="00C001A6" w:rsidP="00C001A6">
            <w:pPr>
              <w:pStyle w:val="afffff2"/>
            </w:pP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3.2.1.2</w:t>
            </w:r>
          </w:p>
        </w:tc>
        <w:tc>
          <w:tcPr>
            <w:tcW w:w="4720" w:type="dxa"/>
            <w:shd w:val="clear" w:color="auto" w:fill="auto"/>
            <w:vAlign w:val="center"/>
            <w:hideMark/>
          </w:tcPr>
          <w:p w:rsidR="00C001A6" w:rsidRPr="002A58D8" w:rsidRDefault="00C001A6" w:rsidP="00C001A6">
            <w:pPr>
              <w:pStyle w:val="afffff2"/>
            </w:pPr>
            <w:r w:rsidRPr="002A58D8">
              <w:t>Реконструкция скважин пос. Пограничный</w:t>
            </w:r>
          </w:p>
        </w:tc>
        <w:tc>
          <w:tcPr>
            <w:tcW w:w="874" w:type="dxa"/>
            <w:shd w:val="clear" w:color="auto" w:fill="auto"/>
            <w:vAlign w:val="center"/>
            <w:hideMark/>
          </w:tcPr>
          <w:p w:rsidR="00C001A6" w:rsidRPr="002A58D8" w:rsidRDefault="00C001A6" w:rsidP="00C001A6">
            <w:pPr>
              <w:pStyle w:val="afffff2"/>
            </w:pPr>
            <w:r w:rsidRPr="002A58D8">
              <w:t>1100</w:t>
            </w:r>
          </w:p>
        </w:tc>
        <w:tc>
          <w:tcPr>
            <w:tcW w:w="704" w:type="dxa"/>
            <w:shd w:val="clear" w:color="auto" w:fill="auto"/>
            <w:vAlign w:val="center"/>
            <w:hideMark/>
          </w:tcPr>
          <w:p w:rsidR="00C001A6" w:rsidRPr="002A58D8" w:rsidRDefault="00C001A6" w:rsidP="00C001A6">
            <w:pPr>
              <w:pStyle w:val="afffff2"/>
            </w:pPr>
            <w:r w:rsidRPr="002A58D8">
              <w:t>1100</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3.2.1.3</w:t>
            </w:r>
          </w:p>
        </w:tc>
        <w:tc>
          <w:tcPr>
            <w:tcW w:w="4720" w:type="dxa"/>
            <w:shd w:val="clear" w:color="auto" w:fill="auto"/>
            <w:vAlign w:val="center"/>
            <w:hideMark/>
          </w:tcPr>
          <w:p w:rsidR="00C001A6" w:rsidRPr="002A58D8" w:rsidRDefault="00C001A6" w:rsidP="00C001A6">
            <w:pPr>
              <w:pStyle w:val="afffff2"/>
            </w:pPr>
            <w:r w:rsidRPr="002A58D8">
              <w:t>Реконструкция скважин пос. Садовый</w:t>
            </w:r>
          </w:p>
        </w:tc>
        <w:tc>
          <w:tcPr>
            <w:tcW w:w="874" w:type="dxa"/>
            <w:shd w:val="clear" w:color="auto" w:fill="auto"/>
            <w:vAlign w:val="center"/>
            <w:hideMark/>
          </w:tcPr>
          <w:p w:rsidR="00C001A6" w:rsidRPr="002A58D8" w:rsidRDefault="00C001A6" w:rsidP="00C001A6">
            <w:pPr>
              <w:pStyle w:val="afffff2"/>
            </w:pPr>
            <w:r w:rsidRPr="002A58D8">
              <w:t>1100</w:t>
            </w:r>
          </w:p>
        </w:tc>
        <w:tc>
          <w:tcPr>
            <w:tcW w:w="704" w:type="dxa"/>
            <w:shd w:val="clear" w:color="auto" w:fill="auto"/>
            <w:vAlign w:val="center"/>
            <w:hideMark/>
          </w:tcPr>
          <w:p w:rsidR="00C001A6" w:rsidRPr="002A58D8" w:rsidRDefault="00C001A6" w:rsidP="00C001A6">
            <w:pPr>
              <w:pStyle w:val="afffff2"/>
            </w:pPr>
            <w:r w:rsidRPr="002A58D8">
              <w:t>1100</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3.2.1.4</w:t>
            </w:r>
          </w:p>
        </w:tc>
        <w:tc>
          <w:tcPr>
            <w:tcW w:w="4720" w:type="dxa"/>
            <w:shd w:val="clear" w:color="auto" w:fill="auto"/>
            <w:vAlign w:val="center"/>
            <w:hideMark/>
          </w:tcPr>
          <w:p w:rsidR="00C001A6" w:rsidRPr="002A58D8" w:rsidRDefault="00C001A6" w:rsidP="00C001A6">
            <w:pPr>
              <w:pStyle w:val="afffff2"/>
            </w:pPr>
            <w:r w:rsidRPr="002A58D8">
              <w:t>Реконструкция водозабора пос. Мутной</w:t>
            </w:r>
          </w:p>
        </w:tc>
        <w:tc>
          <w:tcPr>
            <w:tcW w:w="874" w:type="dxa"/>
            <w:shd w:val="clear" w:color="auto" w:fill="auto"/>
            <w:vAlign w:val="center"/>
            <w:hideMark/>
          </w:tcPr>
          <w:p w:rsidR="00C001A6" w:rsidRPr="002A58D8" w:rsidRDefault="00C001A6" w:rsidP="00C001A6">
            <w:pPr>
              <w:pStyle w:val="afffff2"/>
            </w:pPr>
            <w:r w:rsidRPr="002A58D8">
              <w:t>2543</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2543</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3.2.3</w:t>
            </w:r>
          </w:p>
        </w:tc>
        <w:tc>
          <w:tcPr>
            <w:tcW w:w="4720" w:type="dxa"/>
            <w:shd w:val="clear" w:color="auto" w:fill="auto"/>
            <w:vAlign w:val="center"/>
            <w:hideMark/>
          </w:tcPr>
          <w:p w:rsidR="00C001A6" w:rsidRPr="002A58D8" w:rsidRDefault="00C001A6" w:rsidP="00C001A6">
            <w:pPr>
              <w:pStyle w:val="afffff2"/>
            </w:pPr>
            <w:r w:rsidRPr="002A58D8">
              <w:t>Реконструкция ВНС</w:t>
            </w:r>
          </w:p>
        </w:tc>
        <w:tc>
          <w:tcPr>
            <w:tcW w:w="874" w:type="dxa"/>
            <w:shd w:val="clear" w:color="auto" w:fill="auto"/>
            <w:vAlign w:val="center"/>
            <w:hideMark/>
          </w:tcPr>
          <w:p w:rsidR="00C001A6" w:rsidRPr="002A58D8" w:rsidRDefault="00C001A6" w:rsidP="00C001A6">
            <w:pPr>
              <w:pStyle w:val="afffff2"/>
            </w:pPr>
            <w:r w:rsidRPr="002A58D8">
              <w:t>148431</w:t>
            </w:r>
          </w:p>
        </w:tc>
        <w:tc>
          <w:tcPr>
            <w:tcW w:w="704" w:type="dxa"/>
            <w:shd w:val="clear" w:color="auto" w:fill="auto"/>
            <w:vAlign w:val="center"/>
            <w:hideMark/>
          </w:tcPr>
          <w:p w:rsidR="00C001A6" w:rsidRPr="002A58D8" w:rsidRDefault="00C001A6" w:rsidP="00C001A6">
            <w:pPr>
              <w:pStyle w:val="afffff2"/>
            </w:pPr>
            <w:r w:rsidRPr="002A58D8">
              <w:t>54189</w:t>
            </w:r>
          </w:p>
        </w:tc>
        <w:tc>
          <w:tcPr>
            <w:tcW w:w="709" w:type="dxa"/>
            <w:shd w:val="clear" w:color="auto" w:fill="auto"/>
            <w:vAlign w:val="center"/>
            <w:hideMark/>
          </w:tcPr>
          <w:p w:rsidR="00C001A6" w:rsidRPr="002A58D8" w:rsidRDefault="00C001A6" w:rsidP="00C001A6">
            <w:pPr>
              <w:pStyle w:val="afffff2"/>
            </w:pPr>
            <w:r w:rsidRPr="002A58D8">
              <w:t>40490</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vMerge w:val="restart"/>
            <w:shd w:val="clear" w:color="auto" w:fill="auto"/>
            <w:vAlign w:val="center"/>
            <w:hideMark/>
          </w:tcPr>
          <w:p w:rsidR="00C001A6" w:rsidRPr="002A58D8" w:rsidRDefault="00C001A6" w:rsidP="00C001A6">
            <w:pPr>
              <w:pStyle w:val="afffff2"/>
            </w:pPr>
            <w:r w:rsidRPr="002A58D8">
              <w:t>3.2.3.1</w:t>
            </w:r>
          </w:p>
        </w:tc>
        <w:tc>
          <w:tcPr>
            <w:tcW w:w="4720" w:type="dxa"/>
            <w:shd w:val="clear" w:color="auto" w:fill="auto"/>
            <w:vAlign w:val="center"/>
            <w:hideMark/>
          </w:tcPr>
          <w:p w:rsidR="00C001A6" w:rsidRPr="002A58D8" w:rsidRDefault="00C001A6" w:rsidP="00C001A6">
            <w:pPr>
              <w:pStyle w:val="afffff2"/>
            </w:pPr>
            <w:r w:rsidRPr="002A58D8">
              <w:t>Реконструкция насосной станции 2-го подъема и закрытое распределительное устройство (ЗРУ-6 кВ) Авачинского водозабора (в том числе проектные работы и государственная экспертиза проектной документации)</w:t>
            </w:r>
          </w:p>
        </w:tc>
        <w:tc>
          <w:tcPr>
            <w:tcW w:w="874" w:type="dxa"/>
            <w:shd w:val="clear" w:color="auto" w:fill="auto"/>
            <w:vAlign w:val="center"/>
            <w:hideMark/>
          </w:tcPr>
          <w:p w:rsidR="00C001A6" w:rsidRPr="002A58D8" w:rsidRDefault="00C001A6" w:rsidP="00C001A6">
            <w:pPr>
              <w:pStyle w:val="afffff2"/>
            </w:pPr>
            <w:r w:rsidRPr="002A58D8">
              <w:t>102345</w:t>
            </w:r>
          </w:p>
        </w:tc>
        <w:tc>
          <w:tcPr>
            <w:tcW w:w="704" w:type="dxa"/>
            <w:shd w:val="clear" w:color="auto" w:fill="auto"/>
            <w:vAlign w:val="center"/>
            <w:hideMark/>
          </w:tcPr>
          <w:p w:rsidR="00C001A6" w:rsidRPr="002A58D8" w:rsidRDefault="00C001A6" w:rsidP="00C001A6">
            <w:pPr>
              <w:pStyle w:val="afffff2"/>
            </w:pPr>
            <w:r w:rsidRPr="002A58D8">
              <w:t>8103</w:t>
            </w:r>
          </w:p>
        </w:tc>
        <w:tc>
          <w:tcPr>
            <w:tcW w:w="709" w:type="dxa"/>
            <w:shd w:val="clear" w:color="auto" w:fill="auto"/>
            <w:vAlign w:val="center"/>
            <w:hideMark/>
          </w:tcPr>
          <w:p w:rsidR="00C001A6" w:rsidRPr="002A58D8" w:rsidRDefault="00C001A6" w:rsidP="00C001A6">
            <w:pPr>
              <w:pStyle w:val="afffff2"/>
            </w:pPr>
            <w:r w:rsidRPr="002A58D8">
              <w:t>40490</w:t>
            </w:r>
          </w:p>
        </w:tc>
        <w:tc>
          <w:tcPr>
            <w:tcW w:w="708" w:type="dxa"/>
            <w:shd w:val="clear" w:color="auto" w:fill="auto"/>
            <w:vAlign w:val="center"/>
            <w:hideMark/>
          </w:tcPr>
          <w:p w:rsidR="00C001A6" w:rsidRPr="002A58D8" w:rsidRDefault="00C001A6" w:rsidP="00C001A6">
            <w:pPr>
              <w:pStyle w:val="afffff2"/>
            </w:pPr>
            <w:r w:rsidRPr="002A58D8">
              <w:t>53752</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10 636</w:t>
            </w:r>
          </w:p>
        </w:tc>
        <w:tc>
          <w:tcPr>
            <w:tcW w:w="1841" w:type="dxa"/>
            <w:vMerge w:val="restart"/>
            <w:shd w:val="clear" w:color="auto" w:fill="auto"/>
            <w:vAlign w:val="center"/>
            <w:hideMark/>
          </w:tcPr>
          <w:p w:rsidR="00C001A6" w:rsidRPr="002A58D8" w:rsidRDefault="00C001A6" w:rsidP="00C001A6">
            <w:pPr>
              <w:pStyle w:val="afffff2"/>
            </w:pPr>
            <w:r w:rsidRPr="002A58D8">
              <w:t>Максимальная производительность 2000 м³/час, напор 100 м, мощность 800 кВт</w:t>
            </w:r>
          </w:p>
        </w:tc>
      </w:tr>
      <w:tr w:rsidR="002A58D8" w:rsidRPr="002A58D8" w:rsidTr="002A58D8">
        <w:trPr>
          <w:cantSplit/>
          <w:trHeight w:val="20"/>
          <w:jc w:val="center"/>
        </w:trPr>
        <w:tc>
          <w:tcPr>
            <w:tcW w:w="804" w:type="dxa"/>
            <w:vMerge/>
            <w:vAlign w:val="center"/>
            <w:hideMark/>
          </w:tcPr>
          <w:p w:rsidR="00C001A6" w:rsidRPr="002A58D8" w:rsidRDefault="00C001A6" w:rsidP="00C001A6">
            <w:pPr>
              <w:pStyle w:val="afffff2"/>
            </w:pPr>
          </w:p>
        </w:tc>
        <w:tc>
          <w:tcPr>
            <w:tcW w:w="4720" w:type="dxa"/>
            <w:shd w:val="clear" w:color="auto" w:fill="auto"/>
            <w:vAlign w:val="center"/>
            <w:hideMark/>
          </w:tcPr>
          <w:p w:rsidR="00C001A6" w:rsidRPr="002A58D8" w:rsidRDefault="00C001A6" w:rsidP="00C001A6">
            <w:pPr>
              <w:pStyle w:val="afffff2"/>
            </w:pPr>
            <w:r w:rsidRPr="002A58D8">
              <w:t>отдельно замена насосных агрегатов</w:t>
            </w:r>
          </w:p>
        </w:tc>
        <w:tc>
          <w:tcPr>
            <w:tcW w:w="874" w:type="dxa"/>
            <w:shd w:val="clear" w:color="auto" w:fill="auto"/>
            <w:vAlign w:val="center"/>
            <w:hideMark/>
          </w:tcPr>
          <w:p w:rsidR="00C001A6" w:rsidRPr="002A58D8" w:rsidRDefault="00C001A6" w:rsidP="00C001A6">
            <w:pPr>
              <w:pStyle w:val="afffff2"/>
            </w:pPr>
            <w:r w:rsidRPr="002A58D8">
              <w:t>35000</w:t>
            </w:r>
          </w:p>
        </w:tc>
        <w:tc>
          <w:tcPr>
            <w:tcW w:w="704" w:type="dxa"/>
            <w:shd w:val="clear" w:color="auto" w:fill="auto"/>
            <w:vAlign w:val="center"/>
            <w:hideMark/>
          </w:tcPr>
          <w:p w:rsidR="00C001A6" w:rsidRPr="002A58D8" w:rsidRDefault="00C001A6" w:rsidP="00C001A6">
            <w:pPr>
              <w:pStyle w:val="afffff2"/>
            </w:pPr>
            <w:r w:rsidRPr="002A58D8">
              <w:t>35000</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vMerge/>
            <w:vAlign w:val="center"/>
            <w:hideMark/>
          </w:tcPr>
          <w:p w:rsidR="00C001A6" w:rsidRPr="002A58D8" w:rsidRDefault="00C001A6" w:rsidP="00C001A6">
            <w:pPr>
              <w:pStyle w:val="afffff2"/>
            </w:pPr>
          </w:p>
        </w:tc>
      </w:tr>
      <w:tr w:rsidR="002A58D8" w:rsidRPr="002A58D8" w:rsidTr="002A58D8">
        <w:trPr>
          <w:cantSplit/>
          <w:trHeight w:val="20"/>
          <w:jc w:val="center"/>
        </w:trPr>
        <w:tc>
          <w:tcPr>
            <w:tcW w:w="804" w:type="dxa"/>
            <w:vMerge w:val="restart"/>
            <w:shd w:val="clear" w:color="auto" w:fill="auto"/>
            <w:vAlign w:val="center"/>
            <w:hideMark/>
          </w:tcPr>
          <w:p w:rsidR="00C001A6" w:rsidRPr="002A58D8" w:rsidRDefault="00C001A6" w:rsidP="00C001A6">
            <w:pPr>
              <w:pStyle w:val="afffff2"/>
            </w:pPr>
            <w:r w:rsidRPr="002A58D8">
              <w:t>3.2.3.2</w:t>
            </w:r>
          </w:p>
        </w:tc>
        <w:tc>
          <w:tcPr>
            <w:tcW w:w="4720" w:type="dxa"/>
            <w:shd w:val="clear" w:color="auto" w:fill="auto"/>
            <w:vAlign w:val="center"/>
            <w:hideMark/>
          </w:tcPr>
          <w:p w:rsidR="00C001A6" w:rsidRPr="002A58D8" w:rsidRDefault="00C001A6" w:rsidP="00C001A6">
            <w:pPr>
              <w:pStyle w:val="afffff2"/>
            </w:pPr>
            <w:r w:rsidRPr="002A58D8">
              <w:t>Реконструкция водопроводной насосной станции 3-го подъема с зонированием на 2 группы насосные агрегаты (в том числе проектные работы и государственная экспертиза проектной документации)</w:t>
            </w:r>
          </w:p>
        </w:tc>
        <w:tc>
          <w:tcPr>
            <w:tcW w:w="874" w:type="dxa"/>
            <w:shd w:val="clear" w:color="auto" w:fill="auto"/>
            <w:vAlign w:val="center"/>
            <w:hideMark/>
          </w:tcPr>
          <w:p w:rsidR="00C001A6" w:rsidRPr="002A58D8" w:rsidRDefault="00C001A6" w:rsidP="00C001A6">
            <w:pPr>
              <w:pStyle w:val="afffff2"/>
            </w:pPr>
            <w:r w:rsidRPr="002A58D8">
              <w:t>9836</w:t>
            </w:r>
          </w:p>
        </w:tc>
        <w:tc>
          <w:tcPr>
            <w:tcW w:w="704" w:type="dxa"/>
            <w:shd w:val="clear" w:color="auto" w:fill="auto"/>
            <w:vAlign w:val="center"/>
            <w:hideMark/>
          </w:tcPr>
          <w:p w:rsidR="00C001A6" w:rsidRPr="002A58D8" w:rsidRDefault="00C001A6" w:rsidP="00C001A6">
            <w:pPr>
              <w:pStyle w:val="afffff2"/>
            </w:pPr>
            <w:r w:rsidRPr="002A58D8">
              <w:t>9836</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188</w:t>
            </w:r>
          </w:p>
        </w:tc>
        <w:tc>
          <w:tcPr>
            <w:tcW w:w="1841" w:type="dxa"/>
            <w:vMerge w:val="restart"/>
            <w:shd w:val="clear" w:color="auto" w:fill="auto"/>
            <w:vAlign w:val="center"/>
            <w:hideMark/>
          </w:tcPr>
          <w:p w:rsidR="00C001A6" w:rsidRPr="002A58D8" w:rsidRDefault="00C001A6" w:rsidP="00C001A6">
            <w:pPr>
              <w:pStyle w:val="afffff2"/>
            </w:pPr>
            <w:r w:rsidRPr="002A58D8">
              <w:t>Максимальная производительность 120 м³/час,  мощность 48 кВт</w:t>
            </w:r>
          </w:p>
        </w:tc>
      </w:tr>
      <w:tr w:rsidR="002A58D8" w:rsidRPr="002A58D8" w:rsidTr="002A58D8">
        <w:trPr>
          <w:cantSplit/>
          <w:trHeight w:val="20"/>
          <w:jc w:val="center"/>
        </w:trPr>
        <w:tc>
          <w:tcPr>
            <w:tcW w:w="804" w:type="dxa"/>
            <w:vMerge/>
            <w:vAlign w:val="center"/>
            <w:hideMark/>
          </w:tcPr>
          <w:p w:rsidR="00C001A6" w:rsidRPr="002A58D8" w:rsidRDefault="00C001A6" w:rsidP="00C001A6">
            <w:pPr>
              <w:pStyle w:val="afffff2"/>
            </w:pPr>
          </w:p>
        </w:tc>
        <w:tc>
          <w:tcPr>
            <w:tcW w:w="4720" w:type="dxa"/>
            <w:shd w:val="clear" w:color="auto" w:fill="auto"/>
            <w:vAlign w:val="center"/>
            <w:hideMark/>
          </w:tcPr>
          <w:p w:rsidR="00C001A6" w:rsidRPr="002A58D8" w:rsidRDefault="00C001A6" w:rsidP="00C001A6">
            <w:pPr>
              <w:pStyle w:val="afffff2"/>
            </w:pPr>
            <w:r w:rsidRPr="002A58D8">
              <w:t>отдельно замена приборов учета воды</w:t>
            </w:r>
          </w:p>
        </w:tc>
        <w:tc>
          <w:tcPr>
            <w:tcW w:w="874" w:type="dxa"/>
            <w:shd w:val="clear" w:color="auto" w:fill="auto"/>
            <w:vAlign w:val="center"/>
            <w:hideMark/>
          </w:tcPr>
          <w:p w:rsidR="00C001A6" w:rsidRPr="002A58D8" w:rsidRDefault="00C001A6" w:rsidP="00C001A6">
            <w:pPr>
              <w:pStyle w:val="afffff2"/>
            </w:pPr>
            <w:r w:rsidRPr="002A58D8">
              <w:t>1250</w:t>
            </w:r>
          </w:p>
        </w:tc>
        <w:tc>
          <w:tcPr>
            <w:tcW w:w="704" w:type="dxa"/>
            <w:shd w:val="clear" w:color="auto" w:fill="auto"/>
            <w:vAlign w:val="center"/>
            <w:hideMark/>
          </w:tcPr>
          <w:p w:rsidR="00C001A6" w:rsidRPr="002A58D8" w:rsidRDefault="00C001A6" w:rsidP="00C001A6">
            <w:pPr>
              <w:pStyle w:val="afffff2"/>
            </w:pPr>
            <w:r w:rsidRPr="002A58D8">
              <w:t>1250</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vMerge/>
            <w:vAlign w:val="center"/>
            <w:hideMark/>
          </w:tcPr>
          <w:p w:rsidR="00C001A6" w:rsidRPr="002A58D8" w:rsidRDefault="00C001A6" w:rsidP="00C001A6">
            <w:pPr>
              <w:pStyle w:val="afffff2"/>
            </w:pP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3.2.5</w:t>
            </w:r>
          </w:p>
        </w:tc>
        <w:tc>
          <w:tcPr>
            <w:tcW w:w="4720" w:type="dxa"/>
            <w:shd w:val="clear" w:color="auto" w:fill="auto"/>
            <w:vAlign w:val="center"/>
            <w:hideMark/>
          </w:tcPr>
          <w:p w:rsidR="00C001A6" w:rsidRPr="002A58D8" w:rsidRDefault="00C001A6" w:rsidP="00C001A6">
            <w:pPr>
              <w:pStyle w:val="afffff2"/>
              <w:rPr>
                <w:b/>
                <w:bCs/>
              </w:rPr>
            </w:pPr>
            <w:r w:rsidRPr="002A58D8">
              <w:rPr>
                <w:b/>
                <w:bCs/>
              </w:rPr>
              <w:t>Устройство (восстановление и модернизация) водопроводных  камер, водопроводных колодцев, с установкой запорной арматуры, пожарных гидрантов, приборов учета</w:t>
            </w:r>
          </w:p>
        </w:tc>
        <w:tc>
          <w:tcPr>
            <w:tcW w:w="874" w:type="dxa"/>
            <w:shd w:val="clear" w:color="auto" w:fill="auto"/>
            <w:vAlign w:val="center"/>
            <w:hideMark/>
          </w:tcPr>
          <w:p w:rsidR="00C001A6" w:rsidRPr="002A58D8" w:rsidRDefault="00C001A6" w:rsidP="00C001A6">
            <w:pPr>
              <w:pStyle w:val="afffff2"/>
              <w:rPr>
                <w:b/>
                <w:bCs/>
              </w:rPr>
            </w:pPr>
            <w:r w:rsidRPr="002A58D8">
              <w:rPr>
                <w:b/>
                <w:bCs/>
              </w:rPr>
              <w:t>35780</w:t>
            </w:r>
          </w:p>
        </w:tc>
        <w:tc>
          <w:tcPr>
            <w:tcW w:w="704" w:type="dxa"/>
            <w:shd w:val="clear" w:color="auto" w:fill="auto"/>
            <w:vAlign w:val="center"/>
            <w:hideMark/>
          </w:tcPr>
          <w:p w:rsidR="00C001A6" w:rsidRPr="002A58D8" w:rsidRDefault="00C001A6" w:rsidP="00C001A6">
            <w:pPr>
              <w:pStyle w:val="afffff2"/>
              <w:rPr>
                <w:b/>
                <w:bCs/>
              </w:rPr>
            </w:pPr>
            <w:r w:rsidRPr="002A58D8">
              <w:rPr>
                <w:b/>
                <w:bCs/>
              </w:rPr>
              <w:t>18026</w:t>
            </w:r>
          </w:p>
        </w:tc>
        <w:tc>
          <w:tcPr>
            <w:tcW w:w="709" w:type="dxa"/>
            <w:shd w:val="clear" w:color="auto" w:fill="auto"/>
            <w:vAlign w:val="center"/>
            <w:hideMark/>
          </w:tcPr>
          <w:p w:rsidR="00C001A6" w:rsidRPr="002A58D8" w:rsidRDefault="00C001A6" w:rsidP="00C001A6">
            <w:pPr>
              <w:pStyle w:val="afffff2"/>
              <w:rPr>
                <w:b/>
                <w:bCs/>
              </w:rPr>
            </w:pPr>
            <w:r w:rsidRPr="002A58D8">
              <w:rPr>
                <w:b/>
                <w:bCs/>
              </w:rPr>
              <w:t>5853</w:t>
            </w:r>
          </w:p>
        </w:tc>
        <w:tc>
          <w:tcPr>
            <w:tcW w:w="708" w:type="dxa"/>
            <w:shd w:val="clear" w:color="auto" w:fill="auto"/>
            <w:vAlign w:val="center"/>
            <w:hideMark/>
          </w:tcPr>
          <w:p w:rsidR="00C001A6" w:rsidRPr="002A58D8" w:rsidRDefault="00C001A6" w:rsidP="00C001A6">
            <w:pPr>
              <w:pStyle w:val="afffff2"/>
              <w:rPr>
                <w:b/>
                <w:bCs/>
              </w:rPr>
            </w:pPr>
            <w:r w:rsidRPr="002A58D8">
              <w:rPr>
                <w:b/>
                <w:bCs/>
              </w:rPr>
              <w:t>2976</w:t>
            </w:r>
          </w:p>
        </w:tc>
        <w:tc>
          <w:tcPr>
            <w:tcW w:w="831" w:type="dxa"/>
            <w:shd w:val="clear" w:color="auto" w:fill="auto"/>
            <w:vAlign w:val="center"/>
            <w:hideMark/>
          </w:tcPr>
          <w:p w:rsidR="00C001A6" w:rsidRPr="002A58D8" w:rsidRDefault="00C001A6" w:rsidP="00C001A6">
            <w:pPr>
              <w:pStyle w:val="afffff2"/>
              <w:rPr>
                <w:b/>
                <w:bCs/>
              </w:rPr>
            </w:pPr>
            <w:r w:rsidRPr="002A58D8">
              <w:rPr>
                <w:b/>
                <w:bCs/>
              </w:rPr>
              <w:t>1785</w:t>
            </w:r>
          </w:p>
        </w:tc>
        <w:tc>
          <w:tcPr>
            <w:tcW w:w="704" w:type="dxa"/>
            <w:shd w:val="clear" w:color="auto" w:fill="auto"/>
            <w:vAlign w:val="center"/>
            <w:hideMark/>
          </w:tcPr>
          <w:p w:rsidR="00C001A6" w:rsidRPr="002A58D8" w:rsidRDefault="00C001A6" w:rsidP="00C001A6">
            <w:pPr>
              <w:pStyle w:val="afffff2"/>
              <w:rPr>
                <w:b/>
                <w:bCs/>
              </w:rPr>
            </w:pPr>
            <w:r w:rsidRPr="002A58D8">
              <w:rPr>
                <w:b/>
                <w:bCs/>
              </w:rPr>
              <w:t>1785</w:t>
            </w:r>
          </w:p>
        </w:tc>
        <w:tc>
          <w:tcPr>
            <w:tcW w:w="704" w:type="dxa"/>
            <w:shd w:val="clear" w:color="auto" w:fill="auto"/>
            <w:vAlign w:val="center"/>
            <w:hideMark/>
          </w:tcPr>
          <w:p w:rsidR="00C001A6" w:rsidRPr="002A58D8" w:rsidRDefault="00C001A6" w:rsidP="00C001A6">
            <w:pPr>
              <w:pStyle w:val="afffff2"/>
              <w:rPr>
                <w:b/>
                <w:bCs/>
              </w:rPr>
            </w:pPr>
            <w:r w:rsidRPr="002A58D8">
              <w:rPr>
                <w:b/>
                <w:bCs/>
              </w:rPr>
              <w:t>1785</w:t>
            </w:r>
          </w:p>
        </w:tc>
        <w:tc>
          <w:tcPr>
            <w:tcW w:w="704" w:type="dxa"/>
            <w:shd w:val="clear" w:color="auto" w:fill="auto"/>
            <w:vAlign w:val="center"/>
            <w:hideMark/>
          </w:tcPr>
          <w:p w:rsidR="00C001A6" w:rsidRPr="002A58D8" w:rsidRDefault="00C001A6" w:rsidP="00C001A6">
            <w:pPr>
              <w:pStyle w:val="afffff2"/>
              <w:rPr>
                <w:b/>
                <w:bCs/>
              </w:rPr>
            </w:pPr>
            <w:r w:rsidRPr="002A58D8">
              <w:rPr>
                <w:b/>
                <w:bCs/>
              </w:rPr>
              <w:t>1785</w:t>
            </w:r>
          </w:p>
        </w:tc>
        <w:tc>
          <w:tcPr>
            <w:tcW w:w="704" w:type="dxa"/>
            <w:shd w:val="clear" w:color="auto" w:fill="auto"/>
            <w:vAlign w:val="center"/>
            <w:hideMark/>
          </w:tcPr>
          <w:p w:rsidR="00C001A6" w:rsidRPr="002A58D8" w:rsidRDefault="00C001A6" w:rsidP="00C001A6">
            <w:pPr>
              <w:pStyle w:val="afffff2"/>
              <w:rPr>
                <w:b/>
                <w:bCs/>
              </w:rPr>
            </w:pPr>
            <w:r w:rsidRPr="002A58D8">
              <w:rPr>
                <w:b/>
                <w:bCs/>
              </w:rPr>
              <w:t>1785</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3.2.5.1</w:t>
            </w:r>
          </w:p>
        </w:tc>
        <w:tc>
          <w:tcPr>
            <w:tcW w:w="4720" w:type="dxa"/>
            <w:shd w:val="clear" w:color="auto" w:fill="auto"/>
            <w:vAlign w:val="center"/>
            <w:hideMark/>
          </w:tcPr>
          <w:p w:rsidR="00C001A6" w:rsidRPr="002A58D8" w:rsidRDefault="00C001A6" w:rsidP="00C001A6">
            <w:pPr>
              <w:pStyle w:val="afffff2"/>
            </w:pPr>
            <w:r w:rsidRPr="002A58D8">
              <w:t>Проектирование и строительство водомерных узлов на врезках диаметром 1000 мм вдоль всей трассы водовода</w:t>
            </w:r>
          </w:p>
        </w:tc>
        <w:tc>
          <w:tcPr>
            <w:tcW w:w="874" w:type="dxa"/>
            <w:shd w:val="clear" w:color="auto" w:fill="auto"/>
            <w:vAlign w:val="center"/>
            <w:hideMark/>
          </w:tcPr>
          <w:p w:rsidR="00C001A6" w:rsidRPr="002A58D8" w:rsidRDefault="00C001A6" w:rsidP="00C001A6">
            <w:pPr>
              <w:pStyle w:val="afffff2"/>
            </w:pPr>
            <w:r w:rsidRPr="002A58D8">
              <w:t>27327</w:t>
            </w:r>
          </w:p>
        </w:tc>
        <w:tc>
          <w:tcPr>
            <w:tcW w:w="704" w:type="dxa"/>
            <w:shd w:val="clear" w:color="auto" w:fill="auto"/>
            <w:vAlign w:val="center"/>
            <w:hideMark/>
          </w:tcPr>
          <w:p w:rsidR="00C001A6" w:rsidRPr="002A58D8" w:rsidRDefault="00C001A6" w:rsidP="00C001A6">
            <w:pPr>
              <w:pStyle w:val="afffff2"/>
            </w:pPr>
            <w:r w:rsidRPr="002A58D8">
              <w:t>9973</w:t>
            </w:r>
          </w:p>
        </w:tc>
        <w:tc>
          <w:tcPr>
            <w:tcW w:w="709" w:type="dxa"/>
            <w:shd w:val="clear" w:color="auto" w:fill="auto"/>
            <w:vAlign w:val="center"/>
            <w:hideMark/>
          </w:tcPr>
          <w:p w:rsidR="00C001A6" w:rsidRPr="002A58D8" w:rsidRDefault="00C001A6" w:rsidP="00C001A6">
            <w:pPr>
              <w:pStyle w:val="afffff2"/>
            </w:pPr>
            <w:r w:rsidRPr="002A58D8">
              <w:t>5453</w:t>
            </w:r>
          </w:p>
        </w:tc>
        <w:tc>
          <w:tcPr>
            <w:tcW w:w="708" w:type="dxa"/>
            <w:shd w:val="clear" w:color="auto" w:fill="auto"/>
            <w:vAlign w:val="center"/>
            <w:hideMark/>
          </w:tcPr>
          <w:p w:rsidR="00C001A6" w:rsidRPr="002A58D8" w:rsidRDefault="00C001A6" w:rsidP="00C001A6">
            <w:pPr>
              <w:pStyle w:val="afffff2"/>
            </w:pPr>
            <w:r w:rsidRPr="002A58D8">
              <w:t>2976</w:t>
            </w:r>
          </w:p>
        </w:tc>
        <w:tc>
          <w:tcPr>
            <w:tcW w:w="831" w:type="dxa"/>
            <w:shd w:val="clear" w:color="auto" w:fill="auto"/>
            <w:vAlign w:val="center"/>
            <w:hideMark/>
          </w:tcPr>
          <w:p w:rsidR="00C001A6" w:rsidRPr="002A58D8" w:rsidRDefault="00C001A6" w:rsidP="00C001A6">
            <w:pPr>
              <w:pStyle w:val="afffff2"/>
            </w:pPr>
            <w:r w:rsidRPr="002A58D8">
              <w:t>1785</w:t>
            </w:r>
          </w:p>
        </w:tc>
        <w:tc>
          <w:tcPr>
            <w:tcW w:w="704" w:type="dxa"/>
            <w:shd w:val="clear" w:color="auto" w:fill="auto"/>
            <w:vAlign w:val="center"/>
            <w:hideMark/>
          </w:tcPr>
          <w:p w:rsidR="00C001A6" w:rsidRPr="002A58D8" w:rsidRDefault="00C001A6" w:rsidP="00C001A6">
            <w:pPr>
              <w:pStyle w:val="afffff2"/>
            </w:pPr>
            <w:r w:rsidRPr="002A58D8">
              <w:t>1785</w:t>
            </w:r>
          </w:p>
        </w:tc>
        <w:tc>
          <w:tcPr>
            <w:tcW w:w="704" w:type="dxa"/>
            <w:shd w:val="clear" w:color="auto" w:fill="auto"/>
            <w:vAlign w:val="center"/>
            <w:hideMark/>
          </w:tcPr>
          <w:p w:rsidR="00C001A6" w:rsidRPr="002A58D8" w:rsidRDefault="00C001A6" w:rsidP="00C001A6">
            <w:pPr>
              <w:pStyle w:val="afffff2"/>
            </w:pPr>
            <w:r w:rsidRPr="002A58D8">
              <w:t>1785</w:t>
            </w:r>
          </w:p>
        </w:tc>
        <w:tc>
          <w:tcPr>
            <w:tcW w:w="704" w:type="dxa"/>
            <w:shd w:val="clear" w:color="auto" w:fill="auto"/>
            <w:vAlign w:val="center"/>
            <w:hideMark/>
          </w:tcPr>
          <w:p w:rsidR="00C001A6" w:rsidRPr="002A58D8" w:rsidRDefault="00C001A6" w:rsidP="00C001A6">
            <w:pPr>
              <w:pStyle w:val="afffff2"/>
            </w:pPr>
            <w:r w:rsidRPr="002A58D8">
              <w:t>1785</w:t>
            </w:r>
          </w:p>
        </w:tc>
        <w:tc>
          <w:tcPr>
            <w:tcW w:w="704" w:type="dxa"/>
            <w:shd w:val="clear" w:color="auto" w:fill="auto"/>
            <w:vAlign w:val="center"/>
            <w:hideMark/>
          </w:tcPr>
          <w:p w:rsidR="00C001A6" w:rsidRPr="002A58D8" w:rsidRDefault="00C001A6" w:rsidP="00C001A6">
            <w:pPr>
              <w:pStyle w:val="afffff2"/>
            </w:pPr>
            <w:r w:rsidRPr="002A58D8">
              <w:t>1785</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lastRenderedPageBreak/>
              <w:t>3.2.5.2</w:t>
            </w:r>
          </w:p>
        </w:tc>
        <w:tc>
          <w:tcPr>
            <w:tcW w:w="4720" w:type="dxa"/>
            <w:shd w:val="clear" w:color="auto" w:fill="auto"/>
            <w:vAlign w:val="center"/>
            <w:hideMark/>
          </w:tcPr>
          <w:p w:rsidR="00C001A6" w:rsidRPr="002A58D8" w:rsidRDefault="00C001A6" w:rsidP="00C001A6">
            <w:pPr>
              <w:pStyle w:val="afffff2"/>
            </w:pPr>
            <w:r w:rsidRPr="002A58D8">
              <w:t>Монтаж воздушных клапанов на магистральных водоводах диаметром 500 мм и 1000 мм на распределительной сети г.Елизово</w:t>
            </w:r>
          </w:p>
        </w:tc>
        <w:tc>
          <w:tcPr>
            <w:tcW w:w="874" w:type="dxa"/>
            <w:shd w:val="clear" w:color="auto" w:fill="auto"/>
            <w:vAlign w:val="center"/>
            <w:hideMark/>
          </w:tcPr>
          <w:p w:rsidR="00C001A6" w:rsidRPr="002A58D8" w:rsidRDefault="00C001A6" w:rsidP="00C001A6">
            <w:pPr>
              <w:pStyle w:val="afffff2"/>
            </w:pPr>
            <w:r w:rsidRPr="002A58D8">
              <w:t>4461</w:t>
            </w:r>
          </w:p>
        </w:tc>
        <w:tc>
          <w:tcPr>
            <w:tcW w:w="704" w:type="dxa"/>
            <w:shd w:val="clear" w:color="auto" w:fill="auto"/>
            <w:vAlign w:val="center"/>
            <w:hideMark/>
          </w:tcPr>
          <w:p w:rsidR="00C001A6" w:rsidRPr="002A58D8" w:rsidRDefault="00C001A6" w:rsidP="00C001A6">
            <w:pPr>
              <w:pStyle w:val="afffff2"/>
            </w:pPr>
            <w:r w:rsidRPr="002A58D8">
              <w:t>4261</w:t>
            </w:r>
          </w:p>
        </w:tc>
        <w:tc>
          <w:tcPr>
            <w:tcW w:w="709" w:type="dxa"/>
            <w:shd w:val="clear" w:color="auto" w:fill="auto"/>
            <w:vAlign w:val="center"/>
            <w:hideMark/>
          </w:tcPr>
          <w:p w:rsidR="00C001A6" w:rsidRPr="002A58D8" w:rsidRDefault="00C001A6" w:rsidP="00C001A6">
            <w:pPr>
              <w:pStyle w:val="afffff2"/>
            </w:pPr>
            <w:r w:rsidRPr="002A58D8">
              <w:t>200</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3.2.5.3</w:t>
            </w:r>
          </w:p>
        </w:tc>
        <w:tc>
          <w:tcPr>
            <w:tcW w:w="4720" w:type="dxa"/>
            <w:shd w:val="clear" w:color="auto" w:fill="auto"/>
            <w:vAlign w:val="center"/>
            <w:hideMark/>
          </w:tcPr>
          <w:p w:rsidR="00C001A6" w:rsidRPr="002A58D8" w:rsidRDefault="00C001A6" w:rsidP="00C001A6">
            <w:pPr>
              <w:pStyle w:val="afffff2"/>
            </w:pPr>
            <w:r w:rsidRPr="002A58D8">
              <w:t>Установка регуляторов давления на магистральном трубопроводе диаметром 500 перед врезкой, 2*300 по ул.Радужный переулок (название узла Регулятор 1). Проектирование и строительство камер переключения.</w:t>
            </w:r>
          </w:p>
        </w:tc>
        <w:tc>
          <w:tcPr>
            <w:tcW w:w="874" w:type="dxa"/>
            <w:shd w:val="clear" w:color="auto" w:fill="auto"/>
            <w:vAlign w:val="center"/>
            <w:hideMark/>
          </w:tcPr>
          <w:p w:rsidR="00C001A6" w:rsidRPr="002A58D8" w:rsidRDefault="00C001A6" w:rsidP="00C001A6">
            <w:pPr>
              <w:pStyle w:val="afffff2"/>
            </w:pPr>
            <w:r w:rsidRPr="002A58D8">
              <w:t>1770</w:t>
            </w:r>
          </w:p>
        </w:tc>
        <w:tc>
          <w:tcPr>
            <w:tcW w:w="704" w:type="dxa"/>
            <w:shd w:val="clear" w:color="auto" w:fill="auto"/>
            <w:vAlign w:val="center"/>
            <w:hideMark/>
          </w:tcPr>
          <w:p w:rsidR="00C001A6" w:rsidRPr="002A58D8" w:rsidRDefault="00C001A6" w:rsidP="00C001A6">
            <w:pPr>
              <w:pStyle w:val="afffff2"/>
            </w:pPr>
            <w:r w:rsidRPr="002A58D8">
              <w:t>1570</w:t>
            </w:r>
          </w:p>
        </w:tc>
        <w:tc>
          <w:tcPr>
            <w:tcW w:w="709" w:type="dxa"/>
            <w:shd w:val="clear" w:color="auto" w:fill="auto"/>
            <w:vAlign w:val="center"/>
            <w:hideMark/>
          </w:tcPr>
          <w:p w:rsidR="00C001A6" w:rsidRPr="002A58D8" w:rsidRDefault="00C001A6" w:rsidP="00C001A6">
            <w:pPr>
              <w:pStyle w:val="afffff2"/>
            </w:pPr>
            <w:r w:rsidRPr="002A58D8">
              <w:t>200</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3.2.5.4</w:t>
            </w:r>
          </w:p>
        </w:tc>
        <w:tc>
          <w:tcPr>
            <w:tcW w:w="4720" w:type="dxa"/>
            <w:shd w:val="clear" w:color="auto" w:fill="auto"/>
            <w:vAlign w:val="center"/>
            <w:hideMark/>
          </w:tcPr>
          <w:p w:rsidR="00C001A6" w:rsidRPr="002A58D8" w:rsidRDefault="00C001A6" w:rsidP="00C001A6">
            <w:pPr>
              <w:pStyle w:val="afffff2"/>
            </w:pPr>
            <w:r w:rsidRPr="002A58D8">
              <w:t xml:space="preserve">Установка регуляторов давления Ду=500 в районе моста (название узла Регулятор 2). Проектирование и строительство камер переключения. </w:t>
            </w:r>
          </w:p>
        </w:tc>
        <w:tc>
          <w:tcPr>
            <w:tcW w:w="874" w:type="dxa"/>
            <w:shd w:val="clear" w:color="auto" w:fill="auto"/>
            <w:vAlign w:val="center"/>
            <w:hideMark/>
          </w:tcPr>
          <w:p w:rsidR="00C001A6" w:rsidRPr="002A58D8" w:rsidRDefault="00C001A6" w:rsidP="00C001A6">
            <w:pPr>
              <w:pStyle w:val="afffff2"/>
            </w:pPr>
            <w:r w:rsidRPr="002A58D8">
              <w:t>1570</w:t>
            </w:r>
          </w:p>
        </w:tc>
        <w:tc>
          <w:tcPr>
            <w:tcW w:w="704" w:type="dxa"/>
            <w:shd w:val="clear" w:color="auto" w:fill="auto"/>
            <w:vAlign w:val="center"/>
            <w:hideMark/>
          </w:tcPr>
          <w:p w:rsidR="00C001A6" w:rsidRPr="002A58D8" w:rsidRDefault="00C001A6" w:rsidP="00C001A6">
            <w:pPr>
              <w:pStyle w:val="afffff2"/>
            </w:pPr>
            <w:r w:rsidRPr="002A58D8">
              <w:t>1570</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3.2.5.5</w:t>
            </w:r>
          </w:p>
        </w:tc>
        <w:tc>
          <w:tcPr>
            <w:tcW w:w="4720" w:type="dxa"/>
            <w:shd w:val="clear" w:color="auto" w:fill="auto"/>
            <w:vAlign w:val="center"/>
            <w:hideMark/>
          </w:tcPr>
          <w:p w:rsidR="00C001A6" w:rsidRPr="002A58D8" w:rsidRDefault="00C001A6" w:rsidP="00C001A6">
            <w:pPr>
              <w:pStyle w:val="afffff2"/>
            </w:pPr>
            <w:r w:rsidRPr="002A58D8">
              <w:t>Установка регуляторов давления Ду=100 по пер.Архангельская-ул.Мурманская (название узла Регулятор 3). Проектирование и строительство камер переключения.</w:t>
            </w:r>
          </w:p>
        </w:tc>
        <w:tc>
          <w:tcPr>
            <w:tcW w:w="874" w:type="dxa"/>
            <w:shd w:val="clear" w:color="auto" w:fill="auto"/>
            <w:vAlign w:val="center"/>
            <w:hideMark/>
          </w:tcPr>
          <w:p w:rsidR="00C001A6" w:rsidRPr="002A58D8" w:rsidRDefault="00C001A6" w:rsidP="00C001A6">
            <w:pPr>
              <w:pStyle w:val="afffff2"/>
            </w:pPr>
            <w:r w:rsidRPr="002A58D8">
              <w:t>652</w:t>
            </w:r>
          </w:p>
        </w:tc>
        <w:tc>
          <w:tcPr>
            <w:tcW w:w="704" w:type="dxa"/>
            <w:shd w:val="clear" w:color="auto" w:fill="auto"/>
            <w:vAlign w:val="center"/>
            <w:hideMark/>
          </w:tcPr>
          <w:p w:rsidR="00C001A6" w:rsidRPr="002A58D8" w:rsidRDefault="00C001A6" w:rsidP="00C001A6">
            <w:pPr>
              <w:pStyle w:val="afffff2"/>
            </w:pPr>
            <w:r w:rsidRPr="002A58D8">
              <w:t>652</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3.3.</w:t>
            </w:r>
          </w:p>
        </w:tc>
        <w:tc>
          <w:tcPr>
            <w:tcW w:w="4720" w:type="dxa"/>
            <w:shd w:val="clear" w:color="auto" w:fill="auto"/>
            <w:vAlign w:val="center"/>
            <w:hideMark/>
          </w:tcPr>
          <w:p w:rsidR="00C001A6" w:rsidRPr="002A58D8" w:rsidRDefault="00C001A6" w:rsidP="00C001A6">
            <w:pPr>
              <w:pStyle w:val="afffff2"/>
              <w:rPr>
                <w:b/>
                <w:bCs/>
              </w:rPr>
            </w:pPr>
            <w:r w:rsidRPr="002A58D8">
              <w:rPr>
                <w:b/>
                <w:bCs/>
              </w:rPr>
              <w:t>Модернизация спецтехники, спецавтотранспорта и оборудования</w:t>
            </w:r>
          </w:p>
        </w:tc>
        <w:tc>
          <w:tcPr>
            <w:tcW w:w="874" w:type="dxa"/>
            <w:shd w:val="clear" w:color="auto" w:fill="auto"/>
            <w:vAlign w:val="center"/>
            <w:hideMark/>
          </w:tcPr>
          <w:p w:rsidR="00C001A6" w:rsidRPr="002A58D8" w:rsidRDefault="00C001A6" w:rsidP="00C001A6">
            <w:pPr>
              <w:pStyle w:val="afffff2"/>
              <w:rPr>
                <w:b/>
                <w:bCs/>
              </w:rPr>
            </w:pPr>
            <w:r w:rsidRPr="002A58D8">
              <w:rPr>
                <w:b/>
                <w:bCs/>
              </w:rPr>
              <w:t>79635</w:t>
            </w:r>
          </w:p>
        </w:tc>
        <w:tc>
          <w:tcPr>
            <w:tcW w:w="704" w:type="dxa"/>
            <w:shd w:val="clear" w:color="auto" w:fill="auto"/>
            <w:vAlign w:val="center"/>
            <w:hideMark/>
          </w:tcPr>
          <w:p w:rsidR="00C001A6" w:rsidRPr="002A58D8" w:rsidRDefault="00C001A6" w:rsidP="00C001A6">
            <w:pPr>
              <w:pStyle w:val="afffff2"/>
              <w:rPr>
                <w:b/>
                <w:bCs/>
              </w:rPr>
            </w:pPr>
            <w:r w:rsidRPr="002A58D8">
              <w:rPr>
                <w:b/>
                <w:bCs/>
              </w:rPr>
              <w:t>25715</w:t>
            </w:r>
          </w:p>
        </w:tc>
        <w:tc>
          <w:tcPr>
            <w:tcW w:w="709" w:type="dxa"/>
            <w:shd w:val="clear" w:color="auto" w:fill="auto"/>
            <w:vAlign w:val="center"/>
            <w:hideMark/>
          </w:tcPr>
          <w:p w:rsidR="00C001A6" w:rsidRPr="002A58D8" w:rsidRDefault="00C001A6" w:rsidP="00C001A6">
            <w:pPr>
              <w:pStyle w:val="afffff2"/>
              <w:rPr>
                <w:b/>
                <w:bCs/>
              </w:rPr>
            </w:pPr>
            <w:r w:rsidRPr="002A58D8">
              <w:rPr>
                <w:b/>
                <w:bCs/>
              </w:rPr>
              <w:t>34620</w:t>
            </w:r>
          </w:p>
        </w:tc>
        <w:tc>
          <w:tcPr>
            <w:tcW w:w="708" w:type="dxa"/>
            <w:shd w:val="clear" w:color="auto" w:fill="auto"/>
            <w:vAlign w:val="center"/>
            <w:hideMark/>
          </w:tcPr>
          <w:p w:rsidR="00C001A6" w:rsidRPr="002A58D8" w:rsidRDefault="00C001A6" w:rsidP="00C001A6">
            <w:pPr>
              <w:pStyle w:val="afffff2"/>
              <w:rPr>
                <w:b/>
                <w:bCs/>
              </w:rPr>
            </w:pPr>
            <w:r w:rsidRPr="002A58D8">
              <w:rPr>
                <w:b/>
                <w:bCs/>
              </w:rPr>
              <w:t>19300</w:t>
            </w:r>
          </w:p>
        </w:tc>
        <w:tc>
          <w:tcPr>
            <w:tcW w:w="831"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3.3.1</w:t>
            </w:r>
          </w:p>
        </w:tc>
        <w:tc>
          <w:tcPr>
            <w:tcW w:w="4720" w:type="dxa"/>
            <w:shd w:val="clear" w:color="auto" w:fill="auto"/>
            <w:vAlign w:val="center"/>
            <w:hideMark/>
          </w:tcPr>
          <w:p w:rsidR="00C001A6" w:rsidRPr="002A58D8" w:rsidRDefault="00C001A6" w:rsidP="00C001A6">
            <w:pPr>
              <w:pStyle w:val="afffff2"/>
            </w:pPr>
            <w:r w:rsidRPr="002A58D8">
              <w:t>Спецоборудование</w:t>
            </w:r>
          </w:p>
        </w:tc>
        <w:tc>
          <w:tcPr>
            <w:tcW w:w="874" w:type="dxa"/>
            <w:shd w:val="clear" w:color="auto" w:fill="auto"/>
            <w:vAlign w:val="center"/>
            <w:hideMark/>
          </w:tcPr>
          <w:p w:rsidR="00C001A6" w:rsidRPr="002A58D8" w:rsidRDefault="00C001A6" w:rsidP="00C001A6">
            <w:pPr>
              <w:pStyle w:val="afffff2"/>
            </w:pPr>
            <w:r w:rsidRPr="002A58D8">
              <w:t>58500</w:t>
            </w:r>
          </w:p>
        </w:tc>
        <w:tc>
          <w:tcPr>
            <w:tcW w:w="704" w:type="dxa"/>
            <w:shd w:val="clear" w:color="auto" w:fill="auto"/>
            <w:vAlign w:val="center"/>
            <w:hideMark/>
          </w:tcPr>
          <w:p w:rsidR="00C001A6" w:rsidRPr="002A58D8" w:rsidRDefault="00C001A6" w:rsidP="00C001A6">
            <w:pPr>
              <w:pStyle w:val="afffff2"/>
            </w:pPr>
            <w:r w:rsidRPr="002A58D8">
              <w:t>19700</w:t>
            </w:r>
          </w:p>
        </w:tc>
        <w:tc>
          <w:tcPr>
            <w:tcW w:w="709" w:type="dxa"/>
            <w:shd w:val="clear" w:color="auto" w:fill="auto"/>
            <w:vAlign w:val="center"/>
            <w:hideMark/>
          </w:tcPr>
          <w:p w:rsidR="00C001A6" w:rsidRPr="002A58D8" w:rsidRDefault="00C001A6" w:rsidP="00C001A6">
            <w:pPr>
              <w:pStyle w:val="afffff2"/>
            </w:pPr>
            <w:r w:rsidRPr="002A58D8">
              <w:t>19500</w:t>
            </w:r>
          </w:p>
        </w:tc>
        <w:tc>
          <w:tcPr>
            <w:tcW w:w="708" w:type="dxa"/>
            <w:shd w:val="clear" w:color="auto" w:fill="auto"/>
            <w:vAlign w:val="center"/>
            <w:hideMark/>
          </w:tcPr>
          <w:p w:rsidR="00C001A6" w:rsidRPr="002A58D8" w:rsidRDefault="00C001A6" w:rsidP="00C001A6">
            <w:pPr>
              <w:pStyle w:val="afffff2"/>
            </w:pPr>
            <w:r w:rsidRPr="002A58D8">
              <w:t>19300</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3.3.1.1</w:t>
            </w:r>
          </w:p>
        </w:tc>
        <w:tc>
          <w:tcPr>
            <w:tcW w:w="4720" w:type="dxa"/>
            <w:shd w:val="clear" w:color="auto" w:fill="auto"/>
            <w:vAlign w:val="center"/>
            <w:hideMark/>
          </w:tcPr>
          <w:p w:rsidR="00C001A6" w:rsidRPr="002A58D8" w:rsidRDefault="00C001A6" w:rsidP="00C001A6">
            <w:pPr>
              <w:pStyle w:val="afffff2"/>
            </w:pPr>
            <w:r w:rsidRPr="002A58D8">
              <w:t>Внедрение системы телемеханики и автоматизированной системы управления технологическими процессами с реконструкцией КИПиА насосных станций, водозаборных и очистных сооружений, НС II и III подъема, системы мониторинга работы режимов водопроводной сети</w:t>
            </w:r>
          </w:p>
        </w:tc>
        <w:tc>
          <w:tcPr>
            <w:tcW w:w="874" w:type="dxa"/>
            <w:shd w:val="clear" w:color="auto" w:fill="auto"/>
            <w:vAlign w:val="center"/>
            <w:hideMark/>
          </w:tcPr>
          <w:p w:rsidR="00C001A6" w:rsidRPr="002A58D8" w:rsidRDefault="00C001A6" w:rsidP="00C001A6">
            <w:pPr>
              <w:pStyle w:val="afffff2"/>
            </w:pPr>
            <w:r w:rsidRPr="002A58D8">
              <w:t>58500</w:t>
            </w:r>
          </w:p>
        </w:tc>
        <w:tc>
          <w:tcPr>
            <w:tcW w:w="704" w:type="dxa"/>
            <w:shd w:val="clear" w:color="auto" w:fill="auto"/>
            <w:vAlign w:val="center"/>
            <w:hideMark/>
          </w:tcPr>
          <w:p w:rsidR="00C001A6" w:rsidRPr="002A58D8" w:rsidRDefault="00C001A6" w:rsidP="00C001A6">
            <w:pPr>
              <w:pStyle w:val="afffff2"/>
            </w:pPr>
            <w:r w:rsidRPr="002A58D8">
              <w:t>19700</w:t>
            </w:r>
          </w:p>
        </w:tc>
        <w:tc>
          <w:tcPr>
            <w:tcW w:w="709" w:type="dxa"/>
            <w:shd w:val="clear" w:color="auto" w:fill="auto"/>
            <w:vAlign w:val="center"/>
            <w:hideMark/>
          </w:tcPr>
          <w:p w:rsidR="00C001A6" w:rsidRPr="002A58D8" w:rsidRDefault="00C001A6" w:rsidP="00C001A6">
            <w:pPr>
              <w:pStyle w:val="afffff2"/>
            </w:pPr>
            <w:r w:rsidRPr="002A58D8">
              <w:t>19500</w:t>
            </w:r>
          </w:p>
        </w:tc>
        <w:tc>
          <w:tcPr>
            <w:tcW w:w="708" w:type="dxa"/>
            <w:shd w:val="clear" w:color="auto" w:fill="auto"/>
            <w:vAlign w:val="center"/>
            <w:hideMark/>
          </w:tcPr>
          <w:p w:rsidR="00C001A6" w:rsidRPr="002A58D8" w:rsidRDefault="00C001A6" w:rsidP="00C001A6">
            <w:pPr>
              <w:pStyle w:val="afffff2"/>
            </w:pPr>
            <w:r w:rsidRPr="002A58D8">
              <w:t>19300</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3.3.2</w:t>
            </w:r>
          </w:p>
        </w:tc>
        <w:tc>
          <w:tcPr>
            <w:tcW w:w="4720" w:type="dxa"/>
            <w:shd w:val="clear" w:color="auto" w:fill="auto"/>
            <w:vAlign w:val="center"/>
            <w:hideMark/>
          </w:tcPr>
          <w:p w:rsidR="00C001A6" w:rsidRPr="002A58D8" w:rsidRDefault="00C001A6" w:rsidP="00C001A6">
            <w:pPr>
              <w:pStyle w:val="afffff2"/>
            </w:pPr>
            <w:r w:rsidRPr="002A58D8">
              <w:t>Спецборудование для охраны объектов и обеспечения пожарной безопасности (Обеспечение антитеррористической и санитарно-эпидемиологической защищенности объектов ВКХ )</w:t>
            </w:r>
          </w:p>
        </w:tc>
        <w:tc>
          <w:tcPr>
            <w:tcW w:w="874" w:type="dxa"/>
            <w:shd w:val="clear" w:color="auto" w:fill="auto"/>
            <w:vAlign w:val="center"/>
            <w:hideMark/>
          </w:tcPr>
          <w:p w:rsidR="00C001A6" w:rsidRPr="002A58D8" w:rsidRDefault="00C001A6" w:rsidP="00C001A6">
            <w:pPr>
              <w:pStyle w:val="afffff2"/>
            </w:pPr>
            <w:r w:rsidRPr="002A58D8">
              <w:t>21135</w:t>
            </w:r>
          </w:p>
        </w:tc>
        <w:tc>
          <w:tcPr>
            <w:tcW w:w="704" w:type="dxa"/>
            <w:shd w:val="clear" w:color="auto" w:fill="auto"/>
            <w:vAlign w:val="center"/>
            <w:hideMark/>
          </w:tcPr>
          <w:p w:rsidR="00C001A6" w:rsidRPr="002A58D8" w:rsidRDefault="00C001A6" w:rsidP="00C001A6">
            <w:pPr>
              <w:pStyle w:val="afffff2"/>
            </w:pPr>
            <w:r w:rsidRPr="002A58D8">
              <w:t>6015</w:t>
            </w:r>
          </w:p>
        </w:tc>
        <w:tc>
          <w:tcPr>
            <w:tcW w:w="709" w:type="dxa"/>
            <w:shd w:val="clear" w:color="auto" w:fill="auto"/>
            <w:vAlign w:val="center"/>
            <w:hideMark/>
          </w:tcPr>
          <w:p w:rsidR="00C001A6" w:rsidRPr="002A58D8" w:rsidRDefault="00C001A6" w:rsidP="00C001A6">
            <w:pPr>
              <w:pStyle w:val="afffff2"/>
            </w:pPr>
            <w:r w:rsidRPr="002A58D8">
              <w:t>15120</w:t>
            </w:r>
          </w:p>
        </w:tc>
        <w:tc>
          <w:tcPr>
            <w:tcW w:w="708" w:type="dxa"/>
            <w:shd w:val="clear" w:color="auto" w:fill="auto"/>
            <w:vAlign w:val="center"/>
            <w:hideMark/>
          </w:tcPr>
          <w:p w:rsidR="00C001A6" w:rsidRPr="002A58D8" w:rsidRDefault="00C001A6" w:rsidP="00C001A6">
            <w:pPr>
              <w:pStyle w:val="afffff2"/>
            </w:pPr>
            <w:r w:rsidRPr="002A58D8">
              <w:t>0</w:t>
            </w:r>
          </w:p>
        </w:tc>
        <w:tc>
          <w:tcPr>
            <w:tcW w:w="831" w:type="dxa"/>
            <w:shd w:val="clear" w:color="auto" w:fill="auto"/>
            <w:vAlign w:val="center"/>
            <w:hideMark/>
          </w:tcPr>
          <w:p w:rsidR="00C001A6" w:rsidRPr="002A58D8" w:rsidRDefault="00C001A6" w:rsidP="00C001A6">
            <w:pPr>
              <w:pStyle w:val="afffff2"/>
            </w:pPr>
            <w:r w:rsidRPr="002A58D8">
              <w:t>0</w:t>
            </w:r>
          </w:p>
        </w:tc>
        <w:tc>
          <w:tcPr>
            <w:tcW w:w="704" w:type="dxa"/>
            <w:shd w:val="clear" w:color="auto" w:fill="auto"/>
            <w:vAlign w:val="center"/>
            <w:hideMark/>
          </w:tcPr>
          <w:p w:rsidR="00C001A6" w:rsidRPr="002A58D8" w:rsidRDefault="00C001A6" w:rsidP="00C001A6">
            <w:pPr>
              <w:pStyle w:val="afffff2"/>
            </w:pPr>
            <w:r w:rsidRPr="002A58D8">
              <w:t>0</w:t>
            </w:r>
          </w:p>
        </w:tc>
        <w:tc>
          <w:tcPr>
            <w:tcW w:w="704" w:type="dxa"/>
            <w:shd w:val="clear" w:color="auto" w:fill="auto"/>
            <w:vAlign w:val="center"/>
            <w:hideMark/>
          </w:tcPr>
          <w:p w:rsidR="00C001A6" w:rsidRPr="002A58D8" w:rsidRDefault="00C001A6" w:rsidP="00C001A6">
            <w:pPr>
              <w:pStyle w:val="afffff2"/>
            </w:pPr>
            <w:r w:rsidRPr="002A58D8">
              <w:t>0</w:t>
            </w:r>
          </w:p>
        </w:tc>
        <w:tc>
          <w:tcPr>
            <w:tcW w:w="704" w:type="dxa"/>
            <w:shd w:val="clear" w:color="auto" w:fill="auto"/>
            <w:vAlign w:val="center"/>
            <w:hideMark/>
          </w:tcPr>
          <w:p w:rsidR="00C001A6" w:rsidRPr="002A58D8" w:rsidRDefault="00C001A6" w:rsidP="00C001A6">
            <w:pPr>
              <w:pStyle w:val="afffff2"/>
            </w:pPr>
            <w:r w:rsidRPr="002A58D8">
              <w:t>0</w:t>
            </w:r>
          </w:p>
        </w:tc>
        <w:tc>
          <w:tcPr>
            <w:tcW w:w="704" w:type="dxa"/>
            <w:shd w:val="clear" w:color="auto" w:fill="auto"/>
            <w:vAlign w:val="center"/>
            <w:hideMark/>
          </w:tcPr>
          <w:p w:rsidR="00C001A6" w:rsidRPr="002A58D8" w:rsidRDefault="00C001A6" w:rsidP="00C001A6">
            <w:pPr>
              <w:pStyle w:val="afffff2"/>
            </w:pPr>
            <w:r w:rsidRPr="002A58D8">
              <w:t>0</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3.3.2.1</w:t>
            </w:r>
          </w:p>
        </w:tc>
        <w:tc>
          <w:tcPr>
            <w:tcW w:w="4720" w:type="dxa"/>
            <w:shd w:val="clear" w:color="auto" w:fill="auto"/>
            <w:vAlign w:val="center"/>
            <w:hideMark/>
          </w:tcPr>
          <w:p w:rsidR="00C001A6" w:rsidRPr="002A58D8" w:rsidRDefault="00C001A6" w:rsidP="00C001A6">
            <w:pPr>
              <w:pStyle w:val="afffff2"/>
            </w:pPr>
            <w:r w:rsidRPr="002A58D8">
              <w:t>Оборудование видеонаблюдения</w:t>
            </w:r>
          </w:p>
        </w:tc>
        <w:tc>
          <w:tcPr>
            <w:tcW w:w="874" w:type="dxa"/>
            <w:shd w:val="clear" w:color="auto" w:fill="auto"/>
            <w:vAlign w:val="center"/>
            <w:hideMark/>
          </w:tcPr>
          <w:p w:rsidR="00C001A6" w:rsidRPr="002A58D8" w:rsidRDefault="00C001A6" w:rsidP="00C001A6">
            <w:pPr>
              <w:pStyle w:val="afffff2"/>
            </w:pPr>
            <w:r w:rsidRPr="002A58D8">
              <w:t>5280</w:t>
            </w:r>
          </w:p>
        </w:tc>
        <w:tc>
          <w:tcPr>
            <w:tcW w:w="704" w:type="dxa"/>
            <w:shd w:val="clear" w:color="auto" w:fill="auto"/>
            <w:vAlign w:val="center"/>
            <w:hideMark/>
          </w:tcPr>
          <w:p w:rsidR="00C001A6" w:rsidRPr="002A58D8" w:rsidRDefault="00C001A6" w:rsidP="00C001A6">
            <w:pPr>
              <w:pStyle w:val="afffff2"/>
            </w:pPr>
            <w:r w:rsidRPr="002A58D8">
              <w:t>5280</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3.3.2.2</w:t>
            </w:r>
          </w:p>
        </w:tc>
        <w:tc>
          <w:tcPr>
            <w:tcW w:w="4720" w:type="dxa"/>
            <w:shd w:val="clear" w:color="auto" w:fill="auto"/>
            <w:vAlign w:val="center"/>
            <w:hideMark/>
          </w:tcPr>
          <w:p w:rsidR="00C001A6" w:rsidRPr="002A58D8" w:rsidRDefault="00C001A6" w:rsidP="00C001A6">
            <w:pPr>
              <w:pStyle w:val="afffff2"/>
            </w:pPr>
            <w:r w:rsidRPr="002A58D8">
              <w:t>КТС</w:t>
            </w:r>
          </w:p>
        </w:tc>
        <w:tc>
          <w:tcPr>
            <w:tcW w:w="874" w:type="dxa"/>
            <w:shd w:val="clear" w:color="auto" w:fill="auto"/>
            <w:vAlign w:val="center"/>
            <w:hideMark/>
          </w:tcPr>
          <w:p w:rsidR="00C001A6" w:rsidRPr="002A58D8" w:rsidRDefault="00C001A6" w:rsidP="00C001A6">
            <w:pPr>
              <w:pStyle w:val="afffff2"/>
            </w:pPr>
            <w:r w:rsidRPr="002A58D8">
              <w:t>15120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15120</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3.3.2.3</w:t>
            </w:r>
          </w:p>
        </w:tc>
        <w:tc>
          <w:tcPr>
            <w:tcW w:w="4720" w:type="dxa"/>
            <w:shd w:val="clear" w:color="auto" w:fill="auto"/>
            <w:vAlign w:val="center"/>
            <w:hideMark/>
          </w:tcPr>
          <w:p w:rsidR="00C001A6" w:rsidRPr="002A58D8" w:rsidRDefault="00C001A6" w:rsidP="00C001A6">
            <w:pPr>
              <w:pStyle w:val="afffff2"/>
            </w:pPr>
            <w:r w:rsidRPr="002A58D8">
              <w:t xml:space="preserve">Монтаж автоматической пожарной сигнализации с системой оповещения людей о пожаре </w:t>
            </w:r>
          </w:p>
        </w:tc>
        <w:tc>
          <w:tcPr>
            <w:tcW w:w="874" w:type="dxa"/>
            <w:shd w:val="clear" w:color="auto" w:fill="auto"/>
            <w:vAlign w:val="center"/>
            <w:hideMark/>
          </w:tcPr>
          <w:p w:rsidR="00C001A6" w:rsidRPr="002A58D8" w:rsidRDefault="00C001A6" w:rsidP="00C001A6">
            <w:pPr>
              <w:pStyle w:val="afffff2"/>
            </w:pPr>
            <w:r w:rsidRPr="002A58D8">
              <w:t>83</w:t>
            </w:r>
          </w:p>
        </w:tc>
        <w:tc>
          <w:tcPr>
            <w:tcW w:w="704" w:type="dxa"/>
            <w:shd w:val="clear" w:color="auto" w:fill="auto"/>
            <w:vAlign w:val="center"/>
            <w:hideMark/>
          </w:tcPr>
          <w:p w:rsidR="00C001A6" w:rsidRPr="002A58D8" w:rsidRDefault="00C001A6" w:rsidP="00C001A6">
            <w:pPr>
              <w:pStyle w:val="afffff2"/>
            </w:pPr>
            <w:r w:rsidRPr="002A58D8">
              <w:t>83</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3.3.2.4</w:t>
            </w:r>
          </w:p>
        </w:tc>
        <w:tc>
          <w:tcPr>
            <w:tcW w:w="4720" w:type="dxa"/>
            <w:shd w:val="clear" w:color="auto" w:fill="auto"/>
            <w:vAlign w:val="center"/>
            <w:hideMark/>
          </w:tcPr>
          <w:p w:rsidR="00C001A6" w:rsidRPr="002A58D8" w:rsidRDefault="00C001A6" w:rsidP="00C001A6">
            <w:pPr>
              <w:pStyle w:val="afffff2"/>
            </w:pPr>
            <w:r w:rsidRPr="002A58D8">
              <w:t xml:space="preserve">Монтаж автоматической пожарной сигнализации с системой оповещения людей о пожаре </w:t>
            </w:r>
          </w:p>
        </w:tc>
        <w:tc>
          <w:tcPr>
            <w:tcW w:w="874" w:type="dxa"/>
            <w:shd w:val="clear" w:color="auto" w:fill="auto"/>
            <w:vAlign w:val="center"/>
            <w:hideMark/>
          </w:tcPr>
          <w:p w:rsidR="00C001A6" w:rsidRPr="002A58D8" w:rsidRDefault="00C001A6" w:rsidP="00C001A6">
            <w:pPr>
              <w:pStyle w:val="afffff2"/>
            </w:pPr>
            <w:r w:rsidRPr="002A58D8">
              <w:t>30</w:t>
            </w:r>
          </w:p>
        </w:tc>
        <w:tc>
          <w:tcPr>
            <w:tcW w:w="704" w:type="dxa"/>
            <w:shd w:val="clear" w:color="auto" w:fill="auto"/>
            <w:vAlign w:val="center"/>
            <w:hideMark/>
          </w:tcPr>
          <w:p w:rsidR="00C001A6" w:rsidRPr="002A58D8" w:rsidRDefault="00C001A6" w:rsidP="00C001A6">
            <w:pPr>
              <w:pStyle w:val="afffff2"/>
            </w:pPr>
            <w:r w:rsidRPr="002A58D8">
              <w:t>30</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3.3.2.5</w:t>
            </w:r>
          </w:p>
        </w:tc>
        <w:tc>
          <w:tcPr>
            <w:tcW w:w="4720" w:type="dxa"/>
            <w:shd w:val="clear" w:color="auto" w:fill="auto"/>
            <w:vAlign w:val="center"/>
            <w:hideMark/>
          </w:tcPr>
          <w:p w:rsidR="00C001A6" w:rsidRPr="002A58D8" w:rsidRDefault="00C001A6" w:rsidP="00C001A6">
            <w:pPr>
              <w:pStyle w:val="afffff2"/>
            </w:pPr>
            <w:r w:rsidRPr="002A58D8">
              <w:t xml:space="preserve">Монтаж автоматической пожарной сигнализации с системой оповещения людей о пожаре </w:t>
            </w:r>
          </w:p>
        </w:tc>
        <w:tc>
          <w:tcPr>
            <w:tcW w:w="874" w:type="dxa"/>
            <w:shd w:val="clear" w:color="auto" w:fill="auto"/>
            <w:vAlign w:val="center"/>
            <w:hideMark/>
          </w:tcPr>
          <w:p w:rsidR="00C001A6" w:rsidRPr="002A58D8" w:rsidRDefault="00C001A6" w:rsidP="00C001A6">
            <w:pPr>
              <w:pStyle w:val="afffff2"/>
            </w:pPr>
            <w:r w:rsidRPr="002A58D8">
              <w:t>622</w:t>
            </w:r>
          </w:p>
        </w:tc>
        <w:tc>
          <w:tcPr>
            <w:tcW w:w="704" w:type="dxa"/>
            <w:shd w:val="clear" w:color="auto" w:fill="auto"/>
            <w:vAlign w:val="center"/>
            <w:hideMark/>
          </w:tcPr>
          <w:p w:rsidR="00C001A6" w:rsidRPr="002A58D8" w:rsidRDefault="00C001A6" w:rsidP="00C001A6">
            <w:pPr>
              <w:pStyle w:val="afffff2"/>
            </w:pPr>
            <w:r w:rsidRPr="002A58D8">
              <w:t>622</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 </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4.</w:t>
            </w:r>
          </w:p>
        </w:tc>
        <w:tc>
          <w:tcPr>
            <w:tcW w:w="4720" w:type="dxa"/>
            <w:shd w:val="clear" w:color="auto" w:fill="auto"/>
            <w:vAlign w:val="center"/>
            <w:hideMark/>
          </w:tcPr>
          <w:p w:rsidR="00C001A6" w:rsidRPr="002A58D8" w:rsidRDefault="00C001A6" w:rsidP="00C001A6">
            <w:pPr>
              <w:pStyle w:val="afffff2"/>
              <w:rPr>
                <w:b/>
                <w:bCs/>
              </w:rPr>
            </w:pPr>
            <w:r w:rsidRPr="002A58D8">
              <w:rPr>
                <w:b/>
                <w:bCs/>
              </w:rPr>
              <w:t>Вывод из эксплуатации, консервация и демонтаж объектов централизованных систем водоснабжения</w:t>
            </w:r>
          </w:p>
        </w:tc>
        <w:tc>
          <w:tcPr>
            <w:tcW w:w="87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9" w:type="dxa"/>
            <w:shd w:val="clear" w:color="auto" w:fill="auto"/>
            <w:vAlign w:val="center"/>
            <w:hideMark/>
          </w:tcPr>
          <w:p w:rsidR="00C001A6" w:rsidRPr="002A58D8" w:rsidRDefault="00C001A6" w:rsidP="00C001A6">
            <w:pPr>
              <w:pStyle w:val="afffff2"/>
              <w:rPr>
                <w:b/>
                <w:bCs/>
              </w:rPr>
            </w:pPr>
            <w:r w:rsidRPr="002A58D8">
              <w:rPr>
                <w:b/>
                <w:bCs/>
              </w:rPr>
              <w:t> </w:t>
            </w:r>
          </w:p>
        </w:tc>
        <w:tc>
          <w:tcPr>
            <w:tcW w:w="708" w:type="dxa"/>
            <w:shd w:val="clear" w:color="auto" w:fill="auto"/>
            <w:vAlign w:val="center"/>
            <w:hideMark/>
          </w:tcPr>
          <w:p w:rsidR="00C001A6" w:rsidRPr="002A58D8" w:rsidRDefault="00C001A6" w:rsidP="00C001A6">
            <w:pPr>
              <w:pStyle w:val="afffff2"/>
              <w:rPr>
                <w:b/>
                <w:bCs/>
              </w:rPr>
            </w:pPr>
            <w:r w:rsidRPr="002A58D8">
              <w:rPr>
                <w:b/>
                <w:bCs/>
              </w:rPr>
              <w:t> </w:t>
            </w:r>
          </w:p>
        </w:tc>
        <w:tc>
          <w:tcPr>
            <w:tcW w:w="831"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704" w:type="dxa"/>
            <w:shd w:val="clear" w:color="auto" w:fill="auto"/>
            <w:vAlign w:val="center"/>
            <w:hideMark/>
          </w:tcPr>
          <w:p w:rsidR="00C001A6" w:rsidRPr="002A58D8" w:rsidRDefault="00C001A6" w:rsidP="00C001A6">
            <w:pPr>
              <w:pStyle w:val="afffff2"/>
              <w:rPr>
                <w:b/>
                <w:bCs/>
              </w:rPr>
            </w:pPr>
            <w:r w:rsidRPr="002A58D8">
              <w:rPr>
                <w:b/>
                <w:bCs/>
              </w:rPr>
              <w:t> </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rPr>
                <w:b/>
                <w:bCs/>
              </w:rPr>
            </w:pPr>
            <w:r w:rsidRPr="002A58D8">
              <w:rPr>
                <w:b/>
                <w:bCs/>
              </w:rPr>
              <w:t>4.1</w:t>
            </w:r>
          </w:p>
        </w:tc>
        <w:tc>
          <w:tcPr>
            <w:tcW w:w="4720" w:type="dxa"/>
            <w:shd w:val="clear" w:color="auto" w:fill="auto"/>
            <w:vAlign w:val="center"/>
            <w:hideMark/>
          </w:tcPr>
          <w:p w:rsidR="00C001A6" w:rsidRPr="002A58D8" w:rsidRDefault="00C001A6" w:rsidP="00C001A6">
            <w:pPr>
              <w:pStyle w:val="afffff2"/>
              <w:rPr>
                <w:b/>
                <w:bCs/>
              </w:rPr>
            </w:pPr>
            <w:r w:rsidRPr="002A58D8">
              <w:rPr>
                <w:b/>
                <w:bCs/>
              </w:rPr>
              <w:t>Вывод из эксплуатации, консервация и демонтаж иных объектов централизованных систем водоснабжения (за исключением сетей)</w:t>
            </w:r>
          </w:p>
        </w:tc>
        <w:tc>
          <w:tcPr>
            <w:tcW w:w="874" w:type="dxa"/>
            <w:shd w:val="clear" w:color="auto" w:fill="auto"/>
            <w:vAlign w:val="center"/>
            <w:hideMark/>
          </w:tcPr>
          <w:p w:rsidR="00C001A6" w:rsidRPr="002A58D8" w:rsidRDefault="00C001A6" w:rsidP="00C001A6">
            <w:pPr>
              <w:pStyle w:val="afffff2"/>
              <w:rPr>
                <w:b/>
                <w:bCs/>
              </w:rPr>
            </w:pPr>
            <w:r w:rsidRPr="002A58D8">
              <w:rPr>
                <w:b/>
                <w:bCs/>
              </w:rPr>
              <w:t>6630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9" w:type="dxa"/>
            <w:shd w:val="clear" w:color="auto" w:fill="auto"/>
            <w:vAlign w:val="center"/>
            <w:hideMark/>
          </w:tcPr>
          <w:p w:rsidR="00C001A6" w:rsidRPr="002A58D8" w:rsidRDefault="00C001A6" w:rsidP="00C001A6">
            <w:pPr>
              <w:pStyle w:val="afffff2"/>
              <w:rPr>
                <w:b/>
                <w:bCs/>
              </w:rPr>
            </w:pPr>
            <w:r w:rsidRPr="002A58D8">
              <w:rPr>
                <w:b/>
                <w:bCs/>
              </w:rPr>
              <w:t>0</w:t>
            </w:r>
          </w:p>
        </w:tc>
        <w:tc>
          <w:tcPr>
            <w:tcW w:w="708" w:type="dxa"/>
            <w:shd w:val="clear" w:color="auto" w:fill="auto"/>
            <w:vAlign w:val="center"/>
            <w:hideMark/>
          </w:tcPr>
          <w:p w:rsidR="00C001A6" w:rsidRPr="002A58D8" w:rsidRDefault="00C001A6" w:rsidP="00C001A6">
            <w:pPr>
              <w:pStyle w:val="afffff2"/>
              <w:rPr>
                <w:b/>
                <w:bCs/>
              </w:rPr>
            </w:pPr>
            <w:r w:rsidRPr="002A58D8">
              <w:rPr>
                <w:b/>
                <w:bCs/>
              </w:rPr>
              <w:t>6630</w:t>
            </w:r>
          </w:p>
        </w:tc>
        <w:tc>
          <w:tcPr>
            <w:tcW w:w="831"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704" w:type="dxa"/>
            <w:shd w:val="clear" w:color="auto" w:fill="auto"/>
            <w:vAlign w:val="center"/>
            <w:hideMark/>
          </w:tcPr>
          <w:p w:rsidR="00C001A6" w:rsidRPr="002A58D8" w:rsidRDefault="00C001A6" w:rsidP="00C001A6">
            <w:pPr>
              <w:pStyle w:val="afffff2"/>
              <w:rPr>
                <w:b/>
                <w:bCs/>
              </w:rPr>
            </w:pPr>
            <w:r w:rsidRPr="002A58D8">
              <w:rPr>
                <w:b/>
                <w:bCs/>
              </w:rPr>
              <w:t>0</w:t>
            </w:r>
          </w:p>
        </w:tc>
        <w:tc>
          <w:tcPr>
            <w:tcW w:w="539" w:type="dxa"/>
            <w:shd w:val="clear" w:color="auto" w:fill="auto"/>
            <w:vAlign w:val="center"/>
            <w:hideMark/>
          </w:tcPr>
          <w:p w:rsidR="00C001A6" w:rsidRPr="002A58D8" w:rsidRDefault="00C001A6" w:rsidP="00C001A6">
            <w:pPr>
              <w:pStyle w:val="afffff2"/>
              <w:rPr>
                <w:b/>
                <w:bCs/>
              </w:rPr>
            </w:pPr>
            <w:r w:rsidRPr="002A58D8">
              <w:rPr>
                <w:b/>
                <w:bCs/>
              </w:rPr>
              <w:t> </w:t>
            </w:r>
          </w:p>
        </w:tc>
        <w:tc>
          <w:tcPr>
            <w:tcW w:w="580" w:type="dxa"/>
            <w:shd w:val="clear" w:color="auto" w:fill="auto"/>
            <w:vAlign w:val="center"/>
            <w:hideMark/>
          </w:tcPr>
          <w:p w:rsidR="00C001A6" w:rsidRPr="002A58D8" w:rsidRDefault="00C001A6" w:rsidP="00C001A6">
            <w:pPr>
              <w:pStyle w:val="afffff2"/>
              <w:rPr>
                <w:b/>
                <w:bCs/>
              </w:rPr>
            </w:pPr>
            <w:r w:rsidRPr="002A58D8">
              <w:rPr>
                <w:b/>
                <w:bCs/>
              </w:rPr>
              <w:t> </w:t>
            </w:r>
          </w:p>
        </w:tc>
        <w:tc>
          <w:tcPr>
            <w:tcW w:w="1841" w:type="dxa"/>
            <w:shd w:val="clear" w:color="auto" w:fill="auto"/>
            <w:vAlign w:val="center"/>
            <w:hideMark/>
          </w:tcPr>
          <w:p w:rsidR="00C001A6" w:rsidRPr="002A58D8" w:rsidRDefault="00C001A6" w:rsidP="00C001A6">
            <w:pPr>
              <w:pStyle w:val="afffff2"/>
              <w:rPr>
                <w:b/>
                <w:bCs/>
              </w:rPr>
            </w:pPr>
            <w:r w:rsidRPr="002A58D8">
              <w:rPr>
                <w:b/>
                <w:bCs/>
              </w:rPr>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t>4.1.1</w:t>
            </w:r>
          </w:p>
        </w:tc>
        <w:tc>
          <w:tcPr>
            <w:tcW w:w="4720" w:type="dxa"/>
            <w:shd w:val="clear" w:color="auto" w:fill="auto"/>
            <w:vAlign w:val="center"/>
            <w:hideMark/>
          </w:tcPr>
          <w:p w:rsidR="00C001A6" w:rsidRPr="002A58D8" w:rsidRDefault="00C001A6" w:rsidP="00C001A6">
            <w:pPr>
              <w:pStyle w:val="afffff2"/>
            </w:pPr>
            <w:r w:rsidRPr="002A58D8">
              <w:t>Консервация водозабора пос.Пограничный</w:t>
            </w:r>
          </w:p>
        </w:tc>
        <w:tc>
          <w:tcPr>
            <w:tcW w:w="874" w:type="dxa"/>
            <w:shd w:val="clear" w:color="auto" w:fill="auto"/>
            <w:vAlign w:val="center"/>
            <w:hideMark/>
          </w:tcPr>
          <w:p w:rsidR="00C001A6" w:rsidRPr="002A58D8" w:rsidRDefault="00C001A6" w:rsidP="00C001A6">
            <w:pPr>
              <w:pStyle w:val="afffff2"/>
            </w:pPr>
            <w:r w:rsidRPr="002A58D8">
              <w:t>3000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3000</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2A58D8" w:rsidTr="002A58D8">
        <w:trPr>
          <w:cantSplit/>
          <w:trHeight w:val="20"/>
          <w:jc w:val="center"/>
        </w:trPr>
        <w:tc>
          <w:tcPr>
            <w:tcW w:w="804" w:type="dxa"/>
            <w:shd w:val="clear" w:color="auto" w:fill="auto"/>
            <w:vAlign w:val="center"/>
            <w:hideMark/>
          </w:tcPr>
          <w:p w:rsidR="00C001A6" w:rsidRPr="002A58D8" w:rsidRDefault="00C001A6" w:rsidP="00C001A6">
            <w:pPr>
              <w:pStyle w:val="afffff2"/>
            </w:pPr>
            <w:r w:rsidRPr="002A58D8">
              <w:lastRenderedPageBreak/>
              <w:t>4.1.2</w:t>
            </w:r>
          </w:p>
        </w:tc>
        <w:tc>
          <w:tcPr>
            <w:tcW w:w="4720" w:type="dxa"/>
            <w:shd w:val="clear" w:color="auto" w:fill="auto"/>
            <w:vAlign w:val="center"/>
            <w:hideMark/>
          </w:tcPr>
          <w:p w:rsidR="00C001A6" w:rsidRPr="002A58D8" w:rsidRDefault="00C001A6" w:rsidP="00C001A6">
            <w:pPr>
              <w:pStyle w:val="afffff2"/>
            </w:pPr>
            <w:r w:rsidRPr="002A58D8">
              <w:t>Консервация водозабора пос.Садовый</w:t>
            </w:r>
          </w:p>
        </w:tc>
        <w:tc>
          <w:tcPr>
            <w:tcW w:w="874" w:type="dxa"/>
            <w:shd w:val="clear" w:color="auto" w:fill="auto"/>
            <w:vAlign w:val="center"/>
            <w:hideMark/>
          </w:tcPr>
          <w:p w:rsidR="00C001A6" w:rsidRPr="002A58D8" w:rsidRDefault="00C001A6" w:rsidP="00C001A6">
            <w:pPr>
              <w:pStyle w:val="afffff2"/>
            </w:pPr>
            <w:r w:rsidRPr="002A58D8">
              <w:t>3630</w:t>
            </w:r>
          </w:p>
        </w:tc>
        <w:tc>
          <w:tcPr>
            <w:tcW w:w="704" w:type="dxa"/>
            <w:shd w:val="clear" w:color="auto" w:fill="auto"/>
            <w:vAlign w:val="center"/>
            <w:hideMark/>
          </w:tcPr>
          <w:p w:rsidR="00C001A6" w:rsidRPr="002A58D8" w:rsidRDefault="00C001A6" w:rsidP="00C001A6">
            <w:pPr>
              <w:pStyle w:val="afffff2"/>
            </w:pPr>
            <w:r w:rsidRPr="002A58D8">
              <w:t> </w:t>
            </w:r>
          </w:p>
        </w:tc>
        <w:tc>
          <w:tcPr>
            <w:tcW w:w="709" w:type="dxa"/>
            <w:shd w:val="clear" w:color="auto" w:fill="auto"/>
            <w:vAlign w:val="center"/>
            <w:hideMark/>
          </w:tcPr>
          <w:p w:rsidR="00C001A6" w:rsidRPr="002A58D8" w:rsidRDefault="00C001A6" w:rsidP="00C001A6">
            <w:pPr>
              <w:pStyle w:val="afffff2"/>
            </w:pPr>
            <w:r w:rsidRPr="002A58D8">
              <w:t> </w:t>
            </w:r>
          </w:p>
        </w:tc>
        <w:tc>
          <w:tcPr>
            <w:tcW w:w="708" w:type="dxa"/>
            <w:shd w:val="clear" w:color="auto" w:fill="auto"/>
            <w:vAlign w:val="center"/>
            <w:hideMark/>
          </w:tcPr>
          <w:p w:rsidR="00C001A6" w:rsidRPr="002A58D8" w:rsidRDefault="00C001A6" w:rsidP="00C001A6">
            <w:pPr>
              <w:pStyle w:val="afffff2"/>
            </w:pPr>
            <w:r w:rsidRPr="002A58D8">
              <w:t>3630</w:t>
            </w:r>
          </w:p>
        </w:tc>
        <w:tc>
          <w:tcPr>
            <w:tcW w:w="831"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704" w:type="dxa"/>
            <w:shd w:val="clear" w:color="auto" w:fill="auto"/>
            <w:vAlign w:val="center"/>
            <w:hideMark/>
          </w:tcPr>
          <w:p w:rsidR="00C001A6" w:rsidRPr="002A58D8" w:rsidRDefault="00C001A6" w:rsidP="00C001A6">
            <w:pPr>
              <w:pStyle w:val="afffff2"/>
            </w:pPr>
            <w:r w:rsidRPr="002A58D8">
              <w:t> </w:t>
            </w:r>
          </w:p>
        </w:tc>
        <w:tc>
          <w:tcPr>
            <w:tcW w:w="539" w:type="dxa"/>
            <w:shd w:val="clear" w:color="auto" w:fill="auto"/>
            <w:vAlign w:val="center"/>
            <w:hideMark/>
          </w:tcPr>
          <w:p w:rsidR="00C001A6" w:rsidRPr="002A58D8" w:rsidRDefault="00C001A6" w:rsidP="00C001A6">
            <w:pPr>
              <w:pStyle w:val="afffff2"/>
            </w:pPr>
            <w:r w:rsidRPr="002A58D8">
              <w:t> </w:t>
            </w:r>
          </w:p>
        </w:tc>
        <w:tc>
          <w:tcPr>
            <w:tcW w:w="580" w:type="dxa"/>
            <w:shd w:val="clear" w:color="auto" w:fill="auto"/>
            <w:vAlign w:val="center"/>
            <w:hideMark/>
          </w:tcPr>
          <w:p w:rsidR="00C001A6" w:rsidRPr="002A58D8" w:rsidRDefault="00C001A6" w:rsidP="00C001A6">
            <w:pPr>
              <w:pStyle w:val="afffff2"/>
            </w:pPr>
            <w:r w:rsidRPr="002A58D8">
              <w:t> </w:t>
            </w:r>
          </w:p>
        </w:tc>
        <w:tc>
          <w:tcPr>
            <w:tcW w:w="1841" w:type="dxa"/>
            <w:shd w:val="clear" w:color="auto" w:fill="auto"/>
            <w:vAlign w:val="center"/>
            <w:hideMark/>
          </w:tcPr>
          <w:p w:rsidR="00C001A6" w:rsidRPr="002A58D8" w:rsidRDefault="00C001A6" w:rsidP="00C001A6">
            <w:pPr>
              <w:pStyle w:val="afffff2"/>
            </w:pPr>
            <w:r w:rsidRPr="002A58D8">
              <w:t> </w:t>
            </w:r>
          </w:p>
        </w:tc>
      </w:tr>
      <w:tr w:rsidR="002A58D8" w:rsidRPr="00C001A6" w:rsidTr="002A58D8">
        <w:trPr>
          <w:cantSplit/>
          <w:trHeight w:val="20"/>
          <w:jc w:val="center"/>
        </w:trPr>
        <w:tc>
          <w:tcPr>
            <w:tcW w:w="5524" w:type="dxa"/>
            <w:gridSpan w:val="2"/>
            <w:shd w:val="clear" w:color="auto" w:fill="auto"/>
            <w:vAlign w:val="center"/>
            <w:hideMark/>
          </w:tcPr>
          <w:p w:rsidR="00C001A6" w:rsidRPr="002A58D8" w:rsidRDefault="00C001A6" w:rsidP="00C001A6">
            <w:pPr>
              <w:pStyle w:val="afffff2"/>
              <w:rPr>
                <w:b/>
                <w:bCs/>
              </w:rPr>
            </w:pPr>
            <w:r w:rsidRPr="002A58D8">
              <w:rPr>
                <w:b/>
                <w:bCs/>
              </w:rPr>
              <w:t xml:space="preserve"> Итого по системе водоснабжения </w:t>
            </w:r>
          </w:p>
        </w:tc>
        <w:tc>
          <w:tcPr>
            <w:tcW w:w="874" w:type="dxa"/>
            <w:shd w:val="clear" w:color="auto" w:fill="auto"/>
            <w:vAlign w:val="center"/>
            <w:hideMark/>
          </w:tcPr>
          <w:p w:rsidR="00C001A6" w:rsidRPr="002A58D8" w:rsidRDefault="00C001A6" w:rsidP="00C001A6">
            <w:pPr>
              <w:pStyle w:val="afffff2"/>
              <w:rPr>
                <w:b/>
                <w:bCs/>
              </w:rPr>
            </w:pPr>
            <w:r w:rsidRPr="002A58D8">
              <w:rPr>
                <w:b/>
                <w:bCs/>
              </w:rPr>
              <w:t>2225213</w:t>
            </w:r>
          </w:p>
        </w:tc>
        <w:tc>
          <w:tcPr>
            <w:tcW w:w="704" w:type="dxa"/>
            <w:shd w:val="clear" w:color="auto" w:fill="auto"/>
            <w:vAlign w:val="center"/>
            <w:hideMark/>
          </w:tcPr>
          <w:p w:rsidR="00C001A6" w:rsidRPr="002A58D8" w:rsidRDefault="00C001A6" w:rsidP="00C001A6">
            <w:pPr>
              <w:pStyle w:val="afffff2"/>
              <w:rPr>
                <w:b/>
                <w:bCs/>
              </w:rPr>
            </w:pPr>
            <w:r w:rsidRPr="002A58D8">
              <w:rPr>
                <w:b/>
                <w:bCs/>
              </w:rPr>
              <w:t>524057</w:t>
            </w:r>
          </w:p>
        </w:tc>
        <w:tc>
          <w:tcPr>
            <w:tcW w:w="709" w:type="dxa"/>
            <w:shd w:val="clear" w:color="auto" w:fill="auto"/>
            <w:vAlign w:val="center"/>
            <w:hideMark/>
          </w:tcPr>
          <w:p w:rsidR="00C001A6" w:rsidRPr="002A58D8" w:rsidRDefault="00C001A6" w:rsidP="00C001A6">
            <w:pPr>
              <w:pStyle w:val="afffff2"/>
              <w:rPr>
                <w:b/>
                <w:bCs/>
              </w:rPr>
            </w:pPr>
            <w:r w:rsidRPr="002A58D8">
              <w:rPr>
                <w:b/>
                <w:bCs/>
              </w:rPr>
              <w:t>472223</w:t>
            </w:r>
          </w:p>
        </w:tc>
        <w:tc>
          <w:tcPr>
            <w:tcW w:w="708" w:type="dxa"/>
            <w:shd w:val="clear" w:color="auto" w:fill="auto"/>
            <w:vAlign w:val="center"/>
            <w:hideMark/>
          </w:tcPr>
          <w:p w:rsidR="00C001A6" w:rsidRPr="002A58D8" w:rsidRDefault="00C001A6" w:rsidP="00C001A6">
            <w:pPr>
              <w:pStyle w:val="afffff2"/>
              <w:rPr>
                <w:b/>
                <w:bCs/>
              </w:rPr>
            </w:pPr>
            <w:r w:rsidRPr="002A58D8">
              <w:rPr>
                <w:b/>
                <w:bCs/>
              </w:rPr>
              <w:t>335319</w:t>
            </w:r>
          </w:p>
        </w:tc>
        <w:tc>
          <w:tcPr>
            <w:tcW w:w="831" w:type="dxa"/>
            <w:shd w:val="clear" w:color="auto" w:fill="auto"/>
            <w:vAlign w:val="center"/>
            <w:hideMark/>
          </w:tcPr>
          <w:p w:rsidR="00C001A6" w:rsidRPr="002A58D8" w:rsidRDefault="00C001A6" w:rsidP="00C001A6">
            <w:pPr>
              <w:pStyle w:val="afffff2"/>
              <w:rPr>
                <w:b/>
                <w:bCs/>
              </w:rPr>
            </w:pPr>
            <w:r w:rsidRPr="002A58D8">
              <w:rPr>
                <w:b/>
                <w:bCs/>
              </w:rPr>
              <w:t>248610</w:t>
            </w:r>
          </w:p>
        </w:tc>
        <w:tc>
          <w:tcPr>
            <w:tcW w:w="704" w:type="dxa"/>
            <w:shd w:val="clear" w:color="auto" w:fill="auto"/>
            <w:vAlign w:val="center"/>
            <w:hideMark/>
          </w:tcPr>
          <w:p w:rsidR="00C001A6" w:rsidRPr="002A58D8" w:rsidRDefault="00C001A6" w:rsidP="00C001A6">
            <w:pPr>
              <w:pStyle w:val="afffff2"/>
              <w:rPr>
                <w:b/>
                <w:bCs/>
              </w:rPr>
            </w:pPr>
            <w:r w:rsidRPr="002A58D8">
              <w:rPr>
                <w:b/>
                <w:bCs/>
              </w:rPr>
              <w:t>166241</w:t>
            </w:r>
          </w:p>
        </w:tc>
        <w:tc>
          <w:tcPr>
            <w:tcW w:w="704" w:type="dxa"/>
            <w:shd w:val="clear" w:color="auto" w:fill="auto"/>
            <w:vAlign w:val="center"/>
            <w:hideMark/>
          </w:tcPr>
          <w:p w:rsidR="00C001A6" w:rsidRPr="002A58D8" w:rsidRDefault="00C001A6" w:rsidP="00C001A6">
            <w:pPr>
              <w:pStyle w:val="afffff2"/>
              <w:rPr>
                <w:b/>
                <w:bCs/>
              </w:rPr>
            </w:pPr>
            <w:r w:rsidRPr="002A58D8">
              <w:rPr>
                <w:b/>
                <w:bCs/>
              </w:rPr>
              <w:t>188330</w:t>
            </w:r>
          </w:p>
        </w:tc>
        <w:tc>
          <w:tcPr>
            <w:tcW w:w="704" w:type="dxa"/>
            <w:shd w:val="clear" w:color="auto" w:fill="auto"/>
            <w:vAlign w:val="center"/>
            <w:hideMark/>
          </w:tcPr>
          <w:p w:rsidR="00C001A6" w:rsidRPr="002A58D8" w:rsidRDefault="00C001A6" w:rsidP="00C001A6">
            <w:pPr>
              <w:pStyle w:val="afffff2"/>
              <w:rPr>
                <w:b/>
                <w:bCs/>
              </w:rPr>
            </w:pPr>
            <w:r w:rsidRPr="002A58D8">
              <w:rPr>
                <w:b/>
                <w:bCs/>
              </w:rPr>
              <w:t>143123</w:t>
            </w:r>
          </w:p>
        </w:tc>
        <w:tc>
          <w:tcPr>
            <w:tcW w:w="704" w:type="dxa"/>
            <w:shd w:val="clear" w:color="auto" w:fill="auto"/>
            <w:vAlign w:val="center"/>
            <w:hideMark/>
          </w:tcPr>
          <w:p w:rsidR="00C001A6" w:rsidRPr="002A58D8" w:rsidRDefault="00C001A6" w:rsidP="00C001A6">
            <w:pPr>
              <w:pStyle w:val="afffff2"/>
              <w:rPr>
                <w:b/>
                <w:bCs/>
              </w:rPr>
            </w:pPr>
            <w:r w:rsidRPr="002A58D8">
              <w:rPr>
                <w:b/>
                <w:bCs/>
              </w:rPr>
              <w:t>147363</w:t>
            </w:r>
          </w:p>
        </w:tc>
        <w:tc>
          <w:tcPr>
            <w:tcW w:w="539" w:type="dxa"/>
            <w:shd w:val="clear" w:color="auto" w:fill="auto"/>
            <w:vAlign w:val="center"/>
            <w:hideMark/>
          </w:tcPr>
          <w:p w:rsidR="00C001A6" w:rsidRPr="00C001A6" w:rsidRDefault="00C001A6" w:rsidP="00C001A6">
            <w:pPr>
              <w:pStyle w:val="afffff2"/>
              <w:rPr>
                <w:b/>
                <w:bCs/>
              </w:rPr>
            </w:pPr>
            <w:r w:rsidRPr="00C001A6">
              <w:rPr>
                <w:b/>
                <w:bCs/>
              </w:rPr>
              <w:t> </w:t>
            </w:r>
          </w:p>
        </w:tc>
        <w:tc>
          <w:tcPr>
            <w:tcW w:w="580" w:type="dxa"/>
            <w:shd w:val="clear" w:color="auto" w:fill="auto"/>
            <w:vAlign w:val="center"/>
            <w:hideMark/>
          </w:tcPr>
          <w:p w:rsidR="00C001A6" w:rsidRPr="00C001A6" w:rsidRDefault="00C001A6" w:rsidP="00C001A6">
            <w:pPr>
              <w:pStyle w:val="afffff2"/>
              <w:rPr>
                <w:b/>
                <w:bCs/>
              </w:rPr>
            </w:pPr>
            <w:r w:rsidRPr="00C001A6">
              <w:rPr>
                <w:b/>
                <w:bCs/>
              </w:rPr>
              <w:t> </w:t>
            </w:r>
          </w:p>
        </w:tc>
        <w:tc>
          <w:tcPr>
            <w:tcW w:w="1841" w:type="dxa"/>
            <w:shd w:val="clear" w:color="auto" w:fill="auto"/>
            <w:vAlign w:val="center"/>
            <w:hideMark/>
          </w:tcPr>
          <w:p w:rsidR="00C001A6" w:rsidRPr="00C001A6" w:rsidRDefault="00C001A6" w:rsidP="00C001A6">
            <w:pPr>
              <w:pStyle w:val="afffff2"/>
              <w:rPr>
                <w:b/>
                <w:bCs/>
              </w:rPr>
            </w:pPr>
            <w:r w:rsidRPr="00C001A6">
              <w:rPr>
                <w:b/>
                <w:bCs/>
              </w:rPr>
              <w:t> </w:t>
            </w:r>
          </w:p>
        </w:tc>
      </w:tr>
    </w:tbl>
    <w:p w:rsidR="002F3FE9" w:rsidRPr="00B8343A" w:rsidRDefault="002F3FE9" w:rsidP="000C7FDB"/>
    <w:p w:rsidR="002F3FE9" w:rsidRPr="00B8343A" w:rsidRDefault="002F3FE9" w:rsidP="000C7FDB">
      <w:pPr>
        <w:rPr>
          <w:shd w:val="clear" w:color="auto" w:fill="FFFFFF"/>
        </w:rPr>
        <w:sectPr w:rsidR="002F3FE9" w:rsidRPr="00B8343A" w:rsidSect="0016513F">
          <w:pgSz w:w="16838" w:h="11906" w:orient="landscape"/>
          <w:pgMar w:top="998" w:right="851" w:bottom="567" w:left="851" w:header="284" w:footer="0" w:gutter="0"/>
          <w:cols w:space="708"/>
          <w:docGrid w:linePitch="360"/>
        </w:sectPr>
      </w:pPr>
    </w:p>
    <w:p w:rsidR="004B0C69" w:rsidRPr="00B8343A" w:rsidRDefault="004B0C69" w:rsidP="000C7FDB">
      <w:pPr>
        <w:pStyle w:val="22"/>
        <w:rPr>
          <w:bCs/>
          <w:iCs/>
        </w:rPr>
      </w:pPr>
      <w:bookmarkStart w:id="158" w:name="_Toc371946694"/>
      <w:bookmarkStart w:id="159" w:name="_Toc48863467"/>
      <w:r w:rsidRPr="00B8343A">
        <w:rPr>
          <w:shd w:val="clear" w:color="auto" w:fill="FFFFFF"/>
        </w:rPr>
        <w:lastRenderedPageBreak/>
        <w:t>Предложения по источникам инвестиций, обеспечивающих финансовые потребности</w:t>
      </w:r>
      <w:bookmarkEnd w:id="158"/>
      <w:bookmarkEnd w:id="159"/>
    </w:p>
    <w:p w:rsidR="004B0C69" w:rsidRPr="00B35F90" w:rsidRDefault="004B0C69" w:rsidP="009E4078">
      <w:pPr>
        <w:ind w:firstLine="0"/>
      </w:pPr>
      <w:r w:rsidRPr="00B35F90">
        <w:rPr>
          <w:shd w:val="clear" w:color="auto" w:fill="FFFFFF"/>
        </w:rPr>
        <w:t xml:space="preserve">Финансирование проводимых мероприятий </w:t>
      </w:r>
      <w:r w:rsidRPr="00B35F90">
        <w:t xml:space="preserve">городского предлагается за счет внебюджетных и бюджетных источников. Объем необходимых финансовых потребностей на развитие систем коммунальной инфраструктуры в части водоснабжения составляет </w:t>
      </w:r>
      <w:r w:rsidR="00EC55C1" w:rsidRPr="00EC55C1">
        <w:rPr>
          <w:bCs/>
        </w:rPr>
        <w:t>2</w:t>
      </w:r>
      <w:r w:rsidR="00E009FC">
        <w:rPr>
          <w:bCs/>
        </w:rPr>
        <w:t> </w:t>
      </w:r>
      <w:r w:rsidR="00E009FC" w:rsidRPr="00E009FC">
        <w:rPr>
          <w:bCs/>
        </w:rPr>
        <w:t>430</w:t>
      </w:r>
      <w:r w:rsidR="00E009FC">
        <w:rPr>
          <w:bCs/>
          <w:lang w:val="en-US"/>
        </w:rPr>
        <w:t> </w:t>
      </w:r>
      <w:r w:rsidR="00E009FC" w:rsidRPr="00E009FC">
        <w:rPr>
          <w:bCs/>
        </w:rPr>
        <w:t>765</w:t>
      </w:r>
      <w:r w:rsidR="00EC55C1">
        <w:rPr>
          <w:bCs/>
        </w:rPr>
        <w:t> </w:t>
      </w:r>
      <w:r w:rsidRPr="00B35F90">
        <w:t>тыс. руб., из них:</w:t>
      </w:r>
    </w:p>
    <w:p w:rsidR="004B0C69" w:rsidRPr="00B35F90" w:rsidRDefault="004B0C69" w:rsidP="000C7FDB">
      <w:pPr>
        <w:pStyle w:val="32"/>
      </w:pPr>
      <w:r w:rsidRPr="00B35F90">
        <w:t>средства федерального бюджета – 0 руб.;</w:t>
      </w:r>
    </w:p>
    <w:p w:rsidR="004B0C69" w:rsidRPr="00B35F90" w:rsidRDefault="004B0C69" w:rsidP="000C7FDB">
      <w:pPr>
        <w:pStyle w:val="32"/>
      </w:pPr>
      <w:r w:rsidRPr="00B35F90">
        <w:t>средства краевого бюджета –</w:t>
      </w:r>
      <w:r w:rsidR="00C565CD" w:rsidRPr="00B35F90">
        <w:t>0</w:t>
      </w:r>
      <w:r w:rsidRPr="00B35F90">
        <w:rPr>
          <w:lang w:eastAsia="ru-RU"/>
        </w:rPr>
        <w:t xml:space="preserve"> руб</w:t>
      </w:r>
      <w:r w:rsidRPr="00B35F90">
        <w:t>.;</w:t>
      </w:r>
    </w:p>
    <w:p w:rsidR="004B0C69" w:rsidRPr="00B35F90" w:rsidRDefault="004B0C69" w:rsidP="000C7FDB">
      <w:pPr>
        <w:pStyle w:val="32"/>
      </w:pPr>
      <w:r w:rsidRPr="00B35F90">
        <w:t>средства местного бюджета –</w:t>
      </w:r>
      <w:r w:rsidR="00C565CD" w:rsidRPr="00B35F90">
        <w:t>0</w:t>
      </w:r>
      <w:r w:rsidRPr="00B35F90">
        <w:rPr>
          <w:lang w:eastAsia="ru-RU"/>
        </w:rPr>
        <w:t xml:space="preserve"> руб</w:t>
      </w:r>
      <w:r w:rsidRPr="00B35F90">
        <w:t>.;</w:t>
      </w:r>
    </w:p>
    <w:p w:rsidR="004B0C69" w:rsidRPr="00B35F90" w:rsidRDefault="004B0C69" w:rsidP="000C7FDB">
      <w:pPr>
        <w:pStyle w:val="32"/>
      </w:pPr>
      <w:r w:rsidRPr="00B35F90">
        <w:t xml:space="preserve">средства внебюджетных источников – </w:t>
      </w:r>
      <w:r w:rsidR="00EC55C1" w:rsidRPr="00EC55C1">
        <w:rPr>
          <w:bCs/>
        </w:rPr>
        <w:t>2</w:t>
      </w:r>
      <w:r w:rsidR="00E009FC">
        <w:rPr>
          <w:bCs/>
        </w:rPr>
        <w:t> </w:t>
      </w:r>
      <w:r w:rsidR="00E009FC" w:rsidRPr="00E009FC">
        <w:rPr>
          <w:bCs/>
        </w:rPr>
        <w:t>430</w:t>
      </w:r>
      <w:r w:rsidR="00E009FC">
        <w:rPr>
          <w:bCs/>
          <w:lang w:val="en-US"/>
        </w:rPr>
        <w:t> </w:t>
      </w:r>
      <w:r w:rsidR="00E009FC" w:rsidRPr="00E009FC">
        <w:rPr>
          <w:bCs/>
        </w:rPr>
        <w:t>765</w:t>
      </w:r>
      <w:r w:rsidR="00EC55C1">
        <w:rPr>
          <w:bCs/>
        </w:rPr>
        <w:t> </w:t>
      </w:r>
      <w:r w:rsidRPr="00B35F90">
        <w:rPr>
          <w:lang w:eastAsia="ru-RU"/>
        </w:rPr>
        <w:t>тыс. руб</w:t>
      </w:r>
      <w:r w:rsidRPr="00B35F90">
        <w:t>.</w:t>
      </w:r>
    </w:p>
    <w:p w:rsidR="004B0C69" w:rsidRPr="00B8343A" w:rsidRDefault="004B0C69" w:rsidP="000C7FDB">
      <w:pPr>
        <w:rPr>
          <w:shd w:val="clear" w:color="auto" w:fill="FFFFFF"/>
        </w:rPr>
      </w:pPr>
      <w:r w:rsidRPr="00B8343A">
        <w:rPr>
          <w:shd w:val="clear" w:color="auto" w:fill="FFFFFF"/>
        </w:rPr>
        <w:t>Объем необходимых финансовых потребностей по источникам финансирования на развитие систем коммунальной инфраструктуры в части водоснабжения на период до 202</w:t>
      </w:r>
      <w:r w:rsidR="00EC55C1">
        <w:rPr>
          <w:shd w:val="clear" w:color="auto" w:fill="FFFFFF"/>
        </w:rPr>
        <w:t>7</w:t>
      </w:r>
      <w:r w:rsidRPr="00B8343A">
        <w:rPr>
          <w:shd w:val="clear" w:color="auto" w:fill="FFFFFF"/>
        </w:rPr>
        <w:t xml:space="preserve"> года (</w:t>
      </w:r>
      <w:proofErr w:type="spellStart"/>
      <w:r w:rsidRPr="00B8343A">
        <w:rPr>
          <w:shd w:val="clear" w:color="auto" w:fill="FFFFFF"/>
        </w:rPr>
        <w:t>предпроектное</w:t>
      </w:r>
      <w:proofErr w:type="spellEnd"/>
      <w:r w:rsidRPr="00B8343A">
        <w:rPr>
          <w:shd w:val="clear" w:color="auto" w:fill="FFFFFF"/>
        </w:rPr>
        <w:t xml:space="preserve"> финансирование) представлен в таблице </w:t>
      </w:r>
      <w:r w:rsidR="00BE2237">
        <w:rPr>
          <w:shd w:val="clear" w:color="auto" w:fill="FFFFFF"/>
        </w:rPr>
        <w:t>9.2</w:t>
      </w:r>
      <w:r w:rsidRPr="00B8343A">
        <w:rPr>
          <w:shd w:val="clear" w:color="auto" w:fill="FFFFFF"/>
        </w:rPr>
        <w:t>.</w:t>
      </w:r>
    </w:p>
    <w:p w:rsidR="004B0C69" w:rsidRPr="00B8343A" w:rsidRDefault="004B0C69" w:rsidP="000C7FDB">
      <w:pPr>
        <w:rPr>
          <w:shd w:val="clear" w:color="auto" w:fill="FFFFFF"/>
        </w:rPr>
      </w:pPr>
      <w:r w:rsidRPr="00B8343A">
        <w:rPr>
          <w:shd w:val="clear" w:color="auto" w:fill="FFFFFF"/>
        </w:rPr>
        <w:t>Окончательная стоимость мероприятий определяется согласно сводному сметному расчету и технико-экономическому обоснованию.</w:t>
      </w:r>
    </w:p>
    <w:p w:rsidR="004B0C69" w:rsidRPr="00B8343A" w:rsidRDefault="004B0C69" w:rsidP="000C7FDB">
      <w:pPr>
        <w:rPr>
          <w:shd w:val="clear" w:color="auto" w:fill="FFFFFF"/>
        </w:rPr>
      </w:pPr>
      <w:r w:rsidRPr="00B8343A">
        <w:rPr>
          <w:shd w:val="clear" w:color="auto" w:fill="FFFFFF"/>
        </w:rPr>
        <w:t>Объемы инвестиций носят прогнозный характер и подлежат ежегодному уточнению при формировании проекта бюджета на соответствующий год, исходя из возможностей городского и областного бюджетов и степени реализации мероприятий.</w:t>
      </w:r>
    </w:p>
    <w:p w:rsidR="004B0C69" w:rsidRPr="00B8343A" w:rsidRDefault="004B0C69" w:rsidP="000C7FDB">
      <w:pPr>
        <w:rPr>
          <w:shd w:val="clear" w:color="auto" w:fill="FFFFFF"/>
        </w:rPr>
      </w:pPr>
      <w:r w:rsidRPr="00B8343A">
        <w:rPr>
          <w:shd w:val="clear" w:color="auto" w:fill="FFFFFF"/>
        </w:rPr>
        <w:t xml:space="preserve">Источники финансирования мероприятий определяются при утверждении в установленном порядке инвестиционных программ организаций, оказывающих услуги в сфере </w:t>
      </w:r>
      <w:r w:rsidR="00B3757B">
        <w:rPr>
          <w:shd w:val="clear" w:color="auto" w:fill="FFFFFF"/>
        </w:rPr>
        <w:t>водоснабжения</w:t>
      </w:r>
      <w:r w:rsidRPr="00B8343A">
        <w:rPr>
          <w:shd w:val="clear" w:color="auto" w:fill="FFFFFF"/>
        </w:rPr>
        <w:t>. В качестве источников финансирования инвестиционных программ организаций могут использоваться собственные средства (прибыль, амортизационные отчисления, экономия затрат от реализации мероприятий, плата за подключение) и привлеченные средства (кредиты).</w:t>
      </w:r>
    </w:p>
    <w:p w:rsidR="004B0C69" w:rsidRPr="00B35F90" w:rsidRDefault="004B0C69" w:rsidP="000C7FDB">
      <w:pPr>
        <w:rPr>
          <w:shd w:val="clear" w:color="auto" w:fill="FFFFFF"/>
        </w:rPr>
      </w:pPr>
      <w:r w:rsidRPr="00B8343A">
        <w:rPr>
          <w:shd w:val="clear" w:color="auto" w:fill="FFFFFF"/>
        </w:rPr>
        <w:t xml:space="preserve">При финансировании мероприятий за счет собственных средств организаций в полном объеме прогнозный тариф с учетом инвестиционной составляющей не может превышать предельную максимальную величину тарифа. В случае превышения установленной величины предельного роста тарифа за счет увеличения инвестиционной составляющей возможно </w:t>
      </w:r>
      <w:r w:rsidRPr="00B35F90">
        <w:rPr>
          <w:shd w:val="clear" w:color="auto" w:fill="FFFFFF"/>
        </w:rPr>
        <w:t>использование механизма компенсации его роста за счет бюджетных средств.</w:t>
      </w:r>
    </w:p>
    <w:p w:rsidR="004B0C69" w:rsidRPr="00B35F90" w:rsidRDefault="004B0C69" w:rsidP="000C7FDB">
      <w:pPr>
        <w:pStyle w:val="a4"/>
      </w:pPr>
      <w:bookmarkStart w:id="160" w:name="_Ref450924237"/>
      <w:r w:rsidRPr="00B35F90">
        <w:t>Объем необходимых финансовых потребностей по источникам финансирования</w:t>
      </w:r>
      <w:bookmarkEnd w:id="160"/>
    </w:p>
    <w:tbl>
      <w:tblPr>
        <w:tblW w:w="5000" w:type="pct"/>
        <w:jc w:val="center"/>
        <w:tblLayout w:type="fixed"/>
        <w:tblLook w:val="04A0"/>
      </w:tblPr>
      <w:tblGrid>
        <w:gridCol w:w="1461"/>
        <w:gridCol w:w="964"/>
        <w:gridCol w:w="964"/>
        <w:gridCol w:w="966"/>
        <w:gridCol w:w="963"/>
        <w:gridCol w:w="963"/>
        <w:gridCol w:w="965"/>
        <w:gridCol w:w="963"/>
        <w:gridCol w:w="963"/>
        <w:gridCol w:w="965"/>
      </w:tblGrid>
      <w:tr w:rsidR="00B35F90" w:rsidRPr="00072C11" w:rsidTr="00EC55C1">
        <w:trPr>
          <w:cantSplit/>
          <w:trHeight w:val="20"/>
          <w:tblHeader/>
          <w:jc w:val="center"/>
        </w:trPr>
        <w:tc>
          <w:tcPr>
            <w:tcW w:w="7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35F90" w:rsidRPr="00072C11" w:rsidRDefault="00B35F90" w:rsidP="005E3BF0">
            <w:pPr>
              <w:pStyle w:val="afffff2"/>
              <w:rPr>
                <w:highlight w:val="yellow"/>
              </w:rPr>
            </w:pPr>
            <w:r w:rsidRPr="00072C11">
              <w:rPr>
                <w:highlight w:val="yellow"/>
              </w:rPr>
              <w:t>Наименование</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B35F90" w:rsidRPr="00072C11" w:rsidRDefault="00B35F90" w:rsidP="005E3BF0">
            <w:pPr>
              <w:pStyle w:val="afffff2"/>
              <w:rPr>
                <w:highlight w:val="yellow"/>
              </w:rPr>
            </w:pPr>
            <w:r w:rsidRPr="00072C11">
              <w:rPr>
                <w:highlight w:val="yellow"/>
              </w:rPr>
              <w:t>201</w:t>
            </w:r>
            <w:r w:rsidR="00EC55C1" w:rsidRPr="00072C11">
              <w:rPr>
                <w:highlight w:val="yellow"/>
              </w:rPr>
              <w:t>9</w:t>
            </w:r>
            <w:r w:rsidRPr="00072C11">
              <w:rPr>
                <w:highlight w:val="yellow"/>
              </w:rPr>
              <w:t xml:space="preserve"> г.</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B35F90" w:rsidRPr="00072C11" w:rsidRDefault="00B35F90" w:rsidP="005E3BF0">
            <w:pPr>
              <w:pStyle w:val="afffff2"/>
              <w:rPr>
                <w:highlight w:val="yellow"/>
              </w:rPr>
            </w:pPr>
            <w:r w:rsidRPr="00072C11">
              <w:rPr>
                <w:highlight w:val="yellow"/>
              </w:rPr>
              <w:t>20</w:t>
            </w:r>
            <w:r w:rsidR="00EC55C1" w:rsidRPr="00072C11">
              <w:rPr>
                <w:highlight w:val="yellow"/>
              </w:rPr>
              <w:t>20</w:t>
            </w:r>
            <w:r w:rsidRPr="00072C11">
              <w:rPr>
                <w:highlight w:val="yellow"/>
              </w:rPr>
              <w:t xml:space="preserve"> г.</w:t>
            </w:r>
          </w:p>
        </w:tc>
        <w:tc>
          <w:tcPr>
            <w:tcW w:w="476" w:type="pct"/>
            <w:tcBorders>
              <w:top w:val="single" w:sz="4" w:space="0" w:color="auto"/>
              <w:left w:val="nil"/>
              <w:bottom w:val="single" w:sz="4" w:space="0" w:color="auto"/>
              <w:right w:val="single" w:sz="4" w:space="0" w:color="auto"/>
            </w:tcBorders>
            <w:shd w:val="clear" w:color="auto" w:fill="auto"/>
            <w:vAlign w:val="center"/>
            <w:hideMark/>
          </w:tcPr>
          <w:p w:rsidR="00B35F90" w:rsidRPr="00072C11" w:rsidRDefault="00B35F90" w:rsidP="005E3BF0">
            <w:pPr>
              <w:pStyle w:val="afffff2"/>
              <w:rPr>
                <w:highlight w:val="yellow"/>
              </w:rPr>
            </w:pPr>
            <w:r w:rsidRPr="00072C11">
              <w:rPr>
                <w:highlight w:val="yellow"/>
              </w:rPr>
              <w:t>202</w:t>
            </w:r>
            <w:r w:rsidR="00EC55C1" w:rsidRPr="00072C11">
              <w:rPr>
                <w:highlight w:val="yellow"/>
              </w:rPr>
              <w:t>1</w:t>
            </w:r>
            <w:r w:rsidRPr="00072C11">
              <w:rPr>
                <w:highlight w:val="yellow"/>
              </w:rPr>
              <w:t xml:space="preserve"> г.</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B35F90" w:rsidRPr="00072C11" w:rsidRDefault="00B35F90" w:rsidP="005E3BF0">
            <w:pPr>
              <w:pStyle w:val="afffff2"/>
              <w:rPr>
                <w:highlight w:val="yellow"/>
              </w:rPr>
            </w:pPr>
            <w:r w:rsidRPr="00072C11">
              <w:rPr>
                <w:highlight w:val="yellow"/>
              </w:rPr>
              <w:t>202</w:t>
            </w:r>
            <w:r w:rsidR="00EC55C1" w:rsidRPr="00072C11">
              <w:rPr>
                <w:highlight w:val="yellow"/>
              </w:rPr>
              <w:t>2</w:t>
            </w:r>
            <w:r w:rsidRPr="00072C11">
              <w:rPr>
                <w:highlight w:val="yellow"/>
              </w:rPr>
              <w:t xml:space="preserve"> г.</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B35F90" w:rsidRPr="00072C11" w:rsidRDefault="00B35F90" w:rsidP="005E3BF0">
            <w:pPr>
              <w:pStyle w:val="afffff2"/>
              <w:rPr>
                <w:highlight w:val="yellow"/>
              </w:rPr>
            </w:pPr>
            <w:r w:rsidRPr="00072C11">
              <w:rPr>
                <w:highlight w:val="yellow"/>
              </w:rPr>
              <w:t>202</w:t>
            </w:r>
            <w:r w:rsidR="00EC55C1" w:rsidRPr="00072C11">
              <w:rPr>
                <w:highlight w:val="yellow"/>
              </w:rPr>
              <w:t>3</w:t>
            </w:r>
            <w:r w:rsidRPr="00072C11">
              <w:rPr>
                <w:highlight w:val="yellow"/>
              </w:rPr>
              <w:t xml:space="preserve"> г.</w:t>
            </w:r>
          </w:p>
        </w:tc>
        <w:tc>
          <w:tcPr>
            <w:tcW w:w="476" w:type="pct"/>
            <w:tcBorders>
              <w:top w:val="single" w:sz="4" w:space="0" w:color="auto"/>
              <w:left w:val="nil"/>
              <w:bottom w:val="single" w:sz="4" w:space="0" w:color="auto"/>
              <w:right w:val="single" w:sz="4" w:space="0" w:color="auto"/>
            </w:tcBorders>
            <w:shd w:val="clear" w:color="auto" w:fill="auto"/>
            <w:vAlign w:val="center"/>
            <w:hideMark/>
          </w:tcPr>
          <w:p w:rsidR="00B35F90" w:rsidRPr="00072C11" w:rsidRDefault="00B35F90" w:rsidP="005E3BF0">
            <w:pPr>
              <w:pStyle w:val="afffff2"/>
              <w:rPr>
                <w:highlight w:val="yellow"/>
              </w:rPr>
            </w:pPr>
            <w:r w:rsidRPr="00072C11">
              <w:rPr>
                <w:highlight w:val="yellow"/>
              </w:rPr>
              <w:t>202</w:t>
            </w:r>
            <w:r w:rsidR="00EC55C1" w:rsidRPr="00072C11">
              <w:rPr>
                <w:highlight w:val="yellow"/>
              </w:rPr>
              <w:t>4</w:t>
            </w:r>
            <w:r w:rsidRPr="00072C11">
              <w:rPr>
                <w:highlight w:val="yellow"/>
              </w:rPr>
              <w:t xml:space="preserve"> г.</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B35F90" w:rsidRPr="00072C11" w:rsidRDefault="00B35F90" w:rsidP="005E3BF0">
            <w:pPr>
              <w:pStyle w:val="afffff2"/>
              <w:rPr>
                <w:highlight w:val="yellow"/>
              </w:rPr>
            </w:pPr>
            <w:r w:rsidRPr="00072C11">
              <w:rPr>
                <w:highlight w:val="yellow"/>
              </w:rPr>
              <w:t>202</w:t>
            </w:r>
            <w:r w:rsidR="00EC55C1" w:rsidRPr="00072C11">
              <w:rPr>
                <w:highlight w:val="yellow"/>
              </w:rPr>
              <w:t>5</w:t>
            </w:r>
            <w:r w:rsidRPr="00072C11">
              <w:rPr>
                <w:highlight w:val="yellow"/>
              </w:rPr>
              <w:t xml:space="preserve"> г.</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B35F90" w:rsidRPr="00072C11" w:rsidRDefault="00B35F90" w:rsidP="005E3BF0">
            <w:pPr>
              <w:pStyle w:val="afffff2"/>
              <w:rPr>
                <w:highlight w:val="yellow"/>
              </w:rPr>
            </w:pPr>
            <w:r w:rsidRPr="00072C11">
              <w:rPr>
                <w:highlight w:val="yellow"/>
              </w:rPr>
              <w:t>202</w:t>
            </w:r>
            <w:r w:rsidR="00EC55C1" w:rsidRPr="00072C11">
              <w:rPr>
                <w:highlight w:val="yellow"/>
              </w:rPr>
              <w:t>6</w:t>
            </w:r>
            <w:r w:rsidRPr="00072C11">
              <w:rPr>
                <w:highlight w:val="yellow"/>
              </w:rPr>
              <w:t xml:space="preserve"> г.</w:t>
            </w:r>
          </w:p>
        </w:tc>
        <w:tc>
          <w:tcPr>
            <w:tcW w:w="476" w:type="pct"/>
            <w:tcBorders>
              <w:top w:val="single" w:sz="4" w:space="0" w:color="auto"/>
              <w:left w:val="nil"/>
              <w:bottom w:val="single" w:sz="4" w:space="0" w:color="auto"/>
              <w:right w:val="single" w:sz="4" w:space="0" w:color="auto"/>
            </w:tcBorders>
            <w:shd w:val="clear" w:color="auto" w:fill="auto"/>
            <w:vAlign w:val="center"/>
          </w:tcPr>
          <w:p w:rsidR="00B35F90" w:rsidRPr="00072C11" w:rsidRDefault="00B35F90" w:rsidP="005E3BF0">
            <w:pPr>
              <w:pStyle w:val="afffff2"/>
              <w:rPr>
                <w:highlight w:val="yellow"/>
              </w:rPr>
            </w:pPr>
            <w:r w:rsidRPr="00072C11">
              <w:rPr>
                <w:highlight w:val="yellow"/>
              </w:rPr>
              <w:t>202</w:t>
            </w:r>
            <w:r w:rsidR="00EC55C1" w:rsidRPr="00072C11">
              <w:rPr>
                <w:highlight w:val="yellow"/>
              </w:rPr>
              <w:t>7</w:t>
            </w:r>
            <w:r w:rsidRPr="00072C11">
              <w:rPr>
                <w:highlight w:val="yellow"/>
              </w:rPr>
              <w:t xml:space="preserve"> г.</w:t>
            </w:r>
          </w:p>
        </w:tc>
      </w:tr>
      <w:tr w:rsidR="00B35F90" w:rsidRPr="00072C11" w:rsidTr="00EC55C1">
        <w:trPr>
          <w:cantSplit/>
          <w:trHeight w:val="20"/>
          <w:jc w:val="center"/>
        </w:trPr>
        <w:tc>
          <w:tcPr>
            <w:tcW w:w="720" w:type="pct"/>
            <w:tcBorders>
              <w:top w:val="nil"/>
              <w:left w:val="single" w:sz="4" w:space="0" w:color="auto"/>
              <w:bottom w:val="single" w:sz="4" w:space="0" w:color="auto"/>
              <w:right w:val="single" w:sz="4" w:space="0" w:color="auto"/>
            </w:tcBorders>
            <w:shd w:val="clear" w:color="auto" w:fill="auto"/>
            <w:noWrap/>
            <w:vAlign w:val="center"/>
            <w:hideMark/>
          </w:tcPr>
          <w:p w:rsidR="00B35F90" w:rsidRPr="00072C11" w:rsidRDefault="00B35F90" w:rsidP="005E3BF0">
            <w:pPr>
              <w:pStyle w:val="afffff2"/>
              <w:rPr>
                <w:highlight w:val="yellow"/>
              </w:rPr>
            </w:pPr>
            <w:r w:rsidRPr="00072C11">
              <w:rPr>
                <w:highlight w:val="yellow"/>
              </w:rPr>
              <w:t>Федеральный бюджет</w:t>
            </w: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6"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6"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6" w:type="pct"/>
            <w:tcBorders>
              <w:top w:val="single" w:sz="4" w:space="0" w:color="auto"/>
              <w:left w:val="nil"/>
              <w:bottom w:val="single" w:sz="4" w:space="0" w:color="auto"/>
              <w:right w:val="single" w:sz="4" w:space="0" w:color="auto"/>
            </w:tcBorders>
            <w:shd w:val="clear" w:color="auto" w:fill="auto"/>
            <w:vAlign w:val="center"/>
          </w:tcPr>
          <w:p w:rsidR="00B35F90" w:rsidRPr="00072C11" w:rsidRDefault="00B35F90" w:rsidP="005E3BF0">
            <w:pPr>
              <w:pStyle w:val="afffff2"/>
              <w:rPr>
                <w:highlight w:val="yellow"/>
              </w:rPr>
            </w:pPr>
          </w:p>
        </w:tc>
      </w:tr>
      <w:tr w:rsidR="00B35F90" w:rsidRPr="00072C11" w:rsidTr="00EC55C1">
        <w:trPr>
          <w:cantSplit/>
          <w:trHeight w:val="20"/>
          <w:jc w:val="center"/>
        </w:trPr>
        <w:tc>
          <w:tcPr>
            <w:tcW w:w="720" w:type="pct"/>
            <w:tcBorders>
              <w:top w:val="nil"/>
              <w:left w:val="single" w:sz="4" w:space="0" w:color="auto"/>
              <w:bottom w:val="single" w:sz="4" w:space="0" w:color="auto"/>
              <w:right w:val="single" w:sz="4" w:space="0" w:color="auto"/>
            </w:tcBorders>
            <w:shd w:val="clear" w:color="auto" w:fill="auto"/>
            <w:noWrap/>
            <w:vAlign w:val="center"/>
            <w:hideMark/>
          </w:tcPr>
          <w:p w:rsidR="00B35F90" w:rsidRPr="00072C11" w:rsidRDefault="00B35F90" w:rsidP="005E3BF0">
            <w:pPr>
              <w:pStyle w:val="afffff2"/>
              <w:rPr>
                <w:highlight w:val="yellow"/>
              </w:rPr>
            </w:pPr>
            <w:r w:rsidRPr="00072C11">
              <w:rPr>
                <w:highlight w:val="yellow"/>
              </w:rPr>
              <w:t>Краевой бюджет</w:t>
            </w: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6"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6"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6" w:type="pct"/>
            <w:tcBorders>
              <w:top w:val="single" w:sz="4" w:space="0" w:color="auto"/>
              <w:left w:val="nil"/>
              <w:bottom w:val="single" w:sz="4" w:space="0" w:color="auto"/>
              <w:right w:val="single" w:sz="4" w:space="0" w:color="auto"/>
            </w:tcBorders>
            <w:shd w:val="clear" w:color="auto" w:fill="auto"/>
            <w:vAlign w:val="center"/>
          </w:tcPr>
          <w:p w:rsidR="00B35F90" w:rsidRPr="00072C11" w:rsidRDefault="00B35F90" w:rsidP="005E3BF0">
            <w:pPr>
              <w:pStyle w:val="afffff2"/>
              <w:rPr>
                <w:highlight w:val="yellow"/>
              </w:rPr>
            </w:pPr>
          </w:p>
        </w:tc>
      </w:tr>
      <w:tr w:rsidR="00B35F90" w:rsidRPr="00072C11" w:rsidTr="00EC55C1">
        <w:trPr>
          <w:cantSplit/>
          <w:trHeight w:val="20"/>
          <w:jc w:val="center"/>
        </w:trPr>
        <w:tc>
          <w:tcPr>
            <w:tcW w:w="720" w:type="pct"/>
            <w:tcBorders>
              <w:top w:val="nil"/>
              <w:left w:val="single" w:sz="4" w:space="0" w:color="auto"/>
              <w:bottom w:val="single" w:sz="4" w:space="0" w:color="auto"/>
              <w:right w:val="single" w:sz="4" w:space="0" w:color="auto"/>
            </w:tcBorders>
            <w:shd w:val="clear" w:color="auto" w:fill="auto"/>
            <w:noWrap/>
            <w:vAlign w:val="center"/>
            <w:hideMark/>
          </w:tcPr>
          <w:p w:rsidR="00B35F90" w:rsidRPr="00072C11" w:rsidRDefault="00B35F90" w:rsidP="005E3BF0">
            <w:pPr>
              <w:pStyle w:val="afffff2"/>
              <w:rPr>
                <w:highlight w:val="yellow"/>
              </w:rPr>
            </w:pPr>
            <w:r w:rsidRPr="00072C11">
              <w:rPr>
                <w:highlight w:val="yellow"/>
              </w:rPr>
              <w:t>Бюджет МО</w:t>
            </w:r>
          </w:p>
        </w:tc>
        <w:tc>
          <w:tcPr>
            <w:tcW w:w="475" w:type="pct"/>
            <w:tcBorders>
              <w:top w:val="nil"/>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nil"/>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6" w:type="pct"/>
            <w:tcBorders>
              <w:top w:val="nil"/>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nil"/>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nil"/>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6" w:type="pct"/>
            <w:tcBorders>
              <w:top w:val="nil"/>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nil"/>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5" w:type="pct"/>
            <w:tcBorders>
              <w:top w:val="nil"/>
              <w:left w:val="nil"/>
              <w:bottom w:val="single" w:sz="4" w:space="0" w:color="auto"/>
              <w:right w:val="single" w:sz="4" w:space="0" w:color="auto"/>
            </w:tcBorders>
            <w:shd w:val="clear" w:color="auto" w:fill="auto"/>
            <w:noWrap/>
            <w:vAlign w:val="center"/>
          </w:tcPr>
          <w:p w:rsidR="00B35F90" w:rsidRPr="00072C11" w:rsidRDefault="00B35F90" w:rsidP="005E3BF0">
            <w:pPr>
              <w:pStyle w:val="afffff2"/>
              <w:rPr>
                <w:highlight w:val="yellow"/>
              </w:rPr>
            </w:pPr>
          </w:p>
        </w:tc>
        <w:tc>
          <w:tcPr>
            <w:tcW w:w="476" w:type="pct"/>
            <w:tcBorders>
              <w:top w:val="nil"/>
              <w:left w:val="nil"/>
              <w:bottom w:val="single" w:sz="4" w:space="0" w:color="auto"/>
              <w:right w:val="single" w:sz="4" w:space="0" w:color="auto"/>
            </w:tcBorders>
            <w:shd w:val="clear" w:color="auto" w:fill="auto"/>
            <w:vAlign w:val="center"/>
          </w:tcPr>
          <w:p w:rsidR="00B35F90" w:rsidRPr="00072C11" w:rsidRDefault="00B35F90" w:rsidP="005E3BF0">
            <w:pPr>
              <w:pStyle w:val="afffff2"/>
              <w:rPr>
                <w:highlight w:val="yellow"/>
              </w:rPr>
            </w:pPr>
          </w:p>
        </w:tc>
      </w:tr>
      <w:tr w:rsidR="00E009FC" w:rsidRPr="00072C11" w:rsidTr="00EC55C1">
        <w:trPr>
          <w:cantSplit/>
          <w:trHeight w:val="20"/>
          <w:jc w:val="center"/>
        </w:trPr>
        <w:tc>
          <w:tcPr>
            <w:tcW w:w="720" w:type="pct"/>
            <w:tcBorders>
              <w:top w:val="nil"/>
              <w:left w:val="single" w:sz="4" w:space="0" w:color="auto"/>
              <w:bottom w:val="single" w:sz="4" w:space="0" w:color="auto"/>
              <w:right w:val="single" w:sz="4" w:space="0" w:color="auto"/>
            </w:tcBorders>
            <w:shd w:val="clear" w:color="auto" w:fill="auto"/>
            <w:noWrap/>
            <w:vAlign w:val="center"/>
            <w:hideMark/>
          </w:tcPr>
          <w:p w:rsidR="00E009FC" w:rsidRPr="00072C11" w:rsidRDefault="00E009FC" w:rsidP="00E009FC">
            <w:pPr>
              <w:pStyle w:val="afffff2"/>
              <w:rPr>
                <w:highlight w:val="yellow"/>
              </w:rPr>
            </w:pPr>
            <w:r w:rsidRPr="00072C11">
              <w:rPr>
                <w:highlight w:val="yellow"/>
              </w:rPr>
              <w:t>Внебюджетные источники</w:t>
            </w:r>
          </w:p>
        </w:tc>
        <w:tc>
          <w:tcPr>
            <w:tcW w:w="475" w:type="pct"/>
            <w:tcBorders>
              <w:top w:val="nil"/>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highlight w:val="yellow"/>
              </w:rPr>
            </w:pPr>
            <w:r w:rsidRPr="00072C11">
              <w:rPr>
                <w:highlight w:val="yellow"/>
              </w:rPr>
              <w:t>2430765</w:t>
            </w:r>
          </w:p>
        </w:tc>
        <w:tc>
          <w:tcPr>
            <w:tcW w:w="475" w:type="pct"/>
            <w:tcBorders>
              <w:top w:val="nil"/>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highlight w:val="yellow"/>
              </w:rPr>
            </w:pPr>
            <w:r w:rsidRPr="00072C11">
              <w:rPr>
                <w:highlight w:val="yellow"/>
              </w:rPr>
              <w:t>357511</w:t>
            </w:r>
          </w:p>
        </w:tc>
        <w:tc>
          <w:tcPr>
            <w:tcW w:w="476" w:type="pct"/>
            <w:tcBorders>
              <w:top w:val="nil"/>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highlight w:val="yellow"/>
              </w:rPr>
            </w:pPr>
            <w:r w:rsidRPr="00072C11">
              <w:rPr>
                <w:highlight w:val="yellow"/>
              </w:rPr>
              <w:t>514880</w:t>
            </w:r>
          </w:p>
        </w:tc>
        <w:tc>
          <w:tcPr>
            <w:tcW w:w="475" w:type="pct"/>
            <w:tcBorders>
              <w:top w:val="nil"/>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highlight w:val="yellow"/>
              </w:rPr>
            </w:pPr>
            <w:r w:rsidRPr="00072C11">
              <w:rPr>
                <w:highlight w:val="yellow"/>
              </w:rPr>
              <w:t>456379</w:t>
            </w:r>
          </w:p>
        </w:tc>
        <w:tc>
          <w:tcPr>
            <w:tcW w:w="475" w:type="pct"/>
            <w:tcBorders>
              <w:top w:val="nil"/>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highlight w:val="yellow"/>
              </w:rPr>
            </w:pPr>
            <w:r w:rsidRPr="00072C11">
              <w:rPr>
                <w:highlight w:val="yellow"/>
              </w:rPr>
              <w:t>255106</w:t>
            </w:r>
          </w:p>
        </w:tc>
        <w:tc>
          <w:tcPr>
            <w:tcW w:w="476" w:type="pct"/>
            <w:tcBorders>
              <w:top w:val="nil"/>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highlight w:val="yellow"/>
              </w:rPr>
            </w:pPr>
            <w:r w:rsidRPr="00072C11">
              <w:rPr>
                <w:highlight w:val="yellow"/>
              </w:rPr>
              <w:t>209796</w:t>
            </w:r>
          </w:p>
        </w:tc>
        <w:tc>
          <w:tcPr>
            <w:tcW w:w="475" w:type="pct"/>
            <w:tcBorders>
              <w:top w:val="nil"/>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highlight w:val="yellow"/>
              </w:rPr>
            </w:pPr>
            <w:r w:rsidRPr="00072C11">
              <w:rPr>
                <w:highlight w:val="yellow"/>
              </w:rPr>
              <w:t>114216</w:t>
            </w:r>
          </w:p>
        </w:tc>
        <w:tc>
          <w:tcPr>
            <w:tcW w:w="475" w:type="pct"/>
            <w:tcBorders>
              <w:top w:val="nil"/>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highlight w:val="yellow"/>
              </w:rPr>
            </w:pPr>
            <w:r w:rsidRPr="00072C11">
              <w:rPr>
                <w:highlight w:val="yellow"/>
              </w:rPr>
              <w:t>229865</w:t>
            </w:r>
          </w:p>
        </w:tc>
        <w:tc>
          <w:tcPr>
            <w:tcW w:w="476" w:type="pct"/>
            <w:tcBorders>
              <w:top w:val="nil"/>
              <w:left w:val="nil"/>
              <w:bottom w:val="single" w:sz="4" w:space="0" w:color="auto"/>
              <w:right w:val="single" w:sz="4" w:space="0" w:color="auto"/>
            </w:tcBorders>
            <w:shd w:val="clear" w:color="auto" w:fill="auto"/>
            <w:vAlign w:val="center"/>
          </w:tcPr>
          <w:p w:rsidR="00E009FC" w:rsidRPr="00072C11" w:rsidRDefault="00E009FC" w:rsidP="00E009FC">
            <w:pPr>
              <w:pStyle w:val="afffff2"/>
              <w:rPr>
                <w:highlight w:val="yellow"/>
              </w:rPr>
            </w:pPr>
            <w:r w:rsidRPr="00072C11">
              <w:rPr>
                <w:highlight w:val="yellow"/>
              </w:rPr>
              <w:t>143123</w:t>
            </w:r>
          </w:p>
        </w:tc>
      </w:tr>
      <w:tr w:rsidR="00E009FC" w:rsidRPr="004B5B3D" w:rsidTr="00EC55C1">
        <w:trPr>
          <w:cantSplit/>
          <w:trHeight w:val="20"/>
          <w:jc w:val="center"/>
        </w:trPr>
        <w:tc>
          <w:tcPr>
            <w:tcW w:w="720" w:type="pct"/>
            <w:tcBorders>
              <w:top w:val="nil"/>
              <w:left w:val="single" w:sz="4" w:space="0" w:color="auto"/>
              <w:bottom w:val="single" w:sz="4" w:space="0" w:color="auto"/>
              <w:right w:val="single" w:sz="4" w:space="0" w:color="auto"/>
            </w:tcBorders>
            <w:shd w:val="clear" w:color="auto" w:fill="auto"/>
            <w:noWrap/>
            <w:vAlign w:val="center"/>
            <w:hideMark/>
          </w:tcPr>
          <w:p w:rsidR="00E009FC" w:rsidRPr="00072C11" w:rsidRDefault="00E009FC" w:rsidP="00E009FC">
            <w:pPr>
              <w:pStyle w:val="afffff2"/>
              <w:rPr>
                <w:b/>
                <w:bCs/>
                <w:highlight w:val="yellow"/>
              </w:rPr>
            </w:pPr>
            <w:r w:rsidRPr="00072C11">
              <w:rPr>
                <w:b/>
                <w:bCs/>
                <w:highlight w:val="yellow"/>
              </w:rPr>
              <w:t>Итого</w:t>
            </w: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b/>
                <w:bCs/>
                <w:highlight w:val="yellow"/>
              </w:rPr>
            </w:pPr>
            <w:r w:rsidRPr="00072C11">
              <w:rPr>
                <w:b/>
                <w:bCs/>
                <w:highlight w:val="yellow"/>
              </w:rPr>
              <w:t>2430765</w:t>
            </w: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b/>
                <w:bCs/>
                <w:highlight w:val="yellow"/>
              </w:rPr>
            </w:pPr>
            <w:r w:rsidRPr="00072C11">
              <w:rPr>
                <w:b/>
                <w:bCs/>
                <w:highlight w:val="yellow"/>
              </w:rPr>
              <w:t>357511</w:t>
            </w:r>
          </w:p>
        </w:tc>
        <w:tc>
          <w:tcPr>
            <w:tcW w:w="476" w:type="pct"/>
            <w:tcBorders>
              <w:top w:val="single" w:sz="4" w:space="0" w:color="auto"/>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b/>
                <w:bCs/>
                <w:highlight w:val="yellow"/>
              </w:rPr>
            </w:pPr>
            <w:r w:rsidRPr="00072C11">
              <w:rPr>
                <w:b/>
                <w:bCs/>
                <w:highlight w:val="yellow"/>
              </w:rPr>
              <w:t>514880</w:t>
            </w: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b/>
                <w:bCs/>
                <w:highlight w:val="yellow"/>
              </w:rPr>
            </w:pPr>
            <w:r w:rsidRPr="00072C11">
              <w:rPr>
                <w:b/>
                <w:bCs/>
                <w:highlight w:val="yellow"/>
              </w:rPr>
              <w:t>456379</w:t>
            </w: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b/>
                <w:bCs/>
                <w:highlight w:val="yellow"/>
              </w:rPr>
            </w:pPr>
            <w:r w:rsidRPr="00072C11">
              <w:rPr>
                <w:b/>
                <w:bCs/>
                <w:highlight w:val="yellow"/>
              </w:rPr>
              <w:t>255106</w:t>
            </w:r>
          </w:p>
        </w:tc>
        <w:tc>
          <w:tcPr>
            <w:tcW w:w="476" w:type="pct"/>
            <w:tcBorders>
              <w:top w:val="single" w:sz="4" w:space="0" w:color="auto"/>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b/>
                <w:bCs/>
                <w:highlight w:val="yellow"/>
              </w:rPr>
            </w:pPr>
            <w:r w:rsidRPr="00072C11">
              <w:rPr>
                <w:b/>
                <w:bCs/>
                <w:highlight w:val="yellow"/>
              </w:rPr>
              <w:t>209796</w:t>
            </w: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b/>
                <w:bCs/>
                <w:highlight w:val="yellow"/>
              </w:rPr>
            </w:pPr>
            <w:r w:rsidRPr="00072C11">
              <w:rPr>
                <w:b/>
                <w:bCs/>
                <w:highlight w:val="yellow"/>
              </w:rPr>
              <w:t>114216</w:t>
            </w:r>
          </w:p>
        </w:tc>
        <w:tc>
          <w:tcPr>
            <w:tcW w:w="475" w:type="pct"/>
            <w:tcBorders>
              <w:top w:val="single" w:sz="4" w:space="0" w:color="auto"/>
              <w:left w:val="nil"/>
              <w:bottom w:val="single" w:sz="4" w:space="0" w:color="auto"/>
              <w:right w:val="single" w:sz="4" w:space="0" w:color="auto"/>
            </w:tcBorders>
            <w:shd w:val="clear" w:color="auto" w:fill="auto"/>
            <w:noWrap/>
            <w:vAlign w:val="center"/>
          </w:tcPr>
          <w:p w:rsidR="00E009FC" w:rsidRPr="00072C11" w:rsidRDefault="00E009FC" w:rsidP="00E009FC">
            <w:pPr>
              <w:pStyle w:val="afffff2"/>
              <w:rPr>
                <w:b/>
                <w:bCs/>
                <w:highlight w:val="yellow"/>
              </w:rPr>
            </w:pPr>
            <w:r w:rsidRPr="00072C11">
              <w:rPr>
                <w:b/>
                <w:bCs/>
                <w:highlight w:val="yellow"/>
              </w:rPr>
              <w:t>229865</w:t>
            </w:r>
          </w:p>
        </w:tc>
        <w:tc>
          <w:tcPr>
            <w:tcW w:w="476" w:type="pct"/>
            <w:tcBorders>
              <w:top w:val="single" w:sz="4" w:space="0" w:color="auto"/>
              <w:left w:val="nil"/>
              <w:bottom w:val="single" w:sz="4" w:space="0" w:color="auto"/>
              <w:right w:val="single" w:sz="4" w:space="0" w:color="auto"/>
            </w:tcBorders>
            <w:shd w:val="clear" w:color="auto" w:fill="auto"/>
            <w:vAlign w:val="center"/>
          </w:tcPr>
          <w:p w:rsidR="00E009FC" w:rsidRPr="00E009FC" w:rsidRDefault="00E009FC" w:rsidP="00E009FC">
            <w:pPr>
              <w:pStyle w:val="afffff2"/>
              <w:rPr>
                <w:b/>
                <w:bCs/>
              </w:rPr>
            </w:pPr>
            <w:r w:rsidRPr="00072C11">
              <w:rPr>
                <w:b/>
                <w:bCs/>
                <w:highlight w:val="yellow"/>
              </w:rPr>
              <w:t>143123</w:t>
            </w:r>
          </w:p>
        </w:tc>
      </w:tr>
    </w:tbl>
    <w:p w:rsidR="002F3FE9" w:rsidRPr="002F3FE9" w:rsidRDefault="002F3FE9" w:rsidP="000C7FDB"/>
    <w:p w:rsidR="00505520" w:rsidRDefault="00505520" w:rsidP="000C7FDB">
      <w:pPr>
        <w:pStyle w:val="10"/>
      </w:pPr>
      <w:bookmarkStart w:id="161" w:name="_Toc48863468"/>
      <w:r>
        <w:lastRenderedPageBreak/>
        <w:t>Ц</w:t>
      </w:r>
      <w:r w:rsidRPr="008B0152">
        <w:t>елевые показатели развития централизованных систем водоснабжения</w:t>
      </w:r>
      <w:bookmarkEnd w:id="161"/>
    </w:p>
    <w:p w:rsidR="002C6DC6" w:rsidRPr="008B5321" w:rsidRDefault="002C6DC6" w:rsidP="000C7FDB">
      <w:r w:rsidRPr="008B5321">
        <w:t>В целях реализации государственной политики в сфере водоснабжения и водоотведения, направленной на обеспечение охраны здоровья населения и улучшения качества жизни населения, должны быть обеспечены:</w:t>
      </w:r>
    </w:p>
    <w:p w:rsidR="002C6DC6" w:rsidRPr="008B5321" w:rsidRDefault="002C6DC6" w:rsidP="00E2562D">
      <w:pPr>
        <w:pStyle w:val="afd"/>
      </w:pPr>
      <w:r w:rsidRPr="008B5321">
        <w:t>бесперебойное и качественное водоснабжение;</w:t>
      </w:r>
    </w:p>
    <w:p w:rsidR="002C6DC6" w:rsidRPr="008B5321" w:rsidRDefault="002C6DC6" w:rsidP="00E2562D">
      <w:pPr>
        <w:pStyle w:val="afd"/>
      </w:pPr>
      <w:r w:rsidRPr="008B5321">
        <w:t>повышение энергетической эффективности путем экономного потребления воды;</w:t>
      </w:r>
    </w:p>
    <w:p w:rsidR="002C6DC6" w:rsidRPr="008B5321" w:rsidRDefault="002C6DC6" w:rsidP="00E2562D">
      <w:pPr>
        <w:pStyle w:val="afd"/>
      </w:pPr>
      <w:r w:rsidRPr="008B5321">
        <w:t>снижение негативного воздействия на водные объекты путем повышения качества очистки и внедрение оборотных систем водоснабжения;</w:t>
      </w:r>
    </w:p>
    <w:p w:rsidR="002C6DC6" w:rsidRPr="008B5321" w:rsidRDefault="002C6DC6" w:rsidP="00E2562D">
      <w:pPr>
        <w:pStyle w:val="afd"/>
      </w:pPr>
      <w:r w:rsidRPr="008B5321">
        <w:t xml:space="preserve">обеспечение доступности водоснабжения для абонентов за счет повышения эффективности деятельности </w:t>
      </w:r>
      <w:proofErr w:type="spellStart"/>
      <w:r w:rsidRPr="008B5321">
        <w:t>водоснабжающих</w:t>
      </w:r>
      <w:proofErr w:type="spellEnd"/>
      <w:r w:rsidRPr="008B5321">
        <w:t xml:space="preserve"> организаций.</w:t>
      </w:r>
    </w:p>
    <w:p w:rsidR="002C6DC6" w:rsidRPr="008B5321" w:rsidRDefault="002C6DC6" w:rsidP="000C7FDB">
      <w:r w:rsidRPr="008B5321">
        <w:t>Схема включает в себя первоочередные мероприятия по созданию и развитию централизованных систем водоснабжения, направленные на повышение надежности функционирования, создание безопасных и комфортных условий для проживания людей.</w:t>
      </w:r>
    </w:p>
    <w:p w:rsidR="002C6DC6" w:rsidRPr="008B5321" w:rsidRDefault="002C6DC6" w:rsidP="000C7FDB">
      <w:r w:rsidRPr="008B5321">
        <w:t>Реализация мероприятий, предлагаемых в данной схеме водоснабжения, позволит обеспечить:</w:t>
      </w:r>
    </w:p>
    <w:p w:rsidR="002C6DC6" w:rsidRPr="008B5321" w:rsidRDefault="002C6DC6" w:rsidP="00E2562D">
      <w:pPr>
        <w:pStyle w:val="afd"/>
      </w:pPr>
      <w:r w:rsidRPr="008B5321">
        <w:t>бесперебойное снабжение городского поселения питьевой водой, отвечающей требованиям действующих нормативов качества;</w:t>
      </w:r>
    </w:p>
    <w:p w:rsidR="002C6DC6" w:rsidRPr="008B5321" w:rsidRDefault="002C6DC6" w:rsidP="00E2562D">
      <w:pPr>
        <w:pStyle w:val="afd"/>
      </w:pPr>
      <w:r w:rsidRPr="008B5321">
        <w:t>повышение надежности работы системы водоснабжения, удовлетворение потребностей потребителей по объему и качеству услуг;</w:t>
      </w:r>
    </w:p>
    <w:p w:rsidR="002C6DC6" w:rsidRPr="008B5321" w:rsidRDefault="002C6DC6" w:rsidP="00E2562D">
      <w:pPr>
        <w:pStyle w:val="afd"/>
      </w:pPr>
      <w:r w:rsidRPr="008B5321">
        <w:t>модернизацию и инженерно-техническую оптимизацию системы водоснабжения с учетом современных требований;</w:t>
      </w:r>
    </w:p>
    <w:p w:rsidR="002C6DC6" w:rsidRPr="008B5321" w:rsidRDefault="002C6DC6" w:rsidP="00E2562D">
      <w:pPr>
        <w:pStyle w:val="afd"/>
      </w:pPr>
      <w:r w:rsidRPr="008B5321">
        <w:t>обеспечение экологической безопасности и уменьшение техногенного воздействия на окружающую среду;</w:t>
      </w:r>
    </w:p>
    <w:p w:rsidR="002C6DC6" w:rsidRPr="008B5321" w:rsidRDefault="002C6DC6" w:rsidP="00E2562D">
      <w:pPr>
        <w:pStyle w:val="afd"/>
      </w:pPr>
      <w:r w:rsidRPr="008B5321">
        <w:t>подключение новых абонентов на территориях перспективной застройки.</w:t>
      </w:r>
    </w:p>
    <w:p w:rsidR="002C6DC6" w:rsidRPr="002C6DC6" w:rsidRDefault="00A235E9" w:rsidP="000C7FDB">
      <w:r w:rsidRPr="00B8343A">
        <w:t>В целом, предлагаемые в схеме решения обеспечат наиболее оптимальное развитие системы водоснабжения Елизовского городского поселения на расчетный срок, позволят в полной мере удовлетворить потребности населения в качественном и надежном водоснабжении.</w:t>
      </w:r>
    </w:p>
    <w:p w:rsidR="00505520" w:rsidRDefault="00505520" w:rsidP="000C7FDB">
      <w:pPr>
        <w:pStyle w:val="10"/>
      </w:pPr>
      <w:bookmarkStart w:id="162" w:name="_Toc48863469"/>
      <w:r>
        <w:lastRenderedPageBreak/>
        <w:t>П</w:t>
      </w:r>
      <w:r w:rsidRPr="008B0152">
        <w:t>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162"/>
    </w:p>
    <w:p w:rsidR="005702CB" w:rsidRPr="005702CB" w:rsidRDefault="005702CB" w:rsidP="000C7FDB">
      <w:r>
        <w:t>Бесхозяйных объектов централизованных систем водоснабжения на территории Елизовского городского поселения не выявлено.</w:t>
      </w:r>
      <w:bookmarkEnd w:id="3"/>
      <w:bookmarkEnd w:id="4"/>
      <w:bookmarkEnd w:id="5"/>
    </w:p>
    <w:sectPr w:rsidR="005702CB" w:rsidRPr="005702CB" w:rsidSect="0016513F">
      <w:pgSz w:w="11906" w:h="16838"/>
      <w:pgMar w:top="956" w:right="567" w:bottom="1134" w:left="1418" w:header="283"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740F2" w:rsidRDefault="000740F2" w:rsidP="000C7FDB">
      <w:r>
        <w:separator/>
      </w:r>
    </w:p>
  </w:endnote>
  <w:endnote w:type="continuationSeparator" w:id="1">
    <w:p w:rsidR="000740F2" w:rsidRDefault="000740F2" w:rsidP="000C7FD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Arial Unicode MS'">
    <w:altName w:val="Times New Roman"/>
    <w:panose1 w:val="00000000000000000000"/>
    <w:charset w:val="00"/>
    <w:family w:val="auto"/>
    <w:notTrueType/>
    <w:pitch w:val="default"/>
    <w:sig w:usb0="00000003" w:usb1="00000000" w:usb2="00000000" w:usb3="00000000" w:csb0="00000001"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Microsoft YaHei">
    <w:panose1 w:val="020B0503020204020204"/>
    <w:charset w:val="86"/>
    <w:family w:val="swiss"/>
    <w:pitch w:val="variable"/>
    <w:sig w:usb0="80000287" w:usb1="280F3C52" w:usb2="00000016" w:usb3="00000000" w:csb0="0004001F" w:csb1="00000000"/>
  </w:font>
  <w:font w:name="Calibri Light">
    <w:altName w:val="Calibri"/>
    <w:charset w:val="CC"/>
    <w:family w:val="swiss"/>
    <w:pitch w:val="variable"/>
    <w:sig w:usb0="00000001"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OpenSymbol">
    <w:charset w:val="00"/>
    <w:family w:val="auto"/>
    <w:pitch w:val="variable"/>
    <w:sig w:usb0="800000AF" w:usb1="1001ECEA"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1">
    <w:altName w:val="Times New Roman"/>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Garamond">
    <w:panose1 w:val="020204040303010108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TTE1A887F8t00">
    <w:altName w:val="TT E 1 A 88 7 F 8t"/>
    <w:panose1 w:val="00000000000000000000"/>
    <w:charset w:val="CC"/>
    <w:family w:val="swiss"/>
    <w:notTrueType/>
    <w:pitch w:val="default"/>
    <w:sig w:usb0="00000201" w:usb1="00000000" w:usb2="00000000" w:usb3="00000000" w:csb0="00000004"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Yu Gothic"/>
    <w:charset w:val="80"/>
    <w:family w:val="auto"/>
    <w:pitch w:val="variable"/>
    <w:sig w:usb0="00000001" w:usb1="08070000" w:usb2="00000010" w:usb3="00000000" w:csb0="00020000" w:csb1="00000000"/>
  </w:font>
  <w:font w:name="Trebuchet MS">
    <w:panose1 w:val="020B0603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ndara">
    <w:panose1 w:val="020E0502030303020204"/>
    <w:charset w:val="CC"/>
    <w:family w:val="swiss"/>
    <w:pitch w:val="variable"/>
    <w:sig w:usb0="A00002EF" w:usb1="4000A44B" w:usb2="00000000" w:usb3="00000000" w:csb0="0000019F" w:csb1="00000000"/>
  </w:font>
  <w:font w:name="Consolas">
    <w:panose1 w:val="020B0609020204030204"/>
    <w:charset w:val="CC"/>
    <w:family w:val="modern"/>
    <w:pitch w:val="fixed"/>
    <w:sig w:usb0="E10002FF" w:usb1="4000F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TimesNewRomanPS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8317"/>
      <w:gridCol w:w="1718"/>
    </w:tblGrid>
    <w:tr w:rsidR="000740F2" w:rsidRPr="003D5744" w:rsidTr="00F130CB">
      <w:trPr>
        <w:trHeight w:val="20"/>
        <w:jc w:val="center"/>
      </w:trPr>
      <w:tc>
        <w:tcPr>
          <w:tcW w:w="4144" w:type="pct"/>
          <w:vMerge w:val="restart"/>
          <w:vAlign w:val="center"/>
        </w:tcPr>
        <w:p w:rsidR="000740F2" w:rsidRPr="003D5744" w:rsidRDefault="000740F2" w:rsidP="005E3BF0">
          <w:pPr>
            <w:pStyle w:val="afffff2"/>
          </w:pPr>
          <w:r>
            <w:t>С</w:t>
          </w:r>
          <w:r w:rsidRPr="003D5744">
            <w:t>хема водоснабжения Елизовского городского поселения на 2014–2025 годы</w:t>
          </w:r>
        </w:p>
      </w:tc>
      <w:tc>
        <w:tcPr>
          <w:tcW w:w="856" w:type="pct"/>
          <w:vAlign w:val="center"/>
        </w:tcPr>
        <w:p w:rsidR="000740F2" w:rsidRPr="003D5744" w:rsidRDefault="000740F2" w:rsidP="005E3BF0">
          <w:pPr>
            <w:pStyle w:val="afffff2"/>
          </w:pPr>
        </w:p>
      </w:tc>
    </w:tr>
    <w:tr w:rsidR="000740F2" w:rsidRPr="003D5744" w:rsidTr="00F130CB">
      <w:trPr>
        <w:trHeight w:val="20"/>
        <w:jc w:val="center"/>
      </w:trPr>
      <w:tc>
        <w:tcPr>
          <w:tcW w:w="4144" w:type="pct"/>
          <w:vMerge/>
          <w:vAlign w:val="center"/>
        </w:tcPr>
        <w:p w:rsidR="000740F2" w:rsidRPr="003D5744" w:rsidRDefault="000740F2" w:rsidP="005E3BF0">
          <w:pPr>
            <w:pStyle w:val="afffff2"/>
          </w:pPr>
        </w:p>
      </w:tc>
      <w:tc>
        <w:tcPr>
          <w:tcW w:w="856" w:type="pct"/>
          <w:vAlign w:val="center"/>
        </w:tcPr>
        <w:p w:rsidR="000740F2" w:rsidRPr="003D5744" w:rsidRDefault="000740F2" w:rsidP="005E3BF0">
          <w:pPr>
            <w:pStyle w:val="afffff2"/>
          </w:pPr>
          <w:r w:rsidRPr="003D5744">
            <w:t xml:space="preserve">стр. </w:t>
          </w:r>
          <w:fldSimple w:instr=" PAGE ">
            <w:r w:rsidR="001C4C09">
              <w:t>130</w:t>
            </w:r>
          </w:fldSimple>
          <w:r w:rsidRPr="003D5744">
            <w:t xml:space="preserve"> из </w:t>
          </w:r>
          <w:fldSimple w:instr=" NUMPAGES ">
            <w:r w:rsidR="001C4C09">
              <w:t>130</w:t>
            </w:r>
          </w:fldSimple>
        </w:p>
      </w:tc>
    </w:tr>
  </w:tbl>
  <w:p w:rsidR="000740F2" w:rsidRDefault="000740F2" w:rsidP="000C7FD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740F2" w:rsidRDefault="000740F2" w:rsidP="000C7FDB">
      <w:r>
        <w:separator/>
      </w:r>
    </w:p>
  </w:footnote>
  <w:footnote w:type="continuationSeparator" w:id="1">
    <w:p w:rsidR="000740F2" w:rsidRDefault="000740F2" w:rsidP="000C7FDB">
      <w:r>
        <w:continuationSeparator/>
      </w:r>
    </w:p>
  </w:footnote>
  <w:footnote w:id="2">
    <w:p w:rsidR="000740F2" w:rsidRPr="00E0092C" w:rsidRDefault="000740F2">
      <w:pPr>
        <w:pStyle w:val="afff3"/>
      </w:pPr>
      <w:r>
        <w:rPr>
          <w:rStyle w:val="afff5"/>
        </w:rPr>
        <w:footnoteRef/>
      </w:r>
      <w:r>
        <w:t xml:space="preserve"> Редакция 0.</w:t>
      </w:r>
      <w:r w:rsidRPr="00E0092C">
        <w:t>1</w:t>
      </w:r>
    </w:p>
  </w:footnote>
  <w:footnote w:id="3">
    <w:p w:rsidR="000740F2" w:rsidRPr="00CB42FB" w:rsidRDefault="000740F2" w:rsidP="000C7FDB">
      <w:pPr>
        <w:pStyle w:val="afff3"/>
      </w:pPr>
      <w:r>
        <w:rPr>
          <w:rStyle w:val="afff5"/>
        </w:rPr>
        <w:footnoteRef/>
      </w:r>
      <w:r>
        <w:t xml:space="preserve"> СП 131.13330.2012 Строительная климатология, актуализированная версия </w:t>
      </w:r>
      <w:proofErr w:type="spellStart"/>
      <w:r>
        <w:t>СНиП</w:t>
      </w:r>
      <w:proofErr w:type="spellEnd"/>
      <w:r>
        <w:t xml:space="preserve"> 23-01-99*</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11A69064"/>
    <w:styleLink w:val="23"/>
    <w:lvl w:ilvl="0">
      <w:start w:val="1"/>
      <w:numFmt w:val="bullet"/>
      <w:pStyle w:val="3"/>
      <w:lvlText w:val=""/>
      <w:lvlJc w:val="left"/>
      <w:pPr>
        <w:tabs>
          <w:tab w:val="num" w:pos="926"/>
        </w:tabs>
        <w:ind w:left="926" w:hanging="360"/>
      </w:pPr>
      <w:rPr>
        <w:rFonts w:ascii="Symbol" w:hAnsi="Symbol" w:hint="default"/>
      </w:rPr>
    </w:lvl>
  </w:abstractNum>
  <w:abstractNum w:abstractNumId="1">
    <w:nsid w:val="FFFFFF89"/>
    <w:multiLevelType w:val="singleLevel"/>
    <w:tmpl w:val="6AF25942"/>
    <w:styleLink w:val="11111124"/>
    <w:lvl w:ilvl="0">
      <w:start w:val="1"/>
      <w:numFmt w:val="bullet"/>
      <w:lvlText w:val=""/>
      <w:lvlJc w:val="left"/>
      <w:pPr>
        <w:tabs>
          <w:tab w:val="num" w:pos="360"/>
        </w:tabs>
        <w:ind w:left="360" w:hanging="360"/>
      </w:pPr>
      <w:rPr>
        <w:rFonts w:ascii="Symbol" w:hAnsi="Symbol" w:hint="default"/>
      </w:rPr>
    </w:lvl>
  </w:abstractNum>
  <w:abstractNum w:abstractNumId="2">
    <w:nsid w:val="00000005"/>
    <w:multiLevelType w:val="multilevel"/>
    <w:tmpl w:val="00000005"/>
    <w:name w:val="WW8Num3"/>
    <w:lvl w:ilvl="0">
      <w:start w:val="1"/>
      <w:numFmt w:val="none"/>
      <w:suff w:val="nothing"/>
      <w:lvlText w:val=""/>
      <w:lvlJc w:val="left"/>
      <w:pPr>
        <w:tabs>
          <w:tab w:val="num" w:pos="0"/>
        </w:tabs>
        <w:ind w:left="432" w:hanging="432"/>
      </w:pPr>
      <w:rPr>
        <w:rFonts w:cs="Times New Roman"/>
      </w:rPr>
    </w:lvl>
    <w:lvl w:ilvl="1">
      <w:start w:val="1"/>
      <w:numFmt w:val="none"/>
      <w:suff w:val="nothing"/>
      <w:lvlText w:val=""/>
      <w:lvlJc w:val="left"/>
      <w:pPr>
        <w:tabs>
          <w:tab w:val="num" w:pos="0"/>
        </w:tabs>
        <w:ind w:left="576" w:hanging="576"/>
      </w:pPr>
      <w:rPr>
        <w:rFonts w:cs="Times New Roman"/>
      </w:rPr>
    </w:lvl>
    <w:lvl w:ilvl="2">
      <w:start w:val="1"/>
      <w:numFmt w:val="none"/>
      <w:suff w:val="nothing"/>
      <w:lvlText w:val=""/>
      <w:lvlJc w:val="left"/>
      <w:pPr>
        <w:tabs>
          <w:tab w:val="num" w:pos="0"/>
        </w:tabs>
        <w:ind w:left="720" w:hanging="720"/>
      </w:pPr>
      <w:rPr>
        <w:rFonts w:cs="Times New Roman"/>
      </w:rPr>
    </w:lvl>
    <w:lvl w:ilvl="3">
      <w:start w:val="1"/>
      <w:numFmt w:val="none"/>
      <w:suff w:val="nothing"/>
      <w:lvlText w:val=""/>
      <w:lvlJc w:val="left"/>
      <w:pPr>
        <w:tabs>
          <w:tab w:val="num" w:pos="0"/>
        </w:tabs>
        <w:ind w:left="864" w:hanging="864"/>
      </w:pPr>
      <w:rPr>
        <w:rFonts w:cs="Times New Roman"/>
      </w:rPr>
    </w:lvl>
    <w:lvl w:ilvl="4">
      <w:start w:val="1"/>
      <w:numFmt w:val="none"/>
      <w:suff w:val="nothing"/>
      <w:lvlText w:val=""/>
      <w:lvlJc w:val="left"/>
      <w:pPr>
        <w:tabs>
          <w:tab w:val="num" w:pos="0"/>
        </w:tabs>
        <w:ind w:left="1008" w:hanging="1008"/>
      </w:pPr>
      <w:rPr>
        <w:rFonts w:cs="Times New Roman"/>
      </w:rPr>
    </w:lvl>
    <w:lvl w:ilvl="5">
      <w:start w:val="1"/>
      <w:numFmt w:val="none"/>
      <w:suff w:val="nothing"/>
      <w:lvlText w:val=""/>
      <w:lvlJc w:val="left"/>
      <w:pPr>
        <w:tabs>
          <w:tab w:val="num" w:pos="0"/>
        </w:tabs>
        <w:ind w:left="1152" w:hanging="1152"/>
      </w:pPr>
      <w:rPr>
        <w:rFonts w:cs="Times New Roman"/>
      </w:rPr>
    </w:lvl>
    <w:lvl w:ilvl="6">
      <w:start w:val="1"/>
      <w:numFmt w:val="none"/>
      <w:suff w:val="nothing"/>
      <w:lvlText w:val=""/>
      <w:lvlJc w:val="left"/>
      <w:pPr>
        <w:tabs>
          <w:tab w:val="num" w:pos="0"/>
        </w:tabs>
        <w:ind w:left="1296" w:hanging="1296"/>
      </w:pPr>
      <w:rPr>
        <w:rFonts w:cs="Times New Roman"/>
      </w:rPr>
    </w:lvl>
    <w:lvl w:ilvl="7">
      <w:start w:val="1"/>
      <w:numFmt w:val="none"/>
      <w:suff w:val="nothing"/>
      <w:lvlText w:val=""/>
      <w:lvlJc w:val="left"/>
      <w:pPr>
        <w:tabs>
          <w:tab w:val="num" w:pos="0"/>
        </w:tabs>
        <w:ind w:left="1440" w:hanging="1440"/>
      </w:pPr>
      <w:rPr>
        <w:rFonts w:cs="Times New Roman"/>
      </w:rPr>
    </w:lvl>
    <w:lvl w:ilvl="8">
      <w:start w:val="1"/>
      <w:numFmt w:val="none"/>
      <w:suff w:val="nothing"/>
      <w:lvlText w:val=""/>
      <w:lvlJc w:val="left"/>
      <w:pPr>
        <w:tabs>
          <w:tab w:val="num" w:pos="0"/>
        </w:tabs>
        <w:ind w:left="1584" w:hanging="1584"/>
      </w:pPr>
      <w:rPr>
        <w:rFonts w:cs="Times New Roman"/>
      </w:rPr>
    </w:lvl>
  </w:abstractNum>
  <w:abstractNum w:abstractNumId="3">
    <w:nsid w:val="00000006"/>
    <w:multiLevelType w:val="multilevel"/>
    <w:tmpl w:val="00000006"/>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nsid w:val="00000007"/>
    <w:multiLevelType w:val="multilevel"/>
    <w:tmpl w:val="00000007"/>
    <w:name w:val="WW8Num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5">
    <w:nsid w:val="00000008"/>
    <w:multiLevelType w:val="multilevel"/>
    <w:tmpl w:val="00000008"/>
    <w:name w:val="WW8Num6"/>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6">
    <w:nsid w:val="00000009"/>
    <w:multiLevelType w:val="multilevel"/>
    <w:tmpl w:val="00000009"/>
    <w:name w:val="WW8Num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7">
    <w:nsid w:val="0000000A"/>
    <w:multiLevelType w:val="multilevel"/>
    <w:tmpl w:val="0000000A"/>
    <w:name w:val="WW8Num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8">
    <w:nsid w:val="0000000B"/>
    <w:multiLevelType w:val="multilevel"/>
    <w:tmpl w:val="0000000B"/>
    <w:name w:val="WW8Num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9">
    <w:nsid w:val="0000000C"/>
    <w:multiLevelType w:val="multilevel"/>
    <w:tmpl w:val="0000000C"/>
    <w:name w:val="WW8Num1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0">
    <w:nsid w:val="0000000D"/>
    <w:multiLevelType w:val="multilevel"/>
    <w:tmpl w:val="0000000D"/>
    <w:name w:val="WW8Num1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1">
    <w:nsid w:val="0000000E"/>
    <w:multiLevelType w:val="multilevel"/>
    <w:tmpl w:val="0000000E"/>
    <w:name w:val="WW8Num1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2">
    <w:nsid w:val="0000000F"/>
    <w:multiLevelType w:val="multilevel"/>
    <w:tmpl w:val="0000000F"/>
    <w:name w:val="WW8Num1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3">
    <w:nsid w:val="00000010"/>
    <w:multiLevelType w:val="multilevel"/>
    <w:tmpl w:val="00000010"/>
    <w:name w:val="WW8Num1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4">
    <w:nsid w:val="00000011"/>
    <w:multiLevelType w:val="multilevel"/>
    <w:tmpl w:val="00000011"/>
    <w:name w:val="WW8Num1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5">
    <w:nsid w:val="0230230F"/>
    <w:multiLevelType w:val="multilevel"/>
    <w:tmpl w:val="7B500E02"/>
    <w:name w:val="WW8Num16"/>
    <w:styleLink w:val="11"/>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6">
    <w:nsid w:val="05814BCF"/>
    <w:multiLevelType w:val="multilevel"/>
    <w:tmpl w:val="0419001D"/>
    <w:name w:val="WW8Num17"/>
    <w:styleLink w:val="1ai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nsid w:val="09A35057"/>
    <w:multiLevelType w:val="hybridMultilevel"/>
    <w:tmpl w:val="7DD6DF56"/>
    <w:name w:val="WW8Num18"/>
    <w:lvl w:ilvl="0" w:tplc="3D427AE2">
      <w:start w:val="11"/>
      <w:numFmt w:val="bullet"/>
      <w:lvlText w:val="–"/>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A1888716" w:tentative="1">
      <w:start w:val="1"/>
      <w:numFmt w:val="bullet"/>
      <w:lvlText w:val="o"/>
      <w:lvlJc w:val="left"/>
      <w:pPr>
        <w:ind w:left="2149" w:hanging="360"/>
      </w:pPr>
      <w:rPr>
        <w:rFonts w:ascii="Courier New" w:hAnsi="Courier New" w:cs="Courier New" w:hint="default"/>
      </w:rPr>
    </w:lvl>
    <w:lvl w:ilvl="2" w:tplc="FC7829DE" w:tentative="1">
      <w:start w:val="1"/>
      <w:numFmt w:val="bullet"/>
      <w:lvlText w:val=""/>
      <w:lvlJc w:val="left"/>
      <w:pPr>
        <w:ind w:left="2869" w:hanging="360"/>
      </w:pPr>
      <w:rPr>
        <w:rFonts w:ascii="Wingdings" w:hAnsi="Wingdings" w:hint="default"/>
      </w:rPr>
    </w:lvl>
    <w:lvl w:ilvl="3" w:tplc="9A74BCFA" w:tentative="1">
      <w:start w:val="1"/>
      <w:numFmt w:val="bullet"/>
      <w:lvlText w:val=""/>
      <w:lvlJc w:val="left"/>
      <w:pPr>
        <w:ind w:left="3589" w:hanging="360"/>
      </w:pPr>
      <w:rPr>
        <w:rFonts w:ascii="Symbol" w:hAnsi="Symbol" w:hint="default"/>
      </w:rPr>
    </w:lvl>
    <w:lvl w:ilvl="4" w:tplc="5FEC7B1E" w:tentative="1">
      <w:start w:val="1"/>
      <w:numFmt w:val="bullet"/>
      <w:lvlText w:val="o"/>
      <w:lvlJc w:val="left"/>
      <w:pPr>
        <w:ind w:left="4309" w:hanging="360"/>
      </w:pPr>
      <w:rPr>
        <w:rFonts w:ascii="Courier New" w:hAnsi="Courier New" w:cs="Courier New" w:hint="default"/>
      </w:rPr>
    </w:lvl>
    <w:lvl w:ilvl="5" w:tplc="90DA85E8" w:tentative="1">
      <w:start w:val="1"/>
      <w:numFmt w:val="bullet"/>
      <w:lvlText w:val=""/>
      <w:lvlJc w:val="left"/>
      <w:pPr>
        <w:ind w:left="5029" w:hanging="360"/>
      </w:pPr>
      <w:rPr>
        <w:rFonts w:ascii="Wingdings" w:hAnsi="Wingdings" w:hint="default"/>
      </w:rPr>
    </w:lvl>
    <w:lvl w:ilvl="6" w:tplc="ACD611CE" w:tentative="1">
      <w:start w:val="1"/>
      <w:numFmt w:val="bullet"/>
      <w:lvlText w:val=""/>
      <w:lvlJc w:val="left"/>
      <w:pPr>
        <w:ind w:left="5749" w:hanging="360"/>
      </w:pPr>
      <w:rPr>
        <w:rFonts w:ascii="Symbol" w:hAnsi="Symbol" w:hint="default"/>
      </w:rPr>
    </w:lvl>
    <w:lvl w:ilvl="7" w:tplc="91FCF1D0" w:tentative="1">
      <w:start w:val="1"/>
      <w:numFmt w:val="bullet"/>
      <w:lvlText w:val="o"/>
      <w:lvlJc w:val="left"/>
      <w:pPr>
        <w:ind w:left="6469" w:hanging="360"/>
      </w:pPr>
      <w:rPr>
        <w:rFonts w:ascii="Courier New" w:hAnsi="Courier New" w:cs="Courier New" w:hint="default"/>
      </w:rPr>
    </w:lvl>
    <w:lvl w:ilvl="8" w:tplc="5810E5AE" w:tentative="1">
      <w:start w:val="1"/>
      <w:numFmt w:val="bullet"/>
      <w:lvlText w:val=""/>
      <w:lvlJc w:val="left"/>
      <w:pPr>
        <w:ind w:left="7189" w:hanging="360"/>
      </w:pPr>
      <w:rPr>
        <w:rFonts w:ascii="Wingdings" w:hAnsi="Wingdings" w:hint="default"/>
      </w:rPr>
    </w:lvl>
  </w:abstractNum>
  <w:abstractNum w:abstractNumId="18">
    <w:nsid w:val="0DB75F15"/>
    <w:multiLevelType w:val="multilevel"/>
    <w:tmpl w:val="E500E386"/>
    <w:styleLink w:val="1ai21"/>
    <w:lvl w:ilvl="0">
      <w:numFmt w:val="bullet"/>
      <w:lvlText w:val="–"/>
      <w:lvlJc w:val="left"/>
      <w:pPr>
        <w:ind w:left="360" w:hanging="360"/>
      </w:pPr>
      <w:rPr>
        <w:rFonts w:ascii="OpenSymbol, 'Arial Unicode MS'" w:hAnsi="OpenSymbol, 'Arial Unicode MS'"/>
        <w:sz w:val="24"/>
      </w:rPr>
    </w:lvl>
    <w:lvl w:ilvl="1">
      <w:numFmt w:val="bullet"/>
      <w:lvlText w:val="–"/>
      <w:lvlJc w:val="left"/>
      <w:pPr>
        <w:ind w:left="720" w:hanging="360"/>
      </w:pPr>
      <w:rPr>
        <w:rFonts w:ascii="OpenSymbol, 'Arial Unicode MS'" w:hAnsi="OpenSymbol, 'Arial Unicode MS'"/>
        <w:sz w:val="24"/>
      </w:rPr>
    </w:lvl>
    <w:lvl w:ilvl="2">
      <w:numFmt w:val="bullet"/>
      <w:lvlText w:val="–"/>
      <w:lvlJc w:val="left"/>
      <w:pPr>
        <w:ind w:left="1080" w:hanging="360"/>
      </w:pPr>
      <w:rPr>
        <w:rFonts w:ascii="OpenSymbol, 'Arial Unicode MS'" w:hAnsi="OpenSymbol, 'Arial Unicode MS'"/>
        <w:sz w:val="24"/>
      </w:rPr>
    </w:lvl>
    <w:lvl w:ilvl="3">
      <w:numFmt w:val="bullet"/>
      <w:lvlText w:val="–"/>
      <w:lvlJc w:val="left"/>
      <w:pPr>
        <w:ind w:left="1440" w:hanging="360"/>
      </w:pPr>
      <w:rPr>
        <w:rFonts w:ascii="OpenSymbol, 'Arial Unicode MS'" w:hAnsi="OpenSymbol, 'Arial Unicode MS'"/>
        <w:sz w:val="24"/>
      </w:rPr>
    </w:lvl>
    <w:lvl w:ilvl="4">
      <w:numFmt w:val="bullet"/>
      <w:lvlText w:val="–"/>
      <w:lvlJc w:val="left"/>
      <w:pPr>
        <w:ind w:left="1800" w:hanging="360"/>
      </w:pPr>
      <w:rPr>
        <w:rFonts w:ascii="OpenSymbol, 'Arial Unicode MS'" w:hAnsi="OpenSymbol, 'Arial Unicode MS'"/>
        <w:sz w:val="24"/>
      </w:rPr>
    </w:lvl>
    <w:lvl w:ilvl="5">
      <w:numFmt w:val="bullet"/>
      <w:lvlText w:val="–"/>
      <w:lvlJc w:val="left"/>
      <w:pPr>
        <w:ind w:left="2160" w:hanging="360"/>
      </w:pPr>
      <w:rPr>
        <w:rFonts w:ascii="OpenSymbol, 'Arial Unicode MS'" w:hAnsi="OpenSymbol, 'Arial Unicode MS'"/>
        <w:sz w:val="24"/>
      </w:rPr>
    </w:lvl>
    <w:lvl w:ilvl="6">
      <w:numFmt w:val="bullet"/>
      <w:lvlText w:val="–"/>
      <w:lvlJc w:val="left"/>
      <w:pPr>
        <w:ind w:left="2520" w:hanging="360"/>
      </w:pPr>
      <w:rPr>
        <w:rFonts w:ascii="OpenSymbol, 'Arial Unicode MS'" w:hAnsi="OpenSymbol, 'Arial Unicode MS'"/>
        <w:sz w:val="24"/>
      </w:rPr>
    </w:lvl>
    <w:lvl w:ilvl="7">
      <w:numFmt w:val="bullet"/>
      <w:lvlText w:val="–"/>
      <w:lvlJc w:val="left"/>
      <w:pPr>
        <w:ind w:left="2880" w:hanging="360"/>
      </w:pPr>
      <w:rPr>
        <w:rFonts w:ascii="OpenSymbol, 'Arial Unicode MS'" w:hAnsi="OpenSymbol, 'Arial Unicode MS'"/>
        <w:sz w:val="24"/>
      </w:rPr>
    </w:lvl>
    <w:lvl w:ilvl="8">
      <w:numFmt w:val="bullet"/>
      <w:lvlText w:val="–"/>
      <w:lvlJc w:val="left"/>
      <w:pPr>
        <w:ind w:left="3240" w:hanging="360"/>
      </w:pPr>
      <w:rPr>
        <w:rFonts w:ascii="OpenSymbol, 'Arial Unicode MS'" w:hAnsi="OpenSymbol, 'Arial Unicode MS'"/>
        <w:sz w:val="24"/>
      </w:rPr>
    </w:lvl>
  </w:abstractNum>
  <w:abstractNum w:abstractNumId="19">
    <w:nsid w:val="0FF42D2B"/>
    <w:multiLevelType w:val="hybridMultilevel"/>
    <w:tmpl w:val="1F74F77C"/>
    <w:lvl w:ilvl="0" w:tplc="E592C260">
      <w:start w:val="1"/>
      <w:numFmt w:val="bullet"/>
      <w:pStyle w:val="S"/>
      <w:lvlText w:val=""/>
      <w:lvlJc w:val="left"/>
      <w:pPr>
        <w:tabs>
          <w:tab w:val="num" w:pos="1050"/>
        </w:tabs>
        <w:ind w:left="29" w:firstLine="680"/>
      </w:pPr>
      <w:rPr>
        <w:rFonts w:ascii="Symbol" w:hAnsi="Symbol" w:hint="default"/>
      </w:rPr>
    </w:lvl>
    <w:lvl w:ilvl="1" w:tplc="966C41F6">
      <w:start w:val="1"/>
      <w:numFmt w:val="bullet"/>
      <w:lvlText w:val=""/>
      <w:lvlJc w:val="left"/>
      <w:pPr>
        <w:tabs>
          <w:tab w:val="num" w:pos="1770"/>
        </w:tabs>
        <w:ind w:left="749" w:firstLine="680"/>
      </w:pPr>
      <w:rPr>
        <w:rFonts w:ascii="Symbol" w:hAnsi="Symbol" w:hint="default"/>
      </w:rPr>
    </w:lvl>
    <w:lvl w:ilvl="2" w:tplc="DF7E61D0">
      <w:start w:val="2"/>
      <w:numFmt w:val="decimal"/>
      <w:lvlText w:val="%3"/>
      <w:lvlJc w:val="left"/>
      <w:pPr>
        <w:tabs>
          <w:tab w:val="num" w:pos="2689"/>
        </w:tabs>
        <w:ind w:left="2689" w:hanging="360"/>
      </w:pPr>
      <w:rPr>
        <w:rFonts w:hint="default"/>
      </w:rPr>
    </w:lvl>
    <w:lvl w:ilvl="3" w:tplc="EB78EE7A" w:tentative="1">
      <w:start w:val="1"/>
      <w:numFmt w:val="decimal"/>
      <w:lvlText w:val="%4."/>
      <w:lvlJc w:val="left"/>
      <w:pPr>
        <w:tabs>
          <w:tab w:val="num" w:pos="3229"/>
        </w:tabs>
        <w:ind w:left="3229" w:hanging="360"/>
      </w:pPr>
    </w:lvl>
    <w:lvl w:ilvl="4" w:tplc="7A267D98" w:tentative="1">
      <w:start w:val="1"/>
      <w:numFmt w:val="lowerLetter"/>
      <w:lvlText w:val="%5."/>
      <w:lvlJc w:val="left"/>
      <w:pPr>
        <w:tabs>
          <w:tab w:val="num" w:pos="3949"/>
        </w:tabs>
        <w:ind w:left="3949" w:hanging="360"/>
      </w:pPr>
    </w:lvl>
    <w:lvl w:ilvl="5" w:tplc="C492957E" w:tentative="1">
      <w:start w:val="1"/>
      <w:numFmt w:val="lowerRoman"/>
      <w:lvlText w:val="%6."/>
      <w:lvlJc w:val="right"/>
      <w:pPr>
        <w:tabs>
          <w:tab w:val="num" w:pos="4669"/>
        </w:tabs>
        <w:ind w:left="4669" w:hanging="180"/>
      </w:pPr>
    </w:lvl>
    <w:lvl w:ilvl="6" w:tplc="6B56195A" w:tentative="1">
      <w:start w:val="1"/>
      <w:numFmt w:val="decimal"/>
      <w:lvlText w:val="%7."/>
      <w:lvlJc w:val="left"/>
      <w:pPr>
        <w:tabs>
          <w:tab w:val="num" w:pos="5389"/>
        </w:tabs>
        <w:ind w:left="5389" w:hanging="360"/>
      </w:pPr>
    </w:lvl>
    <w:lvl w:ilvl="7" w:tplc="F1560DC4" w:tentative="1">
      <w:start w:val="1"/>
      <w:numFmt w:val="lowerLetter"/>
      <w:lvlText w:val="%8."/>
      <w:lvlJc w:val="left"/>
      <w:pPr>
        <w:tabs>
          <w:tab w:val="num" w:pos="6109"/>
        </w:tabs>
        <w:ind w:left="6109" w:hanging="360"/>
      </w:pPr>
    </w:lvl>
    <w:lvl w:ilvl="8" w:tplc="8B3AC756" w:tentative="1">
      <w:start w:val="1"/>
      <w:numFmt w:val="lowerRoman"/>
      <w:lvlText w:val="%9."/>
      <w:lvlJc w:val="right"/>
      <w:pPr>
        <w:tabs>
          <w:tab w:val="num" w:pos="6829"/>
        </w:tabs>
        <w:ind w:left="6829" w:hanging="180"/>
      </w:pPr>
    </w:lvl>
  </w:abstractNum>
  <w:abstractNum w:abstractNumId="20">
    <w:nsid w:val="12243332"/>
    <w:multiLevelType w:val="multilevel"/>
    <w:tmpl w:val="606212D2"/>
    <w:styleLink w:val="21"/>
    <w:lvl w:ilvl="0">
      <w:start w:val="1"/>
      <w:numFmt w:val="decimal"/>
      <w:lvlText w:val="%1."/>
      <w:lvlJc w:val="left"/>
      <w:pPr>
        <w:ind w:left="360" w:hanging="360"/>
      </w:pPr>
      <w:rPr>
        <w:rFonts w:cs="Times New Roman"/>
      </w:rPr>
    </w:lvl>
    <w:lvl w:ilvl="1">
      <w:start w:val="1"/>
      <w:numFmt w:val="lowerLetter"/>
      <w:lvlText w:val="%2."/>
      <w:lvlJc w:val="left"/>
      <w:pPr>
        <w:ind w:left="1080" w:hanging="360"/>
      </w:pPr>
      <w:rPr>
        <w:rFonts w:cs="Times New Roman"/>
      </w:rPr>
    </w:lvl>
    <w:lvl w:ilvl="2">
      <w:start w:val="1"/>
      <w:numFmt w:val="lowerRoman"/>
      <w:lvlText w:val="%3."/>
      <w:lvlJc w:val="right"/>
      <w:pPr>
        <w:ind w:left="198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414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300" w:hanging="180"/>
      </w:pPr>
      <w:rPr>
        <w:rFonts w:cs="Times New Roman"/>
      </w:rPr>
    </w:lvl>
  </w:abstractNum>
  <w:abstractNum w:abstractNumId="21">
    <w:nsid w:val="184A05E7"/>
    <w:multiLevelType w:val="hybridMultilevel"/>
    <w:tmpl w:val="33F6C20C"/>
    <w:styleLink w:val="24"/>
    <w:lvl w:ilvl="0" w:tplc="718C9078">
      <w:start w:val="11"/>
      <w:numFmt w:val="bullet"/>
      <w:lvlText w:val="–"/>
      <w:lvlJc w:val="left"/>
      <w:pPr>
        <w:ind w:left="1429" w:hanging="360"/>
      </w:pPr>
      <w:rPr>
        <w:rFonts w:ascii="Times New Roman" w:eastAsia="Times New Roman" w:hAnsi="Times New Roman" w:cs="Times New Roman" w:hint="default"/>
      </w:rPr>
    </w:lvl>
    <w:lvl w:ilvl="1" w:tplc="C6A4F6FC" w:tentative="1">
      <w:start w:val="1"/>
      <w:numFmt w:val="bullet"/>
      <w:lvlText w:val="o"/>
      <w:lvlJc w:val="left"/>
      <w:pPr>
        <w:ind w:left="2149" w:hanging="360"/>
      </w:pPr>
      <w:rPr>
        <w:rFonts w:ascii="Courier New" w:hAnsi="Courier New" w:cs="Courier New" w:hint="default"/>
      </w:rPr>
    </w:lvl>
    <w:lvl w:ilvl="2" w:tplc="E9CA86EA" w:tentative="1">
      <w:start w:val="1"/>
      <w:numFmt w:val="bullet"/>
      <w:lvlText w:val=""/>
      <w:lvlJc w:val="left"/>
      <w:pPr>
        <w:ind w:left="2869" w:hanging="360"/>
      </w:pPr>
      <w:rPr>
        <w:rFonts w:ascii="Wingdings" w:hAnsi="Wingdings" w:hint="default"/>
      </w:rPr>
    </w:lvl>
    <w:lvl w:ilvl="3" w:tplc="5256090A" w:tentative="1">
      <w:start w:val="1"/>
      <w:numFmt w:val="bullet"/>
      <w:lvlText w:val=""/>
      <w:lvlJc w:val="left"/>
      <w:pPr>
        <w:ind w:left="3589" w:hanging="360"/>
      </w:pPr>
      <w:rPr>
        <w:rFonts w:ascii="Symbol" w:hAnsi="Symbol" w:hint="default"/>
      </w:rPr>
    </w:lvl>
    <w:lvl w:ilvl="4" w:tplc="1E3C412A" w:tentative="1">
      <w:start w:val="1"/>
      <w:numFmt w:val="bullet"/>
      <w:lvlText w:val="o"/>
      <w:lvlJc w:val="left"/>
      <w:pPr>
        <w:ind w:left="4309" w:hanging="360"/>
      </w:pPr>
      <w:rPr>
        <w:rFonts w:ascii="Courier New" w:hAnsi="Courier New" w:cs="Courier New" w:hint="default"/>
      </w:rPr>
    </w:lvl>
    <w:lvl w:ilvl="5" w:tplc="4912C7BE" w:tentative="1">
      <w:start w:val="1"/>
      <w:numFmt w:val="bullet"/>
      <w:lvlText w:val=""/>
      <w:lvlJc w:val="left"/>
      <w:pPr>
        <w:ind w:left="5029" w:hanging="360"/>
      </w:pPr>
      <w:rPr>
        <w:rFonts w:ascii="Wingdings" w:hAnsi="Wingdings" w:hint="default"/>
      </w:rPr>
    </w:lvl>
    <w:lvl w:ilvl="6" w:tplc="4C2CB5E4" w:tentative="1">
      <w:start w:val="1"/>
      <w:numFmt w:val="bullet"/>
      <w:lvlText w:val=""/>
      <w:lvlJc w:val="left"/>
      <w:pPr>
        <w:ind w:left="5749" w:hanging="360"/>
      </w:pPr>
      <w:rPr>
        <w:rFonts w:ascii="Symbol" w:hAnsi="Symbol" w:hint="default"/>
      </w:rPr>
    </w:lvl>
    <w:lvl w:ilvl="7" w:tplc="5BD44B8A" w:tentative="1">
      <w:start w:val="1"/>
      <w:numFmt w:val="bullet"/>
      <w:lvlText w:val="o"/>
      <w:lvlJc w:val="left"/>
      <w:pPr>
        <w:ind w:left="6469" w:hanging="360"/>
      </w:pPr>
      <w:rPr>
        <w:rFonts w:ascii="Courier New" w:hAnsi="Courier New" w:cs="Courier New" w:hint="default"/>
      </w:rPr>
    </w:lvl>
    <w:lvl w:ilvl="8" w:tplc="5FD49C08" w:tentative="1">
      <w:start w:val="1"/>
      <w:numFmt w:val="bullet"/>
      <w:lvlText w:val=""/>
      <w:lvlJc w:val="left"/>
      <w:pPr>
        <w:ind w:left="7189" w:hanging="360"/>
      </w:pPr>
      <w:rPr>
        <w:rFonts w:ascii="Wingdings" w:hAnsi="Wingdings" w:hint="default"/>
      </w:rPr>
    </w:lvl>
  </w:abstractNum>
  <w:abstractNum w:abstractNumId="22">
    <w:nsid w:val="19F1621A"/>
    <w:multiLevelType w:val="multilevel"/>
    <w:tmpl w:val="7AC8CEF6"/>
    <w:styleLink w:val="1111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C0B7994"/>
    <w:multiLevelType w:val="multilevel"/>
    <w:tmpl w:val="04190023"/>
    <w:styleLink w:val="2"/>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nsid w:val="1D3F2C1C"/>
    <w:multiLevelType w:val="hybridMultilevel"/>
    <w:tmpl w:val="59847884"/>
    <w:styleLink w:val="a"/>
    <w:lvl w:ilvl="0" w:tplc="B3A2FD82">
      <w:start w:val="1"/>
      <w:numFmt w:val="bullet"/>
      <w:pStyle w:val="a0"/>
      <w:lvlText w:val=""/>
      <w:lvlJc w:val="left"/>
      <w:pPr>
        <w:tabs>
          <w:tab w:val="num" w:pos="644"/>
        </w:tabs>
        <w:ind w:left="567" w:hanging="283"/>
      </w:pPr>
      <w:rPr>
        <w:rFonts w:ascii="Wingdings" w:hAnsi="Wingdings" w:hint="default"/>
      </w:rPr>
    </w:lvl>
    <w:lvl w:ilvl="1" w:tplc="06E03B46">
      <w:start w:val="1"/>
      <w:numFmt w:val="bullet"/>
      <w:lvlText w:val="o"/>
      <w:lvlJc w:val="left"/>
      <w:pPr>
        <w:tabs>
          <w:tab w:val="num" w:pos="2214"/>
        </w:tabs>
        <w:ind w:left="2214" w:hanging="360"/>
      </w:pPr>
      <w:rPr>
        <w:rFonts w:ascii="Courier New" w:hAnsi="Courier New" w:hint="default"/>
      </w:rPr>
    </w:lvl>
    <w:lvl w:ilvl="2" w:tplc="7DC672C6" w:tentative="1">
      <w:start w:val="1"/>
      <w:numFmt w:val="bullet"/>
      <w:lvlText w:val=""/>
      <w:lvlJc w:val="left"/>
      <w:pPr>
        <w:tabs>
          <w:tab w:val="num" w:pos="2934"/>
        </w:tabs>
        <w:ind w:left="2934" w:hanging="360"/>
      </w:pPr>
      <w:rPr>
        <w:rFonts w:ascii="Wingdings" w:hAnsi="Wingdings" w:hint="default"/>
      </w:rPr>
    </w:lvl>
    <w:lvl w:ilvl="3" w:tplc="BAD85EB6" w:tentative="1">
      <w:start w:val="1"/>
      <w:numFmt w:val="bullet"/>
      <w:lvlText w:val=""/>
      <w:lvlJc w:val="left"/>
      <w:pPr>
        <w:tabs>
          <w:tab w:val="num" w:pos="3654"/>
        </w:tabs>
        <w:ind w:left="3654" w:hanging="360"/>
      </w:pPr>
      <w:rPr>
        <w:rFonts w:ascii="Symbol" w:hAnsi="Symbol" w:hint="default"/>
      </w:rPr>
    </w:lvl>
    <w:lvl w:ilvl="4" w:tplc="FED6DCA0" w:tentative="1">
      <w:start w:val="1"/>
      <w:numFmt w:val="bullet"/>
      <w:lvlText w:val="o"/>
      <w:lvlJc w:val="left"/>
      <w:pPr>
        <w:tabs>
          <w:tab w:val="num" w:pos="4374"/>
        </w:tabs>
        <w:ind w:left="4374" w:hanging="360"/>
      </w:pPr>
      <w:rPr>
        <w:rFonts w:ascii="Courier New" w:hAnsi="Courier New" w:hint="default"/>
      </w:rPr>
    </w:lvl>
    <w:lvl w:ilvl="5" w:tplc="7F460C18" w:tentative="1">
      <w:start w:val="1"/>
      <w:numFmt w:val="bullet"/>
      <w:lvlText w:val=""/>
      <w:lvlJc w:val="left"/>
      <w:pPr>
        <w:tabs>
          <w:tab w:val="num" w:pos="5094"/>
        </w:tabs>
        <w:ind w:left="5094" w:hanging="360"/>
      </w:pPr>
      <w:rPr>
        <w:rFonts w:ascii="Wingdings" w:hAnsi="Wingdings" w:hint="default"/>
      </w:rPr>
    </w:lvl>
    <w:lvl w:ilvl="6" w:tplc="76BC787E" w:tentative="1">
      <w:start w:val="1"/>
      <w:numFmt w:val="bullet"/>
      <w:lvlText w:val=""/>
      <w:lvlJc w:val="left"/>
      <w:pPr>
        <w:tabs>
          <w:tab w:val="num" w:pos="5814"/>
        </w:tabs>
        <w:ind w:left="5814" w:hanging="360"/>
      </w:pPr>
      <w:rPr>
        <w:rFonts w:ascii="Symbol" w:hAnsi="Symbol" w:hint="default"/>
      </w:rPr>
    </w:lvl>
    <w:lvl w:ilvl="7" w:tplc="E7D46920" w:tentative="1">
      <w:start w:val="1"/>
      <w:numFmt w:val="bullet"/>
      <w:lvlText w:val="o"/>
      <w:lvlJc w:val="left"/>
      <w:pPr>
        <w:tabs>
          <w:tab w:val="num" w:pos="6534"/>
        </w:tabs>
        <w:ind w:left="6534" w:hanging="360"/>
      </w:pPr>
      <w:rPr>
        <w:rFonts w:ascii="Courier New" w:hAnsi="Courier New" w:hint="default"/>
      </w:rPr>
    </w:lvl>
    <w:lvl w:ilvl="8" w:tplc="5D5E5BB6" w:tentative="1">
      <w:start w:val="1"/>
      <w:numFmt w:val="bullet"/>
      <w:lvlText w:val=""/>
      <w:lvlJc w:val="left"/>
      <w:pPr>
        <w:tabs>
          <w:tab w:val="num" w:pos="7254"/>
        </w:tabs>
        <w:ind w:left="7254" w:hanging="360"/>
      </w:pPr>
      <w:rPr>
        <w:rFonts w:ascii="Wingdings" w:hAnsi="Wingdings" w:hint="default"/>
      </w:rPr>
    </w:lvl>
  </w:abstractNum>
  <w:abstractNum w:abstractNumId="25">
    <w:nsid w:val="1EAA2296"/>
    <w:multiLevelType w:val="singleLevel"/>
    <w:tmpl w:val="9BEC3E76"/>
    <w:lvl w:ilvl="0">
      <w:start w:val="1"/>
      <w:numFmt w:val="decimal"/>
      <w:pStyle w:val="a1"/>
      <w:lvlText w:val="Таблица %1."/>
      <w:lvlJc w:val="left"/>
      <w:pPr>
        <w:tabs>
          <w:tab w:val="num" w:pos="680"/>
        </w:tabs>
        <w:ind w:left="0" w:firstLine="0"/>
      </w:pPr>
      <w:rPr>
        <w:rFonts w:ascii="Times New Roman" w:hAnsi="Times New Roman" w:cs="Times New Roman" w:hint="default"/>
        <w:b w:val="0"/>
        <w:bCs w:val="0"/>
        <w:i w:val="0"/>
        <w:iCs w:val="0"/>
        <w:caps w:val="0"/>
        <w:smallCaps w:val="0"/>
        <w:strike w:val="0"/>
        <w:dstrike w:val="0"/>
        <w:noProof w:val="0"/>
        <w:vanish w:val="0"/>
        <w:spacing w:val="0"/>
        <w:kern w:val="0"/>
        <w:position w:val="0"/>
        <w:u w:val="none"/>
        <w:effect w:val="none"/>
        <w:vertAlign w:val="baseline"/>
        <w:em w:val="none"/>
        <w:specVanish w:val="0"/>
      </w:rPr>
    </w:lvl>
  </w:abstractNum>
  <w:abstractNum w:abstractNumId="26">
    <w:nsid w:val="213C4443"/>
    <w:multiLevelType w:val="hybridMultilevel"/>
    <w:tmpl w:val="CD08681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22666497"/>
    <w:multiLevelType w:val="hybridMultilevel"/>
    <w:tmpl w:val="F30A543C"/>
    <w:lvl w:ilvl="0" w:tplc="85743370">
      <w:start w:val="1"/>
      <w:numFmt w:val="decimal"/>
      <w:pStyle w:val="a2"/>
      <w:lvlText w:val="%1."/>
      <w:lvlJc w:val="left"/>
      <w:pPr>
        <w:ind w:left="644"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22734089"/>
    <w:multiLevelType w:val="hybridMultilevel"/>
    <w:tmpl w:val="ECC4B19E"/>
    <w:styleLink w:val="WW8Num62"/>
    <w:lvl w:ilvl="0" w:tplc="22EE8E5A">
      <w:start w:val="1"/>
      <w:numFmt w:val="bullet"/>
      <w:lvlText w:val=""/>
      <w:lvlJc w:val="left"/>
      <w:pPr>
        <w:ind w:left="1429" w:hanging="360"/>
      </w:pPr>
      <w:rPr>
        <w:rFonts w:ascii="Symbol" w:hAnsi="Symbol" w:hint="default"/>
      </w:rPr>
    </w:lvl>
    <w:lvl w:ilvl="1" w:tplc="B7BEABF2" w:tentative="1">
      <w:start w:val="1"/>
      <w:numFmt w:val="bullet"/>
      <w:lvlText w:val="o"/>
      <w:lvlJc w:val="left"/>
      <w:pPr>
        <w:ind w:left="2149" w:hanging="360"/>
      </w:pPr>
      <w:rPr>
        <w:rFonts w:ascii="Courier New" w:hAnsi="Courier New" w:cs="Courier New" w:hint="default"/>
      </w:rPr>
    </w:lvl>
    <w:lvl w:ilvl="2" w:tplc="D8EA06EE" w:tentative="1">
      <w:start w:val="1"/>
      <w:numFmt w:val="bullet"/>
      <w:lvlText w:val=""/>
      <w:lvlJc w:val="left"/>
      <w:pPr>
        <w:ind w:left="2869" w:hanging="360"/>
      </w:pPr>
      <w:rPr>
        <w:rFonts w:ascii="Wingdings" w:hAnsi="Wingdings" w:hint="default"/>
      </w:rPr>
    </w:lvl>
    <w:lvl w:ilvl="3" w:tplc="4E5A2D76" w:tentative="1">
      <w:start w:val="1"/>
      <w:numFmt w:val="bullet"/>
      <w:lvlText w:val=""/>
      <w:lvlJc w:val="left"/>
      <w:pPr>
        <w:ind w:left="3589" w:hanging="360"/>
      </w:pPr>
      <w:rPr>
        <w:rFonts w:ascii="Symbol" w:hAnsi="Symbol" w:hint="default"/>
      </w:rPr>
    </w:lvl>
    <w:lvl w:ilvl="4" w:tplc="671C0A3A" w:tentative="1">
      <w:start w:val="1"/>
      <w:numFmt w:val="bullet"/>
      <w:lvlText w:val="o"/>
      <w:lvlJc w:val="left"/>
      <w:pPr>
        <w:ind w:left="4309" w:hanging="360"/>
      </w:pPr>
      <w:rPr>
        <w:rFonts w:ascii="Courier New" w:hAnsi="Courier New" w:cs="Courier New" w:hint="default"/>
      </w:rPr>
    </w:lvl>
    <w:lvl w:ilvl="5" w:tplc="B23C23F2" w:tentative="1">
      <w:start w:val="1"/>
      <w:numFmt w:val="bullet"/>
      <w:lvlText w:val=""/>
      <w:lvlJc w:val="left"/>
      <w:pPr>
        <w:ind w:left="5029" w:hanging="360"/>
      </w:pPr>
      <w:rPr>
        <w:rFonts w:ascii="Wingdings" w:hAnsi="Wingdings" w:hint="default"/>
      </w:rPr>
    </w:lvl>
    <w:lvl w:ilvl="6" w:tplc="40CC36EA" w:tentative="1">
      <w:start w:val="1"/>
      <w:numFmt w:val="bullet"/>
      <w:lvlText w:val=""/>
      <w:lvlJc w:val="left"/>
      <w:pPr>
        <w:ind w:left="5749" w:hanging="360"/>
      </w:pPr>
      <w:rPr>
        <w:rFonts w:ascii="Symbol" w:hAnsi="Symbol" w:hint="default"/>
      </w:rPr>
    </w:lvl>
    <w:lvl w:ilvl="7" w:tplc="229C1F22" w:tentative="1">
      <w:start w:val="1"/>
      <w:numFmt w:val="bullet"/>
      <w:lvlText w:val="o"/>
      <w:lvlJc w:val="left"/>
      <w:pPr>
        <w:ind w:left="6469" w:hanging="360"/>
      </w:pPr>
      <w:rPr>
        <w:rFonts w:ascii="Courier New" w:hAnsi="Courier New" w:cs="Courier New" w:hint="default"/>
      </w:rPr>
    </w:lvl>
    <w:lvl w:ilvl="8" w:tplc="E0D6EC90" w:tentative="1">
      <w:start w:val="1"/>
      <w:numFmt w:val="bullet"/>
      <w:lvlText w:val=""/>
      <w:lvlJc w:val="left"/>
      <w:pPr>
        <w:ind w:left="7189" w:hanging="360"/>
      </w:pPr>
      <w:rPr>
        <w:rFonts w:ascii="Wingdings" w:hAnsi="Wingdings" w:hint="default"/>
      </w:rPr>
    </w:lvl>
  </w:abstractNum>
  <w:abstractNum w:abstractNumId="29">
    <w:nsid w:val="242255D1"/>
    <w:multiLevelType w:val="multilevel"/>
    <w:tmpl w:val="18049FAA"/>
    <w:styleLink w:val="111111"/>
    <w:lvl w:ilvl="0">
      <w:start w:val="1"/>
      <w:numFmt w:val="decimal"/>
      <w:lvlText w:val="%1."/>
      <w:lvlJc w:val="left"/>
      <w:pPr>
        <w:tabs>
          <w:tab w:val="num" w:pos="720"/>
        </w:tabs>
        <w:ind w:left="720" w:hanging="360"/>
      </w:pPr>
      <w:rPr>
        <w:rFonts w:hint="default"/>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30">
    <w:nsid w:val="28A15965"/>
    <w:multiLevelType w:val="multilevel"/>
    <w:tmpl w:val="A1EC8D16"/>
    <w:styleLink w:val="1ai6"/>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C8078D2"/>
    <w:multiLevelType w:val="hybridMultilevel"/>
    <w:tmpl w:val="BC6275B4"/>
    <w:styleLink w:val="11111114"/>
    <w:lvl w:ilvl="0" w:tplc="1D92D5F4">
      <w:start w:val="1"/>
      <w:numFmt w:val="bullet"/>
      <w:lvlText w:val=""/>
      <w:lvlJc w:val="left"/>
      <w:pPr>
        <w:ind w:left="1429" w:hanging="360"/>
      </w:pPr>
      <w:rPr>
        <w:rFonts w:ascii="Symbol" w:hAnsi="Symbol" w:hint="default"/>
      </w:rPr>
    </w:lvl>
    <w:lvl w:ilvl="1" w:tplc="8D00DCBE" w:tentative="1">
      <w:start w:val="1"/>
      <w:numFmt w:val="bullet"/>
      <w:lvlText w:val="o"/>
      <w:lvlJc w:val="left"/>
      <w:pPr>
        <w:ind w:left="2149" w:hanging="360"/>
      </w:pPr>
      <w:rPr>
        <w:rFonts w:ascii="Courier New" w:hAnsi="Courier New" w:cs="Courier New" w:hint="default"/>
      </w:rPr>
    </w:lvl>
    <w:lvl w:ilvl="2" w:tplc="DFDEC67C" w:tentative="1">
      <w:start w:val="1"/>
      <w:numFmt w:val="bullet"/>
      <w:lvlText w:val=""/>
      <w:lvlJc w:val="left"/>
      <w:pPr>
        <w:ind w:left="2869" w:hanging="360"/>
      </w:pPr>
      <w:rPr>
        <w:rFonts w:ascii="Wingdings" w:hAnsi="Wingdings" w:hint="default"/>
      </w:rPr>
    </w:lvl>
    <w:lvl w:ilvl="3" w:tplc="0B30A02A" w:tentative="1">
      <w:start w:val="1"/>
      <w:numFmt w:val="bullet"/>
      <w:lvlText w:val=""/>
      <w:lvlJc w:val="left"/>
      <w:pPr>
        <w:ind w:left="3589" w:hanging="360"/>
      </w:pPr>
      <w:rPr>
        <w:rFonts w:ascii="Symbol" w:hAnsi="Symbol" w:hint="default"/>
      </w:rPr>
    </w:lvl>
    <w:lvl w:ilvl="4" w:tplc="F8C8D31E" w:tentative="1">
      <w:start w:val="1"/>
      <w:numFmt w:val="bullet"/>
      <w:lvlText w:val="o"/>
      <w:lvlJc w:val="left"/>
      <w:pPr>
        <w:ind w:left="4309" w:hanging="360"/>
      </w:pPr>
      <w:rPr>
        <w:rFonts w:ascii="Courier New" w:hAnsi="Courier New" w:cs="Courier New" w:hint="default"/>
      </w:rPr>
    </w:lvl>
    <w:lvl w:ilvl="5" w:tplc="E7728C5C" w:tentative="1">
      <w:start w:val="1"/>
      <w:numFmt w:val="bullet"/>
      <w:lvlText w:val=""/>
      <w:lvlJc w:val="left"/>
      <w:pPr>
        <w:ind w:left="5029" w:hanging="360"/>
      </w:pPr>
      <w:rPr>
        <w:rFonts w:ascii="Wingdings" w:hAnsi="Wingdings" w:hint="default"/>
      </w:rPr>
    </w:lvl>
    <w:lvl w:ilvl="6" w:tplc="4642B62A" w:tentative="1">
      <w:start w:val="1"/>
      <w:numFmt w:val="bullet"/>
      <w:lvlText w:val=""/>
      <w:lvlJc w:val="left"/>
      <w:pPr>
        <w:ind w:left="5749" w:hanging="360"/>
      </w:pPr>
      <w:rPr>
        <w:rFonts w:ascii="Symbol" w:hAnsi="Symbol" w:hint="default"/>
      </w:rPr>
    </w:lvl>
    <w:lvl w:ilvl="7" w:tplc="14961774" w:tentative="1">
      <w:start w:val="1"/>
      <w:numFmt w:val="bullet"/>
      <w:lvlText w:val="o"/>
      <w:lvlJc w:val="left"/>
      <w:pPr>
        <w:ind w:left="6469" w:hanging="360"/>
      </w:pPr>
      <w:rPr>
        <w:rFonts w:ascii="Courier New" w:hAnsi="Courier New" w:cs="Courier New" w:hint="default"/>
      </w:rPr>
    </w:lvl>
    <w:lvl w:ilvl="8" w:tplc="1B0E2D9E" w:tentative="1">
      <w:start w:val="1"/>
      <w:numFmt w:val="bullet"/>
      <w:lvlText w:val=""/>
      <w:lvlJc w:val="left"/>
      <w:pPr>
        <w:ind w:left="7189" w:hanging="360"/>
      </w:pPr>
      <w:rPr>
        <w:rFonts w:ascii="Wingdings" w:hAnsi="Wingdings" w:hint="default"/>
      </w:rPr>
    </w:lvl>
  </w:abstractNum>
  <w:abstractNum w:abstractNumId="32">
    <w:nsid w:val="362F612E"/>
    <w:multiLevelType w:val="hybridMultilevel"/>
    <w:tmpl w:val="3B48C6CA"/>
    <w:lvl w:ilvl="0" w:tplc="E51038CC">
      <w:start w:val="1"/>
      <w:numFmt w:val="decimal"/>
      <w:pStyle w:val="20"/>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365C37A1"/>
    <w:multiLevelType w:val="multilevel"/>
    <w:tmpl w:val="D6EA4936"/>
    <w:styleLink w:val="6"/>
    <w:lvl w:ilvl="0">
      <w:start w:val="2"/>
      <w:numFmt w:val="decimal"/>
      <w:lvlText w:val="%1."/>
      <w:lvlJc w:val="left"/>
      <w:rPr>
        <w:rFonts w:cs="Times New Roman"/>
      </w:rPr>
    </w:lvl>
    <w:lvl w:ilvl="1">
      <w:start w:val="5"/>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4">
    <w:nsid w:val="38955AF9"/>
    <w:multiLevelType w:val="hybridMultilevel"/>
    <w:tmpl w:val="BCB047E0"/>
    <w:lvl w:ilvl="0" w:tplc="31804B90">
      <w:start w:val="1"/>
      <w:numFmt w:val="decimal"/>
      <w:pStyle w:val="1"/>
      <w:lvlText w:val="Рисунок %1"/>
      <w:lvlJc w:val="right"/>
      <w:pPr>
        <w:tabs>
          <w:tab w:val="num" w:pos="3544"/>
        </w:tabs>
        <w:ind w:left="3374" w:hanging="851"/>
      </w:pPr>
      <w:rPr>
        <w:rFonts w:hint="default"/>
      </w:rPr>
    </w:lvl>
    <w:lvl w:ilvl="1" w:tplc="49BE5EF4" w:tentative="1">
      <w:start w:val="1"/>
      <w:numFmt w:val="lowerLetter"/>
      <w:lvlText w:val="%2."/>
      <w:lvlJc w:val="left"/>
      <w:pPr>
        <w:tabs>
          <w:tab w:val="num" w:pos="1440"/>
        </w:tabs>
        <w:ind w:left="1440" w:hanging="360"/>
      </w:pPr>
    </w:lvl>
    <w:lvl w:ilvl="2" w:tplc="2A6AA30A" w:tentative="1">
      <w:start w:val="1"/>
      <w:numFmt w:val="lowerRoman"/>
      <w:lvlText w:val="%3."/>
      <w:lvlJc w:val="right"/>
      <w:pPr>
        <w:tabs>
          <w:tab w:val="num" w:pos="2160"/>
        </w:tabs>
        <w:ind w:left="2160" w:hanging="180"/>
      </w:pPr>
    </w:lvl>
    <w:lvl w:ilvl="3" w:tplc="2476481C" w:tentative="1">
      <w:start w:val="1"/>
      <w:numFmt w:val="decimal"/>
      <w:lvlText w:val="%4."/>
      <w:lvlJc w:val="left"/>
      <w:pPr>
        <w:tabs>
          <w:tab w:val="num" w:pos="2880"/>
        </w:tabs>
        <w:ind w:left="2880" w:hanging="360"/>
      </w:pPr>
    </w:lvl>
    <w:lvl w:ilvl="4" w:tplc="CE40F0E8" w:tentative="1">
      <w:start w:val="1"/>
      <w:numFmt w:val="lowerLetter"/>
      <w:lvlText w:val="%5."/>
      <w:lvlJc w:val="left"/>
      <w:pPr>
        <w:tabs>
          <w:tab w:val="num" w:pos="3600"/>
        </w:tabs>
        <w:ind w:left="3600" w:hanging="360"/>
      </w:pPr>
    </w:lvl>
    <w:lvl w:ilvl="5" w:tplc="B442EBD4" w:tentative="1">
      <w:start w:val="1"/>
      <w:numFmt w:val="lowerRoman"/>
      <w:lvlText w:val="%6."/>
      <w:lvlJc w:val="right"/>
      <w:pPr>
        <w:tabs>
          <w:tab w:val="num" w:pos="4320"/>
        </w:tabs>
        <w:ind w:left="4320" w:hanging="180"/>
      </w:pPr>
    </w:lvl>
    <w:lvl w:ilvl="6" w:tplc="E294DE96" w:tentative="1">
      <w:start w:val="1"/>
      <w:numFmt w:val="decimal"/>
      <w:lvlText w:val="%7."/>
      <w:lvlJc w:val="left"/>
      <w:pPr>
        <w:tabs>
          <w:tab w:val="num" w:pos="5040"/>
        </w:tabs>
        <w:ind w:left="5040" w:hanging="360"/>
      </w:pPr>
    </w:lvl>
    <w:lvl w:ilvl="7" w:tplc="D1868678" w:tentative="1">
      <w:start w:val="1"/>
      <w:numFmt w:val="lowerLetter"/>
      <w:lvlText w:val="%8."/>
      <w:lvlJc w:val="left"/>
      <w:pPr>
        <w:tabs>
          <w:tab w:val="num" w:pos="5760"/>
        </w:tabs>
        <w:ind w:left="5760" w:hanging="360"/>
      </w:pPr>
    </w:lvl>
    <w:lvl w:ilvl="8" w:tplc="1D943944" w:tentative="1">
      <w:start w:val="1"/>
      <w:numFmt w:val="lowerRoman"/>
      <w:lvlText w:val="%9."/>
      <w:lvlJc w:val="right"/>
      <w:pPr>
        <w:tabs>
          <w:tab w:val="num" w:pos="6480"/>
        </w:tabs>
        <w:ind w:left="6480" w:hanging="180"/>
      </w:pPr>
    </w:lvl>
  </w:abstractNum>
  <w:abstractNum w:abstractNumId="35">
    <w:nsid w:val="3908228F"/>
    <w:multiLevelType w:val="multilevel"/>
    <w:tmpl w:val="926242DC"/>
    <w:lvl w:ilvl="0">
      <w:start w:val="1"/>
      <w:numFmt w:val="decimal"/>
      <w:pStyle w:val="10"/>
      <w:lvlText w:val="%1"/>
      <w:lvlJc w:val="left"/>
      <w:pPr>
        <w:ind w:left="432" w:hanging="432"/>
      </w:pPr>
      <w:rPr>
        <w:rFonts w:hint="default"/>
      </w:rPr>
    </w:lvl>
    <w:lvl w:ilvl="1">
      <w:start w:val="1"/>
      <w:numFmt w:val="decimal"/>
      <w:pStyle w:val="22"/>
      <w:lvlText w:val="%1.%2"/>
      <w:lvlJc w:val="left"/>
      <w:pPr>
        <w:ind w:left="576" w:hanging="576"/>
      </w:pPr>
      <w:rPr>
        <w:rFonts w:hint="default"/>
      </w:rPr>
    </w:lvl>
    <w:lvl w:ilvl="2">
      <w:start w:val="1"/>
      <w:numFmt w:val="decimal"/>
      <w:pStyle w:val="30"/>
      <w:lvlText w:val="%1.%2.%3"/>
      <w:lvlJc w:val="left"/>
      <w:pPr>
        <w:ind w:left="720" w:hanging="720"/>
      </w:pPr>
      <w:rPr>
        <w:rFonts w:hint="default"/>
      </w:rPr>
    </w:lvl>
    <w:lvl w:ilvl="3">
      <w:start w:val="1"/>
      <w:numFmt w:val="none"/>
      <w:pStyle w:val="4"/>
      <w:lvlText w:val=""/>
      <w:lvlJc w:val="left"/>
      <w:pPr>
        <w:ind w:left="864" w:hanging="864"/>
      </w:pPr>
      <w:rPr>
        <w:rFonts w:hint="default"/>
      </w:rPr>
    </w:lvl>
    <w:lvl w:ilvl="4">
      <w:start w:val="1"/>
      <w:numFmt w:val="decimal"/>
      <w:lvlRestart w:val="1"/>
      <w:pStyle w:val="a3"/>
      <w:lvlText w:val="Рисунок %1.%5."/>
      <w:lvlJc w:val="left"/>
      <w:pPr>
        <w:ind w:left="0" w:firstLine="0"/>
      </w:pPr>
      <w:rPr>
        <w:rFonts w:hint="default"/>
        <w:b w:val="0"/>
        <w:bCs w:val="0"/>
        <w:i w:val="0"/>
        <w:iCs w:val="0"/>
        <w:caps w:val="0"/>
        <w:smallCaps w:val="0"/>
        <w:strike w:val="0"/>
        <w:dstrike w:val="0"/>
        <w:noProof w:val="0"/>
        <w:vanish w:val="0"/>
        <w:color w:val="auto"/>
        <w:spacing w:val="0"/>
        <w:kern w:val="0"/>
        <w:position w:val="0"/>
        <w:u w:val="none"/>
        <w:effect w:val="none"/>
        <w:vertAlign w:val="baseline"/>
        <w:em w:val="none"/>
        <w:specVanish w:val="0"/>
      </w:rPr>
    </w:lvl>
    <w:lvl w:ilvl="5">
      <w:start w:val="1"/>
      <w:numFmt w:val="decimal"/>
      <w:lvlRestart w:val="1"/>
      <w:pStyle w:val="a4"/>
      <w:lvlText w:val="Таблица %1.%6."/>
      <w:lvlJc w:val="left"/>
      <w:pPr>
        <w:tabs>
          <w:tab w:val="num" w:pos="1531"/>
        </w:tabs>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36">
    <w:nsid w:val="3D1C2EA7"/>
    <w:multiLevelType w:val="hybridMultilevel"/>
    <w:tmpl w:val="E3549766"/>
    <w:styleLink w:val="12"/>
    <w:lvl w:ilvl="0" w:tplc="1CE4CE50">
      <w:start w:val="1"/>
      <w:numFmt w:val="decimal"/>
      <w:lvlText w:val="%1."/>
      <w:lvlJc w:val="left"/>
      <w:pPr>
        <w:tabs>
          <w:tab w:val="num" w:pos="1069"/>
        </w:tabs>
        <w:ind w:left="1069" w:hanging="360"/>
      </w:pPr>
      <w:rPr>
        <w:rFonts w:hint="default"/>
      </w:rPr>
    </w:lvl>
    <w:lvl w:ilvl="1" w:tplc="71F2F27A" w:tentative="1">
      <w:start w:val="1"/>
      <w:numFmt w:val="lowerLetter"/>
      <w:lvlText w:val="%2."/>
      <w:lvlJc w:val="left"/>
      <w:pPr>
        <w:tabs>
          <w:tab w:val="num" w:pos="1440"/>
        </w:tabs>
        <w:ind w:left="1440" w:hanging="360"/>
      </w:pPr>
    </w:lvl>
    <w:lvl w:ilvl="2" w:tplc="F04C28E4" w:tentative="1">
      <w:start w:val="1"/>
      <w:numFmt w:val="lowerRoman"/>
      <w:lvlText w:val="%3."/>
      <w:lvlJc w:val="right"/>
      <w:pPr>
        <w:tabs>
          <w:tab w:val="num" w:pos="2160"/>
        </w:tabs>
        <w:ind w:left="2160" w:hanging="180"/>
      </w:pPr>
    </w:lvl>
    <w:lvl w:ilvl="3" w:tplc="02B8BB1A" w:tentative="1">
      <w:start w:val="1"/>
      <w:numFmt w:val="decimal"/>
      <w:lvlText w:val="%4."/>
      <w:lvlJc w:val="left"/>
      <w:pPr>
        <w:tabs>
          <w:tab w:val="num" w:pos="2880"/>
        </w:tabs>
        <w:ind w:left="2880" w:hanging="360"/>
      </w:pPr>
    </w:lvl>
    <w:lvl w:ilvl="4" w:tplc="4AEA42DA" w:tentative="1">
      <w:start w:val="1"/>
      <w:numFmt w:val="lowerLetter"/>
      <w:lvlText w:val="%5."/>
      <w:lvlJc w:val="left"/>
      <w:pPr>
        <w:tabs>
          <w:tab w:val="num" w:pos="3600"/>
        </w:tabs>
        <w:ind w:left="3600" w:hanging="360"/>
      </w:pPr>
    </w:lvl>
    <w:lvl w:ilvl="5" w:tplc="F6629800" w:tentative="1">
      <w:start w:val="1"/>
      <w:numFmt w:val="lowerRoman"/>
      <w:lvlText w:val="%6."/>
      <w:lvlJc w:val="right"/>
      <w:pPr>
        <w:tabs>
          <w:tab w:val="num" w:pos="4320"/>
        </w:tabs>
        <w:ind w:left="4320" w:hanging="180"/>
      </w:pPr>
    </w:lvl>
    <w:lvl w:ilvl="6" w:tplc="E63648C8" w:tentative="1">
      <w:start w:val="1"/>
      <w:numFmt w:val="decimal"/>
      <w:lvlText w:val="%7."/>
      <w:lvlJc w:val="left"/>
      <w:pPr>
        <w:tabs>
          <w:tab w:val="num" w:pos="5040"/>
        </w:tabs>
        <w:ind w:left="5040" w:hanging="360"/>
      </w:pPr>
    </w:lvl>
    <w:lvl w:ilvl="7" w:tplc="B3622704" w:tentative="1">
      <w:start w:val="1"/>
      <w:numFmt w:val="lowerLetter"/>
      <w:lvlText w:val="%8."/>
      <w:lvlJc w:val="left"/>
      <w:pPr>
        <w:tabs>
          <w:tab w:val="num" w:pos="5760"/>
        </w:tabs>
        <w:ind w:left="5760" w:hanging="360"/>
      </w:pPr>
    </w:lvl>
    <w:lvl w:ilvl="8" w:tplc="3FA4EE3C" w:tentative="1">
      <w:start w:val="1"/>
      <w:numFmt w:val="lowerRoman"/>
      <w:lvlText w:val="%9."/>
      <w:lvlJc w:val="right"/>
      <w:pPr>
        <w:tabs>
          <w:tab w:val="num" w:pos="6480"/>
        </w:tabs>
        <w:ind w:left="6480" w:hanging="180"/>
      </w:pPr>
    </w:lvl>
  </w:abstractNum>
  <w:abstractNum w:abstractNumId="37">
    <w:nsid w:val="3EAD2B42"/>
    <w:multiLevelType w:val="multilevel"/>
    <w:tmpl w:val="6AE2C480"/>
    <w:name w:val="НовыйМой3222222222"/>
    <w:styleLink w:val="11111121"/>
    <w:lvl w:ilvl="0">
      <w:start w:val="1"/>
      <w:numFmt w:val="none"/>
      <w:lvlText w:val="%1"/>
      <w:lvlJc w:val="left"/>
      <w:pPr>
        <w:ind w:left="1080" w:hanging="432"/>
      </w:pPr>
      <w:rPr>
        <w:rFonts w:cs="Times New Roman"/>
        <w:sz w:val="24"/>
        <w:szCs w:val="24"/>
      </w:rPr>
    </w:lvl>
    <w:lvl w:ilvl="1">
      <w:start w:val="1"/>
      <w:numFmt w:val="none"/>
      <w:lvlText w:val="%2"/>
      <w:lvlJc w:val="left"/>
      <w:pPr>
        <w:ind w:left="1080" w:hanging="576"/>
      </w:pPr>
      <w:rPr>
        <w:rFonts w:cs="Times New Roman"/>
        <w:sz w:val="24"/>
        <w:szCs w:val="24"/>
      </w:rPr>
    </w:lvl>
    <w:lvl w:ilvl="2">
      <w:start w:val="1"/>
      <w:numFmt w:val="none"/>
      <w:lvlText w:val="%3"/>
      <w:lvlJc w:val="left"/>
      <w:pPr>
        <w:ind w:left="1080" w:hanging="720"/>
      </w:pPr>
      <w:rPr>
        <w:rFonts w:cs="Times New Roman"/>
        <w:sz w:val="24"/>
        <w:szCs w:val="24"/>
      </w:rPr>
    </w:lvl>
    <w:lvl w:ilvl="3">
      <w:start w:val="1"/>
      <w:numFmt w:val="none"/>
      <w:lvlText w:val="%4"/>
      <w:lvlJc w:val="left"/>
      <w:pPr>
        <w:ind w:left="1080" w:hanging="864"/>
      </w:pPr>
      <w:rPr>
        <w:rFonts w:cs="Times New Roman"/>
        <w:sz w:val="24"/>
        <w:szCs w:val="24"/>
      </w:rPr>
    </w:lvl>
    <w:lvl w:ilvl="4">
      <w:start w:val="1"/>
      <w:numFmt w:val="none"/>
      <w:lvlText w:val="%5"/>
      <w:lvlJc w:val="left"/>
      <w:pPr>
        <w:ind w:left="1080" w:hanging="1008"/>
      </w:pPr>
      <w:rPr>
        <w:rFonts w:cs="Times New Roman"/>
        <w:sz w:val="24"/>
        <w:szCs w:val="24"/>
      </w:rPr>
    </w:lvl>
    <w:lvl w:ilvl="5">
      <w:start w:val="1"/>
      <w:numFmt w:val="none"/>
      <w:lvlText w:val="%6"/>
      <w:lvlJc w:val="left"/>
      <w:pPr>
        <w:ind w:left="1152" w:hanging="1152"/>
      </w:pPr>
      <w:rPr>
        <w:rFonts w:cs="Times New Roman"/>
        <w:sz w:val="24"/>
        <w:szCs w:val="24"/>
      </w:rPr>
    </w:lvl>
    <w:lvl w:ilvl="6">
      <w:start w:val="1"/>
      <w:numFmt w:val="none"/>
      <w:lvlText w:val="%7"/>
      <w:lvlJc w:val="left"/>
      <w:pPr>
        <w:ind w:left="1296" w:hanging="1296"/>
      </w:pPr>
      <w:rPr>
        <w:rFonts w:cs="Times New Roman"/>
        <w:sz w:val="24"/>
        <w:szCs w:val="24"/>
      </w:rPr>
    </w:lvl>
    <w:lvl w:ilvl="7">
      <w:start w:val="1"/>
      <w:numFmt w:val="none"/>
      <w:lvlText w:val="%8"/>
      <w:lvlJc w:val="left"/>
      <w:pPr>
        <w:ind w:left="1440" w:hanging="1440"/>
      </w:pPr>
      <w:rPr>
        <w:rFonts w:cs="Times New Roman"/>
        <w:sz w:val="24"/>
        <w:szCs w:val="24"/>
      </w:rPr>
    </w:lvl>
    <w:lvl w:ilvl="8">
      <w:start w:val="1"/>
      <w:numFmt w:val="none"/>
      <w:lvlText w:val="%9"/>
      <w:lvlJc w:val="left"/>
      <w:pPr>
        <w:ind w:left="1584" w:hanging="1584"/>
      </w:pPr>
      <w:rPr>
        <w:rFonts w:cs="Times New Roman"/>
        <w:sz w:val="24"/>
        <w:szCs w:val="24"/>
      </w:rPr>
    </w:lvl>
  </w:abstractNum>
  <w:abstractNum w:abstractNumId="38">
    <w:nsid w:val="409D768A"/>
    <w:multiLevelType w:val="multilevel"/>
    <w:tmpl w:val="99C8F8DC"/>
    <w:styleLink w:val="1ai23"/>
    <w:lvl w:ilvl="0">
      <w:start w:val="18"/>
      <w:numFmt w:val="none"/>
      <w:pStyle w:val="a5"/>
      <w:suff w:val="nothing"/>
      <w:lvlText w:val=""/>
      <w:lvlJc w:val="left"/>
      <w:pPr>
        <w:ind w:left="284" w:firstLine="0"/>
      </w:pPr>
    </w:lvl>
    <w:lvl w:ilvl="1">
      <w:start w:val="1"/>
      <w:numFmt w:val="decimal"/>
      <w:pStyle w:val="13"/>
      <w:lvlText w:val="%2)"/>
      <w:lvlJc w:val="left"/>
      <w:pPr>
        <w:tabs>
          <w:tab w:val="num" w:pos="889"/>
        </w:tabs>
        <w:ind w:left="889" w:hanging="425"/>
      </w:pPr>
      <w:rPr>
        <w:rFonts w:ascii="Times New Roman" w:hAnsi="Times New Roman" w:cs="Times New Roman" w:hint="default"/>
        <w:b w:val="0"/>
        <w:i w:val="0"/>
        <w:color w:val="auto"/>
        <w:sz w:val="24"/>
        <w:szCs w:val="24"/>
      </w:rPr>
    </w:lvl>
    <w:lvl w:ilvl="2">
      <w:start w:val="1"/>
      <w:numFmt w:val="russianLower"/>
      <w:lvlText w:val="%3)"/>
      <w:lvlJc w:val="left"/>
      <w:pPr>
        <w:tabs>
          <w:tab w:val="num" w:pos="709"/>
        </w:tabs>
        <w:ind w:left="709" w:hanging="425"/>
      </w:pPr>
      <w:rPr>
        <w:rFonts w:ascii="Times New Roman" w:hAnsi="Times New Roman" w:cs="Times New Roman" w:hint="default"/>
        <w:b/>
        <w:i w:val="0"/>
        <w:sz w:val="24"/>
        <w:szCs w:val="24"/>
      </w:rPr>
    </w:lvl>
    <w:lvl w:ilvl="3">
      <w:start w:val="1"/>
      <w:numFmt w:val="bullet"/>
      <w:pStyle w:val="13"/>
      <w:lvlText w:val="•"/>
      <w:lvlJc w:val="left"/>
      <w:pPr>
        <w:tabs>
          <w:tab w:val="num" w:pos="993"/>
        </w:tabs>
        <w:ind w:left="993" w:hanging="284"/>
      </w:pPr>
      <w:rPr>
        <w:rFonts w:ascii="Times New Roman" w:hAnsi="Times New Roman" w:cs="Times New Roman" w:hint="default"/>
        <w:b w:val="0"/>
        <w:i w:val="0"/>
        <w:sz w:val="24"/>
      </w:rPr>
    </w:lvl>
    <w:lvl w:ilvl="4">
      <w:start w:val="1"/>
      <w:numFmt w:val="bullet"/>
      <w:pStyle w:val="a6"/>
      <w:lvlText w:val="-"/>
      <w:lvlJc w:val="left"/>
      <w:pPr>
        <w:tabs>
          <w:tab w:val="num" w:pos="1276"/>
        </w:tabs>
        <w:ind w:left="1276" w:hanging="283"/>
      </w:pPr>
      <w:rPr>
        <w:rFonts w:ascii="Times New Roman" w:hAnsi="Times New Roman" w:cs="Times New Roman" w:hint="default"/>
      </w:rPr>
    </w:lvl>
    <w:lvl w:ilvl="5">
      <w:start w:val="1"/>
      <w:numFmt w:val="bullet"/>
      <w:pStyle w:val="25"/>
      <w:lvlText w:val=""/>
      <w:lvlJc w:val="left"/>
      <w:pPr>
        <w:tabs>
          <w:tab w:val="num" w:pos="993"/>
        </w:tabs>
        <w:ind w:left="1135" w:firstLine="0"/>
      </w:pPr>
      <w:rPr>
        <w:rFonts w:ascii="Wingdings" w:hAnsi="Wingdings" w:hint="default"/>
      </w:rPr>
    </w:lvl>
    <w:lvl w:ilvl="6">
      <w:start w:val="1"/>
      <w:numFmt w:val="bullet"/>
      <w:lvlText w:val=""/>
      <w:lvlJc w:val="left"/>
      <w:pPr>
        <w:tabs>
          <w:tab w:val="num" w:pos="647"/>
        </w:tabs>
        <w:ind w:left="709" w:hanging="368"/>
      </w:pPr>
      <w:rPr>
        <w:rFonts w:ascii="Wingdings" w:hAnsi="Wingdings" w:hint="default"/>
      </w:rPr>
    </w:lvl>
    <w:lvl w:ilvl="7">
      <w:start w:val="1"/>
      <w:numFmt w:val="bullet"/>
      <w:lvlText w:val=""/>
      <w:lvlJc w:val="left"/>
      <w:pPr>
        <w:tabs>
          <w:tab w:val="num" w:pos="3164"/>
        </w:tabs>
        <w:ind w:left="3164" w:hanging="360"/>
      </w:pPr>
      <w:rPr>
        <w:rFonts w:ascii="Symbol" w:hAnsi="Symbol" w:hint="default"/>
      </w:rPr>
    </w:lvl>
    <w:lvl w:ilvl="8">
      <w:start w:val="1"/>
      <w:numFmt w:val="bullet"/>
      <w:lvlText w:val=""/>
      <w:lvlJc w:val="left"/>
      <w:pPr>
        <w:tabs>
          <w:tab w:val="num" w:pos="3524"/>
        </w:tabs>
        <w:ind w:left="3524" w:hanging="360"/>
      </w:pPr>
      <w:rPr>
        <w:rFonts w:ascii="Symbol" w:hAnsi="Symbol" w:hint="default"/>
      </w:rPr>
    </w:lvl>
  </w:abstractNum>
  <w:abstractNum w:abstractNumId="39">
    <w:nsid w:val="41E9532F"/>
    <w:multiLevelType w:val="hybridMultilevel"/>
    <w:tmpl w:val="111A67F2"/>
    <w:styleLink w:val="1ai1"/>
    <w:lvl w:ilvl="0" w:tplc="D2D01014">
      <w:start w:val="1"/>
      <w:numFmt w:val="bullet"/>
      <w:lvlText w:val=""/>
      <w:lvlJc w:val="left"/>
      <w:pPr>
        <w:tabs>
          <w:tab w:val="num" w:pos="1490"/>
        </w:tabs>
        <w:ind w:left="1490" w:hanging="360"/>
      </w:pPr>
      <w:rPr>
        <w:rFonts w:ascii="Symbol" w:hAnsi="Symbol" w:hint="default"/>
      </w:rPr>
    </w:lvl>
    <w:lvl w:ilvl="1" w:tplc="1088A27C" w:tentative="1">
      <w:start w:val="1"/>
      <w:numFmt w:val="bullet"/>
      <w:lvlText w:val="o"/>
      <w:lvlJc w:val="left"/>
      <w:pPr>
        <w:tabs>
          <w:tab w:val="num" w:pos="2210"/>
        </w:tabs>
        <w:ind w:left="2210" w:hanging="360"/>
      </w:pPr>
      <w:rPr>
        <w:rFonts w:ascii="Courier New" w:hAnsi="Courier New" w:cs="Courier New" w:hint="default"/>
      </w:rPr>
    </w:lvl>
    <w:lvl w:ilvl="2" w:tplc="1F08E244" w:tentative="1">
      <w:start w:val="1"/>
      <w:numFmt w:val="bullet"/>
      <w:lvlText w:val=""/>
      <w:lvlJc w:val="left"/>
      <w:pPr>
        <w:tabs>
          <w:tab w:val="num" w:pos="2930"/>
        </w:tabs>
        <w:ind w:left="2930" w:hanging="360"/>
      </w:pPr>
      <w:rPr>
        <w:rFonts w:ascii="Wingdings" w:hAnsi="Wingdings" w:hint="default"/>
      </w:rPr>
    </w:lvl>
    <w:lvl w:ilvl="3" w:tplc="FE8E5342" w:tentative="1">
      <w:start w:val="1"/>
      <w:numFmt w:val="bullet"/>
      <w:lvlText w:val=""/>
      <w:lvlJc w:val="left"/>
      <w:pPr>
        <w:tabs>
          <w:tab w:val="num" w:pos="3650"/>
        </w:tabs>
        <w:ind w:left="3650" w:hanging="360"/>
      </w:pPr>
      <w:rPr>
        <w:rFonts w:ascii="Symbol" w:hAnsi="Symbol" w:hint="default"/>
      </w:rPr>
    </w:lvl>
    <w:lvl w:ilvl="4" w:tplc="8EC6C4B2" w:tentative="1">
      <w:start w:val="1"/>
      <w:numFmt w:val="bullet"/>
      <w:lvlText w:val="o"/>
      <w:lvlJc w:val="left"/>
      <w:pPr>
        <w:tabs>
          <w:tab w:val="num" w:pos="4370"/>
        </w:tabs>
        <w:ind w:left="4370" w:hanging="360"/>
      </w:pPr>
      <w:rPr>
        <w:rFonts w:ascii="Courier New" w:hAnsi="Courier New" w:cs="Courier New" w:hint="default"/>
      </w:rPr>
    </w:lvl>
    <w:lvl w:ilvl="5" w:tplc="6C48A582" w:tentative="1">
      <w:start w:val="1"/>
      <w:numFmt w:val="bullet"/>
      <w:lvlText w:val=""/>
      <w:lvlJc w:val="left"/>
      <w:pPr>
        <w:tabs>
          <w:tab w:val="num" w:pos="5090"/>
        </w:tabs>
        <w:ind w:left="5090" w:hanging="360"/>
      </w:pPr>
      <w:rPr>
        <w:rFonts w:ascii="Wingdings" w:hAnsi="Wingdings" w:hint="default"/>
      </w:rPr>
    </w:lvl>
    <w:lvl w:ilvl="6" w:tplc="156EA2D0" w:tentative="1">
      <w:start w:val="1"/>
      <w:numFmt w:val="bullet"/>
      <w:lvlText w:val=""/>
      <w:lvlJc w:val="left"/>
      <w:pPr>
        <w:tabs>
          <w:tab w:val="num" w:pos="5810"/>
        </w:tabs>
        <w:ind w:left="5810" w:hanging="360"/>
      </w:pPr>
      <w:rPr>
        <w:rFonts w:ascii="Symbol" w:hAnsi="Symbol" w:hint="default"/>
      </w:rPr>
    </w:lvl>
    <w:lvl w:ilvl="7" w:tplc="AD2E64E4" w:tentative="1">
      <w:start w:val="1"/>
      <w:numFmt w:val="bullet"/>
      <w:lvlText w:val="o"/>
      <w:lvlJc w:val="left"/>
      <w:pPr>
        <w:tabs>
          <w:tab w:val="num" w:pos="6530"/>
        </w:tabs>
        <w:ind w:left="6530" w:hanging="360"/>
      </w:pPr>
      <w:rPr>
        <w:rFonts w:ascii="Courier New" w:hAnsi="Courier New" w:cs="Courier New" w:hint="default"/>
      </w:rPr>
    </w:lvl>
    <w:lvl w:ilvl="8" w:tplc="F6AE0390" w:tentative="1">
      <w:start w:val="1"/>
      <w:numFmt w:val="bullet"/>
      <w:lvlText w:val=""/>
      <w:lvlJc w:val="left"/>
      <w:pPr>
        <w:tabs>
          <w:tab w:val="num" w:pos="7250"/>
        </w:tabs>
        <w:ind w:left="7250" w:hanging="360"/>
      </w:pPr>
      <w:rPr>
        <w:rFonts w:ascii="Wingdings" w:hAnsi="Wingdings" w:hint="default"/>
      </w:rPr>
    </w:lvl>
  </w:abstractNum>
  <w:abstractNum w:abstractNumId="40">
    <w:nsid w:val="41FA5D74"/>
    <w:multiLevelType w:val="hybridMultilevel"/>
    <w:tmpl w:val="FE48DA6C"/>
    <w:styleLink w:val="1ai24"/>
    <w:lvl w:ilvl="0" w:tplc="5024D5E0">
      <w:start w:val="11"/>
      <w:numFmt w:val="bullet"/>
      <w:lvlText w:val="–"/>
      <w:lvlJc w:val="left"/>
      <w:pPr>
        <w:ind w:left="1429" w:hanging="360"/>
      </w:pPr>
      <w:rPr>
        <w:rFonts w:ascii="Times New Roman" w:eastAsia="Times New Roman" w:hAnsi="Times New Roman" w:cs="Times New Roman" w:hint="default"/>
      </w:rPr>
    </w:lvl>
    <w:lvl w:ilvl="1" w:tplc="99C81070" w:tentative="1">
      <w:start w:val="1"/>
      <w:numFmt w:val="bullet"/>
      <w:lvlText w:val="o"/>
      <w:lvlJc w:val="left"/>
      <w:pPr>
        <w:ind w:left="2149" w:hanging="360"/>
      </w:pPr>
      <w:rPr>
        <w:rFonts w:ascii="Courier New" w:hAnsi="Courier New" w:cs="Courier New" w:hint="default"/>
      </w:rPr>
    </w:lvl>
    <w:lvl w:ilvl="2" w:tplc="14183242" w:tentative="1">
      <w:start w:val="1"/>
      <w:numFmt w:val="bullet"/>
      <w:lvlText w:val=""/>
      <w:lvlJc w:val="left"/>
      <w:pPr>
        <w:ind w:left="2869" w:hanging="360"/>
      </w:pPr>
      <w:rPr>
        <w:rFonts w:ascii="Wingdings" w:hAnsi="Wingdings" w:hint="default"/>
      </w:rPr>
    </w:lvl>
    <w:lvl w:ilvl="3" w:tplc="556EBE94" w:tentative="1">
      <w:start w:val="1"/>
      <w:numFmt w:val="bullet"/>
      <w:lvlText w:val=""/>
      <w:lvlJc w:val="left"/>
      <w:pPr>
        <w:ind w:left="3589" w:hanging="360"/>
      </w:pPr>
      <w:rPr>
        <w:rFonts w:ascii="Symbol" w:hAnsi="Symbol" w:hint="default"/>
      </w:rPr>
    </w:lvl>
    <w:lvl w:ilvl="4" w:tplc="E28E12BC" w:tentative="1">
      <w:start w:val="1"/>
      <w:numFmt w:val="bullet"/>
      <w:lvlText w:val="o"/>
      <w:lvlJc w:val="left"/>
      <w:pPr>
        <w:ind w:left="4309" w:hanging="360"/>
      </w:pPr>
      <w:rPr>
        <w:rFonts w:ascii="Courier New" w:hAnsi="Courier New" w:cs="Courier New" w:hint="default"/>
      </w:rPr>
    </w:lvl>
    <w:lvl w:ilvl="5" w:tplc="2952B6B2" w:tentative="1">
      <w:start w:val="1"/>
      <w:numFmt w:val="bullet"/>
      <w:lvlText w:val=""/>
      <w:lvlJc w:val="left"/>
      <w:pPr>
        <w:ind w:left="5029" w:hanging="360"/>
      </w:pPr>
      <w:rPr>
        <w:rFonts w:ascii="Wingdings" w:hAnsi="Wingdings" w:hint="default"/>
      </w:rPr>
    </w:lvl>
    <w:lvl w:ilvl="6" w:tplc="5DAC125E" w:tentative="1">
      <w:start w:val="1"/>
      <w:numFmt w:val="bullet"/>
      <w:lvlText w:val=""/>
      <w:lvlJc w:val="left"/>
      <w:pPr>
        <w:ind w:left="5749" w:hanging="360"/>
      </w:pPr>
      <w:rPr>
        <w:rFonts w:ascii="Symbol" w:hAnsi="Symbol" w:hint="default"/>
      </w:rPr>
    </w:lvl>
    <w:lvl w:ilvl="7" w:tplc="17683578" w:tentative="1">
      <w:start w:val="1"/>
      <w:numFmt w:val="bullet"/>
      <w:lvlText w:val="o"/>
      <w:lvlJc w:val="left"/>
      <w:pPr>
        <w:ind w:left="6469" w:hanging="360"/>
      </w:pPr>
      <w:rPr>
        <w:rFonts w:ascii="Courier New" w:hAnsi="Courier New" w:cs="Courier New" w:hint="default"/>
      </w:rPr>
    </w:lvl>
    <w:lvl w:ilvl="8" w:tplc="AAFCF81E" w:tentative="1">
      <w:start w:val="1"/>
      <w:numFmt w:val="bullet"/>
      <w:lvlText w:val=""/>
      <w:lvlJc w:val="left"/>
      <w:pPr>
        <w:ind w:left="7189" w:hanging="360"/>
      </w:pPr>
      <w:rPr>
        <w:rFonts w:ascii="Wingdings" w:hAnsi="Wingdings" w:hint="default"/>
      </w:rPr>
    </w:lvl>
  </w:abstractNum>
  <w:abstractNum w:abstractNumId="41">
    <w:nsid w:val="49643F15"/>
    <w:multiLevelType w:val="hybridMultilevel"/>
    <w:tmpl w:val="51220E92"/>
    <w:styleLink w:val="1ai"/>
    <w:lvl w:ilvl="0" w:tplc="B9AEC384">
      <w:start w:val="1"/>
      <w:numFmt w:val="decimal"/>
      <w:lvlText w:val="%1."/>
      <w:lvlJc w:val="left"/>
      <w:pPr>
        <w:tabs>
          <w:tab w:val="num" w:pos="2448"/>
        </w:tabs>
        <w:ind w:left="2448" w:hanging="1368"/>
      </w:pPr>
      <w:rPr>
        <w:rFonts w:hint="default"/>
      </w:rPr>
    </w:lvl>
    <w:lvl w:ilvl="1" w:tplc="04190019" w:tentative="1">
      <w:start w:val="1"/>
      <w:numFmt w:val="lowerLetter"/>
      <w:lvlText w:val="%2."/>
      <w:lvlJc w:val="left"/>
      <w:pPr>
        <w:tabs>
          <w:tab w:val="num" w:pos="2160"/>
        </w:tabs>
        <w:ind w:left="2160" w:hanging="360"/>
      </w:pPr>
    </w:lvl>
    <w:lvl w:ilvl="2" w:tplc="0419001B">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2">
    <w:nsid w:val="4A2F353E"/>
    <w:multiLevelType w:val="hybridMultilevel"/>
    <w:tmpl w:val="38742FE8"/>
    <w:lvl w:ilvl="0" w:tplc="90DE01DA">
      <w:start w:val="1"/>
      <w:numFmt w:val="decimal"/>
      <w:pStyle w:val="S0"/>
      <w:lvlText w:val="Рисунок %1"/>
      <w:lvlJc w:val="left"/>
      <w:pPr>
        <w:tabs>
          <w:tab w:val="num" w:pos="360"/>
        </w:tabs>
        <w:ind w:left="360" w:hanging="360"/>
      </w:pPr>
      <w:rPr>
        <w:rFonts w:hint="default"/>
      </w:rPr>
    </w:lvl>
    <w:lvl w:ilvl="1" w:tplc="43E4FE46" w:tentative="1">
      <w:start w:val="1"/>
      <w:numFmt w:val="lowerLetter"/>
      <w:lvlText w:val="%2."/>
      <w:lvlJc w:val="left"/>
      <w:pPr>
        <w:tabs>
          <w:tab w:val="num" w:pos="2149"/>
        </w:tabs>
        <w:ind w:left="2149" w:hanging="360"/>
      </w:pPr>
    </w:lvl>
    <w:lvl w:ilvl="2" w:tplc="56F21D3E" w:tentative="1">
      <w:start w:val="1"/>
      <w:numFmt w:val="lowerRoman"/>
      <w:lvlText w:val="%3."/>
      <w:lvlJc w:val="right"/>
      <w:pPr>
        <w:tabs>
          <w:tab w:val="num" w:pos="2869"/>
        </w:tabs>
        <w:ind w:left="2869" w:hanging="180"/>
      </w:pPr>
    </w:lvl>
    <w:lvl w:ilvl="3" w:tplc="3D3A350C" w:tentative="1">
      <w:start w:val="1"/>
      <w:numFmt w:val="decimal"/>
      <w:lvlText w:val="%4."/>
      <w:lvlJc w:val="left"/>
      <w:pPr>
        <w:tabs>
          <w:tab w:val="num" w:pos="3589"/>
        </w:tabs>
        <w:ind w:left="3589" w:hanging="360"/>
      </w:pPr>
    </w:lvl>
    <w:lvl w:ilvl="4" w:tplc="8D0C75BA" w:tentative="1">
      <w:start w:val="1"/>
      <w:numFmt w:val="lowerLetter"/>
      <w:lvlText w:val="%5."/>
      <w:lvlJc w:val="left"/>
      <w:pPr>
        <w:tabs>
          <w:tab w:val="num" w:pos="4309"/>
        </w:tabs>
        <w:ind w:left="4309" w:hanging="360"/>
      </w:pPr>
    </w:lvl>
    <w:lvl w:ilvl="5" w:tplc="F8A6895E" w:tentative="1">
      <w:start w:val="1"/>
      <w:numFmt w:val="lowerRoman"/>
      <w:lvlText w:val="%6."/>
      <w:lvlJc w:val="right"/>
      <w:pPr>
        <w:tabs>
          <w:tab w:val="num" w:pos="5029"/>
        </w:tabs>
        <w:ind w:left="5029" w:hanging="180"/>
      </w:pPr>
    </w:lvl>
    <w:lvl w:ilvl="6" w:tplc="49966244" w:tentative="1">
      <w:start w:val="1"/>
      <w:numFmt w:val="decimal"/>
      <w:lvlText w:val="%7."/>
      <w:lvlJc w:val="left"/>
      <w:pPr>
        <w:tabs>
          <w:tab w:val="num" w:pos="5749"/>
        </w:tabs>
        <w:ind w:left="5749" w:hanging="360"/>
      </w:pPr>
    </w:lvl>
    <w:lvl w:ilvl="7" w:tplc="4A1ED800" w:tentative="1">
      <w:start w:val="1"/>
      <w:numFmt w:val="lowerLetter"/>
      <w:lvlText w:val="%8."/>
      <w:lvlJc w:val="left"/>
      <w:pPr>
        <w:tabs>
          <w:tab w:val="num" w:pos="6469"/>
        </w:tabs>
        <w:ind w:left="6469" w:hanging="360"/>
      </w:pPr>
    </w:lvl>
    <w:lvl w:ilvl="8" w:tplc="2D7E8B0A" w:tentative="1">
      <w:start w:val="1"/>
      <w:numFmt w:val="lowerRoman"/>
      <w:lvlText w:val="%9."/>
      <w:lvlJc w:val="right"/>
      <w:pPr>
        <w:tabs>
          <w:tab w:val="num" w:pos="7189"/>
        </w:tabs>
        <w:ind w:left="7189" w:hanging="180"/>
      </w:pPr>
    </w:lvl>
  </w:abstractNum>
  <w:abstractNum w:abstractNumId="43">
    <w:nsid w:val="4BA254BE"/>
    <w:multiLevelType w:val="hybridMultilevel"/>
    <w:tmpl w:val="ECC6EF58"/>
    <w:styleLink w:val="1111111"/>
    <w:lvl w:ilvl="0" w:tplc="52A0492C">
      <w:start w:val="3"/>
      <w:numFmt w:val="decimal"/>
      <w:lvlText w:val="%1."/>
      <w:lvlJc w:val="left"/>
      <w:pPr>
        <w:tabs>
          <w:tab w:val="num" w:pos="720"/>
        </w:tabs>
        <w:ind w:left="720" w:hanging="360"/>
      </w:pPr>
      <w:rPr>
        <w:rFonts w:hint="default"/>
      </w:rPr>
    </w:lvl>
    <w:lvl w:ilvl="1" w:tplc="ABA6A3B6" w:tentative="1">
      <w:start w:val="1"/>
      <w:numFmt w:val="lowerLetter"/>
      <w:lvlText w:val="%2."/>
      <w:lvlJc w:val="left"/>
      <w:pPr>
        <w:tabs>
          <w:tab w:val="num" w:pos="1440"/>
        </w:tabs>
        <w:ind w:left="1440" w:hanging="360"/>
      </w:pPr>
    </w:lvl>
    <w:lvl w:ilvl="2" w:tplc="F63ABA5A" w:tentative="1">
      <w:start w:val="1"/>
      <w:numFmt w:val="lowerRoman"/>
      <w:lvlText w:val="%3."/>
      <w:lvlJc w:val="right"/>
      <w:pPr>
        <w:tabs>
          <w:tab w:val="num" w:pos="2160"/>
        </w:tabs>
        <w:ind w:left="2160" w:hanging="180"/>
      </w:pPr>
    </w:lvl>
    <w:lvl w:ilvl="3" w:tplc="B718B07A" w:tentative="1">
      <w:start w:val="1"/>
      <w:numFmt w:val="decimal"/>
      <w:lvlText w:val="%4."/>
      <w:lvlJc w:val="left"/>
      <w:pPr>
        <w:tabs>
          <w:tab w:val="num" w:pos="2880"/>
        </w:tabs>
        <w:ind w:left="2880" w:hanging="360"/>
      </w:pPr>
    </w:lvl>
    <w:lvl w:ilvl="4" w:tplc="BA862576" w:tentative="1">
      <w:start w:val="1"/>
      <w:numFmt w:val="lowerLetter"/>
      <w:lvlText w:val="%5."/>
      <w:lvlJc w:val="left"/>
      <w:pPr>
        <w:tabs>
          <w:tab w:val="num" w:pos="3600"/>
        </w:tabs>
        <w:ind w:left="3600" w:hanging="360"/>
      </w:pPr>
    </w:lvl>
    <w:lvl w:ilvl="5" w:tplc="93EAE0BA" w:tentative="1">
      <w:start w:val="1"/>
      <w:numFmt w:val="lowerRoman"/>
      <w:lvlText w:val="%6."/>
      <w:lvlJc w:val="right"/>
      <w:pPr>
        <w:tabs>
          <w:tab w:val="num" w:pos="4320"/>
        </w:tabs>
        <w:ind w:left="4320" w:hanging="180"/>
      </w:pPr>
    </w:lvl>
    <w:lvl w:ilvl="6" w:tplc="ED22CD3C" w:tentative="1">
      <w:start w:val="1"/>
      <w:numFmt w:val="decimal"/>
      <w:lvlText w:val="%7."/>
      <w:lvlJc w:val="left"/>
      <w:pPr>
        <w:tabs>
          <w:tab w:val="num" w:pos="5040"/>
        </w:tabs>
        <w:ind w:left="5040" w:hanging="360"/>
      </w:pPr>
    </w:lvl>
    <w:lvl w:ilvl="7" w:tplc="16B217B6" w:tentative="1">
      <w:start w:val="1"/>
      <w:numFmt w:val="lowerLetter"/>
      <w:lvlText w:val="%8."/>
      <w:lvlJc w:val="left"/>
      <w:pPr>
        <w:tabs>
          <w:tab w:val="num" w:pos="5760"/>
        </w:tabs>
        <w:ind w:left="5760" w:hanging="360"/>
      </w:pPr>
    </w:lvl>
    <w:lvl w:ilvl="8" w:tplc="E66C50FC" w:tentative="1">
      <w:start w:val="1"/>
      <w:numFmt w:val="lowerRoman"/>
      <w:lvlText w:val="%9."/>
      <w:lvlJc w:val="right"/>
      <w:pPr>
        <w:tabs>
          <w:tab w:val="num" w:pos="6480"/>
        </w:tabs>
        <w:ind w:left="6480" w:hanging="180"/>
      </w:pPr>
    </w:lvl>
  </w:abstractNum>
  <w:abstractNum w:abstractNumId="44">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nsid w:val="51130EB4"/>
    <w:multiLevelType w:val="multilevel"/>
    <w:tmpl w:val="A18CF8BE"/>
    <w:styleLink w:val="WW8Num2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nsid w:val="54A57FFD"/>
    <w:multiLevelType w:val="multilevel"/>
    <w:tmpl w:val="E8AEF064"/>
    <w:styleLink w:val="31"/>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56030321"/>
    <w:multiLevelType w:val="hybridMultilevel"/>
    <w:tmpl w:val="E7C27B6A"/>
    <w:styleLink w:val="14"/>
    <w:lvl w:ilvl="0" w:tplc="04EE70F0">
      <w:start w:val="11"/>
      <w:numFmt w:val="bullet"/>
      <w:lvlText w:val="–"/>
      <w:lvlJc w:val="left"/>
      <w:pPr>
        <w:ind w:left="1353" w:hanging="360"/>
      </w:pPr>
      <w:rPr>
        <w:rFonts w:ascii="Times New Roman" w:eastAsia="Times New Roman" w:hAnsi="Times New Roman" w:cs="Times New Roman" w:hint="default"/>
      </w:rPr>
    </w:lvl>
    <w:lvl w:ilvl="1" w:tplc="185A8ECA" w:tentative="1">
      <w:start w:val="1"/>
      <w:numFmt w:val="bullet"/>
      <w:lvlText w:val="o"/>
      <w:lvlJc w:val="left"/>
      <w:pPr>
        <w:ind w:left="2149" w:hanging="360"/>
      </w:pPr>
      <w:rPr>
        <w:rFonts w:ascii="Courier New" w:hAnsi="Courier New" w:cs="Courier New" w:hint="default"/>
      </w:rPr>
    </w:lvl>
    <w:lvl w:ilvl="2" w:tplc="5DB2DACA" w:tentative="1">
      <w:start w:val="1"/>
      <w:numFmt w:val="bullet"/>
      <w:lvlText w:val=""/>
      <w:lvlJc w:val="left"/>
      <w:pPr>
        <w:ind w:left="2869" w:hanging="360"/>
      </w:pPr>
      <w:rPr>
        <w:rFonts w:ascii="Wingdings" w:hAnsi="Wingdings" w:hint="default"/>
      </w:rPr>
    </w:lvl>
    <w:lvl w:ilvl="3" w:tplc="F7F29882" w:tentative="1">
      <w:start w:val="1"/>
      <w:numFmt w:val="bullet"/>
      <w:lvlText w:val=""/>
      <w:lvlJc w:val="left"/>
      <w:pPr>
        <w:ind w:left="3589" w:hanging="360"/>
      </w:pPr>
      <w:rPr>
        <w:rFonts w:ascii="Symbol" w:hAnsi="Symbol" w:hint="default"/>
      </w:rPr>
    </w:lvl>
    <w:lvl w:ilvl="4" w:tplc="4298350E" w:tentative="1">
      <w:start w:val="1"/>
      <w:numFmt w:val="bullet"/>
      <w:lvlText w:val="o"/>
      <w:lvlJc w:val="left"/>
      <w:pPr>
        <w:ind w:left="4309" w:hanging="360"/>
      </w:pPr>
      <w:rPr>
        <w:rFonts w:ascii="Courier New" w:hAnsi="Courier New" w:cs="Courier New" w:hint="default"/>
      </w:rPr>
    </w:lvl>
    <w:lvl w:ilvl="5" w:tplc="A37C612C" w:tentative="1">
      <w:start w:val="1"/>
      <w:numFmt w:val="bullet"/>
      <w:lvlText w:val=""/>
      <w:lvlJc w:val="left"/>
      <w:pPr>
        <w:ind w:left="5029" w:hanging="360"/>
      </w:pPr>
      <w:rPr>
        <w:rFonts w:ascii="Wingdings" w:hAnsi="Wingdings" w:hint="default"/>
      </w:rPr>
    </w:lvl>
    <w:lvl w:ilvl="6" w:tplc="6C44DDEC" w:tentative="1">
      <w:start w:val="1"/>
      <w:numFmt w:val="bullet"/>
      <w:lvlText w:val=""/>
      <w:lvlJc w:val="left"/>
      <w:pPr>
        <w:ind w:left="5749" w:hanging="360"/>
      </w:pPr>
      <w:rPr>
        <w:rFonts w:ascii="Symbol" w:hAnsi="Symbol" w:hint="default"/>
      </w:rPr>
    </w:lvl>
    <w:lvl w:ilvl="7" w:tplc="467C8638" w:tentative="1">
      <w:start w:val="1"/>
      <w:numFmt w:val="bullet"/>
      <w:lvlText w:val="o"/>
      <w:lvlJc w:val="left"/>
      <w:pPr>
        <w:ind w:left="6469" w:hanging="360"/>
      </w:pPr>
      <w:rPr>
        <w:rFonts w:ascii="Courier New" w:hAnsi="Courier New" w:cs="Courier New" w:hint="default"/>
      </w:rPr>
    </w:lvl>
    <w:lvl w:ilvl="8" w:tplc="81925E50" w:tentative="1">
      <w:start w:val="1"/>
      <w:numFmt w:val="bullet"/>
      <w:lvlText w:val=""/>
      <w:lvlJc w:val="left"/>
      <w:pPr>
        <w:ind w:left="7189" w:hanging="360"/>
      </w:pPr>
      <w:rPr>
        <w:rFonts w:ascii="Wingdings" w:hAnsi="Wingdings" w:hint="default"/>
      </w:rPr>
    </w:lvl>
  </w:abstractNum>
  <w:abstractNum w:abstractNumId="48">
    <w:nsid w:val="59E60585"/>
    <w:multiLevelType w:val="hybridMultilevel"/>
    <w:tmpl w:val="E78C7934"/>
    <w:lvl w:ilvl="0" w:tplc="2056F22E">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5"/>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9">
    <w:nsid w:val="5FA87452"/>
    <w:multiLevelType w:val="hybridMultilevel"/>
    <w:tmpl w:val="7CD09D3E"/>
    <w:styleLink w:val="RTFNum22"/>
    <w:lvl w:ilvl="0" w:tplc="1F3A7A8E">
      <w:start w:val="1"/>
      <w:numFmt w:val="bullet"/>
      <w:lvlText w:val=""/>
      <w:lvlJc w:val="left"/>
      <w:pPr>
        <w:ind w:left="1429" w:hanging="360"/>
      </w:pPr>
      <w:rPr>
        <w:rFonts w:ascii="Symbol" w:hAnsi="Symbol" w:hint="default"/>
      </w:rPr>
    </w:lvl>
    <w:lvl w:ilvl="1" w:tplc="0E6A6240"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65890B36"/>
    <w:multiLevelType w:val="hybridMultilevel"/>
    <w:tmpl w:val="C6FA1B96"/>
    <w:styleLink w:val="WW8Num12"/>
    <w:lvl w:ilvl="0" w:tplc="FFFFFFFF">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1">
    <w:nsid w:val="69232F9C"/>
    <w:multiLevelType w:val="hybridMultilevel"/>
    <w:tmpl w:val="9858E90C"/>
    <w:lvl w:ilvl="0" w:tplc="00040F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2">
    <w:nsid w:val="6A3D06B4"/>
    <w:multiLevelType w:val="hybridMultilevel"/>
    <w:tmpl w:val="8A6E123E"/>
    <w:styleLink w:val="11111123"/>
    <w:lvl w:ilvl="0" w:tplc="FE84C878">
      <w:start w:val="1"/>
      <w:numFmt w:val="bullet"/>
      <w:pStyle w:val="16"/>
      <w:lvlText w:val=""/>
      <w:lvlJc w:val="left"/>
      <w:pPr>
        <w:ind w:left="360" w:hanging="360"/>
      </w:pPr>
      <w:rPr>
        <w:rFonts w:ascii="Symbol" w:hAnsi="Symbol" w:hint="default"/>
        <w:color w:val="auto"/>
      </w:rPr>
    </w:lvl>
    <w:lvl w:ilvl="1" w:tplc="2BF0F228" w:tentative="1">
      <w:start w:val="1"/>
      <w:numFmt w:val="bullet"/>
      <w:lvlText w:val="o"/>
      <w:lvlJc w:val="left"/>
      <w:pPr>
        <w:ind w:left="2149" w:hanging="360"/>
      </w:pPr>
      <w:rPr>
        <w:rFonts w:ascii="Courier New" w:hAnsi="Courier New" w:cs="Courier New" w:hint="default"/>
      </w:rPr>
    </w:lvl>
    <w:lvl w:ilvl="2" w:tplc="A1AE0AA2" w:tentative="1">
      <w:start w:val="1"/>
      <w:numFmt w:val="bullet"/>
      <w:lvlText w:val=""/>
      <w:lvlJc w:val="left"/>
      <w:pPr>
        <w:ind w:left="2869" w:hanging="360"/>
      </w:pPr>
      <w:rPr>
        <w:rFonts w:ascii="Wingdings" w:hAnsi="Wingdings" w:hint="default"/>
      </w:rPr>
    </w:lvl>
    <w:lvl w:ilvl="3" w:tplc="43D6D4DA" w:tentative="1">
      <w:start w:val="1"/>
      <w:numFmt w:val="bullet"/>
      <w:lvlText w:val=""/>
      <w:lvlJc w:val="left"/>
      <w:pPr>
        <w:ind w:left="3589" w:hanging="360"/>
      </w:pPr>
      <w:rPr>
        <w:rFonts w:ascii="Symbol" w:hAnsi="Symbol" w:hint="default"/>
      </w:rPr>
    </w:lvl>
    <w:lvl w:ilvl="4" w:tplc="4CC815E2" w:tentative="1">
      <w:start w:val="1"/>
      <w:numFmt w:val="bullet"/>
      <w:lvlText w:val="o"/>
      <w:lvlJc w:val="left"/>
      <w:pPr>
        <w:ind w:left="4309" w:hanging="360"/>
      </w:pPr>
      <w:rPr>
        <w:rFonts w:ascii="Courier New" w:hAnsi="Courier New" w:cs="Courier New" w:hint="default"/>
      </w:rPr>
    </w:lvl>
    <w:lvl w:ilvl="5" w:tplc="DC9E59FC" w:tentative="1">
      <w:start w:val="1"/>
      <w:numFmt w:val="bullet"/>
      <w:lvlText w:val=""/>
      <w:lvlJc w:val="left"/>
      <w:pPr>
        <w:ind w:left="5029" w:hanging="360"/>
      </w:pPr>
      <w:rPr>
        <w:rFonts w:ascii="Wingdings" w:hAnsi="Wingdings" w:hint="default"/>
      </w:rPr>
    </w:lvl>
    <w:lvl w:ilvl="6" w:tplc="865AC9AA" w:tentative="1">
      <w:start w:val="1"/>
      <w:numFmt w:val="bullet"/>
      <w:lvlText w:val=""/>
      <w:lvlJc w:val="left"/>
      <w:pPr>
        <w:ind w:left="5749" w:hanging="360"/>
      </w:pPr>
      <w:rPr>
        <w:rFonts w:ascii="Symbol" w:hAnsi="Symbol" w:hint="default"/>
      </w:rPr>
    </w:lvl>
    <w:lvl w:ilvl="7" w:tplc="20D016B4" w:tentative="1">
      <w:start w:val="1"/>
      <w:numFmt w:val="bullet"/>
      <w:lvlText w:val="o"/>
      <w:lvlJc w:val="left"/>
      <w:pPr>
        <w:ind w:left="6469" w:hanging="360"/>
      </w:pPr>
      <w:rPr>
        <w:rFonts w:ascii="Courier New" w:hAnsi="Courier New" w:cs="Courier New" w:hint="default"/>
      </w:rPr>
    </w:lvl>
    <w:lvl w:ilvl="8" w:tplc="5A780022" w:tentative="1">
      <w:start w:val="1"/>
      <w:numFmt w:val="bullet"/>
      <w:lvlText w:val=""/>
      <w:lvlJc w:val="left"/>
      <w:pPr>
        <w:ind w:left="7189" w:hanging="360"/>
      </w:pPr>
      <w:rPr>
        <w:rFonts w:ascii="Wingdings" w:hAnsi="Wingdings" w:hint="default"/>
      </w:rPr>
    </w:lvl>
  </w:abstractNum>
  <w:abstractNum w:abstractNumId="53">
    <w:nsid w:val="6B4631B9"/>
    <w:multiLevelType w:val="multilevel"/>
    <w:tmpl w:val="F65CE97E"/>
    <w:styleLink w:val="1ai14"/>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4">
    <w:nsid w:val="6B667945"/>
    <w:multiLevelType w:val="hybridMultilevel"/>
    <w:tmpl w:val="1DE641A4"/>
    <w:lvl w:ilvl="0" w:tplc="B9C443C2">
      <w:start w:val="1"/>
      <w:numFmt w:val="bullet"/>
      <w:pStyle w:val="-S"/>
      <w:lvlText w:val="-"/>
      <w:lvlJc w:val="left"/>
      <w:pPr>
        <w:ind w:left="1571" w:hanging="360"/>
      </w:pPr>
      <w:rPr>
        <w:rFonts w:ascii="Vrinda" w:hAnsi="Vrinda"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5">
    <w:nsid w:val="6DFD586D"/>
    <w:multiLevelType w:val="hybridMultilevel"/>
    <w:tmpl w:val="0A001A82"/>
    <w:lvl w:ilvl="0" w:tplc="EF2631F6">
      <w:start w:val="1"/>
      <w:numFmt w:val="decimal"/>
      <w:pStyle w:val="17"/>
      <w:lvlText w:val="Рисунок %1"/>
      <w:lvlJc w:val="left"/>
      <w:pPr>
        <w:tabs>
          <w:tab w:val="num" w:pos="2835"/>
        </w:tabs>
        <w:ind w:left="1429" w:firstLine="669"/>
      </w:pPr>
      <w:rPr>
        <w:rFonts w:hint="default"/>
      </w:rPr>
    </w:lvl>
    <w:lvl w:ilvl="1" w:tplc="2C1E04EE" w:tentative="1">
      <w:start w:val="1"/>
      <w:numFmt w:val="lowerLetter"/>
      <w:lvlText w:val="%2."/>
      <w:lvlJc w:val="left"/>
      <w:pPr>
        <w:tabs>
          <w:tab w:val="num" w:pos="1440"/>
        </w:tabs>
        <w:ind w:left="1440" w:hanging="360"/>
      </w:pPr>
    </w:lvl>
    <w:lvl w:ilvl="2" w:tplc="742E715C" w:tentative="1">
      <w:start w:val="1"/>
      <w:numFmt w:val="lowerRoman"/>
      <w:lvlText w:val="%3."/>
      <w:lvlJc w:val="right"/>
      <w:pPr>
        <w:tabs>
          <w:tab w:val="num" w:pos="2160"/>
        </w:tabs>
        <w:ind w:left="2160" w:hanging="180"/>
      </w:pPr>
    </w:lvl>
    <w:lvl w:ilvl="3" w:tplc="3C4C7DBE" w:tentative="1">
      <w:start w:val="1"/>
      <w:numFmt w:val="decimal"/>
      <w:lvlText w:val="%4."/>
      <w:lvlJc w:val="left"/>
      <w:pPr>
        <w:tabs>
          <w:tab w:val="num" w:pos="2880"/>
        </w:tabs>
        <w:ind w:left="2880" w:hanging="360"/>
      </w:pPr>
    </w:lvl>
    <w:lvl w:ilvl="4" w:tplc="76EE108A" w:tentative="1">
      <w:start w:val="1"/>
      <w:numFmt w:val="lowerLetter"/>
      <w:lvlText w:val="%5."/>
      <w:lvlJc w:val="left"/>
      <w:pPr>
        <w:tabs>
          <w:tab w:val="num" w:pos="3600"/>
        </w:tabs>
        <w:ind w:left="3600" w:hanging="360"/>
      </w:pPr>
    </w:lvl>
    <w:lvl w:ilvl="5" w:tplc="C2DAA180" w:tentative="1">
      <w:start w:val="1"/>
      <w:numFmt w:val="lowerRoman"/>
      <w:lvlText w:val="%6."/>
      <w:lvlJc w:val="right"/>
      <w:pPr>
        <w:tabs>
          <w:tab w:val="num" w:pos="4320"/>
        </w:tabs>
        <w:ind w:left="4320" w:hanging="180"/>
      </w:pPr>
    </w:lvl>
    <w:lvl w:ilvl="6" w:tplc="209C68C0" w:tentative="1">
      <w:start w:val="1"/>
      <w:numFmt w:val="decimal"/>
      <w:lvlText w:val="%7."/>
      <w:lvlJc w:val="left"/>
      <w:pPr>
        <w:tabs>
          <w:tab w:val="num" w:pos="5040"/>
        </w:tabs>
        <w:ind w:left="5040" w:hanging="360"/>
      </w:pPr>
    </w:lvl>
    <w:lvl w:ilvl="7" w:tplc="20C8E818" w:tentative="1">
      <w:start w:val="1"/>
      <w:numFmt w:val="lowerLetter"/>
      <w:lvlText w:val="%8."/>
      <w:lvlJc w:val="left"/>
      <w:pPr>
        <w:tabs>
          <w:tab w:val="num" w:pos="5760"/>
        </w:tabs>
        <w:ind w:left="5760" w:hanging="360"/>
      </w:pPr>
    </w:lvl>
    <w:lvl w:ilvl="8" w:tplc="5FF84808" w:tentative="1">
      <w:start w:val="1"/>
      <w:numFmt w:val="lowerRoman"/>
      <w:lvlText w:val="%9."/>
      <w:lvlJc w:val="right"/>
      <w:pPr>
        <w:tabs>
          <w:tab w:val="num" w:pos="6480"/>
        </w:tabs>
        <w:ind w:left="6480" w:hanging="180"/>
      </w:pPr>
    </w:lvl>
  </w:abstractNum>
  <w:abstractNum w:abstractNumId="56">
    <w:nsid w:val="6EEF1121"/>
    <w:multiLevelType w:val="hybridMultilevel"/>
    <w:tmpl w:val="94EA3BA2"/>
    <w:lvl w:ilvl="0" w:tplc="4490A1E6">
      <w:start w:val="1"/>
      <w:numFmt w:val="bullet"/>
      <w:pStyle w:val="32"/>
      <w:lvlText w:val=""/>
      <w:lvlJc w:val="left"/>
      <w:pPr>
        <w:ind w:left="928" w:hanging="360"/>
      </w:pPr>
      <w:rPr>
        <w:rFonts w:ascii="Symbol" w:hAnsi="Symbol" w:hint="default"/>
        <w:color w:val="auto"/>
      </w:rPr>
    </w:lvl>
    <w:lvl w:ilvl="1" w:tplc="4BBA8302">
      <w:start w:val="1"/>
      <w:numFmt w:val="bullet"/>
      <w:lvlText w:val="o"/>
      <w:lvlJc w:val="left"/>
      <w:pPr>
        <w:ind w:left="2149" w:hanging="360"/>
      </w:pPr>
      <w:rPr>
        <w:rFonts w:ascii="Courier New" w:hAnsi="Courier New" w:cs="Courier New" w:hint="default"/>
      </w:rPr>
    </w:lvl>
    <w:lvl w:ilvl="2" w:tplc="8586ED3E">
      <w:start w:val="1"/>
      <w:numFmt w:val="bullet"/>
      <w:lvlText w:val=""/>
      <w:lvlJc w:val="left"/>
      <w:pPr>
        <w:ind w:left="2869" w:hanging="360"/>
      </w:pPr>
      <w:rPr>
        <w:rFonts w:ascii="Wingdings" w:hAnsi="Wingdings" w:hint="default"/>
      </w:rPr>
    </w:lvl>
    <w:lvl w:ilvl="3" w:tplc="FE1AF340">
      <w:start w:val="1"/>
      <w:numFmt w:val="bullet"/>
      <w:lvlText w:val=""/>
      <w:lvlJc w:val="left"/>
      <w:pPr>
        <w:ind w:left="3589" w:hanging="360"/>
      </w:pPr>
      <w:rPr>
        <w:rFonts w:ascii="Symbol" w:hAnsi="Symbol" w:hint="default"/>
      </w:rPr>
    </w:lvl>
    <w:lvl w:ilvl="4" w:tplc="826E51A6">
      <w:start w:val="1"/>
      <w:numFmt w:val="bullet"/>
      <w:lvlText w:val="o"/>
      <w:lvlJc w:val="left"/>
      <w:pPr>
        <w:ind w:left="4309" w:hanging="360"/>
      </w:pPr>
      <w:rPr>
        <w:rFonts w:ascii="Courier New" w:hAnsi="Courier New" w:cs="Courier New" w:hint="default"/>
      </w:rPr>
    </w:lvl>
    <w:lvl w:ilvl="5" w:tplc="ADE4B010">
      <w:start w:val="1"/>
      <w:numFmt w:val="bullet"/>
      <w:lvlText w:val=""/>
      <w:lvlJc w:val="left"/>
      <w:pPr>
        <w:ind w:left="5029" w:hanging="360"/>
      </w:pPr>
      <w:rPr>
        <w:rFonts w:ascii="Wingdings" w:hAnsi="Wingdings" w:hint="default"/>
      </w:rPr>
    </w:lvl>
    <w:lvl w:ilvl="6" w:tplc="08064154">
      <w:start w:val="1"/>
      <w:numFmt w:val="bullet"/>
      <w:lvlText w:val=""/>
      <w:lvlJc w:val="left"/>
      <w:pPr>
        <w:ind w:left="5749" w:hanging="360"/>
      </w:pPr>
      <w:rPr>
        <w:rFonts w:ascii="Symbol" w:hAnsi="Symbol" w:hint="default"/>
      </w:rPr>
    </w:lvl>
    <w:lvl w:ilvl="7" w:tplc="8C5C4738">
      <w:start w:val="1"/>
      <w:numFmt w:val="bullet"/>
      <w:lvlText w:val="o"/>
      <w:lvlJc w:val="left"/>
      <w:pPr>
        <w:ind w:left="6469" w:hanging="360"/>
      </w:pPr>
      <w:rPr>
        <w:rFonts w:ascii="Courier New" w:hAnsi="Courier New" w:cs="Courier New" w:hint="default"/>
      </w:rPr>
    </w:lvl>
    <w:lvl w:ilvl="8" w:tplc="A3E2C6EC">
      <w:start w:val="1"/>
      <w:numFmt w:val="bullet"/>
      <w:lvlText w:val=""/>
      <w:lvlJc w:val="left"/>
      <w:pPr>
        <w:ind w:left="7189" w:hanging="360"/>
      </w:pPr>
      <w:rPr>
        <w:rFonts w:ascii="Wingdings" w:hAnsi="Wingdings" w:hint="default"/>
      </w:rPr>
    </w:lvl>
  </w:abstractNum>
  <w:abstractNum w:abstractNumId="57">
    <w:nsid w:val="71B7462A"/>
    <w:multiLevelType w:val="hybridMultilevel"/>
    <w:tmpl w:val="681A3286"/>
    <w:lvl w:ilvl="0" w:tplc="04190001">
      <w:start w:val="1"/>
      <w:numFmt w:val="bullet"/>
      <w:pStyle w:val="a7"/>
      <w:lvlText w:val=""/>
      <w:lvlJc w:val="left"/>
      <w:pPr>
        <w:tabs>
          <w:tab w:val="num" w:pos="587"/>
        </w:tabs>
        <w:ind w:left="0" w:firstLine="227"/>
      </w:pPr>
      <w:rPr>
        <w:rFonts w:ascii="Symbol" w:hAnsi="Symbol" w:hint="default"/>
        <w:caps w:val="0"/>
        <w:strike w:val="0"/>
        <w:dstrike w:val="0"/>
        <w:vanish w:val="0"/>
        <w:color w:val="000000"/>
        <w:vertAlign w:val="baseline"/>
      </w:rPr>
    </w:lvl>
    <w:lvl w:ilvl="1" w:tplc="04190003">
      <w:start w:val="1"/>
      <w:numFmt w:val="decimal"/>
      <w:lvlText w:val="%2)"/>
      <w:lvlJc w:val="left"/>
      <w:pPr>
        <w:tabs>
          <w:tab w:val="num" w:pos="1440"/>
        </w:tabs>
        <w:ind w:left="1440" w:hanging="360"/>
      </w:pPr>
      <w:rPr>
        <w:rFonts w:hint="default"/>
        <w:caps w:val="0"/>
        <w:strike w:val="0"/>
        <w:dstrike w:val="0"/>
        <w:vanish w:val="0"/>
        <w:color w:val="000000"/>
        <w:vertAlign w:val="baseline"/>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nsid w:val="775E2EC2"/>
    <w:multiLevelType w:val="hybridMultilevel"/>
    <w:tmpl w:val="E4C88F90"/>
    <w:styleLink w:val="1ai13"/>
    <w:lvl w:ilvl="0" w:tplc="191CB9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7B566005"/>
    <w:multiLevelType w:val="multilevel"/>
    <w:tmpl w:val="723A774E"/>
    <w:styleLink w:val="130"/>
    <w:lvl w:ilvl="0">
      <w:start w:val="1"/>
      <w:numFmt w:val="decimal"/>
      <w:lvlText w:val="%1."/>
      <w:lvlJc w:val="left"/>
      <w:pPr>
        <w:ind w:left="360" w:hanging="360"/>
      </w:pPr>
      <w:rPr>
        <w:rFonts w:hint="default"/>
      </w:rPr>
    </w:lvl>
    <w:lvl w:ilvl="1">
      <w:start w:val="1"/>
      <w:numFmt w:val="decimal"/>
      <w:lvlText w:val="4.%2."/>
      <w:lvlJc w:val="left"/>
      <w:pPr>
        <w:ind w:left="792" w:hanging="432"/>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2">
      <w:start w:val="1"/>
      <w:numFmt w:val="decimal"/>
      <w:lvlText w:val="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nsid w:val="7CF22950"/>
    <w:multiLevelType w:val="hybridMultilevel"/>
    <w:tmpl w:val="29A4D9AE"/>
    <w:styleLink w:val="WW8Num52"/>
    <w:lvl w:ilvl="0" w:tplc="4A806B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6"/>
  </w:num>
  <w:num w:numId="2">
    <w:abstractNumId w:val="45"/>
  </w:num>
  <w:num w:numId="3">
    <w:abstractNumId w:val="37"/>
  </w:num>
  <w:num w:numId="4">
    <w:abstractNumId w:val="18"/>
  </w:num>
  <w:num w:numId="5">
    <w:abstractNumId w:val="20"/>
  </w:num>
  <w:num w:numId="6">
    <w:abstractNumId w:val="33"/>
  </w:num>
  <w:num w:numId="7">
    <w:abstractNumId w:val="15"/>
  </w:num>
  <w:num w:numId="8">
    <w:abstractNumId w:val="52"/>
  </w:num>
  <w:num w:numId="9">
    <w:abstractNumId w:val="38"/>
    <w:lvlOverride w:ilvl="0">
      <w:startOverride w:val="18"/>
    </w:lvlOverride>
    <w:lvlOverride w:ilvl="1">
      <w:startOverride w:val="1"/>
    </w:lvlOverride>
    <w:lvlOverride w:ilvl="2">
      <w:startOverride w:val="1"/>
    </w:lvlOverride>
    <w:lvlOverride w:ilvl="3"/>
    <w:lvlOverride w:ilvl="4"/>
    <w:lvlOverride w:ilvl="5"/>
    <w:lvlOverride w:ilvl="6"/>
    <w:lvlOverride w:ilvl="7"/>
    <w:lvlOverride w:ilvl="8"/>
  </w:num>
  <w:num w:numId="10">
    <w:abstractNumId w:val="0"/>
  </w:num>
  <w:num w:numId="11">
    <w:abstractNumId w:val="58"/>
  </w:num>
  <w:num w:numId="12">
    <w:abstractNumId w:val="59"/>
  </w:num>
  <w:num w:numId="13">
    <w:abstractNumId w:val="22"/>
  </w:num>
  <w:num w:numId="14">
    <w:abstractNumId w:val="30"/>
  </w:num>
  <w:num w:numId="15">
    <w:abstractNumId w:val="31"/>
  </w:num>
  <w:num w:numId="16">
    <w:abstractNumId w:val="28"/>
  </w:num>
  <w:num w:numId="17">
    <w:abstractNumId w:val="49"/>
  </w:num>
  <w:num w:numId="18">
    <w:abstractNumId w:val="50"/>
  </w:num>
  <w:num w:numId="19">
    <w:abstractNumId w:val="60"/>
  </w:num>
  <w:num w:numId="20">
    <w:abstractNumId w:val="24"/>
  </w:num>
  <w:num w:numId="21">
    <w:abstractNumId w:val="48"/>
  </w:num>
  <w:num w:numId="22">
    <w:abstractNumId w:val="44"/>
  </w:num>
  <w:num w:numId="23">
    <w:abstractNumId w:val="16"/>
  </w:num>
  <w:num w:numId="24">
    <w:abstractNumId w:val="23"/>
  </w:num>
  <w:num w:numId="25">
    <w:abstractNumId w:val="39"/>
  </w:num>
  <w:num w:numId="26">
    <w:abstractNumId w:val="36"/>
  </w:num>
  <w:num w:numId="27">
    <w:abstractNumId w:val="34"/>
  </w:num>
  <w:num w:numId="28">
    <w:abstractNumId w:val="29"/>
  </w:num>
  <w:num w:numId="29">
    <w:abstractNumId w:val="41"/>
  </w:num>
  <w:num w:numId="30">
    <w:abstractNumId w:val="43"/>
  </w:num>
  <w:num w:numId="31">
    <w:abstractNumId w:val="42"/>
  </w:num>
  <w:num w:numId="32">
    <w:abstractNumId w:val="55"/>
  </w:num>
  <w:num w:numId="33">
    <w:abstractNumId w:val="19"/>
  </w:num>
  <w:num w:numId="34">
    <w:abstractNumId w:val="54"/>
  </w:num>
  <w:num w:numId="35">
    <w:abstractNumId w:val="57"/>
  </w:num>
  <w:num w:numId="36">
    <w:abstractNumId w:val="1"/>
  </w:num>
  <w:num w:numId="37">
    <w:abstractNumId w:val="40"/>
  </w:num>
  <w:num w:numId="38">
    <w:abstractNumId w:val="21"/>
  </w:num>
  <w:num w:numId="39">
    <w:abstractNumId w:val="53"/>
  </w:num>
  <w:num w:numId="40">
    <w:abstractNumId w:val="47"/>
  </w:num>
  <w:num w:numId="41">
    <w:abstractNumId w:val="25"/>
  </w:num>
  <w:num w:numId="42">
    <w:abstractNumId w:val="56"/>
  </w:num>
  <w:num w:numId="43">
    <w:abstractNumId w:val="38"/>
  </w:num>
  <w:num w:numId="44">
    <w:abstractNumId w:val="32"/>
  </w:num>
  <w:num w:numId="45">
    <w:abstractNumId w:val="27"/>
  </w:num>
  <w:num w:numId="46">
    <w:abstractNumId w:val="26"/>
  </w:num>
  <w:num w:numId="47">
    <w:abstractNumId w:val="35"/>
  </w:num>
  <w:num w:numId="4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1"/>
  </w:num>
  <w:num w:numId="5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stylePaneFormatFilter w:val="1028"/>
  <w:defaultTabStop w:val="709"/>
  <w:characterSpacingControl w:val="doNotCompress"/>
  <w:hdrShapeDefaults>
    <o:shapedefaults v:ext="edit" spidmax="4097"/>
  </w:hdrShapeDefaults>
  <w:footnotePr>
    <w:footnote w:id="0"/>
    <w:footnote w:id="1"/>
  </w:footnotePr>
  <w:endnotePr>
    <w:endnote w:id="0"/>
    <w:endnote w:id="1"/>
  </w:endnotePr>
  <w:compat/>
  <w:rsids>
    <w:rsidRoot w:val="00556733"/>
    <w:rsid w:val="000001A6"/>
    <w:rsid w:val="00000370"/>
    <w:rsid w:val="0000072B"/>
    <w:rsid w:val="00001A85"/>
    <w:rsid w:val="00003060"/>
    <w:rsid w:val="00003553"/>
    <w:rsid w:val="000038E6"/>
    <w:rsid w:val="00003A15"/>
    <w:rsid w:val="00004935"/>
    <w:rsid w:val="00004AB6"/>
    <w:rsid w:val="00006297"/>
    <w:rsid w:val="00010274"/>
    <w:rsid w:val="00010338"/>
    <w:rsid w:val="000104D3"/>
    <w:rsid w:val="000129D3"/>
    <w:rsid w:val="000131BB"/>
    <w:rsid w:val="000144C7"/>
    <w:rsid w:val="00014E85"/>
    <w:rsid w:val="0001519C"/>
    <w:rsid w:val="0001570F"/>
    <w:rsid w:val="00016799"/>
    <w:rsid w:val="00017658"/>
    <w:rsid w:val="00017D50"/>
    <w:rsid w:val="0002177F"/>
    <w:rsid w:val="0002351C"/>
    <w:rsid w:val="0002415A"/>
    <w:rsid w:val="0002479B"/>
    <w:rsid w:val="00026874"/>
    <w:rsid w:val="00030F4D"/>
    <w:rsid w:val="00031245"/>
    <w:rsid w:val="00031269"/>
    <w:rsid w:val="000312A1"/>
    <w:rsid w:val="00031388"/>
    <w:rsid w:val="000313FC"/>
    <w:rsid w:val="0003153E"/>
    <w:rsid w:val="00031628"/>
    <w:rsid w:val="0003166D"/>
    <w:rsid w:val="00031AF6"/>
    <w:rsid w:val="00032BC1"/>
    <w:rsid w:val="00033C6E"/>
    <w:rsid w:val="00033C76"/>
    <w:rsid w:val="000347BF"/>
    <w:rsid w:val="00034948"/>
    <w:rsid w:val="00035517"/>
    <w:rsid w:val="00035849"/>
    <w:rsid w:val="00035900"/>
    <w:rsid w:val="000360BB"/>
    <w:rsid w:val="000363CE"/>
    <w:rsid w:val="00036A50"/>
    <w:rsid w:val="00036F98"/>
    <w:rsid w:val="00037748"/>
    <w:rsid w:val="00040643"/>
    <w:rsid w:val="0004362D"/>
    <w:rsid w:val="00043F83"/>
    <w:rsid w:val="000447A9"/>
    <w:rsid w:val="00044970"/>
    <w:rsid w:val="0004497A"/>
    <w:rsid w:val="0004559C"/>
    <w:rsid w:val="000457B6"/>
    <w:rsid w:val="000459A0"/>
    <w:rsid w:val="00045D56"/>
    <w:rsid w:val="00046D7A"/>
    <w:rsid w:val="00051944"/>
    <w:rsid w:val="00051FA4"/>
    <w:rsid w:val="0005260E"/>
    <w:rsid w:val="000552F7"/>
    <w:rsid w:val="000573F2"/>
    <w:rsid w:val="00060BC6"/>
    <w:rsid w:val="00060BFB"/>
    <w:rsid w:val="00060F30"/>
    <w:rsid w:val="0006115D"/>
    <w:rsid w:val="000612E3"/>
    <w:rsid w:val="00061C14"/>
    <w:rsid w:val="00061C24"/>
    <w:rsid w:val="00065370"/>
    <w:rsid w:val="00065705"/>
    <w:rsid w:val="000675AB"/>
    <w:rsid w:val="00067B10"/>
    <w:rsid w:val="0007006E"/>
    <w:rsid w:val="00070F6E"/>
    <w:rsid w:val="00072A37"/>
    <w:rsid w:val="00072C11"/>
    <w:rsid w:val="000740F2"/>
    <w:rsid w:val="000741B4"/>
    <w:rsid w:val="00075034"/>
    <w:rsid w:val="000760F4"/>
    <w:rsid w:val="0008078D"/>
    <w:rsid w:val="00080A7B"/>
    <w:rsid w:val="000838C2"/>
    <w:rsid w:val="000841CC"/>
    <w:rsid w:val="00084A0E"/>
    <w:rsid w:val="00085B08"/>
    <w:rsid w:val="000861DB"/>
    <w:rsid w:val="00090AAF"/>
    <w:rsid w:val="00090C28"/>
    <w:rsid w:val="00090D4B"/>
    <w:rsid w:val="000912D0"/>
    <w:rsid w:val="000925A8"/>
    <w:rsid w:val="0009261B"/>
    <w:rsid w:val="000938BB"/>
    <w:rsid w:val="00094361"/>
    <w:rsid w:val="00095B70"/>
    <w:rsid w:val="00096899"/>
    <w:rsid w:val="00096B36"/>
    <w:rsid w:val="00097E74"/>
    <w:rsid w:val="000A54D1"/>
    <w:rsid w:val="000A6096"/>
    <w:rsid w:val="000A63AD"/>
    <w:rsid w:val="000A6A4E"/>
    <w:rsid w:val="000A6B03"/>
    <w:rsid w:val="000A7290"/>
    <w:rsid w:val="000B12C9"/>
    <w:rsid w:val="000B158E"/>
    <w:rsid w:val="000B1B91"/>
    <w:rsid w:val="000B2FAE"/>
    <w:rsid w:val="000B33A5"/>
    <w:rsid w:val="000B481F"/>
    <w:rsid w:val="000B5803"/>
    <w:rsid w:val="000B6584"/>
    <w:rsid w:val="000B6DE6"/>
    <w:rsid w:val="000B76ED"/>
    <w:rsid w:val="000C0393"/>
    <w:rsid w:val="000C1FB0"/>
    <w:rsid w:val="000C4CC8"/>
    <w:rsid w:val="000C4FFA"/>
    <w:rsid w:val="000C7170"/>
    <w:rsid w:val="000C7FDB"/>
    <w:rsid w:val="000D0886"/>
    <w:rsid w:val="000D3840"/>
    <w:rsid w:val="000D478E"/>
    <w:rsid w:val="000D5C8E"/>
    <w:rsid w:val="000D61C8"/>
    <w:rsid w:val="000E291C"/>
    <w:rsid w:val="000E3311"/>
    <w:rsid w:val="000E4022"/>
    <w:rsid w:val="000E4690"/>
    <w:rsid w:val="000E4A9C"/>
    <w:rsid w:val="000E4B38"/>
    <w:rsid w:val="000E4F1D"/>
    <w:rsid w:val="000E550D"/>
    <w:rsid w:val="000E6A24"/>
    <w:rsid w:val="000E735F"/>
    <w:rsid w:val="000F240A"/>
    <w:rsid w:val="000F369E"/>
    <w:rsid w:val="000F3A06"/>
    <w:rsid w:val="000F3CCA"/>
    <w:rsid w:val="000F41D0"/>
    <w:rsid w:val="000F46F7"/>
    <w:rsid w:val="000F492B"/>
    <w:rsid w:val="000F4ACF"/>
    <w:rsid w:val="000F5DD2"/>
    <w:rsid w:val="000F6614"/>
    <w:rsid w:val="000F6D08"/>
    <w:rsid w:val="000F70FB"/>
    <w:rsid w:val="00100051"/>
    <w:rsid w:val="001017D4"/>
    <w:rsid w:val="0010556F"/>
    <w:rsid w:val="00106232"/>
    <w:rsid w:val="001066FF"/>
    <w:rsid w:val="00107163"/>
    <w:rsid w:val="00107BD9"/>
    <w:rsid w:val="001103AF"/>
    <w:rsid w:val="00110715"/>
    <w:rsid w:val="00110D18"/>
    <w:rsid w:val="00111197"/>
    <w:rsid w:val="0011158E"/>
    <w:rsid w:val="00112063"/>
    <w:rsid w:val="0011474D"/>
    <w:rsid w:val="001149D5"/>
    <w:rsid w:val="00114D2B"/>
    <w:rsid w:val="00114E10"/>
    <w:rsid w:val="0011504B"/>
    <w:rsid w:val="00115193"/>
    <w:rsid w:val="001152FB"/>
    <w:rsid w:val="001157C5"/>
    <w:rsid w:val="0011596A"/>
    <w:rsid w:val="00115E9E"/>
    <w:rsid w:val="001179A7"/>
    <w:rsid w:val="00120524"/>
    <w:rsid w:val="00120D2F"/>
    <w:rsid w:val="00121A2D"/>
    <w:rsid w:val="00121F1E"/>
    <w:rsid w:val="00123428"/>
    <w:rsid w:val="00123695"/>
    <w:rsid w:val="001242AD"/>
    <w:rsid w:val="00125228"/>
    <w:rsid w:val="00126386"/>
    <w:rsid w:val="00127F72"/>
    <w:rsid w:val="00130127"/>
    <w:rsid w:val="001301BC"/>
    <w:rsid w:val="00131246"/>
    <w:rsid w:val="00131B84"/>
    <w:rsid w:val="00131F0A"/>
    <w:rsid w:val="00132658"/>
    <w:rsid w:val="00132C4B"/>
    <w:rsid w:val="00133D5F"/>
    <w:rsid w:val="00135189"/>
    <w:rsid w:val="00135A7C"/>
    <w:rsid w:val="00141F10"/>
    <w:rsid w:val="001420E4"/>
    <w:rsid w:val="001421EA"/>
    <w:rsid w:val="00143EBA"/>
    <w:rsid w:val="0014656E"/>
    <w:rsid w:val="00147694"/>
    <w:rsid w:val="00150577"/>
    <w:rsid w:val="00150F39"/>
    <w:rsid w:val="00152048"/>
    <w:rsid w:val="00152F14"/>
    <w:rsid w:val="001530BB"/>
    <w:rsid w:val="001537B4"/>
    <w:rsid w:val="001546F2"/>
    <w:rsid w:val="00155506"/>
    <w:rsid w:val="0015613E"/>
    <w:rsid w:val="001571C3"/>
    <w:rsid w:val="0015758F"/>
    <w:rsid w:val="00160312"/>
    <w:rsid w:val="001608C9"/>
    <w:rsid w:val="00161263"/>
    <w:rsid w:val="00164183"/>
    <w:rsid w:val="0016513F"/>
    <w:rsid w:val="0017009E"/>
    <w:rsid w:val="0017029E"/>
    <w:rsid w:val="00170902"/>
    <w:rsid w:val="0017101E"/>
    <w:rsid w:val="00171C25"/>
    <w:rsid w:val="00171C66"/>
    <w:rsid w:val="00171CD8"/>
    <w:rsid w:val="00171ED9"/>
    <w:rsid w:val="001724EC"/>
    <w:rsid w:val="001729A7"/>
    <w:rsid w:val="00173616"/>
    <w:rsid w:val="00175B67"/>
    <w:rsid w:val="001760D5"/>
    <w:rsid w:val="00176232"/>
    <w:rsid w:val="00176783"/>
    <w:rsid w:val="001803D1"/>
    <w:rsid w:val="001806B6"/>
    <w:rsid w:val="00180B7B"/>
    <w:rsid w:val="00180BAF"/>
    <w:rsid w:val="001810C9"/>
    <w:rsid w:val="00181425"/>
    <w:rsid w:val="00181AB2"/>
    <w:rsid w:val="001834FC"/>
    <w:rsid w:val="001835D1"/>
    <w:rsid w:val="0018375D"/>
    <w:rsid w:val="00184440"/>
    <w:rsid w:val="00184920"/>
    <w:rsid w:val="0018550A"/>
    <w:rsid w:val="00185A7B"/>
    <w:rsid w:val="00186060"/>
    <w:rsid w:val="001868CF"/>
    <w:rsid w:val="00191C52"/>
    <w:rsid w:val="00193183"/>
    <w:rsid w:val="001955B3"/>
    <w:rsid w:val="001957A6"/>
    <w:rsid w:val="00195C2E"/>
    <w:rsid w:val="001965D9"/>
    <w:rsid w:val="00197AE8"/>
    <w:rsid w:val="001A0CB2"/>
    <w:rsid w:val="001A1710"/>
    <w:rsid w:val="001A345E"/>
    <w:rsid w:val="001A6020"/>
    <w:rsid w:val="001A6536"/>
    <w:rsid w:val="001A6684"/>
    <w:rsid w:val="001A66E1"/>
    <w:rsid w:val="001B131C"/>
    <w:rsid w:val="001B18FC"/>
    <w:rsid w:val="001B2850"/>
    <w:rsid w:val="001B659C"/>
    <w:rsid w:val="001B6D73"/>
    <w:rsid w:val="001B77CD"/>
    <w:rsid w:val="001B799F"/>
    <w:rsid w:val="001B7A00"/>
    <w:rsid w:val="001C0C95"/>
    <w:rsid w:val="001C1C7E"/>
    <w:rsid w:val="001C2B88"/>
    <w:rsid w:val="001C395B"/>
    <w:rsid w:val="001C3F08"/>
    <w:rsid w:val="001C408B"/>
    <w:rsid w:val="001C447D"/>
    <w:rsid w:val="001C4C09"/>
    <w:rsid w:val="001C4ED8"/>
    <w:rsid w:val="001C51CA"/>
    <w:rsid w:val="001C566A"/>
    <w:rsid w:val="001C5DB7"/>
    <w:rsid w:val="001C5F69"/>
    <w:rsid w:val="001C6263"/>
    <w:rsid w:val="001C7336"/>
    <w:rsid w:val="001C78BB"/>
    <w:rsid w:val="001D0296"/>
    <w:rsid w:val="001D1D92"/>
    <w:rsid w:val="001D33E9"/>
    <w:rsid w:val="001D4740"/>
    <w:rsid w:val="001D61F4"/>
    <w:rsid w:val="001D651C"/>
    <w:rsid w:val="001D6CD8"/>
    <w:rsid w:val="001D75ED"/>
    <w:rsid w:val="001E02AE"/>
    <w:rsid w:val="001E0447"/>
    <w:rsid w:val="001E1B27"/>
    <w:rsid w:val="001E3969"/>
    <w:rsid w:val="001E4356"/>
    <w:rsid w:val="001E5DBE"/>
    <w:rsid w:val="001E6448"/>
    <w:rsid w:val="001E65FC"/>
    <w:rsid w:val="001E7CA6"/>
    <w:rsid w:val="001F08AF"/>
    <w:rsid w:val="001F1332"/>
    <w:rsid w:val="001F295C"/>
    <w:rsid w:val="001F31A8"/>
    <w:rsid w:val="001F4417"/>
    <w:rsid w:val="001F48BE"/>
    <w:rsid w:val="001F4A06"/>
    <w:rsid w:val="001F59DB"/>
    <w:rsid w:val="001F60FC"/>
    <w:rsid w:val="001F6F79"/>
    <w:rsid w:val="001F73B1"/>
    <w:rsid w:val="001F74E6"/>
    <w:rsid w:val="0020239E"/>
    <w:rsid w:val="0020378F"/>
    <w:rsid w:val="0020389C"/>
    <w:rsid w:val="00204525"/>
    <w:rsid w:val="002060F3"/>
    <w:rsid w:val="00206668"/>
    <w:rsid w:val="00207DE6"/>
    <w:rsid w:val="0021067E"/>
    <w:rsid w:val="00211BB3"/>
    <w:rsid w:val="0021422F"/>
    <w:rsid w:val="002142D9"/>
    <w:rsid w:val="002144FB"/>
    <w:rsid w:val="00214648"/>
    <w:rsid w:val="00214819"/>
    <w:rsid w:val="00214C71"/>
    <w:rsid w:val="00216F7D"/>
    <w:rsid w:val="0022042F"/>
    <w:rsid w:val="0022062C"/>
    <w:rsid w:val="00220D5F"/>
    <w:rsid w:val="00220E0B"/>
    <w:rsid w:val="00220FB9"/>
    <w:rsid w:val="0022312F"/>
    <w:rsid w:val="00223398"/>
    <w:rsid w:val="00223AEF"/>
    <w:rsid w:val="00224A51"/>
    <w:rsid w:val="002253F9"/>
    <w:rsid w:val="0022595D"/>
    <w:rsid w:val="00225A92"/>
    <w:rsid w:val="00225D2B"/>
    <w:rsid w:val="00226A91"/>
    <w:rsid w:val="00227C66"/>
    <w:rsid w:val="002309F5"/>
    <w:rsid w:val="00231E9D"/>
    <w:rsid w:val="0023364B"/>
    <w:rsid w:val="00234D5E"/>
    <w:rsid w:val="00236189"/>
    <w:rsid w:val="002408BE"/>
    <w:rsid w:val="002413DE"/>
    <w:rsid w:val="002414EA"/>
    <w:rsid w:val="002416C9"/>
    <w:rsid w:val="002418B5"/>
    <w:rsid w:val="00242039"/>
    <w:rsid w:val="00242ACC"/>
    <w:rsid w:val="00243497"/>
    <w:rsid w:val="00243B82"/>
    <w:rsid w:val="0024657F"/>
    <w:rsid w:val="002468BF"/>
    <w:rsid w:val="0025010D"/>
    <w:rsid w:val="00250997"/>
    <w:rsid w:val="002509B1"/>
    <w:rsid w:val="00252329"/>
    <w:rsid w:val="002532FD"/>
    <w:rsid w:val="00253657"/>
    <w:rsid w:val="00255470"/>
    <w:rsid w:val="00260BF1"/>
    <w:rsid w:val="00260ECA"/>
    <w:rsid w:val="00261193"/>
    <w:rsid w:val="00261EB4"/>
    <w:rsid w:val="00262F88"/>
    <w:rsid w:val="00264A82"/>
    <w:rsid w:val="00264E82"/>
    <w:rsid w:val="0026503C"/>
    <w:rsid w:val="00265454"/>
    <w:rsid w:val="002655B3"/>
    <w:rsid w:val="002668C4"/>
    <w:rsid w:val="00267123"/>
    <w:rsid w:val="0026796C"/>
    <w:rsid w:val="00271409"/>
    <w:rsid w:val="00271D24"/>
    <w:rsid w:val="00272E80"/>
    <w:rsid w:val="00273105"/>
    <w:rsid w:val="002742E7"/>
    <w:rsid w:val="002743E0"/>
    <w:rsid w:val="00274442"/>
    <w:rsid w:val="002751D5"/>
    <w:rsid w:val="00275559"/>
    <w:rsid w:val="00276EF4"/>
    <w:rsid w:val="00282944"/>
    <w:rsid w:val="00282956"/>
    <w:rsid w:val="00284EF1"/>
    <w:rsid w:val="0028570A"/>
    <w:rsid w:val="00285EA5"/>
    <w:rsid w:val="00287638"/>
    <w:rsid w:val="002876A6"/>
    <w:rsid w:val="00290B60"/>
    <w:rsid w:val="00290B79"/>
    <w:rsid w:val="0029202C"/>
    <w:rsid w:val="00292E55"/>
    <w:rsid w:val="00293D0A"/>
    <w:rsid w:val="00294AD8"/>
    <w:rsid w:val="0029623C"/>
    <w:rsid w:val="002967D6"/>
    <w:rsid w:val="0029713A"/>
    <w:rsid w:val="00297665"/>
    <w:rsid w:val="002A0342"/>
    <w:rsid w:val="002A0A2A"/>
    <w:rsid w:val="002A0F5E"/>
    <w:rsid w:val="002A10FA"/>
    <w:rsid w:val="002A2275"/>
    <w:rsid w:val="002A2311"/>
    <w:rsid w:val="002A2D75"/>
    <w:rsid w:val="002A2F9F"/>
    <w:rsid w:val="002A307E"/>
    <w:rsid w:val="002A348A"/>
    <w:rsid w:val="002A3AD9"/>
    <w:rsid w:val="002A47D4"/>
    <w:rsid w:val="002A58B0"/>
    <w:rsid w:val="002A58D8"/>
    <w:rsid w:val="002A5CB5"/>
    <w:rsid w:val="002A5DE4"/>
    <w:rsid w:val="002B0313"/>
    <w:rsid w:val="002B0C10"/>
    <w:rsid w:val="002B1ACD"/>
    <w:rsid w:val="002B1F3D"/>
    <w:rsid w:val="002B326F"/>
    <w:rsid w:val="002B3748"/>
    <w:rsid w:val="002B451F"/>
    <w:rsid w:val="002B4711"/>
    <w:rsid w:val="002B57D1"/>
    <w:rsid w:val="002B585F"/>
    <w:rsid w:val="002B637F"/>
    <w:rsid w:val="002B6D03"/>
    <w:rsid w:val="002B77A9"/>
    <w:rsid w:val="002B7DA7"/>
    <w:rsid w:val="002C0744"/>
    <w:rsid w:val="002C0972"/>
    <w:rsid w:val="002C0B94"/>
    <w:rsid w:val="002C1D9A"/>
    <w:rsid w:val="002C2092"/>
    <w:rsid w:val="002C2195"/>
    <w:rsid w:val="002C429E"/>
    <w:rsid w:val="002C4657"/>
    <w:rsid w:val="002C4A58"/>
    <w:rsid w:val="002C6174"/>
    <w:rsid w:val="002C672A"/>
    <w:rsid w:val="002C6B9C"/>
    <w:rsid w:val="002C6DC6"/>
    <w:rsid w:val="002C7F0F"/>
    <w:rsid w:val="002D06FE"/>
    <w:rsid w:val="002D1632"/>
    <w:rsid w:val="002D2967"/>
    <w:rsid w:val="002D3F9A"/>
    <w:rsid w:val="002D40BA"/>
    <w:rsid w:val="002D4B23"/>
    <w:rsid w:val="002D4C91"/>
    <w:rsid w:val="002D4D3E"/>
    <w:rsid w:val="002D74B1"/>
    <w:rsid w:val="002E0365"/>
    <w:rsid w:val="002E0ADD"/>
    <w:rsid w:val="002E1FDB"/>
    <w:rsid w:val="002E2D56"/>
    <w:rsid w:val="002E3919"/>
    <w:rsid w:val="002E3A05"/>
    <w:rsid w:val="002E42E8"/>
    <w:rsid w:val="002E4A6C"/>
    <w:rsid w:val="002E55E9"/>
    <w:rsid w:val="002E6488"/>
    <w:rsid w:val="002E746C"/>
    <w:rsid w:val="002F1F21"/>
    <w:rsid w:val="002F1FB4"/>
    <w:rsid w:val="002F28EA"/>
    <w:rsid w:val="002F3396"/>
    <w:rsid w:val="002F38D4"/>
    <w:rsid w:val="002F3FE9"/>
    <w:rsid w:val="002F4293"/>
    <w:rsid w:val="002F59F7"/>
    <w:rsid w:val="002F6C61"/>
    <w:rsid w:val="002F6F66"/>
    <w:rsid w:val="002F6FA6"/>
    <w:rsid w:val="002F740C"/>
    <w:rsid w:val="002F7624"/>
    <w:rsid w:val="002F78DF"/>
    <w:rsid w:val="002F7DEF"/>
    <w:rsid w:val="003000B7"/>
    <w:rsid w:val="00300153"/>
    <w:rsid w:val="0030018C"/>
    <w:rsid w:val="0030099E"/>
    <w:rsid w:val="003017B0"/>
    <w:rsid w:val="00301B40"/>
    <w:rsid w:val="00301DCB"/>
    <w:rsid w:val="00303DBC"/>
    <w:rsid w:val="003044E7"/>
    <w:rsid w:val="00305B8A"/>
    <w:rsid w:val="0030608E"/>
    <w:rsid w:val="00306ED2"/>
    <w:rsid w:val="0030741D"/>
    <w:rsid w:val="00307962"/>
    <w:rsid w:val="00310AF2"/>
    <w:rsid w:val="00313832"/>
    <w:rsid w:val="00315299"/>
    <w:rsid w:val="00315E20"/>
    <w:rsid w:val="003161DE"/>
    <w:rsid w:val="003166E2"/>
    <w:rsid w:val="00317CBF"/>
    <w:rsid w:val="00320FFC"/>
    <w:rsid w:val="0032188E"/>
    <w:rsid w:val="00322DD1"/>
    <w:rsid w:val="00323571"/>
    <w:rsid w:val="003237D8"/>
    <w:rsid w:val="00323C59"/>
    <w:rsid w:val="00324621"/>
    <w:rsid w:val="0032675F"/>
    <w:rsid w:val="00326CE1"/>
    <w:rsid w:val="00326CF1"/>
    <w:rsid w:val="0033047F"/>
    <w:rsid w:val="00331B02"/>
    <w:rsid w:val="00332CA9"/>
    <w:rsid w:val="003332AD"/>
    <w:rsid w:val="00333A8E"/>
    <w:rsid w:val="003340C8"/>
    <w:rsid w:val="00334F87"/>
    <w:rsid w:val="00335C8D"/>
    <w:rsid w:val="00336355"/>
    <w:rsid w:val="00340483"/>
    <w:rsid w:val="00341ACE"/>
    <w:rsid w:val="00341EFA"/>
    <w:rsid w:val="003423D2"/>
    <w:rsid w:val="003454B6"/>
    <w:rsid w:val="00345810"/>
    <w:rsid w:val="00345D29"/>
    <w:rsid w:val="00345DA7"/>
    <w:rsid w:val="00346C53"/>
    <w:rsid w:val="0034744F"/>
    <w:rsid w:val="003474A5"/>
    <w:rsid w:val="003475E7"/>
    <w:rsid w:val="00350257"/>
    <w:rsid w:val="00350624"/>
    <w:rsid w:val="00352379"/>
    <w:rsid w:val="00352560"/>
    <w:rsid w:val="00353B2E"/>
    <w:rsid w:val="003552A8"/>
    <w:rsid w:val="00355BAF"/>
    <w:rsid w:val="00355E9B"/>
    <w:rsid w:val="0035619C"/>
    <w:rsid w:val="00357960"/>
    <w:rsid w:val="00357FAD"/>
    <w:rsid w:val="0036039C"/>
    <w:rsid w:val="00360620"/>
    <w:rsid w:val="003608D8"/>
    <w:rsid w:val="003612EE"/>
    <w:rsid w:val="00361338"/>
    <w:rsid w:val="0036208A"/>
    <w:rsid w:val="003626BC"/>
    <w:rsid w:val="003626DA"/>
    <w:rsid w:val="00362B8E"/>
    <w:rsid w:val="00362F53"/>
    <w:rsid w:val="00363CF2"/>
    <w:rsid w:val="00363F16"/>
    <w:rsid w:val="003656C5"/>
    <w:rsid w:val="00366656"/>
    <w:rsid w:val="003675BB"/>
    <w:rsid w:val="00367A21"/>
    <w:rsid w:val="00370EC3"/>
    <w:rsid w:val="003723A6"/>
    <w:rsid w:val="0037263A"/>
    <w:rsid w:val="0037546C"/>
    <w:rsid w:val="00375A82"/>
    <w:rsid w:val="00375ADA"/>
    <w:rsid w:val="00375D53"/>
    <w:rsid w:val="00376C99"/>
    <w:rsid w:val="00380B4D"/>
    <w:rsid w:val="00381019"/>
    <w:rsid w:val="003815D3"/>
    <w:rsid w:val="00382489"/>
    <w:rsid w:val="00382497"/>
    <w:rsid w:val="00382F10"/>
    <w:rsid w:val="00383497"/>
    <w:rsid w:val="00383858"/>
    <w:rsid w:val="00384102"/>
    <w:rsid w:val="003848DC"/>
    <w:rsid w:val="0038545B"/>
    <w:rsid w:val="00385709"/>
    <w:rsid w:val="00386A72"/>
    <w:rsid w:val="0038774D"/>
    <w:rsid w:val="003878CA"/>
    <w:rsid w:val="00387982"/>
    <w:rsid w:val="00387A29"/>
    <w:rsid w:val="003904BC"/>
    <w:rsid w:val="00390A10"/>
    <w:rsid w:val="00390B2C"/>
    <w:rsid w:val="00390EE5"/>
    <w:rsid w:val="003912B3"/>
    <w:rsid w:val="003913A1"/>
    <w:rsid w:val="003913D6"/>
    <w:rsid w:val="00392763"/>
    <w:rsid w:val="00392C38"/>
    <w:rsid w:val="00392C8F"/>
    <w:rsid w:val="0039396F"/>
    <w:rsid w:val="00394E21"/>
    <w:rsid w:val="003950BC"/>
    <w:rsid w:val="0039548B"/>
    <w:rsid w:val="0039662F"/>
    <w:rsid w:val="003A020E"/>
    <w:rsid w:val="003A048C"/>
    <w:rsid w:val="003A0FCD"/>
    <w:rsid w:val="003A1A99"/>
    <w:rsid w:val="003A1C68"/>
    <w:rsid w:val="003A206A"/>
    <w:rsid w:val="003A20A3"/>
    <w:rsid w:val="003A22D0"/>
    <w:rsid w:val="003A407D"/>
    <w:rsid w:val="003A5373"/>
    <w:rsid w:val="003A57BC"/>
    <w:rsid w:val="003A5F75"/>
    <w:rsid w:val="003A635A"/>
    <w:rsid w:val="003A65C0"/>
    <w:rsid w:val="003A66C9"/>
    <w:rsid w:val="003A695E"/>
    <w:rsid w:val="003B0471"/>
    <w:rsid w:val="003B14EA"/>
    <w:rsid w:val="003B2D31"/>
    <w:rsid w:val="003B3A06"/>
    <w:rsid w:val="003B3F6B"/>
    <w:rsid w:val="003B51C8"/>
    <w:rsid w:val="003B51E6"/>
    <w:rsid w:val="003B55DA"/>
    <w:rsid w:val="003B5B91"/>
    <w:rsid w:val="003B6C26"/>
    <w:rsid w:val="003B73E1"/>
    <w:rsid w:val="003B7D31"/>
    <w:rsid w:val="003C003B"/>
    <w:rsid w:val="003C01D4"/>
    <w:rsid w:val="003C0C3E"/>
    <w:rsid w:val="003C105F"/>
    <w:rsid w:val="003C11D5"/>
    <w:rsid w:val="003C213B"/>
    <w:rsid w:val="003C40C9"/>
    <w:rsid w:val="003C47F3"/>
    <w:rsid w:val="003C4AEF"/>
    <w:rsid w:val="003C6951"/>
    <w:rsid w:val="003C75CA"/>
    <w:rsid w:val="003C7A68"/>
    <w:rsid w:val="003D01D4"/>
    <w:rsid w:val="003D0657"/>
    <w:rsid w:val="003D1917"/>
    <w:rsid w:val="003D28B3"/>
    <w:rsid w:val="003D31A8"/>
    <w:rsid w:val="003D4BAB"/>
    <w:rsid w:val="003D5744"/>
    <w:rsid w:val="003D5A06"/>
    <w:rsid w:val="003D624B"/>
    <w:rsid w:val="003D70E7"/>
    <w:rsid w:val="003D731C"/>
    <w:rsid w:val="003E0CBB"/>
    <w:rsid w:val="003E1A35"/>
    <w:rsid w:val="003E313F"/>
    <w:rsid w:val="003E4E32"/>
    <w:rsid w:val="003E50DC"/>
    <w:rsid w:val="003E532E"/>
    <w:rsid w:val="003E5BFD"/>
    <w:rsid w:val="003E6D2E"/>
    <w:rsid w:val="003F0181"/>
    <w:rsid w:val="003F1327"/>
    <w:rsid w:val="003F14EF"/>
    <w:rsid w:val="003F14F9"/>
    <w:rsid w:val="003F2CB9"/>
    <w:rsid w:val="003F4628"/>
    <w:rsid w:val="003F54BA"/>
    <w:rsid w:val="003F6883"/>
    <w:rsid w:val="003F6C6A"/>
    <w:rsid w:val="003F7AB6"/>
    <w:rsid w:val="003F7DA4"/>
    <w:rsid w:val="00400251"/>
    <w:rsid w:val="00402016"/>
    <w:rsid w:val="0040202F"/>
    <w:rsid w:val="0040291C"/>
    <w:rsid w:val="00402DC7"/>
    <w:rsid w:val="00404829"/>
    <w:rsid w:val="004049D0"/>
    <w:rsid w:val="00406162"/>
    <w:rsid w:val="004061EC"/>
    <w:rsid w:val="0040710D"/>
    <w:rsid w:val="004079D0"/>
    <w:rsid w:val="004112D5"/>
    <w:rsid w:val="00411985"/>
    <w:rsid w:val="004144A3"/>
    <w:rsid w:val="00416993"/>
    <w:rsid w:val="00416E5B"/>
    <w:rsid w:val="00420D46"/>
    <w:rsid w:val="00421130"/>
    <w:rsid w:val="00422FE5"/>
    <w:rsid w:val="004231B8"/>
    <w:rsid w:val="00424321"/>
    <w:rsid w:val="004251B8"/>
    <w:rsid w:val="004260C7"/>
    <w:rsid w:val="00426770"/>
    <w:rsid w:val="0042708D"/>
    <w:rsid w:val="00430003"/>
    <w:rsid w:val="00431D46"/>
    <w:rsid w:val="00431EEC"/>
    <w:rsid w:val="00431F47"/>
    <w:rsid w:val="00432C0A"/>
    <w:rsid w:val="00433B20"/>
    <w:rsid w:val="004346FD"/>
    <w:rsid w:val="004348D9"/>
    <w:rsid w:val="004368A6"/>
    <w:rsid w:val="00437375"/>
    <w:rsid w:val="00440BF1"/>
    <w:rsid w:val="00440FEA"/>
    <w:rsid w:val="0044278C"/>
    <w:rsid w:val="00442A5C"/>
    <w:rsid w:val="004430AE"/>
    <w:rsid w:val="0044583C"/>
    <w:rsid w:val="004459E0"/>
    <w:rsid w:val="00445A35"/>
    <w:rsid w:val="00445D12"/>
    <w:rsid w:val="00446257"/>
    <w:rsid w:val="00446A39"/>
    <w:rsid w:val="00446C3E"/>
    <w:rsid w:val="00447C5F"/>
    <w:rsid w:val="00451BC0"/>
    <w:rsid w:val="0045231A"/>
    <w:rsid w:val="004537AA"/>
    <w:rsid w:val="00456153"/>
    <w:rsid w:val="0045669F"/>
    <w:rsid w:val="0046023C"/>
    <w:rsid w:val="00460300"/>
    <w:rsid w:val="00461A95"/>
    <w:rsid w:val="00461C11"/>
    <w:rsid w:val="00462078"/>
    <w:rsid w:val="004631E3"/>
    <w:rsid w:val="00463E8E"/>
    <w:rsid w:val="00464897"/>
    <w:rsid w:val="004654B1"/>
    <w:rsid w:val="00465D2A"/>
    <w:rsid w:val="00467172"/>
    <w:rsid w:val="00467711"/>
    <w:rsid w:val="00467EC5"/>
    <w:rsid w:val="00467FF6"/>
    <w:rsid w:val="004700D1"/>
    <w:rsid w:val="00470ADD"/>
    <w:rsid w:val="00470BB0"/>
    <w:rsid w:val="00471638"/>
    <w:rsid w:val="00473307"/>
    <w:rsid w:val="00474AB9"/>
    <w:rsid w:val="00477E9E"/>
    <w:rsid w:val="0048020E"/>
    <w:rsid w:val="0048220F"/>
    <w:rsid w:val="0048347C"/>
    <w:rsid w:val="00483EBF"/>
    <w:rsid w:val="00484FFE"/>
    <w:rsid w:val="004861A2"/>
    <w:rsid w:val="00487A05"/>
    <w:rsid w:val="00490AB9"/>
    <w:rsid w:val="00491400"/>
    <w:rsid w:val="00493828"/>
    <w:rsid w:val="004952AE"/>
    <w:rsid w:val="004958A1"/>
    <w:rsid w:val="00495B62"/>
    <w:rsid w:val="00497710"/>
    <w:rsid w:val="004977DA"/>
    <w:rsid w:val="004A19A3"/>
    <w:rsid w:val="004A21B0"/>
    <w:rsid w:val="004A2313"/>
    <w:rsid w:val="004A3AF4"/>
    <w:rsid w:val="004A40CF"/>
    <w:rsid w:val="004A45FE"/>
    <w:rsid w:val="004A4E73"/>
    <w:rsid w:val="004A5095"/>
    <w:rsid w:val="004A5CAD"/>
    <w:rsid w:val="004A5D89"/>
    <w:rsid w:val="004A6979"/>
    <w:rsid w:val="004A6EE3"/>
    <w:rsid w:val="004B028A"/>
    <w:rsid w:val="004B0C69"/>
    <w:rsid w:val="004B183C"/>
    <w:rsid w:val="004B216C"/>
    <w:rsid w:val="004B2CBC"/>
    <w:rsid w:val="004B2D72"/>
    <w:rsid w:val="004B3499"/>
    <w:rsid w:val="004B3688"/>
    <w:rsid w:val="004B5795"/>
    <w:rsid w:val="004B5B3D"/>
    <w:rsid w:val="004B634F"/>
    <w:rsid w:val="004B6F8B"/>
    <w:rsid w:val="004B79C6"/>
    <w:rsid w:val="004B7A73"/>
    <w:rsid w:val="004C04ED"/>
    <w:rsid w:val="004C1C39"/>
    <w:rsid w:val="004C2F9F"/>
    <w:rsid w:val="004C3D41"/>
    <w:rsid w:val="004C575A"/>
    <w:rsid w:val="004C57B7"/>
    <w:rsid w:val="004C5B20"/>
    <w:rsid w:val="004C7244"/>
    <w:rsid w:val="004D06AD"/>
    <w:rsid w:val="004D4AA7"/>
    <w:rsid w:val="004D4BBE"/>
    <w:rsid w:val="004D5099"/>
    <w:rsid w:val="004D58AF"/>
    <w:rsid w:val="004D5FC5"/>
    <w:rsid w:val="004D6746"/>
    <w:rsid w:val="004D6B81"/>
    <w:rsid w:val="004D6C9E"/>
    <w:rsid w:val="004D76BE"/>
    <w:rsid w:val="004D7DBF"/>
    <w:rsid w:val="004E06F3"/>
    <w:rsid w:val="004E0A9F"/>
    <w:rsid w:val="004E14BF"/>
    <w:rsid w:val="004E2889"/>
    <w:rsid w:val="004E3613"/>
    <w:rsid w:val="004E36C9"/>
    <w:rsid w:val="004E3B0B"/>
    <w:rsid w:val="004E4A25"/>
    <w:rsid w:val="004E5050"/>
    <w:rsid w:val="004E5A9F"/>
    <w:rsid w:val="004E6129"/>
    <w:rsid w:val="004E640A"/>
    <w:rsid w:val="004E6A9B"/>
    <w:rsid w:val="004E7992"/>
    <w:rsid w:val="004F0533"/>
    <w:rsid w:val="004F0CF7"/>
    <w:rsid w:val="004F2804"/>
    <w:rsid w:val="004F2B91"/>
    <w:rsid w:val="004F2CBC"/>
    <w:rsid w:val="004F2D09"/>
    <w:rsid w:val="004F583E"/>
    <w:rsid w:val="004F5AEB"/>
    <w:rsid w:val="004F778D"/>
    <w:rsid w:val="005022BC"/>
    <w:rsid w:val="005025A9"/>
    <w:rsid w:val="0050363A"/>
    <w:rsid w:val="005036C4"/>
    <w:rsid w:val="00504703"/>
    <w:rsid w:val="00505520"/>
    <w:rsid w:val="00506F08"/>
    <w:rsid w:val="0050700A"/>
    <w:rsid w:val="005111EA"/>
    <w:rsid w:val="00511B66"/>
    <w:rsid w:val="00512EFB"/>
    <w:rsid w:val="00513E55"/>
    <w:rsid w:val="005140A5"/>
    <w:rsid w:val="00517A1A"/>
    <w:rsid w:val="0052006F"/>
    <w:rsid w:val="00520CEB"/>
    <w:rsid w:val="00521308"/>
    <w:rsid w:val="0052243D"/>
    <w:rsid w:val="0052270A"/>
    <w:rsid w:val="005234B1"/>
    <w:rsid w:val="005241E5"/>
    <w:rsid w:val="005242C0"/>
    <w:rsid w:val="005242C3"/>
    <w:rsid w:val="00525285"/>
    <w:rsid w:val="00526D92"/>
    <w:rsid w:val="00527937"/>
    <w:rsid w:val="00530504"/>
    <w:rsid w:val="00530551"/>
    <w:rsid w:val="00531282"/>
    <w:rsid w:val="00531C7C"/>
    <w:rsid w:val="00532D8E"/>
    <w:rsid w:val="005337E1"/>
    <w:rsid w:val="005360AE"/>
    <w:rsid w:val="00540FC3"/>
    <w:rsid w:val="0054139D"/>
    <w:rsid w:val="005415E0"/>
    <w:rsid w:val="00542138"/>
    <w:rsid w:val="00542E90"/>
    <w:rsid w:val="0054315E"/>
    <w:rsid w:val="00543DA6"/>
    <w:rsid w:val="00544453"/>
    <w:rsid w:val="005448FE"/>
    <w:rsid w:val="005454F5"/>
    <w:rsid w:val="005455B7"/>
    <w:rsid w:val="0054573D"/>
    <w:rsid w:val="00545A28"/>
    <w:rsid w:val="005467C8"/>
    <w:rsid w:val="00547885"/>
    <w:rsid w:val="00550210"/>
    <w:rsid w:val="0055050E"/>
    <w:rsid w:val="00550C27"/>
    <w:rsid w:val="005519CA"/>
    <w:rsid w:val="00551BB1"/>
    <w:rsid w:val="00552ACA"/>
    <w:rsid w:val="005538AC"/>
    <w:rsid w:val="00556733"/>
    <w:rsid w:val="00556CB8"/>
    <w:rsid w:val="00562268"/>
    <w:rsid w:val="005624B5"/>
    <w:rsid w:val="0056398B"/>
    <w:rsid w:val="00563ADE"/>
    <w:rsid w:val="00563F94"/>
    <w:rsid w:val="005643DF"/>
    <w:rsid w:val="005645E0"/>
    <w:rsid w:val="0056702A"/>
    <w:rsid w:val="00567375"/>
    <w:rsid w:val="00567B5B"/>
    <w:rsid w:val="005702CB"/>
    <w:rsid w:val="00570BA4"/>
    <w:rsid w:val="00571985"/>
    <w:rsid w:val="005735F2"/>
    <w:rsid w:val="0057450B"/>
    <w:rsid w:val="00574750"/>
    <w:rsid w:val="00574930"/>
    <w:rsid w:val="005749AE"/>
    <w:rsid w:val="00574C4B"/>
    <w:rsid w:val="00575124"/>
    <w:rsid w:val="005755E6"/>
    <w:rsid w:val="00575811"/>
    <w:rsid w:val="00575CEC"/>
    <w:rsid w:val="00575DAA"/>
    <w:rsid w:val="00576050"/>
    <w:rsid w:val="00576ADA"/>
    <w:rsid w:val="00577862"/>
    <w:rsid w:val="00577ABE"/>
    <w:rsid w:val="00577F01"/>
    <w:rsid w:val="00577FAD"/>
    <w:rsid w:val="00580228"/>
    <w:rsid w:val="00580389"/>
    <w:rsid w:val="005818FF"/>
    <w:rsid w:val="00581B6D"/>
    <w:rsid w:val="005835DF"/>
    <w:rsid w:val="00584681"/>
    <w:rsid w:val="00585B38"/>
    <w:rsid w:val="00585C5F"/>
    <w:rsid w:val="00585E30"/>
    <w:rsid w:val="00586248"/>
    <w:rsid w:val="00586EE3"/>
    <w:rsid w:val="00587893"/>
    <w:rsid w:val="00587AF7"/>
    <w:rsid w:val="005905DF"/>
    <w:rsid w:val="00590E07"/>
    <w:rsid w:val="005912FC"/>
    <w:rsid w:val="005915C6"/>
    <w:rsid w:val="00594186"/>
    <w:rsid w:val="005941DB"/>
    <w:rsid w:val="00594FC0"/>
    <w:rsid w:val="00596073"/>
    <w:rsid w:val="00596725"/>
    <w:rsid w:val="005973ED"/>
    <w:rsid w:val="005977A8"/>
    <w:rsid w:val="00597B8B"/>
    <w:rsid w:val="005A013B"/>
    <w:rsid w:val="005A0469"/>
    <w:rsid w:val="005A06D2"/>
    <w:rsid w:val="005A0953"/>
    <w:rsid w:val="005A10E0"/>
    <w:rsid w:val="005A13FB"/>
    <w:rsid w:val="005A161C"/>
    <w:rsid w:val="005A35D7"/>
    <w:rsid w:val="005A3DF5"/>
    <w:rsid w:val="005A4BEF"/>
    <w:rsid w:val="005A4F4D"/>
    <w:rsid w:val="005A4FED"/>
    <w:rsid w:val="005A5DEB"/>
    <w:rsid w:val="005A775D"/>
    <w:rsid w:val="005A7D91"/>
    <w:rsid w:val="005B0578"/>
    <w:rsid w:val="005B06A3"/>
    <w:rsid w:val="005B08CF"/>
    <w:rsid w:val="005B33EF"/>
    <w:rsid w:val="005B6216"/>
    <w:rsid w:val="005B6D23"/>
    <w:rsid w:val="005C01EC"/>
    <w:rsid w:val="005C0C9D"/>
    <w:rsid w:val="005C35E1"/>
    <w:rsid w:val="005C4CC2"/>
    <w:rsid w:val="005C4DD8"/>
    <w:rsid w:val="005C5BF9"/>
    <w:rsid w:val="005C6EB0"/>
    <w:rsid w:val="005C77F2"/>
    <w:rsid w:val="005D0307"/>
    <w:rsid w:val="005D04B0"/>
    <w:rsid w:val="005D0BDA"/>
    <w:rsid w:val="005D0DC5"/>
    <w:rsid w:val="005D0FE2"/>
    <w:rsid w:val="005D23B3"/>
    <w:rsid w:val="005D469C"/>
    <w:rsid w:val="005D5109"/>
    <w:rsid w:val="005D5D7F"/>
    <w:rsid w:val="005D6986"/>
    <w:rsid w:val="005D6AB2"/>
    <w:rsid w:val="005D7EE1"/>
    <w:rsid w:val="005E0077"/>
    <w:rsid w:val="005E0DC1"/>
    <w:rsid w:val="005E19A5"/>
    <w:rsid w:val="005E19E7"/>
    <w:rsid w:val="005E1B7D"/>
    <w:rsid w:val="005E1FDE"/>
    <w:rsid w:val="005E2184"/>
    <w:rsid w:val="005E21CE"/>
    <w:rsid w:val="005E27AC"/>
    <w:rsid w:val="005E3B29"/>
    <w:rsid w:val="005E3BF0"/>
    <w:rsid w:val="005E505B"/>
    <w:rsid w:val="005E6244"/>
    <w:rsid w:val="005E6267"/>
    <w:rsid w:val="005F094B"/>
    <w:rsid w:val="005F18CE"/>
    <w:rsid w:val="005F223D"/>
    <w:rsid w:val="005F2709"/>
    <w:rsid w:val="005F302A"/>
    <w:rsid w:val="005F3C98"/>
    <w:rsid w:val="005F3CDD"/>
    <w:rsid w:val="005F5FC8"/>
    <w:rsid w:val="005F647F"/>
    <w:rsid w:val="005F6E77"/>
    <w:rsid w:val="005F6F77"/>
    <w:rsid w:val="005F7302"/>
    <w:rsid w:val="005F7DF0"/>
    <w:rsid w:val="00601817"/>
    <w:rsid w:val="006027D2"/>
    <w:rsid w:val="006029CA"/>
    <w:rsid w:val="00604B9F"/>
    <w:rsid w:val="00604BD5"/>
    <w:rsid w:val="00605035"/>
    <w:rsid w:val="00605539"/>
    <w:rsid w:val="006055D0"/>
    <w:rsid w:val="0060651B"/>
    <w:rsid w:val="00606D43"/>
    <w:rsid w:val="00607C57"/>
    <w:rsid w:val="00612065"/>
    <w:rsid w:val="00614063"/>
    <w:rsid w:val="00615DF0"/>
    <w:rsid w:val="00615F05"/>
    <w:rsid w:val="00617BDE"/>
    <w:rsid w:val="00617CF7"/>
    <w:rsid w:val="00620813"/>
    <w:rsid w:val="006210F3"/>
    <w:rsid w:val="006216CE"/>
    <w:rsid w:val="0062187B"/>
    <w:rsid w:val="00622061"/>
    <w:rsid w:val="0062266B"/>
    <w:rsid w:val="00622AFA"/>
    <w:rsid w:val="006231D4"/>
    <w:rsid w:val="0062338B"/>
    <w:rsid w:val="00624179"/>
    <w:rsid w:val="00624920"/>
    <w:rsid w:val="0062546C"/>
    <w:rsid w:val="00626716"/>
    <w:rsid w:val="00626A18"/>
    <w:rsid w:val="006279DF"/>
    <w:rsid w:val="00630F5B"/>
    <w:rsid w:val="00632AB9"/>
    <w:rsid w:val="0063485F"/>
    <w:rsid w:val="0063588A"/>
    <w:rsid w:val="00635A5B"/>
    <w:rsid w:val="006368C3"/>
    <w:rsid w:val="006374F1"/>
    <w:rsid w:val="006434D2"/>
    <w:rsid w:val="00643948"/>
    <w:rsid w:val="00645861"/>
    <w:rsid w:val="00646095"/>
    <w:rsid w:val="006468D7"/>
    <w:rsid w:val="00646AF4"/>
    <w:rsid w:val="00647499"/>
    <w:rsid w:val="00647C34"/>
    <w:rsid w:val="00647DCC"/>
    <w:rsid w:val="00650079"/>
    <w:rsid w:val="006506BE"/>
    <w:rsid w:val="00650805"/>
    <w:rsid w:val="006527DB"/>
    <w:rsid w:val="00653C52"/>
    <w:rsid w:val="00655244"/>
    <w:rsid w:val="00655DF6"/>
    <w:rsid w:val="006608BC"/>
    <w:rsid w:val="00662091"/>
    <w:rsid w:val="00662774"/>
    <w:rsid w:val="0066727C"/>
    <w:rsid w:val="006673DC"/>
    <w:rsid w:val="006704C4"/>
    <w:rsid w:val="00670AAE"/>
    <w:rsid w:val="00671A11"/>
    <w:rsid w:val="00672674"/>
    <w:rsid w:val="006726BC"/>
    <w:rsid w:val="006728B5"/>
    <w:rsid w:val="00672EE4"/>
    <w:rsid w:val="00673402"/>
    <w:rsid w:val="0067369A"/>
    <w:rsid w:val="00673C64"/>
    <w:rsid w:val="00674E5B"/>
    <w:rsid w:val="006763E2"/>
    <w:rsid w:val="00676C3A"/>
    <w:rsid w:val="0067740D"/>
    <w:rsid w:val="00677416"/>
    <w:rsid w:val="00680A8A"/>
    <w:rsid w:val="00681716"/>
    <w:rsid w:val="006818D9"/>
    <w:rsid w:val="00681D8C"/>
    <w:rsid w:val="00683392"/>
    <w:rsid w:val="00684610"/>
    <w:rsid w:val="0068483E"/>
    <w:rsid w:val="00684880"/>
    <w:rsid w:val="006849C0"/>
    <w:rsid w:val="00684F84"/>
    <w:rsid w:val="00685B2B"/>
    <w:rsid w:val="00687812"/>
    <w:rsid w:val="00687D58"/>
    <w:rsid w:val="00690289"/>
    <w:rsid w:val="00691003"/>
    <w:rsid w:val="00691C84"/>
    <w:rsid w:val="00694702"/>
    <w:rsid w:val="00696B8B"/>
    <w:rsid w:val="00696E9F"/>
    <w:rsid w:val="00696FFD"/>
    <w:rsid w:val="0069757A"/>
    <w:rsid w:val="0069787B"/>
    <w:rsid w:val="006A022A"/>
    <w:rsid w:val="006A0509"/>
    <w:rsid w:val="006A0611"/>
    <w:rsid w:val="006A08F9"/>
    <w:rsid w:val="006A0C46"/>
    <w:rsid w:val="006A0C93"/>
    <w:rsid w:val="006A0DA3"/>
    <w:rsid w:val="006A357F"/>
    <w:rsid w:val="006A5313"/>
    <w:rsid w:val="006A648B"/>
    <w:rsid w:val="006A7775"/>
    <w:rsid w:val="006A7E96"/>
    <w:rsid w:val="006B026E"/>
    <w:rsid w:val="006B05F9"/>
    <w:rsid w:val="006B13DE"/>
    <w:rsid w:val="006B27C1"/>
    <w:rsid w:val="006B29C0"/>
    <w:rsid w:val="006B3516"/>
    <w:rsid w:val="006B3716"/>
    <w:rsid w:val="006B3930"/>
    <w:rsid w:val="006B482F"/>
    <w:rsid w:val="006B4A93"/>
    <w:rsid w:val="006B6900"/>
    <w:rsid w:val="006B6F2D"/>
    <w:rsid w:val="006C1870"/>
    <w:rsid w:val="006C2872"/>
    <w:rsid w:val="006C33A3"/>
    <w:rsid w:val="006C368D"/>
    <w:rsid w:val="006C5AD1"/>
    <w:rsid w:val="006C6426"/>
    <w:rsid w:val="006C7890"/>
    <w:rsid w:val="006C7C3E"/>
    <w:rsid w:val="006D07F7"/>
    <w:rsid w:val="006D12D2"/>
    <w:rsid w:val="006D19F5"/>
    <w:rsid w:val="006D453F"/>
    <w:rsid w:val="006D742C"/>
    <w:rsid w:val="006D774D"/>
    <w:rsid w:val="006E422E"/>
    <w:rsid w:val="006E4404"/>
    <w:rsid w:val="006E4A4F"/>
    <w:rsid w:val="006E4A67"/>
    <w:rsid w:val="006E4A6F"/>
    <w:rsid w:val="006E5DE5"/>
    <w:rsid w:val="006E5DE8"/>
    <w:rsid w:val="006E7022"/>
    <w:rsid w:val="006E7769"/>
    <w:rsid w:val="006E7BEF"/>
    <w:rsid w:val="006F114D"/>
    <w:rsid w:val="006F175E"/>
    <w:rsid w:val="006F17CC"/>
    <w:rsid w:val="006F2267"/>
    <w:rsid w:val="006F27B9"/>
    <w:rsid w:val="006F3DCF"/>
    <w:rsid w:val="006F64DA"/>
    <w:rsid w:val="006F7913"/>
    <w:rsid w:val="006F7A43"/>
    <w:rsid w:val="0070010D"/>
    <w:rsid w:val="00700485"/>
    <w:rsid w:val="00700EF1"/>
    <w:rsid w:val="007016F6"/>
    <w:rsid w:val="007021DA"/>
    <w:rsid w:val="0070314B"/>
    <w:rsid w:val="0070318F"/>
    <w:rsid w:val="00704260"/>
    <w:rsid w:val="007047A1"/>
    <w:rsid w:val="00704F20"/>
    <w:rsid w:val="0070518F"/>
    <w:rsid w:val="0070531C"/>
    <w:rsid w:val="00705A18"/>
    <w:rsid w:val="00705B87"/>
    <w:rsid w:val="007065FF"/>
    <w:rsid w:val="00706C1B"/>
    <w:rsid w:val="00707782"/>
    <w:rsid w:val="00710B03"/>
    <w:rsid w:val="00710D59"/>
    <w:rsid w:val="0071146D"/>
    <w:rsid w:val="007116B1"/>
    <w:rsid w:val="00712014"/>
    <w:rsid w:val="007126D9"/>
    <w:rsid w:val="0071435D"/>
    <w:rsid w:val="00714410"/>
    <w:rsid w:val="007152DA"/>
    <w:rsid w:val="0071531A"/>
    <w:rsid w:val="007157F5"/>
    <w:rsid w:val="0071689A"/>
    <w:rsid w:val="0071703D"/>
    <w:rsid w:val="00720E9C"/>
    <w:rsid w:val="00720F75"/>
    <w:rsid w:val="00721C0A"/>
    <w:rsid w:val="00721F91"/>
    <w:rsid w:val="007228EC"/>
    <w:rsid w:val="00722A05"/>
    <w:rsid w:val="00723876"/>
    <w:rsid w:val="00723982"/>
    <w:rsid w:val="00724077"/>
    <w:rsid w:val="007252F4"/>
    <w:rsid w:val="007260AB"/>
    <w:rsid w:val="00727073"/>
    <w:rsid w:val="0072727E"/>
    <w:rsid w:val="00727DE1"/>
    <w:rsid w:val="007307C6"/>
    <w:rsid w:val="00730904"/>
    <w:rsid w:val="00730CE3"/>
    <w:rsid w:val="00730E48"/>
    <w:rsid w:val="00732506"/>
    <w:rsid w:val="00732AEA"/>
    <w:rsid w:val="00732C9C"/>
    <w:rsid w:val="00732F57"/>
    <w:rsid w:val="00733571"/>
    <w:rsid w:val="00733E7F"/>
    <w:rsid w:val="007342D4"/>
    <w:rsid w:val="00734CCE"/>
    <w:rsid w:val="00735C81"/>
    <w:rsid w:val="00737A08"/>
    <w:rsid w:val="00740350"/>
    <w:rsid w:val="007404F9"/>
    <w:rsid w:val="0074110F"/>
    <w:rsid w:val="00742BD7"/>
    <w:rsid w:val="00743C0D"/>
    <w:rsid w:val="00745072"/>
    <w:rsid w:val="00746C26"/>
    <w:rsid w:val="0075057D"/>
    <w:rsid w:val="00752F0D"/>
    <w:rsid w:val="00753336"/>
    <w:rsid w:val="00753475"/>
    <w:rsid w:val="00754920"/>
    <w:rsid w:val="00755065"/>
    <w:rsid w:val="00755B19"/>
    <w:rsid w:val="00756530"/>
    <w:rsid w:val="00756D6E"/>
    <w:rsid w:val="007576F8"/>
    <w:rsid w:val="00757ED5"/>
    <w:rsid w:val="00760CFB"/>
    <w:rsid w:val="00761C14"/>
    <w:rsid w:val="00761F76"/>
    <w:rsid w:val="00763263"/>
    <w:rsid w:val="0076351D"/>
    <w:rsid w:val="007649C6"/>
    <w:rsid w:val="007658A7"/>
    <w:rsid w:val="00767A7A"/>
    <w:rsid w:val="00767C7C"/>
    <w:rsid w:val="007706A8"/>
    <w:rsid w:val="00773905"/>
    <w:rsid w:val="00773A96"/>
    <w:rsid w:val="007743CD"/>
    <w:rsid w:val="007749F3"/>
    <w:rsid w:val="00775AE7"/>
    <w:rsid w:val="00777CDB"/>
    <w:rsid w:val="00777EA6"/>
    <w:rsid w:val="0078014E"/>
    <w:rsid w:val="00780704"/>
    <w:rsid w:val="007815FC"/>
    <w:rsid w:val="0078251C"/>
    <w:rsid w:val="00782673"/>
    <w:rsid w:val="007864EE"/>
    <w:rsid w:val="00786A2A"/>
    <w:rsid w:val="0078770E"/>
    <w:rsid w:val="00791FDE"/>
    <w:rsid w:val="007928A4"/>
    <w:rsid w:val="00795EEA"/>
    <w:rsid w:val="0079734B"/>
    <w:rsid w:val="00797ABF"/>
    <w:rsid w:val="007A125E"/>
    <w:rsid w:val="007A1EB7"/>
    <w:rsid w:val="007A1ECA"/>
    <w:rsid w:val="007A29A2"/>
    <w:rsid w:val="007A3975"/>
    <w:rsid w:val="007A4E15"/>
    <w:rsid w:val="007B003D"/>
    <w:rsid w:val="007B11A2"/>
    <w:rsid w:val="007B1F83"/>
    <w:rsid w:val="007B29D4"/>
    <w:rsid w:val="007B32BD"/>
    <w:rsid w:val="007B3385"/>
    <w:rsid w:val="007B3A82"/>
    <w:rsid w:val="007B4D07"/>
    <w:rsid w:val="007B4F1E"/>
    <w:rsid w:val="007B52FD"/>
    <w:rsid w:val="007B69A7"/>
    <w:rsid w:val="007C00BF"/>
    <w:rsid w:val="007C044E"/>
    <w:rsid w:val="007C2613"/>
    <w:rsid w:val="007C3EFE"/>
    <w:rsid w:val="007C4D79"/>
    <w:rsid w:val="007C6019"/>
    <w:rsid w:val="007C65C2"/>
    <w:rsid w:val="007C69A9"/>
    <w:rsid w:val="007D0AE2"/>
    <w:rsid w:val="007D4422"/>
    <w:rsid w:val="007D4558"/>
    <w:rsid w:val="007D463D"/>
    <w:rsid w:val="007D5280"/>
    <w:rsid w:val="007D541F"/>
    <w:rsid w:val="007D5E3F"/>
    <w:rsid w:val="007E026F"/>
    <w:rsid w:val="007E1BF5"/>
    <w:rsid w:val="007E1EA1"/>
    <w:rsid w:val="007E233E"/>
    <w:rsid w:val="007E25E2"/>
    <w:rsid w:val="007E2CFC"/>
    <w:rsid w:val="007E3111"/>
    <w:rsid w:val="007E3228"/>
    <w:rsid w:val="007E346A"/>
    <w:rsid w:val="007E3B6A"/>
    <w:rsid w:val="007E4DFA"/>
    <w:rsid w:val="007E56FF"/>
    <w:rsid w:val="007E6CC7"/>
    <w:rsid w:val="007F0523"/>
    <w:rsid w:val="007F0DF5"/>
    <w:rsid w:val="007F11F1"/>
    <w:rsid w:val="007F2565"/>
    <w:rsid w:val="007F25B1"/>
    <w:rsid w:val="007F3DD2"/>
    <w:rsid w:val="007F41AF"/>
    <w:rsid w:val="007F46EC"/>
    <w:rsid w:val="007F47AA"/>
    <w:rsid w:val="007F4B38"/>
    <w:rsid w:val="007F58D0"/>
    <w:rsid w:val="007F6A35"/>
    <w:rsid w:val="007F6D74"/>
    <w:rsid w:val="007F79C9"/>
    <w:rsid w:val="007F7CA2"/>
    <w:rsid w:val="00800E9B"/>
    <w:rsid w:val="00800E9D"/>
    <w:rsid w:val="0080127E"/>
    <w:rsid w:val="0080250D"/>
    <w:rsid w:val="00802A28"/>
    <w:rsid w:val="00802C33"/>
    <w:rsid w:val="00802FFB"/>
    <w:rsid w:val="008044B2"/>
    <w:rsid w:val="008051A1"/>
    <w:rsid w:val="008053D4"/>
    <w:rsid w:val="00805D8F"/>
    <w:rsid w:val="00805DE4"/>
    <w:rsid w:val="00811063"/>
    <w:rsid w:val="00812857"/>
    <w:rsid w:val="0081310B"/>
    <w:rsid w:val="00813118"/>
    <w:rsid w:val="00813E8D"/>
    <w:rsid w:val="008171DB"/>
    <w:rsid w:val="00817F44"/>
    <w:rsid w:val="0082003A"/>
    <w:rsid w:val="00820695"/>
    <w:rsid w:val="00821316"/>
    <w:rsid w:val="00822D40"/>
    <w:rsid w:val="00823029"/>
    <w:rsid w:val="00823F36"/>
    <w:rsid w:val="00824C88"/>
    <w:rsid w:val="00825A20"/>
    <w:rsid w:val="00825DC7"/>
    <w:rsid w:val="0082665F"/>
    <w:rsid w:val="00826C22"/>
    <w:rsid w:val="00827669"/>
    <w:rsid w:val="00827BE7"/>
    <w:rsid w:val="00830288"/>
    <w:rsid w:val="0083080C"/>
    <w:rsid w:val="00832107"/>
    <w:rsid w:val="008328BA"/>
    <w:rsid w:val="00834827"/>
    <w:rsid w:val="008348DE"/>
    <w:rsid w:val="00840796"/>
    <w:rsid w:val="00840C1A"/>
    <w:rsid w:val="00840C20"/>
    <w:rsid w:val="00841D6C"/>
    <w:rsid w:val="00842338"/>
    <w:rsid w:val="0084242A"/>
    <w:rsid w:val="00842C45"/>
    <w:rsid w:val="008437CB"/>
    <w:rsid w:val="008439AC"/>
    <w:rsid w:val="00844743"/>
    <w:rsid w:val="00845543"/>
    <w:rsid w:val="0084569E"/>
    <w:rsid w:val="00845DAC"/>
    <w:rsid w:val="00845E0D"/>
    <w:rsid w:val="0084697D"/>
    <w:rsid w:val="0084748A"/>
    <w:rsid w:val="00850468"/>
    <w:rsid w:val="008508F5"/>
    <w:rsid w:val="00850D43"/>
    <w:rsid w:val="0085270B"/>
    <w:rsid w:val="00853C52"/>
    <w:rsid w:val="00854686"/>
    <w:rsid w:val="0085646F"/>
    <w:rsid w:val="00857181"/>
    <w:rsid w:val="0085759D"/>
    <w:rsid w:val="008602D8"/>
    <w:rsid w:val="00860A6E"/>
    <w:rsid w:val="00861041"/>
    <w:rsid w:val="0086120B"/>
    <w:rsid w:val="008618C1"/>
    <w:rsid w:val="008618D6"/>
    <w:rsid w:val="008619DE"/>
    <w:rsid w:val="0086384C"/>
    <w:rsid w:val="00863AE8"/>
    <w:rsid w:val="00863F8B"/>
    <w:rsid w:val="00864475"/>
    <w:rsid w:val="008649C5"/>
    <w:rsid w:val="00864BDB"/>
    <w:rsid w:val="0086604B"/>
    <w:rsid w:val="0086667D"/>
    <w:rsid w:val="0086670D"/>
    <w:rsid w:val="00866BBE"/>
    <w:rsid w:val="0086701C"/>
    <w:rsid w:val="00867561"/>
    <w:rsid w:val="008676D1"/>
    <w:rsid w:val="0087047A"/>
    <w:rsid w:val="00870E4A"/>
    <w:rsid w:val="00871722"/>
    <w:rsid w:val="0087181F"/>
    <w:rsid w:val="00871BFB"/>
    <w:rsid w:val="00872AD8"/>
    <w:rsid w:val="00874EA8"/>
    <w:rsid w:val="00875077"/>
    <w:rsid w:val="008755A5"/>
    <w:rsid w:val="008756F2"/>
    <w:rsid w:val="00875CA5"/>
    <w:rsid w:val="00877350"/>
    <w:rsid w:val="00881615"/>
    <w:rsid w:val="008820C8"/>
    <w:rsid w:val="0088210D"/>
    <w:rsid w:val="00882178"/>
    <w:rsid w:val="00882F34"/>
    <w:rsid w:val="00883F65"/>
    <w:rsid w:val="00885056"/>
    <w:rsid w:val="00886E67"/>
    <w:rsid w:val="008918DA"/>
    <w:rsid w:val="00891DE4"/>
    <w:rsid w:val="00891F4A"/>
    <w:rsid w:val="00892A58"/>
    <w:rsid w:val="00893E74"/>
    <w:rsid w:val="00894324"/>
    <w:rsid w:val="008957A4"/>
    <w:rsid w:val="008958DC"/>
    <w:rsid w:val="00895A60"/>
    <w:rsid w:val="008960E5"/>
    <w:rsid w:val="00896825"/>
    <w:rsid w:val="00896CC3"/>
    <w:rsid w:val="00896D61"/>
    <w:rsid w:val="008A1495"/>
    <w:rsid w:val="008A1C40"/>
    <w:rsid w:val="008A2E90"/>
    <w:rsid w:val="008A35B0"/>
    <w:rsid w:val="008A395C"/>
    <w:rsid w:val="008A4EEC"/>
    <w:rsid w:val="008A552A"/>
    <w:rsid w:val="008A5B74"/>
    <w:rsid w:val="008A5F7A"/>
    <w:rsid w:val="008A6A91"/>
    <w:rsid w:val="008B32E7"/>
    <w:rsid w:val="008B40B5"/>
    <w:rsid w:val="008B4C0B"/>
    <w:rsid w:val="008B5321"/>
    <w:rsid w:val="008B7DA2"/>
    <w:rsid w:val="008C1669"/>
    <w:rsid w:val="008C2930"/>
    <w:rsid w:val="008C2B0C"/>
    <w:rsid w:val="008C3210"/>
    <w:rsid w:val="008C34E8"/>
    <w:rsid w:val="008C6003"/>
    <w:rsid w:val="008C6320"/>
    <w:rsid w:val="008C677F"/>
    <w:rsid w:val="008C7F62"/>
    <w:rsid w:val="008C7FC0"/>
    <w:rsid w:val="008D0958"/>
    <w:rsid w:val="008D216F"/>
    <w:rsid w:val="008D3B44"/>
    <w:rsid w:val="008D5530"/>
    <w:rsid w:val="008D58A3"/>
    <w:rsid w:val="008D728A"/>
    <w:rsid w:val="008E0A9E"/>
    <w:rsid w:val="008E1F24"/>
    <w:rsid w:val="008E6775"/>
    <w:rsid w:val="008E6AEA"/>
    <w:rsid w:val="008F13CF"/>
    <w:rsid w:val="008F1661"/>
    <w:rsid w:val="008F25B9"/>
    <w:rsid w:val="008F3F97"/>
    <w:rsid w:val="008F506D"/>
    <w:rsid w:val="008F547E"/>
    <w:rsid w:val="008F576F"/>
    <w:rsid w:val="008F6000"/>
    <w:rsid w:val="008F60CE"/>
    <w:rsid w:val="008F6280"/>
    <w:rsid w:val="008F7485"/>
    <w:rsid w:val="008F7DF2"/>
    <w:rsid w:val="008F7F40"/>
    <w:rsid w:val="009000D2"/>
    <w:rsid w:val="00901151"/>
    <w:rsid w:val="00901BC5"/>
    <w:rsid w:val="00901E79"/>
    <w:rsid w:val="00903B4E"/>
    <w:rsid w:val="00904802"/>
    <w:rsid w:val="0090518B"/>
    <w:rsid w:val="00905A48"/>
    <w:rsid w:val="0090657B"/>
    <w:rsid w:val="009069ED"/>
    <w:rsid w:val="00906D7D"/>
    <w:rsid w:val="00910136"/>
    <w:rsid w:val="009106C7"/>
    <w:rsid w:val="009120CE"/>
    <w:rsid w:val="009145E4"/>
    <w:rsid w:val="00914D95"/>
    <w:rsid w:val="00915982"/>
    <w:rsid w:val="00915DC1"/>
    <w:rsid w:val="009168E2"/>
    <w:rsid w:val="00917567"/>
    <w:rsid w:val="00923011"/>
    <w:rsid w:val="00923996"/>
    <w:rsid w:val="009255B3"/>
    <w:rsid w:val="00925D7F"/>
    <w:rsid w:val="0092726E"/>
    <w:rsid w:val="0092761F"/>
    <w:rsid w:val="00930E73"/>
    <w:rsid w:val="00931758"/>
    <w:rsid w:val="00932B16"/>
    <w:rsid w:val="00932B44"/>
    <w:rsid w:val="009339DF"/>
    <w:rsid w:val="00934B2E"/>
    <w:rsid w:val="00934E5D"/>
    <w:rsid w:val="009350CE"/>
    <w:rsid w:val="00935B79"/>
    <w:rsid w:val="00936718"/>
    <w:rsid w:val="00937889"/>
    <w:rsid w:val="009413BC"/>
    <w:rsid w:val="009418CB"/>
    <w:rsid w:val="00942134"/>
    <w:rsid w:val="00942FD3"/>
    <w:rsid w:val="0094316B"/>
    <w:rsid w:val="00943EBF"/>
    <w:rsid w:val="00944AF9"/>
    <w:rsid w:val="00945CD7"/>
    <w:rsid w:val="00952957"/>
    <w:rsid w:val="0095300B"/>
    <w:rsid w:val="009533A5"/>
    <w:rsid w:val="00954C8C"/>
    <w:rsid w:val="00955E25"/>
    <w:rsid w:val="00956231"/>
    <w:rsid w:val="00960FDA"/>
    <w:rsid w:val="00961052"/>
    <w:rsid w:val="009630EA"/>
    <w:rsid w:val="0096337E"/>
    <w:rsid w:val="009657C8"/>
    <w:rsid w:val="00966999"/>
    <w:rsid w:val="0096728D"/>
    <w:rsid w:val="00967DA7"/>
    <w:rsid w:val="00967E59"/>
    <w:rsid w:val="009712E7"/>
    <w:rsid w:val="009712EA"/>
    <w:rsid w:val="00972077"/>
    <w:rsid w:val="00972138"/>
    <w:rsid w:val="00972D26"/>
    <w:rsid w:val="00975368"/>
    <w:rsid w:val="0097629C"/>
    <w:rsid w:val="00976DF8"/>
    <w:rsid w:val="00977C6F"/>
    <w:rsid w:val="00977CD4"/>
    <w:rsid w:val="00980A3E"/>
    <w:rsid w:val="00980CF6"/>
    <w:rsid w:val="00980E12"/>
    <w:rsid w:val="00981F31"/>
    <w:rsid w:val="00982D76"/>
    <w:rsid w:val="00983BFA"/>
    <w:rsid w:val="00984B1A"/>
    <w:rsid w:val="0098560D"/>
    <w:rsid w:val="009863DC"/>
    <w:rsid w:val="00987904"/>
    <w:rsid w:val="009908EE"/>
    <w:rsid w:val="00990BDA"/>
    <w:rsid w:val="00991248"/>
    <w:rsid w:val="009917CB"/>
    <w:rsid w:val="009919C6"/>
    <w:rsid w:val="00991E40"/>
    <w:rsid w:val="00993C7E"/>
    <w:rsid w:val="00994BC1"/>
    <w:rsid w:val="00995782"/>
    <w:rsid w:val="009961B5"/>
    <w:rsid w:val="009965B1"/>
    <w:rsid w:val="00996E82"/>
    <w:rsid w:val="0099784B"/>
    <w:rsid w:val="009A03E8"/>
    <w:rsid w:val="009A07DC"/>
    <w:rsid w:val="009A1CFB"/>
    <w:rsid w:val="009A36B2"/>
    <w:rsid w:val="009A3E89"/>
    <w:rsid w:val="009A3EF9"/>
    <w:rsid w:val="009A5036"/>
    <w:rsid w:val="009A5456"/>
    <w:rsid w:val="009A64CB"/>
    <w:rsid w:val="009A68B1"/>
    <w:rsid w:val="009A6C9F"/>
    <w:rsid w:val="009A740D"/>
    <w:rsid w:val="009B0347"/>
    <w:rsid w:val="009B09D7"/>
    <w:rsid w:val="009B0C5C"/>
    <w:rsid w:val="009B1DB1"/>
    <w:rsid w:val="009B1E14"/>
    <w:rsid w:val="009B2938"/>
    <w:rsid w:val="009B3048"/>
    <w:rsid w:val="009B3B36"/>
    <w:rsid w:val="009B42DE"/>
    <w:rsid w:val="009B4AFD"/>
    <w:rsid w:val="009B57AC"/>
    <w:rsid w:val="009B6B04"/>
    <w:rsid w:val="009B70FB"/>
    <w:rsid w:val="009B7F58"/>
    <w:rsid w:val="009C015A"/>
    <w:rsid w:val="009C1863"/>
    <w:rsid w:val="009C36D1"/>
    <w:rsid w:val="009C3956"/>
    <w:rsid w:val="009C4897"/>
    <w:rsid w:val="009C5AA5"/>
    <w:rsid w:val="009C6353"/>
    <w:rsid w:val="009C6928"/>
    <w:rsid w:val="009D014E"/>
    <w:rsid w:val="009D09C7"/>
    <w:rsid w:val="009D1C40"/>
    <w:rsid w:val="009D32AE"/>
    <w:rsid w:val="009D338C"/>
    <w:rsid w:val="009D3B42"/>
    <w:rsid w:val="009D56C4"/>
    <w:rsid w:val="009D6622"/>
    <w:rsid w:val="009D7DB9"/>
    <w:rsid w:val="009D7E57"/>
    <w:rsid w:val="009E30CF"/>
    <w:rsid w:val="009E4078"/>
    <w:rsid w:val="009E4164"/>
    <w:rsid w:val="009E48E6"/>
    <w:rsid w:val="009E5130"/>
    <w:rsid w:val="009E5249"/>
    <w:rsid w:val="009E7396"/>
    <w:rsid w:val="009F0C32"/>
    <w:rsid w:val="009F1BA4"/>
    <w:rsid w:val="009F2225"/>
    <w:rsid w:val="009F28FF"/>
    <w:rsid w:val="009F2D66"/>
    <w:rsid w:val="009F30EA"/>
    <w:rsid w:val="009F34F4"/>
    <w:rsid w:val="009F3708"/>
    <w:rsid w:val="009F39F6"/>
    <w:rsid w:val="009F3A8D"/>
    <w:rsid w:val="009F40C2"/>
    <w:rsid w:val="009F419C"/>
    <w:rsid w:val="009F5FB1"/>
    <w:rsid w:val="009F63E5"/>
    <w:rsid w:val="009F6A7F"/>
    <w:rsid w:val="009F701E"/>
    <w:rsid w:val="009F7548"/>
    <w:rsid w:val="009F79BD"/>
    <w:rsid w:val="00A0046F"/>
    <w:rsid w:val="00A01527"/>
    <w:rsid w:val="00A02116"/>
    <w:rsid w:val="00A02549"/>
    <w:rsid w:val="00A02BD8"/>
    <w:rsid w:val="00A02D6C"/>
    <w:rsid w:val="00A03037"/>
    <w:rsid w:val="00A039F4"/>
    <w:rsid w:val="00A0422D"/>
    <w:rsid w:val="00A0478D"/>
    <w:rsid w:val="00A04BED"/>
    <w:rsid w:val="00A04ECD"/>
    <w:rsid w:val="00A05538"/>
    <w:rsid w:val="00A055F7"/>
    <w:rsid w:val="00A06170"/>
    <w:rsid w:val="00A066C2"/>
    <w:rsid w:val="00A06B41"/>
    <w:rsid w:val="00A10DB0"/>
    <w:rsid w:val="00A1118A"/>
    <w:rsid w:val="00A118D7"/>
    <w:rsid w:val="00A130AE"/>
    <w:rsid w:val="00A13BD6"/>
    <w:rsid w:val="00A13C44"/>
    <w:rsid w:val="00A145A2"/>
    <w:rsid w:val="00A15A8D"/>
    <w:rsid w:val="00A170CF"/>
    <w:rsid w:val="00A171D6"/>
    <w:rsid w:val="00A17203"/>
    <w:rsid w:val="00A20919"/>
    <w:rsid w:val="00A20FC8"/>
    <w:rsid w:val="00A2218F"/>
    <w:rsid w:val="00A235E9"/>
    <w:rsid w:val="00A23A24"/>
    <w:rsid w:val="00A246E9"/>
    <w:rsid w:val="00A257E9"/>
    <w:rsid w:val="00A269DB"/>
    <w:rsid w:val="00A2755B"/>
    <w:rsid w:val="00A3184C"/>
    <w:rsid w:val="00A3291A"/>
    <w:rsid w:val="00A33EAD"/>
    <w:rsid w:val="00A34637"/>
    <w:rsid w:val="00A34683"/>
    <w:rsid w:val="00A34D6D"/>
    <w:rsid w:val="00A3519D"/>
    <w:rsid w:val="00A3553A"/>
    <w:rsid w:val="00A35590"/>
    <w:rsid w:val="00A37DD6"/>
    <w:rsid w:val="00A4021E"/>
    <w:rsid w:val="00A40807"/>
    <w:rsid w:val="00A40F96"/>
    <w:rsid w:val="00A41866"/>
    <w:rsid w:val="00A43301"/>
    <w:rsid w:val="00A47B30"/>
    <w:rsid w:val="00A5055D"/>
    <w:rsid w:val="00A50A23"/>
    <w:rsid w:val="00A51323"/>
    <w:rsid w:val="00A5269E"/>
    <w:rsid w:val="00A537D5"/>
    <w:rsid w:val="00A5382B"/>
    <w:rsid w:val="00A54272"/>
    <w:rsid w:val="00A55429"/>
    <w:rsid w:val="00A56130"/>
    <w:rsid w:val="00A56C50"/>
    <w:rsid w:val="00A57774"/>
    <w:rsid w:val="00A57D7E"/>
    <w:rsid w:val="00A57DD8"/>
    <w:rsid w:val="00A611B2"/>
    <w:rsid w:val="00A6269B"/>
    <w:rsid w:val="00A6307B"/>
    <w:rsid w:val="00A634AD"/>
    <w:rsid w:val="00A64335"/>
    <w:rsid w:val="00A644E3"/>
    <w:rsid w:val="00A6469A"/>
    <w:rsid w:val="00A6486D"/>
    <w:rsid w:val="00A64CE3"/>
    <w:rsid w:val="00A65B6D"/>
    <w:rsid w:val="00A65F97"/>
    <w:rsid w:val="00A66250"/>
    <w:rsid w:val="00A667B8"/>
    <w:rsid w:val="00A667C4"/>
    <w:rsid w:val="00A670E9"/>
    <w:rsid w:val="00A675BD"/>
    <w:rsid w:val="00A67A7A"/>
    <w:rsid w:val="00A707EA"/>
    <w:rsid w:val="00A71199"/>
    <w:rsid w:val="00A71A9B"/>
    <w:rsid w:val="00A7460E"/>
    <w:rsid w:val="00A75487"/>
    <w:rsid w:val="00A758DF"/>
    <w:rsid w:val="00A76920"/>
    <w:rsid w:val="00A779B8"/>
    <w:rsid w:val="00A81958"/>
    <w:rsid w:val="00A825D4"/>
    <w:rsid w:val="00A82722"/>
    <w:rsid w:val="00A828E6"/>
    <w:rsid w:val="00A84D13"/>
    <w:rsid w:val="00A85EB5"/>
    <w:rsid w:val="00A91C67"/>
    <w:rsid w:val="00A92A73"/>
    <w:rsid w:val="00A92C20"/>
    <w:rsid w:val="00A95A7E"/>
    <w:rsid w:val="00A963BC"/>
    <w:rsid w:val="00A9649B"/>
    <w:rsid w:val="00A971F9"/>
    <w:rsid w:val="00A977EB"/>
    <w:rsid w:val="00A97914"/>
    <w:rsid w:val="00AA0146"/>
    <w:rsid w:val="00AA0190"/>
    <w:rsid w:val="00AA1BBE"/>
    <w:rsid w:val="00AA2913"/>
    <w:rsid w:val="00AA2AD7"/>
    <w:rsid w:val="00AA2AE6"/>
    <w:rsid w:val="00AA3186"/>
    <w:rsid w:val="00AA3A35"/>
    <w:rsid w:val="00AA532E"/>
    <w:rsid w:val="00AA549A"/>
    <w:rsid w:val="00AA5673"/>
    <w:rsid w:val="00AA658D"/>
    <w:rsid w:val="00AB08A7"/>
    <w:rsid w:val="00AB1A75"/>
    <w:rsid w:val="00AB2281"/>
    <w:rsid w:val="00AB4602"/>
    <w:rsid w:val="00AB494A"/>
    <w:rsid w:val="00AB4CC3"/>
    <w:rsid w:val="00AB4CF5"/>
    <w:rsid w:val="00AB51DB"/>
    <w:rsid w:val="00AB5DB4"/>
    <w:rsid w:val="00AB62E2"/>
    <w:rsid w:val="00AB744A"/>
    <w:rsid w:val="00AB7B93"/>
    <w:rsid w:val="00AB7D80"/>
    <w:rsid w:val="00AC1DE3"/>
    <w:rsid w:val="00AC44CB"/>
    <w:rsid w:val="00AC720A"/>
    <w:rsid w:val="00AD068B"/>
    <w:rsid w:val="00AD0A4D"/>
    <w:rsid w:val="00AD0B8F"/>
    <w:rsid w:val="00AD14CF"/>
    <w:rsid w:val="00AD246C"/>
    <w:rsid w:val="00AD24A3"/>
    <w:rsid w:val="00AD2818"/>
    <w:rsid w:val="00AD3413"/>
    <w:rsid w:val="00AD41A9"/>
    <w:rsid w:val="00AD46ED"/>
    <w:rsid w:val="00AD4B71"/>
    <w:rsid w:val="00AD4CDC"/>
    <w:rsid w:val="00AD50CF"/>
    <w:rsid w:val="00AD5EAC"/>
    <w:rsid w:val="00AD6006"/>
    <w:rsid w:val="00AD6787"/>
    <w:rsid w:val="00AD6E96"/>
    <w:rsid w:val="00AD759C"/>
    <w:rsid w:val="00AE0968"/>
    <w:rsid w:val="00AE35A5"/>
    <w:rsid w:val="00AE3C08"/>
    <w:rsid w:val="00AE3E59"/>
    <w:rsid w:val="00AE4378"/>
    <w:rsid w:val="00AE4681"/>
    <w:rsid w:val="00AE5C5F"/>
    <w:rsid w:val="00AF1277"/>
    <w:rsid w:val="00AF1882"/>
    <w:rsid w:val="00AF1B5B"/>
    <w:rsid w:val="00AF1E90"/>
    <w:rsid w:val="00AF519E"/>
    <w:rsid w:val="00AF5934"/>
    <w:rsid w:val="00AF64FE"/>
    <w:rsid w:val="00AF67B7"/>
    <w:rsid w:val="00AF6E26"/>
    <w:rsid w:val="00AF72C8"/>
    <w:rsid w:val="00AF72EC"/>
    <w:rsid w:val="00B0312D"/>
    <w:rsid w:val="00B04A2C"/>
    <w:rsid w:val="00B051CB"/>
    <w:rsid w:val="00B06FB4"/>
    <w:rsid w:val="00B07B41"/>
    <w:rsid w:val="00B10776"/>
    <w:rsid w:val="00B111B0"/>
    <w:rsid w:val="00B113CE"/>
    <w:rsid w:val="00B11832"/>
    <w:rsid w:val="00B124FB"/>
    <w:rsid w:val="00B12504"/>
    <w:rsid w:val="00B12719"/>
    <w:rsid w:val="00B13318"/>
    <w:rsid w:val="00B1366B"/>
    <w:rsid w:val="00B14176"/>
    <w:rsid w:val="00B1450C"/>
    <w:rsid w:val="00B16038"/>
    <w:rsid w:val="00B160D4"/>
    <w:rsid w:val="00B16C7E"/>
    <w:rsid w:val="00B179D4"/>
    <w:rsid w:val="00B204BD"/>
    <w:rsid w:val="00B21EAF"/>
    <w:rsid w:val="00B22910"/>
    <w:rsid w:val="00B22D90"/>
    <w:rsid w:val="00B2383D"/>
    <w:rsid w:val="00B23E65"/>
    <w:rsid w:val="00B24034"/>
    <w:rsid w:val="00B25C49"/>
    <w:rsid w:val="00B25C76"/>
    <w:rsid w:val="00B264A4"/>
    <w:rsid w:val="00B269A4"/>
    <w:rsid w:val="00B26CDA"/>
    <w:rsid w:val="00B26F8C"/>
    <w:rsid w:val="00B27FFD"/>
    <w:rsid w:val="00B30A0D"/>
    <w:rsid w:val="00B325F6"/>
    <w:rsid w:val="00B327D2"/>
    <w:rsid w:val="00B32BED"/>
    <w:rsid w:val="00B32D5B"/>
    <w:rsid w:val="00B33818"/>
    <w:rsid w:val="00B33CD2"/>
    <w:rsid w:val="00B35969"/>
    <w:rsid w:val="00B35D1F"/>
    <w:rsid w:val="00B35F90"/>
    <w:rsid w:val="00B36CBE"/>
    <w:rsid w:val="00B37384"/>
    <w:rsid w:val="00B3757B"/>
    <w:rsid w:val="00B377AF"/>
    <w:rsid w:val="00B37EED"/>
    <w:rsid w:val="00B4080C"/>
    <w:rsid w:val="00B40C83"/>
    <w:rsid w:val="00B41240"/>
    <w:rsid w:val="00B412CF"/>
    <w:rsid w:val="00B416C8"/>
    <w:rsid w:val="00B42007"/>
    <w:rsid w:val="00B422FB"/>
    <w:rsid w:val="00B4237C"/>
    <w:rsid w:val="00B42F83"/>
    <w:rsid w:val="00B436E2"/>
    <w:rsid w:val="00B44AC1"/>
    <w:rsid w:val="00B44CEC"/>
    <w:rsid w:val="00B44DA8"/>
    <w:rsid w:val="00B46D75"/>
    <w:rsid w:val="00B47A37"/>
    <w:rsid w:val="00B47F70"/>
    <w:rsid w:val="00B509E6"/>
    <w:rsid w:val="00B52183"/>
    <w:rsid w:val="00B52428"/>
    <w:rsid w:val="00B52977"/>
    <w:rsid w:val="00B52C27"/>
    <w:rsid w:val="00B5443B"/>
    <w:rsid w:val="00B54FF6"/>
    <w:rsid w:val="00B55598"/>
    <w:rsid w:val="00B56ABE"/>
    <w:rsid w:val="00B57DB8"/>
    <w:rsid w:val="00B630B0"/>
    <w:rsid w:val="00B63189"/>
    <w:rsid w:val="00B6367E"/>
    <w:rsid w:val="00B64936"/>
    <w:rsid w:val="00B6776A"/>
    <w:rsid w:val="00B70211"/>
    <w:rsid w:val="00B71CD2"/>
    <w:rsid w:val="00B7222A"/>
    <w:rsid w:val="00B72D10"/>
    <w:rsid w:val="00B731D8"/>
    <w:rsid w:val="00B731F3"/>
    <w:rsid w:val="00B736BA"/>
    <w:rsid w:val="00B73BB0"/>
    <w:rsid w:val="00B73E88"/>
    <w:rsid w:val="00B759A7"/>
    <w:rsid w:val="00B759C0"/>
    <w:rsid w:val="00B77159"/>
    <w:rsid w:val="00B77531"/>
    <w:rsid w:val="00B778B0"/>
    <w:rsid w:val="00B77A4B"/>
    <w:rsid w:val="00B805BE"/>
    <w:rsid w:val="00B80AA0"/>
    <w:rsid w:val="00B81186"/>
    <w:rsid w:val="00B826A9"/>
    <w:rsid w:val="00B8343A"/>
    <w:rsid w:val="00B8364D"/>
    <w:rsid w:val="00B837AE"/>
    <w:rsid w:val="00B83AB8"/>
    <w:rsid w:val="00B85F6E"/>
    <w:rsid w:val="00B87F66"/>
    <w:rsid w:val="00B90ED6"/>
    <w:rsid w:val="00B91185"/>
    <w:rsid w:val="00B91AB5"/>
    <w:rsid w:val="00B92C12"/>
    <w:rsid w:val="00B930FF"/>
    <w:rsid w:val="00B94878"/>
    <w:rsid w:val="00B952BC"/>
    <w:rsid w:val="00B95F7F"/>
    <w:rsid w:val="00B964F4"/>
    <w:rsid w:val="00BA0594"/>
    <w:rsid w:val="00BA0D0E"/>
    <w:rsid w:val="00BA2C45"/>
    <w:rsid w:val="00BA394E"/>
    <w:rsid w:val="00BA49B8"/>
    <w:rsid w:val="00BA5348"/>
    <w:rsid w:val="00BA559A"/>
    <w:rsid w:val="00BA560E"/>
    <w:rsid w:val="00BA5953"/>
    <w:rsid w:val="00BA5CF8"/>
    <w:rsid w:val="00BA5EF1"/>
    <w:rsid w:val="00BA637B"/>
    <w:rsid w:val="00BA6568"/>
    <w:rsid w:val="00BA7AB2"/>
    <w:rsid w:val="00BA7BCF"/>
    <w:rsid w:val="00BB1573"/>
    <w:rsid w:val="00BB1DC9"/>
    <w:rsid w:val="00BB2578"/>
    <w:rsid w:val="00BB29D7"/>
    <w:rsid w:val="00BB325F"/>
    <w:rsid w:val="00BB3C54"/>
    <w:rsid w:val="00BB5453"/>
    <w:rsid w:val="00BB5652"/>
    <w:rsid w:val="00BC030D"/>
    <w:rsid w:val="00BC0B17"/>
    <w:rsid w:val="00BC1523"/>
    <w:rsid w:val="00BC1910"/>
    <w:rsid w:val="00BC3E04"/>
    <w:rsid w:val="00BC492F"/>
    <w:rsid w:val="00BC5196"/>
    <w:rsid w:val="00BC66A7"/>
    <w:rsid w:val="00BC6946"/>
    <w:rsid w:val="00BC6BA0"/>
    <w:rsid w:val="00BC7C94"/>
    <w:rsid w:val="00BC7D45"/>
    <w:rsid w:val="00BD085F"/>
    <w:rsid w:val="00BD0A2D"/>
    <w:rsid w:val="00BD147F"/>
    <w:rsid w:val="00BD1544"/>
    <w:rsid w:val="00BD209B"/>
    <w:rsid w:val="00BD2B05"/>
    <w:rsid w:val="00BD3292"/>
    <w:rsid w:val="00BD401E"/>
    <w:rsid w:val="00BD4A45"/>
    <w:rsid w:val="00BD55F4"/>
    <w:rsid w:val="00BD58DE"/>
    <w:rsid w:val="00BD6670"/>
    <w:rsid w:val="00BD694A"/>
    <w:rsid w:val="00BD6BE0"/>
    <w:rsid w:val="00BE01CA"/>
    <w:rsid w:val="00BE0633"/>
    <w:rsid w:val="00BE15FB"/>
    <w:rsid w:val="00BE2237"/>
    <w:rsid w:val="00BE2C48"/>
    <w:rsid w:val="00BE6D39"/>
    <w:rsid w:val="00BE6DCE"/>
    <w:rsid w:val="00BF01E1"/>
    <w:rsid w:val="00BF68CF"/>
    <w:rsid w:val="00BF7E94"/>
    <w:rsid w:val="00C001A6"/>
    <w:rsid w:val="00C0218B"/>
    <w:rsid w:val="00C0267F"/>
    <w:rsid w:val="00C0426B"/>
    <w:rsid w:val="00C045C6"/>
    <w:rsid w:val="00C0469D"/>
    <w:rsid w:val="00C055F6"/>
    <w:rsid w:val="00C0658D"/>
    <w:rsid w:val="00C06B3F"/>
    <w:rsid w:val="00C0793F"/>
    <w:rsid w:val="00C10E44"/>
    <w:rsid w:val="00C10E81"/>
    <w:rsid w:val="00C11C9F"/>
    <w:rsid w:val="00C11E09"/>
    <w:rsid w:val="00C13877"/>
    <w:rsid w:val="00C14DD2"/>
    <w:rsid w:val="00C1719E"/>
    <w:rsid w:val="00C20B62"/>
    <w:rsid w:val="00C21673"/>
    <w:rsid w:val="00C21B93"/>
    <w:rsid w:val="00C22C04"/>
    <w:rsid w:val="00C255EE"/>
    <w:rsid w:val="00C2574D"/>
    <w:rsid w:val="00C2594E"/>
    <w:rsid w:val="00C26430"/>
    <w:rsid w:val="00C26FEA"/>
    <w:rsid w:val="00C270C3"/>
    <w:rsid w:val="00C279B1"/>
    <w:rsid w:val="00C3262B"/>
    <w:rsid w:val="00C32676"/>
    <w:rsid w:val="00C32A08"/>
    <w:rsid w:val="00C32BC9"/>
    <w:rsid w:val="00C3471A"/>
    <w:rsid w:val="00C36C67"/>
    <w:rsid w:val="00C37012"/>
    <w:rsid w:val="00C401EC"/>
    <w:rsid w:val="00C415CE"/>
    <w:rsid w:val="00C41AE0"/>
    <w:rsid w:val="00C41C9C"/>
    <w:rsid w:val="00C438EC"/>
    <w:rsid w:val="00C45162"/>
    <w:rsid w:val="00C46C19"/>
    <w:rsid w:val="00C5042F"/>
    <w:rsid w:val="00C51311"/>
    <w:rsid w:val="00C519B5"/>
    <w:rsid w:val="00C5333B"/>
    <w:rsid w:val="00C5351D"/>
    <w:rsid w:val="00C54861"/>
    <w:rsid w:val="00C54EAA"/>
    <w:rsid w:val="00C5609F"/>
    <w:rsid w:val="00C565CD"/>
    <w:rsid w:val="00C5680A"/>
    <w:rsid w:val="00C57186"/>
    <w:rsid w:val="00C60029"/>
    <w:rsid w:val="00C607AE"/>
    <w:rsid w:val="00C61BD5"/>
    <w:rsid w:val="00C62E1F"/>
    <w:rsid w:val="00C63346"/>
    <w:rsid w:val="00C648D4"/>
    <w:rsid w:val="00C65A22"/>
    <w:rsid w:val="00C65E23"/>
    <w:rsid w:val="00C65F33"/>
    <w:rsid w:val="00C66612"/>
    <w:rsid w:val="00C66A41"/>
    <w:rsid w:val="00C67752"/>
    <w:rsid w:val="00C70283"/>
    <w:rsid w:val="00C709A3"/>
    <w:rsid w:val="00C70DC2"/>
    <w:rsid w:val="00C71912"/>
    <w:rsid w:val="00C73152"/>
    <w:rsid w:val="00C7425F"/>
    <w:rsid w:val="00C74323"/>
    <w:rsid w:val="00C74FA6"/>
    <w:rsid w:val="00C75741"/>
    <w:rsid w:val="00C76DE3"/>
    <w:rsid w:val="00C777B7"/>
    <w:rsid w:val="00C77E59"/>
    <w:rsid w:val="00C77FD5"/>
    <w:rsid w:val="00C80AA6"/>
    <w:rsid w:val="00C80EDD"/>
    <w:rsid w:val="00C811DB"/>
    <w:rsid w:val="00C81839"/>
    <w:rsid w:val="00C82F07"/>
    <w:rsid w:val="00C84A4A"/>
    <w:rsid w:val="00C85A95"/>
    <w:rsid w:val="00C85F0F"/>
    <w:rsid w:val="00C86411"/>
    <w:rsid w:val="00C869B6"/>
    <w:rsid w:val="00C869EA"/>
    <w:rsid w:val="00C8709A"/>
    <w:rsid w:val="00C901CC"/>
    <w:rsid w:val="00C9121C"/>
    <w:rsid w:val="00C947C0"/>
    <w:rsid w:val="00C948B6"/>
    <w:rsid w:val="00C94C9F"/>
    <w:rsid w:val="00C95B22"/>
    <w:rsid w:val="00CA0560"/>
    <w:rsid w:val="00CA4FBF"/>
    <w:rsid w:val="00CA62E5"/>
    <w:rsid w:val="00CA634C"/>
    <w:rsid w:val="00CA7393"/>
    <w:rsid w:val="00CA790C"/>
    <w:rsid w:val="00CB02D9"/>
    <w:rsid w:val="00CB0F6E"/>
    <w:rsid w:val="00CB21BA"/>
    <w:rsid w:val="00CB3603"/>
    <w:rsid w:val="00CB5DB4"/>
    <w:rsid w:val="00CC04AA"/>
    <w:rsid w:val="00CC15E0"/>
    <w:rsid w:val="00CC1E85"/>
    <w:rsid w:val="00CC2B20"/>
    <w:rsid w:val="00CC3DC9"/>
    <w:rsid w:val="00CC411B"/>
    <w:rsid w:val="00CC4711"/>
    <w:rsid w:val="00CC4992"/>
    <w:rsid w:val="00CC567D"/>
    <w:rsid w:val="00CC58D9"/>
    <w:rsid w:val="00CC5A74"/>
    <w:rsid w:val="00CC5BA7"/>
    <w:rsid w:val="00CC5DE1"/>
    <w:rsid w:val="00CC60BA"/>
    <w:rsid w:val="00CC7014"/>
    <w:rsid w:val="00CC7159"/>
    <w:rsid w:val="00CD1C6A"/>
    <w:rsid w:val="00CD2585"/>
    <w:rsid w:val="00CD42D7"/>
    <w:rsid w:val="00CD5A49"/>
    <w:rsid w:val="00CD5D1D"/>
    <w:rsid w:val="00CD5DDC"/>
    <w:rsid w:val="00CD7608"/>
    <w:rsid w:val="00CE1B1D"/>
    <w:rsid w:val="00CE3169"/>
    <w:rsid w:val="00CE4772"/>
    <w:rsid w:val="00CE62A3"/>
    <w:rsid w:val="00CE688F"/>
    <w:rsid w:val="00CE6F4E"/>
    <w:rsid w:val="00CE749C"/>
    <w:rsid w:val="00CE789C"/>
    <w:rsid w:val="00CE79AB"/>
    <w:rsid w:val="00CE7B7D"/>
    <w:rsid w:val="00CF020A"/>
    <w:rsid w:val="00CF1AA8"/>
    <w:rsid w:val="00CF1B0A"/>
    <w:rsid w:val="00CF1C06"/>
    <w:rsid w:val="00CF256F"/>
    <w:rsid w:val="00CF46F3"/>
    <w:rsid w:val="00CF4AE9"/>
    <w:rsid w:val="00CF502D"/>
    <w:rsid w:val="00CF541F"/>
    <w:rsid w:val="00CF55A1"/>
    <w:rsid w:val="00CF63F6"/>
    <w:rsid w:val="00CF688C"/>
    <w:rsid w:val="00CF761B"/>
    <w:rsid w:val="00D01422"/>
    <w:rsid w:val="00D03163"/>
    <w:rsid w:val="00D04E41"/>
    <w:rsid w:val="00D052DB"/>
    <w:rsid w:val="00D06A62"/>
    <w:rsid w:val="00D12CFB"/>
    <w:rsid w:val="00D12EB4"/>
    <w:rsid w:val="00D1394B"/>
    <w:rsid w:val="00D13FCF"/>
    <w:rsid w:val="00D164E7"/>
    <w:rsid w:val="00D168AA"/>
    <w:rsid w:val="00D1697A"/>
    <w:rsid w:val="00D16CFB"/>
    <w:rsid w:val="00D17277"/>
    <w:rsid w:val="00D17D04"/>
    <w:rsid w:val="00D22058"/>
    <w:rsid w:val="00D22CD2"/>
    <w:rsid w:val="00D2322F"/>
    <w:rsid w:val="00D233C7"/>
    <w:rsid w:val="00D24455"/>
    <w:rsid w:val="00D251EA"/>
    <w:rsid w:val="00D25CA0"/>
    <w:rsid w:val="00D25E03"/>
    <w:rsid w:val="00D26302"/>
    <w:rsid w:val="00D264C6"/>
    <w:rsid w:val="00D27D4E"/>
    <w:rsid w:val="00D31D70"/>
    <w:rsid w:val="00D32DAA"/>
    <w:rsid w:val="00D34154"/>
    <w:rsid w:val="00D35145"/>
    <w:rsid w:val="00D353D8"/>
    <w:rsid w:val="00D355E6"/>
    <w:rsid w:val="00D357E7"/>
    <w:rsid w:val="00D3614B"/>
    <w:rsid w:val="00D361E5"/>
    <w:rsid w:val="00D36865"/>
    <w:rsid w:val="00D3767D"/>
    <w:rsid w:val="00D40288"/>
    <w:rsid w:val="00D413DE"/>
    <w:rsid w:val="00D426FB"/>
    <w:rsid w:val="00D42C70"/>
    <w:rsid w:val="00D43BA5"/>
    <w:rsid w:val="00D43F80"/>
    <w:rsid w:val="00D44156"/>
    <w:rsid w:val="00D44F46"/>
    <w:rsid w:val="00D459B5"/>
    <w:rsid w:val="00D5306F"/>
    <w:rsid w:val="00D5419C"/>
    <w:rsid w:val="00D543AC"/>
    <w:rsid w:val="00D55742"/>
    <w:rsid w:val="00D55F20"/>
    <w:rsid w:val="00D56F81"/>
    <w:rsid w:val="00D57313"/>
    <w:rsid w:val="00D5734B"/>
    <w:rsid w:val="00D577CE"/>
    <w:rsid w:val="00D60485"/>
    <w:rsid w:val="00D608F6"/>
    <w:rsid w:val="00D61565"/>
    <w:rsid w:val="00D61B3B"/>
    <w:rsid w:val="00D61E95"/>
    <w:rsid w:val="00D62005"/>
    <w:rsid w:val="00D62476"/>
    <w:rsid w:val="00D635B1"/>
    <w:rsid w:val="00D659FB"/>
    <w:rsid w:val="00D7064F"/>
    <w:rsid w:val="00D7079C"/>
    <w:rsid w:val="00D70EFC"/>
    <w:rsid w:val="00D72F69"/>
    <w:rsid w:val="00D73855"/>
    <w:rsid w:val="00D744EF"/>
    <w:rsid w:val="00D747A6"/>
    <w:rsid w:val="00D766A2"/>
    <w:rsid w:val="00D76C6E"/>
    <w:rsid w:val="00D800A8"/>
    <w:rsid w:val="00D8278F"/>
    <w:rsid w:val="00D83CD1"/>
    <w:rsid w:val="00D844B6"/>
    <w:rsid w:val="00D85745"/>
    <w:rsid w:val="00D863C0"/>
    <w:rsid w:val="00D90044"/>
    <w:rsid w:val="00D90D11"/>
    <w:rsid w:val="00D9291E"/>
    <w:rsid w:val="00D945CD"/>
    <w:rsid w:val="00D95250"/>
    <w:rsid w:val="00D95789"/>
    <w:rsid w:val="00D95DA6"/>
    <w:rsid w:val="00D97114"/>
    <w:rsid w:val="00D972E7"/>
    <w:rsid w:val="00D9731D"/>
    <w:rsid w:val="00D97C4D"/>
    <w:rsid w:val="00D97D86"/>
    <w:rsid w:val="00DA0909"/>
    <w:rsid w:val="00DA0E6F"/>
    <w:rsid w:val="00DA1913"/>
    <w:rsid w:val="00DA1BBC"/>
    <w:rsid w:val="00DA2D2D"/>
    <w:rsid w:val="00DA336C"/>
    <w:rsid w:val="00DA431C"/>
    <w:rsid w:val="00DA4A52"/>
    <w:rsid w:val="00DA56F7"/>
    <w:rsid w:val="00DA5F51"/>
    <w:rsid w:val="00DA6B2D"/>
    <w:rsid w:val="00DB008A"/>
    <w:rsid w:val="00DB02D2"/>
    <w:rsid w:val="00DB0405"/>
    <w:rsid w:val="00DB0495"/>
    <w:rsid w:val="00DB291D"/>
    <w:rsid w:val="00DB3315"/>
    <w:rsid w:val="00DB4730"/>
    <w:rsid w:val="00DB4887"/>
    <w:rsid w:val="00DB4B38"/>
    <w:rsid w:val="00DB5F07"/>
    <w:rsid w:val="00DB61DA"/>
    <w:rsid w:val="00DB6DDA"/>
    <w:rsid w:val="00DB76F8"/>
    <w:rsid w:val="00DB7B34"/>
    <w:rsid w:val="00DC11F0"/>
    <w:rsid w:val="00DC335B"/>
    <w:rsid w:val="00DC3638"/>
    <w:rsid w:val="00DC4804"/>
    <w:rsid w:val="00DC4A5D"/>
    <w:rsid w:val="00DC6AC0"/>
    <w:rsid w:val="00DC728E"/>
    <w:rsid w:val="00DC7801"/>
    <w:rsid w:val="00DD1F35"/>
    <w:rsid w:val="00DD3427"/>
    <w:rsid w:val="00DD3C82"/>
    <w:rsid w:val="00DD5302"/>
    <w:rsid w:val="00DD646D"/>
    <w:rsid w:val="00DD6B2A"/>
    <w:rsid w:val="00DE299E"/>
    <w:rsid w:val="00DE2ED6"/>
    <w:rsid w:val="00DE390C"/>
    <w:rsid w:val="00DE49A5"/>
    <w:rsid w:val="00DE4D09"/>
    <w:rsid w:val="00DE6711"/>
    <w:rsid w:val="00DE75E3"/>
    <w:rsid w:val="00DF0758"/>
    <w:rsid w:val="00DF11E6"/>
    <w:rsid w:val="00DF17F7"/>
    <w:rsid w:val="00DF3C84"/>
    <w:rsid w:val="00DF6059"/>
    <w:rsid w:val="00DF6307"/>
    <w:rsid w:val="00DF6590"/>
    <w:rsid w:val="00E00036"/>
    <w:rsid w:val="00E0092C"/>
    <w:rsid w:val="00E009FC"/>
    <w:rsid w:val="00E01173"/>
    <w:rsid w:val="00E0259D"/>
    <w:rsid w:val="00E0302E"/>
    <w:rsid w:val="00E04D0E"/>
    <w:rsid w:val="00E062EF"/>
    <w:rsid w:val="00E077D9"/>
    <w:rsid w:val="00E07CFF"/>
    <w:rsid w:val="00E10A9C"/>
    <w:rsid w:val="00E126BD"/>
    <w:rsid w:val="00E12944"/>
    <w:rsid w:val="00E12D71"/>
    <w:rsid w:val="00E13185"/>
    <w:rsid w:val="00E13273"/>
    <w:rsid w:val="00E134CA"/>
    <w:rsid w:val="00E13A6D"/>
    <w:rsid w:val="00E13F8F"/>
    <w:rsid w:val="00E149A3"/>
    <w:rsid w:val="00E1687A"/>
    <w:rsid w:val="00E169EE"/>
    <w:rsid w:val="00E17333"/>
    <w:rsid w:val="00E17E70"/>
    <w:rsid w:val="00E21509"/>
    <w:rsid w:val="00E21810"/>
    <w:rsid w:val="00E21AF3"/>
    <w:rsid w:val="00E229A3"/>
    <w:rsid w:val="00E2384C"/>
    <w:rsid w:val="00E24B25"/>
    <w:rsid w:val="00E2562D"/>
    <w:rsid w:val="00E256AA"/>
    <w:rsid w:val="00E266AF"/>
    <w:rsid w:val="00E30A27"/>
    <w:rsid w:val="00E317A0"/>
    <w:rsid w:val="00E33191"/>
    <w:rsid w:val="00E3417F"/>
    <w:rsid w:val="00E34187"/>
    <w:rsid w:val="00E34713"/>
    <w:rsid w:val="00E34E35"/>
    <w:rsid w:val="00E36604"/>
    <w:rsid w:val="00E4018A"/>
    <w:rsid w:val="00E42E64"/>
    <w:rsid w:val="00E431CA"/>
    <w:rsid w:val="00E44156"/>
    <w:rsid w:val="00E441E0"/>
    <w:rsid w:val="00E44425"/>
    <w:rsid w:val="00E444C1"/>
    <w:rsid w:val="00E446C1"/>
    <w:rsid w:val="00E44BC7"/>
    <w:rsid w:val="00E4568D"/>
    <w:rsid w:val="00E45BD9"/>
    <w:rsid w:val="00E46DE4"/>
    <w:rsid w:val="00E47BB3"/>
    <w:rsid w:val="00E51B78"/>
    <w:rsid w:val="00E520E6"/>
    <w:rsid w:val="00E52806"/>
    <w:rsid w:val="00E534A0"/>
    <w:rsid w:val="00E53631"/>
    <w:rsid w:val="00E53D1A"/>
    <w:rsid w:val="00E54727"/>
    <w:rsid w:val="00E565C5"/>
    <w:rsid w:val="00E56C72"/>
    <w:rsid w:val="00E5772B"/>
    <w:rsid w:val="00E578B9"/>
    <w:rsid w:val="00E6003B"/>
    <w:rsid w:val="00E60EC9"/>
    <w:rsid w:val="00E61BA2"/>
    <w:rsid w:val="00E62119"/>
    <w:rsid w:val="00E628CD"/>
    <w:rsid w:val="00E6315F"/>
    <w:rsid w:val="00E632A4"/>
    <w:rsid w:val="00E633C5"/>
    <w:rsid w:val="00E64277"/>
    <w:rsid w:val="00E64F53"/>
    <w:rsid w:val="00E64FD4"/>
    <w:rsid w:val="00E67861"/>
    <w:rsid w:val="00E7069F"/>
    <w:rsid w:val="00E7092A"/>
    <w:rsid w:val="00E70A6F"/>
    <w:rsid w:val="00E70B5F"/>
    <w:rsid w:val="00E70D61"/>
    <w:rsid w:val="00E72247"/>
    <w:rsid w:val="00E7240A"/>
    <w:rsid w:val="00E74789"/>
    <w:rsid w:val="00E74C98"/>
    <w:rsid w:val="00E7521D"/>
    <w:rsid w:val="00E76061"/>
    <w:rsid w:val="00E7770A"/>
    <w:rsid w:val="00E77D20"/>
    <w:rsid w:val="00E80908"/>
    <w:rsid w:val="00E819B5"/>
    <w:rsid w:val="00E82640"/>
    <w:rsid w:val="00E84753"/>
    <w:rsid w:val="00E85050"/>
    <w:rsid w:val="00E8518D"/>
    <w:rsid w:val="00E85737"/>
    <w:rsid w:val="00E85BEB"/>
    <w:rsid w:val="00E85CED"/>
    <w:rsid w:val="00E86A51"/>
    <w:rsid w:val="00E86D7C"/>
    <w:rsid w:val="00E90771"/>
    <w:rsid w:val="00E90DBC"/>
    <w:rsid w:val="00E91906"/>
    <w:rsid w:val="00E927A5"/>
    <w:rsid w:val="00E9281A"/>
    <w:rsid w:val="00E96408"/>
    <w:rsid w:val="00E96466"/>
    <w:rsid w:val="00E96E58"/>
    <w:rsid w:val="00E977FB"/>
    <w:rsid w:val="00E9787E"/>
    <w:rsid w:val="00E978EA"/>
    <w:rsid w:val="00E97982"/>
    <w:rsid w:val="00EA1930"/>
    <w:rsid w:val="00EA455F"/>
    <w:rsid w:val="00EA4BB6"/>
    <w:rsid w:val="00EA5837"/>
    <w:rsid w:val="00EB13CD"/>
    <w:rsid w:val="00EB17AD"/>
    <w:rsid w:val="00EB1EAF"/>
    <w:rsid w:val="00EB3DD9"/>
    <w:rsid w:val="00EB3EAF"/>
    <w:rsid w:val="00EB49DB"/>
    <w:rsid w:val="00EB4B54"/>
    <w:rsid w:val="00EB56A8"/>
    <w:rsid w:val="00EB71D7"/>
    <w:rsid w:val="00EB7D7B"/>
    <w:rsid w:val="00EC1117"/>
    <w:rsid w:val="00EC16C2"/>
    <w:rsid w:val="00EC36D5"/>
    <w:rsid w:val="00EC3FBB"/>
    <w:rsid w:val="00EC40D7"/>
    <w:rsid w:val="00EC55C1"/>
    <w:rsid w:val="00EC5711"/>
    <w:rsid w:val="00EC5D5D"/>
    <w:rsid w:val="00EC6214"/>
    <w:rsid w:val="00ED0969"/>
    <w:rsid w:val="00ED0A06"/>
    <w:rsid w:val="00ED14C9"/>
    <w:rsid w:val="00ED1621"/>
    <w:rsid w:val="00ED168B"/>
    <w:rsid w:val="00ED1C55"/>
    <w:rsid w:val="00ED3CFC"/>
    <w:rsid w:val="00ED4B12"/>
    <w:rsid w:val="00ED6C6F"/>
    <w:rsid w:val="00ED705C"/>
    <w:rsid w:val="00ED7EE0"/>
    <w:rsid w:val="00EE1C36"/>
    <w:rsid w:val="00EE22CF"/>
    <w:rsid w:val="00EE27E2"/>
    <w:rsid w:val="00EE27FD"/>
    <w:rsid w:val="00EE35BE"/>
    <w:rsid w:val="00EE51FA"/>
    <w:rsid w:val="00EE5A8D"/>
    <w:rsid w:val="00EE6408"/>
    <w:rsid w:val="00EE7F39"/>
    <w:rsid w:val="00EF0780"/>
    <w:rsid w:val="00EF2FBB"/>
    <w:rsid w:val="00EF4313"/>
    <w:rsid w:val="00EF5394"/>
    <w:rsid w:val="00EF5458"/>
    <w:rsid w:val="00EF77B6"/>
    <w:rsid w:val="00F00CB4"/>
    <w:rsid w:val="00F026E9"/>
    <w:rsid w:val="00F0342D"/>
    <w:rsid w:val="00F0383A"/>
    <w:rsid w:val="00F03DB3"/>
    <w:rsid w:val="00F03F8E"/>
    <w:rsid w:val="00F0467E"/>
    <w:rsid w:val="00F051E0"/>
    <w:rsid w:val="00F0556D"/>
    <w:rsid w:val="00F06A5F"/>
    <w:rsid w:val="00F0760B"/>
    <w:rsid w:val="00F104AB"/>
    <w:rsid w:val="00F114B4"/>
    <w:rsid w:val="00F1214C"/>
    <w:rsid w:val="00F130CB"/>
    <w:rsid w:val="00F132D6"/>
    <w:rsid w:val="00F13337"/>
    <w:rsid w:val="00F13D39"/>
    <w:rsid w:val="00F13FAB"/>
    <w:rsid w:val="00F1426D"/>
    <w:rsid w:val="00F1479A"/>
    <w:rsid w:val="00F15BFB"/>
    <w:rsid w:val="00F16E73"/>
    <w:rsid w:val="00F175B0"/>
    <w:rsid w:val="00F17961"/>
    <w:rsid w:val="00F17AB4"/>
    <w:rsid w:val="00F20432"/>
    <w:rsid w:val="00F204B2"/>
    <w:rsid w:val="00F2172F"/>
    <w:rsid w:val="00F21E99"/>
    <w:rsid w:val="00F22402"/>
    <w:rsid w:val="00F22DCD"/>
    <w:rsid w:val="00F23181"/>
    <w:rsid w:val="00F23579"/>
    <w:rsid w:val="00F240FA"/>
    <w:rsid w:val="00F27837"/>
    <w:rsid w:val="00F32117"/>
    <w:rsid w:val="00F32225"/>
    <w:rsid w:val="00F34364"/>
    <w:rsid w:val="00F35D0B"/>
    <w:rsid w:val="00F37015"/>
    <w:rsid w:val="00F37694"/>
    <w:rsid w:val="00F401F2"/>
    <w:rsid w:val="00F40827"/>
    <w:rsid w:val="00F42647"/>
    <w:rsid w:val="00F42AB5"/>
    <w:rsid w:val="00F435AC"/>
    <w:rsid w:val="00F44545"/>
    <w:rsid w:val="00F448AC"/>
    <w:rsid w:val="00F45091"/>
    <w:rsid w:val="00F45561"/>
    <w:rsid w:val="00F47D8D"/>
    <w:rsid w:val="00F47E3B"/>
    <w:rsid w:val="00F509DD"/>
    <w:rsid w:val="00F50C57"/>
    <w:rsid w:val="00F5281D"/>
    <w:rsid w:val="00F53710"/>
    <w:rsid w:val="00F54F15"/>
    <w:rsid w:val="00F550CB"/>
    <w:rsid w:val="00F56038"/>
    <w:rsid w:val="00F62220"/>
    <w:rsid w:val="00F625FE"/>
    <w:rsid w:val="00F62F57"/>
    <w:rsid w:val="00F63116"/>
    <w:rsid w:val="00F63208"/>
    <w:rsid w:val="00F63417"/>
    <w:rsid w:val="00F63AB6"/>
    <w:rsid w:val="00F63F9F"/>
    <w:rsid w:val="00F64506"/>
    <w:rsid w:val="00F64576"/>
    <w:rsid w:val="00F64F76"/>
    <w:rsid w:val="00F6711C"/>
    <w:rsid w:val="00F67209"/>
    <w:rsid w:val="00F70E3A"/>
    <w:rsid w:val="00F73CE4"/>
    <w:rsid w:val="00F74C48"/>
    <w:rsid w:val="00F74C79"/>
    <w:rsid w:val="00F74F7D"/>
    <w:rsid w:val="00F74FC2"/>
    <w:rsid w:val="00F76159"/>
    <w:rsid w:val="00F773CB"/>
    <w:rsid w:val="00F815AA"/>
    <w:rsid w:val="00F82258"/>
    <w:rsid w:val="00F824B8"/>
    <w:rsid w:val="00F82C9B"/>
    <w:rsid w:val="00F82D4A"/>
    <w:rsid w:val="00F83262"/>
    <w:rsid w:val="00F83528"/>
    <w:rsid w:val="00F8371E"/>
    <w:rsid w:val="00F83CFC"/>
    <w:rsid w:val="00F83FD1"/>
    <w:rsid w:val="00F84294"/>
    <w:rsid w:val="00F858F6"/>
    <w:rsid w:val="00F869CC"/>
    <w:rsid w:val="00F86BE6"/>
    <w:rsid w:val="00F879B7"/>
    <w:rsid w:val="00F9016D"/>
    <w:rsid w:val="00F90484"/>
    <w:rsid w:val="00F90A39"/>
    <w:rsid w:val="00F90D40"/>
    <w:rsid w:val="00F9120C"/>
    <w:rsid w:val="00F91282"/>
    <w:rsid w:val="00F933D6"/>
    <w:rsid w:val="00F94B6C"/>
    <w:rsid w:val="00F96697"/>
    <w:rsid w:val="00F966CA"/>
    <w:rsid w:val="00F969DC"/>
    <w:rsid w:val="00F97BE5"/>
    <w:rsid w:val="00FA015B"/>
    <w:rsid w:val="00FA05E0"/>
    <w:rsid w:val="00FA06D1"/>
    <w:rsid w:val="00FA071B"/>
    <w:rsid w:val="00FA0B9F"/>
    <w:rsid w:val="00FA0D6B"/>
    <w:rsid w:val="00FA10A6"/>
    <w:rsid w:val="00FA1249"/>
    <w:rsid w:val="00FA57F4"/>
    <w:rsid w:val="00FA6F9E"/>
    <w:rsid w:val="00FA716A"/>
    <w:rsid w:val="00FA782A"/>
    <w:rsid w:val="00FA7B7B"/>
    <w:rsid w:val="00FB0A49"/>
    <w:rsid w:val="00FB105E"/>
    <w:rsid w:val="00FB148D"/>
    <w:rsid w:val="00FB17FA"/>
    <w:rsid w:val="00FB28C7"/>
    <w:rsid w:val="00FB2C34"/>
    <w:rsid w:val="00FB576A"/>
    <w:rsid w:val="00FB6A97"/>
    <w:rsid w:val="00FB6D10"/>
    <w:rsid w:val="00FC0206"/>
    <w:rsid w:val="00FC06FD"/>
    <w:rsid w:val="00FC0A7B"/>
    <w:rsid w:val="00FC0C4E"/>
    <w:rsid w:val="00FC0EC9"/>
    <w:rsid w:val="00FC2388"/>
    <w:rsid w:val="00FC2CAE"/>
    <w:rsid w:val="00FC2CB1"/>
    <w:rsid w:val="00FC312D"/>
    <w:rsid w:val="00FC34D2"/>
    <w:rsid w:val="00FC3653"/>
    <w:rsid w:val="00FC3EA9"/>
    <w:rsid w:val="00FC58F2"/>
    <w:rsid w:val="00FC70D0"/>
    <w:rsid w:val="00FD00BF"/>
    <w:rsid w:val="00FD12BC"/>
    <w:rsid w:val="00FD15AA"/>
    <w:rsid w:val="00FD1847"/>
    <w:rsid w:val="00FD30E2"/>
    <w:rsid w:val="00FD3944"/>
    <w:rsid w:val="00FD3B10"/>
    <w:rsid w:val="00FD4E4A"/>
    <w:rsid w:val="00FD52C6"/>
    <w:rsid w:val="00FD5565"/>
    <w:rsid w:val="00FD59A4"/>
    <w:rsid w:val="00FD6314"/>
    <w:rsid w:val="00FD6625"/>
    <w:rsid w:val="00FD6F88"/>
    <w:rsid w:val="00FD7604"/>
    <w:rsid w:val="00FD786F"/>
    <w:rsid w:val="00FD7C26"/>
    <w:rsid w:val="00FE1815"/>
    <w:rsid w:val="00FE1ED5"/>
    <w:rsid w:val="00FE4F47"/>
    <w:rsid w:val="00FE5921"/>
    <w:rsid w:val="00FE6F57"/>
    <w:rsid w:val="00FF0240"/>
    <w:rsid w:val="00FF0669"/>
    <w:rsid w:val="00FF1954"/>
    <w:rsid w:val="00FF41AC"/>
    <w:rsid w:val="00FF44E3"/>
    <w:rsid w:val="00FF4CAF"/>
    <w:rsid w:val="00FF57D2"/>
    <w:rsid w:val="00FF61D1"/>
    <w:rsid w:val="00FF6DE5"/>
    <w:rsid w:val="00FF79A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1" type="callout" idref="#Выноска 1 46"/>
        <o:r id="V:Rule2" type="callout" idref="#Выноска 1 45"/>
        <o:r id="V:Rule3" type="callout" idref="#Выноска 1 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pPr>
        <w:spacing w:after="12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uiPriority="99" w:qFormat="1"/>
    <w:lsdException w:name="heading 8" w:uiPriority="9"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uiPriority="35"/>
    <w:lsdException w:name="table of figures" w:uiPriority="99"/>
    <w:lsdException w:name="endnote reference" w:uiPriority="99"/>
    <w:lsdException w:name="endnote text" w:uiPriority="99"/>
    <w:lsdException w:name="table of authorities" w:uiPriority="99"/>
    <w:lsdException w:name="macro" w:uiPriority="99"/>
    <w:lsdException w:name="List" w:qFormat="1"/>
    <w:lsdException w:name="List 2" w:uiPriority="99" w:qFormat="1"/>
    <w:lsdException w:name="Title" w:semiHidden="0" w:uiPriority="10" w:unhideWhenUsed="0"/>
    <w:lsdException w:name="Default Paragraph Font" w:uiPriority="1"/>
    <w:lsdException w:name="Body Text Indent" w:uiPriority="99"/>
    <w:lsdException w:name="Subtitle" w:semiHidden="0" w:uiPriority="11" w:unhideWhenUsed="0"/>
    <w:lsdException w:name="Hyperlink" w:uiPriority="99"/>
    <w:lsdException w:name="FollowedHyperlink" w:uiPriority="99"/>
    <w:lsdException w:name="Strong" w:semiHidden="0" w:uiPriority="22" w:unhideWhenUsed="0"/>
    <w:lsdException w:name="Emphasis" w:semiHidden="0" w:uiPriority="20" w:unhideWhenUsed="0"/>
    <w:lsdException w:name="HTML Top of Form" w:uiPriority="99"/>
    <w:lsdException w:name="HTML Bottom of Form" w:uiPriority="99"/>
    <w:lsdException w:name="Normal (Web)" w:uiPriority="99"/>
    <w:lsdException w:name="Normal Table"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8">
    <w:name w:val="Normal"/>
    <w:qFormat/>
    <w:rsid w:val="000C7FDB"/>
    <w:pPr>
      <w:spacing w:line="240" w:lineRule="auto"/>
      <w:ind w:firstLine="851"/>
      <w:jc w:val="both"/>
    </w:pPr>
    <w:rPr>
      <w:rFonts w:ascii="Times New Roman" w:eastAsia="Times New Roman" w:hAnsi="Times New Roman"/>
      <w:sz w:val="24"/>
      <w:szCs w:val="24"/>
    </w:rPr>
  </w:style>
  <w:style w:type="paragraph" w:styleId="10">
    <w:name w:val="heading 1"/>
    <w:basedOn w:val="a8"/>
    <w:next w:val="a8"/>
    <w:link w:val="18"/>
    <w:qFormat/>
    <w:rsid w:val="00E077D9"/>
    <w:pPr>
      <w:keepNext/>
      <w:keepLines/>
      <w:pageBreakBefore/>
      <w:numPr>
        <w:numId w:val="47"/>
      </w:numPr>
      <w:tabs>
        <w:tab w:val="left" w:pos="1069"/>
      </w:tabs>
      <w:autoSpaceDE w:val="0"/>
      <w:autoSpaceDN w:val="0"/>
      <w:adjustRightInd w:val="0"/>
      <w:outlineLvl w:val="0"/>
    </w:pPr>
    <w:rPr>
      <w:rFonts w:eastAsia="Microsoft YaHei"/>
      <w:b/>
      <w:noProof/>
      <w:sz w:val="28"/>
      <w:szCs w:val="32"/>
      <w:lang w:eastAsia="en-US"/>
    </w:rPr>
  </w:style>
  <w:style w:type="paragraph" w:styleId="22">
    <w:name w:val="heading 2"/>
    <w:basedOn w:val="10"/>
    <w:next w:val="a8"/>
    <w:link w:val="26"/>
    <w:unhideWhenUsed/>
    <w:qFormat/>
    <w:rsid w:val="00674E5B"/>
    <w:pPr>
      <w:pageBreakBefore w:val="0"/>
      <w:numPr>
        <w:ilvl w:val="1"/>
      </w:numPr>
      <w:tabs>
        <w:tab w:val="clear" w:pos="1069"/>
        <w:tab w:val="left" w:pos="851"/>
        <w:tab w:val="left" w:pos="993"/>
      </w:tabs>
      <w:spacing w:before="120"/>
      <w:outlineLvl w:val="1"/>
    </w:pPr>
    <w:rPr>
      <w:sz w:val="24"/>
      <w:szCs w:val="24"/>
    </w:rPr>
  </w:style>
  <w:style w:type="paragraph" w:styleId="30">
    <w:name w:val="heading 3"/>
    <w:basedOn w:val="a8"/>
    <w:next w:val="a8"/>
    <w:link w:val="33"/>
    <w:uiPriority w:val="99"/>
    <w:unhideWhenUsed/>
    <w:qFormat/>
    <w:rsid w:val="00585B38"/>
    <w:pPr>
      <w:keepNext/>
      <w:keepLines/>
      <w:numPr>
        <w:ilvl w:val="2"/>
        <w:numId w:val="47"/>
      </w:numPr>
      <w:autoSpaceDE w:val="0"/>
      <w:autoSpaceDN w:val="0"/>
      <w:adjustRightInd w:val="0"/>
      <w:spacing w:before="200"/>
      <w:outlineLvl w:val="2"/>
    </w:pPr>
    <w:rPr>
      <w:b/>
      <w:bCs/>
      <w:noProof/>
      <w:lang w:eastAsia="en-US"/>
    </w:rPr>
  </w:style>
  <w:style w:type="paragraph" w:styleId="4">
    <w:name w:val="heading 4"/>
    <w:aliases w:val="Заголовок 4 Знак1 Знак,Заголовок 4 Знак Знак Знак,Дополнительный,Заголовок 4 Знак1 Знак1,Заголовок 4 Знак Знак Знак1,Дополнительный1,Заголовок 4 Знак1 Знак2,Заголовок 4 Знак Знак Знак2,Дополнительный2,Заголовок 4 Знак1 Знак3,Дополнительный3"/>
    <w:basedOn w:val="a8"/>
    <w:next w:val="a8"/>
    <w:link w:val="40"/>
    <w:unhideWhenUsed/>
    <w:rsid w:val="00495B62"/>
    <w:pPr>
      <w:keepNext/>
      <w:keepLines/>
      <w:numPr>
        <w:ilvl w:val="3"/>
        <w:numId w:val="47"/>
      </w:numPr>
      <w:autoSpaceDE w:val="0"/>
      <w:autoSpaceDN w:val="0"/>
      <w:adjustRightInd w:val="0"/>
      <w:spacing w:before="40"/>
      <w:outlineLvl w:val="3"/>
    </w:pPr>
    <w:rPr>
      <w:rFonts w:ascii="Calibri Light" w:hAnsi="Calibri Light"/>
      <w:i/>
      <w:iCs/>
      <w:noProof/>
      <w:color w:val="2E74B5"/>
      <w:szCs w:val="22"/>
      <w:lang w:eastAsia="en-US"/>
    </w:rPr>
  </w:style>
  <w:style w:type="paragraph" w:styleId="5">
    <w:name w:val="heading 5"/>
    <w:basedOn w:val="a8"/>
    <w:next w:val="a8"/>
    <w:link w:val="50"/>
    <w:unhideWhenUsed/>
    <w:rsid w:val="00FF41AC"/>
    <w:pPr>
      <w:keepNext/>
      <w:keepLines/>
      <w:autoSpaceDE w:val="0"/>
      <w:autoSpaceDN w:val="0"/>
      <w:adjustRightInd w:val="0"/>
      <w:spacing w:before="200"/>
      <w:outlineLvl w:val="4"/>
    </w:pPr>
    <w:rPr>
      <w:rFonts w:ascii="Calibri Light" w:hAnsi="Calibri Light"/>
      <w:noProof/>
      <w:color w:val="1F4D78"/>
      <w:lang w:eastAsia="en-US"/>
    </w:rPr>
  </w:style>
  <w:style w:type="paragraph" w:styleId="60">
    <w:name w:val="heading 6"/>
    <w:basedOn w:val="a8"/>
    <w:next w:val="a8"/>
    <w:link w:val="61"/>
    <w:unhideWhenUsed/>
    <w:rsid w:val="00FF41AC"/>
    <w:pPr>
      <w:keepNext/>
      <w:keepLines/>
      <w:autoSpaceDE w:val="0"/>
      <w:autoSpaceDN w:val="0"/>
      <w:adjustRightInd w:val="0"/>
      <w:spacing w:before="200"/>
      <w:outlineLvl w:val="5"/>
    </w:pPr>
    <w:rPr>
      <w:rFonts w:ascii="Calibri Light" w:hAnsi="Calibri Light"/>
      <w:i/>
      <w:iCs/>
      <w:noProof/>
      <w:color w:val="1F4D78"/>
      <w:lang w:eastAsia="en-US"/>
    </w:rPr>
  </w:style>
  <w:style w:type="paragraph" w:styleId="7">
    <w:name w:val="heading 7"/>
    <w:basedOn w:val="a8"/>
    <w:next w:val="a8"/>
    <w:link w:val="70"/>
    <w:unhideWhenUsed/>
    <w:rsid w:val="00FF41AC"/>
    <w:pPr>
      <w:keepNext/>
      <w:keepLines/>
      <w:numPr>
        <w:ilvl w:val="6"/>
        <w:numId w:val="47"/>
      </w:numPr>
      <w:autoSpaceDE w:val="0"/>
      <w:autoSpaceDN w:val="0"/>
      <w:adjustRightInd w:val="0"/>
      <w:spacing w:before="200"/>
      <w:outlineLvl w:val="6"/>
    </w:pPr>
    <w:rPr>
      <w:rFonts w:ascii="Calibri Light" w:hAnsi="Calibri Light"/>
      <w:i/>
      <w:iCs/>
      <w:noProof/>
      <w:color w:val="404040"/>
      <w:lang w:eastAsia="en-US"/>
    </w:rPr>
  </w:style>
  <w:style w:type="paragraph" w:styleId="8">
    <w:name w:val="heading 8"/>
    <w:basedOn w:val="a8"/>
    <w:next w:val="a8"/>
    <w:link w:val="80"/>
    <w:uiPriority w:val="9"/>
    <w:unhideWhenUsed/>
    <w:qFormat/>
    <w:rsid w:val="00FF41AC"/>
    <w:pPr>
      <w:keepNext/>
      <w:keepLines/>
      <w:numPr>
        <w:ilvl w:val="7"/>
        <w:numId w:val="47"/>
      </w:numPr>
      <w:autoSpaceDE w:val="0"/>
      <w:autoSpaceDN w:val="0"/>
      <w:adjustRightInd w:val="0"/>
      <w:spacing w:before="200"/>
      <w:outlineLvl w:val="7"/>
    </w:pPr>
    <w:rPr>
      <w:rFonts w:ascii="Calibri Light" w:hAnsi="Calibri Light"/>
      <w:noProof/>
      <w:color w:val="404040"/>
      <w:sz w:val="20"/>
      <w:szCs w:val="20"/>
      <w:lang w:eastAsia="en-US"/>
    </w:rPr>
  </w:style>
  <w:style w:type="paragraph" w:styleId="9">
    <w:name w:val="heading 9"/>
    <w:basedOn w:val="a8"/>
    <w:next w:val="a8"/>
    <w:link w:val="90"/>
    <w:uiPriority w:val="9"/>
    <w:unhideWhenUsed/>
    <w:qFormat/>
    <w:rsid w:val="00FF41AC"/>
    <w:pPr>
      <w:keepNext/>
      <w:keepLines/>
      <w:numPr>
        <w:ilvl w:val="8"/>
        <w:numId w:val="47"/>
      </w:numPr>
      <w:autoSpaceDE w:val="0"/>
      <w:autoSpaceDN w:val="0"/>
      <w:adjustRightInd w:val="0"/>
      <w:spacing w:before="200"/>
      <w:outlineLvl w:val="8"/>
    </w:pPr>
    <w:rPr>
      <w:rFonts w:ascii="Calibri Light" w:hAnsi="Calibri Light"/>
      <w:i/>
      <w:iCs/>
      <w:noProof/>
      <w:color w:val="404040"/>
      <w:sz w:val="20"/>
      <w:szCs w:val="20"/>
      <w:lang w:eastAsia="en-US"/>
    </w:rPr>
  </w:style>
  <w:style w:type="character" w:default="1" w:styleId="a9">
    <w:name w:val="Default Paragraph Font"/>
    <w:uiPriority w:val="1"/>
    <w:semiHidden/>
    <w:unhideWhenUsed/>
  </w:style>
  <w:style w:type="table" w:default="1" w:styleId="aa">
    <w:name w:val="Normal Table"/>
    <w:uiPriority w:val="99"/>
    <w:semiHidden/>
    <w:unhideWhenUsed/>
    <w:qFormat/>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8">
    <w:name w:val="Заголовок 1 Знак"/>
    <w:link w:val="10"/>
    <w:rsid w:val="00E077D9"/>
    <w:rPr>
      <w:rFonts w:ascii="Times New Roman" w:eastAsia="Microsoft YaHei" w:hAnsi="Times New Roman"/>
      <w:b/>
      <w:noProof/>
      <w:sz w:val="28"/>
      <w:szCs w:val="32"/>
      <w:lang w:eastAsia="en-US"/>
    </w:rPr>
  </w:style>
  <w:style w:type="character" w:styleId="ac">
    <w:name w:val="Hyperlink"/>
    <w:uiPriority w:val="99"/>
    <w:unhideWhenUsed/>
    <w:rsid w:val="001F08AF"/>
    <w:rPr>
      <w:color w:val="0000FF"/>
      <w:u w:val="single"/>
    </w:rPr>
  </w:style>
  <w:style w:type="paragraph" w:styleId="27">
    <w:name w:val="toc 2"/>
    <w:basedOn w:val="a8"/>
    <w:next w:val="a8"/>
    <w:autoRedefine/>
    <w:uiPriority w:val="39"/>
    <w:unhideWhenUsed/>
    <w:rsid w:val="005D469C"/>
    <w:pPr>
      <w:tabs>
        <w:tab w:val="left" w:pos="426"/>
        <w:tab w:val="right" w:leader="dot" w:pos="10045"/>
      </w:tabs>
      <w:autoSpaceDE w:val="0"/>
      <w:autoSpaceDN w:val="0"/>
      <w:adjustRightInd w:val="0"/>
      <w:ind w:left="142" w:hanging="142"/>
      <w:outlineLvl w:val="1"/>
    </w:pPr>
    <w:rPr>
      <w:rFonts w:eastAsia="Calibri"/>
      <w:noProof/>
      <w:szCs w:val="22"/>
      <w:lang w:eastAsia="en-US"/>
    </w:rPr>
  </w:style>
  <w:style w:type="paragraph" w:styleId="34">
    <w:name w:val="toc 3"/>
    <w:basedOn w:val="a8"/>
    <w:next w:val="a8"/>
    <w:autoRedefine/>
    <w:uiPriority w:val="39"/>
    <w:unhideWhenUsed/>
    <w:rsid w:val="001179A7"/>
    <w:pPr>
      <w:tabs>
        <w:tab w:val="left" w:pos="709"/>
        <w:tab w:val="left" w:pos="851"/>
        <w:tab w:val="right" w:leader="dot" w:pos="9911"/>
      </w:tabs>
      <w:autoSpaceDE w:val="0"/>
      <w:autoSpaceDN w:val="0"/>
      <w:adjustRightInd w:val="0"/>
      <w:ind w:left="284" w:hanging="142"/>
      <w:jc w:val="left"/>
      <w:outlineLvl w:val="2"/>
    </w:pPr>
    <w:rPr>
      <w:noProof/>
      <w:szCs w:val="22"/>
    </w:rPr>
  </w:style>
  <w:style w:type="paragraph" w:styleId="ad">
    <w:name w:val="header"/>
    <w:aliases w:val=" Знак10 Знак, Знак10 Знак1, Знак10 Знак2, Знак10 Знак3, Знак10 Знак4, Знак10 Знак6, Знак10 Знак11, Знак10 Знак21, Знак10 Знак31, Знак10 Знак41, Знак10 Знак12, Знак10 Знак22, Знак10 Знак32, Знак10 Знак42, Знак10 Знак61, Знак10 Знак111"/>
    <w:basedOn w:val="a8"/>
    <w:link w:val="ae"/>
    <w:uiPriority w:val="99"/>
    <w:unhideWhenUsed/>
    <w:rsid w:val="001F08AF"/>
    <w:pPr>
      <w:tabs>
        <w:tab w:val="center" w:pos="4677"/>
        <w:tab w:val="right" w:pos="9355"/>
      </w:tabs>
      <w:autoSpaceDE w:val="0"/>
      <w:autoSpaceDN w:val="0"/>
      <w:adjustRightInd w:val="0"/>
      <w:ind w:firstLine="709"/>
    </w:pPr>
    <w:rPr>
      <w:rFonts w:eastAsia="Calibri"/>
      <w:szCs w:val="20"/>
      <w:lang w:eastAsia="en-US"/>
    </w:rPr>
  </w:style>
  <w:style w:type="character" w:customStyle="1" w:styleId="ae">
    <w:name w:val="Верхний колонтитул Знак"/>
    <w:aliases w:val=" Знак10 Знак Знак, Знак10 Знак1 Знак, Знак10 Знак2 Знак, Знак10 Знак3 Знак, Знак10 Знак4 Знак, Знак10 Знак6 Знак, Знак10 Знак11 Знак, Знак10 Знак21 Знак, Знак10 Знак31 Знак, Знак10 Знак41 Знак, Знак10 Знак12 Знак"/>
    <w:link w:val="ad"/>
    <w:uiPriority w:val="99"/>
    <w:rsid w:val="001F08AF"/>
    <w:rPr>
      <w:rFonts w:ascii="Times New Roman" w:hAnsi="Times New Roman"/>
      <w:sz w:val="24"/>
    </w:rPr>
  </w:style>
  <w:style w:type="paragraph" w:styleId="af">
    <w:name w:val="footer"/>
    <w:aliases w:val="Знак2"/>
    <w:basedOn w:val="a8"/>
    <w:link w:val="af0"/>
    <w:uiPriority w:val="99"/>
    <w:unhideWhenUsed/>
    <w:rsid w:val="001F08AF"/>
    <w:pPr>
      <w:tabs>
        <w:tab w:val="center" w:pos="4677"/>
        <w:tab w:val="right" w:pos="9355"/>
      </w:tabs>
      <w:autoSpaceDE w:val="0"/>
      <w:autoSpaceDN w:val="0"/>
      <w:adjustRightInd w:val="0"/>
      <w:ind w:firstLine="709"/>
    </w:pPr>
    <w:rPr>
      <w:rFonts w:eastAsia="Calibri"/>
      <w:szCs w:val="20"/>
      <w:lang w:eastAsia="en-US"/>
    </w:rPr>
  </w:style>
  <w:style w:type="character" w:customStyle="1" w:styleId="af0">
    <w:name w:val="Нижний колонтитул Знак"/>
    <w:aliases w:val="Знак2 Знак"/>
    <w:link w:val="af"/>
    <w:uiPriority w:val="99"/>
    <w:rsid w:val="001F08AF"/>
    <w:rPr>
      <w:rFonts w:ascii="Times New Roman" w:hAnsi="Times New Roman"/>
      <w:sz w:val="24"/>
    </w:rPr>
  </w:style>
  <w:style w:type="paragraph" w:styleId="af1">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Основной текст Знак Знак Знак Знак Знак Знак Знак Знак Знак"/>
    <w:basedOn w:val="a8"/>
    <w:link w:val="af2"/>
    <w:rsid w:val="006A08F9"/>
    <w:pPr>
      <w:autoSpaceDE w:val="0"/>
      <w:autoSpaceDN w:val="0"/>
      <w:adjustRightInd w:val="0"/>
      <w:ind w:firstLine="709"/>
    </w:pPr>
    <w:rPr>
      <w:lang w:eastAsia="en-US"/>
    </w:rPr>
  </w:style>
  <w:style w:type="character" w:customStyle="1" w:styleId="af2">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
    <w:link w:val="af1"/>
    <w:rsid w:val="006A08F9"/>
    <w:rPr>
      <w:rFonts w:ascii="Times New Roman" w:eastAsia="Times New Roman" w:hAnsi="Times New Roman"/>
      <w:sz w:val="24"/>
      <w:szCs w:val="24"/>
    </w:rPr>
  </w:style>
  <w:style w:type="paragraph" w:customStyle="1" w:styleId="ConsPlusNormal">
    <w:name w:val="ConsPlusNormal"/>
    <w:link w:val="ConsPlusNormal0"/>
    <w:uiPriority w:val="99"/>
    <w:rsid w:val="00867561"/>
    <w:pPr>
      <w:widowControl w:val="0"/>
      <w:autoSpaceDE w:val="0"/>
      <w:autoSpaceDN w:val="0"/>
      <w:adjustRightInd w:val="0"/>
    </w:pPr>
    <w:rPr>
      <w:rFonts w:ascii="Arial" w:eastAsia="Times New Roman" w:hAnsi="Arial" w:cs="Arial"/>
    </w:rPr>
  </w:style>
  <w:style w:type="character" w:customStyle="1" w:styleId="26">
    <w:name w:val="Заголовок 2 Знак"/>
    <w:link w:val="22"/>
    <w:rsid w:val="00674E5B"/>
    <w:rPr>
      <w:rFonts w:ascii="Times New Roman" w:eastAsia="Microsoft YaHei" w:hAnsi="Times New Roman"/>
      <w:b/>
      <w:noProof/>
      <w:sz w:val="24"/>
      <w:szCs w:val="24"/>
      <w:lang w:eastAsia="en-US"/>
    </w:rPr>
  </w:style>
  <w:style w:type="paragraph" w:styleId="af3">
    <w:name w:val="List Paragraph"/>
    <w:basedOn w:val="a8"/>
    <w:link w:val="af4"/>
    <w:uiPriority w:val="1"/>
    <w:qFormat/>
    <w:rsid w:val="00E85CED"/>
    <w:pPr>
      <w:autoSpaceDE w:val="0"/>
      <w:autoSpaceDN w:val="0"/>
      <w:adjustRightInd w:val="0"/>
      <w:ind w:left="720" w:firstLine="709"/>
      <w:contextualSpacing/>
    </w:pPr>
    <w:rPr>
      <w:rFonts w:eastAsia="Calibri"/>
      <w:noProof/>
      <w:szCs w:val="22"/>
      <w:lang w:eastAsia="en-US"/>
    </w:rPr>
  </w:style>
  <w:style w:type="paragraph" w:styleId="af5">
    <w:name w:val="TOC Heading"/>
    <w:basedOn w:val="10"/>
    <w:next w:val="a8"/>
    <w:uiPriority w:val="39"/>
    <w:unhideWhenUsed/>
    <w:rsid w:val="005C0C9D"/>
    <w:pPr>
      <w:tabs>
        <w:tab w:val="clear" w:pos="1069"/>
      </w:tabs>
      <w:spacing w:line="259" w:lineRule="auto"/>
      <w:jc w:val="left"/>
      <w:outlineLvl w:val="9"/>
    </w:pPr>
    <w:rPr>
      <w:rFonts w:ascii="Calibri Light" w:hAnsi="Calibri Light"/>
      <w:sz w:val="32"/>
      <w:lang w:eastAsia="ru-RU"/>
    </w:rPr>
  </w:style>
  <w:style w:type="paragraph" w:styleId="19">
    <w:name w:val="toc 1"/>
    <w:basedOn w:val="a8"/>
    <w:next w:val="a8"/>
    <w:autoRedefine/>
    <w:uiPriority w:val="39"/>
    <w:unhideWhenUsed/>
    <w:qFormat/>
    <w:rsid w:val="001179A7"/>
    <w:pPr>
      <w:tabs>
        <w:tab w:val="left" w:pos="284"/>
        <w:tab w:val="left" w:pos="1320"/>
        <w:tab w:val="right" w:leader="dot" w:pos="9923"/>
      </w:tabs>
      <w:spacing w:before="120"/>
      <w:ind w:firstLine="0"/>
      <w:jc w:val="left"/>
    </w:pPr>
    <w:rPr>
      <w:rFonts w:eastAsia="Calibri"/>
      <w:b/>
      <w:noProof/>
      <w:szCs w:val="22"/>
      <w:lang w:eastAsia="en-US"/>
    </w:rPr>
  </w:style>
  <w:style w:type="paragraph" w:customStyle="1" w:styleId="a2">
    <w:name w:val="перечисление"/>
    <w:basedOn w:val="a8"/>
    <w:link w:val="af6"/>
    <w:qFormat/>
    <w:rsid w:val="00035517"/>
    <w:pPr>
      <w:numPr>
        <w:numId w:val="45"/>
      </w:numPr>
      <w:autoSpaceDE w:val="0"/>
      <w:autoSpaceDN w:val="0"/>
      <w:adjustRightInd w:val="0"/>
    </w:pPr>
    <w:rPr>
      <w:rFonts w:eastAsia="Calibri"/>
      <w:noProof/>
      <w:szCs w:val="22"/>
      <w:lang w:eastAsia="en-US"/>
    </w:rPr>
  </w:style>
  <w:style w:type="table" w:styleId="af7">
    <w:name w:val="Table Grid"/>
    <w:basedOn w:val="aa"/>
    <w:uiPriority w:val="59"/>
    <w:rsid w:val="00C06B3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rsid w:val="00B952BC"/>
    <w:rPr>
      <w:rFonts w:ascii="Arial" w:eastAsia="Times New Roman" w:hAnsi="Arial" w:cs="Arial"/>
      <w:lang w:val="ru-RU" w:eastAsia="ru-RU" w:bidi="ar-SA"/>
    </w:rPr>
  </w:style>
  <w:style w:type="character" w:customStyle="1" w:styleId="af6">
    <w:name w:val="перечисление Знак"/>
    <w:link w:val="a2"/>
    <w:rsid w:val="00035517"/>
    <w:rPr>
      <w:rFonts w:ascii="Times New Roman" w:hAnsi="Times New Roman"/>
      <w:noProof/>
      <w:sz w:val="24"/>
      <w:szCs w:val="22"/>
      <w:lang w:eastAsia="en-US"/>
    </w:rPr>
  </w:style>
  <w:style w:type="paragraph" w:customStyle="1" w:styleId="listparagraph">
    <w:name w:val="listparagraph"/>
    <w:basedOn w:val="a8"/>
    <w:rsid w:val="000F3CCA"/>
    <w:pPr>
      <w:autoSpaceDE w:val="0"/>
      <w:autoSpaceDN w:val="0"/>
      <w:adjustRightInd w:val="0"/>
      <w:spacing w:before="100" w:beforeAutospacing="1" w:after="100" w:afterAutospacing="1"/>
    </w:pPr>
    <w:rPr>
      <w:noProof/>
    </w:rPr>
  </w:style>
  <w:style w:type="character" w:customStyle="1" w:styleId="apple-converted-space">
    <w:name w:val="apple-converted-space"/>
    <w:basedOn w:val="a9"/>
    <w:rsid w:val="000F3CCA"/>
  </w:style>
  <w:style w:type="paragraph" w:customStyle="1" w:styleId="1a">
    <w:name w:val="Обычный1"/>
    <w:basedOn w:val="a8"/>
    <w:rsid w:val="00C32676"/>
    <w:pPr>
      <w:autoSpaceDE w:val="0"/>
      <w:autoSpaceDN w:val="0"/>
      <w:adjustRightInd w:val="0"/>
      <w:spacing w:before="100" w:beforeAutospacing="1" w:after="100" w:afterAutospacing="1"/>
    </w:pPr>
    <w:rPr>
      <w:noProof/>
    </w:rPr>
  </w:style>
  <w:style w:type="paragraph" w:styleId="28">
    <w:name w:val="Body Text Indent 2"/>
    <w:basedOn w:val="a8"/>
    <w:link w:val="29"/>
    <w:unhideWhenUsed/>
    <w:rsid w:val="00D61E95"/>
    <w:pPr>
      <w:autoSpaceDE w:val="0"/>
      <w:autoSpaceDN w:val="0"/>
      <w:adjustRightInd w:val="0"/>
      <w:spacing w:line="480" w:lineRule="auto"/>
      <w:ind w:left="283" w:firstLine="709"/>
    </w:pPr>
    <w:rPr>
      <w:rFonts w:eastAsia="Calibri"/>
      <w:szCs w:val="20"/>
      <w:lang w:eastAsia="en-US"/>
    </w:rPr>
  </w:style>
  <w:style w:type="character" w:customStyle="1" w:styleId="29">
    <w:name w:val="Основной текст с отступом 2 Знак"/>
    <w:link w:val="28"/>
    <w:rsid w:val="00D61E95"/>
    <w:rPr>
      <w:rFonts w:ascii="Times New Roman" w:hAnsi="Times New Roman"/>
      <w:sz w:val="24"/>
    </w:rPr>
  </w:style>
  <w:style w:type="character" w:styleId="af8">
    <w:name w:val="page number"/>
    <w:rsid w:val="00D61E95"/>
    <w:rPr>
      <w:rFonts w:cs="Times New Roman"/>
    </w:rPr>
  </w:style>
  <w:style w:type="paragraph" w:customStyle="1" w:styleId="Style8">
    <w:name w:val="Style8"/>
    <w:basedOn w:val="a8"/>
    <w:rsid w:val="00D61E95"/>
    <w:pPr>
      <w:widowControl w:val="0"/>
      <w:suppressAutoHyphens/>
      <w:autoSpaceDE w:val="0"/>
      <w:autoSpaceDN w:val="0"/>
      <w:adjustRightInd w:val="0"/>
      <w:textAlignment w:val="baseline"/>
    </w:pPr>
    <w:rPr>
      <w:rFonts w:eastAsia="Arial Unicode MS"/>
      <w:noProof/>
      <w:kern w:val="3"/>
      <w:lang w:eastAsia="zh-CN" w:bidi="hi-IN"/>
    </w:rPr>
  </w:style>
  <w:style w:type="paragraph" w:customStyle="1" w:styleId="Standard">
    <w:name w:val="Standard"/>
    <w:link w:val="Standard0"/>
    <w:rsid w:val="00F96697"/>
    <w:pPr>
      <w:widowControl w:val="0"/>
      <w:suppressAutoHyphens/>
      <w:autoSpaceDE w:val="0"/>
      <w:autoSpaceDN w:val="0"/>
      <w:textAlignment w:val="baseline"/>
    </w:pPr>
    <w:rPr>
      <w:rFonts w:ascii="Times New Roman" w:eastAsia="Arial Unicode MS" w:hAnsi="Times New Roman"/>
      <w:kern w:val="3"/>
      <w:sz w:val="24"/>
      <w:szCs w:val="24"/>
      <w:lang w:eastAsia="zh-CN" w:bidi="hi-IN"/>
    </w:rPr>
  </w:style>
  <w:style w:type="paragraph" w:styleId="af9">
    <w:name w:val="Title"/>
    <w:basedOn w:val="Standard"/>
    <w:next w:val="Textbody"/>
    <w:link w:val="afa"/>
    <w:uiPriority w:val="10"/>
    <w:rsid w:val="00F96697"/>
    <w:pPr>
      <w:keepNext/>
      <w:spacing w:before="240"/>
    </w:pPr>
    <w:rPr>
      <w:rFonts w:ascii="Arial" w:hAnsi="Arial" w:cs="Mangal"/>
      <w:sz w:val="28"/>
      <w:szCs w:val="28"/>
    </w:rPr>
  </w:style>
  <w:style w:type="character" w:customStyle="1" w:styleId="afa">
    <w:name w:val="Название Знак"/>
    <w:link w:val="af9"/>
    <w:uiPriority w:val="10"/>
    <w:rsid w:val="00F96697"/>
    <w:rPr>
      <w:rFonts w:ascii="Arial" w:eastAsia="Arial Unicode MS" w:hAnsi="Arial" w:cs="Mangal"/>
      <w:kern w:val="3"/>
      <w:sz w:val="28"/>
      <w:szCs w:val="28"/>
      <w:lang w:eastAsia="zh-CN" w:bidi="hi-IN"/>
    </w:rPr>
  </w:style>
  <w:style w:type="paragraph" w:customStyle="1" w:styleId="Textbody">
    <w:name w:val="Text body"/>
    <w:basedOn w:val="Standard"/>
    <w:rsid w:val="00F96697"/>
  </w:style>
  <w:style w:type="paragraph" w:styleId="afb">
    <w:name w:val="Subtitle"/>
    <w:basedOn w:val="WW-Title"/>
    <w:next w:val="Textbody"/>
    <w:link w:val="afc"/>
    <w:uiPriority w:val="11"/>
    <w:rsid w:val="00F96697"/>
    <w:pPr>
      <w:jc w:val="center"/>
    </w:pPr>
    <w:rPr>
      <w:i/>
      <w:iCs/>
    </w:rPr>
  </w:style>
  <w:style w:type="character" w:customStyle="1" w:styleId="afc">
    <w:name w:val="Подзаголовок Знак"/>
    <w:link w:val="afb"/>
    <w:uiPriority w:val="11"/>
    <w:rsid w:val="00F96697"/>
    <w:rPr>
      <w:rFonts w:ascii="Arial" w:eastAsia="Arial Unicode MS" w:hAnsi="Arial" w:cs="Arial"/>
      <w:i/>
      <w:iCs/>
      <w:kern w:val="3"/>
      <w:sz w:val="28"/>
      <w:szCs w:val="28"/>
      <w:lang w:eastAsia="zh-CN" w:bidi="hi-IN"/>
    </w:rPr>
  </w:style>
  <w:style w:type="paragraph" w:styleId="afd">
    <w:name w:val="List"/>
    <w:basedOn w:val="32"/>
    <w:link w:val="afe"/>
    <w:qFormat/>
    <w:rsid w:val="00E2562D"/>
    <w:pPr>
      <w:tabs>
        <w:tab w:val="clear" w:pos="993"/>
        <w:tab w:val="left" w:pos="851"/>
      </w:tabs>
      <w:ind w:left="0" w:firstLine="567"/>
    </w:pPr>
  </w:style>
  <w:style w:type="paragraph" w:styleId="aff">
    <w:name w:val="caption"/>
    <w:aliases w:val="Знак11,Таблица - Название объекта,!! Object Novogor !!,Caption Char,Caption Char1 Char1 Char Char,Caption Char Char2 Char1 Char Char,Caption Char Char Char Char Char1 Char1 Char Char1 Char,Caption Char Char Char1 Char Char Char"/>
    <w:basedOn w:val="Standard"/>
    <w:link w:val="aff0"/>
    <w:uiPriority w:val="35"/>
    <w:rsid w:val="00F96697"/>
    <w:pPr>
      <w:spacing w:before="120"/>
    </w:pPr>
    <w:rPr>
      <w:rFonts w:cs="Mangal"/>
      <w:i/>
      <w:iCs/>
    </w:rPr>
  </w:style>
  <w:style w:type="paragraph" w:customStyle="1" w:styleId="Index">
    <w:name w:val="Index"/>
    <w:basedOn w:val="Standard"/>
    <w:rsid w:val="00F96697"/>
    <w:pPr>
      <w:suppressLineNumbers/>
    </w:pPr>
    <w:rPr>
      <w:rFonts w:cs="Mangal"/>
    </w:rPr>
  </w:style>
  <w:style w:type="paragraph" w:customStyle="1" w:styleId="Indexuser">
    <w:name w:val="Index (user)"/>
    <w:basedOn w:val="Standard"/>
    <w:rsid w:val="00F96697"/>
    <w:rPr>
      <w:rFonts w:cs="Mangal"/>
    </w:rPr>
  </w:style>
  <w:style w:type="paragraph" w:customStyle="1" w:styleId="Titleuser">
    <w:name w:val="Title (user)"/>
    <w:basedOn w:val="Standard"/>
    <w:next w:val="Textbody"/>
    <w:rsid w:val="00F96697"/>
    <w:pPr>
      <w:keepNext/>
      <w:spacing w:before="240"/>
    </w:pPr>
    <w:rPr>
      <w:rFonts w:ascii="Arial" w:hAnsi="Arial" w:cs="Arial"/>
      <w:sz w:val="28"/>
      <w:szCs w:val="28"/>
    </w:rPr>
  </w:style>
  <w:style w:type="paragraph" w:customStyle="1" w:styleId="WW-Title">
    <w:name w:val="WW-Title"/>
    <w:basedOn w:val="Standard"/>
    <w:next w:val="Textbody"/>
    <w:rsid w:val="00F96697"/>
    <w:pPr>
      <w:keepNext/>
      <w:spacing w:before="240"/>
    </w:pPr>
    <w:rPr>
      <w:rFonts w:ascii="Arial" w:hAnsi="Arial" w:cs="Arial"/>
      <w:sz w:val="28"/>
      <w:szCs w:val="28"/>
    </w:rPr>
  </w:style>
  <w:style w:type="paragraph" w:customStyle="1" w:styleId="WW-caption">
    <w:name w:val="WW-caption"/>
    <w:basedOn w:val="Standard"/>
    <w:rsid w:val="00F96697"/>
    <w:pPr>
      <w:spacing w:before="120"/>
    </w:pPr>
    <w:rPr>
      <w:i/>
      <w:iCs/>
    </w:rPr>
  </w:style>
  <w:style w:type="paragraph" w:customStyle="1" w:styleId="WW-Index">
    <w:name w:val="WW-Index"/>
    <w:basedOn w:val="Standard"/>
    <w:rsid w:val="00F96697"/>
  </w:style>
  <w:style w:type="paragraph" w:customStyle="1" w:styleId="WW-Title1">
    <w:name w:val="WW-Title1"/>
    <w:basedOn w:val="Standard"/>
    <w:next w:val="Textbody"/>
    <w:rsid w:val="00F96697"/>
    <w:pPr>
      <w:keepNext/>
      <w:spacing w:before="240"/>
    </w:pPr>
    <w:rPr>
      <w:rFonts w:ascii="Arial" w:hAnsi="Arial" w:cs="Arial"/>
      <w:sz w:val="28"/>
      <w:szCs w:val="28"/>
    </w:rPr>
  </w:style>
  <w:style w:type="paragraph" w:customStyle="1" w:styleId="WW-caption1">
    <w:name w:val="WW-caption1"/>
    <w:basedOn w:val="Standard"/>
    <w:rsid w:val="00F96697"/>
    <w:pPr>
      <w:spacing w:before="120"/>
    </w:pPr>
    <w:rPr>
      <w:i/>
      <w:iCs/>
    </w:rPr>
  </w:style>
  <w:style w:type="paragraph" w:customStyle="1" w:styleId="WW-Index1">
    <w:name w:val="WW-Index1"/>
    <w:basedOn w:val="Standard"/>
    <w:rsid w:val="00F96697"/>
  </w:style>
  <w:style w:type="paragraph" w:customStyle="1" w:styleId="WW-Title11">
    <w:name w:val="WW-Title11"/>
    <w:basedOn w:val="Standard"/>
    <w:next w:val="Textbody"/>
    <w:rsid w:val="00F96697"/>
    <w:pPr>
      <w:keepNext/>
      <w:spacing w:before="240"/>
    </w:pPr>
    <w:rPr>
      <w:rFonts w:ascii="Arial" w:hAnsi="Arial" w:cs="Arial"/>
      <w:sz w:val="28"/>
      <w:szCs w:val="28"/>
    </w:rPr>
  </w:style>
  <w:style w:type="paragraph" w:customStyle="1" w:styleId="WW-caption11">
    <w:name w:val="WW-caption11"/>
    <w:basedOn w:val="Standard"/>
    <w:rsid w:val="00F96697"/>
    <w:pPr>
      <w:spacing w:before="120"/>
    </w:pPr>
    <w:rPr>
      <w:i/>
      <w:iCs/>
    </w:rPr>
  </w:style>
  <w:style w:type="paragraph" w:customStyle="1" w:styleId="WW-Index11">
    <w:name w:val="WW-Index11"/>
    <w:basedOn w:val="Standard"/>
    <w:rsid w:val="00F96697"/>
  </w:style>
  <w:style w:type="paragraph" w:customStyle="1" w:styleId="WW-Title111">
    <w:name w:val="WW-Title111"/>
    <w:basedOn w:val="Standard"/>
    <w:next w:val="Textbody"/>
    <w:rsid w:val="00F96697"/>
    <w:pPr>
      <w:keepNext/>
      <w:spacing w:before="240"/>
    </w:pPr>
    <w:rPr>
      <w:rFonts w:ascii="Arial" w:hAnsi="Arial" w:cs="Arial"/>
      <w:sz w:val="28"/>
      <w:szCs w:val="28"/>
    </w:rPr>
  </w:style>
  <w:style w:type="paragraph" w:customStyle="1" w:styleId="WW-caption111">
    <w:name w:val="WW-caption111"/>
    <w:basedOn w:val="Standard"/>
    <w:rsid w:val="00F96697"/>
    <w:pPr>
      <w:spacing w:before="120"/>
    </w:pPr>
    <w:rPr>
      <w:i/>
      <w:iCs/>
    </w:rPr>
  </w:style>
  <w:style w:type="paragraph" w:customStyle="1" w:styleId="WW-Index111">
    <w:name w:val="WW-Index111"/>
    <w:basedOn w:val="Standard"/>
    <w:rsid w:val="00F96697"/>
  </w:style>
  <w:style w:type="paragraph" w:customStyle="1" w:styleId="WW-Title1111">
    <w:name w:val="WW-Title1111"/>
    <w:basedOn w:val="Standard"/>
    <w:next w:val="Textbody"/>
    <w:rsid w:val="00F96697"/>
    <w:pPr>
      <w:keepNext/>
      <w:spacing w:before="240"/>
    </w:pPr>
    <w:rPr>
      <w:rFonts w:ascii="Arial" w:hAnsi="Arial" w:cs="Arial"/>
      <w:sz w:val="28"/>
      <w:szCs w:val="28"/>
    </w:rPr>
  </w:style>
  <w:style w:type="paragraph" w:customStyle="1" w:styleId="WW-caption1111">
    <w:name w:val="WW-caption1111"/>
    <w:basedOn w:val="Standard"/>
    <w:rsid w:val="00F96697"/>
    <w:pPr>
      <w:spacing w:before="120"/>
    </w:pPr>
    <w:rPr>
      <w:i/>
      <w:iCs/>
    </w:rPr>
  </w:style>
  <w:style w:type="paragraph" w:customStyle="1" w:styleId="WW-Index1111">
    <w:name w:val="WW-Index1111"/>
    <w:basedOn w:val="Standard"/>
    <w:rsid w:val="00F96697"/>
  </w:style>
  <w:style w:type="paragraph" w:customStyle="1" w:styleId="WW-caption11111">
    <w:name w:val="WW-caption11111"/>
    <w:basedOn w:val="Standard"/>
    <w:rsid w:val="00F96697"/>
    <w:pPr>
      <w:spacing w:before="120"/>
    </w:pPr>
    <w:rPr>
      <w:i/>
      <w:iCs/>
    </w:rPr>
  </w:style>
  <w:style w:type="paragraph" w:customStyle="1" w:styleId="WW-Index11111">
    <w:name w:val="WW-Index11111"/>
    <w:basedOn w:val="Standard"/>
    <w:rsid w:val="00F96697"/>
  </w:style>
  <w:style w:type="paragraph" w:customStyle="1" w:styleId="WW-Title11111">
    <w:name w:val="WW-Title11111"/>
    <w:basedOn w:val="Standard"/>
    <w:next w:val="Textbody"/>
    <w:rsid w:val="00F96697"/>
    <w:pPr>
      <w:keepNext/>
      <w:spacing w:before="240"/>
    </w:pPr>
    <w:rPr>
      <w:rFonts w:ascii="Arial" w:eastAsia="Times New Roman" w:hAnsi="Arial" w:cs="Arial"/>
      <w:sz w:val="28"/>
      <w:szCs w:val="28"/>
    </w:rPr>
  </w:style>
  <w:style w:type="paragraph" w:customStyle="1" w:styleId="WW-caption111111">
    <w:name w:val="WW-caption111111"/>
    <w:basedOn w:val="Standard"/>
    <w:rsid w:val="00F96697"/>
    <w:pPr>
      <w:spacing w:before="120"/>
    </w:pPr>
    <w:rPr>
      <w:i/>
      <w:iCs/>
    </w:rPr>
  </w:style>
  <w:style w:type="paragraph" w:customStyle="1" w:styleId="WW-Index111111">
    <w:name w:val="WW-Index111111"/>
    <w:basedOn w:val="Standard"/>
    <w:rsid w:val="00F96697"/>
  </w:style>
  <w:style w:type="paragraph" w:customStyle="1" w:styleId="TableContentsuser">
    <w:name w:val="Table Contents (user)"/>
    <w:basedOn w:val="Standard"/>
    <w:rsid w:val="00F96697"/>
  </w:style>
  <w:style w:type="paragraph" w:customStyle="1" w:styleId="TableHeadinguser">
    <w:name w:val="Table Heading (user)"/>
    <w:basedOn w:val="TableContentsuser"/>
    <w:rsid w:val="00F96697"/>
    <w:pPr>
      <w:jc w:val="center"/>
    </w:pPr>
    <w:rPr>
      <w:b/>
      <w:bCs/>
    </w:rPr>
  </w:style>
  <w:style w:type="paragraph" w:customStyle="1" w:styleId="WW-TableContents">
    <w:name w:val="WW-Table Contents"/>
    <w:basedOn w:val="Standard"/>
    <w:rsid w:val="00F96697"/>
  </w:style>
  <w:style w:type="paragraph" w:customStyle="1" w:styleId="WW-TableHeading">
    <w:name w:val="WW-Table Heading"/>
    <w:basedOn w:val="WW-TableContents"/>
    <w:rsid w:val="00F96697"/>
    <w:pPr>
      <w:jc w:val="center"/>
    </w:pPr>
    <w:rPr>
      <w:b/>
      <w:bCs/>
    </w:rPr>
  </w:style>
  <w:style w:type="paragraph" w:customStyle="1" w:styleId="WW-TableContents1">
    <w:name w:val="WW-Table Contents1"/>
    <w:basedOn w:val="Standard"/>
    <w:rsid w:val="00F96697"/>
  </w:style>
  <w:style w:type="paragraph" w:customStyle="1" w:styleId="WW-TableHeading1">
    <w:name w:val="WW-Table Heading1"/>
    <w:basedOn w:val="WW-TableContents1"/>
    <w:rsid w:val="00F96697"/>
    <w:pPr>
      <w:jc w:val="center"/>
    </w:pPr>
    <w:rPr>
      <w:b/>
      <w:bCs/>
    </w:rPr>
  </w:style>
  <w:style w:type="paragraph" w:customStyle="1" w:styleId="WW-TableContents12">
    <w:name w:val="WW-Table Contents12"/>
    <w:basedOn w:val="Standard"/>
    <w:rsid w:val="00F96697"/>
  </w:style>
  <w:style w:type="paragraph" w:customStyle="1" w:styleId="WW-TableHeading12">
    <w:name w:val="WW-Table Heading12"/>
    <w:basedOn w:val="WW-TableContents12"/>
    <w:rsid w:val="00F96697"/>
    <w:pPr>
      <w:jc w:val="center"/>
    </w:pPr>
    <w:rPr>
      <w:b/>
      <w:bCs/>
    </w:rPr>
  </w:style>
  <w:style w:type="paragraph" w:customStyle="1" w:styleId="Style23">
    <w:name w:val="Style23"/>
    <w:basedOn w:val="Standard"/>
    <w:rsid w:val="00F96697"/>
  </w:style>
  <w:style w:type="paragraph" w:customStyle="1" w:styleId="Style5">
    <w:name w:val="Style5"/>
    <w:basedOn w:val="Standard"/>
    <w:rsid w:val="00F96697"/>
  </w:style>
  <w:style w:type="paragraph" w:customStyle="1" w:styleId="Style7">
    <w:name w:val="Style7"/>
    <w:basedOn w:val="Standard"/>
    <w:rsid w:val="00F96697"/>
  </w:style>
  <w:style w:type="paragraph" w:customStyle="1" w:styleId="Style6">
    <w:name w:val="Style6"/>
    <w:basedOn w:val="Standard"/>
    <w:rsid w:val="00F96697"/>
  </w:style>
  <w:style w:type="paragraph" w:customStyle="1" w:styleId="Style52">
    <w:name w:val="Style52"/>
    <w:basedOn w:val="Standard"/>
    <w:rsid w:val="00F96697"/>
  </w:style>
  <w:style w:type="paragraph" w:customStyle="1" w:styleId="Style34">
    <w:name w:val="Style34"/>
    <w:basedOn w:val="Standard"/>
    <w:rsid w:val="00F96697"/>
  </w:style>
  <w:style w:type="paragraph" w:customStyle="1" w:styleId="Style53">
    <w:name w:val="Style53"/>
    <w:basedOn w:val="Standard"/>
    <w:rsid w:val="00F96697"/>
  </w:style>
  <w:style w:type="paragraph" w:customStyle="1" w:styleId="Style4">
    <w:name w:val="Style4"/>
    <w:basedOn w:val="Standard"/>
    <w:rsid w:val="00F96697"/>
  </w:style>
  <w:style w:type="paragraph" w:customStyle="1" w:styleId="Style56">
    <w:name w:val="Style56"/>
    <w:basedOn w:val="Standard"/>
    <w:rsid w:val="00F96697"/>
  </w:style>
  <w:style w:type="paragraph" w:customStyle="1" w:styleId="Style11">
    <w:name w:val="Style11"/>
    <w:basedOn w:val="Standard"/>
    <w:rsid w:val="00F96697"/>
  </w:style>
  <w:style w:type="paragraph" w:customStyle="1" w:styleId="Style59">
    <w:name w:val="Style59"/>
    <w:basedOn w:val="Standard"/>
    <w:rsid w:val="00F96697"/>
  </w:style>
  <w:style w:type="paragraph" w:customStyle="1" w:styleId="Style37">
    <w:name w:val="Style37"/>
    <w:basedOn w:val="Standard"/>
    <w:rsid w:val="00F96697"/>
  </w:style>
  <w:style w:type="paragraph" w:customStyle="1" w:styleId="Style36">
    <w:name w:val="Style36"/>
    <w:basedOn w:val="Standard"/>
    <w:rsid w:val="00F96697"/>
  </w:style>
  <w:style w:type="paragraph" w:customStyle="1" w:styleId="WW-TableContents123">
    <w:name w:val="WW-Table Contents123"/>
    <w:basedOn w:val="Standard"/>
    <w:rsid w:val="00F96697"/>
  </w:style>
  <w:style w:type="paragraph" w:customStyle="1" w:styleId="WW-TableHeading123">
    <w:name w:val="WW-Table Heading123"/>
    <w:basedOn w:val="WW-TableContents123"/>
    <w:rsid w:val="00F96697"/>
    <w:pPr>
      <w:jc w:val="center"/>
    </w:pPr>
    <w:rPr>
      <w:b/>
      <w:bCs/>
    </w:rPr>
  </w:style>
  <w:style w:type="paragraph" w:customStyle="1" w:styleId="Style57">
    <w:name w:val="Style57"/>
    <w:basedOn w:val="Standard"/>
    <w:rsid w:val="00F96697"/>
  </w:style>
  <w:style w:type="paragraph" w:customStyle="1" w:styleId="Style104">
    <w:name w:val="Style104"/>
    <w:basedOn w:val="Standard"/>
    <w:rsid w:val="00F96697"/>
  </w:style>
  <w:style w:type="paragraph" w:customStyle="1" w:styleId="Style102">
    <w:name w:val="Style102"/>
    <w:basedOn w:val="Standard"/>
    <w:rsid w:val="00F96697"/>
  </w:style>
  <w:style w:type="paragraph" w:customStyle="1" w:styleId="Style16">
    <w:name w:val="Style16"/>
    <w:basedOn w:val="Standard"/>
    <w:rsid w:val="00F96697"/>
  </w:style>
  <w:style w:type="paragraph" w:customStyle="1" w:styleId="Style105">
    <w:name w:val="Style105"/>
    <w:basedOn w:val="Standard"/>
    <w:uiPriority w:val="99"/>
    <w:rsid w:val="00F96697"/>
  </w:style>
  <w:style w:type="paragraph" w:customStyle="1" w:styleId="Style69">
    <w:name w:val="Style69"/>
    <w:basedOn w:val="Standard"/>
    <w:rsid w:val="00F96697"/>
  </w:style>
  <w:style w:type="paragraph" w:customStyle="1" w:styleId="Style67">
    <w:name w:val="Style67"/>
    <w:basedOn w:val="Standard"/>
    <w:rsid w:val="00F96697"/>
  </w:style>
  <w:style w:type="paragraph" w:customStyle="1" w:styleId="Style94">
    <w:name w:val="Style94"/>
    <w:basedOn w:val="Standard"/>
    <w:rsid w:val="00F96697"/>
  </w:style>
  <w:style w:type="paragraph" w:customStyle="1" w:styleId="Style93">
    <w:name w:val="Style93"/>
    <w:basedOn w:val="Standard"/>
    <w:rsid w:val="00F96697"/>
  </w:style>
  <w:style w:type="paragraph" w:customStyle="1" w:styleId="Style28">
    <w:name w:val="Style28"/>
    <w:basedOn w:val="Standard"/>
    <w:rsid w:val="00F96697"/>
  </w:style>
  <w:style w:type="paragraph" w:customStyle="1" w:styleId="Style17">
    <w:name w:val="Style17"/>
    <w:basedOn w:val="Standard"/>
    <w:uiPriority w:val="99"/>
    <w:rsid w:val="00F96697"/>
  </w:style>
  <w:style w:type="paragraph" w:customStyle="1" w:styleId="Style20">
    <w:name w:val="Style20"/>
    <w:basedOn w:val="Standard"/>
    <w:rsid w:val="00F96697"/>
  </w:style>
  <w:style w:type="paragraph" w:customStyle="1" w:styleId="Style82">
    <w:name w:val="Style82"/>
    <w:basedOn w:val="Standard"/>
    <w:rsid w:val="00F96697"/>
  </w:style>
  <w:style w:type="paragraph" w:customStyle="1" w:styleId="Style83">
    <w:name w:val="Style83"/>
    <w:basedOn w:val="Standard"/>
    <w:rsid w:val="00F96697"/>
  </w:style>
  <w:style w:type="paragraph" w:customStyle="1" w:styleId="Style14">
    <w:name w:val="Style14"/>
    <w:basedOn w:val="Standard"/>
    <w:rsid w:val="00F96697"/>
  </w:style>
  <w:style w:type="paragraph" w:customStyle="1" w:styleId="Style72">
    <w:name w:val="Style72"/>
    <w:basedOn w:val="Standard"/>
    <w:rsid w:val="00F96697"/>
  </w:style>
  <w:style w:type="paragraph" w:customStyle="1" w:styleId="Style90">
    <w:name w:val="Style90"/>
    <w:basedOn w:val="Standard"/>
    <w:rsid w:val="00F96697"/>
  </w:style>
  <w:style w:type="paragraph" w:customStyle="1" w:styleId="Style97">
    <w:name w:val="Style97"/>
    <w:basedOn w:val="Standard"/>
    <w:rsid w:val="00F96697"/>
  </w:style>
  <w:style w:type="paragraph" w:customStyle="1" w:styleId="Style75">
    <w:name w:val="Style75"/>
    <w:basedOn w:val="Standard"/>
    <w:rsid w:val="00F96697"/>
  </w:style>
  <w:style w:type="paragraph" w:customStyle="1" w:styleId="Style10">
    <w:name w:val="Style10"/>
    <w:basedOn w:val="Standard"/>
    <w:rsid w:val="00F96697"/>
  </w:style>
  <w:style w:type="paragraph" w:customStyle="1" w:styleId="Style9">
    <w:name w:val="Style9"/>
    <w:basedOn w:val="Standard"/>
    <w:rsid w:val="00F96697"/>
  </w:style>
  <w:style w:type="paragraph" w:customStyle="1" w:styleId="Style15">
    <w:name w:val="Style15"/>
    <w:basedOn w:val="Standard"/>
    <w:rsid w:val="00F96697"/>
  </w:style>
  <w:style w:type="paragraph" w:customStyle="1" w:styleId="Style25">
    <w:name w:val="Style25"/>
    <w:basedOn w:val="Standard"/>
    <w:uiPriority w:val="99"/>
    <w:rsid w:val="00F96697"/>
  </w:style>
  <w:style w:type="paragraph" w:customStyle="1" w:styleId="Style95">
    <w:name w:val="Style95"/>
    <w:basedOn w:val="Standard"/>
    <w:rsid w:val="00F96697"/>
  </w:style>
  <w:style w:type="paragraph" w:customStyle="1" w:styleId="Style91">
    <w:name w:val="Style91"/>
    <w:basedOn w:val="Standard"/>
    <w:rsid w:val="00F96697"/>
  </w:style>
  <w:style w:type="paragraph" w:customStyle="1" w:styleId="WW-TableContents1234">
    <w:name w:val="WW-Table Contents1234"/>
    <w:basedOn w:val="Standard"/>
    <w:rsid w:val="00F96697"/>
  </w:style>
  <w:style w:type="paragraph" w:customStyle="1" w:styleId="WW-TableHeading1234">
    <w:name w:val="WW-Table Heading1234"/>
    <w:basedOn w:val="WW-TableContents1234"/>
    <w:rsid w:val="00F96697"/>
    <w:pPr>
      <w:jc w:val="center"/>
    </w:pPr>
    <w:rPr>
      <w:b/>
      <w:bCs/>
    </w:rPr>
  </w:style>
  <w:style w:type="paragraph" w:customStyle="1" w:styleId="Style71">
    <w:name w:val="Style71"/>
    <w:basedOn w:val="Standard"/>
    <w:uiPriority w:val="99"/>
    <w:rsid w:val="00F96697"/>
  </w:style>
  <w:style w:type="paragraph" w:customStyle="1" w:styleId="Style62">
    <w:name w:val="Style62"/>
    <w:basedOn w:val="Standard"/>
    <w:rsid w:val="00F96697"/>
  </w:style>
  <w:style w:type="paragraph" w:customStyle="1" w:styleId="Style60">
    <w:name w:val="Style60"/>
    <w:basedOn w:val="Standard"/>
    <w:uiPriority w:val="99"/>
    <w:rsid w:val="00F96697"/>
  </w:style>
  <w:style w:type="paragraph" w:customStyle="1" w:styleId="Style84">
    <w:name w:val="Style84"/>
    <w:basedOn w:val="Standard"/>
    <w:rsid w:val="00F96697"/>
  </w:style>
  <w:style w:type="paragraph" w:customStyle="1" w:styleId="Style31">
    <w:name w:val="Style31"/>
    <w:basedOn w:val="Standard"/>
    <w:rsid w:val="00F96697"/>
  </w:style>
  <w:style w:type="paragraph" w:customStyle="1" w:styleId="Style40">
    <w:name w:val="Style40"/>
    <w:basedOn w:val="Standard"/>
    <w:rsid w:val="00F96697"/>
  </w:style>
  <w:style w:type="paragraph" w:customStyle="1" w:styleId="Style146">
    <w:name w:val="Style146"/>
    <w:basedOn w:val="Standard"/>
    <w:rsid w:val="00F96697"/>
  </w:style>
  <w:style w:type="paragraph" w:customStyle="1" w:styleId="Style126">
    <w:name w:val="Style126"/>
    <w:basedOn w:val="Standard"/>
    <w:rsid w:val="00F96697"/>
  </w:style>
  <w:style w:type="paragraph" w:customStyle="1" w:styleId="Style147">
    <w:name w:val="Style147"/>
    <w:basedOn w:val="Standard"/>
    <w:rsid w:val="00F96697"/>
  </w:style>
  <w:style w:type="paragraph" w:customStyle="1" w:styleId="Style79">
    <w:name w:val="Style79"/>
    <w:basedOn w:val="Standard"/>
    <w:rsid w:val="00F96697"/>
  </w:style>
  <w:style w:type="paragraph" w:customStyle="1" w:styleId="Style66">
    <w:name w:val="Style66"/>
    <w:basedOn w:val="Standard"/>
    <w:rsid w:val="00F96697"/>
  </w:style>
  <w:style w:type="paragraph" w:customStyle="1" w:styleId="Style35">
    <w:name w:val="Style35"/>
    <w:basedOn w:val="Standard"/>
    <w:uiPriority w:val="99"/>
    <w:rsid w:val="00F96697"/>
  </w:style>
  <w:style w:type="paragraph" w:customStyle="1" w:styleId="Style63">
    <w:name w:val="Style63"/>
    <w:basedOn w:val="Standard"/>
    <w:rsid w:val="00F96697"/>
  </w:style>
  <w:style w:type="paragraph" w:customStyle="1" w:styleId="Style148">
    <w:name w:val="Style148"/>
    <w:basedOn w:val="Standard"/>
    <w:rsid w:val="00F96697"/>
  </w:style>
  <w:style w:type="paragraph" w:customStyle="1" w:styleId="Style119">
    <w:name w:val="Style119"/>
    <w:basedOn w:val="Standard"/>
    <w:rsid w:val="00F96697"/>
  </w:style>
  <w:style w:type="paragraph" w:customStyle="1" w:styleId="Style81">
    <w:name w:val="Style81"/>
    <w:basedOn w:val="Standard"/>
    <w:rsid w:val="00F96697"/>
  </w:style>
  <w:style w:type="paragraph" w:customStyle="1" w:styleId="Style3">
    <w:name w:val="Style3"/>
    <w:basedOn w:val="Standard"/>
    <w:rsid w:val="00F96697"/>
  </w:style>
  <w:style w:type="paragraph" w:customStyle="1" w:styleId="WW-TableContents12345">
    <w:name w:val="WW-Table Contents12345"/>
    <w:basedOn w:val="Standard"/>
    <w:rsid w:val="00F96697"/>
  </w:style>
  <w:style w:type="paragraph" w:customStyle="1" w:styleId="WW-TableHeading12345">
    <w:name w:val="WW-Table Heading12345"/>
    <w:basedOn w:val="WW-TableContents12345"/>
    <w:rsid w:val="00F96697"/>
    <w:pPr>
      <w:jc w:val="center"/>
    </w:pPr>
    <w:rPr>
      <w:b/>
      <w:bCs/>
    </w:rPr>
  </w:style>
  <w:style w:type="paragraph" w:customStyle="1" w:styleId="WW-TableContents123456">
    <w:name w:val="WW-Table Contents123456"/>
    <w:basedOn w:val="Standard"/>
    <w:rsid w:val="00F96697"/>
  </w:style>
  <w:style w:type="paragraph" w:customStyle="1" w:styleId="WW-TableHeading123456">
    <w:name w:val="WW-Table Heading123456"/>
    <w:basedOn w:val="WW-TableContents123456"/>
    <w:rsid w:val="00F96697"/>
    <w:pPr>
      <w:jc w:val="center"/>
    </w:pPr>
    <w:rPr>
      <w:b/>
      <w:bCs/>
    </w:rPr>
  </w:style>
  <w:style w:type="paragraph" w:customStyle="1" w:styleId="TableContents">
    <w:name w:val="Table Contents"/>
    <w:basedOn w:val="Standard"/>
    <w:rsid w:val="00F96697"/>
    <w:pPr>
      <w:suppressLineNumbers/>
    </w:pPr>
  </w:style>
  <w:style w:type="paragraph" w:customStyle="1" w:styleId="TableHeading">
    <w:name w:val="Table Heading"/>
    <w:basedOn w:val="TableContents"/>
    <w:rsid w:val="00F96697"/>
    <w:pPr>
      <w:jc w:val="center"/>
    </w:pPr>
    <w:rPr>
      <w:b/>
      <w:bCs/>
    </w:rPr>
  </w:style>
  <w:style w:type="paragraph" w:customStyle="1" w:styleId="Style58">
    <w:name w:val="Style58"/>
    <w:basedOn w:val="Standard"/>
    <w:rsid w:val="00F96697"/>
  </w:style>
  <w:style w:type="paragraph" w:customStyle="1" w:styleId="Style22">
    <w:name w:val="Style22"/>
    <w:basedOn w:val="Standard"/>
    <w:uiPriority w:val="99"/>
    <w:rsid w:val="00F96697"/>
  </w:style>
  <w:style w:type="paragraph" w:customStyle="1" w:styleId="Framecontents">
    <w:name w:val="Frame contents"/>
    <w:basedOn w:val="Textbody"/>
    <w:rsid w:val="00F96697"/>
  </w:style>
  <w:style w:type="paragraph" w:customStyle="1" w:styleId="Style54">
    <w:name w:val="Style54"/>
    <w:basedOn w:val="Standard"/>
    <w:rsid w:val="00F96697"/>
  </w:style>
  <w:style w:type="character" w:customStyle="1" w:styleId="RTFNum21">
    <w:name w:val="RTF_Num 2 1"/>
    <w:rsid w:val="00F96697"/>
    <w:rPr>
      <w:sz w:val="24"/>
      <w:lang w:val="ru-RU" w:eastAsia="zh-CN"/>
    </w:rPr>
  </w:style>
  <w:style w:type="character" w:customStyle="1" w:styleId="RTFNum220">
    <w:name w:val="RTF_Num 2 2"/>
    <w:rsid w:val="00F96697"/>
    <w:rPr>
      <w:sz w:val="24"/>
      <w:lang w:val="ru-RU" w:eastAsia="zh-CN"/>
    </w:rPr>
  </w:style>
  <w:style w:type="character" w:customStyle="1" w:styleId="RTFNum23">
    <w:name w:val="RTF_Num 2 3"/>
    <w:rsid w:val="00F96697"/>
    <w:rPr>
      <w:sz w:val="24"/>
      <w:lang w:val="ru-RU" w:eastAsia="zh-CN"/>
    </w:rPr>
  </w:style>
  <w:style w:type="character" w:customStyle="1" w:styleId="RTFNum24">
    <w:name w:val="RTF_Num 2 4"/>
    <w:rsid w:val="00F96697"/>
    <w:rPr>
      <w:sz w:val="24"/>
      <w:lang w:val="ru-RU" w:eastAsia="zh-CN"/>
    </w:rPr>
  </w:style>
  <w:style w:type="character" w:customStyle="1" w:styleId="RTFNum25">
    <w:name w:val="RTF_Num 2 5"/>
    <w:rsid w:val="00F96697"/>
    <w:rPr>
      <w:sz w:val="24"/>
      <w:lang w:val="ru-RU" w:eastAsia="zh-CN"/>
    </w:rPr>
  </w:style>
  <w:style w:type="character" w:customStyle="1" w:styleId="RTFNum26">
    <w:name w:val="RTF_Num 2 6"/>
    <w:rsid w:val="00F96697"/>
    <w:rPr>
      <w:sz w:val="24"/>
      <w:lang w:val="ru-RU" w:eastAsia="zh-CN"/>
    </w:rPr>
  </w:style>
  <w:style w:type="character" w:customStyle="1" w:styleId="RTFNum27">
    <w:name w:val="RTF_Num 2 7"/>
    <w:rsid w:val="00F96697"/>
    <w:rPr>
      <w:sz w:val="24"/>
      <w:lang w:val="ru-RU" w:eastAsia="zh-CN"/>
    </w:rPr>
  </w:style>
  <w:style w:type="character" w:customStyle="1" w:styleId="RTFNum28">
    <w:name w:val="RTF_Num 2 8"/>
    <w:rsid w:val="00F96697"/>
    <w:rPr>
      <w:sz w:val="24"/>
      <w:lang w:val="ru-RU" w:eastAsia="zh-CN"/>
    </w:rPr>
  </w:style>
  <w:style w:type="character" w:customStyle="1" w:styleId="RTFNum29">
    <w:name w:val="RTF_Num 2 9"/>
    <w:rsid w:val="00F96697"/>
    <w:rPr>
      <w:sz w:val="24"/>
      <w:lang w:val="ru-RU" w:eastAsia="zh-CN"/>
    </w:rPr>
  </w:style>
  <w:style w:type="character" w:customStyle="1" w:styleId="RTFNum210">
    <w:name w:val="RTF_Num 2 10"/>
    <w:rsid w:val="00F96697"/>
    <w:rPr>
      <w:rFonts w:ascii="Times New Roman" w:hAnsi="Times New Roman"/>
      <w:color w:val="auto"/>
      <w:sz w:val="24"/>
      <w:lang w:val="ru-RU" w:eastAsia="zh-CN"/>
    </w:rPr>
  </w:style>
  <w:style w:type="character" w:customStyle="1" w:styleId="RTFNum31">
    <w:name w:val="RTF_Num 3 1"/>
    <w:rsid w:val="00F96697"/>
  </w:style>
  <w:style w:type="character" w:customStyle="1" w:styleId="RTFNum32">
    <w:name w:val="RTF_Num 3 2"/>
    <w:rsid w:val="00F96697"/>
  </w:style>
  <w:style w:type="character" w:customStyle="1" w:styleId="RTFNum33">
    <w:name w:val="RTF_Num 3 3"/>
    <w:rsid w:val="00F96697"/>
  </w:style>
  <w:style w:type="character" w:customStyle="1" w:styleId="RTFNum34">
    <w:name w:val="RTF_Num 3 4"/>
    <w:rsid w:val="00F96697"/>
  </w:style>
  <w:style w:type="character" w:customStyle="1" w:styleId="RTFNum35">
    <w:name w:val="RTF_Num 3 5"/>
    <w:rsid w:val="00F96697"/>
  </w:style>
  <w:style w:type="character" w:customStyle="1" w:styleId="RTFNum36">
    <w:name w:val="RTF_Num 3 6"/>
    <w:rsid w:val="00F96697"/>
  </w:style>
  <w:style w:type="character" w:customStyle="1" w:styleId="RTFNum37">
    <w:name w:val="RTF_Num 3 7"/>
    <w:rsid w:val="00F96697"/>
  </w:style>
  <w:style w:type="character" w:customStyle="1" w:styleId="RTFNum38">
    <w:name w:val="RTF_Num 3 8"/>
    <w:rsid w:val="00F96697"/>
  </w:style>
  <w:style w:type="character" w:customStyle="1" w:styleId="RTFNum39">
    <w:name w:val="RTF_Num 3 9"/>
    <w:rsid w:val="00F96697"/>
  </w:style>
  <w:style w:type="character" w:customStyle="1" w:styleId="RTFNum310">
    <w:name w:val="RTF_Num 3 10"/>
    <w:rsid w:val="00F96697"/>
  </w:style>
  <w:style w:type="character" w:customStyle="1" w:styleId="NumberingSymbolsuser">
    <w:name w:val="Numbering Symbols (user)"/>
    <w:rsid w:val="00F96697"/>
    <w:rPr>
      <w:rFonts w:eastAsia="Arial Unicode MS"/>
      <w:sz w:val="24"/>
      <w:lang w:val="ru-RU" w:eastAsia="zh-CN"/>
    </w:rPr>
  </w:style>
  <w:style w:type="character" w:customStyle="1" w:styleId="BulletSymbolsuser">
    <w:name w:val="Bullet Symbols (user)"/>
    <w:rsid w:val="00F96697"/>
    <w:rPr>
      <w:rFonts w:ascii="OpenSymbol, 'Arial Unicode MS'" w:eastAsia="Times New Roman" w:hAnsi="OpenSymbol, 'Arial Unicode MS'"/>
      <w:sz w:val="24"/>
      <w:lang w:val="ru-RU" w:eastAsia="zh-CN"/>
    </w:rPr>
  </w:style>
  <w:style w:type="character" w:customStyle="1" w:styleId="FontStyle157">
    <w:name w:val="Font Style157"/>
    <w:rsid w:val="00F96697"/>
    <w:rPr>
      <w:rFonts w:eastAsia="Times New Roman"/>
      <w:b/>
      <w:color w:val="auto"/>
      <w:sz w:val="26"/>
      <w:lang w:val="ru-RU" w:eastAsia="zh-CN"/>
    </w:rPr>
  </w:style>
  <w:style w:type="character" w:customStyle="1" w:styleId="FontStyle164">
    <w:name w:val="Font Style164"/>
    <w:rsid w:val="00F96697"/>
    <w:rPr>
      <w:rFonts w:eastAsia="Times New Roman"/>
      <w:color w:val="auto"/>
      <w:sz w:val="26"/>
      <w:lang w:val="ru-RU" w:eastAsia="zh-CN"/>
    </w:rPr>
  </w:style>
  <w:style w:type="character" w:customStyle="1" w:styleId="FontStyle165">
    <w:name w:val="Font Style165"/>
    <w:uiPriority w:val="99"/>
    <w:rsid w:val="00F96697"/>
    <w:rPr>
      <w:rFonts w:eastAsia="Times New Roman"/>
      <w:b/>
      <w:color w:val="auto"/>
      <w:sz w:val="34"/>
      <w:lang w:val="ru-RU" w:eastAsia="zh-CN"/>
    </w:rPr>
  </w:style>
  <w:style w:type="character" w:customStyle="1" w:styleId="FontStyle158">
    <w:name w:val="Font Style158"/>
    <w:rsid w:val="00F96697"/>
    <w:rPr>
      <w:rFonts w:eastAsia="Times New Roman"/>
      <w:color w:val="auto"/>
      <w:sz w:val="26"/>
      <w:lang w:val="ru-RU" w:eastAsia="zh-CN"/>
    </w:rPr>
  </w:style>
  <w:style w:type="character" w:customStyle="1" w:styleId="WW-BulletSymbols">
    <w:name w:val="WW-Bullet Symbols"/>
    <w:rsid w:val="00F96697"/>
    <w:rPr>
      <w:rFonts w:ascii="OpenSymbol, 'Arial Unicode MS'" w:eastAsia="Times New Roman" w:hAnsi="OpenSymbol, 'Arial Unicode MS'"/>
      <w:color w:val="auto"/>
      <w:sz w:val="24"/>
      <w:lang w:val="ru-RU" w:eastAsia="zh-CN"/>
    </w:rPr>
  </w:style>
  <w:style w:type="character" w:customStyle="1" w:styleId="WW-NumberingSymbols">
    <w:name w:val="WW-Numbering Symbols"/>
    <w:rsid w:val="00F96697"/>
    <w:rPr>
      <w:rFonts w:ascii="Times New Roman" w:hAnsi="Times New Roman"/>
      <w:color w:val="auto"/>
      <w:sz w:val="24"/>
      <w:lang w:val="ru-RU" w:eastAsia="zh-CN"/>
    </w:rPr>
  </w:style>
  <w:style w:type="character" w:customStyle="1" w:styleId="FontStyle161">
    <w:name w:val="Font Style161"/>
    <w:rsid w:val="00F96697"/>
    <w:rPr>
      <w:rFonts w:eastAsia="Times New Roman"/>
      <w:b/>
      <w:color w:val="auto"/>
      <w:sz w:val="38"/>
      <w:lang w:val="ru-RU" w:eastAsia="zh-CN"/>
    </w:rPr>
  </w:style>
  <w:style w:type="character" w:customStyle="1" w:styleId="FontStyle160">
    <w:name w:val="Font Style160"/>
    <w:rsid w:val="00F96697"/>
    <w:rPr>
      <w:rFonts w:ascii="Times New Roman" w:hAnsi="Times New Roman"/>
      <w:sz w:val="26"/>
      <w:lang w:val="ru-RU" w:eastAsia="zh-CN"/>
    </w:rPr>
  </w:style>
  <w:style w:type="character" w:customStyle="1" w:styleId="FontStyle168">
    <w:name w:val="Font Style168"/>
    <w:rsid w:val="00F96697"/>
    <w:rPr>
      <w:rFonts w:ascii="Arial" w:hAnsi="Arial"/>
      <w:b/>
      <w:sz w:val="22"/>
      <w:lang w:val="ru-RU" w:eastAsia="zh-CN"/>
    </w:rPr>
  </w:style>
  <w:style w:type="character" w:customStyle="1" w:styleId="FontStyle163">
    <w:name w:val="Font Style163"/>
    <w:uiPriority w:val="99"/>
    <w:rsid w:val="00F96697"/>
    <w:rPr>
      <w:rFonts w:ascii="Times New Roman" w:hAnsi="Times New Roman"/>
      <w:sz w:val="18"/>
      <w:lang w:val="ru-RU" w:eastAsia="zh-CN"/>
    </w:rPr>
  </w:style>
  <w:style w:type="character" w:customStyle="1" w:styleId="FontStyle172">
    <w:name w:val="Font Style172"/>
    <w:rsid w:val="00F96697"/>
    <w:rPr>
      <w:rFonts w:ascii="Arial" w:hAnsi="Arial"/>
      <w:w w:val="120"/>
      <w:sz w:val="16"/>
      <w:lang w:val="ru-RU" w:eastAsia="zh-CN"/>
    </w:rPr>
  </w:style>
  <w:style w:type="character" w:customStyle="1" w:styleId="FontStyle173">
    <w:name w:val="Font Style173"/>
    <w:rsid w:val="00F96697"/>
    <w:rPr>
      <w:rFonts w:ascii="Arial" w:hAnsi="Arial"/>
      <w:w w:val="120"/>
      <w:sz w:val="12"/>
      <w:lang w:val="ru-RU" w:eastAsia="zh-CN"/>
    </w:rPr>
  </w:style>
  <w:style w:type="character" w:customStyle="1" w:styleId="FontStyle162">
    <w:name w:val="Font Style162"/>
    <w:rsid w:val="00F96697"/>
    <w:rPr>
      <w:rFonts w:ascii="Times New Roman" w:hAnsi="Times New Roman"/>
      <w:b/>
      <w:sz w:val="18"/>
      <w:lang w:val="ru-RU" w:eastAsia="zh-CN"/>
    </w:rPr>
  </w:style>
  <w:style w:type="character" w:customStyle="1" w:styleId="WW-NumberingSymbols1">
    <w:name w:val="WW-Numbering Symbols1"/>
    <w:rsid w:val="00F96697"/>
    <w:rPr>
      <w:sz w:val="24"/>
      <w:lang w:val="ru-RU" w:eastAsia="zh-CN"/>
    </w:rPr>
  </w:style>
  <w:style w:type="character" w:customStyle="1" w:styleId="FontStyle180">
    <w:name w:val="Font Style180"/>
    <w:rsid w:val="00F96697"/>
    <w:rPr>
      <w:rFonts w:ascii="Arial" w:hAnsi="Arial"/>
      <w:sz w:val="20"/>
      <w:lang w:val="ru-RU" w:eastAsia="zh-CN"/>
    </w:rPr>
  </w:style>
  <w:style w:type="character" w:customStyle="1" w:styleId="FontStyle175">
    <w:name w:val="Font Style175"/>
    <w:rsid w:val="00F96697"/>
    <w:rPr>
      <w:rFonts w:ascii="Arial" w:hAnsi="Arial"/>
      <w:sz w:val="16"/>
      <w:lang w:val="ru-RU" w:eastAsia="zh-CN"/>
    </w:rPr>
  </w:style>
  <w:style w:type="character" w:customStyle="1" w:styleId="FontStyle176">
    <w:name w:val="Font Style176"/>
    <w:rsid w:val="00F96697"/>
    <w:rPr>
      <w:rFonts w:ascii="Times New Roman" w:hAnsi="Times New Roman"/>
      <w:sz w:val="18"/>
      <w:lang w:val="ru-RU" w:eastAsia="zh-CN"/>
    </w:rPr>
  </w:style>
  <w:style w:type="character" w:customStyle="1" w:styleId="FontStyle177">
    <w:name w:val="Font Style177"/>
    <w:rsid w:val="00F96697"/>
    <w:rPr>
      <w:rFonts w:ascii="Times New Roman" w:hAnsi="Times New Roman"/>
      <w:b/>
      <w:sz w:val="18"/>
      <w:lang w:val="ru-RU" w:eastAsia="zh-CN"/>
    </w:rPr>
  </w:style>
  <w:style w:type="character" w:customStyle="1" w:styleId="FontStyle178">
    <w:name w:val="Font Style178"/>
    <w:rsid w:val="00F96697"/>
    <w:rPr>
      <w:rFonts w:ascii="Arial" w:hAnsi="Arial"/>
      <w:b/>
      <w:color w:val="auto"/>
      <w:sz w:val="14"/>
      <w:lang w:val="ru-RU" w:eastAsia="zh-CN"/>
    </w:rPr>
  </w:style>
  <w:style w:type="character" w:customStyle="1" w:styleId="FontStyle181">
    <w:name w:val="Font Style181"/>
    <w:rsid w:val="00F96697"/>
    <w:rPr>
      <w:rFonts w:eastAsia="Times New Roman"/>
      <w:b/>
      <w:color w:val="auto"/>
      <w:sz w:val="14"/>
      <w:lang w:val="ru-RU" w:eastAsia="zh-CN"/>
    </w:rPr>
  </w:style>
  <w:style w:type="character" w:customStyle="1" w:styleId="FontStyle155">
    <w:name w:val="Font Style155"/>
    <w:rsid w:val="00F96697"/>
    <w:rPr>
      <w:rFonts w:ascii="Arial" w:hAnsi="Arial"/>
      <w:color w:val="auto"/>
      <w:sz w:val="10"/>
      <w:lang w:val="ru-RU" w:eastAsia="zh-CN"/>
    </w:rPr>
  </w:style>
  <w:style w:type="character" w:customStyle="1" w:styleId="WW-BulletSymbols1">
    <w:name w:val="WW-Bullet Symbols1"/>
    <w:rsid w:val="00F96697"/>
    <w:rPr>
      <w:rFonts w:ascii="OpenSymbol, 'Arial Unicode MS'" w:eastAsia="Times New Roman" w:hAnsi="OpenSymbol, 'Arial Unicode MS'"/>
      <w:color w:val="auto"/>
      <w:sz w:val="24"/>
      <w:lang w:val="ru-RU" w:eastAsia="zh-CN"/>
    </w:rPr>
  </w:style>
  <w:style w:type="character" w:customStyle="1" w:styleId="WW-NumberingSymbols12">
    <w:name w:val="WW-Numbering Symbols12"/>
    <w:rsid w:val="00F96697"/>
    <w:rPr>
      <w:rFonts w:ascii="Times New Roman" w:hAnsi="Times New Roman"/>
      <w:color w:val="auto"/>
      <w:sz w:val="24"/>
      <w:lang w:val="ru-RU" w:eastAsia="zh-CN"/>
    </w:rPr>
  </w:style>
  <w:style w:type="character" w:customStyle="1" w:styleId="WW-BulletSymbols12">
    <w:name w:val="WW-Bullet Symbols12"/>
    <w:rsid w:val="00F96697"/>
    <w:rPr>
      <w:rFonts w:ascii="OpenSymbol, 'Arial Unicode MS'" w:eastAsia="Times New Roman" w:hAnsi="OpenSymbol, 'Arial Unicode MS'"/>
      <w:sz w:val="24"/>
      <w:lang w:val="ru-RU" w:eastAsia="zh-CN"/>
    </w:rPr>
  </w:style>
  <w:style w:type="character" w:customStyle="1" w:styleId="WW-NumberingSymbols123">
    <w:name w:val="WW-Numbering Symbols123"/>
    <w:rsid w:val="00F96697"/>
    <w:rPr>
      <w:sz w:val="24"/>
      <w:lang w:val="ru-RU" w:eastAsia="zh-CN"/>
    </w:rPr>
  </w:style>
  <w:style w:type="character" w:customStyle="1" w:styleId="WW-BulletSymbols123">
    <w:name w:val="WW-Bullet Symbols123"/>
    <w:rsid w:val="00F96697"/>
    <w:rPr>
      <w:rFonts w:ascii="OpenSymbol, 'Arial Unicode MS'" w:eastAsia="Times New Roman" w:hAnsi="OpenSymbol, 'Arial Unicode MS'"/>
      <w:color w:val="auto"/>
      <w:sz w:val="24"/>
      <w:lang w:val="ru-RU" w:eastAsia="zh-CN"/>
    </w:rPr>
  </w:style>
  <w:style w:type="character" w:customStyle="1" w:styleId="WW-NumberingSymbols1234">
    <w:name w:val="WW-Numbering Symbols1234"/>
    <w:rsid w:val="00F96697"/>
    <w:rPr>
      <w:rFonts w:ascii="Times New Roman" w:hAnsi="Times New Roman"/>
      <w:color w:val="auto"/>
      <w:sz w:val="24"/>
      <w:lang w:val="ru-RU" w:eastAsia="zh-CN"/>
    </w:rPr>
  </w:style>
  <w:style w:type="character" w:customStyle="1" w:styleId="BulletSymbols">
    <w:name w:val="Bullet Symbols"/>
    <w:rsid w:val="00F96697"/>
    <w:rPr>
      <w:rFonts w:ascii="OpenSymbol" w:eastAsia="Times New Roman" w:hAnsi="OpenSymbol"/>
    </w:rPr>
  </w:style>
  <w:style w:type="character" w:customStyle="1" w:styleId="FontStyle159">
    <w:name w:val="Font Style159"/>
    <w:rsid w:val="00F96697"/>
    <w:rPr>
      <w:rFonts w:ascii="Times New Roman" w:hAnsi="Times New Roman"/>
      <w:sz w:val="26"/>
    </w:rPr>
  </w:style>
  <w:style w:type="character" w:customStyle="1" w:styleId="NumberingSymbols">
    <w:name w:val="Numbering Symbols"/>
    <w:rsid w:val="00F96697"/>
  </w:style>
  <w:style w:type="character" w:customStyle="1" w:styleId="WW8Num2z0">
    <w:name w:val="WW8Num2z0"/>
    <w:rsid w:val="00F96697"/>
    <w:rPr>
      <w:rFonts w:ascii="Symbol" w:hAnsi="Symbol"/>
    </w:rPr>
  </w:style>
  <w:style w:type="character" w:customStyle="1" w:styleId="WW8Num2z1">
    <w:name w:val="WW8Num2z1"/>
    <w:rsid w:val="00F96697"/>
    <w:rPr>
      <w:rFonts w:ascii="Courier New" w:hAnsi="Courier New"/>
    </w:rPr>
  </w:style>
  <w:style w:type="character" w:customStyle="1" w:styleId="WW8Num2z2">
    <w:name w:val="WW8Num2z2"/>
    <w:rsid w:val="00F96697"/>
    <w:rPr>
      <w:rFonts w:ascii="Wingdings" w:hAnsi="Wingdings"/>
    </w:rPr>
  </w:style>
  <w:style w:type="paragraph" w:styleId="aff1">
    <w:name w:val="Balloon Text"/>
    <w:basedOn w:val="a8"/>
    <w:link w:val="aff2"/>
    <w:uiPriority w:val="99"/>
    <w:unhideWhenUsed/>
    <w:rsid w:val="00F96697"/>
    <w:pPr>
      <w:widowControl w:val="0"/>
      <w:suppressAutoHyphens/>
      <w:autoSpaceDE w:val="0"/>
      <w:autoSpaceDN w:val="0"/>
      <w:adjustRightInd w:val="0"/>
      <w:textAlignment w:val="baseline"/>
    </w:pPr>
    <w:rPr>
      <w:rFonts w:ascii="Tahoma" w:hAnsi="Tahoma"/>
      <w:sz w:val="16"/>
      <w:szCs w:val="14"/>
    </w:rPr>
  </w:style>
  <w:style w:type="character" w:customStyle="1" w:styleId="aff2">
    <w:name w:val="Текст выноски Знак"/>
    <w:link w:val="aff1"/>
    <w:uiPriority w:val="99"/>
    <w:rsid w:val="00F96697"/>
    <w:rPr>
      <w:rFonts w:ascii="Tahoma" w:eastAsia="Times New Roman" w:hAnsi="Tahoma" w:cs="Times New Roman"/>
      <w:sz w:val="16"/>
      <w:szCs w:val="14"/>
      <w:lang w:eastAsia="ru-RU"/>
    </w:rPr>
  </w:style>
  <w:style w:type="paragraph" w:styleId="aff3">
    <w:name w:val="Normal (Web)"/>
    <w:aliases w:val="Обычный (Web)1"/>
    <w:basedOn w:val="a8"/>
    <w:link w:val="aff4"/>
    <w:uiPriority w:val="99"/>
    <w:unhideWhenUsed/>
    <w:rsid w:val="00F96697"/>
    <w:pPr>
      <w:autoSpaceDE w:val="0"/>
      <w:autoSpaceDN w:val="0"/>
      <w:adjustRightInd w:val="0"/>
      <w:spacing w:before="100" w:beforeAutospacing="1" w:after="100" w:afterAutospacing="1"/>
    </w:pPr>
    <w:rPr>
      <w:rFonts w:ascii="Arial1" w:hAnsi="Arial1"/>
      <w:noProof/>
      <w:color w:val="000000"/>
      <w:sz w:val="20"/>
      <w:szCs w:val="20"/>
    </w:rPr>
  </w:style>
  <w:style w:type="character" w:customStyle="1" w:styleId="WW8Num3z0">
    <w:name w:val="WW8Num3z0"/>
    <w:rsid w:val="00F96697"/>
    <w:rPr>
      <w:rFonts w:ascii="Wingdings 2" w:hAnsi="Wingdings 2"/>
    </w:rPr>
  </w:style>
  <w:style w:type="character" w:customStyle="1" w:styleId="WW8Num3z1">
    <w:name w:val="WW8Num3z1"/>
    <w:rsid w:val="00F96697"/>
    <w:rPr>
      <w:rFonts w:ascii="Symbol" w:hAnsi="Symbol"/>
    </w:rPr>
  </w:style>
  <w:style w:type="character" w:customStyle="1" w:styleId="WW8Num5z0">
    <w:name w:val="WW8Num5z0"/>
    <w:rsid w:val="00F96697"/>
    <w:rPr>
      <w:rFonts w:ascii="Symbol" w:hAnsi="Symbol"/>
    </w:rPr>
  </w:style>
  <w:style w:type="character" w:customStyle="1" w:styleId="WW8Num8z0">
    <w:name w:val="WW8Num8z0"/>
    <w:rsid w:val="00F96697"/>
    <w:rPr>
      <w:rFonts w:ascii="Symbol" w:hAnsi="Symbol"/>
    </w:rPr>
  </w:style>
  <w:style w:type="character" w:customStyle="1" w:styleId="WW8Num9z0">
    <w:name w:val="WW8Num9z0"/>
    <w:rsid w:val="00F96697"/>
    <w:rPr>
      <w:rFonts w:ascii="Symbol" w:hAnsi="Symbol"/>
    </w:rPr>
  </w:style>
  <w:style w:type="character" w:customStyle="1" w:styleId="WW8Num10z0">
    <w:name w:val="WW8Num10z0"/>
    <w:rsid w:val="00F96697"/>
    <w:rPr>
      <w:rFonts w:ascii="Symbol" w:hAnsi="Symbol"/>
    </w:rPr>
  </w:style>
  <w:style w:type="character" w:customStyle="1" w:styleId="WW8Num11z0">
    <w:name w:val="WW8Num11z0"/>
    <w:rsid w:val="00F96697"/>
    <w:rPr>
      <w:rFonts w:ascii="Symbol" w:hAnsi="Symbol"/>
    </w:rPr>
  </w:style>
  <w:style w:type="character" w:customStyle="1" w:styleId="WW8Num12z0">
    <w:name w:val="WW8Num12z0"/>
    <w:rsid w:val="00F96697"/>
    <w:rPr>
      <w:rFonts w:ascii="Symbol" w:hAnsi="Symbol"/>
    </w:rPr>
  </w:style>
  <w:style w:type="character" w:customStyle="1" w:styleId="WW8Num13z0">
    <w:name w:val="WW8Num13z0"/>
    <w:rsid w:val="00F96697"/>
    <w:rPr>
      <w:rFonts w:ascii="Symbol" w:hAnsi="Symbol"/>
    </w:rPr>
  </w:style>
  <w:style w:type="character" w:customStyle="1" w:styleId="WW8Num14z0">
    <w:name w:val="WW8Num14z0"/>
    <w:rsid w:val="00F96697"/>
    <w:rPr>
      <w:rFonts w:ascii="Symbol" w:hAnsi="Symbol"/>
    </w:rPr>
  </w:style>
  <w:style w:type="character" w:customStyle="1" w:styleId="WW8Num15z0">
    <w:name w:val="WW8Num15z0"/>
    <w:rsid w:val="00F96697"/>
    <w:rPr>
      <w:rFonts w:ascii="Symbol" w:hAnsi="Symbol"/>
    </w:rPr>
  </w:style>
  <w:style w:type="character" w:customStyle="1" w:styleId="WW8Num16z0">
    <w:name w:val="WW8Num16z0"/>
    <w:rsid w:val="00F96697"/>
    <w:rPr>
      <w:rFonts w:ascii="Symbol" w:hAnsi="Symbol"/>
    </w:rPr>
  </w:style>
  <w:style w:type="character" w:customStyle="1" w:styleId="WW8Num17z0">
    <w:name w:val="WW8Num17z0"/>
    <w:rsid w:val="00F96697"/>
    <w:rPr>
      <w:rFonts w:ascii="Symbol" w:hAnsi="Symbol"/>
    </w:rPr>
  </w:style>
  <w:style w:type="character" w:customStyle="1" w:styleId="WW8Num18z0">
    <w:name w:val="WW8Num18z0"/>
    <w:rsid w:val="00F96697"/>
    <w:rPr>
      <w:rFonts w:ascii="Symbol" w:hAnsi="Symbol"/>
    </w:rPr>
  </w:style>
  <w:style w:type="character" w:customStyle="1" w:styleId="Absatz-Standardschriftart">
    <w:name w:val="Absatz-Standardschriftart"/>
    <w:rsid w:val="00F96697"/>
  </w:style>
  <w:style w:type="character" w:customStyle="1" w:styleId="WW8Num19z0">
    <w:name w:val="WW8Num19z0"/>
    <w:rsid w:val="00F96697"/>
    <w:rPr>
      <w:rFonts w:ascii="Symbol" w:hAnsi="Symbol"/>
    </w:rPr>
  </w:style>
  <w:style w:type="character" w:customStyle="1" w:styleId="WW8Num20z0">
    <w:name w:val="WW8Num20z0"/>
    <w:rsid w:val="00F96697"/>
    <w:rPr>
      <w:rFonts w:ascii="Symbol" w:hAnsi="Symbol"/>
    </w:rPr>
  </w:style>
  <w:style w:type="character" w:customStyle="1" w:styleId="WW8Num21z0">
    <w:name w:val="WW8Num21z0"/>
    <w:rsid w:val="00F96697"/>
    <w:rPr>
      <w:rFonts w:ascii="Symbol" w:hAnsi="Symbol"/>
    </w:rPr>
  </w:style>
  <w:style w:type="character" w:customStyle="1" w:styleId="WW8Num23z0">
    <w:name w:val="WW8Num23z0"/>
    <w:rsid w:val="00F96697"/>
    <w:rPr>
      <w:rFonts w:ascii="Symbol" w:hAnsi="Symbol"/>
    </w:rPr>
  </w:style>
  <w:style w:type="character" w:customStyle="1" w:styleId="WW8Num24z0">
    <w:name w:val="WW8Num24z0"/>
    <w:rsid w:val="00F96697"/>
    <w:rPr>
      <w:rFonts w:ascii="Symbol" w:hAnsi="Symbol"/>
    </w:rPr>
  </w:style>
  <w:style w:type="character" w:customStyle="1" w:styleId="WW8Num26z0">
    <w:name w:val="WW8Num26z0"/>
    <w:rsid w:val="00F96697"/>
    <w:rPr>
      <w:rFonts w:ascii="Symbol" w:hAnsi="Symbol"/>
    </w:rPr>
  </w:style>
  <w:style w:type="character" w:customStyle="1" w:styleId="WW-Absatz-Standardschriftart">
    <w:name w:val="WW-Absatz-Standardschriftart"/>
    <w:rsid w:val="00F96697"/>
  </w:style>
  <w:style w:type="character" w:customStyle="1" w:styleId="WW-Absatz-Standardschriftart1">
    <w:name w:val="WW-Absatz-Standardschriftart1"/>
    <w:rsid w:val="00F96697"/>
  </w:style>
  <w:style w:type="character" w:customStyle="1" w:styleId="WW-Absatz-Standardschriftart11">
    <w:name w:val="WW-Absatz-Standardschriftart11"/>
    <w:rsid w:val="00F96697"/>
  </w:style>
  <w:style w:type="character" w:customStyle="1" w:styleId="WW-Absatz-Standardschriftart111">
    <w:name w:val="WW-Absatz-Standardschriftart111"/>
    <w:rsid w:val="00F96697"/>
  </w:style>
  <w:style w:type="character" w:customStyle="1" w:styleId="WW-Absatz-Standardschriftart1111">
    <w:name w:val="WW-Absatz-Standardschriftart1111"/>
    <w:rsid w:val="00F96697"/>
  </w:style>
  <w:style w:type="character" w:customStyle="1" w:styleId="WW8Num1z0">
    <w:name w:val="WW8Num1z0"/>
    <w:rsid w:val="00F96697"/>
    <w:rPr>
      <w:rFonts w:ascii="Symbol" w:hAnsi="Symbol"/>
    </w:rPr>
  </w:style>
  <w:style w:type="character" w:customStyle="1" w:styleId="WW8Num4z0">
    <w:name w:val="WW8Num4z0"/>
    <w:rsid w:val="00F96697"/>
    <w:rPr>
      <w:rFonts w:ascii="Symbol" w:hAnsi="Symbol"/>
    </w:rPr>
  </w:style>
  <w:style w:type="character" w:customStyle="1" w:styleId="WW-Absatz-Standardschriftart11111">
    <w:name w:val="WW-Absatz-Standardschriftart11111"/>
    <w:rsid w:val="00F96697"/>
  </w:style>
  <w:style w:type="character" w:customStyle="1" w:styleId="WW-Absatz-Standardschriftart111111">
    <w:name w:val="WW-Absatz-Standardschriftart111111"/>
    <w:rsid w:val="00F96697"/>
  </w:style>
  <w:style w:type="character" w:customStyle="1" w:styleId="WW-Absatz-Standardschriftart1111111">
    <w:name w:val="WW-Absatz-Standardschriftart1111111"/>
    <w:rsid w:val="00F96697"/>
  </w:style>
  <w:style w:type="character" w:customStyle="1" w:styleId="WW-Absatz-Standardschriftart11111111">
    <w:name w:val="WW-Absatz-Standardschriftart11111111"/>
    <w:rsid w:val="00F96697"/>
  </w:style>
  <w:style w:type="character" w:customStyle="1" w:styleId="WW-Absatz-Standardschriftart111111111">
    <w:name w:val="WW-Absatz-Standardschriftart111111111"/>
    <w:rsid w:val="00F96697"/>
  </w:style>
  <w:style w:type="character" w:customStyle="1" w:styleId="WW-Absatz-Standardschriftart1111111111">
    <w:name w:val="WW-Absatz-Standardschriftart1111111111"/>
    <w:rsid w:val="00F96697"/>
  </w:style>
  <w:style w:type="character" w:customStyle="1" w:styleId="WW-Absatz-Standardschriftart11111111111">
    <w:name w:val="WW-Absatz-Standardschriftart11111111111"/>
    <w:rsid w:val="00F96697"/>
  </w:style>
  <w:style w:type="character" w:customStyle="1" w:styleId="FontStyle153">
    <w:name w:val="Font Style153"/>
    <w:rsid w:val="00F96697"/>
    <w:rPr>
      <w:rFonts w:ascii="Times New Roman" w:hAnsi="Times New Roman"/>
      <w:i/>
      <w:sz w:val="26"/>
    </w:rPr>
  </w:style>
  <w:style w:type="character" w:customStyle="1" w:styleId="aff5">
    <w:name w:val="Символ нумерации"/>
    <w:rsid w:val="00F96697"/>
  </w:style>
  <w:style w:type="character" w:customStyle="1" w:styleId="aff6">
    <w:name w:val="Маркеры списка"/>
    <w:rsid w:val="00F96697"/>
    <w:rPr>
      <w:rFonts w:ascii="OpenSymbol" w:eastAsia="Times New Roman" w:hAnsi="OpenSymbol"/>
    </w:rPr>
  </w:style>
  <w:style w:type="character" w:customStyle="1" w:styleId="FontStyle198">
    <w:name w:val="Font Style198"/>
    <w:rsid w:val="00F96697"/>
    <w:rPr>
      <w:rFonts w:ascii="Times New Roman" w:hAnsi="Times New Roman"/>
      <w:b/>
      <w:sz w:val="8"/>
    </w:rPr>
  </w:style>
  <w:style w:type="character" w:customStyle="1" w:styleId="FontStyle194">
    <w:name w:val="Font Style194"/>
    <w:rsid w:val="00F96697"/>
    <w:rPr>
      <w:rFonts w:ascii="Bookman Old Style" w:hAnsi="Bookman Old Style"/>
      <w:b/>
      <w:spacing w:val="10"/>
      <w:sz w:val="8"/>
    </w:rPr>
  </w:style>
  <w:style w:type="character" w:customStyle="1" w:styleId="FontStyle193">
    <w:name w:val="Font Style193"/>
    <w:rsid w:val="00F96697"/>
    <w:rPr>
      <w:rFonts w:ascii="Times New Roman" w:hAnsi="Times New Roman"/>
      <w:w w:val="200"/>
      <w:sz w:val="8"/>
    </w:rPr>
  </w:style>
  <w:style w:type="character" w:customStyle="1" w:styleId="FontStyle190">
    <w:name w:val="Font Style190"/>
    <w:rsid w:val="00F96697"/>
    <w:rPr>
      <w:rFonts w:ascii="Times New Roman" w:hAnsi="Times New Roman"/>
      <w:sz w:val="14"/>
    </w:rPr>
  </w:style>
  <w:style w:type="character" w:customStyle="1" w:styleId="FontStyle170">
    <w:name w:val="Font Style170"/>
    <w:rsid w:val="00F96697"/>
    <w:rPr>
      <w:rFonts w:ascii="Bookman Old Style" w:hAnsi="Bookman Old Style"/>
      <w:b/>
      <w:i/>
      <w:sz w:val="8"/>
    </w:rPr>
  </w:style>
  <w:style w:type="character" w:customStyle="1" w:styleId="FontStyle195">
    <w:name w:val="Font Style195"/>
    <w:rsid w:val="00F96697"/>
    <w:rPr>
      <w:rFonts w:ascii="Times New Roman" w:hAnsi="Times New Roman"/>
      <w:sz w:val="32"/>
    </w:rPr>
  </w:style>
  <w:style w:type="character" w:customStyle="1" w:styleId="FontStyle156">
    <w:name w:val="Font Style156"/>
    <w:rsid w:val="00F96697"/>
    <w:rPr>
      <w:rFonts w:ascii="Times New Roman" w:hAnsi="Times New Roman"/>
      <w:spacing w:val="-30"/>
      <w:sz w:val="26"/>
    </w:rPr>
  </w:style>
  <w:style w:type="character" w:customStyle="1" w:styleId="FontStyle182">
    <w:name w:val="Font Style182"/>
    <w:rsid w:val="00F96697"/>
    <w:rPr>
      <w:rFonts w:ascii="Cambria" w:hAnsi="Cambria"/>
      <w:w w:val="200"/>
      <w:sz w:val="8"/>
    </w:rPr>
  </w:style>
  <w:style w:type="character" w:customStyle="1" w:styleId="FontStyle185">
    <w:name w:val="Font Style185"/>
    <w:rsid w:val="00F96697"/>
    <w:rPr>
      <w:rFonts w:ascii="Times New Roman" w:hAnsi="Times New Roman"/>
      <w:b/>
      <w:sz w:val="16"/>
    </w:rPr>
  </w:style>
  <w:style w:type="character" w:customStyle="1" w:styleId="FontStyle186">
    <w:name w:val="Font Style186"/>
    <w:rsid w:val="00F96697"/>
    <w:rPr>
      <w:rFonts w:ascii="Times New Roman" w:hAnsi="Times New Roman"/>
      <w:sz w:val="16"/>
    </w:rPr>
  </w:style>
  <w:style w:type="character" w:customStyle="1" w:styleId="FontStyle166">
    <w:name w:val="Font Style166"/>
    <w:rsid w:val="00F96697"/>
    <w:rPr>
      <w:rFonts w:ascii="Times New Roman" w:hAnsi="Times New Roman"/>
      <w:sz w:val="26"/>
    </w:rPr>
  </w:style>
  <w:style w:type="character" w:customStyle="1" w:styleId="FontStyle201">
    <w:name w:val="Font Style201"/>
    <w:rsid w:val="00F96697"/>
    <w:rPr>
      <w:rFonts w:ascii="Times New Roman" w:hAnsi="Times New Roman"/>
      <w:b/>
      <w:sz w:val="24"/>
    </w:rPr>
  </w:style>
  <w:style w:type="character" w:customStyle="1" w:styleId="FontStyle202">
    <w:name w:val="Font Style202"/>
    <w:rsid w:val="00F96697"/>
    <w:rPr>
      <w:rFonts w:ascii="Arial" w:hAnsi="Arial"/>
      <w:b/>
      <w:sz w:val="12"/>
    </w:rPr>
  </w:style>
  <w:style w:type="character" w:customStyle="1" w:styleId="FontStyle179">
    <w:name w:val="Font Style179"/>
    <w:rsid w:val="00F96697"/>
    <w:rPr>
      <w:rFonts w:ascii="Arial" w:hAnsi="Arial"/>
      <w:sz w:val="12"/>
    </w:rPr>
  </w:style>
  <w:style w:type="character" w:customStyle="1" w:styleId="FontStyle174">
    <w:name w:val="Font Style174"/>
    <w:rsid w:val="00F96697"/>
    <w:rPr>
      <w:rFonts w:ascii="Arial" w:hAnsi="Arial"/>
      <w:b/>
      <w:sz w:val="16"/>
    </w:rPr>
  </w:style>
  <w:style w:type="character" w:customStyle="1" w:styleId="FontStyle183">
    <w:name w:val="Font Style183"/>
    <w:rsid w:val="00F96697"/>
    <w:rPr>
      <w:rFonts w:ascii="Bookman Old Style" w:hAnsi="Bookman Old Style"/>
      <w:b/>
      <w:sz w:val="10"/>
    </w:rPr>
  </w:style>
  <w:style w:type="character" w:customStyle="1" w:styleId="WW8Num7z0">
    <w:name w:val="WW8Num7z0"/>
    <w:rsid w:val="00F96697"/>
    <w:rPr>
      <w:rFonts w:ascii="Symbol" w:hAnsi="Symbol"/>
    </w:rPr>
  </w:style>
  <w:style w:type="character" w:customStyle="1" w:styleId="WW8Num6z0">
    <w:name w:val="WW8Num6z0"/>
    <w:rsid w:val="00F96697"/>
    <w:rPr>
      <w:rFonts w:ascii="Symbol" w:hAnsi="Symbol"/>
    </w:rPr>
  </w:style>
  <w:style w:type="character" w:customStyle="1" w:styleId="FontStyle203">
    <w:name w:val="Font Style203"/>
    <w:rsid w:val="00F96697"/>
    <w:rPr>
      <w:rFonts w:ascii="Garamond" w:hAnsi="Garamond"/>
      <w:b/>
      <w:i/>
      <w:sz w:val="12"/>
    </w:rPr>
  </w:style>
  <w:style w:type="character" w:customStyle="1" w:styleId="FontStyle184">
    <w:name w:val="Font Style184"/>
    <w:rsid w:val="00F96697"/>
    <w:rPr>
      <w:rFonts w:ascii="Times New Roman" w:hAnsi="Times New Roman"/>
      <w:b/>
      <w:sz w:val="12"/>
    </w:rPr>
  </w:style>
  <w:style w:type="character" w:customStyle="1" w:styleId="FontStyle205">
    <w:name w:val="Font Style205"/>
    <w:rsid w:val="00F96697"/>
    <w:rPr>
      <w:rFonts w:ascii="Arial" w:hAnsi="Arial"/>
      <w:b/>
      <w:i/>
      <w:w w:val="60"/>
      <w:sz w:val="10"/>
    </w:rPr>
  </w:style>
  <w:style w:type="character" w:customStyle="1" w:styleId="FontStyle204">
    <w:name w:val="Font Style204"/>
    <w:rsid w:val="00F96697"/>
    <w:rPr>
      <w:rFonts w:ascii="Arial" w:hAnsi="Arial"/>
      <w:b/>
      <w:i/>
      <w:sz w:val="10"/>
    </w:rPr>
  </w:style>
  <w:style w:type="paragraph" w:customStyle="1" w:styleId="1b">
    <w:name w:val="Заголовок1"/>
    <w:basedOn w:val="a8"/>
    <w:next w:val="af1"/>
    <w:rsid w:val="00F96697"/>
    <w:pPr>
      <w:keepNext/>
      <w:widowControl w:val="0"/>
      <w:suppressAutoHyphens/>
      <w:autoSpaceDE w:val="0"/>
      <w:autoSpaceDN w:val="0"/>
      <w:adjustRightInd w:val="0"/>
      <w:spacing w:before="240"/>
    </w:pPr>
    <w:rPr>
      <w:rFonts w:ascii="Arial" w:hAnsi="Arial" w:cs="Tahoma"/>
      <w:noProof/>
      <w:kern w:val="1"/>
      <w:sz w:val="28"/>
      <w:szCs w:val="28"/>
      <w:lang w:eastAsia="zh-CN"/>
    </w:rPr>
  </w:style>
  <w:style w:type="paragraph" w:customStyle="1" w:styleId="1c">
    <w:name w:val="Название1"/>
    <w:basedOn w:val="a8"/>
    <w:rsid w:val="00F96697"/>
    <w:pPr>
      <w:widowControl w:val="0"/>
      <w:suppressLineNumbers/>
      <w:suppressAutoHyphens/>
      <w:autoSpaceDE w:val="0"/>
      <w:autoSpaceDN w:val="0"/>
      <w:adjustRightInd w:val="0"/>
      <w:spacing w:before="120"/>
    </w:pPr>
    <w:rPr>
      <w:rFonts w:cs="Tahoma"/>
      <w:i/>
      <w:iCs/>
      <w:noProof/>
      <w:kern w:val="1"/>
      <w:lang w:eastAsia="zh-CN"/>
    </w:rPr>
  </w:style>
  <w:style w:type="paragraph" w:customStyle="1" w:styleId="1d">
    <w:name w:val="Указатель1"/>
    <w:basedOn w:val="a8"/>
    <w:rsid w:val="00F96697"/>
    <w:pPr>
      <w:widowControl w:val="0"/>
      <w:suppressLineNumbers/>
      <w:suppressAutoHyphens/>
      <w:autoSpaceDE w:val="0"/>
      <w:autoSpaceDN w:val="0"/>
      <w:adjustRightInd w:val="0"/>
    </w:pPr>
    <w:rPr>
      <w:rFonts w:cs="Tahoma"/>
      <w:noProof/>
      <w:kern w:val="1"/>
      <w:lang w:eastAsia="zh-CN"/>
    </w:rPr>
  </w:style>
  <w:style w:type="paragraph" w:customStyle="1" w:styleId="aff7">
    <w:name w:val="Содержимое таблицы"/>
    <w:basedOn w:val="a8"/>
    <w:rsid w:val="00F96697"/>
    <w:pPr>
      <w:widowControl w:val="0"/>
      <w:suppressLineNumbers/>
      <w:suppressAutoHyphens/>
      <w:autoSpaceDE w:val="0"/>
      <w:autoSpaceDN w:val="0"/>
      <w:adjustRightInd w:val="0"/>
    </w:pPr>
    <w:rPr>
      <w:noProof/>
      <w:kern w:val="1"/>
      <w:lang w:eastAsia="zh-CN"/>
    </w:rPr>
  </w:style>
  <w:style w:type="paragraph" w:customStyle="1" w:styleId="aff8">
    <w:name w:val="Заголовок таблицы"/>
    <w:basedOn w:val="aff7"/>
    <w:link w:val="aff9"/>
    <w:uiPriority w:val="99"/>
    <w:rsid w:val="00F96697"/>
    <w:pPr>
      <w:jc w:val="center"/>
    </w:pPr>
    <w:rPr>
      <w:b/>
      <w:bCs/>
    </w:rPr>
  </w:style>
  <w:style w:type="paragraph" w:customStyle="1" w:styleId="Style24">
    <w:name w:val="Style24"/>
    <w:basedOn w:val="a8"/>
    <w:uiPriority w:val="99"/>
    <w:rsid w:val="00F96697"/>
    <w:pPr>
      <w:widowControl w:val="0"/>
      <w:suppressAutoHyphens/>
      <w:autoSpaceDE w:val="0"/>
      <w:autoSpaceDN w:val="0"/>
      <w:adjustRightInd w:val="0"/>
    </w:pPr>
    <w:rPr>
      <w:noProof/>
      <w:kern w:val="1"/>
      <w:lang w:eastAsia="zh-CN"/>
    </w:rPr>
  </w:style>
  <w:style w:type="paragraph" w:customStyle="1" w:styleId="Style135">
    <w:name w:val="Style135"/>
    <w:basedOn w:val="a8"/>
    <w:rsid w:val="00F96697"/>
    <w:pPr>
      <w:widowControl w:val="0"/>
      <w:suppressAutoHyphens/>
      <w:autoSpaceDE w:val="0"/>
      <w:autoSpaceDN w:val="0"/>
      <w:adjustRightInd w:val="0"/>
    </w:pPr>
    <w:rPr>
      <w:noProof/>
      <w:kern w:val="1"/>
      <w:lang w:eastAsia="zh-CN"/>
    </w:rPr>
  </w:style>
  <w:style w:type="paragraph" w:customStyle="1" w:styleId="Style145">
    <w:name w:val="Style145"/>
    <w:basedOn w:val="a8"/>
    <w:rsid w:val="00F96697"/>
    <w:pPr>
      <w:widowControl w:val="0"/>
      <w:suppressAutoHyphens/>
      <w:autoSpaceDE w:val="0"/>
      <w:autoSpaceDN w:val="0"/>
      <w:adjustRightInd w:val="0"/>
    </w:pPr>
    <w:rPr>
      <w:noProof/>
      <w:kern w:val="1"/>
      <w:lang w:eastAsia="zh-CN"/>
    </w:rPr>
  </w:style>
  <w:style w:type="paragraph" w:customStyle="1" w:styleId="Style85">
    <w:name w:val="Style85"/>
    <w:basedOn w:val="a8"/>
    <w:rsid w:val="00F96697"/>
    <w:pPr>
      <w:widowControl w:val="0"/>
      <w:suppressAutoHyphens/>
      <w:autoSpaceDE w:val="0"/>
      <w:autoSpaceDN w:val="0"/>
      <w:adjustRightInd w:val="0"/>
    </w:pPr>
    <w:rPr>
      <w:noProof/>
      <w:kern w:val="1"/>
      <w:lang w:eastAsia="zh-CN"/>
    </w:rPr>
  </w:style>
  <w:style w:type="paragraph" w:customStyle="1" w:styleId="Style138">
    <w:name w:val="Style138"/>
    <w:basedOn w:val="a8"/>
    <w:rsid w:val="00F96697"/>
    <w:pPr>
      <w:widowControl w:val="0"/>
      <w:suppressAutoHyphens/>
      <w:autoSpaceDE w:val="0"/>
      <w:autoSpaceDN w:val="0"/>
      <w:adjustRightInd w:val="0"/>
    </w:pPr>
    <w:rPr>
      <w:noProof/>
      <w:kern w:val="1"/>
      <w:lang w:eastAsia="zh-CN"/>
    </w:rPr>
  </w:style>
  <w:style w:type="paragraph" w:customStyle="1" w:styleId="Style86">
    <w:name w:val="Style86"/>
    <w:basedOn w:val="a8"/>
    <w:rsid w:val="00F96697"/>
    <w:pPr>
      <w:widowControl w:val="0"/>
      <w:suppressAutoHyphens/>
      <w:autoSpaceDE w:val="0"/>
      <w:autoSpaceDN w:val="0"/>
      <w:adjustRightInd w:val="0"/>
    </w:pPr>
    <w:rPr>
      <w:noProof/>
      <w:kern w:val="1"/>
      <w:lang w:eastAsia="zh-CN"/>
    </w:rPr>
  </w:style>
  <w:style w:type="paragraph" w:customStyle="1" w:styleId="Style140">
    <w:name w:val="Style140"/>
    <w:basedOn w:val="a8"/>
    <w:rsid w:val="00F96697"/>
    <w:pPr>
      <w:widowControl w:val="0"/>
      <w:suppressAutoHyphens/>
      <w:autoSpaceDE w:val="0"/>
      <w:autoSpaceDN w:val="0"/>
      <w:adjustRightInd w:val="0"/>
    </w:pPr>
    <w:rPr>
      <w:noProof/>
      <w:kern w:val="1"/>
      <w:lang w:eastAsia="zh-CN"/>
    </w:rPr>
  </w:style>
  <w:style w:type="paragraph" w:customStyle="1" w:styleId="Style143">
    <w:name w:val="Style143"/>
    <w:basedOn w:val="a8"/>
    <w:rsid w:val="00F96697"/>
    <w:pPr>
      <w:widowControl w:val="0"/>
      <w:suppressAutoHyphens/>
      <w:autoSpaceDE w:val="0"/>
      <w:autoSpaceDN w:val="0"/>
      <w:adjustRightInd w:val="0"/>
    </w:pPr>
    <w:rPr>
      <w:noProof/>
      <w:kern w:val="1"/>
      <w:lang w:eastAsia="zh-CN"/>
    </w:rPr>
  </w:style>
  <w:style w:type="paragraph" w:customStyle="1" w:styleId="Style144">
    <w:name w:val="Style144"/>
    <w:basedOn w:val="a8"/>
    <w:rsid w:val="00F96697"/>
    <w:pPr>
      <w:widowControl w:val="0"/>
      <w:suppressAutoHyphens/>
      <w:autoSpaceDE w:val="0"/>
      <w:autoSpaceDN w:val="0"/>
      <w:adjustRightInd w:val="0"/>
    </w:pPr>
    <w:rPr>
      <w:noProof/>
      <w:kern w:val="1"/>
      <w:lang w:eastAsia="zh-CN"/>
    </w:rPr>
  </w:style>
  <w:style w:type="paragraph" w:customStyle="1" w:styleId="affa">
    <w:name w:val="???????"/>
    <w:rsid w:val="00F96697"/>
    <w:pPr>
      <w:widowControl w:val="0"/>
      <w:suppressAutoHyphens/>
      <w:autoSpaceDE w:val="0"/>
      <w:spacing w:line="200" w:lineRule="atLeast"/>
    </w:pPr>
    <w:rPr>
      <w:rFonts w:ascii="Mangal" w:eastAsia="Times New Roman" w:hAnsi="Mangal" w:cs="Mangal"/>
      <w:kern w:val="1"/>
      <w:sz w:val="36"/>
      <w:szCs w:val="36"/>
      <w:lang w:eastAsia="hi-IN" w:bidi="hi-IN"/>
    </w:rPr>
  </w:style>
  <w:style w:type="paragraph" w:customStyle="1" w:styleId="Style12">
    <w:name w:val="Style12"/>
    <w:basedOn w:val="a8"/>
    <w:rsid w:val="00F96697"/>
    <w:pPr>
      <w:widowControl w:val="0"/>
      <w:suppressAutoHyphens/>
      <w:autoSpaceDE w:val="0"/>
      <w:autoSpaceDN w:val="0"/>
      <w:adjustRightInd w:val="0"/>
    </w:pPr>
    <w:rPr>
      <w:noProof/>
      <w:kern w:val="1"/>
      <w:lang w:eastAsia="zh-CN"/>
    </w:rPr>
  </w:style>
  <w:style w:type="paragraph" w:customStyle="1" w:styleId="Style122">
    <w:name w:val="Style122"/>
    <w:basedOn w:val="a8"/>
    <w:rsid w:val="00F96697"/>
    <w:pPr>
      <w:widowControl w:val="0"/>
      <w:suppressAutoHyphens/>
      <w:autoSpaceDE w:val="0"/>
      <w:autoSpaceDN w:val="0"/>
      <w:adjustRightInd w:val="0"/>
    </w:pPr>
    <w:rPr>
      <w:noProof/>
      <w:kern w:val="1"/>
      <w:lang w:eastAsia="zh-CN"/>
    </w:rPr>
  </w:style>
  <w:style w:type="paragraph" w:customStyle="1" w:styleId="Style38">
    <w:name w:val="Style38"/>
    <w:basedOn w:val="a8"/>
    <w:rsid w:val="00F96697"/>
    <w:pPr>
      <w:widowControl w:val="0"/>
      <w:suppressAutoHyphens/>
      <w:autoSpaceDE w:val="0"/>
      <w:autoSpaceDN w:val="0"/>
      <w:adjustRightInd w:val="0"/>
    </w:pPr>
    <w:rPr>
      <w:noProof/>
      <w:kern w:val="1"/>
      <w:lang w:eastAsia="zh-CN"/>
    </w:rPr>
  </w:style>
  <w:style w:type="paragraph" w:customStyle="1" w:styleId="Style130">
    <w:name w:val="Style130"/>
    <w:basedOn w:val="a8"/>
    <w:rsid w:val="00F96697"/>
    <w:pPr>
      <w:widowControl w:val="0"/>
      <w:suppressAutoHyphens/>
      <w:autoSpaceDE w:val="0"/>
      <w:autoSpaceDN w:val="0"/>
      <w:adjustRightInd w:val="0"/>
    </w:pPr>
    <w:rPr>
      <w:noProof/>
      <w:kern w:val="1"/>
      <w:lang w:eastAsia="zh-CN"/>
    </w:rPr>
  </w:style>
  <w:style w:type="paragraph" w:customStyle="1" w:styleId="Style121">
    <w:name w:val="Style121"/>
    <w:basedOn w:val="a8"/>
    <w:rsid w:val="00F96697"/>
    <w:pPr>
      <w:widowControl w:val="0"/>
      <w:suppressAutoHyphens/>
      <w:autoSpaceDE w:val="0"/>
      <w:autoSpaceDN w:val="0"/>
      <w:adjustRightInd w:val="0"/>
    </w:pPr>
    <w:rPr>
      <w:noProof/>
      <w:kern w:val="1"/>
      <w:lang w:eastAsia="zh-CN"/>
    </w:rPr>
  </w:style>
  <w:style w:type="paragraph" w:customStyle="1" w:styleId="Style131">
    <w:name w:val="Style131"/>
    <w:basedOn w:val="a8"/>
    <w:rsid w:val="00F96697"/>
    <w:pPr>
      <w:widowControl w:val="0"/>
      <w:suppressAutoHyphens/>
      <w:autoSpaceDE w:val="0"/>
      <w:autoSpaceDN w:val="0"/>
      <w:adjustRightInd w:val="0"/>
    </w:pPr>
    <w:rPr>
      <w:noProof/>
      <w:kern w:val="1"/>
      <w:lang w:eastAsia="zh-CN"/>
    </w:rPr>
  </w:style>
  <w:style w:type="paragraph" w:customStyle="1" w:styleId="Style142">
    <w:name w:val="Style142"/>
    <w:basedOn w:val="a8"/>
    <w:rsid w:val="00F96697"/>
    <w:pPr>
      <w:widowControl w:val="0"/>
      <w:suppressAutoHyphens/>
      <w:autoSpaceDE w:val="0"/>
      <w:autoSpaceDN w:val="0"/>
      <w:adjustRightInd w:val="0"/>
    </w:pPr>
    <w:rPr>
      <w:noProof/>
      <w:kern w:val="1"/>
      <w:lang w:eastAsia="zh-CN"/>
    </w:rPr>
  </w:style>
  <w:style w:type="paragraph" w:customStyle="1" w:styleId="Style132">
    <w:name w:val="Style132"/>
    <w:basedOn w:val="a8"/>
    <w:rsid w:val="00F96697"/>
    <w:pPr>
      <w:widowControl w:val="0"/>
      <w:suppressAutoHyphens/>
      <w:autoSpaceDE w:val="0"/>
      <w:autoSpaceDN w:val="0"/>
      <w:adjustRightInd w:val="0"/>
    </w:pPr>
    <w:rPr>
      <w:noProof/>
      <w:kern w:val="1"/>
      <w:lang w:eastAsia="zh-CN"/>
    </w:rPr>
  </w:style>
  <w:style w:type="paragraph" w:customStyle="1" w:styleId="Style115">
    <w:name w:val="Style115"/>
    <w:basedOn w:val="a8"/>
    <w:rsid w:val="00F96697"/>
    <w:pPr>
      <w:widowControl w:val="0"/>
      <w:suppressAutoHyphens/>
      <w:autoSpaceDE w:val="0"/>
      <w:autoSpaceDN w:val="0"/>
      <w:adjustRightInd w:val="0"/>
    </w:pPr>
    <w:rPr>
      <w:noProof/>
      <w:kern w:val="1"/>
      <w:lang w:eastAsia="zh-CN"/>
    </w:rPr>
  </w:style>
  <w:style w:type="paragraph" w:customStyle="1" w:styleId="Style32">
    <w:name w:val="Style32"/>
    <w:basedOn w:val="a8"/>
    <w:uiPriority w:val="99"/>
    <w:rsid w:val="00F96697"/>
    <w:pPr>
      <w:widowControl w:val="0"/>
      <w:suppressAutoHyphens/>
      <w:autoSpaceDE w:val="0"/>
      <w:autoSpaceDN w:val="0"/>
      <w:adjustRightInd w:val="0"/>
    </w:pPr>
    <w:rPr>
      <w:noProof/>
      <w:kern w:val="1"/>
      <w:lang w:eastAsia="zh-CN"/>
    </w:rPr>
  </w:style>
  <w:style w:type="paragraph" w:customStyle="1" w:styleId="Style134">
    <w:name w:val="Style134"/>
    <w:basedOn w:val="a8"/>
    <w:rsid w:val="00F96697"/>
    <w:pPr>
      <w:widowControl w:val="0"/>
      <w:suppressAutoHyphens/>
      <w:autoSpaceDE w:val="0"/>
      <w:autoSpaceDN w:val="0"/>
      <w:adjustRightInd w:val="0"/>
    </w:pPr>
    <w:rPr>
      <w:noProof/>
      <w:kern w:val="1"/>
      <w:lang w:eastAsia="zh-CN"/>
    </w:rPr>
  </w:style>
  <w:style w:type="paragraph" w:customStyle="1" w:styleId="Style48">
    <w:name w:val="Style48"/>
    <w:basedOn w:val="a8"/>
    <w:uiPriority w:val="99"/>
    <w:rsid w:val="00F96697"/>
    <w:pPr>
      <w:widowControl w:val="0"/>
      <w:suppressAutoHyphens/>
      <w:autoSpaceDE w:val="0"/>
      <w:autoSpaceDN w:val="0"/>
      <w:adjustRightInd w:val="0"/>
    </w:pPr>
    <w:rPr>
      <w:noProof/>
      <w:kern w:val="1"/>
      <w:lang w:eastAsia="zh-CN"/>
    </w:rPr>
  </w:style>
  <w:style w:type="paragraph" w:customStyle="1" w:styleId="Style127">
    <w:name w:val="Style127"/>
    <w:basedOn w:val="a8"/>
    <w:rsid w:val="00F96697"/>
    <w:pPr>
      <w:widowControl w:val="0"/>
      <w:suppressAutoHyphens/>
      <w:autoSpaceDE w:val="0"/>
      <w:autoSpaceDN w:val="0"/>
      <w:adjustRightInd w:val="0"/>
    </w:pPr>
    <w:rPr>
      <w:noProof/>
      <w:kern w:val="1"/>
      <w:lang w:eastAsia="zh-CN"/>
    </w:rPr>
  </w:style>
  <w:style w:type="paragraph" w:customStyle="1" w:styleId="Style128">
    <w:name w:val="Style128"/>
    <w:basedOn w:val="a8"/>
    <w:rsid w:val="00F96697"/>
    <w:pPr>
      <w:widowControl w:val="0"/>
      <w:suppressAutoHyphens/>
      <w:autoSpaceDE w:val="0"/>
      <w:autoSpaceDN w:val="0"/>
      <w:adjustRightInd w:val="0"/>
    </w:pPr>
    <w:rPr>
      <w:noProof/>
      <w:kern w:val="1"/>
      <w:lang w:eastAsia="zh-CN"/>
    </w:rPr>
  </w:style>
  <w:style w:type="paragraph" w:customStyle="1" w:styleId="Style47">
    <w:name w:val="Style47"/>
    <w:basedOn w:val="a8"/>
    <w:rsid w:val="00F96697"/>
    <w:pPr>
      <w:widowControl w:val="0"/>
      <w:suppressAutoHyphens/>
      <w:autoSpaceDE w:val="0"/>
      <w:autoSpaceDN w:val="0"/>
      <w:adjustRightInd w:val="0"/>
    </w:pPr>
    <w:rPr>
      <w:noProof/>
      <w:kern w:val="1"/>
      <w:lang w:eastAsia="zh-CN"/>
    </w:rPr>
  </w:style>
  <w:style w:type="paragraph" w:customStyle="1" w:styleId="Style120">
    <w:name w:val="Style120"/>
    <w:basedOn w:val="a8"/>
    <w:rsid w:val="00F96697"/>
    <w:pPr>
      <w:widowControl w:val="0"/>
      <w:suppressAutoHyphens/>
      <w:autoSpaceDE w:val="0"/>
      <w:autoSpaceDN w:val="0"/>
      <w:adjustRightInd w:val="0"/>
    </w:pPr>
    <w:rPr>
      <w:noProof/>
      <w:kern w:val="1"/>
      <w:lang w:eastAsia="zh-CN"/>
    </w:rPr>
  </w:style>
  <w:style w:type="paragraph" w:customStyle="1" w:styleId="Style139">
    <w:name w:val="Style139"/>
    <w:basedOn w:val="a8"/>
    <w:rsid w:val="00F96697"/>
    <w:pPr>
      <w:widowControl w:val="0"/>
      <w:suppressAutoHyphens/>
      <w:autoSpaceDE w:val="0"/>
      <w:autoSpaceDN w:val="0"/>
      <w:adjustRightInd w:val="0"/>
    </w:pPr>
    <w:rPr>
      <w:noProof/>
      <w:kern w:val="1"/>
      <w:lang w:eastAsia="zh-CN"/>
    </w:rPr>
  </w:style>
  <w:style w:type="paragraph" w:customStyle="1" w:styleId="Style108">
    <w:name w:val="Style108"/>
    <w:basedOn w:val="a8"/>
    <w:rsid w:val="00F96697"/>
    <w:pPr>
      <w:widowControl w:val="0"/>
      <w:suppressAutoHyphens/>
      <w:autoSpaceDE w:val="0"/>
      <w:autoSpaceDN w:val="0"/>
      <w:adjustRightInd w:val="0"/>
    </w:pPr>
    <w:rPr>
      <w:noProof/>
      <w:kern w:val="1"/>
      <w:lang w:eastAsia="zh-CN"/>
    </w:rPr>
  </w:style>
  <w:style w:type="paragraph" w:customStyle="1" w:styleId="Style107">
    <w:name w:val="Style107"/>
    <w:basedOn w:val="a8"/>
    <w:rsid w:val="00F96697"/>
    <w:pPr>
      <w:widowControl w:val="0"/>
      <w:suppressAutoHyphens/>
      <w:autoSpaceDE w:val="0"/>
      <w:autoSpaceDN w:val="0"/>
      <w:adjustRightInd w:val="0"/>
    </w:pPr>
    <w:rPr>
      <w:noProof/>
      <w:kern w:val="1"/>
      <w:lang w:eastAsia="zh-CN"/>
    </w:rPr>
  </w:style>
  <w:style w:type="paragraph" w:customStyle="1" w:styleId="Style114">
    <w:name w:val="Style114"/>
    <w:basedOn w:val="a8"/>
    <w:rsid w:val="00F96697"/>
    <w:pPr>
      <w:widowControl w:val="0"/>
      <w:suppressAutoHyphens/>
      <w:autoSpaceDE w:val="0"/>
      <w:autoSpaceDN w:val="0"/>
      <w:adjustRightInd w:val="0"/>
    </w:pPr>
    <w:rPr>
      <w:noProof/>
      <w:kern w:val="1"/>
      <w:lang w:eastAsia="zh-CN"/>
    </w:rPr>
  </w:style>
  <w:style w:type="paragraph" w:customStyle="1" w:styleId="Style117">
    <w:name w:val="Style117"/>
    <w:basedOn w:val="a8"/>
    <w:rsid w:val="00F96697"/>
    <w:pPr>
      <w:widowControl w:val="0"/>
      <w:suppressAutoHyphens/>
      <w:autoSpaceDE w:val="0"/>
      <w:autoSpaceDN w:val="0"/>
      <w:adjustRightInd w:val="0"/>
    </w:pPr>
    <w:rPr>
      <w:noProof/>
      <w:kern w:val="1"/>
      <w:lang w:eastAsia="zh-CN"/>
    </w:rPr>
  </w:style>
  <w:style w:type="paragraph" w:customStyle="1" w:styleId="Style103">
    <w:name w:val="Style103"/>
    <w:basedOn w:val="a8"/>
    <w:rsid w:val="00F96697"/>
    <w:pPr>
      <w:widowControl w:val="0"/>
      <w:suppressAutoHyphens/>
      <w:autoSpaceDE w:val="0"/>
      <w:autoSpaceDN w:val="0"/>
      <w:adjustRightInd w:val="0"/>
    </w:pPr>
    <w:rPr>
      <w:noProof/>
      <w:kern w:val="1"/>
      <w:lang w:eastAsia="zh-CN"/>
    </w:rPr>
  </w:style>
  <w:style w:type="paragraph" w:customStyle="1" w:styleId="Style30">
    <w:name w:val="Style30"/>
    <w:basedOn w:val="a8"/>
    <w:rsid w:val="00F96697"/>
    <w:pPr>
      <w:widowControl w:val="0"/>
      <w:suppressAutoHyphens/>
      <w:autoSpaceDE w:val="0"/>
      <w:autoSpaceDN w:val="0"/>
      <w:adjustRightInd w:val="0"/>
    </w:pPr>
    <w:rPr>
      <w:noProof/>
      <w:kern w:val="1"/>
      <w:lang w:eastAsia="zh-CN"/>
    </w:rPr>
  </w:style>
  <w:style w:type="paragraph" w:customStyle="1" w:styleId="Style112">
    <w:name w:val="Style112"/>
    <w:basedOn w:val="a8"/>
    <w:uiPriority w:val="99"/>
    <w:rsid w:val="00F96697"/>
    <w:pPr>
      <w:widowControl w:val="0"/>
      <w:suppressAutoHyphens/>
      <w:autoSpaceDE w:val="0"/>
      <w:autoSpaceDN w:val="0"/>
      <w:adjustRightInd w:val="0"/>
    </w:pPr>
    <w:rPr>
      <w:noProof/>
      <w:kern w:val="1"/>
      <w:lang w:eastAsia="zh-CN"/>
    </w:rPr>
  </w:style>
  <w:style w:type="paragraph" w:customStyle="1" w:styleId="Style116">
    <w:name w:val="Style116"/>
    <w:basedOn w:val="a8"/>
    <w:rsid w:val="00F96697"/>
    <w:pPr>
      <w:widowControl w:val="0"/>
      <w:suppressAutoHyphens/>
      <w:autoSpaceDE w:val="0"/>
      <w:autoSpaceDN w:val="0"/>
      <w:adjustRightInd w:val="0"/>
    </w:pPr>
    <w:rPr>
      <w:noProof/>
      <w:kern w:val="1"/>
      <w:lang w:eastAsia="zh-CN"/>
    </w:rPr>
  </w:style>
  <w:style w:type="paragraph" w:customStyle="1" w:styleId="Style141">
    <w:name w:val="Style141"/>
    <w:basedOn w:val="a8"/>
    <w:rsid w:val="00F96697"/>
    <w:pPr>
      <w:widowControl w:val="0"/>
      <w:suppressAutoHyphens/>
      <w:autoSpaceDE w:val="0"/>
      <w:autoSpaceDN w:val="0"/>
      <w:adjustRightInd w:val="0"/>
    </w:pPr>
    <w:rPr>
      <w:noProof/>
      <w:kern w:val="1"/>
      <w:lang w:eastAsia="zh-CN"/>
    </w:rPr>
  </w:style>
  <w:style w:type="paragraph" w:customStyle="1" w:styleId="Style129">
    <w:name w:val="Style129"/>
    <w:basedOn w:val="a8"/>
    <w:rsid w:val="00F96697"/>
    <w:pPr>
      <w:widowControl w:val="0"/>
      <w:suppressAutoHyphens/>
      <w:autoSpaceDE w:val="0"/>
      <w:autoSpaceDN w:val="0"/>
      <w:adjustRightInd w:val="0"/>
    </w:pPr>
    <w:rPr>
      <w:noProof/>
      <w:kern w:val="1"/>
      <w:lang w:eastAsia="zh-CN"/>
    </w:rPr>
  </w:style>
  <w:style w:type="paragraph" w:customStyle="1" w:styleId="Style80">
    <w:name w:val="Style80"/>
    <w:basedOn w:val="a8"/>
    <w:uiPriority w:val="99"/>
    <w:rsid w:val="00F96697"/>
    <w:pPr>
      <w:widowControl w:val="0"/>
      <w:suppressAutoHyphens/>
      <w:autoSpaceDE w:val="0"/>
      <w:autoSpaceDN w:val="0"/>
      <w:adjustRightInd w:val="0"/>
    </w:pPr>
    <w:rPr>
      <w:noProof/>
      <w:kern w:val="1"/>
      <w:lang w:eastAsia="zh-CN"/>
    </w:rPr>
  </w:style>
  <w:style w:type="paragraph" w:customStyle="1" w:styleId="Style29">
    <w:name w:val="Style29"/>
    <w:basedOn w:val="a8"/>
    <w:rsid w:val="00F96697"/>
    <w:pPr>
      <w:widowControl w:val="0"/>
      <w:suppressAutoHyphens/>
      <w:autoSpaceDE w:val="0"/>
      <w:autoSpaceDN w:val="0"/>
      <w:adjustRightInd w:val="0"/>
    </w:pPr>
    <w:rPr>
      <w:noProof/>
      <w:kern w:val="1"/>
      <w:lang w:eastAsia="zh-CN"/>
    </w:rPr>
  </w:style>
  <w:style w:type="paragraph" w:customStyle="1" w:styleId="Style113">
    <w:name w:val="Style113"/>
    <w:basedOn w:val="a8"/>
    <w:rsid w:val="00F96697"/>
    <w:pPr>
      <w:widowControl w:val="0"/>
      <w:suppressAutoHyphens/>
      <w:autoSpaceDE w:val="0"/>
      <w:autoSpaceDN w:val="0"/>
      <w:adjustRightInd w:val="0"/>
    </w:pPr>
    <w:rPr>
      <w:noProof/>
      <w:kern w:val="1"/>
      <w:lang w:eastAsia="zh-CN"/>
    </w:rPr>
  </w:style>
  <w:style w:type="paragraph" w:customStyle="1" w:styleId="Style109">
    <w:name w:val="Style109"/>
    <w:basedOn w:val="a8"/>
    <w:rsid w:val="00F96697"/>
    <w:pPr>
      <w:widowControl w:val="0"/>
      <w:suppressAutoHyphens/>
      <w:autoSpaceDE w:val="0"/>
      <w:autoSpaceDN w:val="0"/>
      <w:adjustRightInd w:val="0"/>
    </w:pPr>
    <w:rPr>
      <w:noProof/>
      <w:kern w:val="1"/>
      <w:lang w:eastAsia="zh-CN"/>
    </w:rPr>
  </w:style>
  <w:style w:type="paragraph" w:customStyle="1" w:styleId="affb">
    <w:name w:val="Содержимое врезки"/>
    <w:basedOn w:val="af1"/>
    <w:rsid w:val="00F96697"/>
    <w:pPr>
      <w:widowControl w:val="0"/>
      <w:suppressAutoHyphens/>
      <w:jc w:val="left"/>
    </w:pPr>
    <w:rPr>
      <w:kern w:val="1"/>
      <w:lang w:eastAsia="zh-CN"/>
    </w:rPr>
  </w:style>
  <w:style w:type="paragraph" w:styleId="affc">
    <w:name w:val="No Spacing"/>
    <w:link w:val="affd"/>
    <w:uiPriority w:val="1"/>
    <w:rsid w:val="00F96697"/>
    <w:rPr>
      <w:rFonts w:eastAsia="Times New Roman"/>
      <w:sz w:val="22"/>
      <w:szCs w:val="22"/>
    </w:rPr>
  </w:style>
  <w:style w:type="character" w:customStyle="1" w:styleId="affd">
    <w:name w:val="Без интервала Знак"/>
    <w:link w:val="affc"/>
    <w:uiPriority w:val="1"/>
    <w:locked/>
    <w:rsid w:val="00F96697"/>
    <w:rPr>
      <w:rFonts w:eastAsia="Times New Roman"/>
      <w:sz w:val="22"/>
      <w:szCs w:val="22"/>
      <w:lang w:val="ru-RU" w:eastAsia="ru-RU" w:bidi="ar-SA"/>
    </w:rPr>
  </w:style>
  <w:style w:type="numbering" w:customStyle="1" w:styleId="WW8Num2">
    <w:name w:val="WW8Num2"/>
    <w:rsid w:val="00F96697"/>
  </w:style>
  <w:style w:type="numbering" w:customStyle="1" w:styleId="RTFNum2">
    <w:name w:val="RTF_Num 2"/>
    <w:rsid w:val="00F96697"/>
  </w:style>
  <w:style w:type="numbering" w:customStyle="1" w:styleId="WW8Num1">
    <w:name w:val="WW8Num1"/>
    <w:rsid w:val="00F96697"/>
  </w:style>
  <w:style w:type="numbering" w:customStyle="1" w:styleId="WW8Num5">
    <w:name w:val="WW8Num5"/>
    <w:rsid w:val="00F96697"/>
  </w:style>
  <w:style w:type="numbering" w:customStyle="1" w:styleId="WW8Num6">
    <w:name w:val="WW8Num6"/>
    <w:rsid w:val="00F96697"/>
  </w:style>
  <w:style w:type="character" w:styleId="affe">
    <w:name w:val="FollowedHyperlink"/>
    <w:uiPriority w:val="99"/>
    <w:unhideWhenUsed/>
    <w:rsid w:val="00F96697"/>
    <w:rPr>
      <w:color w:val="800080"/>
      <w:u w:val="single"/>
    </w:rPr>
  </w:style>
  <w:style w:type="paragraph" w:customStyle="1" w:styleId="xl63">
    <w:name w:val="xl63"/>
    <w:basedOn w:val="a8"/>
    <w:rsid w:val="00F96697"/>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color w:val="000000"/>
      <w:sz w:val="20"/>
      <w:szCs w:val="20"/>
    </w:rPr>
  </w:style>
  <w:style w:type="paragraph" w:customStyle="1" w:styleId="xl64">
    <w:name w:val="xl64"/>
    <w:basedOn w:val="a8"/>
    <w:rsid w:val="00F96697"/>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color w:val="000000"/>
      <w:sz w:val="15"/>
      <w:szCs w:val="15"/>
    </w:rPr>
  </w:style>
  <w:style w:type="paragraph" w:customStyle="1" w:styleId="xl65">
    <w:name w:val="xl65"/>
    <w:basedOn w:val="a8"/>
    <w:rsid w:val="00F96697"/>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noProof/>
      <w:color w:val="000000"/>
      <w:sz w:val="18"/>
      <w:szCs w:val="18"/>
    </w:rPr>
  </w:style>
  <w:style w:type="paragraph" w:customStyle="1" w:styleId="xl66">
    <w:name w:val="xl66"/>
    <w:basedOn w:val="a8"/>
    <w:rsid w:val="00F96697"/>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color w:val="000000"/>
      <w:sz w:val="18"/>
      <w:szCs w:val="18"/>
    </w:rPr>
  </w:style>
  <w:style w:type="paragraph" w:customStyle="1" w:styleId="xl67">
    <w:name w:val="xl67"/>
    <w:basedOn w:val="a8"/>
    <w:rsid w:val="00F96697"/>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noProof/>
      <w:sz w:val="20"/>
      <w:szCs w:val="20"/>
    </w:rPr>
  </w:style>
  <w:style w:type="paragraph" w:customStyle="1" w:styleId="xl68">
    <w:name w:val="xl68"/>
    <w:basedOn w:val="a8"/>
    <w:rsid w:val="00F96697"/>
    <w:pPr>
      <w:autoSpaceDE w:val="0"/>
      <w:autoSpaceDN w:val="0"/>
      <w:adjustRightInd w:val="0"/>
      <w:spacing w:before="100" w:beforeAutospacing="1" w:after="100" w:afterAutospacing="1"/>
      <w:jc w:val="center"/>
    </w:pPr>
    <w:rPr>
      <w:noProof/>
    </w:rPr>
  </w:style>
  <w:style w:type="paragraph" w:customStyle="1" w:styleId="xl69">
    <w:name w:val="xl69"/>
    <w:basedOn w:val="a8"/>
    <w:rsid w:val="00F96697"/>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noProof/>
    </w:rPr>
  </w:style>
  <w:style w:type="paragraph" w:customStyle="1" w:styleId="xl70">
    <w:name w:val="xl70"/>
    <w:basedOn w:val="a8"/>
    <w:rsid w:val="00F96697"/>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textAlignment w:val="center"/>
    </w:pPr>
    <w:rPr>
      <w:b/>
      <w:bCs/>
      <w:noProof/>
      <w:color w:val="000000"/>
      <w:sz w:val="18"/>
      <w:szCs w:val="18"/>
    </w:rPr>
  </w:style>
  <w:style w:type="paragraph" w:customStyle="1" w:styleId="xl71">
    <w:name w:val="xl71"/>
    <w:basedOn w:val="a8"/>
    <w:rsid w:val="00F96697"/>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textAlignment w:val="center"/>
    </w:pPr>
    <w:rPr>
      <w:noProof/>
      <w:sz w:val="20"/>
      <w:szCs w:val="20"/>
    </w:rPr>
  </w:style>
  <w:style w:type="paragraph" w:customStyle="1" w:styleId="xl72">
    <w:name w:val="xl72"/>
    <w:basedOn w:val="a8"/>
    <w:rsid w:val="00F96697"/>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textAlignment w:val="center"/>
    </w:pPr>
    <w:rPr>
      <w:noProof/>
      <w:color w:val="000000"/>
      <w:sz w:val="18"/>
      <w:szCs w:val="18"/>
    </w:rPr>
  </w:style>
  <w:style w:type="paragraph" w:customStyle="1" w:styleId="Default">
    <w:name w:val="Default"/>
    <w:rsid w:val="005912FC"/>
    <w:pPr>
      <w:autoSpaceDE w:val="0"/>
      <w:autoSpaceDN w:val="0"/>
      <w:adjustRightInd w:val="0"/>
    </w:pPr>
    <w:rPr>
      <w:rFonts w:ascii="Times New Roman" w:eastAsia="Times New Roman" w:hAnsi="Times New Roman"/>
      <w:color w:val="000000"/>
      <w:sz w:val="24"/>
      <w:szCs w:val="24"/>
    </w:rPr>
  </w:style>
  <w:style w:type="character" w:customStyle="1" w:styleId="40">
    <w:name w:val="Заголовок 4 Знак"/>
    <w:aliases w:val="Заголовок 4 Знак1 Знак Знак,Заголовок 4 Знак Знак Знак Знак,Дополнительный Знак,Заголовок 4 Знак1 Знак1 Знак,Заголовок 4 Знак Знак Знак1 Знак,Дополнительный1 Знак,Заголовок 4 Знак1 Знак2 Знак,Заголовок 4 Знак Знак Знак2 Знак"/>
    <w:link w:val="4"/>
    <w:rsid w:val="00495B62"/>
    <w:rPr>
      <w:rFonts w:ascii="Calibri Light" w:eastAsia="Times New Roman" w:hAnsi="Calibri Light"/>
      <w:i/>
      <w:iCs/>
      <w:noProof/>
      <w:color w:val="2E74B5"/>
      <w:sz w:val="24"/>
      <w:szCs w:val="22"/>
      <w:lang w:eastAsia="en-US"/>
    </w:rPr>
  </w:style>
  <w:style w:type="paragraph" w:customStyle="1" w:styleId="TableParagraph">
    <w:name w:val="Table Paragraph"/>
    <w:basedOn w:val="a8"/>
    <w:uiPriority w:val="1"/>
    <w:rsid w:val="004A2313"/>
    <w:pPr>
      <w:widowControl w:val="0"/>
      <w:autoSpaceDE w:val="0"/>
      <w:autoSpaceDN w:val="0"/>
      <w:adjustRightInd w:val="0"/>
    </w:pPr>
    <w:rPr>
      <w:rFonts w:ascii="Calibri" w:eastAsia="Calibri" w:hAnsi="Calibri"/>
      <w:noProof/>
      <w:sz w:val="22"/>
      <w:szCs w:val="22"/>
      <w:lang w:val="en-US" w:eastAsia="en-US"/>
    </w:rPr>
  </w:style>
  <w:style w:type="paragraph" w:customStyle="1" w:styleId="afff">
    <w:name w:val="отступ"/>
    <w:basedOn w:val="a8"/>
    <w:rsid w:val="004A2313"/>
    <w:pPr>
      <w:autoSpaceDE w:val="0"/>
      <w:autoSpaceDN w:val="0"/>
      <w:adjustRightInd w:val="0"/>
      <w:spacing w:before="100" w:beforeAutospacing="1" w:after="100" w:afterAutospacing="1"/>
    </w:pPr>
    <w:rPr>
      <w:noProof/>
    </w:rPr>
  </w:style>
  <w:style w:type="character" w:customStyle="1" w:styleId="afff0">
    <w:name w:val="Цветовое выделение"/>
    <w:rsid w:val="004A2313"/>
    <w:rPr>
      <w:b/>
      <w:bCs/>
      <w:color w:val="000080"/>
      <w:szCs w:val="20"/>
    </w:rPr>
  </w:style>
  <w:style w:type="paragraph" w:customStyle="1" w:styleId="afff1">
    <w:name w:val="Таблицы (моноширинный)"/>
    <w:basedOn w:val="a8"/>
    <w:next w:val="a8"/>
    <w:rsid w:val="004A2313"/>
    <w:pPr>
      <w:widowControl w:val="0"/>
      <w:autoSpaceDE w:val="0"/>
      <w:autoSpaceDN w:val="0"/>
      <w:adjustRightInd w:val="0"/>
    </w:pPr>
    <w:rPr>
      <w:rFonts w:ascii="Courier New" w:hAnsi="Courier New" w:cs="Courier New"/>
      <w:noProof/>
      <w:sz w:val="20"/>
      <w:szCs w:val="20"/>
    </w:rPr>
  </w:style>
  <w:style w:type="paragraph" w:customStyle="1" w:styleId="afff2">
    <w:name w:val="Прижатый влево"/>
    <w:basedOn w:val="a8"/>
    <w:next w:val="a8"/>
    <w:rsid w:val="004A2313"/>
    <w:pPr>
      <w:widowControl w:val="0"/>
      <w:autoSpaceDE w:val="0"/>
      <w:autoSpaceDN w:val="0"/>
      <w:adjustRightInd w:val="0"/>
    </w:pPr>
    <w:rPr>
      <w:rFonts w:ascii="Arial" w:hAnsi="Arial"/>
      <w:noProof/>
      <w:sz w:val="20"/>
      <w:szCs w:val="20"/>
    </w:rPr>
  </w:style>
  <w:style w:type="paragraph" w:customStyle="1" w:styleId="16">
    <w:name w:val="Стиль1"/>
    <w:basedOn w:val="a2"/>
    <w:next w:val="Style10"/>
    <w:link w:val="1e"/>
    <w:autoRedefine/>
    <w:rsid w:val="00B37EED"/>
    <w:pPr>
      <w:numPr>
        <w:numId w:val="8"/>
      </w:numPr>
      <w:ind w:left="0" w:firstLine="709"/>
    </w:pPr>
  </w:style>
  <w:style w:type="paragraph" w:customStyle="1" w:styleId="xl73">
    <w:name w:val="xl73"/>
    <w:basedOn w:val="a8"/>
    <w:rsid w:val="00D747A6"/>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pPr>
    <w:rPr>
      <w:b/>
      <w:bCs/>
      <w:noProof/>
    </w:rPr>
  </w:style>
  <w:style w:type="character" w:customStyle="1" w:styleId="1e">
    <w:name w:val="Стиль1 Знак"/>
    <w:basedOn w:val="af6"/>
    <w:link w:val="16"/>
    <w:rsid w:val="00B37EED"/>
    <w:rPr>
      <w:rFonts w:ascii="Times New Roman" w:hAnsi="Times New Roman"/>
      <w:noProof/>
      <w:sz w:val="24"/>
      <w:szCs w:val="22"/>
      <w:lang w:eastAsia="en-US"/>
    </w:rPr>
  </w:style>
  <w:style w:type="paragraph" w:customStyle="1" w:styleId="xl74">
    <w:name w:val="xl74"/>
    <w:basedOn w:val="a8"/>
    <w:rsid w:val="00D747A6"/>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pPr>
    <w:rPr>
      <w:b/>
      <w:bCs/>
      <w:noProof/>
    </w:rPr>
  </w:style>
  <w:style w:type="paragraph" w:customStyle="1" w:styleId="xl75">
    <w:name w:val="xl75"/>
    <w:basedOn w:val="a8"/>
    <w:rsid w:val="00D747A6"/>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rPr>
  </w:style>
  <w:style w:type="paragraph" w:customStyle="1" w:styleId="xl76">
    <w:name w:val="xl76"/>
    <w:basedOn w:val="a8"/>
    <w:rsid w:val="00D747A6"/>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textAlignment w:val="center"/>
    </w:pPr>
    <w:rPr>
      <w:b/>
      <w:bCs/>
      <w:noProof/>
    </w:rPr>
  </w:style>
  <w:style w:type="paragraph" w:customStyle="1" w:styleId="xl77">
    <w:name w:val="xl77"/>
    <w:basedOn w:val="a8"/>
    <w:rsid w:val="00D747A6"/>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textAlignment w:val="center"/>
    </w:pPr>
    <w:rPr>
      <w:b/>
      <w:bCs/>
      <w:noProof/>
      <w:color w:val="000000"/>
    </w:rPr>
  </w:style>
  <w:style w:type="paragraph" w:customStyle="1" w:styleId="xl78">
    <w:name w:val="xl78"/>
    <w:basedOn w:val="a8"/>
    <w:rsid w:val="00D747A6"/>
    <w:pPr>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pPr>
    <w:rPr>
      <w:b/>
      <w:bCs/>
      <w:noProof/>
    </w:rPr>
  </w:style>
  <w:style w:type="paragraph" w:customStyle="1" w:styleId="xl79">
    <w:name w:val="xl79"/>
    <w:basedOn w:val="a8"/>
    <w:rsid w:val="00D747A6"/>
    <w:pPr>
      <w:pBdr>
        <w:top w:val="single" w:sz="4" w:space="0" w:color="auto"/>
        <w:bottom w:val="single" w:sz="4" w:space="0" w:color="auto"/>
      </w:pBdr>
      <w:autoSpaceDE w:val="0"/>
      <w:autoSpaceDN w:val="0"/>
      <w:adjustRightInd w:val="0"/>
      <w:spacing w:before="100" w:beforeAutospacing="1" w:after="100" w:afterAutospacing="1"/>
      <w:jc w:val="center"/>
    </w:pPr>
    <w:rPr>
      <w:b/>
      <w:bCs/>
      <w:noProof/>
    </w:rPr>
  </w:style>
  <w:style w:type="paragraph" w:customStyle="1" w:styleId="xl80">
    <w:name w:val="xl80"/>
    <w:basedOn w:val="a8"/>
    <w:rsid w:val="00D747A6"/>
    <w:pPr>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pPr>
    <w:rPr>
      <w:b/>
      <w:bCs/>
      <w:noProof/>
    </w:rPr>
  </w:style>
  <w:style w:type="paragraph" w:customStyle="1" w:styleId="xl81">
    <w:name w:val="xl81"/>
    <w:basedOn w:val="a8"/>
    <w:rsid w:val="00D747A6"/>
    <w:pPr>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b/>
      <w:bCs/>
      <w:noProof/>
    </w:rPr>
  </w:style>
  <w:style w:type="paragraph" w:customStyle="1" w:styleId="xl82">
    <w:name w:val="xl82"/>
    <w:basedOn w:val="a8"/>
    <w:rsid w:val="00D747A6"/>
    <w:pPr>
      <w:pBdr>
        <w:top w:val="single" w:sz="4" w:space="0" w:color="auto"/>
        <w:bottom w:val="single" w:sz="4" w:space="0" w:color="auto"/>
      </w:pBdr>
      <w:autoSpaceDE w:val="0"/>
      <w:autoSpaceDN w:val="0"/>
      <w:adjustRightInd w:val="0"/>
      <w:spacing w:before="100" w:beforeAutospacing="1" w:after="100" w:afterAutospacing="1"/>
      <w:jc w:val="center"/>
      <w:textAlignment w:val="center"/>
    </w:pPr>
    <w:rPr>
      <w:b/>
      <w:bCs/>
      <w:noProof/>
    </w:rPr>
  </w:style>
  <w:style w:type="paragraph" w:customStyle="1" w:styleId="xl83">
    <w:name w:val="xl83"/>
    <w:basedOn w:val="a8"/>
    <w:rsid w:val="00D747A6"/>
    <w:pPr>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rPr>
  </w:style>
  <w:style w:type="paragraph" w:customStyle="1" w:styleId="xl84">
    <w:name w:val="xl84"/>
    <w:basedOn w:val="a8"/>
    <w:rsid w:val="00D747A6"/>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textAlignment w:val="center"/>
    </w:pPr>
    <w:rPr>
      <w:b/>
      <w:bCs/>
      <w:noProof/>
      <w:color w:val="000000"/>
    </w:rPr>
  </w:style>
  <w:style w:type="paragraph" w:customStyle="1" w:styleId="xl85">
    <w:name w:val="xl85"/>
    <w:basedOn w:val="a8"/>
    <w:rsid w:val="00D747A6"/>
    <w:pPr>
      <w:pBdr>
        <w:top w:val="single" w:sz="4" w:space="0" w:color="auto"/>
        <w:bottom w:val="single" w:sz="4" w:space="0" w:color="auto"/>
        <w:right w:val="single" w:sz="4" w:space="0" w:color="auto"/>
      </w:pBdr>
      <w:autoSpaceDE w:val="0"/>
      <w:autoSpaceDN w:val="0"/>
      <w:adjustRightInd w:val="0"/>
      <w:spacing w:before="100" w:beforeAutospacing="1" w:after="100" w:afterAutospacing="1"/>
    </w:pPr>
    <w:rPr>
      <w:noProof/>
    </w:rPr>
  </w:style>
  <w:style w:type="paragraph" w:customStyle="1" w:styleId="xl86">
    <w:name w:val="xl86"/>
    <w:basedOn w:val="a8"/>
    <w:rsid w:val="00D747A6"/>
    <w:pPr>
      <w:pBdr>
        <w:left w:val="single" w:sz="4" w:space="0" w:color="auto"/>
        <w:bottom w:val="single" w:sz="4" w:space="0" w:color="auto"/>
        <w:right w:val="single" w:sz="4" w:space="0" w:color="auto"/>
      </w:pBdr>
      <w:autoSpaceDE w:val="0"/>
      <w:autoSpaceDN w:val="0"/>
      <w:adjustRightInd w:val="0"/>
      <w:spacing w:before="100" w:beforeAutospacing="1" w:after="100" w:afterAutospacing="1"/>
      <w:jc w:val="center"/>
    </w:pPr>
    <w:rPr>
      <w:b/>
      <w:bCs/>
      <w:noProof/>
    </w:rPr>
  </w:style>
  <w:style w:type="paragraph" w:customStyle="1" w:styleId="xl87">
    <w:name w:val="xl87"/>
    <w:basedOn w:val="a8"/>
    <w:rsid w:val="00D747A6"/>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pPr>
    <w:rPr>
      <w:noProof/>
    </w:rPr>
  </w:style>
  <w:style w:type="paragraph" w:customStyle="1" w:styleId="xl88">
    <w:name w:val="xl88"/>
    <w:basedOn w:val="a8"/>
    <w:rsid w:val="00D747A6"/>
    <w:pPr>
      <w:pBdr>
        <w:top w:val="single" w:sz="4" w:space="0" w:color="auto"/>
        <w:left w:val="single" w:sz="4" w:space="0" w:color="auto"/>
        <w:right w:val="single" w:sz="4" w:space="0" w:color="auto"/>
      </w:pBdr>
      <w:autoSpaceDE w:val="0"/>
      <w:autoSpaceDN w:val="0"/>
      <w:adjustRightInd w:val="0"/>
      <w:spacing w:before="100" w:beforeAutospacing="1" w:after="100" w:afterAutospacing="1"/>
      <w:jc w:val="center"/>
      <w:textAlignment w:val="center"/>
    </w:pPr>
    <w:rPr>
      <w:noProof/>
    </w:rPr>
  </w:style>
  <w:style w:type="paragraph" w:customStyle="1" w:styleId="xl89">
    <w:name w:val="xl89"/>
    <w:basedOn w:val="a8"/>
    <w:rsid w:val="00D747A6"/>
    <w:pPr>
      <w:pBdr>
        <w:left w:val="single" w:sz="4" w:space="0" w:color="auto"/>
        <w:right w:val="single" w:sz="4" w:space="0" w:color="auto"/>
      </w:pBdr>
      <w:autoSpaceDE w:val="0"/>
      <w:autoSpaceDN w:val="0"/>
      <w:adjustRightInd w:val="0"/>
      <w:spacing w:before="100" w:beforeAutospacing="1" w:after="100" w:afterAutospacing="1"/>
      <w:jc w:val="center"/>
      <w:textAlignment w:val="center"/>
    </w:pPr>
    <w:rPr>
      <w:noProof/>
    </w:rPr>
  </w:style>
  <w:style w:type="paragraph" w:customStyle="1" w:styleId="xl90">
    <w:name w:val="xl90"/>
    <w:basedOn w:val="a8"/>
    <w:rsid w:val="00D747A6"/>
    <w:pPr>
      <w:pBdr>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noProof/>
    </w:rPr>
  </w:style>
  <w:style w:type="paragraph" w:customStyle="1" w:styleId="xl91">
    <w:name w:val="xl91"/>
    <w:basedOn w:val="a8"/>
    <w:rsid w:val="00D747A6"/>
    <w:pPr>
      <w:pBdr>
        <w:left w:val="single" w:sz="4" w:space="0" w:color="auto"/>
        <w:bottom w:val="single" w:sz="4" w:space="0" w:color="auto"/>
        <w:right w:val="single" w:sz="4" w:space="0" w:color="auto"/>
      </w:pBdr>
      <w:autoSpaceDE w:val="0"/>
      <w:autoSpaceDN w:val="0"/>
      <w:adjustRightInd w:val="0"/>
      <w:spacing w:before="100" w:beforeAutospacing="1" w:after="100" w:afterAutospacing="1"/>
    </w:pPr>
    <w:rPr>
      <w:noProof/>
      <w:color w:val="000000"/>
    </w:rPr>
  </w:style>
  <w:style w:type="paragraph" w:customStyle="1" w:styleId="xl92">
    <w:name w:val="xl92"/>
    <w:basedOn w:val="a8"/>
    <w:rsid w:val="00D747A6"/>
    <w:pPr>
      <w:pBdr>
        <w:bottom w:val="single" w:sz="4" w:space="0" w:color="auto"/>
        <w:right w:val="single" w:sz="4" w:space="0" w:color="auto"/>
      </w:pBdr>
      <w:autoSpaceDE w:val="0"/>
      <w:autoSpaceDN w:val="0"/>
      <w:adjustRightInd w:val="0"/>
      <w:spacing w:before="100" w:beforeAutospacing="1" w:after="100" w:afterAutospacing="1"/>
      <w:jc w:val="center"/>
      <w:textAlignment w:val="center"/>
    </w:pPr>
    <w:rPr>
      <w:noProof/>
      <w:color w:val="000000"/>
    </w:rPr>
  </w:style>
  <w:style w:type="paragraph" w:customStyle="1" w:styleId="xl93">
    <w:name w:val="xl93"/>
    <w:basedOn w:val="a8"/>
    <w:rsid w:val="00D747A6"/>
    <w:pPr>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b/>
      <w:bCs/>
      <w:noProof/>
      <w:color w:val="000000"/>
    </w:rPr>
  </w:style>
  <w:style w:type="paragraph" w:customStyle="1" w:styleId="xl94">
    <w:name w:val="xl94"/>
    <w:basedOn w:val="a8"/>
    <w:rsid w:val="00D747A6"/>
    <w:pPr>
      <w:pBdr>
        <w:top w:val="single" w:sz="4" w:space="0" w:color="auto"/>
        <w:bottom w:val="single" w:sz="4" w:space="0" w:color="auto"/>
      </w:pBdr>
      <w:autoSpaceDE w:val="0"/>
      <w:autoSpaceDN w:val="0"/>
      <w:adjustRightInd w:val="0"/>
      <w:spacing w:before="100" w:beforeAutospacing="1" w:after="100" w:afterAutospacing="1"/>
      <w:jc w:val="center"/>
      <w:textAlignment w:val="center"/>
    </w:pPr>
    <w:rPr>
      <w:b/>
      <w:bCs/>
      <w:noProof/>
      <w:color w:val="000000"/>
    </w:rPr>
  </w:style>
  <w:style w:type="paragraph" w:customStyle="1" w:styleId="xl95">
    <w:name w:val="xl95"/>
    <w:basedOn w:val="a8"/>
    <w:rsid w:val="00D747A6"/>
    <w:pPr>
      <w:pBdr>
        <w:top w:val="single" w:sz="4" w:space="0" w:color="auto"/>
        <w:bottom w:val="single" w:sz="4" w:space="0" w:color="auto"/>
        <w:right w:val="single" w:sz="4" w:space="0" w:color="000000"/>
      </w:pBdr>
      <w:autoSpaceDE w:val="0"/>
      <w:autoSpaceDN w:val="0"/>
      <w:adjustRightInd w:val="0"/>
      <w:spacing w:before="100" w:beforeAutospacing="1" w:after="100" w:afterAutospacing="1"/>
      <w:jc w:val="center"/>
      <w:textAlignment w:val="center"/>
    </w:pPr>
    <w:rPr>
      <w:b/>
      <w:bCs/>
      <w:noProof/>
      <w:color w:val="000000"/>
    </w:rPr>
  </w:style>
  <w:style w:type="paragraph" w:styleId="afff3">
    <w:name w:val="footnote text"/>
    <w:basedOn w:val="a8"/>
    <w:link w:val="afff4"/>
    <w:unhideWhenUsed/>
    <w:rsid w:val="004D76BE"/>
    <w:pPr>
      <w:autoSpaceDE w:val="0"/>
      <w:autoSpaceDN w:val="0"/>
      <w:adjustRightInd w:val="0"/>
      <w:ind w:firstLine="709"/>
    </w:pPr>
    <w:rPr>
      <w:rFonts w:eastAsia="Calibri"/>
      <w:sz w:val="20"/>
      <w:szCs w:val="20"/>
      <w:lang w:eastAsia="en-US"/>
    </w:rPr>
  </w:style>
  <w:style w:type="character" w:customStyle="1" w:styleId="afff4">
    <w:name w:val="Текст сноски Знак"/>
    <w:link w:val="afff3"/>
    <w:rsid w:val="004D76BE"/>
    <w:rPr>
      <w:rFonts w:ascii="Times New Roman" w:hAnsi="Times New Roman"/>
      <w:sz w:val="20"/>
      <w:szCs w:val="20"/>
    </w:rPr>
  </w:style>
  <w:style w:type="character" w:styleId="afff5">
    <w:name w:val="footnote reference"/>
    <w:unhideWhenUsed/>
    <w:rsid w:val="004D76BE"/>
    <w:rPr>
      <w:vertAlign w:val="superscript"/>
    </w:rPr>
  </w:style>
  <w:style w:type="paragraph" w:styleId="a6">
    <w:name w:val="List Bullet"/>
    <w:basedOn w:val="a8"/>
    <w:link w:val="afff6"/>
    <w:unhideWhenUsed/>
    <w:rsid w:val="00FF41AC"/>
    <w:pPr>
      <w:numPr>
        <w:ilvl w:val="4"/>
        <w:numId w:val="9"/>
      </w:numPr>
      <w:autoSpaceDE w:val="0"/>
      <w:autoSpaceDN w:val="0"/>
      <w:adjustRightInd w:val="0"/>
      <w:spacing w:before="80"/>
    </w:pPr>
    <w:rPr>
      <w:noProof/>
      <w:lang w:eastAsia="en-US"/>
    </w:rPr>
  </w:style>
  <w:style w:type="paragraph" w:styleId="25">
    <w:name w:val="List Bullet 2"/>
    <w:basedOn w:val="a8"/>
    <w:unhideWhenUsed/>
    <w:rsid w:val="00FF41AC"/>
    <w:pPr>
      <w:numPr>
        <w:ilvl w:val="5"/>
        <w:numId w:val="9"/>
      </w:numPr>
      <w:autoSpaceDE w:val="0"/>
      <w:autoSpaceDN w:val="0"/>
      <w:adjustRightInd w:val="0"/>
    </w:pPr>
    <w:rPr>
      <w:noProof/>
    </w:rPr>
  </w:style>
  <w:style w:type="paragraph" w:customStyle="1" w:styleId="a5">
    <w:name w:val="Основной"/>
    <w:rsid w:val="00FF41AC"/>
    <w:pPr>
      <w:numPr>
        <w:numId w:val="9"/>
      </w:numPr>
      <w:spacing w:before="120"/>
      <w:jc w:val="both"/>
    </w:pPr>
    <w:rPr>
      <w:rFonts w:ascii="Times New Roman" w:eastAsia="Times New Roman" w:hAnsi="Times New Roman"/>
      <w:sz w:val="24"/>
      <w:szCs w:val="24"/>
    </w:rPr>
  </w:style>
  <w:style w:type="paragraph" w:customStyle="1" w:styleId="13">
    <w:name w:val="Нумерованный (1)"/>
    <w:basedOn w:val="a8"/>
    <w:rsid w:val="00FF41AC"/>
    <w:pPr>
      <w:numPr>
        <w:ilvl w:val="3"/>
        <w:numId w:val="9"/>
      </w:numPr>
      <w:autoSpaceDE w:val="0"/>
      <w:autoSpaceDN w:val="0"/>
      <w:adjustRightInd w:val="0"/>
      <w:spacing w:before="120"/>
    </w:pPr>
    <w:rPr>
      <w:noProof/>
    </w:rPr>
  </w:style>
  <w:style w:type="character" w:customStyle="1" w:styleId="33">
    <w:name w:val="Заголовок 3 Знак"/>
    <w:link w:val="30"/>
    <w:uiPriority w:val="99"/>
    <w:rsid w:val="00585B38"/>
    <w:rPr>
      <w:rFonts w:ascii="Times New Roman" w:eastAsia="Times New Roman" w:hAnsi="Times New Roman"/>
      <w:b/>
      <w:bCs/>
      <w:noProof/>
      <w:sz w:val="24"/>
      <w:szCs w:val="24"/>
      <w:lang w:eastAsia="en-US"/>
    </w:rPr>
  </w:style>
  <w:style w:type="character" w:customStyle="1" w:styleId="50">
    <w:name w:val="Заголовок 5 Знак"/>
    <w:link w:val="5"/>
    <w:rsid w:val="00FF41AC"/>
    <w:rPr>
      <w:rFonts w:ascii="Calibri Light" w:eastAsia="Times New Roman" w:hAnsi="Calibri Light"/>
      <w:noProof/>
      <w:color w:val="1F4D78"/>
      <w:sz w:val="24"/>
      <w:szCs w:val="24"/>
      <w:lang w:eastAsia="en-US"/>
    </w:rPr>
  </w:style>
  <w:style w:type="character" w:customStyle="1" w:styleId="61">
    <w:name w:val="Заголовок 6 Знак"/>
    <w:link w:val="60"/>
    <w:rsid w:val="00FF41AC"/>
    <w:rPr>
      <w:rFonts w:ascii="Calibri Light" w:eastAsia="Times New Roman" w:hAnsi="Calibri Light"/>
      <w:i/>
      <w:iCs/>
      <w:noProof/>
      <w:color w:val="1F4D78"/>
      <w:sz w:val="24"/>
      <w:szCs w:val="24"/>
      <w:lang w:eastAsia="en-US"/>
    </w:rPr>
  </w:style>
  <w:style w:type="character" w:customStyle="1" w:styleId="70">
    <w:name w:val="Заголовок 7 Знак"/>
    <w:link w:val="7"/>
    <w:rsid w:val="00FF41AC"/>
    <w:rPr>
      <w:rFonts w:ascii="Calibri Light" w:eastAsia="Times New Roman" w:hAnsi="Calibri Light"/>
      <w:i/>
      <w:iCs/>
      <w:noProof/>
      <w:color w:val="404040"/>
      <w:sz w:val="24"/>
      <w:szCs w:val="24"/>
      <w:lang w:eastAsia="en-US"/>
    </w:rPr>
  </w:style>
  <w:style w:type="character" w:customStyle="1" w:styleId="80">
    <w:name w:val="Заголовок 8 Знак"/>
    <w:link w:val="8"/>
    <w:uiPriority w:val="9"/>
    <w:rsid w:val="00FF41AC"/>
    <w:rPr>
      <w:rFonts w:ascii="Calibri Light" w:eastAsia="Times New Roman" w:hAnsi="Calibri Light"/>
      <w:noProof/>
      <w:color w:val="404040"/>
      <w:lang w:eastAsia="en-US"/>
    </w:rPr>
  </w:style>
  <w:style w:type="character" w:customStyle="1" w:styleId="90">
    <w:name w:val="Заголовок 9 Знак"/>
    <w:link w:val="9"/>
    <w:uiPriority w:val="9"/>
    <w:rsid w:val="00FF41AC"/>
    <w:rPr>
      <w:rFonts w:ascii="Calibri Light" w:eastAsia="Times New Roman" w:hAnsi="Calibri Light"/>
      <w:i/>
      <w:iCs/>
      <w:noProof/>
      <w:color w:val="404040"/>
      <w:lang w:eastAsia="en-US"/>
    </w:rPr>
  </w:style>
  <w:style w:type="paragraph" w:styleId="afff7">
    <w:name w:val="Document Map"/>
    <w:basedOn w:val="a8"/>
    <w:link w:val="afff8"/>
    <w:unhideWhenUsed/>
    <w:rsid w:val="00FF41AC"/>
    <w:pPr>
      <w:autoSpaceDE w:val="0"/>
      <w:autoSpaceDN w:val="0"/>
      <w:adjustRightInd w:val="0"/>
      <w:ind w:left="709"/>
    </w:pPr>
    <w:rPr>
      <w:rFonts w:ascii="Tahoma" w:eastAsia="Calibri" w:hAnsi="Tahoma"/>
      <w:sz w:val="16"/>
      <w:szCs w:val="16"/>
      <w:lang w:eastAsia="en-US"/>
    </w:rPr>
  </w:style>
  <w:style w:type="character" w:customStyle="1" w:styleId="afff8">
    <w:name w:val="Схема документа Знак"/>
    <w:link w:val="afff7"/>
    <w:rsid w:val="00FF41AC"/>
    <w:rPr>
      <w:rFonts w:ascii="Tahoma" w:hAnsi="Tahoma" w:cs="Tahoma"/>
      <w:sz w:val="16"/>
      <w:szCs w:val="16"/>
    </w:rPr>
  </w:style>
  <w:style w:type="character" w:styleId="afff9">
    <w:name w:val="annotation reference"/>
    <w:unhideWhenUsed/>
    <w:rsid w:val="00FF41AC"/>
    <w:rPr>
      <w:sz w:val="16"/>
      <w:szCs w:val="16"/>
    </w:rPr>
  </w:style>
  <w:style w:type="paragraph" w:styleId="afffa">
    <w:name w:val="annotation text"/>
    <w:basedOn w:val="a8"/>
    <w:link w:val="afffb"/>
    <w:unhideWhenUsed/>
    <w:rsid w:val="00FF41AC"/>
    <w:pPr>
      <w:autoSpaceDE w:val="0"/>
      <w:autoSpaceDN w:val="0"/>
      <w:adjustRightInd w:val="0"/>
      <w:ind w:left="709"/>
    </w:pPr>
    <w:rPr>
      <w:rFonts w:eastAsia="Calibri"/>
      <w:sz w:val="20"/>
      <w:szCs w:val="20"/>
      <w:lang w:eastAsia="en-US"/>
    </w:rPr>
  </w:style>
  <w:style w:type="character" w:customStyle="1" w:styleId="afffb">
    <w:name w:val="Текст примечания Знак"/>
    <w:link w:val="afffa"/>
    <w:rsid w:val="00FF41AC"/>
    <w:rPr>
      <w:rFonts w:ascii="Times New Roman" w:hAnsi="Times New Roman"/>
      <w:sz w:val="20"/>
      <w:szCs w:val="20"/>
    </w:rPr>
  </w:style>
  <w:style w:type="paragraph" w:styleId="afffc">
    <w:name w:val="annotation subject"/>
    <w:basedOn w:val="afffa"/>
    <w:next w:val="afffa"/>
    <w:link w:val="afffd"/>
    <w:unhideWhenUsed/>
    <w:rsid w:val="00FF41AC"/>
    <w:rPr>
      <w:b/>
      <w:bCs/>
    </w:rPr>
  </w:style>
  <w:style w:type="character" w:customStyle="1" w:styleId="afffd">
    <w:name w:val="Тема примечания Знак"/>
    <w:link w:val="afffc"/>
    <w:rsid w:val="00FF41AC"/>
    <w:rPr>
      <w:rFonts w:ascii="Times New Roman" w:hAnsi="Times New Roman"/>
      <w:b/>
      <w:bCs/>
      <w:sz w:val="20"/>
      <w:szCs w:val="20"/>
    </w:rPr>
  </w:style>
  <w:style w:type="paragraph" w:customStyle="1" w:styleId="35">
    <w:name w:val="Обложка 3"/>
    <w:basedOn w:val="a8"/>
    <w:rsid w:val="00FF41AC"/>
    <w:pPr>
      <w:autoSpaceDE w:val="0"/>
      <w:autoSpaceDN w:val="0"/>
      <w:adjustRightInd w:val="0"/>
      <w:spacing w:line="192" w:lineRule="auto"/>
      <w:jc w:val="right"/>
    </w:pPr>
    <w:rPr>
      <w:b/>
      <w:bCs/>
      <w:noProof/>
      <w:color w:val="000080"/>
      <w:sz w:val="96"/>
      <w:szCs w:val="20"/>
    </w:rPr>
  </w:style>
  <w:style w:type="paragraph" w:customStyle="1" w:styleId="ConsPlusCell">
    <w:name w:val="ConsPlusCell"/>
    <w:uiPriority w:val="99"/>
    <w:rsid w:val="00FF41AC"/>
    <w:pPr>
      <w:widowControl w:val="0"/>
      <w:autoSpaceDE w:val="0"/>
      <w:autoSpaceDN w:val="0"/>
      <w:adjustRightInd w:val="0"/>
    </w:pPr>
    <w:rPr>
      <w:rFonts w:ascii="Arial" w:eastAsia="Times New Roman" w:hAnsi="Arial" w:cs="Arial"/>
    </w:rPr>
  </w:style>
  <w:style w:type="paragraph" w:customStyle="1" w:styleId="ConsPlusNonformat">
    <w:name w:val="ConsPlusNonformat"/>
    <w:rsid w:val="00FF41AC"/>
    <w:pPr>
      <w:widowControl w:val="0"/>
      <w:autoSpaceDE w:val="0"/>
      <w:autoSpaceDN w:val="0"/>
      <w:adjustRightInd w:val="0"/>
    </w:pPr>
    <w:rPr>
      <w:rFonts w:ascii="Courier New" w:eastAsia="Times New Roman" w:hAnsi="Courier New" w:cs="Courier New"/>
    </w:rPr>
  </w:style>
  <w:style w:type="paragraph" w:styleId="2a">
    <w:name w:val="Body Text 2"/>
    <w:basedOn w:val="a8"/>
    <w:link w:val="2b"/>
    <w:rsid w:val="00FF41AC"/>
    <w:pPr>
      <w:tabs>
        <w:tab w:val="num" w:pos="709"/>
      </w:tabs>
      <w:autoSpaceDE w:val="0"/>
      <w:autoSpaceDN w:val="0"/>
      <w:adjustRightInd w:val="0"/>
      <w:spacing w:line="480" w:lineRule="auto"/>
      <w:ind w:left="709" w:hanging="284"/>
    </w:pPr>
  </w:style>
  <w:style w:type="character" w:customStyle="1" w:styleId="2b">
    <w:name w:val="Основной текст 2 Знак"/>
    <w:link w:val="2a"/>
    <w:rsid w:val="00FF41AC"/>
    <w:rPr>
      <w:rFonts w:ascii="Times New Roman" w:eastAsia="Times New Roman" w:hAnsi="Times New Roman" w:cs="Times New Roman"/>
      <w:sz w:val="24"/>
      <w:szCs w:val="24"/>
      <w:lang w:eastAsia="ru-RU"/>
    </w:rPr>
  </w:style>
  <w:style w:type="paragraph" w:customStyle="1" w:styleId="afffe">
    <w:name w:val="Формула"/>
    <w:basedOn w:val="af1"/>
    <w:rsid w:val="00FF41AC"/>
    <w:pPr>
      <w:keepLines/>
      <w:tabs>
        <w:tab w:val="left" w:pos="1077"/>
        <w:tab w:val="left" w:pos="2041"/>
      </w:tabs>
      <w:spacing w:before="120"/>
      <w:ind w:left="2268" w:hanging="1701"/>
    </w:pPr>
  </w:style>
  <w:style w:type="paragraph" w:customStyle="1" w:styleId="ConsPlusTitle">
    <w:name w:val="ConsPlusTitle"/>
    <w:uiPriority w:val="99"/>
    <w:rsid w:val="00FF41AC"/>
    <w:pPr>
      <w:widowControl w:val="0"/>
      <w:autoSpaceDE w:val="0"/>
      <w:autoSpaceDN w:val="0"/>
      <w:adjustRightInd w:val="0"/>
    </w:pPr>
    <w:rPr>
      <w:rFonts w:eastAsia="Times New Roman" w:cs="Calibri"/>
      <w:b/>
      <w:bCs/>
      <w:sz w:val="22"/>
      <w:szCs w:val="22"/>
    </w:rPr>
  </w:style>
  <w:style w:type="paragraph" w:customStyle="1" w:styleId="ConsPlusDocList">
    <w:name w:val="ConsPlusDocList"/>
    <w:uiPriority w:val="99"/>
    <w:rsid w:val="00FF41AC"/>
    <w:pPr>
      <w:widowControl w:val="0"/>
      <w:autoSpaceDE w:val="0"/>
      <w:autoSpaceDN w:val="0"/>
      <w:adjustRightInd w:val="0"/>
    </w:pPr>
    <w:rPr>
      <w:rFonts w:ascii="Courier New" w:eastAsia="Times New Roman" w:hAnsi="Courier New" w:cs="Courier New"/>
    </w:rPr>
  </w:style>
  <w:style w:type="character" w:customStyle="1" w:styleId="affff">
    <w:name w:val="Буквица"/>
    <w:rsid w:val="00FF41AC"/>
    <w:rPr>
      <w:lang w:val="ru-RU"/>
    </w:rPr>
  </w:style>
  <w:style w:type="paragraph" w:customStyle="1" w:styleId="310">
    <w:name w:val="Основной текст с отступом 31"/>
    <w:basedOn w:val="a8"/>
    <w:rsid w:val="00FF41AC"/>
    <w:pPr>
      <w:suppressAutoHyphens/>
      <w:autoSpaceDE w:val="0"/>
      <w:autoSpaceDN w:val="0"/>
      <w:adjustRightInd w:val="0"/>
      <w:ind w:left="283"/>
    </w:pPr>
    <w:rPr>
      <w:noProof/>
      <w:sz w:val="16"/>
      <w:szCs w:val="16"/>
      <w:lang w:eastAsia="ar-SA"/>
    </w:rPr>
  </w:style>
  <w:style w:type="paragraph" w:customStyle="1" w:styleId="xl96">
    <w:name w:val="xl96"/>
    <w:basedOn w:val="a8"/>
    <w:rsid w:val="00FF41AC"/>
    <w:pPr>
      <w:pBdr>
        <w:left w:val="single" w:sz="4" w:space="0" w:color="auto"/>
      </w:pBdr>
      <w:shd w:val="clear" w:color="000000" w:fill="FFFF00"/>
      <w:autoSpaceDE w:val="0"/>
      <w:autoSpaceDN w:val="0"/>
      <w:adjustRightInd w:val="0"/>
      <w:spacing w:before="100" w:beforeAutospacing="1" w:after="100" w:afterAutospacing="1"/>
      <w:jc w:val="center"/>
      <w:textAlignment w:val="center"/>
    </w:pPr>
    <w:rPr>
      <w:b/>
      <w:bCs/>
      <w:noProof/>
      <w:sz w:val="16"/>
      <w:szCs w:val="16"/>
    </w:rPr>
  </w:style>
  <w:style w:type="paragraph" w:customStyle="1" w:styleId="xl97">
    <w:name w:val="xl97"/>
    <w:basedOn w:val="a8"/>
    <w:rsid w:val="00FF41AC"/>
    <w:pPr>
      <w:shd w:val="clear" w:color="000000" w:fill="FFFF00"/>
      <w:autoSpaceDE w:val="0"/>
      <w:autoSpaceDN w:val="0"/>
      <w:adjustRightInd w:val="0"/>
      <w:spacing w:before="100" w:beforeAutospacing="1" w:after="100" w:afterAutospacing="1"/>
      <w:textAlignment w:val="center"/>
    </w:pPr>
    <w:rPr>
      <w:b/>
      <w:bCs/>
      <w:noProof/>
      <w:sz w:val="16"/>
      <w:szCs w:val="16"/>
    </w:rPr>
  </w:style>
  <w:style w:type="paragraph" w:customStyle="1" w:styleId="xl98">
    <w:name w:val="xl98"/>
    <w:basedOn w:val="a8"/>
    <w:rsid w:val="00FF41AC"/>
    <w:pPr>
      <w:pBdr>
        <w:left w:val="single" w:sz="4" w:space="0" w:color="auto"/>
        <w:bottom w:val="single" w:sz="4" w:space="0" w:color="auto"/>
        <w:right w:val="single" w:sz="4" w:space="0" w:color="auto"/>
      </w:pBdr>
      <w:autoSpaceDE w:val="0"/>
      <w:autoSpaceDN w:val="0"/>
      <w:adjustRightInd w:val="0"/>
      <w:spacing w:before="100" w:beforeAutospacing="1" w:after="100" w:afterAutospacing="1"/>
      <w:textAlignment w:val="center"/>
    </w:pPr>
    <w:rPr>
      <w:noProof/>
      <w:sz w:val="16"/>
      <w:szCs w:val="16"/>
    </w:rPr>
  </w:style>
  <w:style w:type="paragraph" w:customStyle="1" w:styleId="xl99">
    <w:name w:val="xl99"/>
    <w:basedOn w:val="a8"/>
    <w:rsid w:val="00FF41AC"/>
    <w:pPr>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noProof/>
      <w:sz w:val="16"/>
      <w:szCs w:val="16"/>
    </w:rPr>
  </w:style>
  <w:style w:type="paragraph" w:customStyle="1" w:styleId="xl100">
    <w:name w:val="xl100"/>
    <w:basedOn w:val="a8"/>
    <w:rsid w:val="00FF41AC"/>
    <w:pPr>
      <w:pBdr>
        <w:top w:val="single" w:sz="4" w:space="0" w:color="auto"/>
        <w:bottom w:val="single" w:sz="4" w:space="0" w:color="auto"/>
      </w:pBdr>
      <w:autoSpaceDE w:val="0"/>
      <w:autoSpaceDN w:val="0"/>
      <w:adjustRightInd w:val="0"/>
      <w:spacing w:before="100" w:beforeAutospacing="1" w:after="100" w:afterAutospacing="1"/>
      <w:textAlignment w:val="center"/>
    </w:pPr>
    <w:rPr>
      <w:noProof/>
      <w:sz w:val="16"/>
      <w:szCs w:val="16"/>
    </w:rPr>
  </w:style>
  <w:style w:type="paragraph" w:customStyle="1" w:styleId="xl101">
    <w:name w:val="xl101"/>
    <w:basedOn w:val="a8"/>
    <w:rsid w:val="00FF41AC"/>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noProof/>
      <w:sz w:val="12"/>
      <w:szCs w:val="12"/>
    </w:rPr>
  </w:style>
  <w:style w:type="paragraph" w:customStyle="1" w:styleId="xl102">
    <w:name w:val="xl102"/>
    <w:basedOn w:val="a8"/>
    <w:rsid w:val="00FF41AC"/>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noProof/>
      <w:sz w:val="12"/>
      <w:szCs w:val="12"/>
    </w:rPr>
  </w:style>
  <w:style w:type="paragraph" w:customStyle="1" w:styleId="xl103">
    <w:name w:val="xl103"/>
    <w:basedOn w:val="a8"/>
    <w:rsid w:val="00FF41AC"/>
    <w:pPr>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b/>
      <w:bCs/>
      <w:noProof/>
      <w:color w:val="C00000"/>
      <w:sz w:val="16"/>
      <w:szCs w:val="16"/>
    </w:rPr>
  </w:style>
  <w:style w:type="paragraph" w:customStyle="1" w:styleId="xl104">
    <w:name w:val="xl104"/>
    <w:basedOn w:val="a8"/>
    <w:rsid w:val="00FF41AC"/>
    <w:pPr>
      <w:pBdr>
        <w:top w:val="single" w:sz="4" w:space="0" w:color="auto"/>
        <w:bottom w:val="single" w:sz="4" w:space="0" w:color="auto"/>
      </w:pBdr>
      <w:autoSpaceDE w:val="0"/>
      <w:autoSpaceDN w:val="0"/>
      <w:adjustRightInd w:val="0"/>
      <w:spacing w:before="100" w:beforeAutospacing="1" w:after="100" w:afterAutospacing="1"/>
      <w:jc w:val="center"/>
      <w:textAlignment w:val="center"/>
    </w:pPr>
    <w:rPr>
      <w:b/>
      <w:bCs/>
      <w:noProof/>
      <w:color w:val="C00000"/>
      <w:sz w:val="16"/>
      <w:szCs w:val="16"/>
    </w:rPr>
  </w:style>
  <w:style w:type="paragraph" w:customStyle="1" w:styleId="xl105">
    <w:name w:val="xl105"/>
    <w:basedOn w:val="a8"/>
    <w:rsid w:val="00FF41AC"/>
    <w:pPr>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color w:val="C00000"/>
      <w:sz w:val="16"/>
      <w:szCs w:val="16"/>
    </w:rPr>
  </w:style>
  <w:style w:type="paragraph" w:customStyle="1" w:styleId="xl106">
    <w:name w:val="xl106"/>
    <w:basedOn w:val="a8"/>
    <w:rsid w:val="00FF41AC"/>
    <w:pPr>
      <w:pBdr>
        <w:top w:val="single" w:sz="4" w:space="0" w:color="auto"/>
        <w:left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sz w:val="16"/>
      <w:szCs w:val="16"/>
    </w:rPr>
  </w:style>
  <w:style w:type="paragraph" w:customStyle="1" w:styleId="xl107">
    <w:name w:val="xl107"/>
    <w:basedOn w:val="a8"/>
    <w:rsid w:val="00FF41AC"/>
    <w:pPr>
      <w:pBdr>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sz w:val="16"/>
      <w:szCs w:val="16"/>
    </w:rPr>
  </w:style>
  <w:style w:type="paragraph" w:customStyle="1" w:styleId="xl108">
    <w:name w:val="xl108"/>
    <w:basedOn w:val="a8"/>
    <w:rsid w:val="00FF41AC"/>
    <w:pPr>
      <w:pBdr>
        <w:top w:val="single" w:sz="4" w:space="0" w:color="auto"/>
        <w:bottom w:val="single" w:sz="4" w:space="0" w:color="auto"/>
      </w:pBdr>
      <w:shd w:val="clear" w:color="000000" w:fill="D9D9D9"/>
      <w:autoSpaceDE w:val="0"/>
      <w:autoSpaceDN w:val="0"/>
      <w:adjustRightInd w:val="0"/>
      <w:spacing w:before="100" w:beforeAutospacing="1" w:after="100" w:afterAutospacing="1"/>
      <w:jc w:val="center"/>
      <w:textAlignment w:val="center"/>
    </w:pPr>
    <w:rPr>
      <w:b/>
      <w:bCs/>
      <w:noProof/>
      <w:color w:val="7030A0"/>
      <w:sz w:val="16"/>
      <w:szCs w:val="16"/>
    </w:rPr>
  </w:style>
  <w:style w:type="paragraph" w:customStyle="1" w:styleId="xl109">
    <w:name w:val="xl109"/>
    <w:basedOn w:val="a8"/>
    <w:rsid w:val="00FF41AC"/>
    <w:pPr>
      <w:pBdr>
        <w:top w:val="single" w:sz="4" w:space="0" w:color="auto"/>
        <w:bottom w:val="single" w:sz="4" w:space="0" w:color="auto"/>
        <w:right w:val="single" w:sz="4" w:space="0" w:color="auto"/>
      </w:pBdr>
      <w:shd w:val="clear" w:color="000000" w:fill="D9D9D9"/>
      <w:autoSpaceDE w:val="0"/>
      <w:autoSpaceDN w:val="0"/>
      <w:adjustRightInd w:val="0"/>
      <w:spacing w:before="100" w:beforeAutospacing="1" w:after="100" w:afterAutospacing="1"/>
      <w:jc w:val="center"/>
      <w:textAlignment w:val="center"/>
    </w:pPr>
    <w:rPr>
      <w:b/>
      <w:bCs/>
      <w:noProof/>
      <w:color w:val="7030A0"/>
      <w:sz w:val="16"/>
      <w:szCs w:val="16"/>
    </w:rPr>
  </w:style>
  <w:style w:type="paragraph" w:customStyle="1" w:styleId="xl110">
    <w:name w:val="xl110"/>
    <w:basedOn w:val="a8"/>
    <w:rsid w:val="00FF41AC"/>
    <w:pPr>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b/>
      <w:bCs/>
      <w:noProof/>
      <w:color w:val="7030A0"/>
      <w:sz w:val="16"/>
      <w:szCs w:val="16"/>
    </w:rPr>
  </w:style>
  <w:style w:type="paragraph" w:customStyle="1" w:styleId="xl111">
    <w:name w:val="xl111"/>
    <w:basedOn w:val="a8"/>
    <w:rsid w:val="00FF41AC"/>
    <w:pPr>
      <w:pBdr>
        <w:top w:val="single" w:sz="4" w:space="0" w:color="auto"/>
        <w:bottom w:val="single" w:sz="4" w:space="0" w:color="auto"/>
      </w:pBdr>
      <w:autoSpaceDE w:val="0"/>
      <w:autoSpaceDN w:val="0"/>
      <w:adjustRightInd w:val="0"/>
      <w:spacing w:before="100" w:beforeAutospacing="1" w:after="100" w:afterAutospacing="1"/>
      <w:jc w:val="center"/>
      <w:textAlignment w:val="center"/>
    </w:pPr>
    <w:rPr>
      <w:b/>
      <w:bCs/>
      <w:noProof/>
      <w:color w:val="7030A0"/>
      <w:sz w:val="16"/>
      <w:szCs w:val="16"/>
    </w:rPr>
  </w:style>
  <w:style w:type="paragraph" w:customStyle="1" w:styleId="xl112">
    <w:name w:val="xl112"/>
    <w:basedOn w:val="a8"/>
    <w:rsid w:val="00FF41AC"/>
    <w:pPr>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color w:val="7030A0"/>
      <w:sz w:val="16"/>
      <w:szCs w:val="16"/>
    </w:rPr>
  </w:style>
  <w:style w:type="paragraph" w:customStyle="1" w:styleId="xl113">
    <w:name w:val="xl113"/>
    <w:basedOn w:val="a8"/>
    <w:rsid w:val="00FF41AC"/>
    <w:pPr>
      <w:pBdr>
        <w:top w:val="single" w:sz="4" w:space="0" w:color="auto"/>
        <w:left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sz w:val="12"/>
      <w:szCs w:val="12"/>
    </w:rPr>
  </w:style>
  <w:style w:type="paragraph" w:customStyle="1" w:styleId="xl114">
    <w:name w:val="xl114"/>
    <w:basedOn w:val="a8"/>
    <w:rsid w:val="00FF41AC"/>
    <w:pPr>
      <w:pBdr>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sz w:val="12"/>
      <w:szCs w:val="12"/>
    </w:rPr>
  </w:style>
  <w:style w:type="paragraph" w:customStyle="1" w:styleId="xl115">
    <w:name w:val="xl115"/>
    <w:basedOn w:val="a8"/>
    <w:rsid w:val="00FF41AC"/>
    <w:pPr>
      <w:pBdr>
        <w:top w:val="single" w:sz="4" w:space="0" w:color="auto"/>
        <w:left w:val="single" w:sz="4" w:space="0" w:color="auto"/>
      </w:pBdr>
      <w:autoSpaceDE w:val="0"/>
      <w:autoSpaceDN w:val="0"/>
      <w:adjustRightInd w:val="0"/>
      <w:spacing w:before="100" w:beforeAutospacing="1" w:after="100" w:afterAutospacing="1"/>
      <w:jc w:val="center"/>
      <w:textAlignment w:val="center"/>
    </w:pPr>
    <w:rPr>
      <w:b/>
      <w:bCs/>
      <w:noProof/>
      <w:sz w:val="16"/>
      <w:szCs w:val="16"/>
    </w:rPr>
  </w:style>
  <w:style w:type="paragraph" w:customStyle="1" w:styleId="xl116">
    <w:name w:val="xl116"/>
    <w:basedOn w:val="a8"/>
    <w:rsid w:val="00FF41AC"/>
    <w:pPr>
      <w:pBdr>
        <w:left w:val="single" w:sz="4" w:space="0" w:color="auto"/>
        <w:bottom w:val="single" w:sz="4" w:space="0" w:color="auto"/>
      </w:pBdr>
      <w:autoSpaceDE w:val="0"/>
      <w:autoSpaceDN w:val="0"/>
      <w:adjustRightInd w:val="0"/>
      <w:spacing w:before="100" w:beforeAutospacing="1" w:after="100" w:afterAutospacing="1"/>
      <w:jc w:val="center"/>
      <w:textAlignment w:val="center"/>
    </w:pPr>
    <w:rPr>
      <w:b/>
      <w:bCs/>
      <w:noProof/>
      <w:sz w:val="16"/>
      <w:szCs w:val="16"/>
    </w:rPr>
  </w:style>
  <w:style w:type="paragraph" w:customStyle="1" w:styleId="xl117">
    <w:name w:val="xl117"/>
    <w:basedOn w:val="a8"/>
    <w:rsid w:val="00FF41AC"/>
    <w:pPr>
      <w:pBdr>
        <w:top w:val="single" w:sz="4" w:space="0" w:color="auto"/>
        <w:left w:val="single" w:sz="4" w:space="0" w:color="auto"/>
        <w:bottom w:val="single" w:sz="4" w:space="0" w:color="auto"/>
      </w:pBdr>
      <w:shd w:val="clear" w:color="000000" w:fill="D9D9D9"/>
      <w:autoSpaceDE w:val="0"/>
      <w:autoSpaceDN w:val="0"/>
      <w:adjustRightInd w:val="0"/>
      <w:spacing w:before="100" w:beforeAutospacing="1" w:after="100" w:afterAutospacing="1"/>
      <w:jc w:val="center"/>
      <w:textAlignment w:val="center"/>
    </w:pPr>
    <w:rPr>
      <w:b/>
      <w:bCs/>
      <w:noProof/>
      <w:color w:val="7030A0"/>
      <w:sz w:val="16"/>
      <w:szCs w:val="16"/>
    </w:rPr>
  </w:style>
  <w:style w:type="paragraph" w:customStyle="1" w:styleId="xl118">
    <w:name w:val="xl118"/>
    <w:basedOn w:val="a8"/>
    <w:rsid w:val="00FF41AC"/>
    <w:pPr>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b/>
      <w:bCs/>
      <w:noProof/>
      <w:color w:val="00B050"/>
      <w:sz w:val="16"/>
      <w:szCs w:val="16"/>
    </w:rPr>
  </w:style>
  <w:style w:type="paragraph" w:customStyle="1" w:styleId="xl119">
    <w:name w:val="xl119"/>
    <w:basedOn w:val="a8"/>
    <w:rsid w:val="00FF41AC"/>
    <w:pPr>
      <w:pBdr>
        <w:top w:val="single" w:sz="4" w:space="0" w:color="auto"/>
        <w:bottom w:val="single" w:sz="4" w:space="0" w:color="auto"/>
      </w:pBdr>
      <w:autoSpaceDE w:val="0"/>
      <w:autoSpaceDN w:val="0"/>
      <w:adjustRightInd w:val="0"/>
      <w:spacing w:before="100" w:beforeAutospacing="1" w:after="100" w:afterAutospacing="1"/>
      <w:jc w:val="center"/>
      <w:textAlignment w:val="center"/>
    </w:pPr>
    <w:rPr>
      <w:b/>
      <w:bCs/>
      <w:noProof/>
      <w:color w:val="00B050"/>
      <w:sz w:val="16"/>
      <w:szCs w:val="16"/>
    </w:rPr>
  </w:style>
  <w:style w:type="paragraph" w:customStyle="1" w:styleId="xl120">
    <w:name w:val="xl120"/>
    <w:basedOn w:val="a8"/>
    <w:rsid w:val="00FF41AC"/>
    <w:pPr>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noProof/>
      <w:color w:val="00B050"/>
      <w:sz w:val="16"/>
      <w:szCs w:val="16"/>
    </w:rPr>
  </w:style>
  <w:style w:type="paragraph" w:customStyle="1" w:styleId="xl121">
    <w:name w:val="xl121"/>
    <w:basedOn w:val="a8"/>
    <w:rsid w:val="00FF41AC"/>
    <w:pPr>
      <w:pBdr>
        <w:top w:val="single" w:sz="4" w:space="0" w:color="auto"/>
        <w:left w:val="single" w:sz="4" w:space="0" w:color="auto"/>
        <w:bottom w:val="single" w:sz="4" w:space="0" w:color="auto"/>
      </w:pBdr>
      <w:shd w:val="clear" w:color="000000" w:fill="D9D9D9"/>
      <w:autoSpaceDE w:val="0"/>
      <w:autoSpaceDN w:val="0"/>
      <w:adjustRightInd w:val="0"/>
      <w:spacing w:before="100" w:beforeAutospacing="1" w:after="100" w:afterAutospacing="1"/>
      <w:jc w:val="center"/>
      <w:textAlignment w:val="center"/>
    </w:pPr>
    <w:rPr>
      <w:b/>
      <w:bCs/>
      <w:noProof/>
      <w:color w:val="00B050"/>
      <w:sz w:val="16"/>
      <w:szCs w:val="16"/>
    </w:rPr>
  </w:style>
  <w:style w:type="paragraph" w:customStyle="1" w:styleId="xl122">
    <w:name w:val="xl122"/>
    <w:basedOn w:val="a8"/>
    <w:rsid w:val="00FF41AC"/>
    <w:pPr>
      <w:pBdr>
        <w:top w:val="single" w:sz="4" w:space="0" w:color="auto"/>
        <w:bottom w:val="single" w:sz="4" w:space="0" w:color="auto"/>
      </w:pBdr>
      <w:shd w:val="clear" w:color="000000" w:fill="D9D9D9"/>
      <w:autoSpaceDE w:val="0"/>
      <w:autoSpaceDN w:val="0"/>
      <w:adjustRightInd w:val="0"/>
      <w:spacing w:before="100" w:beforeAutospacing="1" w:after="100" w:afterAutospacing="1"/>
      <w:jc w:val="center"/>
      <w:textAlignment w:val="center"/>
    </w:pPr>
    <w:rPr>
      <w:b/>
      <w:bCs/>
      <w:noProof/>
      <w:color w:val="00B050"/>
      <w:sz w:val="16"/>
      <w:szCs w:val="16"/>
    </w:rPr>
  </w:style>
  <w:style w:type="paragraph" w:customStyle="1" w:styleId="xl123">
    <w:name w:val="xl123"/>
    <w:basedOn w:val="a8"/>
    <w:rsid w:val="00FF41AC"/>
    <w:pPr>
      <w:pBdr>
        <w:top w:val="single" w:sz="4" w:space="0" w:color="auto"/>
        <w:bottom w:val="single" w:sz="4" w:space="0" w:color="auto"/>
        <w:right w:val="single" w:sz="4" w:space="0" w:color="auto"/>
      </w:pBdr>
      <w:shd w:val="clear" w:color="000000" w:fill="D9D9D9"/>
      <w:autoSpaceDE w:val="0"/>
      <w:autoSpaceDN w:val="0"/>
      <w:adjustRightInd w:val="0"/>
      <w:spacing w:before="100" w:beforeAutospacing="1" w:after="100" w:afterAutospacing="1"/>
      <w:jc w:val="center"/>
      <w:textAlignment w:val="center"/>
    </w:pPr>
    <w:rPr>
      <w:b/>
      <w:bCs/>
      <w:noProof/>
      <w:color w:val="00B050"/>
      <w:sz w:val="16"/>
      <w:szCs w:val="16"/>
    </w:rPr>
  </w:style>
  <w:style w:type="paragraph" w:customStyle="1" w:styleId="xl124">
    <w:name w:val="xl124"/>
    <w:basedOn w:val="a8"/>
    <w:rsid w:val="00FF41AC"/>
    <w:pPr>
      <w:pBdr>
        <w:top w:val="single" w:sz="4" w:space="0" w:color="auto"/>
        <w:left w:val="single" w:sz="4" w:space="0" w:color="auto"/>
        <w:bottom w:val="single" w:sz="4" w:space="0" w:color="auto"/>
      </w:pBdr>
      <w:shd w:val="clear" w:color="000000" w:fill="D9D9D9"/>
      <w:autoSpaceDE w:val="0"/>
      <w:autoSpaceDN w:val="0"/>
      <w:adjustRightInd w:val="0"/>
      <w:spacing w:before="100" w:beforeAutospacing="1" w:after="100" w:afterAutospacing="1"/>
      <w:jc w:val="center"/>
      <w:textAlignment w:val="center"/>
    </w:pPr>
    <w:rPr>
      <w:b/>
      <w:bCs/>
      <w:noProof/>
      <w:color w:val="C00000"/>
      <w:sz w:val="16"/>
      <w:szCs w:val="16"/>
    </w:rPr>
  </w:style>
  <w:style w:type="paragraph" w:customStyle="1" w:styleId="xl125">
    <w:name w:val="xl125"/>
    <w:basedOn w:val="a8"/>
    <w:rsid w:val="00FF41AC"/>
    <w:pPr>
      <w:pBdr>
        <w:top w:val="single" w:sz="4" w:space="0" w:color="auto"/>
        <w:bottom w:val="single" w:sz="4" w:space="0" w:color="auto"/>
      </w:pBdr>
      <w:shd w:val="clear" w:color="000000" w:fill="D9D9D9"/>
      <w:autoSpaceDE w:val="0"/>
      <w:autoSpaceDN w:val="0"/>
      <w:adjustRightInd w:val="0"/>
      <w:spacing w:before="100" w:beforeAutospacing="1" w:after="100" w:afterAutospacing="1"/>
      <w:jc w:val="center"/>
      <w:textAlignment w:val="center"/>
    </w:pPr>
    <w:rPr>
      <w:b/>
      <w:bCs/>
      <w:noProof/>
      <w:color w:val="C00000"/>
      <w:sz w:val="16"/>
      <w:szCs w:val="16"/>
    </w:rPr>
  </w:style>
  <w:style w:type="paragraph" w:customStyle="1" w:styleId="xl126">
    <w:name w:val="xl126"/>
    <w:basedOn w:val="a8"/>
    <w:rsid w:val="00FF41AC"/>
    <w:pPr>
      <w:pBdr>
        <w:top w:val="single" w:sz="4" w:space="0" w:color="auto"/>
        <w:bottom w:val="single" w:sz="4" w:space="0" w:color="auto"/>
        <w:right w:val="single" w:sz="4" w:space="0" w:color="auto"/>
      </w:pBdr>
      <w:shd w:val="clear" w:color="000000" w:fill="D9D9D9"/>
      <w:autoSpaceDE w:val="0"/>
      <w:autoSpaceDN w:val="0"/>
      <w:adjustRightInd w:val="0"/>
      <w:spacing w:before="100" w:beforeAutospacing="1" w:after="100" w:afterAutospacing="1"/>
      <w:jc w:val="center"/>
      <w:textAlignment w:val="center"/>
    </w:pPr>
    <w:rPr>
      <w:b/>
      <w:bCs/>
      <w:noProof/>
      <w:color w:val="C00000"/>
      <w:sz w:val="16"/>
      <w:szCs w:val="16"/>
    </w:rPr>
  </w:style>
  <w:style w:type="paragraph" w:customStyle="1" w:styleId="xl127">
    <w:name w:val="xl127"/>
    <w:basedOn w:val="a8"/>
    <w:rsid w:val="00FF41AC"/>
    <w:pPr>
      <w:pBdr>
        <w:top w:val="single" w:sz="4" w:space="0" w:color="auto"/>
        <w:bottom w:val="single" w:sz="4" w:space="0" w:color="auto"/>
        <w:right w:val="single" w:sz="4" w:space="0" w:color="auto"/>
      </w:pBdr>
      <w:autoSpaceDE w:val="0"/>
      <w:autoSpaceDN w:val="0"/>
      <w:adjustRightInd w:val="0"/>
      <w:spacing w:before="100" w:beforeAutospacing="1" w:after="100" w:afterAutospacing="1"/>
      <w:textAlignment w:val="center"/>
    </w:pPr>
    <w:rPr>
      <w:noProof/>
      <w:sz w:val="16"/>
      <w:szCs w:val="16"/>
    </w:rPr>
  </w:style>
  <w:style w:type="paragraph" w:customStyle="1" w:styleId="xl128">
    <w:name w:val="xl128"/>
    <w:basedOn w:val="a8"/>
    <w:rsid w:val="00FF41AC"/>
    <w:pPr>
      <w:pBdr>
        <w:left w:val="single" w:sz="4" w:space="0" w:color="auto"/>
      </w:pBdr>
      <w:autoSpaceDE w:val="0"/>
      <w:autoSpaceDN w:val="0"/>
      <w:adjustRightInd w:val="0"/>
      <w:spacing w:before="100" w:beforeAutospacing="1" w:after="100" w:afterAutospacing="1"/>
      <w:jc w:val="center"/>
      <w:textAlignment w:val="center"/>
    </w:pPr>
    <w:rPr>
      <w:noProof/>
      <w:sz w:val="16"/>
      <w:szCs w:val="16"/>
    </w:rPr>
  </w:style>
  <w:style w:type="paragraph" w:customStyle="1" w:styleId="xl129">
    <w:name w:val="xl129"/>
    <w:basedOn w:val="a8"/>
    <w:rsid w:val="00FF41AC"/>
    <w:pPr>
      <w:pBdr>
        <w:left w:val="single" w:sz="4" w:space="0" w:color="auto"/>
        <w:bottom w:val="single" w:sz="4" w:space="0" w:color="auto"/>
      </w:pBdr>
      <w:autoSpaceDE w:val="0"/>
      <w:autoSpaceDN w:val="0"/>
      <w:adjustRightInd w:val="0"/>
      <w:spacing w:before="100" w:beforeAutospacing="1" w:after="100" w:afterAutospacing="1"/>
      <w:jc w:val="center"/>
      <w:textAlignment w:val="center"/>
    </w:pPr>
    <w:rPr>
      <w:noProof/>
      <w:sz w:val="16"/>
      <w:szCs w:val="16"/>
    </w:rPr>
  </w:style>
  <w:style w:type="paragraph" w:customStyle="1" w:styleId="xl130">
    <w:name w:val="xl130"/>
    <w:basedOn w:val="a8"/>
    <w:rsid w:val="00FF41AC"/>
    <w:pPr>
      <w:pBdr>
        <w:top w:val="single" w:sz="4" w:space="0" w:color="auto"/>
        <w:left w:val="single" w:sz="4" w:space="0" w:color="auto"/>
      </w:pBdr>
      <w:autoSpaceDE w:val="0"/>
      <w:autoSpaceDN w:val="0"/>
      <w:adjustRightInd w:val="0"/>
      <w:spacing w:before="100" w:beforeAutospacing="1" w:after="100" w:afterAutospacing="1"/>
      <w:jc w:val="center"/>
      <w:textAlignment w:val="center"/>
    </w:pPr>
    <w:rPr>
      <w:noProof/>
      <w:sz w:val="16"/>
      <w:szCs w:val="16"/>
    </w:rPr>
  </w:style>
  <w:style w:type="paragraph" w:styleId="41">
    <w:name w:val="toc 4"/>
    <w:basedOn w:val="a8"/>
    <w:next w:val="a8"/>
    <w:autoRedefine/>
    <w:uiPriority w:val="39"/>
    <w:unhideWhenUsed/>
    <w:rsid w:val="00FF41AC"/>
    <w:pPr>
      <w:autoSpaceDE w:val="0"/>
      <w:autoSpaceDN w:val="0"/>
      <w:adjustRightInd w:val="0"/>
      <w:spacing w:after="100"/>
      <w:ind w:left="660"/>
    </w:pPr>
    <w:rPr>
      <w:rFonts w:ascii="Calibri" w:hAnsi="Calibri"/>
      <w:noProof/>
      <w:sz w:val="22"/>
      <w:szCs w:val="22"/>
    </w:rPr>
  </w:style>
  <w:style w:type="paragraph" w:styleId="51">
    <w:name w:val="toc 5"/>
    <w:basedOn w:val="a8"/>
    <w:next w:val="a8"/>
    <w:autoRedefine/>
    <w:uiPriority w:val="39"/>
    <w:unhideWhenUsed/>
    <w:rsid w:val="00FF41AC"/>
    <w:pPr>
      <w:autoSpaceDE w:val="0"/>
      <w:autoSpaceDN w:val="0"/>
      <w:adjustRightInd w:val="0"/>
      <w:spacing w:after="100"/>
      <w:ind w:left="880"/>
    </w:pPr>
    <w:rPr>
      <w:rFonts w:ascii="Calibri" w:hAnsi="Calibri"/>
      <w:noProof/>
      <w:sz w:val="22"/>
      <w:szCs w:val="22"/>
    </w:rPr>
  </w:style>
  <w:style w:type="paragraph" w:styleId="62">
    <w:name w:val="toc 6"/>
    <w:basedOn w:val="a8"/>
    <w:next w:val="a8"/>
    <w:autoRedefine/>
    <w:uiPriority w:val="39"/>
    <w:unhideWhenUsed/>
    <w:rsid w:val="00FF41AC"/>
    <w:pPr>
      <w:autoSpaceDE w:val="0"/>
      <w:autoSpaceDN w:val="0"/>
      <w:adjustRightInd w:val="0"/>
      <w:spacing w:after="100"/>
      <w:ind w:left="1100"/>
    </w:pPr>
    <w:rPr>
      <w:rFonts w:ascii="Calibri" w:hAnsi="Calibri"/>
      <w:noProof/>
      <w:sz w:val="22"/>
      <w:szCs w:val="22"/>
    </w:rPr>
  </w:style>
  <w:style w:type="paragraph" w:styleId="71">
    <w:name w:val="toc 7"/>
    <w:basedOn w:val="a8"/>
    <w:next w:val="a8"/>
    <w:autoRedefine/>
    <w:uiPriority w:val="39"/>
    <w:unhideWhenUsed/>
    <w:rsid w:val="00FF41AC"/>
    <w:pPr>
      <w:autoSpaceDE w:val="0"/>
      <w:autoSpaceDN w:val="0"/>
      <w:adjustRightInd w:val="0"/>
      <w:spacing w:after="100"/>
      <w:ind w:left="1320"/>
    </w:pPr>
    <w:rPr>
      <w:rFonts w:ascii="Calibri" w:hAnsi="Calibri"/>
      <w:noProof/>
      <w:sz w:val="22"/>
      <w:szCs w:val="22"/>
    </w:rPr>
  </w:style>
  <w:style w:type="paragraph" w:styleId="81">
    <w:name w:val="toc 8"/>
    <w:basedOn w:val="a8"/>
    <w:next w:val="a8"/>
    <w:autoRedefine/>
    <w:uiPriority w:val="39"/>
    <w:unhideWhenUsed/>
    <w:rsid w:val="00FF41AC"/>
    <w:pPr>
      <w:autoSpaceDE w:val="0"/>
      <w:autoSpaceDN w:val="0"/>
      <w:adjustRightInd w:val="0"/>
      <w:spacing w:after="100"/>
      <w:ind w:left="1540"/>
    </w:pPr>
    <w:rPr>
      <w:rFonts w:ascii="Calibri" w:hAnsi="Calibri"/>
      <w:noProof/>
      <w:sz w:val="22"/>
      <w:szCs w:val="22"/>
    </w:rPr>
  </w:style>
  <w:style w:type="paragraph" w:styleId="91">
    <w:name w:val="toc 9"/>
    <w:basedOn w:val="a8"/>
    <w:next w:val="a8"/>
    <w:autoRedefine/>
    <w:uiPriority w:val="39"/>
    <w:unhideWhenUsed/>
    <w:rsid w:val="00FF41AC"/>
    <w:pPr>
      <w:autoSpaceDE w:val="0"/>
      <w:autoSpaceDN w:val="0"/>
      <w:adjustRightInd w:val="0"/>
      <w:spacing w:after="100"/>
      <w:ind w:left="1760"/>
    </w:pPr>
    <w:rPr>
      <w:rFonts w:ascii="Calibri" w:hAnsi="Calibri"/>
      <w:noProof/>
      <w:sz w:val="22"/>
      <w:szCs w:val="22"/>
    </w:rPr>
  </w:style>
  <w:style w:type="paragraph" w:customStyle="1" w:styleId="font5">
    <w:name w:val="font5"/>
    <w:basedOn w:val="a8"/>
    <w:rsid w:val="00FF41AC"/>
    <w:pPr>
      <w:autoSpaceDE w:val="0"/>
      <w:autoSpaceDN w:val="0"/>
      <w:adjustRightInd w:val="0"/>
      <w:spacing w:before="100" w:beforeAutospacing="1" w:after="100" w:afterAutospacing="1"/>
    </w:pPr>
    <w:rPr>
      <w:noProof/>
      <w:color w:val="000000"/>
      <w:sz w:val="20"/>
      <w:szCs w:val="20"/>
    </w:rPr>
  </w:style>
  <w:style w:type="paragraph" w:customStyle="1" w:styleId="font6">
    <w:name w:val="font6"/>
    <w:basedOn w:val="a8"/>
    <w:rsid w:val="00FF41AC"/>
    <w:pPr>
      <w:autoSpaceDE w:val="0"/>
      <w:autoSpaceDN w:val="0"/>
      <w:adjustRightInd w:val="0"/>
      <w:spacing w:before="100" w:beforeAutospacing="1" w:after="100" w:afterAutospacing="1"/>
    </w:pPr>
    <w:rPr>
      <w:noProof/>
      <w:color w:val="000000"/>
      <w:sz w:val="14"/>
      <w:szCs w:val="14"/>
    </w:rPr>
  </w:style>
  <w:style w:type="paragraph" w:customStyle="1" w:styleId="font7">
    <w:name w:val="font7"/>
    <w:basedOn w:val="a8"/>
    <w:rsid w:val="00FF41AC"/>
    <w:pPr>
      <w:autoSpaceDE w:val="0"/>
      <w:autoSpaceDN w:val="0"/>
      <w:adjustRightInd w:val="0"/>
      <w:spacing w:before="100" w:beforeAutospacing="1" w:after="100" w:afterAutospacing="1"/>
    </w:pPr>
    <w:rPr>
      <w:noProof/>
      <w:color w:val="000000"/>
      <w:sz w:val="20"/>
      <w:szCs w:val="20"/>
    </w:rPr>
  </w:style>
  <w:style w:type="paragraph" w:customStyle="1" w:styleId="font8">
    <w:name w:val="font8"/>
    <w:basedOn w:val="a8"/>
    <w:rsid w:val="00FF41AC"/>
    <w:pPr>
      <w:autoSpaceDE w:val="0"/>
      <w:autoSpaceDN w:val="0"/>
      <w:adjustRightInd w:val="0"/>
      <w:spacing w:before="100" w:beforeAutospacing="1" w:after="100" w:afterAutospacing="1"/>
    </w:pPr>
    <w:rPr>
      <w:noProof/>
      <w:color w:val="000000"/>
      <w:sz w:val="14"/>
      <w:szCs w:val="14"/>
    </w:rPr>
  </w:style>
  <w:style w:type="paragraph" w:customStyle="1" w:styleId="font9">
    <w:name w:val="font9"/>
    <w:basedOn w:val="a8"/>
    <w:rsid w:val="00FF41AC"/>
    <w:pPr>
      <w:autoSpaceDE w:val="0"/>
      <w:autoSpaceDN w:val="0"/>
      <w:adjustRightInd w:val="0"/>
      <w:spacing w:before="100" w:beforeAutospacing="1" w:after="100" w:afterAutospacing="1"/>
    </w:pPr>
    <w:rPr>
      <w:noProof/>
      <w:color w:val="000000"/>
      <w:sz w:val="16"/>
      <w:szCs w:val="16"/>
    </w:rPr>
  </w:style>
  <w:style w:type="paragraph" w:customStyle="1" w:styleId="font10">
    <w:name w:val="font10"/>
    <w:basedOn w:val="a8"/>
    <w:rsid w:val="00FF41AC"/>
    <w:pPr>
      <w:autoSpaceDE w:val="0"/>
      <w:autoSpaceDN w:val="0"/>
      <w:adjustRightInd w:val="0"/>
      <w:spacing w:before="100" w:beforeAutospacing="1" w:after="100" w:afterAutospacing="1"/>
    </w:pPr>
    <w:rPr>
      <w:noProof/>
      <w:color w:val="000000"/>
      <w:sz w:val="16"/>
      <w:szCs w:val="16"/>
    </w:rPr>
  </w:style>
  <w:style w:type="paragraph" w:customStyle="1" w:styleId="xl131">
    <w:name w:val="xl131"/>
    <w:basedOn w:val="a8"/>
    <w:rsid w:val="00FF41AC"/>
    <w:pPr>
      <w:pBdr>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noProof/>
    </w:rPr>
  </w:style>
  <w:style w:type="paragraph" w:customStyle="1" w:styleId="xl132">
    <w:name w:val="xl132"/>
    <w:basedOn w:val="a8"/>
    <w:rsid w:val="00FF41AC"/>
    <w:pPr>
      <w:pBdr>
        <w:top w:val="single" w:sz="4" w:space="0" w:color="auto"/>
        <w:left w:val="single" w:sz="4" w:space="0" w:color="auto"/>
        <w:right w:val="single" w:sz="4" w:space="0" w:color="auto"/>
      </w:pBdr>
      <w:autoSpaceDE w:val="0"/>
      <w:autoSpaceDN w:val="0"/>
      <w:adjustRightInd w:val="0"/>
      <w:spacing w:before="100" w:beforeAutospacing="1" w:after="100" w:afterAutospacing="1"/>
      <w:jc w:val="center"/>
      <w:textAlignment w:val="center"/>
    </w:pPr>
    <w:rPr>
      <w:noProof/>
    </w:rPr>
  </w:style>
  <w:style w:type="paragraph" w:customStyle="1" w:styleId="xl133">
    <w:name w:val="xl133"/>
    <w:basedOn w:val="a8"/>
    <w:rsid w:val="00FF41AC"/>
    <w:pPr>
      <w:pBdr>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noProof/>
    </w:rPr>
  </w:style>
  <w:style w:type="paragraph" w:customStyle="1" w:styleId="xl134">
    <w:name w:val="xl134"/>
    <w:basedOn w:val="a8"/>
    <w:rsid w:val="00FF41AC"/>
    <w:pPr>
      <w:pBdr>
        <w:top w:val="single" w:sz="4" w:space="0" w:color="auto"/>
        <w:left w:val="single" w:sz="4" w:space="0" w:color="auto"/>
        <w:right w:val="single" w:sz="4" w:space="0" w:color="auto"/>
      </w:pBdr>
      <w:autoSpaceDE w:val="0"/>
      <w:autoSpaceDN w:val="0"/>
      <w:adjustRightInd w:val="0"/>
      <w:spacing w:before="100" w:beforeAutospacing="1" w:after="100" w:afterAutospacing="1"/>
      <w:jc w:val="center"/>
      <w:textAlignment w:val="center"/>
    </w:pPr>
    <w:rPr>
      <w:noProof/>
      <w:color w:val="000000"/>
      <w:sz w:val="16"/>
      <w:szCs w:val="16"/>
    </w:rPr>
  </w:style>
  <w:style w:type="paragraph" w:customStyle="1" w:styleId="xl135">
    <w:name w:val="xl135"/>
    <w:basedOn w:val="a8"/>
    <w:rsid w:val="00FF41AC"/>
    <w:pPr>
      <w:pBdr>
        <w:left w:val="single" w:sz="4" w:space="0" w:color="auto"/>
        <w:right w:val="single" w:sz="4" w:space="0" w:color="auto"/>
      </w:pBdr>
      <w:autoSpaceDE w:val="0"/>
      <w:autoSpaceDN w:val="0"/>
      <w:adjustRightInd w:val="0"/>
      <w:spacing w:before="100" w:beforeAutospacing="1" w:after="100" w:afterAutospacing="1"/>
      <w:jc w:val="center"/>
      <w:textAlignment w:val="center"/>
    </w:pPr>
    <w:rPr>
      <w:noProof/>
      <w:color w:val="000000"/>
      <w:sz w:val="16"/>
      <w:szCs w:val="16"/>
    </w:rPr>
  </w:style>
  <w:style w:type="paragraph" w:customStyle="1" w:styleId="xl136">
    <w:name w:val="xl136"/>
    <w:basedOn w:val="a8"/>
    <w:rsid w:val="00FF41AC"/>
    <w:pPr>
      <w:pBdr>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noProof/>
      <w:color w:val="000000"/>
      <w:sz w:val="16"/>
      <w:szCs w:val="16"/>
    </w:rPr>
  </w:style>
  <w:style w:type="paragraph" w:customStyle="1" w:styleId="xl137">
    <w:name w:val="xl137"/>
    <w:basedOn w:val="a8"/>
    <w:rsid w:val="00FF41AC"/>
    <w:pPr>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noProof/>
      <w:color w:val="000000"/>
    </w:rPr>
  </w:style>
  <w:style w:type="paragraph" w:customStyle="1" w:styleId="xl138">
    <w:name w:val="xl138"/>
    <w:basedOn w:val="a8"/>
    <w:rsid w:val="00FF41AC"/>
    <w:pPr>
      <w:pBdr>
        <w:top w:val="single" w:sz="4" w:space="0" w:color="auto"/>
        <w:bottom w:val="single" w:sz="4" w:space="0" w:color="auto"/>
      </w:pBdr>
      <w:autoSpaceDE w:val="0"/>
      <w:autoSpaceDN w:val="0"/>
      <w:adjustRightInd w:val="0"/>
      <w:spacing w:before="100" w:beforeAutospacing="1" w:after="100" w:afterAutospacing="1"/>
      <w:jc w:val="center"/>
      <w:textAlignment w:val="center"/>
    </w:pPr>
    <w:rPr>
      <w:noProof/>
      <w:color w:val="000000"/>
    </w:rPr>
  </w:style>
  <w:style w:type="paragraph" w:customStyle="1" w:styleId="xl139">
    <w:name w:val="xl139"/>
    <w:basedOn w:val="a8"/>
    <w:rsid w:val="00FF41AC"/>
    <w:pPr>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noProof/>
      <w:color w:val="000000"/>
    </w:rPr>
  </w:style>
  <w:style w:type="paragraph" w:customStyle="1" w:styleId="xl140">
    <w:name w:val="xl140"/>
    <w:basedOn w:val="a8"/>
    <w:rsid w:val="00FF41AC"/>
    <w:pPr>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noProof/>
      <w:color w:val="000000"/>
    </w:rPr>
  </w:style>
  <w:style w:type="paragraph" w:customStyle="1" w:styleId="affff0">
    <w:name w:val="Катализ"/>
    <w:basedOn w:val="a8"/>
    <w:rsid w:val="00FF41AC"/>
    <w:pPr>
      <w:framePr w:hSpace="567" w:vSpace="567" w:wrap="auto" w:vAnchor="page" w:hAnchor="page" w:x="1135" w:y="852"/>
      <w:autoSpaceDE w:val="0"/>
      <w:autoSpaceDN w:val="0"/>
      <w:adjustRightInd w:val="0"/>
      <w:spacing w:line="360" w:lineRule="auto"/>
    </w:pPr>
    <w:rPr>
      <w:noProof/>
      <w:sz w:val="28"/>
      <w:szCs w:val="20"/>
    </w:rPr>
  </w:style>
  <w:style w:type="paragraph" w:customStyle="1" w:styleId="affff1">
    <w:name w:val="Шапка К"/>
    <w:basedOn w:val="a8"/>
    <w:rsid w:val="00FF41AC"/>
    <w:pPr>
      <w:framePr w:w="4258" w:h="1123" w:hRule="exact" w:hSpace="181" w:vSpace="567" w:wrap="notBeside" w:vAnchor="text" w:hAnchor="page" w:x="1566" w:y="3533"/>
      <w:autoSpaceDE w:val="0"/>
      <w:autoSpaceDN w:val="0"/>
      <w:adjustRightInd w:val="0"/>
    </w:pPr>
    <w:rPr>
      <w:noProof/>
      <w:sz w:val="28"/>
      <w:szCs w:val="20"/>
    </w:rPr>
  </w:style>
  <w:style w:type="paragraph" w:customStyle="1" w:styleId="1f">
    <w:name w:val="Шапка К1"/>
    <w:basedOn w:val="a8"/>
    <w:rsid w:val="00FF41AC"/>
    <w:pPr>
      <w:framePr w:hSpace="181" w:vSpace="567" w:wrap="notBeside" w:vAnchor="text" w:hAnchor="page" w:x="1679" w:y="2462"/>
      <w:autoSpaceDE w:val="0"/>
      <w:autoSpaceDN w:val="0"/>
      <w:adjustRightInd w:val="0"/>
      <w:spacing w:before="120"/>
      <w:ind w:left="-142" w:right="-108" w:firstLine="142"/>
    </w:pPr>
    <w:rPr>
      <w:noProof/>
      <w:sz w:val="28"/>
      <w:szCs w:val="20"/>
    </w:rPr>
  </w:style>
  <w:style w:type="paragraph" w:customStyle="1" w:styleId="2c">
    <w:name w:val="Шапка К2"/>
    <w:basedOn w:val="a8"/>
    <w:rsid w:val="00FF41AC"/>
    <w:pPr>
      <w:framePr w:w="4441" w:h="1921" w:hSpace="180" w:wrap="auto" w:vAnchor="text" w:hAnchor="page" w:x="6717" w:y="1501"/>
      <w:autoSpaceDE w:val="0"/>
      <w:autoSpaceDN w:val="0"/>
      <w:adjustRightInd w:val="0"/>
    </w:pPr>
    <w:rPr>
      <w:noProof/>
      <w:sz w:val="28"/>
      <w:szCs w:val="20"/>
    </w:rPr>
  </w:style>
  <w:style w:type="paragraph" w:customStyle="1" w:styleId="affff2">
    <w:name w:val="Подпись К"/>
    <w:basedOn w:val="a8"/>
    <w:rsid w:val="00FF41AC"/>
    <w:pPr>
      <w:tabs>
        <w:tab w:val="right" w:pos="9781"/>
      </w:tabs>
      <w:autoSpaceDE w:val="0"/>
      <w:autoSpaceDN w:val="0"/>
      <w:adjustRightInd w:val="0"/>
      <w:spacing w:line="360" w:lineRule="auto"/>
    </w:pPr>
    <w:rPr>
      <w:noProof/>
      <w:sz w:val="28"/>
      <w:szCs w:val="20"/>
    </w:rPr>
  </w:style>
  <w:style w:type="paragraph" w:customStyle="1" w:styleId="affff3">
    <w:name w:val="Адресат"/>
    <w:basedOn w:val="a8"/>
    <w:rsid w:val="00FF41AC"/>
    <w:pPr>
      <w:framePr w:w="4944" w:h="2169" w:hSpace="181" w:vSpace="567" w:wrap="auto" w:hAnchor="text" w:x="6117" w:y="933" w:anchorLock="1"/>
      <w:autoSpaceDE w:val="0"/>
      <w:autoSpaceDN w:val="0"/>
      <w:adjustRightInd w:val="0"/>
    </w:pPr>
    <w:rPr>
      <w:noProof/>
      <w:sz w:val="28"/>
      <w:szCs w:val="20"/>
    </w:rPr>
  </w:style>
  <w:style w:type="paragraph" w:customStyle="1" w:styleId="1f0">
    <w:name w:val="Шапка 1"/>
    <w:basedOn w:val="affff2"/>
    <w:rsid w:val="00FF41AC"/>
    <w:pPr>
      <w:spacing w:line="240" w:lineRule="auto"/>
    </w:pPr>
  </w:style>
  <w:style w:type="paragraph" w:customStyle="1" w:styleId="2d">
    <w:name w:val="Шапка 2"/>
    <w:basedOn w:val="a8"/>
    <w:rsid w:val="00FF41AC"/>
    <w:pPr>
      <w:autoSpaceDE w:val="0"/>
      <w:autoSpaceDN w:val="0"/>
      <w:adjustRightInd w:val="0"/>
      <w:spacing w:line="360" w:lineRule="auto"/>
      <w:ind w:firstLine="567"/>
    </w:pPr>
    <w:rPr>
      <w:noProof/>
      <w:sz w:val="28"/>
      <w:szCs w:val="20"/>
    </w:rPr>
  </w:style>
  <w:style w:type="paragraph" w:styleId="affff4">
    <w:name w:val="Body Text Indent"/>
    <w:aliases w:val="Основной текст 1,Нумерованный список !!,Надин стиль,bti,Основной текст без отступа,Основной текст с отступом Знак1,Основной текст с отступом Знак Знак Знак2"/>
    <w:basedOn w:val="a8"/>
    <w:link w:val="affff5"/>
    <w:uiPriority w:val="99"/>
    <w:rsid w:val="00FF41AC"/>
    <w:pPr>
      <w:autoSpaceDE w:val="0"/>
      <w:autoSpaceDN w:val="0"/>
      <w:adjustRightInd w:val="0"/>
      <w:ind w:firstLine="720"/>
    </w:pPr>
    <w:rPr>
      <w:sz w:val="28"/>
      <w:szCs w:val="20"/>
    </w:rPr>
  </w:style>
  <w:style w:type="character" w:customStyle="1" w:styleId="affff5">
    <w:name w:val="Основной текст с отступом Знак"/>
    <w:aliases w:val="Основной текст 1 Знак1,Нумерованный список !! Знак1,Надин стиль Знак1,bti Знак1,Основной текст без отступа Знак1,Основной текст с отступом Знак1 Знак1,Основной текст с отступом Знак Знак Знак2 Знак1"/>
    <w:link w:val="affff4"/>
    <w:uiPriority w:val="99"/>
    <w:rsid w:val="00FF41AC"/>
    <w:rPr>
      <w:rFonts w:ascii="Times New Roman" w:eastAsia="Times New Roman" w:hAnsi="Times New Roman" w:cs="Times New Roman"/>
      <w:sz w:val="28"/>
      <w:szCs w:val="20"/>
      <w:lang w:eastAsia="ru-RU"/>
    </w:rPr>
  </w:style>
  <w:style w:type="paragraph" w:customStyle="1" w:styleId="36">
    <w:name w:val="Шапка И3"/>
    <w:basedOn w:val="a8"/>
    <w:rsid w:val="00FF41AC"/>
    <w:pPr>
      <w:framePr w:hSpace="181" w:wrap="auto" w:vAnchor="text" w:hAnchor="page" w:x="1343" w:y="1"/>
      <w:autoSpaceDE w:val="0"/>
      <w:autoSpaceDN w:val="0"/>
      <w:adjustRightInd w:val="0"/>
      <w:jc w:val="center"/>
    </w:pPr>
    <w:rPr>
      <w:noProof/>
      <w:sz w:val="20"/>
    </w:rPr>
  </w:style>
  <w:style w:type="paragraph" w:customStyle="1" w:styleId="1f1">
    <w:name w:val="Шапка И1"/>
    <w:basedOn w:val="a8"/>
    <w:rsid w:val="00FF41AC"/>
    <w:pPr>
      <w:autoSpaceDE w:val="0"/>
      <w:autoSpaceDN w:val="0"/>
      <w:adjustRightInd w:val="0"/>
    </w:pPr>
    <w:rPr>
      <w:noProof/>
    </w:rPr>
  </w:style>
  <w:style w:type="paragraph" w:customStyle="1" w:styleId="affff6">
    <w:name w:val="логониз"/>
    <w:basedOn w:val="1f0"/>
    <w:rsid w:val="00FF41AC"/>
  </w:style>
  <w:style w:type="paragraph" w:styleId="37">
    <w:name w:val="Body Text Indent 3"/>
    <w:basedOn w:val="a8"/>
    <w:link w:val="38"/>
    <w:rsid w:val="00FF41AC"/>
    <w:pPr>
      <w:autoSpaceDE w:val="0"/>
      <w:autoSpaceDN w:val="0"/>
      <w:adjustRightInd w:val="0"/>
      <w:spacing w:line="360" w:lineRule="auto"/>
      <w:ind w:left="283" w:firstLine="567"/>
    </w:pPr>
    <w:rPr>
      <w:sz w:val="16"/>
      <w:szCs w:val="16"/>
    </w:rPr>
  </w:style>
  <w:style w:type="character" w:customStyle="1" w:styleId="38">
    <w:name w:val="Основной текст с отступом 3 Знак"/>
    <w:link w:val="37"/>
    <w:rsid w:val="00FF41AC"/>
    <w:rPr>
      <w:rFonts w:ascii="Times New Roman" w:eastAsia="Times New Roman" w:hAnsi="Times New Roman" w:cs="Times New Roman"/>
      <w:sz w:val="16"/>
      <w:szCs w:val="16"/>
      <w:lang w:eastAsia="ru-RU"/>
    </w:rPr>
  </w:style>
  <w:style w:type="paragraph" w:styleId="affff7">
    <w:name w:val="Block Text"/>
    <w:basedOn w:val="a8"/>
    <w:rsid w:val="00FF41AC"/>
    <w:pPr>
      <w:autoSpaceDE w:val="0"/>
      <w:autoSpaceDN w:val="0"/>
      <w:adjustRightInd w:val="0"/>
      <w:ind w:left="567" w:right="-1"/>
    </w:pPr>
    <w:rPr>
      <w:noProof/>
    </w:rPr>
  </w:style>
  <w:style w:type="paragraph" w:customStyle="1" w:styleId="Iniiaiieoaenoaieoiaioa">
    <w:name w:val="Iniiaiie oaeno aieoiaioa"/>
    <w:basedOn w:val="a8"/>
    <w:rsid w:val="00FF41AC"/>
    <w:pPr>
      <w:overflowPunct w:val="0"/>
      <w:autoSpaceDE w:val="0"/>
      <w:autoSpaceDN w:val="0"/>
      <w:adjustRightInd w:val="0"/>
      <w:ind w:firstLine="720"/>
      <w:textAlignment w:val="baseline"/>
    </w:pPr>
    <w:rPr>
      <w:noProof/>
      <w:szCs w:val="20"/>
    </w:rPr>
  </w:style>
  <w:style w:type="paragraph" w:customStyle="1" w:styleId="IiaienuE">
    <w:name w:val="Iiaienu E"/>
    <w:basedOn w:val="a8"/>
    <w:rsid w:val="00FF41AC"/>
    <w:pPr>
      <w:tabs>
        <w:tab w:val="right" w:pos="9781"/>
      </w:tabs>
      <w:overflowPunct w:val="0"/>
      <w:autoSpaceDE w:val="0"/>
      <w:autoSpaceDN w:val="0"/>
      <w:adjustRightInd w:val="0"/>
      <w:spacing w:line="360" w:lineRule="auto"/>
      <w:textAlignment w:val="baseline"/>
    </w:pPr>
    <w:rPr>
      <w:noProof/>
      <w:sz w:val="28"/>
      <w:szCs w:val="20"/>
    </w:rPr>
  </w:style>
  <w:style w:type="paragraph" w:customStyle="1" w:styleId="210">
    <w:name w:val="Основной текст 21"/>
    <w:basedOn w:val="a8"/>
    <w:rsid w:val="00FF41AC"/>
    <w:pPr>
      <w:overflowPunct w:val="0"/>
      <w:autoSpaceDE w:val="0"/>
      <w:autoSpaceDN w:val="0"/>
      <w:adjustRightInd w:val="0"/>
      <w:spacing w:line="240" w:lineRule="atLeast"/>
      <w:ind w:right="283" w:firstLine="426"/>
    </w:pPr>
    <w:rPr>
      <w:noProof/>
      <w:szCs w:val="20"/>
    </w:rPr>
  </w:style>
  <w:style w:type="paragraph" w:customStyle="1" w:styleId="affff8">
    <w:name w:val="Основной текст документа"/>
    <w:basedOn w:val="a8"/>
    <w:rsid w:val="00FF41AC"/>
    <w:pPr>
      <w:autoSpaceDE w:val="0"/>
      <w:autoSpaceDN w:val="0"/>
      <w:adjustRightInd w:val="0"/>
      <w:ind w:firstLine="720"/>
    </w:pPr>
    <w:rPr>
      <w:noProof/>
      <w:szCs w:val="20"/>
    </w:rPr>
  </w:style>
  <w:style w:type="paragraph" w:customStyle="1" w:styleId="xl27">
    <w:name w:val="xl27"/>
    <w:basedOn w:val="a8"/>
    <w:rsid w:val="00FF41AC"/>
    <w:pPr>
      <w:pBdr>
        <w:left w:val="single" w:sz="4" w:space="0" w:color="auto"/>
        <w:bottom w:val="single" w:sz="4" w:space="0" w:color="auto"/>
        <w:right w:val="single" w:sz="4" w:space="0" w:color="auto"/>
      </w:pBdr>
      <w:autoSpaceDE w:val="0"/>
      <w:autoSpaceDN w:val="0"/>
      <w:adjustRightInd w:val="0"/>
      <w:spacing w:before="100" w:beforeAutospacing="1" w:after="100" w:afterAutospacing="1"/>
      <w:jc w:val="center"/>
    </w:pPr>
    <w:rPr>
      <w:rFonts w:ascii="Arial Unicode MS" w:eastAsia="Arial Unicode MS" w:hAnsi="Arial Unicode MS" w:cs="Arial Unicode MS"/>
      <w:noProof/>
    </w:rPr>
  </w:style>
  <w:style w:type="paragraph" w:customStyle="1" w:styleId="211">
    <w:name w:val="Основной текст с отступом 21"/>
    <w:basedOn w:val="a8"/>
    <w:rsid w:val="00FF41AC"/>
    <w:pPr>
      <w:autoSpaceDE w:val="0"/>
      <w:autoSpaceDN w:val="0"/>
      <w:adjustRightInd w:val="0"/>
      <w:ind w:firstLine="720"/>
    </w:pPr>
    <w:rPr>
      <w:noProof/>
      <w:szCs w:val="20"/>
    </w:rPr>
  </w:style>
  <w:style w:type="paragraph" w:styleId="HTML">
    <w:name w:val="HTML Preformatted"/>
    <w:basedOn w:val="a8"/>
    <w:link w:val="HTML0"/>
    <w:rsid w:val="00FF41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pPr>
    <w:rPr>
      <w:rFonts w:ascii="Courier New" w:hAnsi="Courier New"/>
      <w:color w:val="000000"/>
      <w:sz w:val="20"/>
      <w:szCs w:val="20"/>
    </w:rPr>
  </w:style>
  <w:style w:type="character" w:customStyle="1" w:styleId="HTML0">
    <w:name w:val="Стандартный HTML Знак"/>
    <w:link w:val="HTML"/>
    <w:rsid w:val="00FF41AC"/>
    <w:rPr>
      <w:rFonts w:ascii="Courier New" w:eastAsia="Times New Roman" w:hAnsi="Courier New" w:cs="Courier New"/>
      <w:color w:val="000000"/>
      <w:sz w:val="20"/>
      <w:szCs w:val="20"/>
      <w:lang w:eastAsia="ru-RU"/>
    </w:rPr>
  </w:style>
  <w:style w:type="paragraph" w:customStyle="1" w:styleId="39">
    <w:name w:val="Знак Знак3"/>
    <w:basedOn w:val="a8"/>
    <w:rsid w:val="00FF41AC"/>
    <w:pPr>
      <w:autoSpaceDE w:val="0"/>
      <w:autoSpaceDN w:val="0"/>
      <w:adjustRightInd w:val="0"/>
      <w:spacing w:after="160" w:line="240" w:lineRule="exact"/>
    </w:pPr>
    <w:rPr>
      <w:rFonts w:ascii="Verdana" w:hAnsi="Verdana"/>
      <w:noProof/>
      <w:sz w:val="20"/>
      <w:szCs w:val="20"/>
      <w:lang w:val="en-US" w:eastAsia="en-US"/>
    </w:rPr>
  </w:style>
  <w:style w:type="character" w:styleId="affff9">
    <w:name w:val="Emphasis"/>
    <w:uiPriority w:val="20"/>
    <w:rsid w:val="00910136"/>
    <w:rPr>
      <w:i/>
      <w:iCs/>
    </w:rPr>
  </w:style>
  <w:style w:type="character" w:styleId="affffa">
    <w:name w:val="Strong"/>
    <w:uiPriority w:val="22"/>
    <w:rsid w:val="008D728A"/>
    <w:rPr>
      <w:b/>
      <w:bCs/>
    </w:rPr>
  </w:style>
  <w:style w:type="paragraph" w:customStyle="1" w:styleId="1f2">
    <w:name w:val="Абзац списка1"/>
    <w:basedOn w:val="a8"/>
    <w:link w:val="ListParagraphChar"/>
    <w:rsid w:val="004D4BBE"/>
    <w:pPr>
      <w:widowControl w:val="0"/>
      <w:shd w:val="clear" w:color="auto" w:fill="FFFFFF"/>
      <w:autoSpaceDE w:val="0"/>
      <w:autoSpaceDN w:val="0"/>
      <w:adjustRightInd w:val="0"/>
      <w:spacing w:line="360" w:lineRule="auto"/>
      <w:ind w:left="720" w:firstLine="284"/>
      <w:contextualSpacing/>
    </w:pPr>
    <w:rPr>
      <w:szCs w:val="18"/>
      <w:lang w:eastAsia="en-US"/>
    </w:rPr>
  </w:style>
  <w:style w:type="character" w:customStyle="1" w:styleId="ListParagraphChar">
    <w:name w:val="List Paragraph Char"/>
    <w:link w:val="1f2"/>
    <w:locked/>
    <w:rsid w:val="004D4BBE"/>
    <w:rPr>
      <w:rFonts w:ascii="Times New Roman" w:eastAsia="Times New Roman" w:hAnsi="Times New Roman"/>
      <w:sz w:val="24"/>
      <w:szCs w:val="18"/>
      <w:shd w:val="clear" w:color="auto" w:fill="FFFFFF"/>
    </w:rPr>
  </w:style>
  <w:style w:type="paragraph" w:customStyle="1" w:styleId="1f3">
    <w:name w:val="Без интервала1"/>
    <w:rsid w:val="00F47D8D"/>
    <w:rPr>
      <w:rFonts w:ascii="Times New Roman" w:eastAsia="Times New Roman" w:hAnsi="Times New Roman"/>
      <w:sz w:val="22"/>
      <w:szCs w:val="22"/>
      <w:lang w:eastAsia="en-US"/>
    </w:rPr>
  </w:style>
  <w:style w:type="paragraph" w:styleId="affffb">
    <w:name w:val="Plain Text"/>
    <w:aliases w:val="Знак7,Знак71,Знак72,Знак73,Знак711,Знак721,Знак74,Знак75,Знак76,Знак712,Знак722,Знак731,Знак7111,Знак7211,Знак741,Знак751"/>
    <w:basedOn w:val="a8"/>
    <w:link w:val="affffc"/>
    <w:rsid w:val="00075034"/>
    <w:pPr>
      <w:autoSpaceDE w:val="0"/>
      <w:autoSpaceDN w:val="0"/>
      <w:adjustRightInd w:val="0"/>
    </w:pPr>
    <w:rPr>
      <w:rFonts w:ascii="Courier New" w:hAnsi="Courier New"/>
      <w:sz w:val="20"/>
      <w:szCs w:val="20"/>
      <w:lang w:eastAsia="en-US"/>
    </w:rPr>
  </w:style>
  <w:style w:type="character" w:customStyle="1" w:styleId="affffc">
    <w:name w:val="Текст Знак"/>
    <w:aliases w:val="Знак7 Знак,Знак71 Знак,Знак72 Знак,Знак73 Знак,Знак711 Знак,Знак721 Знак,Знак74 Знак,Знак75 Знак,Знак76 Знак,Знак712 Знак,Знак722 Знак,Знак731 Знак,Знак7111 Знак,Знак7211 Знак,Знак741 Знак,Знак751 Знак"/>
    <w:link w:val="affffb"/>
    <w:uiPriority w:val="99"/>
    <w:rsid w:val="00075034"/>
    <w:rPr>
      <w:rFonts w:ascii="Courier New" w:eastAsia="Times New Roman" w:hAnsi="Courier New" w:cs="Courier New"/>
    </w:rPr>
  </w:style>
  <w:style w:type="character" w:customStyle="1" w:styleId="googqs-tidbit">
    <w:name w:val="goog_qs-tidbit"/>
    <w:basedOn w:val="a9"/>
    <w:rsid w:val="006F114D"/>
  </w:style>
  <w:style w:type="character" w:customStyle="1" w:styleId="searchword">
    <w:name w:val="searchword"/>
    <w:basedOn w:val="a9"/>
    <w:rsid w:val="006F114D"/>
  </w:style>
  <w:style w:type="character" w:customStyle="1" w:styleId="cnsl">
    <w:name w:val="cnsl"/>
    <w:basedOn w:val="a9"/>
    <w:rsid w:val="006F114D"/>
  </w:style>
  <w:style w:type="paragraph" w:styleId="3">
    <w:name w:val="List Bullet 3"/>
    <w:basedOn w:val="a8"/>
    <w:unhideWhenUsed/>
    <w:rsid w:val="00F0760B"/>
    <w:pPr>
      <w:numPr>
        <w:numId w:val="10"/>
      </w:numPr>
      <w:autoSpaceDE w:val="0"/>
      <w:autoSpaceDN w:val="0"/>
      <w:adjustRightInd w:val="0"/>
      <w:contextualSpacing/>
    </w:pPr>
    <w:rPr>
      <w:rFonts w:eastAsia="Calibri"/>
      <w:noProof/>
      <w:szCs w:val="22"/>
      <w:lang w:eastAsia="en-US"/>
    </w:rPr>
  </w:style>
  <w:style w:type="character" w:customStyle="1" w:styleId="3a">
    <w:name w:val="Основной текст (3)_"/>
    <w:link w:val="3b"/>
    <w:rsid w:val="007F58D0"/>
    <w:rPr>
      <w:sz w:val="26"/>
      <w:szCs w:val="26"/>
      <w:shd w:val="clear" w:color="auto" w:fill="FFFFFF"/>
    </w:rPr>
  </w:style>
  <w:style w:type="paragraph" w:customStyle="1" w:styleId="3b">
    <w:name w:val="Основной текст (3)"/>
    <w:basedOn w:val="a8"/>
    <w:link w:val="3a"/>
    <w:rsid w:val="007F58D0"/>
    <w:pPr>
      <w:widowControl w:val="0"/>
      <w:shd w:val="clear" w:color="auto" w:fill="FFFFFF"/>
      <w:autoSpaceDE w:val="0"/>
      <w:autoSpaceDN w:val="0"/>
      <w:adjustRightInd w:val="0"/>
      <w:spacing w:line="254" w:lineRule="exact"/>
    </w:pPr>
    <w:rPr>
      <w:rFonts w:ascii="Calibri" w:eastAsia="Calibri" w:hAnsi="Calibri"/>
      <w:sz w:val="26"/>
      <w:szCs w:val="26"/>
      <w:lang w:eastAsia="en-US"/>
    </w:rPr>
  </w:style>
  <w:style w:type="character" w:customStyle="1" w:styleId="affffd">
    <w:name w:val="Основной текст_"/>
    <w:link w:val="3c"/>
    <w:rsid w:val="00C77E59"/>
    <w:rPr>
      <w:rFonts w:ascii="Times New Roman" w:eastAsia="Times New Roman" w:hAnsi="Times New Roman"/>
      <w:shd w:val="clear" w:color="auto" w:fill="FFFFFF"/>
    </w:rPr>
  </w:style>
  <w:style w:type="character" w:customStyle="1" w:styleId="1f4">
    <w:name w:val="Основной текст1"/>
    <w:rsid w:val="00C77E59"/>
    <w:rPr>
      <w:rFonts w:ascii="Times New Roman" w:eastAsia="Times New Roman" w:hAnsi="Times New Roman"/>
      <w:color w:val="000000"/>
      <w:spacing w:val="0"/>
      <w:w w:val="100"/>
      <w:position w:val="0"/>
      <w:shd w:val="clear" w:color="auto" w:fill="FFFFFF"/>
      <w:lang w:val="ru-RU" w:eastAsia="ru-RU" w:bidi="ru-RU"/>
    </w:rPr>
  </w:style>
  <w:style w:type="paragraph" w:customStyle="1" w:styleId="3c">
    <w:name w:val="Основной текст3"/>
    <w:basedOn w:val="a8"/>
    <w:link w:val="affffd"/>
    <w:rsid w:val="00C77E59"/>
    <w:pPr>
      <w:widowControl w:val="0"/>
      <w:shd w:val="clear" w:color="auto" w:fill="FFFFFF"/>
      <w:spacing w:line="202" w:lineRule="exact"/>
      <w:jc w:val="center"/>
    </w:pPr>
    <w:rPr>
      <w:sz w:val="20"/>
      <w:szCs w:val="20"/>
      <w:lang w:eastAsia="en-US"/>
    </w:rPr>
  </w:style>
  <w:style w:type="character" w:customStyle="1" w:styleId="200">
    <w:name w:val="Основной текст (20)_"/>
    <w:link w:val="201"/>
    <w:rsid w:val="002C429E"/>
    <w:rPr>
      <w:rFonts w:ascii="Times New Roman" w:eastAsia="Times New Roman" w:hAnsi="Times New Roman"/>
      <w:sz w:val="13"/>
      <w:szCs w:val="13"/>
      <w:shd w:val="clear" w:color="auto" w:fill="FFFFFF"/>
    </w:rPr>
  </w:style>
  <w:style w:type="character" w:customStyle="1" w:styleId="120">
    <w:name w:val="Подпись к картинке (12)_"/>
    <w:link w:val="121"/>
    <w:rsid w:val="002C429E"/>
    <w:rPr>
      <w:rFonts w:ascii="Times New Roman" w:eastAsia="Times New Roman" w:hAnsi="Times New Roman"/>
      <w:sz w:val="15"/>
      <w:szCs w:val="15"/>
      <w:shd w:val="clear" w:color="auto" w:fill="FFFFFF"/>
    </w:rPr>
  </w:style>
  <w:style w:type="character" w:customStyle="1" w:styleId="190">
    <w:name w:val="Основной текст (19)_"/>
    <w:link w:val="191"/>
    <w:rsid w:val="002C429E"/>
    <w:rPr>
      <w:rFonts w:ascii="Times New Roman" w:eastAsia="Times New Roman" w:hAnsi="Times New Roman"/>
      <w:sz w:val="15"/>
      <w:szCs w:val="15"/>
      <w:shd w:val="clear" w:color="auto" w:fill="FFFFFF"/>
    </w:rPr>
  </w:style>
  <w:style w:type="paragraph" w:customStyle="1" w:styleId="201">
    <w:name w:val="Основной текст (20)"/>
    <w:basedOn w:val="a8"/>
    <w:link w:val="200"/>
    <w:rsid w:val="002C429E"/>
    <w:pPr>
      <w:widowControl w:val="0"/>
      <w:shd w:val="clear" w:color="auto" w:fill="FFFFFF"/>
      <w:spacing w:line="163" w:lineRule="exact"/>
    </w:pPr>
    <w:rPr>
      <w:sz w:val="13"/>
      <w:szCs w:val="13"/>
      <w:lang w:eastAsia="en-US"/>
    </w:rPr>
  </w:style>
  <w:style w:type="paragraph" w:customStyle="1" w:styleId="121">
    <w:name w:val="Подпись к картинке (12)"/>
    <w:basedOn w:val="a8"/>
    <w:link w:val="120"/>
    <w:rsid w:val="002C429E"/>
    <w:pPr>
      <w:widowControl w:val="0"/>
      <w:shd w:val="clear" w:color="auto" w:fill="FFFFFF"/>
      <w:spacing w:line="0" w:lineRule="atLeast"/>
    </w:pPr>
    <w:rPr>
      <w:sz w:val="15"/>
      <w:szCs w:val="15"/>
      <w:lang w:eastAsia="en-US"/>
    </w:rPr>
  </w:style>
  <w:style w:type="paragraph" w:customStyle="1" w:styleId="191">
    <w:name w:val="Основной текст (19)"/>
    <w:basedOn w:val="a8"/>
    <w:link w:val="190"/>
    <w:rsid w:val="002C429E"/>
    <w:pPr>
      <w:widowControl w:val="0"/>
      <w:shd w:val="clear" w:color="auto" w:fill="FFFFFF"/>
      <w:spacing w:line="173" w:lineRule="exact"/>
    </w:pPr>
    <w:rPr>
      <w:sz w:val="15"/>
      <w:szCs w:val="15"/>
      <w:lang w:eastAsia="en-US"/>
    </w:rPr>
  </w:style>
  <w:style w:type="character" w:styleId="affffe">
    <w:name w:val="Book Title"/>
    <w:uiPriority w:val="33"/>
    <w:rsid w:val="002D4D3E"/>
    <w:rPr>
      <w:b/>
      <w:bCs/>
      <w:smallCaps/>
      <w:spacing w:val="5"/>
    </w:rPr>
  </w:style>
  <w:style w:type="paragraph" w:customStyle="1" w:styleId="CM74">
    <w:name w:val="CM74"/>
    <w:basedOn w:val="a8"/>
    <w:next w:val="a8"/>
    <w:rsid w:val="007E1EA1"/>
    <w:pPr>
      <w:widowControl w:val="0"/>
      <w:autoSpaceDE w:val="0"/>
      <w:autoSpaceDN w:val="0"/>
      <w:adjustRightInd w:val="0"/>
    </w:pPr>
    <w:rPr>
      <w:rFonts w:ascii="TTE1A887F8t00" w:hAnsi="TTE1A887F8t00"/>
    </w:rPr>
  </w:style>
  <w:style w:type="numbering" w:customStyle="1" w:styleId="1f5">
    <w:name w:val="Нет списка1"/>
    <w:next w:val="ab"/>
    <w:uiPriority w:val="99"/>
    <w:semiHidden/>
    <w:unhideWhenUsed/>
    <w:rsid w:val="00D052DB"/>
  </w:style>
  <w:style w:type="table" w:customStyle="1" w:styleId="1f6">
    <w:name w:val="Сетка таблицы1"/>
    <w:basedOn w:val="aa"/>
    <w:next w:val="af7"/>
    <w:rsid w:val="00D052D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rame">
    <w:name w:val="grame"/>
    <w:rsid w:val="00D052DB"/>
  </w:style>
  <w:style w:type="character" w:customStyle="1" w:styleId="spelle">
    <w:name w:val="spelle"/>
    <w:rsid w:val="00D052DB"/>
  </w:style>
  <w:style w:type="paragraph" w:customStyle="1" w:styleId="TimesNewRoman">
    <w:name w:val="Обычный + Times New Roman"/>
    <w:aliases w:val="12 пт"/>
    <w:basedOn w:val="a8"/>
    <w:rsid w:val="00D052DB"/>
    <w:pPr>
      <w:widowControl w:val="0"/>
      <w:autoSpaceDE w:val="0"/>
      <w:autoSpaceDN w:val="0"/>
      <w:adjustRightInd w:val="0"/>
      <w:outlineLvl w:val="0"/>
    </w:pPr>
  </w:style>
  <w:style w:type="paragraph" w:styleId="3d">
    <w:name w:val="Body Text 3"/>
    <w:basedOn w:val="a8"/>
    <w:link w:val="3e"/>
    <w:rsid w:val="00D052DB"/>
    <w:rPr>
      <w:sz w:val="16"/>
      <w:szCs w:val="16"/>
      <w:lang w:eastAsia="en-US"/>
    </w:rPr>
  </w:style>
  <w:style w:type="character" w:customStyle="1" w:styleId="3e">
    <w:name w:val="Основной текст 3 Знак"/>
    <w:link w:val="3d"/>
    <w:rsid w:val="00D052DB"/>
    <w:rPr>
      <w:rFonts w:ascii="Times New Roman" w:eastAsia="Times New Roman" w:hAnsi="Times New Roman"/>
      <w:sz w:val="16"/>
      <w:szCs w:val="16"/>
    </w:rPr>
  </w:style>
  <w:style w:type="paragraph" w:customStyle="1" w:styleId="xl34">
    <w:name w:val="xl34"/>
    <w:basedOn w:val="a8"/>
    <w:rsid w:val="00D052D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0">
    <w:name w:val="xl30"/>
    <w:basedOn w:val="a8"/>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text">
    <w:name w:val="text"/>
    <w:basedOn w:val="a8"/>
    <w:rsid w:val="00D052DB"/>
    <w:pPr>
      <w:spacing w:before="100" w:beforeAutospacing="1" w:after="100" w:afterAutospacing="1"/>
    </w:pPr>
    <w:rPr>
      <w:rFonts w:ascii="Tahoma" w:hAnsi="Tahoma" w:cs="Tahoma"/>
      <w:color w:val="000000"/>
    </w:rPr>
  </w:style>
  <w:style w:type="paragraph" w:customStyle="1" w:styleId="afffff">
    <w:name w:val="номер таблицы"/>
    <w:basedOn w:val="a8"/>
    <w:rsid w:val="00D052DB"/>
    <w:pPr>
      <w:spacing w:before="120" w:after="60"/>
      <w:jc w:val="right"/>
    </w:pPr>
    <w:rPr>
      <w:b/>
      <w:szCs w:val="20"/>
    </w:rPr>
  </w:style>
  <w:style w:type="paragraph" w:customStyle="1" w:styleId="a10">
    <w:name w:val="a1"/>
    <w:basedOn w:val="a8"/>
    <w:rsid w:val="00D052DB"/>
    <w:pPr>
      <w:spacing w:before="100" w:beforeAutospacing="1" w:after="100" w:afterAutospacing="1"/>
    </w:pPr>
  </w:style>
  <w:style w:type="paragraph" w:customStyle="1" w:styleId="a00">
    <w:name w:val="a0"/>
    <w:basedOn w:val="a8"/>
    <w:rsid w:val="00D052DB"/>
    <w:pPr>
      <w:spacing w:before="100" w:beforeAutospacing="1" w:after="100" w:afterAutospacing="1"/>
    </w:pPr>
  </w:style>
  <w:style w:type="paragraph" w:customStyle="1" w:styleId="afffff0">
    <w:name w:val="a"/>
    <w:basedOn w:val="a8"/>
    <w:rsid w:val="00D052DB"/>
    <w:pPr>
      <w:spacing w:before="100" w:beforeAutospacing="1" w:after="100" w:afterAutospacing="1"/>
    </w:pPr>
  </w:style>
  <w:style w:type="paragraph" w:customStyle="1" w:styleId="xl58">
    <w:name w:val="xl58"/>
    <w:basedOn w:val="a8"/>
    <w:rsid w:val="00D052DB"/>
    <w:pPr>
      <w:pBdr>
        <w:bottom w:val="single" w:sz="4" w:space="0" w:color="auto"/>
        <w:right w:val="single" w:sz="4" w:space="0" w:color="auto"/>
      </w:pBdr>
      <w:spacing w:before="100" w:beforeAutospacing="1" w:after="100" w:afterAutospacing="1"/>
      <w:jc w:val="center"/>
      <w:textAlignment w:val="top"/>
    </w:pPr>
    <w:rPr>
      <w:rFonts w:eastAsia="Arial Unicode MS"/>
    </w:rPr>
  </w:style>
  <w:style w:type="paragraph" w:styleId="afffff1">
    <w:name w:val="toa heading"/>
    <w:basedOn w:val="a8"/>
    <w:next w:val="a8"/>
    <w:rsid w:val="00D052DB"/>
    <w:pPr>
      <w:spacing w:before="120"/>
    </w:pPr>
    <w:rPr>
      <w:rFonts w:ascii="Arial" w:hAnsi="Arial"/>
      <w:b/>
      <w:szCs w:val="20"/>
    </w:rPr>
  </w:style>
  <w:style w:type="paragraph" w:customStyle="1" w:styleId="a0">
    <w:name w:val="Маркированый список"/>
    <w:basedOn w:val="a8"/>
    <w:rsid w:val="00D052DB"/>
    <w:pPr>
      <w:numPr>
        <w:numId w:val="20"/>
      </w:numPr>
      <w:tabs>
        <w:tab w:val="left" w:pos="567"/>
      </w:tabs>
      <w:spacing w:line="360" w:lineRule="auto"/>
    </w:pPr>
    <w:rPr>
      <w:rFonts w:ascii="Arial" w:hAnsi="Arial" w:cs="Arial"/>
      <w:sz w:val="20"/>
    </w:rPr>
  </w:style>
  <w:style w:type="paragraph" w:customStyle="1" w:styleId="a4">
    <w:name w:val="Название таблицы"/>
    <w:basedOn w:val="a8"/>
    <w:next w:val="a8"/>
    <w:qFormat/>
    <w:rsid w:val="001F6F79"/>
    <w:pPr>
      <w:keepNext/>
      <w:keepLines/>
      <w:numPr>
        <w:ilvl w:val="5"/>
        <w:numId w:val="47"/>
      </w:numPr>
      <w:suppressAutoHyphens/>
      <w:autoSpaceDE w:val="0"/>
      <w:autoSpaceDN w:val="0"/>
      <w:adjustRightInd w:val="0"/>
      <w:spacing w:before="120"/>
      <w:outlineLvl w:val="5"/>
    </w:pPr>
    <w:rPr>
      <w:rFonts w:eastAsia="Calibri"/>
      <w:szCs w:val="22"/>
      <w:lang w:eastAsia="en-US" w:bidi="ru-RU"/>
    </w:rPr>
  </w:style>
  <w:style w:type="paragraph" w:customStyle="1" w:styleId="afffff2">
    <w:name w:val="Таблица"/>
    <w:basedOn w:val="a8"/>
    <w:next w:val="a8"/>
    <w:link w:val="afffff3"/>
    <w:qFormat/>
    <w:rsid w:val="005E3BF0"/>
    <w:pPr>
      <w:autoSpaceDE w:val="0"/>
      <w:autoSpaceDN w:val="0"/>
      <w:adjustRightInd w:val="0"/>
      <w:spacing w:after="0"/>
      <w:ind w:left="-113" w:right="-113" w:firstLine="0"/>
      <w:jc w:val="center"/>
    </w:pPr>
    <w:rPr>
      <w:rFonts w:eastAsia="Calibri"/>
      <w:noProof/>
      <w:sz w:val="20"/>
      <w:szCs w:val="20"/>
      <w:lang w:eastAsia="en-US"/>
    </w:rPr>
  </w:style>
  <w:style w:type="paragraph" w:styleId="afffff4">
    <w:name w:val="Message Header"/>
    <w:basedOn w:val="a8"/>
    <w:next w:val="afffff2"/>
    <w:link w:val="afffff5"/>
    <w:rsid w:val="00D052DB"/>
    <w:pPr>
      <w:jc w:val="center"/>
    </w:pPr>
    <w:rPr>
      <w:rFonts w:ascii="Arial" w:hAnsi="Arial"/>
      <w:b/>
      <w:sz w:val="20"/>
      <w:szCs w:val="20"/>
      <w:lang w:eastAsia="en-US"/>
    </w:rPr>
  </w:style>
  <w:style w:type="character" w:customStyle="1" w:styleId="afffff5">
    <w:name w:val="Шапка Знак"/>
    <w:link w:val="afffff4"/>
    <w:rsid w:val="00D052DB"/>
    <w:rPr>
      <w:rFonts w:ascii="Arial" w:eastAsia="Times New Roman" w:hAnsi="Arial" w:cs="Arial"/>
      <w:b/>
    </w:rPr>
  </w:style>
  <w:style w:type="paragraph" w:customStyle="1" w:styleId="afffff6">
    <w:name w:val="микротекст"/>
    <w:basedOn w:val="af1"/>
    <w:rsid w:val="00D052DB"/>
    <w:pPr>
      <w:overflowPunct w:val="0"/>
      <w:spacing w:line="360" w:lineRule="auto"/>
      <w:ind w:firstLine="357"/>
      <w:textAlignment w:val="baseline"/>
    </w:pPr>
    <w:rPr>
      <w:sz w:val="20"/>
      <w:szCs w:val="20"/>
    </w:rPr>
  </w:style>
  <w:style w:type="paragraph" w:customStyle="1" w:styleId="afffff7">
    <w:name w:val="Пояснительная записка"/>
    <w:basedOn w:val="a8"/>
    <w:rsid w:val="00D052DB"/>
    <w:pPr>
      <w:suppressLineNumbers/>
      <w:spacing w:line="360" w:lineRule="auto"/>
      <w:ind w:firstLine="680"/>
    </w:pPr>
    <w:rPr>
      <w:rFonts w:ascii="Arial" w:hAnsi="Arial"/>
      <w:kern w:val="20"/>
      <w:szCs w:val="20"/>
    </w:rPr>
  </w:style>
  <w:style w:type="character" w:customStyle="1" w:styleId="afff6">
    <w:name w:val="Маркированный список Знак"/>
    <w:link w:val="a6"/>
    <w:rsid w:val="00D052DB"/>
    <w:rPr>
      <w:rFonts w:ascii="Times New Roman" w:eastAsia="Times New Roman" w:hAnsi="Times New Roman"/>
      <w:noProof/>
      <w:sz w:val="24"/>
      <w:szCs w:val="24"/>
      <w:lang w:eastAsia="en-US"/>
    </w:rPr>
  </w:style>
  <w:style w:type="paragraph" w:customStyle="1" w:styleId="afffff8">
    <w:name w:val="Обычный в таблице"/>
    <w:basedOn w:val="a8"/>
    <w:rsid w:val="00D052DB"/>
    <w:pPr>
      <w:spacing w:line="360" w:lineRule="auto"/>
      <w:ind w:hanging="6"/>
      <w:jc w:val="center"/>
    </w:pPr>
  </w:style>
  <w:style w:type="paragraph" w:customStyle="1" w:styleId="consnormal">
    <w:name w:val="consnormal"/>
    <w:basedOn w:val="a8"/>
    <w:rsid w:val="00D052DB"/>
    <w:pPr>
      <w:spacing w:before="100" w:beforeAutospacing="1" w:after="100" w:afterAutospacing="1"/>
    </w:pPr>
  </w:style>
  <w:style w:type="paragraph" w:customStyle="1" w:styleId="xl22">
    <w:name w:val="xl22"/>
    <w:basedOn w:val="a8"/>
    <w:semiHidden/>
    <w:rsid w:val="00D052DB"/>
    <w:pPr>
      <w:spacing w:before="100" w:beforeAutospacing="1" w:after="100" w:afterAutospacing="1" w:line="360" w:lineRule="auto"/>
      <w:ind w:firstLine="709"/>
      <w:jc w:val="center"/>
    </w:pPr>
    <w:rPr>
      <w:rFonts w:ascii="Times New Roman CYR" w:hAnsi="Times New Roman CYR" w:cs="Times New Roman CYR"/>
    </w:rPr>
  </w:style>
  <w:style w:type="character" w:customStyle="1" w:styleId="1f7">
    <w:name w:val="Заголовок 1 Знак Знак Знак Знак"/>
    <w:semiHidden/>
    <w:rsid w:val="00D052DB"/>
    <w:rPr>
      <w:bCs/>
      <w:sz w:val="28"/>
      <w:szCs w:val="28"/>
      <w:lang w:val="ru-RU" w:eastAsia="ru-RU" w:bidi="ar-SA"/>
    </w:rPr>
  </w:style>
  <w:style w:type="paragraph" w:customStyle="1" w:styleId="ConsNormal0">
    <w:name w:val="ConsNormal"/>
    <w:rsid w:val="00D052DB"/>
    <w:pPr>
      <w:widowControl w:val="0"/>
      <w:autoSpaceDE w:val="0"/>
      <w:autoSpaceDN w:val="0"/>
      <w:adjustRightInd w:val="0"/>
      <w:ind w:firstLine="720"/>
    </w:pPr>
    <w:rPr>
      <w:rFonts w:ascii="Arial" w:eastAsia="Times New Roman" w:hAnsi="Arial" w:cs="Arial"/>
    </w:rPr>
  </w:style>
  <w:style w:type="paragraph" w:customStyle="1" w:styleId="afffff9">
    <w:name w:val="Îáû÷íûé"/>
    <w:semiHidden/>
    <w:rsid w:val="00D052DB"/>
    <w:rPr>
      <w:rFonts w:ascii="Times New Roman" w:eastAsia="Times New Roman" w:hAnsi="Times New Roman"/>
      <w:lang w:val="en-US"/>
    </w:rPr>
  </w:style>
  <w:style w:type="paragraph" w:customStyle="1" w:styleId="ConsNonformat">
    <w:name w:val="ConsNonformat"/>
    <w:link w:val="ConsNonformat0"/>
    <w:rsid w:val="00D052DB"/>
    <w:pPr>
      <w:widowControl w:val="0"/>
      <w:autoSpaceDE w:val="0"/>
      <w:autoSpaceDN w:val="0"/>
      <w:adjustRightInd w:val="0"/>
    </w:pPr>
    <w:rPr>
      <w:rFonts w:ascii="Courier New" w:eastAsia="Times New Roman" w:hAnsi="Courier New" w:cs="Courier New"/>
    </w:rPr>
  </w:style>
  <w:style w:type="paragraph" w:customStyle="1" w:styleId="afffffa">
    <w:name w:val="Заглавие раздела"/>
    <w:basedOn w:val="22"/>
    <w:semiHidden/>
    <w:rsid w:val="00D052DB"/>
    <w:pPr>
      <w:keepNext w:val="0"/>
      <w:keepLines w:val="0"/>
      <w:tabs>
        <w:tab w:val="clear" w:pos="851"/>
        <w:tab w:val="clear" w:pos="993"/>
        <w:tab w:val="num" w:pos="555"/>
        <w:tab w:val="num" w:pos="1789"/>
      </w:tabs>
      <w:autoSpaceDE/>
      <w:autoSpaceDN/>
      <w:adjustRightInd/>
      <w:spacing w:before="0" w:after="240" w:line="360" w:lineRule="auto"/>
      <w:ind w:left="1789" w:hanging="360"/>
      <w:jc w:val="center"/>
    </w:pPr>
    <w:rPr>
      <w:rFonts w:eastAsia="Times New Roman"/>
      <w:i/>
      <w:iCs/>
      <w:noProof w:val="0"/>
      <w:lang w:eastAsia="ru-RU"/>
    </w:rPr>
  </w:style>
  <w:style w:type="paragraph" w:customStyle="1" w:styleId="1f8">
    <w:name w:val="Заголовок_1 Знак"/>
    <w:basedOn w:val="a8"/>
    <w:link w:val="1f9"/>
    <w:semiHidden/>
    <w:rsid w:val="00D052DB"/>
    <w:pPr>
      <w:spacing w:line="360" w:lineRule="auto"/>
      <w:ind w:firstLine="709"/>
      <w:jc w:val="center"/>
    </w:pPr>
    <w:rPr>
      <w:b/>
      <w:caps/>
      <w:lang w:eastAsia="en-US"/>
    </w:rPr>
  </w:style>
  <w:style w:type="character" w:customStyle="1" w:styleId="1f9">
    <w:name w:val="Заголовок_1 Знак Знак"/>
    <w:link w:val="1f8"/>
    <w:semiHidden/>
    <w:rsid w:val="00D052DB"/>
    <w:rPr>
      <w:rFonts w:ascii="Times New Roman" w:eastAsia="Times New Roman" w:hAnsi="Times New Roman"/>
      <w:b/>
      <w:caps/>
      <w:sz w:val="24"/>
      <w:szCs w:val="24"/>
    </w:rPr>
  </w:style>
  <w:style w:type="paragraph" w:customStyle="1" w:styleId="afffffb">
    <w:name w:val="Неразрывный основной текст"/>
    <w:basedOn w:val="af1"/>
    <w:semiHidden/>
    <w:rsid w:val="00D052DB"/>
    <w:pPr>
      <w:keepNext/>
      <w:autoSpaceDE/>
      <w:autoSpaceDN/>
      <w:adjustRightInd/>
      <w:spacing w:after="240" w:line="240" w:lineRule="atLeast"/>
      <w:ind w:left="1080"/>
    </w:pPr>
    <w:rPr>
      <w:rFonts w:ascii="Arial" w:hAnsi="Arial" w:cs="Arial"/>
      <w:spacing w:val="-5"/>
      <w:sz w:val="20"/>
      <w:szCs w:val="20"/>
    </w:rPr>
  </w:style>
  <w:style w:type="paragraph" w:customStyle="1" w:styleId="afffffc">
    <w:name w:val="Рисунок"/>
    <w:basedOn w:val="a8"/>
    <w:next w:val="aff"/>
    <w:qFormat/>
    <w:rsid w:val="008F506D"/>
    <w:pPr>
      <w:keepNext/>
      <w:spacing w:line="360" w:lineRule="auto"/>
      <w:ind w:firstLine="0"/>
      <w:jc w:val="center"/>
    </w:pPr>
    <w:rPr>
      <w:rFonts w:ascii="Arial" w:hAnsi="Arial" w:cs="Arial"/>
      <w:spacing w:val="-5"/>
      <w:sz w:val="20"/>
      <w:szCs w:val="20"/>
      <w:lang w:eastAsia="en-US"/>
    </w:rPr>
  </w:style>
  <w:style w:type="paragraph" w:customStyle="1" w:styleId="afffffd">
    <w:name w:val="Название части"/>
    <w:basedOn w:val="a8"/>
    <w:semiHidden/>
    <w:rsid w:val="00D052DB"/>
    <w:pPr>
      <w:shd w:val="solid" w:color="auto" w:fill="auto"/>
      <w:spacing w:line="360" w:lineRule="exact"/>
      <w:ind w:firstLine="709"/>
      <w:jc w:val="center"/>
    </w:pPr>
    <w:rPr>
      <w:rFonts w:ascii="Arial" w:hAnsi="Arial" w:cs="Arial"/>
      <w:color w:val="FFFFFF"/>
      <w:spacing w:val="-16"/>
      <w:sz w:val="26"/>
      <w:szCs w:val="26"/>
      <w:lang w:eastAsia="en-US"/>
    </w:rPr>
  </w:style>
  <w:style w:type="paragraph" w:customStyle="1" w:styleId="afffffe">
    <w:name w:val="Подзаголовок главы"/>
    <w:basedOn w:val="afb"/>
    <w:semiHidden/>
    <w:rsid w:val="00D052DB"/>
    <w:pPr>
      <w:keepLines/>
      <w:widowControl/>
      <w:suppressAutoHyphens w:val="0"/>
      <w:autoSpaceDE/>
      <w:autoSpaceDN/>
      <w:spacing w:before="60" w:line="340" w:lineRule="atLeast"/>
      <w:ind w:firstLine="709"/>
      <w:jc w:val="left"/>
      <w:textAlignment w:val="auto"/>
    </w:pPr>
    <w:rPr>
      <w:rFonts w:eastAsia="Times New Roman"/>
      <w:i w:val="0"/>
      <w:iCs w:val="0"/>
      <w:spacing w:val="-16"/>
      <w:kern w:val="28"/>
      <w:sz w:val="32"/>
      <w:szCs w:val="32"/>
      <w:lang w:eastAsia="en-US" w:bidi="ar-SA"/>
    </w:rPr>
  </w:style>
  <w:style w:type="paragraph" w:customStyle="1" w:styleId="affffff">
    <w:name w:val="Название предприятия"/>
    <w:basedOn w:val="a8"/>
    <w:semiHidden/>
    <w:rsid w:val="00D052DB"/>
    <w:pPr>
      <w:keepNext/>
      <w:keepLines/>
      <w:spacing w:line="220" w:lineRule="atLeast"/>
      <w:ind w:firstLine="709"/>
    </w:pPr>
    <w:rPr>
      <w:rFonts w:ascii="Arial Black" w:hAnsi="Arial Black" w:cs="Arial Black"/>
      <w:spacing w:val="-25"/>
      <w:kern w:val="28"/>
      <w:sz w:val="32"/>
      <w:szCs w:val="32"/>
      <w:lang w:eastAsia="en-US"/>
    </w:rPr>
  </w:style>
  <w:style w:type="paragraph" w:customStyle="1" w:styleId="15">
    <w:name w:val="Маркированный_1"/>
    <w:basedOn w:val="a8"/>
    <w:link w:val="1fa"/>
    <w:rsid w:val="00D052DB"/>
    <w:pPr>
      <w:numPr>
        <w:ilvl w:val="1"/>
        <w:numId w:val="21"/>
      </w:numPr>
      <w:tabs>
        <w:tab w:val="clear" w:pos="2149"/>
        <w:tab w:val="left" w:pos="900"/>
      </w:tabs>
      <w:spacing w:line="360" w:lineRule="auto"/>
      <w:ind w:left="0" w:firstLine="720"/>
    </w:pPr>
    <w:rPr>
      <w:lang w:eastAsia="en-US"/>
    </w:rPr>
  </w:style>
  <w:style w:type="character" w:customStyle="1" w:styleId="1fa">
    <w:name w:val="Маркированный_1 Знак"/>
    <w:link w:val="15"/>
    <w:rsid w:val="00D052DB"/>
    <w:rPr>
      <w:rFonts w:ascii="Times New Roman" w:eastAsia="Times New Roman" w:hAnsi="Times New Roman"/>
      <w:sz w:val="24"/>
      <w:szCs w:val="24"/>
      <w:lang w:eastAsia="en-US"/>
    </w:rPr>
  </w:style>
  <w:style w:type="paragraph" w:customStyle="1" w:styleId="affffff0">
    <w:name w:val="Текст таблицы"/>
    <w:basedOn w:val="a8"/>
    <w:semiHidden/>
    <w:rsid w:val="00D052DB"/>
    <w:pPr>
      <w:spacing w:before="60" w:line="360" w:lineRule="auto"/>
      <w:ind w:firstLine="709"/>
    </w:pPr>
    <w:rPr>
      <w:rFonts w:ascii="Arial" w:hAnsi="Arial" w:cs="Arial"/>
      <w:spacing w:val="-5"/>
      <w:sz w:val="16"/>
      <w:szCs w:val="16"/>
      <w:lang w:eastAsia="en-US"/>
    </w:rPr>
  </w:style>
  <w:style w:type="paragraph" w:customStyle="1" w:styleId="affffff1">
    <w:name w:val="Подчеркнутый"/>
    <w:basedOn w:val="a8"/>
    <w:link w:val="affffff2"/>
    <w:semiHidden/>
    <w:rsid w:val="00D052DB"/>
    <w:pPr>
      <w:spacing w:line="360" w:lineRule="auto"/>
      <w:ind w:firstLine="709"/>
    </w:pPr>
    <w:rPr>
      <w:u w:val="single"/>
      <w:lang w:eastAsia="en-US"/>
    </w:rPr>
  </w:style>
  <w:style w:type="character" w:customStyle="1" w:styleId="affffff2">
    <w:name w:val="Подчеркнутый Знак"/>
    <w:link w:val="affffff1"/>
    <w:semiHidden/>
    <w:rsid w:val="00D052DB"/>
    <w:rPr>
      <w:rFonts w:ascii="Times New Roman" w:eastAsia="Times New Roman" w:hAnsi="Times New Roman"/>
      <w:sz w:val="24"/>
      <w:szCs w:val="24"/>
      <w:u w:val="single"/>
    </w:rPr>
  </w:style>
  <w:style w:type="paragraph" w:customStyle="1" w:styleId="affffff3">
    <w:name w:val="Название документа"/>
    <w:basedOn w:val="a8"/>
    <w:semiHidden/>
    <w:rsid w:val="00D052DB"/>
    <w:pPr>
      <w:keepNext/>
      <w:keepLines/>
      <w:pBdr>
        <w:top w:val="single" w:sz="48" w:space="31" w:color="auto"/>
      </w:pBdr>
      <w:tabs>
        <w:tab w:val="left" w:pos="0"/>
      </w:tabs>
      <w:spacing w:before="240" w:after="500" w:line="640" w:lineRule="exact"/>
      <w:ind w:firstLine="709"/>
    </w:pPr>
    <w:rPr>
      <w:rFonts w:ascii="Arial Black" w:hAnsi="Arial Black" w:cs="Arial Black"/>
      <w:b/>
      <w:bCs/>
      <w:spacing w:val="-48"/>
      <w:kern w:val="28"/>
      <w:sz w:val="64"/>
      <w:szCs w:val="64"/>
      <w:lang w:eastAsia="en-US"/>
    </w:rPr>
  </w:style>
  <w:style w:type="paragraph" w:customStyle="1" w:styleId="affffff4">
    <w:name w:val="Нижний колонтитул (четный)"/>
    <w:basedOn w:val="af"/>
    <w:semiHidden/>
    <w:rsid w:val="00D052DB"/>
    <w:pPr>
      <w:keepLines/>
      <w:pBdr>
        <w:top w:val="single" w:sz="6" w:space="2" w:color="auto"/>
      </w:pBdr>
      <w:tabs>
        <w:tab w:val="clear" w:pos="4677"/>
        <w:tab w:val="clear" w:pos="9355"/>
        <w:tab w:val="center" w:pos="4320"/>
        <w:tab w:val="right" w:pos="8640"/>
      </w:tabs>
      <w:autoSpaceDE/>
      <w:autoSpaceDN/>
      <w:adjustRightInd/>
      <w:spacing w:before="600" w:line="190" w:lineRule="atLeast"/>
      <w:ind w:left="1080"/>
    </w:pPr>
    <w:rPr>
      <w:rFonts w:ascii="Arial" w:eastAsia="Times New Roman" w:hAnsi="Arial" w:cs="Arial"/>
      <w:caps/>
      <w:spacing w:val="-5"/>
      <w:sz w:val="15"/>
      <w:szCs w:val="15"/>
    </w:rPr>
  </w:style>
  <w:style w:type="paragraph" w:customStyle="1" w:styleId="affffff5">
    <w:name w:val="Нижний колонтитул (первый)"/>
    <w:basedOn w:val="af"/>
    <w:semiHidden/>
    <w:rsid w:val="00D052DB"/>
    <w:pPr>
      <w:keepLines/>
      <w:pBdr>
        <w:top w:val="single" w:sz="6" w:space="2" w:color="auto"/>
      </w:pBdr>
      <w:tabs>
        <w:tab w:val="clear" w:pos="4677"/>
        <w:tab w:val="clear" w:pos="9355"/>
        <w:tab w:val="center" w:pos="4320"/>
        <w:tab w:val="right" w:pos="8640"/>
      </w:tabs>
      <w:autoSpaceDE/>
      <w:autoSpaceDN/>
      <w:adjustRightInd/>
      <w:spacing w:before="600" w:line="190" w:lineRule="atLeast"/>
      <w:ind w:left="1080"/>
    </w:pPr>
    <w:rPr>
      <w:rFonts w:ascii="Arial" w:eastAsia="Times New Roman" w:hAnsi="Arial" w:cs="Arial"/>
      <w:caps/>
      <w:spacing w:val="-5"/>
      <w:sz w:val="15"/>
      <w:szCs w:val="15"/>
    </w:rPr>
  </w:style>
  <w:style w:type="paragraph" w:customStyle="1" w:styleId="affffff6">
    <w:name w:val="Нижний колонтитул (нечетный)"/>
    <w:basedOn w:val="af"/>
    <w:semiHidden/>
    <w:rsid w:val="00D052DB"/>
    <w:pPr>
      <w:keepLines/>
      <w:pBdr>
        <w:top w:val="single" w:sz="6" w:space="2" w:color="auto"/>
      </w:pBdr>
      <w:tabs>
        <w:tab w:val="clear" w:pos="4677"/>
        <w:tab w:val="clear" w:pos="9355"/>
        <w:tab w:val="center" w:pos="4320"/>
        <w:tab w:val="right" w:pos="8640"/>
      </w:tabs>
      <w:autoSpaceDE/>
      <w:autoSpaceDN/>
      <w:adjustRightInd/>
      <w:spacing w:before="600" w:line="190" w:lineRule="atLeast"/>
      <w:ind w:left="1080"/>
    </w:pPr>
    <w:rPr>
      <w:rFonts w:ascii="Arial" w:eastAsia="Times New Roman" w:hAnsi="Arial" w:cs="Arial"/>
      <w:caps/>
      <w:spacing w:val="-5"/>
      <w:sz w:val="15"/>
      <w:szCs w:val="15"/>
    </w:rPr>
  </w:style>
  <w:style w:type="character" w:styleId="affffff7">
    <w:name w:val="line number"/>
    <w:rsid w:val="00D052DB"/>
    <w:rPr>
      <w:sz w:val="18"/>
      <w:szCs w:val="18"/>
    </w:rPr>
  </w:style>
  <w:style w:type="paragraph" w:styleId="20">
    <w:name w:val="List 2"/>
    <w:basedOn w:val="af3"/>
    <w:link w:val="2e"/>
    <w:uiPriority w:val="99"/>
    <w:qFormat/>
    <w:rsid w:val="00E7521D"/>
    <w:pPr>
      <w:numPr>
        <w:numId w:val="44"/>
      </w:numPr>
    </w:pPr>
  </w:style>
  <w:style w:type="paragraph" w:styleId="3f">
    <w:name w:val="List 3"/>
    <w:basedOn w:val="afd"/>
    <w:rsid w:val="00D052DB"/>
    <w:pPr>
      <w:spacing w:after="240" w:line="240" w:lineRule="atLeast"/>
      <w:ind w:left="2160"/>
    </w:pPr>
    <w:rPr>
      <w:rFonts w:ascii="Arial" w:hAnsi="Arial" w:cs="Arial"/>
      <w:spacing w:val="-5"/>
      <w:sz w:val="20"/>
      <w:szCs w:val="20"/>
    </w:rPr>
  </w:style>
  <w:style w:type="paragraph" w:styleId="42">
    <w:name w:val="List 4"/>
    <w:basedOn w:val="afd"/>
    <w:rsid w:val="00D052DB"/>
    <w:pPr>
      <w:spacing w:after="240" w:line="240" w:lineRule="atLeast"/>
      <w:ind w:left="2520"/>
    </w:pPr>
    <w:rPr>
      <w:rFonts w:ascii="Arial" w:hAnsi="Arial" w:cs="Arial"/>
      <w:spacing w:val="-5"/>
      <w:sz w:val="20"/>
      <w:szCs w:val="20"/>
    </w:rPr>
  </w:style>
  <w:style w:type="paragraph" w:styleId="52">
    <w:name w:val="List 5"/>
    <w:basedOn w:val="afd"/>
    <w:rsid w:val="00D052DB"/>
    <w:pPr>
      <w:spacing w:after="240" w:line="240" w:lineRule="atLeast"/>
      <w:ind w:left="2880"/>
    </w:pPr>
    <w:rPr>
      <w:rFonts w:ascii="Arial" w:hAnsi="Arial" w:cs="Arial"/>
      <w:spacing w:val="-5"/>
      <w:sz w:val="20"/>
      <w:szCs w:val="20"/>
    </w:rPr>
  </w:style>
  <w:style w:type="paragraph" w:styleId="43">
    <w:name w:val="List Bullet 4"/>
    <w:basedOn w:val="a8"/>
    <w:autoRedefine/>
    <w:rsid w:val="00D052DB"/>
    <w:pPr>
      <w:tabs>
        <w:tab w:val="num" w:pos="552"/>
      </w:tabs>
      <w:spacing w:after="240" w:line="240" w:lineRule="atLeast"/>
      <w:ind w:left="2520" w:hanging="552"/>
    </w:pPr>
    <w:rPr>
      <w:rFonts w:ascii="Arial" w:hAnsi="Arial" w:cs="Arial"/>
      <w:spacing w:val="-5"/>
      <w:sz w:val="20"/>
      <w:szCs w:val="20"/>
      <w:lang w:eastAsia="en-US"/>
    </w:rPr>
  </w:style>
  <w:style w:type="paragraph" w:styleId="53">
    <w:name w:val="List Bullet 5"/>
    <w:basedOn w:val="a8"/>
    <w:autoRedefine/>
    <w:rsid w:val="00D052DB"/>
    <w:pPr>
      <w:tabs>
        <w:tab w:val="num" w:pos="552"/>
      </w:tabs>
      <w:spacing w:after="240" w:line="240" w:lineRule="atLeast"/>
      <w:ind w:left="2880" w:hanging="552"/>
    </w:pPr>
    <w:rPr>
      <w:rFonts w:ascii="Arial" w:hAnsi="Arial" w:cs="Arial"/>
      <w:spacing w:val="-5"/>
      <w:sz w:val="20"/>
      <w:szCs w:val="20"/>
      <w:lang w:eastAsia="en-US"/>
    </w:rPr>
  </w:style>
  <w:style w:type="paragraph" w:styleId="affffff8">
    <w:name w:val="List Continue"/>
    <w:basedOn w:val="afd"/>
    <w:rsid w:val="00D052DB"/>
    <w:pPr>
      <w:spacing w:after="240" w:line="240" w:lineRule="atLeast"/>
      <w:ind w:left="1440"/>
    </w:pPr>
    <w:rPr>
      <w:rFonts w:ascii="Arial" w:hAnsi="Arial" w:cs="Arial"/>
      <w:spacing w:val="-5"/>
      <w:sz w:val="20"/>
      <w:szCs w:val="20"/>
    </w:rPr>
  </w:style>
  <w:style w:type="paragraph" w:styleId="2f">
    <w:name w:val="List Continue 2"/>
    <w:basedOn w:val="affffff8"/>
    <w:rsid w:val="00D052DB"/>
    <w:pPr>
      <w:ind w:left="2160"/>
    </w:pPr>
  </w:style>
  <w:style w:type="paragraph" w:styleId="3f0">
    <w:name w:val="List Continue 3"/>
    <w:basedOn w:val="affffff8"/>
    <w:rsid w:val="00D052DB"/>
    <w:pPr>
      <w:ind w:left="2520"/>
    </w:pPr>
  </w:style>
  <w:style w:type="paragraph" w:styleId="44">
    <w:name w:val="List Continue 4"/>
    <w:basedOn w:val="affffff8"/>
    <w:rsid w:val="00D052DB"/>
    <w:pPr>
      <w:ind w:left="2880"/>
    </w:pPr>
  </w:style>
  <w:style w:type="paragraph" w:styleId="54">
    <w:name w:val="List Continue 5"/>
    <w:basedOn w:val="affffff8"/>
    <w:rsid w:val="00D052DB"/>
    <w:pPr>
      <w:ind w:left="3240"/>
    </w:pPr>
  </w:style>
  <w:style w:type="paragraph" w:styleId="affffff9">
    <w:name w:val="List Number"/>
    <w:basedOn w:val="a8"/>
    <w:rsid w:val="00D052DB"/>
    <w:pPr>
      <w:spacing w:before="100" w:beforeAutospacing="1" w:after="100" w:afterAutospacing="1" w:line="360" w:lineRule="auto"/>
      <w:ind w:firstLine="709"/>
    </w:pPr>
    <w:rPr>
      <w:sz w:val="28"/>
      <w:szCs w:val="28"/>
    </w:rPr>
  </w:style>
  <w:style w:type="paragraph" w:styleId="2f0">
    <w:name w:val="List Number 2"/>
    <w:basedOn w:val="affffff9"/>
    <w:rsid w:val="00D052DB"/>
    <w:pPr>
      <w:spacing w:before="0" w:beforeAutospacing="0" w:after="240" w:afterAutospacing="0" w:line="240" w:lineRule="atLeast"/>
      <w:ind w:left="1800" w:hanging="360"/>
    </w:pPr>
    <w:rPr>
      <w:rFonts w:ascii="Arial" w:hAnsi="Arial" w:cs="Arial"/>
      <w:spacing w:val="-5"/>
      <w:sz w:val="20"/>
      <w:szCs w:val="20"/>
      <w:lang w:eastAsia="en-US"/>
    </w:rPr>
  </w:style>
  <w:style w:type="paragraph" w:styleId="3f1">
    <w:name w:val="List Number 3"/>
    <w:basedOn w:val="affffff9"/>
    <w:rsid w:val="00D052DB"/>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5">
    <w:name w:val="List Number 4"/>
    <w:basedOn w:val="affffff9"/>
    <w:rsid w:val="00D052DB"/>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ff9"/>
    <w:rsid w:val="00D052DB"/>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a">
    <w:name w:val="Normal Indent"/>
    <w:basedOn w:val="a8"/>
    <w:rsid w:val="00D052DB"/>
    <w:pPr>
      <w:spacing w:line="360" w:lineRule="auto"/>
      <w:ind w:left="1440" w:firstLine="709"/>
    </w:pPr>
    <w:rPr>
      <w:rFonts w:ascii="Arial" w:hAnsi="Arial" w:cs="Arial"/>
      <w:spacing w:val="-5"/>
      <w:sz w:val="20"/>
      <w:szCs w:val="20"/>
      <w:lang w:eastAsia="en-US"/>
    </w:rPr>
  </w:style>
  <w:style w:type="paragraph" w:customStyle="1" w:styleId="affffffb">
    <w:name w:val="Подзаголовок части"/>
    <w:basedOn w:val="a8"/>
    <w:next w:val="af1"/>
    <w:semiHidden/>
    <w:rsid w:val="00D052DB"/>
    <w:pPr>
      <w:keepNext/>
      <w:spacing w:before="360" w:line="360" w:lineRule="auto"/>
      <w:ind w:left="1080" w:firstLine="709"/>
    </w:pPr>
    <w:rPr>
      <w:rFonts w:ascii="Arial" w:hAnsi="Arial" w:cs="Arial"/>
      <w:i/>
      <w:iCs/>
      <w:spacing w:val="-5"/>
      <w:kern w:val="28"/>
      <w:sz w:val="26"/>
      <w:szCs w:val="26"/>
      <w:lang w:eastAsia="en-US"/>
    </w:rPr>
  </w:style>
  <w:style w:type="paragraph" w:customStyle="1" w:styleId="affffffc">
    <w:name w:val="Обратный адрес"/>
    <w:basedOn w:val="a8"/>
    <w:semiHidden/>
    <w:rsid w:val="00D052DB"/>
    <w:pPr>
      <w:keepLines/>
      <w:framePr w:w="5160" w:h="840" w:wrap="notBeside" w:vAnchor="page" w:hAnchor="page" w:x="6121" w:y="915" w:anchorLock="1"/>
      <w:tabs>
        <w:tab w:val="left" w:pos="2160"/>
      </w:tabs>
      <w:spacing w:line="160" w:lineRule="atLeast"/>
      <w:ind w:firstLine="709"/>
    </w:pPr>
    <w:rPr>
      <w:rFonts w:ascii="Arial" w:hAnsi="Arial" w:cs="Arial"/>
      <w:sz w:val="14"/>
      <w:szCs w:val="14"/>
      <w:lang w:eastAsia="en-US"/>
    </w:rPr>
  </w:style>
  <w:style w:type="paragraph" w:customStyle="1" w:styleId="affffffd">
    <w:name w:val="Название раздела"/>
    <w:basedOn w:val="a8"/>
    <w:next w:val="af1"/>
    <w:semiHidden/>
    <w:rsid w:val="00D052DB"/>
    <w:pPr>
      <w:pBdr>
        <w:bottom w:val="single" w:sz="6" w:space="2" w:color="auto"/>
      </w:pBdr>
      <w:spacing w:before="360" w:after="960" w:line="360" w:lineRule="auto"/>
      <w:ind w:firstLine="709"/>
    </w:pPr>
    <w:rPr>
      <w:rFonts w:ascii="Arial Black" w:hAnsi="Arial Black" w:cs="Arial Black"/>
      <w:spacing w:val="-35"/>
      <w:sz w:val="54"/>
      <w:szCs w:val="54"/>
    </w:rPr>
  </w:style>
  <w:style w:type="paragraph" w:customStyle="1" w:styleId="affffffe">
    <w:name w:val="Подзаголовок титульного листа"/>
    <w:basedOn w:val="a8"/>
    <w:next w:val="af1"/>
    <w:semiHidden/>
    <w:rsid w:val="00D052DB"/>
    <w:pPr>
      <w:pBdr>
        <w:top w:val="single" w:sz="6" w:space="24" w:color="auto"/>
      </w:pBdr>
      <w:spacing w:line="480" w:lineRule="atLeast"/>
      <w:ind w:left="835" w:right="835" w:firstLine="709"/>
    </w:pPr>
    <w:rPr>
      <w:rFonts w:ascii="Arial" w:hAnsi="Arial" w:cs="Arial"/>
      <w:b/>
      <w:bCs/>
      <w:spacing w:val="-30"/>
      <w:sz w:val="48"/>
      <w:szCs w:val="48"/>
    </w:rPr>
  </w:style>
  <w:style w:type="character" w:customStyle="1" w:styleId="afffffff">
    <w:name w:val="Надстрочный"/>
    <w:semiHidden/>
    <w:rsid w:val="00D052DB"/>
    <w:rPr>
      <w:b/>
      <w:bCs/>
      <w:vertAlign w:val="superscript"/>
    </w:rPr>
  </w:style>
  <w:style w:type="character" w:styleId="HTML1">
    <w:name w:val="HTML Sample"/>
    <w:rsid w:val="00D052DB"/>
    <w:rPr>
      <w:rFonts w:ascii="Courier New" w:hAnsi="Courier New" w:cs="Courier New"/>
      <w:lang w:val="ru-RU"/>
    </w:rPr>
  </w:style>
  <w:style w:type="paragraph" w:styleId="2f1">
    <w:name w:val="envelope return"/>
    <w:basedOn w:val="a8"/>
    <w:rsid w:val="00D052DB"/>
    <w:pPr>
      <w:spacing w:line="360" w:lineRule="auto"/>
      <w:ind w:left="1080" w:firstLine="709"/>
    </w:pPr>
    <w:rPr>
      <w:rFonts w:ascii="Arial" w:hAnsi="Arial" w:cs="Arial"/>
      <w:spacing w:val="-5"/>
      <w:sz w:val="20"/>
      <w:szCs w:val="20"/>
      <w:lang w:eastAsia="en-US"/>
    </w:rPr>
  </w:style>
  <w:style w:type="character" w:styleId="HTML2">
    <w:name w:val="HTML Definition"/>
    <w:rsid w:val="00D052DB"/>
    <w:rPr>
      <w:i/>
      <w:iCs/>
      <w:lang w:val="ru-RU"/>
    </w:rPr>
  </w:style>
  <w:style w:type="character" w:styleId="HTML3">
    <w:name w:val="HTML Variable"/>
    <w:rsid w:val="00D052DB"/>
    <w:rPr>
      <w:i/>
      <w:iCs/>
      <w:lang w:val="ru-RU"/>
    </w:rPr>
  </w:style>
  <w:style w:type="character" w:styleId="HTML4">
    <w:name w:val="HTML Typewriter"/>
    <w:rsid w:val="00D052DB"/>
    <w:rPr>
      <w:rFonts w:ascii="Courier New" w:hAnsi="Courier New" w:cs="Courier New"/>
      <w:sz w:val="20"/>
      <w:szCs w:val="20"/>
      <w:lang w:val="ru-RU"/>
    </w:rPr>
  </w:style>
  <w:style w:type="paragraph" w:styleId="afffffff0">
    <w:name w:val="Signature"/>
    <w:basedOn w:val="a8"/>
    <w:link w:val="afffffff1"/>
    <w:rsid w:val="00D052DB"/>
    <w:pPr>
      <w:spacing w:line="360" w:lineRule="auto"/>
      <w:ind w:left="4252" w:firstLine="709"/>
    </w:pPr>
    <w:rPr>
      <w:rFonts w:ascii="Arial" w:hAnsi="Arial"/>
      <w:spacing w:val="-5"/>
      <w:sz w:val="20"/>
      <w:szCs w:val="20"/>
      <w:lang w:eastAsia="en-US"/>
    </w:rPr>
  </w:style>
  <w:style w:type="character" w:customStyle="1" w:styleId="afffffff1">
    <w:name w:val="Подпись Знак"/>
    <w:link w:val="afffffff0"/>
    <w:rsid w:val="00D052DB"/>
    <w:rPr>
      <w:rFonts w:ascii="Arial" w:eastAsia="Times New Roman" w:hAnsi="Arial" w:cs="Arial"/>
      <w:spacing w:val="-5"/>
      <w:lang w:eastAsia="en-US"/>
    </w:rPr>
  </w:style>
  <w:style w:type="paragraph" w:styleId="afffffff2">
    <w:name w:val="Salutation"/>
    <w:basedOn w:val="a8"/>
    <w:next w:val="a8"/>
    <w:link w:val="afffffff3"/>
    <w:rsid w:val="00D052DB"/>
    <w:pPr>
      <w:spacing w:line="360" w:lineRule="auto"/>
      <w:ind w:left="1080" w:firstLine="709"/>
    </w:pPr>
    <w:rPr>
      <w:rFonts w:ascii="Arial" w:hAnsi="Arial"/>
      <w:spacing w:val="-5"/>
      <w:sz w:val="20"/>
      <w:szCs w:val="20"/>
      <w:lang w:eastAsia="en-US"/>
    </w:rPr>
  </w:style>
  <w:style w:type="character" w:customStyle="1" w:styleId="afffffff3">
    <w:name w:val="Приветствие Знак"/>
    <w:link w:val="afffffff2"/>
    <w:rsid w:val="00D052DB"/>
    <w:rPr>
      <w:rFonts w:ascii="Arial" w:eastAsia="Times New Roman" w:hAnsi="Arial" w:cs="Arial"/>
      <w:spacing w:val="-5"/>
      <w:lang w:eastAsia="en-US"/>
    </w:rPr>
  </w:style>
  <w:style w:type="paragraph" w:styleId="afffffff4">
    <w:name w:val="Closing"/>
    <w:basedOn w:val="a8"/>
    <w:link w:val="afffffff5"/>
    <w:rsid w:val="00D052DB"/>
    <w:pPr>
      <w:spacing w:line="360" w:lineRule="auto"/>
      <w:ind w:left="4252" w:firstLine="709"/>
    </w:pPr>
    <w:rPr>
      <w:rFonts w:ascii="Arial" w:hAnsi="Arial"/>
      <w:spacing w:val="-5"/>
      <w:sz w:val="20"/>
      <w:szCs w:val="20"/>
      <w:lang w:eastAsia="en-US"/>
    </w:rPr>
  </w:style>
  <w:style w:type="character" w:customStyle="1" w:styleId="afffffff5">
    <w:name w:val="Прощание Знак"/>
    <w:link w:val="afffffff4"/>
    <w:rsid w:val="00D052DB"/>
    <w:rPr>
      <w:rFonts w:ascii="Arial" w:eastAsia="Times New Roman" w:hAnsi="Arial" w:cs="Arial"/>
      <w:spacing w:val="-5"/>
      <w:lang w:eastAsia="en-US"/>
    </w:rPr>
  </w:style>
  <w:style w:type="paragraph" w:styleId="afffffff6">
    <w:name w:val="E-mail Signature"/>
    <w:basedOn w:val="a8"/>
    <w:link w:val="afffffff7"/>
    <w:rsid w:val="00D052DB"/>
    <w:pPr>
      <w:spacing w:line="360" w:lineRule="auto"/>
      <w:ind w:left="1080" w:firstLine="709"/>
    </w:pPr>
    <w:rPr>
      <w:rFonts w:ascii="Arial" w:hAnsi="Arial"/>
      <w:spacing w:val="-5"/>
      <w:sz w:val="20"/>
      <w:szCs w:val="20"/>
      <w:lang w:eastAsia="en-US"/>
    </w:rPr>
  </w:style>
  <w:style w:type="character" w:customStyle="1" w:styleId="afffffff7">
    <w:name w:val="Электронная подпись Знак"/>
    <w:link w:val="afffffff6"/>
    <w:rsid w:val="00D052DB"/>
    <w:rPr>
      <w:rFonts w:ascii="Arial" w:eastAsia="Times New Roman" w:hAnsi="Arial" w:cs="Arial"/>
      <w:spacing w:val="-5"/>
      <w:lang w:eastAsia="en-US"/>
    </w:rPr>
  </w:style>
  <w:style w:type="paragraph" w:customStyle="1" w:styleId="afffffff8">
    <w:name w:val="Обычный в таблице Знак"/>
    <w:basedOn w:val="a8"/>
    <w:link w:val="afffffff9"/>
    <w:semiHidden/>
    <w:rsid w:val="00D052DB"/>
    <w:pPr>
      <w:spacing w:line="360" w:lineRule="auto"/>
      <w:ind w:firstLine="709"/>
    </w:pPr>
    <w:rPr>
      <w:sz w:val="28"/>
      <w:szCs w:val="28"/>
      <w:lang w:eastAsia="en-US"/>
    </w:rPr>
  </w:style>
  <w:style w:type="character" w:customStyle="1" w:styleId="1fb">
    <w:name w:val="Заголовок_1 Знак Знак Знак"/>
    <w:semiHidden/>
    <w:rsid w:val="00D052DB"/>
    <w:rPr>
      <w:b/>
      <w:caps/>
      <w:sz w:val="24"/>
      <w:szCs w:val="24"/>
      <w:lang w:val="ru-RU" w:eastAsia="ru-RU" w:bidi="ar-SA"/>
    </w:rPr>
  </w:style>
  <w:style w:type="paragraph" w:customStyle="1" w:styleId="ConsTitle">
    <w:name w:val="ConsTitle"/>
    <w:rsid w:val="00D052DB"/>
    <w:pPr>
      <w:widowControl w:val="0"/>
      <w:autoSpaceDE w:val="0"/>
      <w:autoSpaceDN w:val="0"/>
      <w:adjustRightInd w:val="0"/>
      <w:ind w:right="19772"/>
    </w:pPr>
    <w:rPr>
      <w:rFonts w:ascii="Arial" w:eastAsia="Times New Roman" w:hAnsi="Arial" w:cs="Arial"/>
      <w:b/>
      <w:bCs/>
      <w:sz w:val="16"/>
      <w:szCs w:val="16"/>
    </w:rPr>
  </w:style>
  <w:style w:type="paragraph" w:customStyle="1" w:styleId="2f2">
    <w:name w:val="Стиль2"/>
    <w:basedOn w:val="a8"/>
    <w:next w:val="16"/>
    <w:link w:val="2f3"/>
    <w:rsid w:val="00D052DB"/>
    <w:pPr>
      <w:spacing w:line="360" w:lineRule="auto"/>
      <w:ind w:right="-8" w:firstLine="720"/>
      <w:jc w:val="center"/>
    </w:pPr>
    <w:rPr>
      <w:b/>
      <w:caps/>
    </w:rPr>
  </w:style>
  <w:style w:type="numbering" w:styleId="111111">
    <w:name w:val="Outline List 2"/>
    <w:aliases w:val="1 / 1.1 / 1.1."/>
    <w:basedOn w:val="ab"/>
    <w:rsid w:val="00D052DB"/>
    <w:pPr>
      <w:numPr>
        <w:numId w:val="28"/>
      </w:numPr>
    </w:pPr>
  </w:style>
  <w:style w:type="numbering" w:styleId="1ai">
    <w:name w:val="Outline List 1"/>
    <w:basedOn w:val="ab"/>
    <w:rsid w:val="00D052DB"/>
    <w:pPr>
      <w:numPr>
        <w:numId w:val="29"/>
      </w:numPr>
    </w:pPr>
  </w:style>
  <w:style w:type="paragraph" w:customStyle="1" w:styleId="1fc">
    <w:name w:val="Заголовок1"/>
    <w:basedOn w:val="a8"/>
    <w:semiHidden/>
    <w:rsid w:val="00D052DB"/>
    <w:pPr>
      <w:tabs>
        <w:tab w:val="left" w:pos="8460"/>
      </w:tabs>
      <w:spacing w:line="360" w:lineRule="auto"/>
      <w:ind w:firstLine="540"/>
      <w:jc w:val="center"/>
    </w:pPr>
    <w:rPr>
      <w:caps/>
    </w:rPr>
  </w:style>
  <w:style w:type="paragraph" w:customStyle="1" w:styleId="afffffffa">
    <w:name w:val="База заголовка"/>
    <w:basedOn w:val="a8"/>
    <w:next w:val="af1"/>
    <w:semiHidden/>
    <w:rsid w:val="00D052DB"/>
    <w:pPr>
      <w:keepNext/>
      <w:keepLines/>
      <w:spacing w:before="140" w:line="220" w:lineRule="atLeast"/>
      <w:ind w:left="1080" w:firstLine="709"/>
    </w:pPr>
    <w:rPr>
      <w:rFonts w:ascii="Arial" w:hAnsi="Arial" w:cs="Arial"/>
      <w:spacing w:val="-4"/>
      <w:kern w:val="28"/>
      <w:sz w:val="22"/>
      <w:szCs w:val="22"/>
      <w:lang w:eastAsia="en-US"/>
    </w:rPr>
  </w:style>
  <w:style w:type="paragraph" w:customStyle="1" w:styleId="afffffffb">
    <w:name w:val="Цитаты"/>
    <w:basedOn w:val="a8"/>
    <w:semiHidden/>
    <w:rsid w:val="00D052DB"/>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pPr>
    <w:rPr>
      <w:rFonts w:ascii="Arial Narrow" w:hAnsi="Arial Narrow" w:cs="Arial Narrow"/>
      <w:spacing w:val="-5"/>
      <w:sz w:val="20"/>
      <w:szCs w:val="20"/>
      <w:lang w:eastAsia="en-US"/>
    </w:rPr>
  </w:style>
  <w:style w:type="paragraph" w:customStyle="1" w:styleId="afffffffc">
    <w:name w:val="Заголовок части"/>
    <w:basedOn w:val="a8"/>
    <w:semiHidden/>
    <w:rsid w:val="00D052DB"/>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d">
    <w:name w:val="Заголовок главы"/>
    <w:basedOn w:val="a8"/>
    <w:semiHidden/>
    <w:rsid w:val="00D052DB"/>
    <w:pPr>
      <w:spacing w:line="360" w:lineRule="auto"/>
      <w:ind w:firstLine="709"/>
      <w:jc w:val="center"/>
    </w:pPr>
    <w:rPr>
      <w:caps/>
    </w:rPr>
  </w:style>
  <w:style w:type="paragraph" w:customStyle="1" w:styleId="afffffffe">
    <w:name w:val="База сноски"/>
    <w:basedOn w:val="a8"/>
    <w:semiHidden/>
    <w:rsid w:val="00D052DB"/>
    <w:pPr>
      <w:keepLines/>
      <w:spacing w:line="200" w:lineRule="atLeast"/>
      <w:ind w:left="1080" w:firstLine="709"/>
    </w:pPr>
    <w:rPr>
      <w:rFonts w:ascii="Arial" w:hAnsi="Arial" w:cs="Arial"/>
      <w:spacing w:val="-5"/>
      <w:sz w:val="16"/>
      <w:szCs w:val="16"/>
      <w:lang w:eastAsia="en-US"/>
    </w:rPr>
  </w:style>
  <w:style w:type="paragraph" w:customStyle="1" w:styleId="affffffff">
    <w:name w:val="Заголовок титульного листа"/>
    <w:basedOn w:val="afffffffa"/>
    <w:next w:val="a8"/>
    <w:semiHidden/>
    <w:rsid w:val="00D052DB"/>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0">
    <w:name w:val="База верхнего колонтитула"/>
    <w:basedOn w:val="a8"/>
    <w:semiHidden/>
    <w:rsid w:val="00D052DB"/>
    <w:pPr>
      <w:keepLines/>
      <w:tabs>
        <w:tab w:val="center" w:pos="4320"/>
        <w:tab w:val="right" w:pos="8640"/>
      </w:tabs>
      <w:spacing w:line="190" w:lineRule="atLeast"/>
      <w:ind w:left="1080" w:firstLine="709"/>
    </w:pPr>
    <w:rPr>
      <w:rFonts w:ascii="Arial" w:hAnsi="Arial" w:cs="Arial"/>
      <w:caps/>
      <w:spacing w:val="-5"/>
      <w:sz w:val="15"/>
      <w:szCs w:val="15"/>
      <w:lang w:eastAsia="en-US"/>
    </w:rPr>
  </w:style>
  <w:style w:type="paragraph" w:customStyle="1" w:styleId="affffffff1">
    <w:name w:val="Верхний колонтитул (четный)"/>
    <w:basedOn w:val="ad"/>
    <w:semiHidden/>
    <w:rsid w:val="00D052DB"/>
    <w:pPr>
      <w:keepLines/>
      <w:pBdr>
        <w:bottom w:val="single" w:sz="6" w:space="1" w:color="auto"/>
      </w:pBdr>
      <w:tabs>
        <w:tab w:val="clear" w:pos="4677"/>
        <w:tab w:val="clear" w:pos="9355"/>
        <w:tab w:val="center" w:pos="4320"/>
        <w:tab w:val="right" w:pos="8640"/>
      </w:tabs>
      <w:autoSpaceDE/>
      <w:autoSpaceDN/>
      <w:adjustRightInd/>
      <w:spacing w:after="600" w:line="190" w:lineRule="atLeast"/>
      <w:ind w:left="1080"/>
    </w:pPr>
    <w:rPr>
      <w:rFonts w:ascii="Arial" w:eastAsia="Times New Roman" w:hAnsi="Arial" w:cs="Arial"/>
      <w:caps/>
      <w:spacing w:val="-5"/>
      <w:sz w:val="15"/>
      <w:szCs w:val="15"/>
    </w:rPr>
  </w:style>
  <w:style w:type="paragraph" w:customStyle="1" w:styleId="affffffff2">
    <w:name w:val="Верхний колонтитул (первый)"/>
    <w:basedOn w:val="ad"/>
    <w:semiHidden/>
    <w:rsid w:val="00D052DB"/>
    <w:pPr>
      <w:keepLines/>
      <w:pBdr>
        <w:top w:val="single" w:sz="6" w:space="2" w:color="auto"/>
      </w:pBdr>
      <w:tabs>
        <w:tab w:val="clear" w:pos="4677"/>
        <w:tab w:val="clear" w:pos="9355"/>
        <w:tab w:val="center" w:pos="4320"/>
        <w:tab w:val="right" w:pos="8640"/>
      </w:tabs>
      <w:autoSpaceDE/>
      <w:autoSpaceDN/>
      <w:adjustRightInd/>
      <w:spacing w:line="190" w:lineRule="atLeast"/>
      <w:ind w:left="1080"/>
      <w:jc w:val="right"/>
    </w:pPr>
    <w:rPr>
      <w:rFonts w:ascii="Arial" w:eastAsia="Times New Roman" w:hAnsi="Arial" w:cs="Arial"/>
      <w:caps/>
      <w:spacing w:val="-5"/>
      <w:sz w:val="15"/>
      <w:szCs w:val="15"/>
    </w:rPr>
  </w:style>
  <w:style w:type="paragraph" w:customStyle="1" w:styleId="affffffff3">
    <w:name w:val="Верхний колонтитул (нечетный)"/>
    <w:basedOn w:val="ad"/>
    <w:semiHidden/>
    <w:rsid w:val="00D052DB"/>
    <w:pPr>
      <w:keepLines/>
      <w:pBdr>
        <w:bottom w:val="single" w:sz="6" w:space="1" w:color="auto"/>
      </w:pBdr>
      <w:tabs>
        <w:tab w:val="clear" w:pos="4677"/>
        <w:tab w:val="clear" w:pos="9355"/>
        <w:tab w:val="center" w:pos="4320"/>
        <w:tab w:val="right" w:pos="8640"/>
      </w:tabs>
      <w:autoSpaceDE/>
      <w:autoSpaceDN/>
      <w:adjustRightInd/>
      <w:spacing w:after="600" w:line="190" w:lineRule="atLeast"/>
      <w:ind w:left="1080"/>
    </w:pPr>
    <w:rPr>
      <w:rFonts w:ascii="Arial" w:eastAsia="Times New Roman" w:hAnsi="Arial" w:cs="Arial"/>
      <w:caps/>
      <w:spacing w:val="-5"/>
      <w:sz w:val="15"/>
      <w:szCs w:val="15"/>
    </w:rPr>
  </w:style>
  <w:style w:type="paragraph" w:customStyle="1" w:styleId="affffffff4">
    <w:name w:val="База указателя"/>
    <w:basedOn w:val="a8"/>
    <w:semiHidden/>
    <w:rsid w:val="00D052DB"/>
    <w:pPr>
      <w:spacing w:line="240" w:lineRule="atLeast"/>
      <w:ind w:left="360" w:hanging="360"/>
    </w:pPr>
    <w:rPr>
      <w:rFonts w:ascii="Arial" w:hAnsi="Arial" w:cs="Arial"/>
      <w:spacing w:val="-5"/>
      <w:sz w:val="18"/>
      <w:szCs w:val="18"/>
      <w:lang w:eastAsia="en-US"/>
    </w:rPr>
  </w:style>
  <w:style w:type="character" w:customStyle="1" w:styleId="affffffff5">
    <w:name w:val="Вступление"/>
    <w:semiHidden/>
    <w:rsid w:val="00D052DB"/>
    <w:rPr>
      <w:rFonts w:ascii="Arial Black" w:hAnsi="Arial Black" w:cs="Arial Black"/>
      <w:spacing w:val="-4"/>
      <w:sz w:val="18"/>
      <w:szCs w:val="18"/>
    </w:rPr>
  </w:style>
  <w:style w:type="character" w:customStyle="1" w:styleId="affffffff6">
    <w:name w:val="Девиз"/>
    <w:semiHidden/>
    <w:rsid w:val="00D052DB"/>
    <w:rPr>
      <w:i/>
      <w:iCs/>
      <w:spacing w:val="-6"/>
      <w:sz w:val="24"/>
      <w:szCs w:val="24"/>
      <w:lang w:val="ru-RU"/>
    </w:rPr>
  </w:style>
  <w:style w:type="paragraph" w:customStyle="1" w:styleId="affffffff7">
    <w:name w:val="База оглавления"/>
    <w:basedOn w:val="a8"/>
    <w:semiHidden/>
    <w:rsid w:val="00D052DB"/>
    <w:pPr>
      <w:tabs>
        <w:tab w:val="right" w:leader="dot" w:pos="6480"/>
      </w:tabs>
      <w:spacing w:after="240" w:line="240" w:lineRule="atLeast"/>
      <w:ind w:firstLine="709"/>
    </w:pPr>
    <w:rPr>
      <w:rFonts w:ascii="Arial" w:hAnsi="Arial" w:cs="Arial"/>
      <w:spacing w:val="-5"/>
      <w:sz w:val="20"/>
      <w:szCs w:val="20"/>
      <w:lang w:eastAsia="en-US"/>
    </w:rPr>
  </w:style>
  <w:style w:type="paragraph" w:styleId="HTML5">
    <w:name w:val="HTML Address"/>
    <w:basedOn w:val="a8"/>
    <w:link w:val="HTML6"/>
    <w:rsid w:val="00D052DB"/>
    <w:pPr>
      <w:spacing w:line="360" w:lineRule="auto"/>
      <w:ind w:left="1080" w:firstLine="709"/>
    </w:pPr>
    <w:rPr>
      <w:rFonts w:ascii="Arial" w:hAnsi="Arial"/>
      <w:i/>
      <w:iCs/>
      <w:spacing w:val="-5"/>
      <w:sz w:val="20"/>
      <w:szCs w:val="20"/>
      <w:lang w:eastAsia="en-US"/>
    </w:rPr>
  </w:style>
  <w:style w:type="character" w:customStyle="1" w:styleId="HTML6">
    <w:name w:val="Адрес HTML Знак"/>
    <w:link w:val="HTML5"/>
    <w:rsid w:val="00D052DB"/>
    <w:rPr>
      <w:rFonts w:ascii="Arial" w:eastAsia="Times New Roman" w:hAnsi="Arial" w:cs="Arial"/>
      <w:i/>
      <w:iCs/>
      <w:spacing w:val="-5"/>
      <w:lang w:eastAsia="en-US"/>
    </w:rPr>
  </w:style>
  <w:style w:type="paragraph" w:styleId="affffffff8">
    <w:name w:val="envelope address"/>
    <w:basedOn w:val="a8"/>
    <w:rsid w:val="00D052DB"/>
    <w:pPr>
      <w:framePr w:w="7920" w:h="1980" w:hRule="exact" w:hSpace="180" w:wrap="auto" w:hAnchor="page" w:xAlign="center" w:yAlign="bottom"/>
      <w:spacing w:line="360" w:lineRule="auto"/>
      <w:ind w:left="2880" w:firstLine="709"/>
    </w:pPr>
    <w:rPr>
      <w:rFonts w:ascii="Arial" w:hAnsi="Arial" w:cs="Arial"/>
      <w:spacing w:val="-5"/>
      <w:sz w:val="28"/>
      <w:szCs w:val="28"/>
      <w:lang w:eastAsia="en-US"/>
    </w:rPr>
  </w:style>
  <w:style w:type="character" w:styleId="HTML7">
    <w:name w:val="HTML Acronym"/>
    <w:rsid w:val="00D052DB"/>
    <w:rPr>
      <w:lang w:val="ru-RU"/>
    </w:rPr>
  </w:style>
  <w:style w:type="paragraph" w:styleId="affffffff9">
    <w:name w:val="Date"/>
    <w:basedOn w:val="a8"/>
    <w:next w:val="a8"/>
    <w:link w:val="affffffffa"/>
    <w:rsid w:val="00D052DB"/>
    <w:pPr>
      <w:spacing w:line="360" w:lineRule="auto"/>
      <w:ind w:left="1080" w:firstLine="709"/>
    </w:pPr>
    <w:rPr>
      <w:rFonts w:ascii="Arial" w:hAnsi="Arial"/>
      <w:spacing w:val="-5"/>
      <w:sz w:val="20"/>
      <w:szCs w:val="20"/>
      <w:lang w:eastAsia="en-US"/>
    </w:rPr>
  </w:style>
  <w:style w:type="character" w:customStyle="1" w:styleId="affffffffa">
    <w:name w:val="Дата Знак"/>
    <w:link w:val="affffffff9"/>
    <w:rsid w:val="00D052DB"/>
    <w:rPr>
      <w:rFonts w:ascii="Arial" w:eastAsia="Times New Roman" w:hAnsi="Arial" w:cs="Arial"/>
      <w:spacing w:val="-5"/>
      <w:lang w:eastAsia="en-US"/>
    </w:rPr>
  </w:style>
  <w:style w:type="paragraph" w:styleId="affffffffb">
    <w:name w:val="Note Heading"/>
    <w:basedOn w:val="a8"/>
    <w:next w:val="a8"/>
    <w:link w:val="affffffffc"/>
    <w:rsid w:val="00D052DB"/>
    <w:pPr>
      <w:spacing w:line="360" w:lineRule="auto"/>
      <w:ind w:left="1080" w:firstLine="709"/>
    </w:pPr>
    <w:rPr>
      <w:rFonts w:ascii="Arial" w:hAnsi="Arial"/>
      <w:spacing w:val="-5"/>
      <w:sz w:val="20"/>
      <w:szCs w:val="20"/>
      <w:lang w:eastAsia="en-US"/>
    </w:rPr>
  </w:style>
  <w:style w:type="character" w:customStyle="1" w:styleId="affffffffc">
    <w:name w:val="Заголовок записки Знак"/>
    <w:link w:val="affffffffb"/>
    <w:rsid w:val="00D052DB"/>
    <w:rPr>
      <w:rFonts w:ascii="Arial" w:eastAsia="Times New Roman" w:hAnsi="Arial" w:cs="Arial"/>
      <w:spacing w:val="-5"/>
      <w:lang w:eastAsia="en-US"/>
    </w:rPr>
  </w:style>
  <w:style w:type="character" w:styleId="HTML8">
    <w:name w:val="HTML Keyboard"/>
    <w:rsid w:val="00D052DB"/>
    <w:rPr>
      <w:rFonts w:ascii="Courier New" w:hAnsi="Courier New" w:cs="Courier New"/>
      <w:sz w:val="20"/>
      <w:szCs w:val="20"/>
      <w:lang w:val="ru-RU"/>
    </w:rPr>
  </w:style>
  <w:style w:type="character" w:styleId="HTML9">
    <w:name w:val="HTML Code"/>
    <w:rsid w:val="00D052DB"/>
    <w:rPr>
      <w:rFonts w:ascii="Courier New" w:hAnsi="Courier New" w:cs="Courier New"/>
      <w:sz w:val="20"/>
      <w:szCs w:val="20"/>
      <w:lang w:val="ru-RU"/>
    </w:rPr>
  </w:style>
  <w:style w:type="paragraph" w:styleId="affffffffd">
    <w:name w:val="Body Text First Indent"/>
    <w:basedOn w:val="af1"/>
    <w:link w:val="affffffffe"/>
    <w:rsid w:val="00D052DB"/>
    <w:pPr>
      <w:autoSpaceDE/>
      <w:autoSpaceDN/>
      <w:adjustRightInd/>
      <w:spacing w:line="360" w:lineRule="auto"/>
      <w:ind w:left="1080" w:firstLine="210"/>
    </w:pPr>
    <w:rPr>
      <w:rFonts w:ascii="Arial" w:hAnsi="Arial"/>
      <w:spacing w:val="-5"/>
    </w:rPr>
  </w:style>
  <w:style w:type="character" w:customStyle="1" w:styleId="affffffffe">
    <w:name w:val="Красная строка Знак"/>
    <w:link w:val="affffffffd"/>
    <w:rsid w:val="00D052DB"/>
    <w:rPr>
      <w:rFonts w:ascii="Arial" w:eastAsia="Times New Roman" w:hAnsi="Arial" w:cs="Arial"/>
      <w:spacing w:val="-5"/>
      <w:sz w:val="24"/>
      <w:szCs w:val="24"/>
      <w:lang w:eastAsia="en-US"/>
    </w:rPr>
  </w:style>
  <w:style w:type="paragraph" w:styleId="2f4">
    <w:name w:val="Body Text First Indent 2"/>
    <w:basedOn w:val="affff4"/>
    <w:link w:val="2f5"/>
    <w:rsid w:val="00D052DB"/>
    <w:pPr>
      <w:autoSpaceDE/>
      <w:autoSpaceDN/>
      <w:adjustRightInd/>
      <w:spacing w:line="360" w:lineRule="auto"/>
      <w:ind w:left="283" w:firstLine="210"/>
      <w:jc w:val="left"/>
    </w:pPr>
    <w:rPr>
      <w:rFonts w:ascii="Arial" w:hAnsi="Arial"/>
      <w:spacing w:val="-5"/>
      <w:lang w:eastAsia="en-US"/>
    </w:rPr>
  </w:style>
  <w:style w:type="character" w:customStyle="1" w:styleId="2f5">
    <w:name w:val="Красная строка 2 Знак"/>
    <w:link w:val="2f4"/>
    <w:rsid w:val="00D052DB"/>
    <w:rPr>
      <w:rFonts w:ascii="Arial" w:eastAsia="Times New Roman" w:hAnsi="Arial" w:cs="Arial"/>
      <w:spacing w:val="-5"/>
      <w:sz w:val="28"/>
      <w:szCs w:val="20"/>
      <w:lang w:eastAsia="en-US"/>
    </w:rPr>
  </w:style>
  <w:style w:type="character" w:styleId="HTMLa">
    <w:name w:val="HTML Cite"/>
    <w:rsid w:val="00D052DB"/>
    <w:rPr>
      <w:i/>
      <w:iCs/>
      <w:lang w:val="ru-RU"/>
    </w:rPr>
  </w:style>
  <w:style w:type="paragraph" w:customStyle="1" w:styleId="1fd">
    <w:name w:val="Название объекта1"/>
    <w:basedOn w:val="a8"/>
    <w:semiHidden/>
    <w:rsid w:val="00D052DB"/>
    <w:pPr>
      <w:spacing w:line="360" w:lineRule="auto"/>
      <w:ind w:left="1080" w:firstLine="709"/>
    </w:pPr>
    <w:rPr>
      <w:rFonts w:ascii="Arial" w:hAnsi="Arial" w:cs="Arial"/>
      <w:spacing w:val="-5"/>
      <w:sz w:val="20"/>
      <w:szCs w:val="20"/>
    </w:rPr>
  </w:style>
  <w:style w:type="paragraph" w:customStyle="1" w:styleId="220">
    <w:name w:val="Основной текст 22"/>
    <w:basedOn w:val="a8"/>
    <w:semiHidden/>
    <w:rsid w:val="00D052DB"/>
    <w:pPr>
      <w:spacing w:line="360" w:lineRule="auto"/>
      <w:ind w:left="426" w:hanging="426"/>
    </w:pPr>
    <w:rPr>
      <w:b/>
      <w:sz w:val="28"/>
      <w:szCs w:val="20"/>
    </w:rPr>
  </w:style>
  <w:style w:type="paragraph" w:customStyle="1" w:styleId="1fe">
    <w:name w:val="Цитата1"/>
    <w:basedOn w:val="a8"/>
    <w:semiHidden/>
    <w:rsid w:val="00D052DB"/>
    <w:pPr>
      <w:spacing w:line="360" w:lineRule="auto"/>
      <w:ind w:left="526" w:right="43" w:firstLine="709"/>
    </w:pPr>
    <w:rPr>
      <w:sz w:val="28"/>
      <w:szCs w:val="20"/>
    </w:rPr>
  </w:style>
  <w:style w:type="paragraph" w:customStyle="1" w:styleId="1ff">
    <w:name w:val="Маркированный список1"/>
    <w:basedOn w:val="a8"/>
    <w:semiHidden/>
    <w:rsid w:val="00D052DB"/>
    <w:pPr>
      <w:spacing w:before="100" w:beforeAutospacing="1" w:after="100" w:afterAutospacing="1" w:line="360" w:lineRule="auto"/>
      <w:ind w:firstLine="709"/>
    </w:pPr>
    <w:rPr>
      <w:sz w:val="28"/>
    </w:rPr>
  </w:style>
  <w:style w:type="paragraph" w:customStyle="1" w:styleId="1ff0">
    <w:name w:val="Нумерованный список1"/>
    <w:basedOn w:val="a8"/>
    <w:semiHidden/>
    <w:rsid w:val="00D052DB"/>
    <w:pPr>
      <w:spacing w:before="100" w:beforeAutospacing="1" w:after="100" w:afterAutospacing="1" w:line="360" w:lineRule="auto"/>
      <w:ind w:firstLine="709"/>
    </w:pPr>
    <w:rPr>
      <w:sz w:val="28"/>
    </w:rPr>
  </w:style>
  <w:style w:type="table" w:styleId="-1">
    <w:name w:val="Table Web 1"/>
    <w:basedOn w:val="aa"/>
    <w:rsid w:val="00D052DB"/>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a"/>
    <w:rsid w:val="00D052DB"/>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a"/>
    <w:rsid w:val="00D052DB"/>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
    <w:name w:val="Table Elegant"/>
    <w:basedOn w:val="aa"/>
    <w:rsid w:val="00D052DB"/>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1">
    <w:name w:val="Table Subtle 1"/>
    <w:basedOn w:val="aa"/>
    <w:rsid w:val="00D052DB"/>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Subtle 2"/>
    <w:basedOn w:val="aa"/>
    <w:rsid w:val="00D052DB"/>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2">
    <w:name w:val="Table Classic 1"/>
    <w:basedOn w:val="aa"/>
    <w:rsid w:val="00D052DB"/>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lassic 2"/>
    <w:basedOn w:val="aa"/>
    <w:rsid w:val="00D052DB"/>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2">
    <w:name w:val="Table Classic 3"/>
    <w:basedOn w:val="aa"/>
    <w:rsid w:val="00D052DB"/>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a"/>
    <w:rsid w:val="00D052DB"/>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3">
    <w:name w:val="Table 3D effects 1"/>
    <w:basedOn w:val="aa"/>
    <w:rsid w:val="00D052DB"/>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a"/>
    <w:rsid w:val="00D052DB"/>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3D effects 3"/>
    <w:basedOn w:val="aa"/>
    <w:rsid w:val="00D052DB"/>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4">
    <w:name w:val="Table Simple 1"/>
    <w:basedOn w:val="aa"/>
    <w:rsid w:val="00D052DB"/>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9">
    <w:name w:val="Table Simple 2"/>
    <w:basedOn w:val="aa"/>
    <w:rsid w:val="00D052DB"/>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4">
    <w:name w:val="Table Simple 3"/>
    <w:basedOn w:val="aa"/>
    <w:rsid w:val="00D052DB"/>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5">
    <w:name w:val="Table Grid 1"/>
    <w:basedOn w:val="aa"/>
    <w:rsid w:val="00D052DB"/>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a">
    <w:name w:val="Table Grid 2"/>
    <w:basedOn w:val="aa"/>
    <w:rsid w:val="00D052DB"/>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5">
    <w:name w:val="Table Grid 3"/>
    <w:basedOn w:val="aa"/>
    <w:rsid w:val="00D052DB"/>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a"/>
    <w:rsid w:val="00D052DB"/>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a"/>
    <w:rsid w:val="00D052DB"/>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a"/>
    <w:rsid w:val="00D052DB"/>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a"/>
    <w:rsid w:val="00D052DB"/>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a"/>
    <w:rsid w:val="00D052DB"/>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0">
    <w:name w:val="Table Contemporary"/>
    <w:basedOn w:val="aa"/>
    <w:rsid w:val="00D052DB"/>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1">
    <w:name w:val="Table Professional"/>
    <w:basedOn w:val="aa"/>
    <w:rsid w:val="00D052DB"/>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
    <w:name w:val="Outline List 3"/>
    <w:basedOn w:val="ab"/>
    <w:rsid w:val="00D052DB"/>
    <w:pPr>
      <w:numPr>
        <w:numId w:val="20"/>
      </w:numPr>
    </w:pPr>
  </w:style>
  <w:style w:type="table" w:styleId="1ff6">
    <w:name w:val="Table Columns 1"/>
    <w:basedOn w:val="aa"/>
    <w:rsid w:val="00D052DB"/>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olumns 2"/>
    <w:basedOn w:val="aa"/>
    <w:rsid w:val="00D052DB"/>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6">
    <w:name w:val="Table Columns 3"/>
    <w:basedOn w:val="aa"/>
    <w:rsid w:val="00D052DB"/>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a"/>
    <w:rsid w:val="00D052DB"/>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a"/>
    <w:rsid w:val="00D052DB"/>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a"/>
    <w:rsid w:val="00D052DB"/>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a"/>
    <w:rsid w:val="00D052DB"/>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a"/>
    <w:rsid w:val="00D052DB"/>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a"/>
    <w:rsid w:val="00D052DB"/>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rsid w:val="00D052DB"/>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a"/>
    <w:rsid w:val="00D052DB"/>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a"/>
    <w:rsid w:val="00D052DB"/>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D052DB"/>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2">
    <w:name w:val="Table Theme"/>
    <w:basedOn w:val="aa"/>
    <w:rsid w:val="00D052D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7">
    <w:name w:val="Table Colorful 1"/>
    <w:basedOn w:val="aa"/>
    <w:rsid w:val="00D052DB"/>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c">
    <w:name w:val="Table Colorful 2"/>
    <w:basedOn w:val="aa"/>
    <w:rsid w:val="00D052DB"/>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7">
    <w:name w:val="Table Colorful 3"/>
    <w:basedOn w:val="aa"/>
    <w:rsid w:val="00D052DB"/>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8">
    <w:name w:val="Заголовок_1"/>
    <w:semiHidden/>
    <w:rsid w:val="00D052DB"/>
    <w:rPr>
      <w:caps/>
    </w:rPr>
  </w:style>
  <w:style w:type="character" w:customStyle="1" w:styleId="1ff9">
    <w:name w:val="Маркированный_1 Знак Знак"/>
    <w:semiHidden/>
    <w:rsid w:val="00D052DB"/>
    <w:rPr>
      <w:sz w:val="24"/>
      <w:szCs w:val="24"/>
      <w:lang w:val="ru-RU" w:eastAsia="ru-RU" w:bidi="ar-SA"/>
    </w:rPr>
  </w:style>
  <w:style w:type="character" w:customStyle="1" w:styleId="afffffffff3">
    <w:name w:val="Подчеркнутый Знак Знак"/>
    <w:semiHidden/>
    <w:rsid w:val="00D052DB"/>
    <w:rPr>
      <w:sz w:val="24"/>
      <w:szCs w:val="24"/>
      <w:u w:val="single"/>
      <w:lang w:val="ru-RU" w:eastAsia="ru-RU" w:bidi="ar-SA"/>
    </w:rPr>
  </w:style>
  <w:style w:type="paragraph" w:customStyle="1" w:styleId="afffffffff4">
    <w:name w:val="Статья"/>
    <w:basedOn w:val="a8"/>
    <w:link w:val="afffffffff5"/>
    <w:semiHidden/>
    <w:rsid w:val="00D052DB"/>
    <w:rPr>
      <w:lang w:eastAsia="en-US"/>
    </w:rPr>
  </w:style>
  <w:style w:type="paragraph" w:customStyle="1" w:styleId="1ffa">
    <w:name w:val="текст 1"/>
    <w:basedOn w:val="a8"/>
    <w:next w:val="a8"/>
    <w:semiHidden/>
    <w:rsid w:val="00D052DB"/>
    <w:pPr>
      <w:ind w:firstLine="540"/>
    </w:pPr>
    <w:rPr>
      <w:sz w:val="20"/>
    </w:rPr>
  </w:style>
  <w:style w:type="paragraph" w:customStyle="1" w:styleId="afffffffff6">
    <w:name w:val="Заголовок таблици"/>
    <w:basedOn w:val="1ffa"/>
    <w:semiHidden/>
    <w:rsid w:val="00D052DB"/>
    <w:rPr>
      <w:sz w:val="22"/>
    </w:rPr>
  </w:style>
  <w:style w:type="paragraph" w:customStyle="1" w:styleId="afffffffff7">
    <w:name w:val="Номер таблици"/>
    <w:basedOn w:val="a8"/>
    <w:next w:val="a8"/>
    <w:semiHidden/>
    <w:rsid w:val="00D052DB"/>
    <w:pPr>
      <w:jc w:val="right"/>
    </w:pPr>
    <w:rPr>
      <w:b/>
      <w:sz w:val="20"/>
    </w:rPr>
  </w:style>
  <w:style w:type="paragraph" w:customStyle="1" w:styleId="afffffffff8">
    <w:name w:val="Приложение"/>
    <w:basedOn w:val="a8"/>
    <w:next w:val="a8"/>
    <w:semiHidden/>
    <w:rsid w:val="00D052DB"/>
    <w:pPr>
      <w:jc w:val="right"/>
    </w:pPr>
    <w:rPr>
      <w:sz w:val="20"/>
    </w:rPr>
  </w:style>
  <w:style w:type="paragraph" w:customStyle="1" w:styleId="afffffffff9">
    <w:name w:val="Обычный по таблице"/>
    <w:basedOn w:val="a8"/>
    <w:semiHidden/>
    <w:rsid w:val="00D052DB"/>
  </w:style>
  <w:style w:type="character" w:customStyle="1" w:styleId="afffffff9">
    <w:name w:val="Обычный в таблице Знак Знак"/>
    <w:link w:val="afffffff8"/>
    <w:semiHidden/>
    <w:rsid w:val="00D052DB"/>
    <w:rPr>
      <w:rFonts w:ascii="Times New Roman" w:eastAsia="Times New Roman" w:hAnsi="Times New Roman"/>
      <w:sz w:val="28"/>
      <w:szCs w:val="28"/>
    </w:rPr>
  </w:style>
  <w:style w:type="paragraph" w:customStyle="1" w:styleId="xl24">
    <w:name w:val="xl24"/>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5">
    <w:name w:val="xl25"/>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6">
    <w:name w:val="xl26"/>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8">
    <w:name w:val="xl28"/>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9">
    <w:name w:val="xl29"/>
    <w:basedOn w:val="a8"/>
    <w:semiHidden/>
    <w:rsid w:val="00D052DB"/>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2"/>
      <w:szCs w:val="22"/>
    </w:rPr>
  </w:style>
  <w:style w:type="paragraph" w:customStyle="1" w:styleId="xl31">
    <w:name w:val="xl31"/>
    <w:basedOn w:val="a8"/>
    <w:semiHidden/>
    <w:rsid w:val="00D052DB"/>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b/>
      <w:bCs/>
      <w:sz w:val="22"/>
      <w:szCs w:val="22"/>
    </w:rPr>
  </w:style>
  <w:style w:type="paragraph" w:customStyle="1" w:styleId="xl32">
    <w:name w:val="xl32"/>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3">
    <w:name w:val="xl33"/>
    <w:basedOn w:val="a8"/>
    <w:semiHidden/>
    <w:rsid w:val="00D052DB"/>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22"/>
      <w:szCs w:val="22"/>
    </w:rPr>
  </w:style>
  <w:style w:type="paragraph" w:customStyle="1" w:styleId="xl35">
    <w:name w:val="xl35"/>
    <w:basedOn w:val="a8"/>
    <w:semiHidden/>
    <w:rsid w:val="00D052DB"/>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2"/>
      <w:szCs w:val="22"/>
    </w:rPr>
  </w:style>
  <w:style w:type="paragraph" w:customStyle="1" w:styleId="xl36">
    <w:name w:val="xl36"/>
    <w:basedOn w:val="a8"/>
    <w:semiHidden/>
    <w:rsid w:val="00D052DB"/>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2"/>
      <w:szCs w:val="22"/>
    </w:rPr>
  </w:style>
  <w:style w:type="paragraph" w:customStyle="1" w:styleId="xl37">
    <w:name w:val="xl37"/>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numbering" w:customStyle="1" w:styleId="110">
    <w:name w:val="Нет списка11"/>
    <w:next w:val="ab"/>
    <w:semiHidden/>
    <w:rsid w:val="00D052DB"/>
  </w:style>
  <w:style w:type="character" w:customStyle="1" w:styleId="1ffb">
    <w:name w:val="Маркированный_1 Знак Знак Знак"/>
    <w:semiHidden/>
    <w:rsid w:val="00D052DB"/>
    <w:rPr>
      <w:sz w:val="24"/>
      <w:szCs w:val="24"/>
      <w:lang w:val="ru-RU" w:eastAsia="ru-RU" w:bidi="ar-SA"/>
    </w:rPr>
  </w:style>
  <w:style w:type="paragraph" w:customStyle="1" w:styleId="xl38">
    <w:name w:val="xl38"/>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9">
    <w:name w:val="xl39"/>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40">
    <w:name w:val="xl40"/>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1">
    <w:name w:val="xl41"/>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2">
    <w:name w:val="xl42"/>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3">
    <w:name w:val="xl43"/>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4">
    <w:name w:val="xl44"/>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5">
    <w:name w:val="xl45"/>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6">
    <w:name w:val="xl46"/>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7">
    <w:name w:val="xl47"/>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
    <w:name w:val="xl48"/>
    <w:basedOn w:val="a8"/>
    <w:semiHidden/>
    <w:rsid w:val="00D052DB"/>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49">
    <w:name w:val="xl49"/>
    <w:basedOn w:val="a8"/>
    <w:semiHidden/>
    <w:rsid w:val="00D052DB"/>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50">
    <w:name w:val="xl50"/>
    <w:basedOn w:val="a8"/>
    <w:semiHidden/>
    <w:rsid w:val="00D052DB"/>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51">
    <w:name w:val="xl51"/>
    <w:basedOn w:val="a8"/>
    <w:semiHidden/>
    <w:rsid w:val="00D052DB"/>
    <w:pPr>
      <w:pBdr>
        <w:left w:val="single" w:sz="4" w:space="0" w:color="auto"/>
        <w:right w:val="single" w:sz="4" w:space="0" w:color="auto"/>
      </w:pBdr>
      <w:spacing w:before="100" w:beforeAutospacing="1" w:after="100" w:afterAutospacing="1"/>
      <w:jc w:val="center"/>
    </w:pPr>
  </w:style>
  <w:style w:type="paragraph" w:customStyle="1" w:styleId="xl52">
    <w:name w:val="xl52"/>
    <w:basedOn w:val="a8"/>
    <w:semiHidden/>
    <w:rsid w:val="00D052DB"/>
    <w:pPr>
      <w:pBdr>
        <w:left w:val="single" w:sz="4" w:space="0" w:color="auto"/>
        <w:right w:val="single" w:sz="4" w:space="0" w:color="auto"/>
      </w:pBdr>
      <w:spacing w:before="100" w:beforeAutospacing="1" w:after="100" w:afterAutospacing="1"/>
    </w:pPr>
  </w:style>
  <w:style w:type="paragraph" w:customStyle="1" w:styleId="xl53">
    <w:name w:val="xl53"/>
    <w:basedOn w:val="a8"/>
    <w:rsid w:val="00D052DB"/>
    <w:pPr>
      <w:pBdr>
        <w:left w:val="single" w:sz="4" w:space="0" w:color="auto"/>
        <w:right w:val="single" w:sz="4" w:space="0" w:color="auto"/>
      </w:pBdr>
      <w:spacing w:before="100" w:beforeAutospacing="1" w:after="100" w:afterAutospacing="1"/>
      <w:jc w:val="center"/>
    </w:pPr>
    <w:rPr>
      <w:b/>
      <w:bCs/>
      <w:color w:val="FF0000"/>
    </w:rPr>
  </w:style>
  <w:style w:type="paragraph" w:customStyle="1" w:styleId="xl54">
    <w:name w:val="xl54"/>
    <w:basedOn w:val="a8"/>
    <w:semiHidden/>
    <w:rsid w:val="00D052DB"/>
    <w:pPr>
      <w:pBdr>
        <w:left w:val="single" w:sz="4" w:space="0" w:color="auto"/>
        <w:right w:val="single" w:sz="4" w:space="0" w:color="auto"/>
      </w:pBdr>
      <w:spacing w:before="100" w:beforeAutospacing="1" w:after="100" w:afterAutospacing="1"/>
      <w:jc w:val="center"/>
    </w:pPr>
    <w:rPr>
      <w:b/>
      <w:bCs/>
      <w:color w:val="FF0000"/>
    </w:rPr>
  </w:style>
  <w:style w:type="paragraph" w:customStyle="1" w:styleId="xl55">
    <w:name w:val="xl55"/>
    <w:basedOn w:val="a8"/>
    <w:semiHidden/>
    <w:rsid w:val="00D052DB"/>
    <w:pPr>
      <w:pBdr>
        <w:left w:val="single" w:sz="4" w:space="0" w:color="auto"/>
        <w:right w:val="single" w:sz="4" w:space="0" w:color="auto"/>
      </w:pBdr>
      <w:spacing w:before="100" w:beforeAutospacing="1" w:after="100" w:afterAutospacing="1"/>
    </w:pPr>
    <w:rPr>
      <w:b/>
      <w:bCs/>
    </w:rPr>
  </w:style>
  <w:style w:type="character" w:customStyle="1" w:styleId="afffffffffa">
    <w:name w:val="Знак Знак Знак Знак"/>
    <w:semiHidden/>
    <w:rsid w:val="00D052DB"/>
    <w:rPr>
      <w:sz w:val="24"/>
      <w:szCs w:val="24"/>
      <w:lang w:val="ru-RU" w:eastAsia="ru-RU" w:bidi="ar-SA"/>
    </w:rPr>
  </w:style>
  <w:style w:type="paragraph" w:customStyle="1" w:styleId="xl23">
    <w:name w:val="xl23"/>
    <w:basedOn w:val="a8"/>
    <w:semiHidden/>
    <w:rsid w:val="00D052DB"/>
    <w:pPr>
      <w:pBdr>
        <w:left w:val="single" w:sz="8" w:space="0" w:color="auto"/>
        <w:bottom w:val="single" w:sz="8" w:space="0" w:color="auto"/>
        <w:right w:val="single" w:sz="8" w:space="0" w:color="auto"/>
      </w:pBdr>
      <w:spacing w:before="100" w:beforeAutospacing="1" w:after="100" w:afterAutospacing="1"/>
      <w:jc w:val="center"/>
    </w:pPr>
  </w:style>
  <w:style w:type="numbering" w:customStyle="1" w:styleId="1111111">
    <w:name w:val="1 / 1.1 / 1.1.11"/>
    <w:basedOn w:val="ab"/>
    <w:next w:val="111111"/>
    <w:rsid w:val="00D052DB"/>
    <w:pPr>
      <w:numPr>
        <w:numId w:val="30"/>
      </w:numPr>
    </w:pPr>
  </w:style>
  <w:style w:type="numbering" w:customStyle="1" w:styleId="1ai1">
    <w:name w:val="1 / a / i1"/>
    <w:basedOn w:val="ab"/>
    <w:next w:val="1ai"/>
    <w:rsid w:val="00D052DB"/>
    <w:pPr>
      <w:numPr>
        <w:numId w:val="25"/>
      </w:numPr>
    </w:pPr>
  </w:style>
  <w:style w:type="numbering" w:customStyle="1" w:styleId="12">
    <w:name w:val="Статья / Раздел1"/>
    <w:basedOn w:val="ab"/>
    <w:next w:val="a"/>
    <w:rsid w:val="00D052DB"/>
    <w:pPr>
      <w:numPr>
        <w:numId w:val="26"/>
      </w:numPr>
    </w:pPr>
  </w:style>
  <w:style w:type="character" w:customStyle="1" w:styleId="3f8">
    <w:name w:val="Знак3 Знак Знак"/>
    <w:semiHidden/>
    <w:rsid w:val="00D052DB"/>
    <w:rPr>
      <w:b/>
      <w:sz w:val="24"/>
      <w:szCs w:val="24"/>
      <w:u w:val="single"/>
      <w:lang w:val="ru-RU" w:eastAsia="ru-RU" w:bidi="ar-SA"/>
    </w:rPr>
  </w:style>
  <w:style w:type="character" w:customStyle="1" w:styleId="afffffffffb">
    <w:name w:val="Подчеркнутый Знак Знак Знак"/>
    <w:semiHidden/>
    <w:rsid w:val="00D052DB"/>
    <w:rPr>
      <w:sz w:val="24"/>
      <w:szCs w:val="24"/>
      <w:u w:val="single"/>
      <w:lang w:val="ru-RU" w:eastAsia="ru-RU" w:bidi="ar-SA"/>
    </w:rPr>
  </w:style>
  <w:style w:type="character" w:customStyle="1" w:styleId="1ffc">
    <w:name w:val="Маркированный_1 Знак Знак Знак Знак"/>
    <w:semiHidden/>
    <w:rsid w:val="00D052DB"/>
    <w:rPr>
      <w:sz w:val="24"/>
      <w:szCs w:val="24"/>
      <w:lang w:val="ru-RU" w:eastAsia="ru-RU" w:bidi="ar-SA"/>
    </w:rPr>
  </w:style>
  <w:style w:type="character" w:customStyle="1" w:styleId="2fd">
    <w:name w:val="Знак2 Знак Знак"/>
    <w:semiHidden/>
    <w:rsid w:val="00D052DB"/>
    <w:rPr>
      <w:b/>
      <w:bCs/>
      <w:sz w:val="24"/>
      <w:szCs w:val="24"/>
      <w:lang w:val="ru-RU" w:eastAsia="ru-RU" w:bidi="ar-SA"/>
    </w:rPr>
  </w:style>
  <w:style w:type="character" w:customStyle="1" w:styleId="1ffd">
    <w:name w:val="Подчеркнутый Знак Знак1"/>
    <w:semiHidden/>
    <w:rsid w:val="00D052DB"/>
    <w:rPr>
      <w:sz w:val="24"/>
      <w:szCs w:val="24"/>
      <w:u w:val="single"/>
      <w:lang w:val="ru-RU" w:eastAsia="ru-RU" w:bidi="ar-SA"/>
    </w:rPr>
  </w:style>
  <w:style w:type="character" w:customStyle="1" w:styleId="111">
    <w:name w:val="Знак1 Знак Знак1"/>
    <w:semiHidden/>
    <w:rsid w:val="00D052DB"/>
    <w:rPr>
      <w:sz w:val="24"/>
      <w:szCs w:val="24"/>
      <w:lang w:val="ru-RU" w:eastAsia="ru-RU" w:bidi="ar-SA"/>
    </w:rPr>
  </w:style>
  <w:style w:type="numbering" w:customStyle="1" w:styleId="2fe">
    <w:name w:val="Нет списка2"/>
    <w:next w:val="ab"/>
    <w:semiHidden/>
    <w:rsid w:val="00D052DB"/>
  </w:style>
  <w:style w:type="numbering" w:customStyle="1" w:styleId="1111112">
    <w:name w:val="1 / 1.1 / 1.1.12"/>
    <w:basedOn w:val="ab"/>
    <w:next w:val="111111"/>
    <w:rsid w:val="00D052DB"/>
    <w:pPr>
      <w:numPr>
        <w:numId w:val="22"/>
      </w:numPr>
    </w:pPr>
  </w:style>
  <w:style w:type="numbering" w:customStyle="1" w:styleId="1ai2">
    <w:name w:val="1 / a / i2"/>
    <w:basedOn w:val="ab"/>
    <w:next w:val="1ai"/>
    <w:rsid w:val="00D052DB"/>
    <w:pPr>
      <w:numPr>
        <w:numId w:val="23"/>
      </w:numPr>
    </w:pPr>
  </w:style>
  <w:style w:type="numbering" w:customStyle="1" w:styleId="2">
    <w:name w:val="Статья / Раздел2"/>
    <w:basedOn w:val="ab"/>
    <w:next w:val="a"/>
    <w:rsid w:val="00D052DB"/>
    <w:pPr>
      <w:numPr>
        <w:numId w:val="24"/>
      </w:numPr>
    </w:pPr>
  </w:style>
  <w:style w:type="paragraph" w:customStyle="1" w:styleId="S1">
    <w:name w:val="S_Заголовок 1"/>
    <w:basedOn w:val="1f8"/>
    <w:autoRedefine/>
    <w:rsid w:val="00D052DB"/>
    <w:pPr>
      <w:ind w:firstLine="720"/>
    </w:pPr>
  </w:style>
  <w:style w:type="paragraph" w:customStyle="1" w:styleId="S2">
    <w:name w:val="S_Заголовок 2"/>
    <w:basedOn w:val="22"/>
    <w:autoRedefine/>
    <w:rsid w:val="00D052DB"/>
    <w:pPr>
      <w:keepNext w:val="0"/>
      <w:keepLines w:val="0"/>
      <w:tabs>
        <w:tab w:val="clear" w:pos="851"/>
        <w:tab w:val="clear" w:pos="993"/>
        <w:tab w:val="left" w:pos="540"/>
      </w:tabs>
      <w:autoSpaceDE/>
      <w:autoSpaceDN/>
      <w:adjustRightInd/>
      <w:spacing w:before="0" w:after="0" w:line="360" w:lineRule="auto"/>
      <w:ind w:firstLine="709"/>
    </w:pPr>
    <w:rPr>
      <w:rFonts w:eastAsia="Times New Roman"/>
      <w:noProof w:val="0"/>
      <w:lang w:eastAsia="ru-RU"/>
    </w:rPr>
  </w:style>
  <w:style w:type="paragraph" w:customStyle="1" w:styleId="S3">
    <w:name w:val="S_Заголовок 3"/>
    <w:basedOn w:val="30"/>
    <w:link w:val="S30"/>
    <w:autoRedefine/>
    <w:rsid w:val="00D052DB"/>
    <w:pPr>
      <w:keepNext w:val="0"/>
      <w:keepLines w:val="0"/>
      <w:autoSpaceDE/>
      <w:autoSpaceDN/>
      <w:adjustRightInd/>
      <w:spacing w:before="0" w:line="360" w:lineRule="auto"/>
    </w:pPr>
    <w:rPr>
      <w:bCs w:val="0"/>
      <w:i/>
      <w:noProof w:val="0"/>
    </w:rPr>
  </w:style>
  <w:style w:type="paragraph" w:customStyle="1" w:styleId="S4">
    <w:name w:val="S_Заголовок 4"/>
    <w:basedOn w:val="4"/>
    <w:link w:val="S40"/>
    <w:autoRedefine/>
    <w:rsid w:val="00D052DB"/>
    <w:pPr>
      <w:keepNext w:val="0"/>
      <w:keepLines w:val="0"/>
      <w:autoSpaceDE/>
      <w:autoSpaceDN/>
      <w:adjustRightInd/>
      <w:spacing w:before="0" w:line="360" w:lineRule="auto"/>
      <w:ind w:left="1440" w:hanging="720"/>
      <w:jc w:val="left"/>
    </w:pPr>
    <w:rPr>
      <w:rFonts w:ascii="Times New Roman" w:hAnsi="Times New Roman"/>
      <w:iCs w:val="0"/>
      <w:noProof w:val="0"/>
      <w:color w:val="auto"/>
      <w:szCs w:val="24"/>
      <w:u w:val="single"/>
    </w:rPr>
  </w:style>
  <w:style w:type="character" w:customStyle="1" w:styleId="S40">
    <w:name w:val="S_Заголовок 4 Знак"/>
    <w:link w:val="S4"/>
    <w:rsid w:val="00D052DB"/>
    <w:rPr>
      <w:rFonts w:ascii="Times New Roman" w:eastAsia="Times New Roman" w:hAnsi="Times New Roman"/>
      <w:i/>
      <w:sz w:val="24"/>
      <w:szCs w:val="24"/>
      <w:u w:val="single"/>
      <w:lang w:eastAsia="en-US"/>
    </w:rPr>
  </w:style>
  <w:style w:type="paragraph" w:customStyle="1" w:styleId="S">
    <w:name w:val="S_Маркированный"/>
    <w:basedOn w:val="a6"/>
    <w:link w:val="S5"/>
    <w:autoRedefine/>
    <w:rsid w:val="00D052DB"/>
    <w:pPr>
      <w:numPr>
        <w:ilvl w:val="0"/>
        <w:numId w:val="33"/>
      </w:numPr>
      <w:autoSpaceDE/>
      <w:autoSpaceDN/>
      <w:adjustRightInd/>
      <w:spacing w:before="0" w:line="360" w:lineRule="auto"/>
    </w:pPr>
    <w:rPr>
      <w:noProof w:val="0"/>
    </w:rPr>
  </w:style>
  <w:style w:type="paragraph" w:customStyle="1" w:styleId="S6">
    <w:name w:val="S_Обычный"/>
    <w:basedOn w:val="a8"/>
    <w:link w:val="S7"/>
    <w:rsid w:val="00D052DB"/>
    <w:pPr>
      <w:spacing w:line="360" w:lineRule="auto"/>
      <w:ind w:firstLine="709"/>
    </w:pPr>
    <w:rPr>
      <w:lang w:eastAsia="en-US"/>
    </w:rPr>
  </w:style>
  <w:style w:type="paragraph" w:customStyle="1" w:styleId="S8">
    <w:name w:val="S_Обычный в таблице"/>
    <w:basedOn w:val="a8"/>
    <w:link w:val="S9"/>
    <w:rsid w:val="00D052DB"/>
    <w:pPr>
      <w:spacing w:line="360" w:lineRule="auto"/>
      <w:jc w:val="center"/>
    </w:pPr>
    <w:rPr>
      <w:lang w:eastAsia="en-US"/>
    </w:rPr>
  </w:style>
  <w:style w:type="character" w:customStyle="1" w:styleId="S9">
    <w:name w:val="S_Обычный в таблице Знак"/>
    <w:link w:val="S8"/>
    <w:rsid w:val="00D052DB"/>
    <w:rPr>
      <w:rFonts w:ascii="Times New Roman" w:eastAsia="Times New Roman" w:hAnsi="Times New Roman"/>
      <w:sz w:val="24"/>
      <w:szCs w:val="24"/>
    </w:rPr>
  </w:style>
  <w:style w:type="character" w:customStyle="1" w:styleId="S7">
    <w:name w:val="S_Обычный Знак"/>
    <w:link w:val="S6"/>
    <w:rsid w:val="00D052DB"/>
    <w:rPr>
      <w:rFonts w:ascii="Times New Roman" w:eastAsia="Times New Roman" w:hAnsi="Times New Roman"/>
      <w:sz w:val="24"/>
      <w:szCs w:val="24"/>
    </w:rPr>
  </w:style>
  <w:style w:type="paragraph" w:customStyle="1" w:styleId="Sa">
    <w:name w:val="S_Титульный"/>
    <w:basedOn w:val="affffffff"/>
    <w:rsid w:val="00D052DB"/>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2">
    <w:name w:val="Маркированный_1 Знак1"/>
    <w:semiHidden/>
    <w:rsid w:val="00D052DB"/>
  </w:style>
  <w:style w:type="character" w:customStyle="1" w:styleId="S30">
    <w:name w:val="S_Заголовок 3 Знак Знак"/>
    <w:link w:val="S3"/>
    <w:rsid w:val="00D052DB"/>
    <w:rPr>
      <w:rFonts w:ascii="Times New Roman" w:eastAsia="Times New Roman" w:hAnsi="Times New Roman"/>
      <w:b/>
      <w:i/>
      <w:sz w:val="24"/>
      <w:szCs w:val="24"/>
      <w:lang w:eastAsia="en-US"/>
    </w:rPr>
  </w:style>
  <w:style w:type="paragraph" w:customStyle="1" w:styleId="xl56">
    <w:name w:val="xl56"/>
    <w:basedOn w:val="a8"/>
    <w:semiHidden/>
    <w:rsid w:val="00D052DB"/>
    <w:pPr>
      <w:widowControl w:val="0"/>
      <w:pBdr>
        <w:top w:val="single" w:sz="4" w:space="0" w:color="auto"/>
        <w:bottom w:val="single" w:sz="4" w:space="0" w:color="auto"/>
      </w:pBdr>
      <w:adjustRightInd w:val="0"/>
      <w:spacing w:before="100" w:beforeAutospacing="1" w:after="100" w:afterAutospacing="1"/>
      <w:jc w:val="center"/>
      <w:textAlignment w:val="baseline"/>
    </w:pPr>
    <w:rPr>
      <w:sz w:val="22"/>
      <w:szCs w:val="22"/>
    </w:rPr>
  </w:style>
  <w:style w:type="paragraph" w:customStyle="1" w:styleId="xl57">
    <w:name w:val="xl57"/>
    <w:basedOn w:val="a8"/>
    <w:semiHidden/>
    <w:rsid w:val="00D052DB"/>
    <w:pPr>
      <w:widowControl w:val="0"/>
      <w:pBdr>
        <w:top w:val="single" w:sz="4" w:space="0" w:color="auto"/>
        <w:bottom w:val="single" w:sz="4" w:space="0" w:color="auto"/>
      </w:pBdr>
      <w:adjustRightInd w:val="0"/>
      <w:spacing w:before="100" w:beforeAutospacing="1" w:after="100" w:afterAutospacing="1"/>
      <w:jc w:val="center"/>
      <w:textAlignment w:val="baseline"/>
    </w:pPr>
    <w:rPr>
      <w:i/>
      <w:iCs/>
      <w:sz w:val="22"/>
      <w:szCs w:val="22"/>
    </w:rPr>
  </w:style>
  <w:style w:type="paragraph" w:customStyle="1" w:styleId="xl59">
    <w:name w:val="xl59"/>
    <w:basedOn w:val="a8"/>
    <w:semiHidden/>
    <w:rsid w:val="00D052DB"/>
    <w:pPr>
      <w:widowControl w:val="0"/>
      <w:pBdr>
        <w:top w:val="single" w:sz="4" w:space="0" w:color="auto"/>
        <w:right w:val="single" w:sz="4" w:space="0" w:color="auto"/>
      </w:pBdr>
      <w:adjustRightInd w:val="0"/>
      <w:spacing w:before="100" w:beforeAutospacing="1" w:after="100" w:afterAutospacing="1"/>
      <w:jc w:val="center"/>
      <w:textAlignment w:val="center"/>
    </w:pPr>
    <w:rPr>
      <w:sz w:val="22"/>
      <w:szCs w:val="22"/>
    </w:rPr>
  </w:style>
  <w:style w:type="paragraph" w:customStyle="1" w:styleId="xl60">
    <w:name w:val="xl60"/>
    <w:basedOn w:val="a8"/>
    <w:semiHidden/>
    <w:rsid w:val="00D052DB"/>
    <w:pPr>
      <w:widowControl w:val="0"/>
      <w:pBdr>
        <w:left w:val="single" w:sz="4" w:space="0" w:color="auto"/>
      </w:pBdr>
      <w:adjustRightInd w:val="0"/>
      <w:spacing w:before="100" w:beforeAutospacing="1" w:after="100" w:afterAutospacing="1"/>
      <w:jc w:val="center"/>
      <w:textAlignment w:val="center"/>
    </w:pPr>
    <w:rPr>
      <w:sz w:val="22"/>
      <w:szCs w:val="22"/>
    </w:rPr>
  </w:style>
  <w:style w:type="paragraph" w:customStyle="1" w:styleId="xl61">
    <w:name w:val="xl61"/>
    <w:basedOn w:val="a8"/>
    <w:semiHidden/>
    <w:rsid w:val="00D052DB"/>
    <w:pPr>
      <w:widowControl w:val="0"/>
      <w:pBdr>
        <w:right w:val="single" w:sz="4" w:space="0" w:color="auto"/>
      </w:pBdr>
      <w:adjustRightInd w:val="0"/>
      <w:spacing w:before="100" w:beforeAutospacing="1" w:after="100" w:afterAutospacing="1"/>
      <w:jc w:val="center"/>
      <w:textAlignment w:val="center"/>
    </w:pPr>
    <w:rPr>
      <w:sz w:val="22"/>
      <w:szCs w:val="22"/>
    </w:rPr>
  </w:style>
  <w:style w:type="paragraph" w:customStyle="1" w:styleId="xl62">
    <w:name w:val="xl62"/>
    <w:basedOn w:val="a8"/>
    <w:semiHidden/>
    <w:rsid w:val="00D052DB"/>
    <w:pPr>
      <w:widowControl w:val="0"/>
      <w:pBdr>
        <w:left w:val="single" w:sz="4" w:space="0" w:color="auto"/>
        <w:bottom w:val="single" w:sz="4" w:space="0" w:color="auto"/>
      </w:pBdr>
      <w:adjustRightInd w:val="0"/>
      <w:spacing w:before="100" w:beforeAutospacing="1" w:after="100" w:afterAutospacing="1"/>
      <w:jc w:val="center"/>
      <w:textAlignment w:val="center"/>
    </w:pPr>
    <w:rPr>
      <w:sz w:val="22"/>
      <w:szCs w:val="22"/>
    </w:rPr>
  </w:style>
  <w:style w:type="character" w:customStyle="1" w:styleId="1ffe">
    <w:name w:val="Заголовок_1 Знак Знак Знак Знак"/>
    <w:rsid w:val="00D052DB"/>
    <w:rPr>
      <w:b/>
      <w:caps/>
      <w:sz w:val="24"/>
      <w:szCs w:val="24"/>
      <w:lang w:val="ru-RU" w:eastAsia="ru-RU" w:bidi="ar-SA"/>
    </w:rPr>
  </w:style>
  <w:style w:type="paragraph" w:customStyle="1" w:styleId="1fff">
    <w:name w:val="Таблица 1 + Обычный"/>
    <w:basedOn w:val="a8"/>
    <w:autoRedefine/>
    <w:rsid w:val="00D052DB"/>
    <w:pPr>
      <w:shd w:val="clear" w:color="auto" w:fill="FFFFFF"/>
      <w:spacing w:line="360" w:lineRule="auto"/>
      <w:ind w:left="540" w:right="76"/>
      <w:jc w:val="center"/>
    </w:pPr>
    <w:rPr>
      <w:spacing w:val="2"/>
    </w:rPr>
  </w:style>
  <w:style w:type="character" w:customStyle="1" w:styleId="S5">
    <w:name w:val="S_Маркированный Знак"/>
    <w:link w:val="S"/>
    <w:rsid w:val="00D052DB"/>
    <w:rPr>
      <w:rFonts w:ascii="Times New Roman" w:eastAsia="Times New Roman" w:hAnsi="Times New Roman"/>
      <w:sz w:val="24"/>
      <w:szCs w:val="24"/>
      <w:lang w:eastAsia="en-US"/>
    </w:rPr>
  </w:style>
  <w:style w:type="paragraph" w:customStyle="1" w:styleId="1">
    <w:name w:val="Рисунок 1 + Обычный"/>
    <w:basedOn w:val="a8"/>
    <w:autoRedefine/>
    <w:rsid w:val="00D052DB"/>
    <w:pPr>
      <w:numPr>
        <w:numId w:val="27"/>
      </w:numPr>
      <w:spacing w:line="360" w:lineRule="auto"/>
      <w:jc w:val="right"/>
    </w:pPr>
    <w:rPr>
      <w:u w:val="single"/>
    </w:rPr>
  </w:style>
  <w:style w:type="paragraph" w:customStyle="1" w:styleId="-21">
    <w:name w:val="УГТП-Заголовок 2"/>
    <w:basedOn w:val="a8"/>
    <w:semiHidden/>
    <w:rsid w:val="00D052DB"/>
    <w:pPr>
      <w:spacing w:before="240"/>
      <w:ind w:left="284" w:right="284"/>
    </w:pPr>
    <w:rPr>
      <w:rFonts w:ascii="Arial" w:hAnsi="Arial" w:cs="Arial"/>
      <w:b/>
      <w:sz w:val="28"/>
      <w:szCs w:val="28"/>
    </w:rPr>
  </w:style>
  <w:style w:type="paragraph" w:customStyle="1" w:styleId="Sb">
    <w:name w:val="S_Обычный с подчеркиванием"/>
    <w:basedOn w:val="a8"/>
    <w:link w:val="Sc"/>
    <w:rsid w:val="00D052DB"/>
    <w:pPr>
      <w:spacing w:line="360" w:lineRule="auto"/>
      <w:ind w:firstLine="709"/>
    </w:pPr>
    <w:rPr>
      <w:u w:val="single"/>
      <w:lang w:eastAsia="en-US"/>
    </w:rPr>
  </w:style>
  <w:style w:type="character" w:customStyle="1" w:styleId="Sc">
    <w:name w:val="S_Обычный с подчеркиванием Знак"/>
    <w:link w:val="Sb"/>
    <w:rsid w:val="00D052DB"/>
    <w:rPr>
      <w:rFonts w:ascii="Times New Roman" w:eastAsia="Times New Roman" w:hAnsi="Times New Roman"/>
      <w:sz w:val="24"/>
      <w:szCs w:val="24"/>
      <w:u w:val="single"/>
    </w:rPr>
  </w:style>
  <w:style w:type="character" w:customStyle="1" w:styleId="S10">
    <w:name w:val="S_Маркированный Знак Знак1"/>
    <w:rsid w:val="00D052DB"/>
    <w:rPr>
      <w:sz w:val="24"/>
      <w:szCs w:val="24"/>
      <w:lang w:val="ru-RU" w:eastAsia="ru-RU" w:bidi="ar-SA"/>
    </w:rPr>
  </w:style>
  <w:style w:type="character" w:customStyle="1" w:styleId="S31">
    <w:name w:val="S_Заголовок 3 Знак"/>
    <w:rsid w:val="00D052DB"/>
    <w:rPr>
      <w:sz w:val="24"/>
      <w:szCs w:val="24"/>
      <w:u w:val="single"/>
      <w:lang w:val="ru-RU" w:eastAsia="ru-RU" w:bidi="ar-SA"/>
    </w:rPr>
  </w:style>
  <w:style w:type="paragraph" w:customStyle="1" w:styleId="S00">
    <w:name w:val="Стиль S_Маркированный+Обычеый + Первая строка:  0 см"/>
    <w:basedOn w:val="a8"/>
    <w:autoRedefine/>
    <w:rsid w:val="00D052DB"/>
    <w:pPr>
      <w:tabs>
        <w:tab w:val="left" w:pos="1080"/>
      </w:tabs>
      <w:spacing w:line="360" w:lineRule="auto"/>
      <w:ind w:firstLine="720"/>
    </w:pPr>
    <w:rPr>
      <w:szCs w:val="20"/>
    </w:rPr>
  </w:style>
  <w:style w:type="character" w:customStyle="1" w:styleId="ConsNonformat0">
    <w:name w:val="ConsNonformat Знак"/>
    <w:link w:val="ConsNonformat"/>
    <w:rsid w:val="00D052DB"/>
    <w:rPr>
      <w:rFonts w:ascii="Courier New" w:eastAsia="Times New Roman" w:hAnsi="Courier New" w:cs="Courier New"/>
      <w:lang w:val="ru-RU" w:eastAsia="ru-RU" w:bidi="ar-SA"/>
    </w:rPr>
  </w:style>
  <w:style w:type="paragraph" w:customStyle="1" w:styleId="afffffffffc">
    <w:name w:val="Заголовок таблицы + Обычный"/>
    <w:basedOn w:val="S6"/>
    <w:autoRedefine/>
    <w:rsid w:val="00D052DB"/>
    <w:pPr>
      <w:jc w:val="center"/>
    </w:pPr>
    <w:rPr>
      <w:u w:val="single"/>
    </w:rPr>
  </w:style>
  <w:style w:type="paragraph" w:customStyle="1" w:styleId="113">
    <w:name w:val="Заголовок 1.1"/>
    <w:basedOn w:val="a8"/>
    <w:rsid w:val="00D052DB"/>
    <w:pPr>
      <w:keepNext/>
      <w:keepLines/>
      <w:spacing w:before="40" w:after="40" w:line="360" w:lineRule="auto"/>
      <w:jc w:val="center"/>
    </w:pPr>
    <w:rPr>
      <w:b/>
      <w:bCs/>
      <w:sz w:val="26"/>
    </w:rPr>
  </w:style>
  <w:style w:type="character" w:customStyle="1" w:styleId="afffffffff5">
    <w:name w:val="Статья Знак"/>
    <w:link w:val="afffffffff4"/>
    <w:semiHidden/>
    <w:rsid w:val="00D052DB"/>
    <w:rPr>
      <w:rFonts w:ascii="Times New Roman" w:eastAsia="Times New Roman" w:hAnsi="Times New Roman"/>
      <w:sz w:val="24"/>
      <w:szCs w:val="24"/>
    </w:rPr>
  </w:style>
  <w:style w:type="character" w:customStyle="1" w:styleId="122">
    <w:name w:val="Заголовок_12"/>
    <w:semiHidden/>
    <w:rsid w:val="00D052DB"/>
    <w:rPr>
      <w:b/>
    </w:rPr>
  </w:style>
  <w:style w:type="character" w:customStyle="1" w:styleId="212">
    <w:name w:val="Знак2 Знак1"/>
    <w:aliases w:val=" Знак2 Знак Знак Знак1"/>
    <w:rsid w:val="00D052DB"/>
    <w:rPr>
      <w:b/>
      <w:sz w:val="24"/>
      <w:szCs w:val="24"/>
      <w:lang w:val="ru-RU" w:eastAsia="ru-RU" w:bidi="ar-SA"/>
    </w:rPr>
  </w:style>
  <w:style w:type="character" w:customStyle="1" w:styleId="114">
    <w:name w:val="Знак1 Знак Знак Знак1"/>
    <w:rsid w:val="00D052DB"/>
    <w:rPr>
      <w:sz w:val="28"/>
      <w:szCs w:val="24"/>
      <w:lang w:val="ru-RU" w:eastAsia="ru-RU" w:bidi="ar-SA"/>
    </w:rPr>
  </w:style>
  <w:style w:type="numbering" w:customStyle="1" w:styleId="1110">
    <w:name w:val="Нет списка111"/>
    <w:next w:val="ab"/>
    <w:semiHidden/>
    <w:rsid w:val="00D052DB"/>
  </w:style>
  <w:style w:type="character" w:customStyle="1" w:styleId="Sd">
    <w:name w:val="S_Маркированный Знак Знак"/>
    <w:rsid w:val="00D052DB"/>
    <w:rPr>
      <w:sz w:val="24"/>
      <w:szCs w:val="24"/>
      <w:lang w:val="ru-RU" w:eastAsia="ru-RU" w:bidi="ar-SA"/>
    </w:rPr>
  </w:style>
  <w:style w:type="character" w:customStyle="1" w:styleId="3f9">
    <w:name w:val="Знак3 Знак Знак Знак"/>
    <w:semiHidden/>
    <w:rsid w:val="00D052DB"/>
    <w:rPr>
      <w:b/>
      <w:sz w:val="24"/>
      <w:szCs w:val="24"/>
      <w:u w:val="single"/>
      <w:lang w:val="ru-RU" w:eastAsia="ru-RU" w:bidi="ar-SA"/>
    </w:rPr>
  </w:style>
  <w:style w:type="character" w:customStyle="1" w:styleId="1fff0">
    <w:name w:val="Обычный в таблице Знак Знак1"/>
    <w:semiHidden/>
    <w:rsid w:val="00D052DB"/>
    <w:rPr>
      <w:sz w:val="24"/>
      <w:szCs w:val="24"/>
      <w:lang w:val="ru-RU" w:eastAsia="ru-RU" w:bidi="ar-SA"/>
    </w:rPr>
  </w:style>
  <w:style w:type="character" w:customStyle="1" w:styleId="afffffffffd">
    <w:name w:val="Подчеркнутый Знак Знак Знак Знак"/>
    <w:semiHidden/>
    <w:rsid w:val="00D052DB"/>
    <w:rPr>
      <w:sz w:val="24"/>
      <w:szCs w:val="24"/>
      <w:u w:val="single"/>
      <w:lang w:val="ru-RU" w:eastAsia="ru-RU" w:bidi="ar-SA"/>
    </w:rPr>
  </w:style>
  <w:style w:type="character" w:customStyle="1" w:styleId="1fff1">
    <w:name w:val="Маркированный_1 Знак Знак Знак Знак Знак"/>
    <w:semiHidden/>
    <w:rsid w:val="00D052DB"/>
    <w:rPr>
      <w:sz w:val="24"/>
      <w:szCs w:val="24"/>
      <w:lang w:val="ru-RU" w:eastAsia="ru-RU" w:bidi="ar-SA"/>
    </w:rPr>
  </w:style>
  <w:style w:type="character" w:customStyle="1" w:styleId="2ff">
    <w:name w:val="Знак2 Знак Знак Знак"/>
    <w:semiHidden/>
    <w:rsid w:val="00D052DB"/>
    <w:rPr>
      <w:b/>
      <w:bCs/>
      <w:sz w:val="24"/>
      <w:szCs w:val="24"/>
      <w:lang w:val="ru-RU" w:eastAsia="ru-RU" w:bidi="ar-SA"/>
    </w:rPr>
  </w:style>
  <w:style w:type="character" w:customStyle="1" w:styleId="131">
    <w:name w:val="Знак1 Знак Знак Знак3"/>
    <w:semiHidden/>
    <w:rsid w:val="00D052DB"/>
    <w:rPr>
      <w:sz w:val="24"/>
      <w:szCs w:val="24"/>
      <w:lang w:val="ru-RU" w:eastAsia="ru-RU" w:bidi="ar-SA"/>
    </w:rPr>
  </w:style>
  <w:style w:type="character" w:customStyle="1" w:styleId="1fff2">
    <w:name w:val="Заголовок_1 Знак Знак Знак Знак Знак"/>
    <w:semiHidden/>
    <w:rsid w:val="00D052DB"/>
    <w:rPr>
      <w:b/>
      <w:caps/>
      <w:sz w:val="24"/>
      <w:szCs w:val="24"/>
      <w:lang w:val="ru-RU" w:eastAsia="ru-RU" w:bidi="ar-SA"/>
    </w:rPr>
  </w:style>
  <w:style w:type="paragraph" w:customStyle="1" w:styleId="Se">
    <w:name w:val="S_Заголовок таблицы"/>
    <w:basedOn w:val="S6"/>
    <w:link w:val="Sf"/>
    <w:rsid w:val="00D052DB"/>
    <w:pPr>
      <w:jc w:val="center"/>
    </w:pPr>
    <w:rPr>
      <w:u w:val="single"/>
    </w:rPr>
  </w:style>
  <w:style w:type="paragraph" w:customStyle="1" w:styleId="S0">
    <w:name w:val="S_рисунок"/>
    <w:basedOn w:val="a8"/>
    <w:autoRedefine/>
    <w:rsid w:val="00D052DB"/>
    <w:pPr>
      <w:numPr>
        <w:numId w:val="31"/>
      </w:numPr>
      <w:spacing w:line="360" w:lineRule="auto"/>
      <w:jc w:val="right"/>
    </w:pPr>
  </w:style>
  <w:style w:type="paragraph" w:customStyle="1" w:styleId="Sf0">
    <w:name w:val="S_Таблица"/>
    <w:basedOn w:val="a8"/>
    <w:link w:val="Sf1"/>
    <w:autoRedefine/>
    <w:rsid w:val="00D052DB"/>
    <w:pPr>
      <w:spacing w:line="360" w:lineRule="auto"/>
      <w:ind w:right="-6"/>
      <w:jc w:val="right"/>
    </w:pPr>
    <w:rPr>
      <w:lang w:eastAsia="en-US"/>
    </w:rPr>
  </w:style>
  <w:style w:type="paragraph" w:customStyle="1" w:styleId="17">
    <w:name w:val="Рисунок 1"/>
    <w:basedOn w:val="S6"/>
    <w:autoRedefine/>
    <w:rsid w:val="00D052DB"/>
    <w:pPr>
      <w:numPr>
        <w:numId w:val="32"/>
      </w:numPr>
      <w:tabs>
        <w:tab w:val="clear" w:pos="2835"/>
      </w:tabs>
      <w:ind w:hanging="360"/>
      <w:jc w:val="right"/>
    </w:pPr>
  </w:style>
  <w:style w:type="character" w:customStyle="1" w:styleId="Sf">
    <w:name w:val="S_Заголовок таблицы Знак"/>
    <w:link w:val="Se"/>
    <w:rsid w:val="00D052DB"/>
    <w:rPr>
      <w:rFonts w:ascii="Times New Roman" w:eastAsia="Times New Roman" w:hAnsi="Times New Roman"/>
      <w:sz w:val="24"/>
      <w:szCs w:val="24"/>
      <w:u w:val="single"/>
    </w:rPr>
  </w:style>
  <w:style w:type="paragraph" w:customStyle="1" w:styleId="2ff0">
    <w:name w:val="Обычный2"/>
    <w:rsid w:val="00D052DB"/>
    <w:pPr>
      <w:widowControl w:val="0"/>
      <w:spacing w:line="260" w:lineRule="auto"/>
      <w:ind w:firstLine="220"/>
      <w:jc w:val="both"/>
    </w:pPr>
    <w:rPr>
      <w:rFonts w:ascii="Arial" w:eastAsia="Times New Roman" w:hAnsi="Arial"/>
      <w:b/>
      <w:snapToGrid w:val="0"/>
      <w:sz w:val="18"/>
    </w:rPr>
  </w:style>
  <w:style w:type="paragraph" w:customStyle="1" w:styleId="afffffffffe">
    <w:name w:val="Маркированный текст"/>
    <w:basedOn w:val="a8"/>
    <w:rsid w:val="00D052DB"/>
    <w:pPr>
      <w:tabs>
        <w:tab w:val="num" w:pos="240"/>
        <w:tab w:val="num" w:pos="1429"/>
      </w:tabs>
    </w:pPr>
    <w:rPr>
      <w:rFonts w:ascii="Arial" w:hAnsi="Arial" w:cs="Arial"/>
      <w:sz w:val="22"/>
      <w:szCs w:val="20"/>
    </w:rPr>
  </w:style>
  <w:style w:type="character" w:customStyle="1" w:styleId="Sf1">
    <w:name w:val="S_Таблица Знак"/>
    <w:link w:val="Sf0"/>
    <w:rsid w:val="00D052DB"/>
    <w:rPr>
      <w:rFonts w:ascii="Times New Roman" w:eastAsia="Times New Roman" w:hAnsi="Times New Roman"/>
      <w:sz w:val="24"/>
      <w:szCs w:val="24"/>
    </w:rPr>
  </w:style>
  <w:style w:type="paragraph" w:customStyle="1" w:styleId="-S">
    <w:name w:val="- S_Маркированный"/>
    <w:basedOn w:val="a8"/>
    <w:autoRedefine/>
    <w:rsid w:val="00D052DB"/>
    <w:pPr>
      <w:numPr>
        <w:numId w:val="34"/>
      </w:numPr>
      <w:tabs>
        <w:tab w:val="left" w:pos="993"/>
      </w:tabs>
      <w:spacing w:line="360" w:lineRule="auto"/>
      <w:ind w:left="0" w:firstLine="709"/>
    </w:pPr>
  </w:style>
  <w:style w:type="paragraph" w:customStyle="1" w:styleId="affffffffff">
    <w:name w:val="В таблице"/>
    <w:basedOn w:val="a8"/>
    <w:rsid w:val="00D052DB"/>
    <w:pPr>
      <w:spacing w:line="360" w:lineRule="auto"/>
      <w:jc w:val="center"/>
    </w:pPr>
  </w:style>
  <w:style w:type="paragraph" w:customStyle="1" w:styleId="S11">
    <w:name w:val="S_Таблица 1"/>
    <w:basedOn w:val="S6"/>
    <w:autoRedefine/>
    <w:rsid w:val="00D052DB"/>
    <w:pPr>
      <w:ind w:left="2325" w:hanging="1605"/>
      <w:jc w:val="right"/>
    </w:pPr>
  </w:style>
  <w:style w:type="paragraph" w:customStyle="1" w:styleId="affffffffff0">
    <w:name w:val="Отступ"/>
    <w:basedOn w:val="a8"/>
    <w:rsid w:val="00D052DB"/>
    <w:pPr>
      <w:tabs>
        <w:tab w:val="num" w:pos="1429"/>
      </w:tabs>
      <w:ind w:left="1134"/>
    </w:pPr>
    <w:rPr>
      <w:rFonts w:ascii="Arial" w:hAnsi="Arial" w:cs="Arial"/>
    </w:rPr>
  </w:style>
  <w:style w:type="paragraph" w:customStyle="1" w:styleId="text1">
    <w:name w:val="text1"/>
    <w:basedOn w:val="a8"/>
    <w:rsid w:val="00D052DB"/>
    <w:pPr>
      <w:spacing w:before="100" w:beforeAutospacing="1" w:after="127" w:line="288" w:lineRule="auto"/>
      <w:ind w:firstLine="153"/>
    </w:pPr>
  </w:style>
  <w:style w:type="paragraph" w:customStyle="1" w:styleId="OTCHET00">
    <w:name w:val="OTCHET_00"/>
    <w:basedOn w:val="2f0"/>
    <w:rsid w:val="00D052DB"/>
    <w:pPr>
      <w:tabs>
        <w:tab w:val="left" w:pos="709"/>
        <w:tab w:val="left" w:pos="3402"/>
      </w:tabs>
      <w:spacing w:after="0" w:line="360" w:lineRule="auto"/>
      <w:ind w:left="0" w:firstLine="0"/>
    </w:pPr>
    <w:rPr>
      <w:rFonts w:ascii="NTTimes/Cyrillic" w:hAnsi="NTTimes/Cyrillic" w:cs="Times New Roman"/>
      <w:spacing w:val="0"/>
      <w:sz w:val="24"/>
      <w:lang w:eastAsia="ru-RU"/>
    </w:rPr>
  </w:style>
  <w:style w:type="paragraph" w:customStyle="1" w:styleId="Style21">
    <w:name w:val="Style21"/>
    <w:basedOn w:val="a8"/>
    <w:uiPriority w:val="99"/>
    <w:rsid w:val="00D052DB"/>
    <w:pPr>
      <w:widowControl w:val="0"/>
      <w:autoSpaceDE w:val="0"/>
      <w:autoSpaceDN w:val="0"/>
      <w:adjustRightInd w:val="0"/>
    </w:pPr>
  </w:style>
  <w:style w:type="paragraph" w:customStyle="1" w:styleId="Style18">
    <w:name w:val="Style18"/>
    <w:basedOn w:val="a8"/>
    <w:uiPriority w:val="99"/>
    <w:rsid w:val="00D052DB"/>
    <w:pPr>
      <w:widowControl w:val="0"/>
      <w:autoSpaceDE w:val="0"/>
      <w:autoSpaceDN w:val="0"/>
      <w:adjustRightInd w:val="0"/>
    </w:pPr>
  </w:style>
  <w:style w:type="paragraph" w:customStyle="1" w:styleId="Style26">
    <w:name w:val="Style26"/>
    <w:basedOn w:val="a8"/>
    <w:uiPriority w:val="99"/>
    <w:rsid w:val="00D052DB"/>
    <w:pPr>
      <w:widowControl w:val="0"/>
      <w:autoSpaceDE w:val="0"/>
      <w:autoSpaceDN w:val="0"/>
      <w:adjustRightInd w:val="0"/>
    </w:pPr>
  </w:style>
  <w:style w:type="character" w:customStyle="1" w:styleId="FontStyle121">
    <w:name w:val="Font Style121"/>
    <w:uiPriority w:val="99"/>
    <w:rsid w:val="00D052DB"/>
    <w:rPr>
      <w:rFonts w:ascii="Times New Roman" w:hAnsi="Times New Roman" w:cs="Times New Roman"/>
      <w:b/>
      <w:bCs/>
      <w:i/>
      <w:iCs/>
      <w:sz w:val="16"/>
      <w:szCs w:val="16"/>
    </w:rPr>
  </w:style>
  <w:style w:type="character" w:customStyle="1" w:styleId="FontStyle122">
    <w:name w:val="Font Style122"/>
    <w:uiPriority w:val="99"/>
    <w:rsid w:val="00D052DB"/>
    <w:rPr>
      <w:rFonts w:ascii="Times New Roman" w:hAnsi="Times New Roman" w:cs="Times New Roman"/>
      <w:b/>
      <w:bCs/>
      <w:sz w:val="16"/>
      <w:szCs w:val="16"/>
    </w:rPr>
  </w:style>
  <w:style w:type="character" w:customStyle="1" w:styleId="FontStyle139">
    <w:name w:val="Font Style139"/>
    <w:uiPriority w:val="99"/>
    <w:rsid w:val="00D052DB"/>
    <w:rPr>
      <w:rFonts w:ascii="Times New Roman" w:hAnsi="Times New Roman" w:cs="Times New Roman"/>
      <w:b/>
      <w:bCs/>
      <w:sz w:val="20"/>
      <w:szCs w:val="20"/>
    </w:rPr>
  </w:style>
  <w:style w:type="character" w:customStyle="1" w:styleId="FontStyle167">
    <w:name w:val="Font Style167"/>
    <w:uiPriority w:val="99"/>
    <w:rsid w:val="00D052DB"/>
    <w:rPr>
      <w:rFonts w:ascii="Times New Roman" w:hAnsi="Times New Roman" w:cs="Times New Roman"/>
      <w:sz w:val="20"/>
      <w:szCs w:val="20"/>
    </w:rPr>
  </w:style>
  <w:style w:type="character" w:customStyle="1" w:styleId="115">
    <w:name w:val="Заголовок 1 Знак1"/>
    <w:aliases w:val="Заголовок 1 Знак Знак Знак2"/>
    <w:uiPriority w:val="9"/>
    <w:rsid w:val="00D052DB"/>
    <w:rPr>
      <w:rFonts w:ascii="Times New Roman" w:eastAsia="Times New Roman" w:hAnsi="Times New Roman"/>
      <w:b/>
      <w:sz w:val="28"/>
      <w:szCs w:val="28"/>
    </w:rPr>
  </w:style>
  <w:style w:type="paragraph" w:styleId="2ff1">
    <w:name w:val="Quote"/>
    <w:basedOn w:val="a8"/>
    <w:next w:val="a8"/>
    <w:link w:val="2ff2"/>
    <w:uiPriority w:val="29"/>
    <w:rsid w:val="00D052DB"/>
    <w:rPr>
      <w:rFonts w:ascii="Calibri" w:hAnsi="Calibri"/>
      <w:i/>
      <w:lang w:val="en-US" w:eastAsia="en-US" w:bidi="en-US"/>
    </w:rPr>
  </w:style>
  <w:style w:type="character" w:customStyle="1" w:styleId="2ff2">
    <w:name w:val="Цитата 2 Знак"/>
    <w:link w:val="2ff1"/>
    <w:uiPriority w:val="29"/>
    <w:rsid w:val="00D052DB"/>
    <w:rPr>
      <w:rFonts w:eastAsia="Times New Roman"/>
      <w:i/>
      <w:sz w:val="24"/>
      <w:szCs w:val="24"/>
      <w:lang w:val="en-US" w:eastAsia="en-US" w:bidi="en-US"/>
    </w:rPr>
  </w:style>
  <w:style w:type="paragraph" w:styleId="affffffffff1">
    <w:name w:val="Intense Quote"/>
    <w:basedOn w:val="a8"/>
    <w:next w:val="a8"/>
    <w:link w:val="affffffffff2"/>
    <w:uiPriority w:val="30"/>
    <w:rsid w:val="00D052DB"/>
    <w:pPr>
      <w:ind w:left="720" w:right="720"/>
    </w:pPr>
    <w:rPr>
      <w:rFonts w:ascii="Calibri" w:hAnsi="Calibri"/>
      <w:b/>
      <w:i/>
      <w:szCs w:val="22"/>
      <w:lang w:val="en-US" w:eastAsia="en-US" w:bidi="en-US"/>
    </w:rPr>
  </w:style>
  <w:style w:type="character" w:customStyle="1" w:styleId="affffffffff2">
    <w:name w:val="Выделенная цитата Знак"/>
    <w:link w:val="affffffffff1"/>
    <w:uiPriority w:val="30"/>
    <w:rsid w:val="00D052DB"/>
    <w:rPr>
      <w:rFonts w:eastAsia="Times New Roman"/>
      <w:b/>
      <w:i/>
      <w:sz w:val="24"/>
      <w:szCs w:val="22"/>
      <w:lang w:val="en-US" w:eastAsia="en-US" w:bidi="en-US"/>
    </w:rPr>
  </w:style>
  <w:style w:type="character" w:styleId="affffffffff3">
    <w:name w:val="Subtle Emphasis"/>
    <w:uiPriority w:val="19"/>
    <w:rsid w:val="00D052DB"/>
    <w:rPr>
      <w:i/>
      <w:color w:val="5A5A5A"/>
    </w:rPr>
  </w:style>
  <w:style w:type="character" w:styleId="affffffffff4">
    <w:name w:val="Intense Emphasis"/>
    <w:uiPriority w:val="21"/>
    <w:rsid w:val="00D052DB"/>
    <w:rPr>
      <w:b/>
      <w:i/>
      <w:sz w:val="24"/>
      <w:szCs w:val="24"/>
      <w:u w:val="single"/>
    </w:rPr>
  </w:style>
  <w:style w:type="character" w:styleId="affffffffff5">
    <w:name w:val="Subtle Reference"/>
    <w:uiPriority w:val="31"/>
    <w:rsid w:val="00D052DB"/>
    <w:rPr>
      <w:sz w:val="24"/>
      <w:szCs w:val="24"/>
      <w:u w:val="single"/>
    </w:rPr>
  </w:style>
  <w:style w:type="character" w:styleId="affffffffff6">
    <w:name w:val="Intense Reference"/>
    <w:uiPriority w:val="32"/>
    <w:rsid w:val="00D052DB"/>
    <w:rPr>
      <w:b/>
      <w:sz w:val="24"/>
      <w:u w:val="single"/>
    </w:rPr>
  </w:style>
  <w:style w:type="paragraph" w:customStyle="1" w:styleId="123">
    <w:name w:val="таблицы 12"/>
    <w:basedOn w:val="a8"/>
    <w:rsid w:val="00D052DB"/>
    <w:pPr>
      <w:keepLines/>
      <w:snapToGrid w:val="0"/>
    </w:pPr>
    <w:rPr>
      <w:szCs w:val="20"/>
    </w:rPr>
  </w:style>
  <w:style w:type="paragraph" w:customStyle="1" w:styleId="affffffffff7">
    <w:name w:val="название таблицы"/>
    <w:basedOn w:val="a8"/>
    <w:rsid w:val="00D052DB"/>
    <w:pPr>
      <w:keepNext/>
      <w:keepLines/>
      <w:suppressLineNumbers/>
      <w:suppressAutoHyphens/>
      <w:jc w:val="center"/>
    </w:pPr>
    <w:rPr>
      <w:b/>
      <w:kern w:val="20"/>
      <w:szCs w:val="20"/>
    </w:rPr>
  </w:style>
  <w:style w:type="numbering" w:customStyle="1" w:styleId="3fa">
    <w:name w:val="Нет списка3"/>
    <w:next w:val="ab"/>
    <w:uiPriority w:val="99"/>
    <w:semiHidden/>
    <w:unhideWhenUsed/>
    <w:rsid w:val="00D052DB"/>
  </w:style>
  <w:style w:type="numbering" w:customStyle="1" w:styleId="49">
    <w:name w:val="Нет списка4"/>
    <w:next w:val="ab"/>
    <w:uiPriority w:val="99"/>
    <w:semiHidden/>
    <w:unhideWhenUsed/>
    <w:rsid w:val="00D052DB"/>
  </w:style>
  <w:style w:type="table" w:customStyle="1" w:styleId="116">
    <w:name w:val="Сетка таблицы11"/>
    <w:basedOn w:val="aa"/>
    <w:next w:val="af7"/>
    <w:rsid w:val="00D052D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WW8Num21">
    <w:name w:val="WW8Num21"/>
    <w:rsid w:val="00D052DB"/>
  </w:style>
  <w:style w:type="numbering" w:customStyle="1" w:styleId="RTFNum211">
    <w:name w:val="RTF_Num 21"/>
    <w:rsid w:val="00D052DB"/>
  </w:style>
  <w:style w:type="numbering" w:customStyle="1" w:styleId="WW8Num11">
    <w:name w:val="WW8Num11"/>
    <w:rsid w:val="00D052DB"/>
  </w:style>
  <w:style w:type="numbering" w:customStyle="1" w:styleId="WW8Num51">
    <w:name w:val="WW8Num51"/>
    <w:rsid w:val="00D052DB"/>
  </w:style>
  <w:style w:type="numbering" w:customStyle="1" w:styleId="WW8Num61">
    <w:name w:val="WW8Num61"/>
    <w:rsid w:val="00D052DB"/>
  </w:style>
  <w:style w:type="numbering" w:customStyle="1" w:styleId="58">
    <w:name w:val="Нет списка5"/>
    <w:next w:val="ab"/>
    <w:uiPriority w:val="99"/>
    <w:semiHidden/>
    <w:unhideWhenUsed/>
    <w:rsid w:val="00F051E0"/>
  </w:style>
  <w:style w:type="table" w:customStyle="1" w:styleId="2ff3">
    <w:name w:val="Сетка таблицы2"/>
    <w:basedOn w:val="aa"/>
    <w:next w:val="af7"/>
    <w:uiPriority w:val="99"/>
    <w:rsid w:val="00F051E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b"/>
    <w:next w:val="111111"/>
    <w:rsid w:val="00F051E0"/>
  </w:style>
  <w:style w:type="numbering" w:customStyle="1" w:styleId="1ai3">
    <w:name w:val="1 / a / i3"/>
    <w:basedOn w:val="ab"/>
    <w:next w:val="1ai"/>
    <w:rsid w:val="00F051E0"/>
  </w:style>
  <w:style w:type="table" w:customStyle="1" w:styleId="-11">
    <w:name w:val="Веб-таблица 11"/>
    <w:basedOn w:val="aa"/>
    <w:next w:val="-1"/>
    <w:rsid w:val="00F051E0"/>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a"/>
    <w:next w:val="-2"/>
    <w:rsid w:val="00F051E0"/>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a"/>
    <w:next w:val="-3"/>
    <w:rsid w:val="00F051E0"/>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3">
    <w:name w:val="Изысканная таблица1"/>
    <w:basedOn w:val="aa"/>
    <w:next w:val="afffffffff"/>
    <w:rsid w:val="00F051E0"/>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7">
    <w:name w:val="Изящная таблица 11"/>
    <w:basedOn w:val="aa"/>
    <w:next w:val="1ff1"/>
    <w:rsid w:val="00F051E0"/>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Изящная таблица 21"/>
    <w:basedOn w:val="aa"/>
    <w:next w:val="2f6"/>
    <w:rsid w:val="00F051E0"/>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8">
    <w:name w:val="Классическая таблица 11"/>
    <w:basedOn w:val="aa"/>
    <w:next w:val="1ff2"/>
    <w:rsid w:val="00F051E0"/>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Классическая таблица 21"/>
    <w:basedOn w:val="aa"/>
    <w:next w:val="2f7"/>
    <w:rsid w:val="00F051E0"/>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
    <w:name w:val="Классическая таблица 31"/>
    <w:basedOn w:val="aa"/>
    <w:next w:val="3f2"/>
    <w:rsid w:val="00F051E0"/>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a"/>
    <w:next w:val="46"/>
    <w:rsid w:val="00F051E0"/>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9">
    <w:name w:val="Объемная таблица 11"/>
    <w:basedOn w:val="aa"/>
    <w:next w:val="1ff3"/>
    <w:rsid w:val="00F051E0"/>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5">
    <w:name w:val="Объемная таблица 21"/>
    <w:basedOn w:val="aa"/>
    <w:next w:val="2f8"/>
    <w:rsid w:val="00F051E0"/>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Объемная таблица 31"/>
    <w:basedOn w:val="aa"/>
    <w:next w:val="3f3"/>
    <w:rsid w:val="00F051E0"/>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a">
    <w:name w:val="Простая таблица 11"/>
    <w:basedOn w:val="aa"/>
    <w:next w:val="1ff4"/>
    <w:rsid w:val="00F051E0"/>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6">
    <w:name w:val="Простая таблица 21"/>
    <w:basedOn w:val="aa"/>
    <w:next w:val="2f9"/>
    <w:rsid w:val="00F051E0"/>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3">
    <w:name w:val="Простая таблица 31"/>
    <w:basedOn w:val="aa"/>
    <w:next w:val="3f4"/>
    <w:rsid w:val="00F051E0"/>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b">
    <w:name w:val="Сетка таблицы 11"/>
    <w:basedOn w:val="aa"/>
    <w:next w:val="1ff5"/>
    <w:rsid w:val="00F051E0"/>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7">
    <w:name w:val="Сетка таблицы 21"/>
    <w:basedOn w:val="aa"/>
    <w:next w:val="2fa"/>
    <w:rsid w:val="00F051E0"/>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4">
    <w:name w:val="Сетка таблицы 31"/>
    <w:basedOn w:val="aa"/>
    <w:next w:val="3f5"/>
    <w:rsid w:val="00F051E0"/>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a"/>
    <w:next w:val="47"/>
    <w:rsid w:val="00F051E0"/>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a"/>
    <w:next w:val="56"/>
    <w:rsid w:val="00F051E0"/>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a"/>
    <w:next w:val="63"/>
    <w:rsid w:val="00F051E0"/>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a"/>
    <w:next w:val="72"/>
    <w:rsid w:val="00F051E0"/>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a"/>
    <w:next w:val="82"/>
    <w:rsid w:val="00F051E0"/>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4">
    <w:name w:val="Современная таблица1"/>
    <w:basedOn w:val="aa"/>
    <w:next w:val="afffffffff0"/>
    <w:rsid w:val="00F051E0"/>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5">
    <w:name w:val="Стандартная таблица1"/>
    <w:basedOn w:val="aa"/>
    <w:next w:val="afffffffff1"/>
    <w:rsid w:val="00F051E0"/>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1">
    <w:name w:val="Статья / Раздел3"/>
    <w:basedOn w:val="ab"/>
    <w:next w:val="a"/>
    <w:rsid w:val="00F051E0"/>
    <w:pPr>
      <w:numPr>
        <w:numId w:val="1"/>
      </w:numPr>
    </w:pPr>
  </w:style>
  <w:style w:type="table" w:customStyle="1" w:styleId="11c">
    <w:name w:val="Столбцы таблицы 11"/>
    <w:basedOn w:val="aa"/>
    <w:next w:val="1ff6"/>
    <w:rsid w:val="00F051E0"/>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Столбцы таблицы 21"/>
    <w:basedOn w:val="aa"/>
    <w:next w:val="2fb"/>
    <w:rsid w:val="00F051E0"/>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Столбцы таблицы 31"/>
    <w:basedOn w:val="aa"/>
    <w:next w:val="3f6"/>
    <w:rsid w:val="00F051E0"/>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a"/>
    <w:next w:val="48"/>
    <w:rsid w:val="00F051E0"/>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a"/>
    <w:next w:val="57"/>
    <w:rsid w:val="00F051E0"/>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a"/>
    <w:next w:val="-10"/>
    <w:rsid w:val="00F051E0"/>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
    <w:basedOn w:val="aa"/>
    <w:next w:val="-20"/>
    <w:rsid w:val="00F051E0"/>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a"/>
    <w:next w:val="-30"/>
    <w:rsid w:val="00F051E0"/>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rsid w:val="00F051E0"/>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rsid w:val="00F051E0"/>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a"/>
    <w:next w:val="-6"/>
    <w:rsid w:val="00F051E0"/>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rsid w:val="00F051E0"/>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rsid w:val="00F051E0"/>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6">
    <w:name w:val="Тема таблицы1"/>
    <w:basedOn w:val="aa"/>
    <w:next w:val="afffffffff2"/>
    <w:rsid w:val="00F051E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d">
    <w:name w:val="Цветная таблица 11"/>
    <w:basedOn w:val="aa"/>
    <w:next w:val="1ff7"/>
    <w:rsid w:val="00F051E0"/>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9">
    <w:name w:val="Цветная таблица 21"/>
    <w:basedOn w:val="aa"/>
    <w:next w:val="2fc"/>
    <w:rsid w:val="00F051E0"/>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6">
    <w:name w:val="Цветная таблица 31"/>
    <w:basedOn w:val="aa"/>
    <w:next w:val="3f7"/>
    <w:rsid w:val="00F051E0"/>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24">
    <w:name w:val="Нет списка12"/>
    <w:next w:val="ab"/>
    <w:uiPriority w:val="99"/>
    <w:semiHidden/>
    <w:rsid w:val="00F051E0"/>
  </w:style>
  <w:style w:type="numbering" w:customStyle="1" w:styleId="11111111">
    <w:name w:val="1 / 1.1 / 1.1.111"/>
    <w:basedOn w:val="ab"/>
    <w:next w:val="111111"/>
    <w:semiHidden/>
    <w:rsid w:val="00F051E0"/>
  </w:style>
  <w:style w:type="numbering" w:customStyle="1" w:styleId="1ai11">
    <w:name w:val="1 / a / i11"/>
    <w:basedOn w:val="ab"/>
    <w:next w:val="1ai"/>
    <w:semiHidden/>
    <w:rsid w:val="00F051E0"/>
  </w:style>
  <w:style w:type="numbering" w:customStyle="1" w:styleId="11">
    <w:name w:val="Статья / Раздел11"/>
    <w:basedOn w:val="ab"/>
    <w:next w:val="a"/>
    <w:semiHidden/>
    <w:rsid w:val="00F051E0"/>
    <w:pPr>
      <w:numPr>
        <w:numId w:val="7"/>
      </w:numPr>
    </w:pPr>
  </w:style>
  <w:style w:type="numbering" w:customStyle="1" w:styleId="21a">
    <w:name w:val="Нет списка21"/>
    <w:next w:val="ab"/>
    <w:semiHidden/>
    <w:rsid w:val="00F051E0"/>
  </w:style>
  <w:style w:type="numbering" w:customStyle="1" w:styleId="11111121">
    <w:name w:val="1 / 1.1 / 1.1.121"/>
    <w:basedOn w:val="ab"/>
    <w:next w:val="111111"/>
    <w:semiHidden/>
    <w:rsid w:val="00F051E0"/>
    <w:pPr>
      <w:numPr>
        <w:numId w:val="3"/>
      </w:numPr>
    </w:pPr>
  </w:style>
  <w:style w:type="numbering" w:customStyle="1" w:styleId="1ai21">
    <w:name w:val="1 / a / i21"/>
    <w:basedOn w:val="ab"/>
    <w:next w:val="1ai"/>
    <w:semiHidden/>
    <w:rsid w:val="00F051E0"/>
    <w:pPr>
      <w:numPr>
        <w:numId w:val="4"/>
      </w:numPr>
    </w:pPr>
  </w:style>
  <w:style w:type="numbering" w:customStyle="1" w:styleId="21">
    <w:name w:val="Статья / Раздел21"/>
    <w:basedOn w:val="ab"/>
    <w:next w:val="a"/>
    <w:semiHidden/>
    <w:rsid w:val="00F051E0"/>
    <w:pPr>
      <w:numPr>
        <w:numId w:val="5"/>
      </w:numPr>
    </w:pPr>
  </w:style>
  <w:style w:type="numbering" w:customStyle="1" w:styleId="1120">
    <w:name w:val="Нет списка112"/>
    <w:next w:val="ab"/>
    <w:semiHidden/>
    <w:rsid w:val="00F051E0"/>
  </w:style>
  <w:style w:type="numbering" w:customStyle="1" w:styleId="317">
    <w:name w:val="Нет списка31"/>
    <w:next w:val="ab"/>
    <w:uiPriority w:val="99"/>
    <w:semiHidden/>
    <w:unhideWhenUsed/>
    <w:rsid w:val="00F051E0"/>
  </w:style>
  <w:style w:type="numbering" w:customStyle="1" w:styleId="413">
    <w:name w:val="Нет списка41"/>
    <w:next w:val="ab"/>
    <w:uiPriority w:val="99"/>
    <w:semiHidden/>
    <w:unhideWhenUsed/>
    <w:rsid w:val="00F051E0"/>
  </w:style>
  <w:style w:type="table" w:customStyle="1" w:styleId="125">
    <w:name w:val="Сетка таблицы12"/>
    <w:basedOn w:val="aa"/>
    <w:next w:val="af7"/>
    <w:rsid w:val="00F051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WW8Num22">
    <w:name w:val="WW8Num22"/>
    <w:rsid w:val="00F051E0"/>
    <w:pPr>
      <w:numPr>
        <w:numId w:val="2"/>
      </w:numPr>
    </w:pPr>
  </w:style>
  <w:style w:type="numbering" w:customStyle="1" w:styleId="RTFNum22">
    <w:name w:val="RTF_Num 22"/>
    <w:rsid w:val="00F051E0"/>
    <w:pPr>
      <w:numPr>
        <w:numId w:val="17"/>
      </w:numPr>
    </w:pPr>
  </w:style>
  <w:style w:type="numbering" w:customStyle="1" w:styleId="WW8Num12">
    <w:name w:val="WW8Num12"/>
    <w:rsid w:val="00F051E0"/>
    <w:pPr>
      <w:numPr>
        <w:numId w:val="18"/>
      </w:numPr>
    </w:pPr>
  </w:style>
  <w:style w:type="numbering" w:customStyle="1" w:styleId="WW8Num52">
    <w:name w:val="WW8Num52"/>
    <w:rsid w:val="00F051E0"/>
    <w:pPr>
      <w:numPr>
        <w:numId w:val="19"/>
      </w:numPr>
    </w:pPr>
  </w:style>
  <w:style w:type="numbering" w:customStyle="1" w:styleId="WW8Num62">
    <w:name w:val="WW8Num62"/>
    <w:rsid w:val="00F051E0"/>
    <w:pPr>
      <w:numPr>
        <w:numId w:val="16"/>
      </w:numPr>
    </w:pPr>
  </w:style>
  <w:style w:type="paragraph" w:customStyle="1" w:styleId="affffffffff8">
    <w:name w:val="Название табл."/>
    <w:basedOn w:val="aff"/>
    <w:link w:val="affffffffff9"/>
    <w:rsid w:val="006A08F9"/>
    <w:pPr>
      <w:tabs>
        <w:tab w:val="left" w:pos="708"/>
      </w:tabs>
      <w:spacing w:after="0"/>
      <w:jc w:val="both"/>
    </w:pPr>
    <w:rPr>
      <w:i w:val="0"/>
    </w:rPr>
  </w:style>
  <w:style w:type="paragraph" w:customStyle="1" w:styleId="affffffffffa">
    <w:name w:val="Табл"/>
    <w:basedOn w:val="a8"/>
    <w:link w:val="affffffffffb"/>
    <w:rsid w:val="00B5443B"/>
    <w:pPr>
      <w:autoSpaceDE w:val="0"/>
      <w:autoSpaceDN w:val="0"/>
      <w:adjustRightInd w:val="0"/>
      <w:jc w:val="center"/>
    </w:pPr>
    <w:rPr>
      <w:rFonts w:eastAsia="Calibri"/>
      <w:b/>
      <w:noProof/>
      <w:sz w:val="20"/>
      <w:szCs w:val="20"/>
      <w:lang w:eastAsia="en-US"/>
    </w:rPr>
  </w:style>
  <w:style w:type="character" w:customStyle="1" w:styleId="Standard0">
    <w:name w:val="Standard Знак"/>
    <w:link w:val="Standard"/>
    <w:rsid w:val="006A08F9"/>
    <w:rPr>
      <w:rFonts w:ascii="Times New Roman" w:eastAsia="Arial Unicode MS" w:hAnsi="Times New Roman"/>
      <w:kern w:val="3"/>
      <w:sz w:val="24"/>
      <w:szCs w:val="24"/>
      <w:lang w:eastAsia="zh-CN" w:bidi="hi-IN"/>
    </w:rPr>
  </w:style>
  <w:style w:type="character" w:customStyle="1" w:styleId="aff0">
    <w:name w:val="Название объекта Знак"/>
    <w:aliases w:val="Знак11 Знак,Таблица - Название объекта Знак,!! Object Novogor !! Знак,Caption Char Знак,Caption Char1 Char1 Char Char Знак,Caption Char Char2 Char1 Char Char Знак,Caption Char Char Char Char Char1 Char1 Char Char1 Char Знак"/>
    <w:link w:val="aff"/>
    <w:uiPriority w:val="99"/>
    <w:rsid w:val="006A08F9"/>
    <w:rPr>
      <w:rFonts w:ascii="Times New Roman" w:eastAsia="Arial Unicode MS" w:hAnsi="Times New Roman" w:cs="Mangal"/>
      <w:i/>
      <w:iCs/>
      <w:kern w:val="3"/>
      <w:sz w:val="24"/>
      <w:szCs w:val="24"/>
      <w:lang w:eastAsia="zh-CN" w:bidi="hi-IN"/>
    </w:rPr>
  </w:style>
  <w:style w:type="character" w:customStyle="1" w:styleId="affffffffff9">
    <w:name w:val="Название табл. Знак"/>
    <w:link w:val="affffffffff8"/>
    <w:rsid w:val="006A08F9"/>
    <w:rPr>
      <w:rFonts w:ascii="Times New Roman" w:eastAsia="Arial Unicode MS" w:hAnsi="Times New Roman" w:cs="Mangal"/>
      <w:i w:val="0"/>
      <w:iCs/>
      <w:kern w:val="3"/>
      <w:sz w:val="24"/>
      <w:szCs w:val="24"/>
      <w:lang w:eastAsia="zh-CN" w:bidi="hi-IN"/>
    </w:rPr>
  </w:style>
  <w:style w:type="paragraph" w:customStyle="1" w:styleId="318">
    <w:name w:val="Основной текст 31"/>
    <w:basedOn w:val="a8"/>
    <w:rsid w:val="005455B7"/>
    <w:pPr>
      <w:widowControl w:val="0"/>
      <w:ind w:firstLine="709"/>
    </w:pPr>
    <w:rPr>
      <w:szCs w:val="20"/>
    </w:rPr>
  </w:style>
  <w:style w:type="character" w:customStyle="1" w:styleId="affffffffffb">
    <w:name w:val="Табл Знак"/>
    <w:link w:val="affffffffffa"/>
    <w:rsid w:val="00B5443B"/>
    <w:rPr>
      <w:rFonts w:ascii="Times New Roman" w:hAnsi="Times New Roman"/>
      <w:b/>
      <w:noProof/>
      <w:lang w:eastAsia="en-US"/>
    </w:rPr>
  </w:style>
  <w:style w:type="character" w:customStyle="1" w:styleId="21b">
    <w:name w:val="Заголовок 2 Знак1"/>
    <w:aliases w:val="Sub heading Знак,Heading_eng 2 Знак,Paragraph Знак,2 Знак,n2 Знак,n2_for Appl Знак,Заголовок 2 Знак2 Знак Знак,Стиль 1 Знак1 Знак Знак,Заголовок 2 Знак1 Знак1 Знак Знак,Заголовок 2 Знак Знак Знак1 Знак Знак,Стиль 1 Знак Знак Знак Знак"/>
    <w:rsid w:val="005455B7"/>
    <w:rPr>
      <w:rFonts w:ascii="Times New Roman" w:eastAsia="Times New Roman" w:hAnsi="Times New Roman"/>
      <w:b/>
      <w:bCs/>
      <w:iCs/>
      <w:sz w:val="24"/>
      <w:szCs w:val="28"/>
      <w:lang w:eastAsia="en-US"/>
    </w:rPr>
  </w:style>
  <w:style w:type="paragraph" w:customStyle="1" w:styleId="Web">
    <w:name w:val="Обычный (Web)"/>
    <w:basedOn w:val="a8"/>
    <w:rsid w:val="005455B7"/>
    <w:pPr>
      <w:spacing w:before="100" w:beforeAutospacing="1" w:after="100" w:afterAutospacing="1"/>
      <w:ind w:firstLine="709"/>
    </w:pPr>
    <w:rPr>
      <w:lang w:eastAsia="ko-KR"/>
    </w:rPr>
  </w:style>
  <w:style w:type="character" w:customStyle="1" w:styleId="2ff4">
    <w:name w:val="Основной текст с отступом Знак2"/>
    <w:aliases w:val="Основной текст 1 Знак,Нумерованный список !! Знак,Надин стиль Знак,bti Знак,Основной текст без отступа Знак,Основной текст с отступом Знак1 Знак,Основной текст с отступом Знак Знак Знак2 Знак"/>
    <w:uiPriority w:val="99"/>
    <w:rsid w:val="005455B7"/>
    <w:rPr>
      <w:rFonts w:ascii="Times New Roman CYR" w:eastAsia="Times New Roman" w:hAnsi="Times New Roman CYR" w:cs="Times New Roman"/>
      <w:i/>
      <w:sz w:val="28"/>
      <w:szCs w:val="20"/>
      <w:lang w:eastAsia="ru-RU"/>
    </w:rPr>
  </w:style>
  <w:style w:type="paragraph" w:customStyle="1" w:styleId="Nonformat">
    <w:name w:val="Nonformat"/>
    <w:basedOn w:val="a8"/>
    <w:rsid w:val="005455B7"/>
    <w:pPr>
      <w:ind w:firstLine="709"/>
    </w:pPr>
    <w:rPr>
      <w:rFonts w:ascii="Tahoma" w:hAnsi="Tahoma" w:cs="Tahoma"/>
      <w:sz w:val="20"/>
      <w:szCs w:val="20"/>
    </w:rPr>
  </w:style>
  <w:style w:type="paragraph" w:customStyle="1" w:styleId="Normal1">
    <w:name w:val="Normal1"/>
    <w:uiPriority w:val="99"/>
    <w:rsid w:val="005455B7"/>
    <w:pPr>
      <w:ind w:firstLine="709"/>
      <w:jc w:val="both"/>
    </w:pPr>
    <w:rPr>
      <w:rFonts w:ascii="Times New Roman" w:eastAsia="Times New Roman" w:hAnsi="Times New Roman"/>
      <w:snapToGrid w:val="0"/>
    </w:rPr>
  </w:style>
  <w:style w:type="paragraph" w:customStyle="1" w:styleId="ConsCell">
    <w:name w:val="ConsCell"/>
    <w:rsid w:val="005455B7"/>
    <w:pPr>
      <w:widowControl w:val="0"/>
      <w:autoSpaceDE w:val="0"/>
      <w:autoSpaceDN w:val="0"/>
      <w:adjustRightInd w:val="0"/>
      <w:ind w:right="19772" w:firstLine="709"/>
      <w:jc w:val="both"/>
    </w:pPr>
    <w:rPr>
      <w:rFonts w:ascii="Arial" w:eastAsia="Times New Roman" w:hAnsi="Arial" w:cs="Arial"/>
    </w:rPr>
  </w:style>
  <w:style w:type="paragraph" w:customStyle="1" w:styleId="DefinitionTerm">
    <w:name w:val="Definition Term"/>
    <w:basedOn w:val="a8"/>
    <w:next w:val="a8"/>
    <w:rsid w:val="005455B7"/>
    <w:pPr>
      <w:ind w:firstLine="709"/>
    </w:pPr>
    <w:rPr>
      <w:snapToGrid w:val="0"/>
      <w:szCs w:val="20"/>
    </w:rPr>
  </w:style>
  <w:style w:type="paragraph" w:customStyle="1" w:styleId="affffffffffc">
    <w:name w:val="ОсновнойНеразрыв"/>
    <w:basedOn w:val="af1"/>
    <w:rsid w:val="005455B7"/>
    <w:pPr>
      <w:keepNext/>
      <w:autoSpaceDE/>
      <w:autoSpaceDN/>
      <w:adjustRightInd/>
      <w:spacing w:after="240" w:line="240" w:lineRule="atLeast"/>
      <w:ind w:firstLine="360"/>
    </w:pPr>
    <w:rPr>
      <w:rFonts w:ascii="Arial" w:hAnsi="Arial"/>
      <w:sz w:val="20"/>
      <w:szCs w:val="20"/>
      <w:lang w:eastAsia="ru-RU"/>
    </w:rPr>
  </w:style>
  <w:style w:type="character" w:customStyle="1" w:styleId="160">
    <w:name w:val="Знак Знак16"/>
    <w:rsid w:val="005455B7"/>
    <w:rPr>
      <w:rFonts w:ascii="Calibri" w:eastAsia="Times New Roman" w:hAnsi="Calibri" w:cs="Times New Roman"/>
      <w:b/>
      <w:bCs/>
      <w:sz w:val="28"/>
      <w:szCs w:val="28"/>
    </w:rPr>
  </w:style>
  <w:style w:type="character" w:customStyle="1" w:styleId="150">
    <w:name w:val="Знак Знак15"/>
    <w:rsid w:val="005455B7"/>
    <w:rPr>
      <w:rFonts w:ascii="Calibri" w:eastAsia="Times New Roman" w:hAnsi="Calibri" w:cs="Times New Roman"/>
      <w:b/>
      <w:bCs/>
      <w:i/>
      <w:iCs/>
      <w:sz w:val="26"/>
      <w:szCs w:val="26"/>
    </w:rPr>
  </w:style>
  <w:style w:type="character" w:customStyle="1" w:styleId="140">
    <w:name w:val="Знак Знак14"/>
    <w:rsid w:val="005455B7"/>
    <w:rPr>
      <w:rFonts w:ascii="Calibri" w:eastAsia="Times New Roman" w:hAnsi="Calibri" w:cs="Times New Roman"/>
      <w:b/>
      <w:bCs/>
    </w:rPr>
  </w:style>
  <w:style w:type="character" w:customStyle="1" w:styleId="132">
    <w:name w:val="Знак Знак13"/>
    <w:rsid w:val="005455B7"/>
    <w:rPr>
      <w:rFonts w:ascii="Calibri" w:eastAsia="Times New Roman" w:hAnsi="Calibri" w:cs="Times New Roman"/>
      <w:sz w:val="24"/>
      <w:szCs w:val="24"/>
    </w:rPr>
  </w:style>
  <w:style w:type="paragraph" w:customStyle="1" w:styleId="2ff5">
    <w:name w:val="Список2 Знак"/>
    <w:basedOn w:val="afd"/>
    <w:rsid w:val="005455B7"/>
    <w:pPr>
      <w:tabs>
        <w:tab w:val="num" w:pos="567"/>
      </w:tabs>
      <w:spacing w:before="40" w:after="40"/>
      <w:ind w:left="284"/>
    </w:pPr>
    <w:rPr>
      <w:szCs w:val="20"/>
    </w:rPr>
  </w:style>
  <w:style w:type="paragraph" w:customStyle="1" w:styleId="3fb">
    <w:name w:val="Список3"/>
    <w:basedOn w:val="a8"/>
    <w:rsid w:val="005455B7"/>
    <w:pPr>
      <w:tabs>
        <w:tab w:val="left" w:pos="1208"/>
      </w:tabs>
      <w:spacing w:before="20" w:after="20"/>
      <w:ind w:left="1208" w:hanging="357"/>
    </w:pPr>
    <w:rPr>
      <w:szCs w:val="20"/>
    </w:rPr>
  </w:style>
  <w:style w:type="paragraph" w:customStyle="1" w:styleId="consnonformat1">
    <w:name w:val="consnonformat"/>
    <w:basedOn w:val="a8"/>
    <w:rsid w:val="005455B7"/>
    <w:pPr>
      <w:spacing w:before="100" w:beforeAutospacing="1" w:after="100" w:afterAutospacing="1"/>
      <w:ind w:firstLine="709"/>
    </w:pPr>
    <w:rPr>
      <w:rFonts w:ascii="Verdana" w:hAnsi="Verdana"/>
      <w:color w:val="003333"/>
      <w:sz w:val="18"/>
      <w:szCs w:val="18"/>
    </w:rPr>
  </w:style>
  <w:style w:type="paragraph" w:customStyle="1" w:styleId="conscell0">
    <w:name w:val="conscell"/>
    <w:basedOn w:val="a8"/>
    <w:rsid w:val="005455B7"/>
    <w:pPr>
      <w:spacing w:before="100" w:beforeAutospacing="1" w:after="100" w:afterAutospacing="1"/>
      <w:ind w:firstLine="709"/>
    </w:pPr>
    <w:rPr>
      <w:rFonts w:ascii="Verdana" w:hAnsi="Verdana"/>
      <w:color w:val="003333"/>
      <w:sz w:val="18"/>
      <w:szCs w:val="18"/>
    </w:rPr>
  </w:style>
  <w:style w:type="character" w:customStyle="1" w:styleId="b-serp-url">
    <w:name w:val="b-serp-url"/>
    <w:rsid w:val="005455B7"/>
  </w:style>
  <w:style w:type="character" w:customStyle="1" w:styleId="b-serp-encyccomma">
    <w:name w:val="b-serp-encyc__comma"/>
    <w:rsid w:val="005455B7"/>
  </w:style>
  <w:style w:type="character" w:customStyle="1" w:styleId="b-serp-encycdata">
    <w:name w:val="b-serp-encyc__data"/>
    <w:rsid w:val="005455B7"/>
  </w:style>
  <w:style w:type="paragraph" w:customStyle="1" w:styleId="b-glossarydesctext">
    <w:name w:val="b-glossary__desc_text"/>
    <w:basedOn w:val="a8"/>
    <w:rsid w:val="005455B7"/>
    <w:pPr>
      <w:spacing w:before="192" w:after="100" w:afterAutospacing="1"/>
      <w:ind w:firstLine="709"/>
    </w:pPr>
  </w:style>
  <w:style w:type="paragraph" w:customStyle="1" w:styleId="articletext">
    <w:name w:val="article_text"/>
    <w:basedOn w:val="a8"/>
    <w:rsid w:val="005455B7"/>
    <w:pPr>
      <w:spacing w:before="100" w:beforeAutospacing="1" w:after="100" w:afterAutospacing="1"/>
      <w:ind w:firstLine="709"/>
    </w:pPr>
  </w:style>
  <w:style w:type="paragraph" w:customStyle="1" w:styleId="glossaryshead">
    <w:name w:val="glossary_shead"/>
    <w:basedOn w:val="a8"/>
    <w:rsid w:val="005455B7"/>
    <w:pPr>
      <w:spacing w:before="100" w:beforeAutospacing="1" w:after="100" w:afterAutospacing="1"/>
      <w:ind w:firstLine="709"/>
    </w:pPr>
  </w:style>
  <w:style w:type="paragraph" w:customStyle="1" w:styleId="BodyText31">
    <w:name w:val="Body Text 31"/>
    <w:basedOn w:val="a8"/>
    <w:rsid w:val="005455B7"/>
    <w:pPr>
      <w:widowControl w:val="0"/>
      <w:ind w:firstLine="709"/>
    </w:pPr>
    <w:rPr>
      <w:szCs w:val="20"/>
    </w:rPr>
  </w:style>
  <w:style w:type="character" w:customStyle="1" w:styleId="tik-text">
    <w:name w:val="tik-text"/>
    <w:rsid w:val="005455B7"/>
  </w:style>
  <w:style w:type="character" w:customStyle="1" w:styleId="aff4">
    <w:name w:val="Обычный (веб) Знак"/>
    <w:aliases w:val="Обычный (Web)1 Знак"/>
    <w:link w:val="aff3"/>
    <w:uiPriority w:val="99"/>
    <w:locked/>
    <w:rsid w:val="005455B7"/>
    <w:rPr>
      <w:rFonts w:ascii="Arial1" w:eastAsia="Times New Roman" w:hAnsi="Arial1"/>
      <w:noProof/>
      <w:color w:val="000000"/>
    </w:rPr>
  </w:style>
  <w:style w:type="paragraph" w:customStyle="1" w:styleId="a7">
    <w:name w:val="МаркСписок"/>
    <w:basedOn w:val="a8"/>
    <w:rsid w:val="005455B7"/>
    <w:pPr>
      <w:numPr>
        <w:numId w:val="35"/>
      </w:numPr>
    </w:pPr>
  </w:style>
  <w:style w:type="paragraph" w:customStyle="1" w:styleId="1fff7">
    <w:name w:val="Для таблицы (приложения 1)"/>
    <w:basedOn w:val="a8"/>
    <w:uiPriority w:val="99"/>
    <w:rsid w:val="005455B7"/>
    <w:pPr>
      <w:widowControl w:val="0"/>
      <w:adjustRightInd w:val="0"/>
      <w:spacing w:line="240" w:lineRule="atLeast"/>
      <w:ind w:firstLine="709"/>
      <w:textAlignment w:val="baseline"/>
    </w:pPr>
    <w:rPr>
      <w:bCs/>
      <w:color w:val="000000"/>
      <w:spacing w:val="-5"/>
      <w:sz w:val="18"/>
      <w:szCs w:val="22"/>
      <w:lang w:eastAsia="en-US"/>
    </w:rPr>
  </w:style>
  <w:style w:type="character" w:customStyle="1" w:styleId="2e">
    <w:name w:val="Список 2 Знак"/>
    <w:link w:val="20"/>
    <w:uiPriority w:val="99"/>
    <w:locked/>
    <w:rsid w:val="00E7521D"/>
    <w:rPr>
      <w:rFonts w:ascii="Times New Roman" w:hAnsi="Times New Roman"/>
      <w:noProof/>
      <w:sz w:val="24"/>
      <w:szCs w:val="22"/>
      <w:lang w:eastAsia="en-US"/>
    </w:rPr>
  </w:style>
  <w:style w:type="character" w:styleId="affffffffffd">
    <w:name w:val="endnote reference"/>
    <w:uiPriority w:val="99"/>
    <w:rsid w:val="005455B7"/>
    <w:rPr>
      <w:rFonts w:cs="Times New Roman"/>
      <w:vertAlign w:val="superscript"/>
    </w:rPr>
  </w:style>
  <w:style w:type="paragraph" w:styleId="affffffffffe">
    <w:name w:val="endnote text"/>
    <w:basedOn w:val="a8"/>
    <w:link w:val="afffffffffff"/>
    <w:uiPriority w:val="99"/>
    <w:rsid w:val="005455B7"/>
    <w:pPr>
      <w:widowControl w:val="0"/>
      <w:adjustRightInd w:val="0"/>
      <w:spacing w:before="120"/>
      <w:ind w:firstLine="567"/>
      <w:textAlignment w:val="baseline"/>
    </w:pPr>
    <w:rPr>
      <w:rFonts w:ascii="Arial" w:eastAsia="Microsoft YaHei" w:hAnsi="Arial"/>
      <w:spacing w:val="-5"/>
      <w:sz w:val="20"/>
      <w:szCs w:val="20"/>
      <w:lang w:eastAsia="en-US"/>
    </w:rPr>
  </w:style>
  <w:style w:type="character" w:customStyle="1" w:styleId="afffffffffff">
    <w:name w:val="Текст концевой сноски Знак"/>
    <w:basedOn w:val="a9"/>
    <w:link w:val="affffffffffe"/>
    <w:uiPriority w:val="99"/>
    <w:rsid w:val="005455B7"/>
    <w:rPr>
      <w:rFonts w:ascii="Arial" w:eastAsia="Microsoft YaHei" w:hAnsi="Arial"/>
      <w:spacing w:val="-5"/>
    </w:rPr>
  </w:style>
  <w:style w:type="paragraph" w:styleId="1fff8">
    <w:name w:val="index 1"/>
    <w:basedOn w:val="a8"/>
    <w:autoRedefine/>
    <w:uiPriority w:val="99"/>
    <w:rsid w:val="005455B7"/>
    <w:pPr>
      <w:widowControl w:val="0"/>
      <w:adjustRightInd w:val="0"/>
      <w:spacing w:before="120"/>
      <w:ind w:firstLine="567"/>
      <w:textAlignment w:val="baseline"/>
    </w:pPr>
    <w:rPr>
      <w:rFonts w:eastAsia="Microsoft YaHei"/>
      <w:spacing w:val="-5"/>
      <w:szCs w:val="22"/>
      <w:lang w:eastAsia="en-US"/>
    </w:rPr>
  </w:style>
  <w:style w:type="paragraph" w:styleId="2ff6">
    <w:name w:val="index 2"/>
    <w:basedOn w:val="a8"/>
    <w:autoRedefine/>
    <w:uiPriority w:val="99"/>
    <w:rsid w:val="005455B7"/>
    <w:pPr>
      <w:widowControl w:val="0"/>
      <w:adjustRightInd w:val="0"/>
      <w:spacing w:before="120"/>
      <w:ind w:left="720" w:firstLine="567"/>
      <w:textAlignment w:val="baseline"/>
    </w:pPr>
    <w:rPr>
      <w:rFonts w:eastAsia="Microsoft YaHei"/>
      <w:spacing w:val="-5"/>
      <w:szCs w:val="22"/>
      <w:lang w:eastAsia="en-US"/>
    </w:rPr>
  </w:style>
  <w:style w:type="paragraph" w:styleId="3fc">
    <w:name w:val="index 3"/>
    <w:basedOn w:val="a8"/>
    <w:autoRedefine/>
    <w:uiPriority w:val="99"/>
    <w:rsid w:val="005455B7"/>
    <w:pPr>
      <w:widowControl w:val="0"/>
      <w:adjustRightInd w:val="0"/>
      <w:spacing w:before="120"/>
      <w:ind w:firstLine="567"/>
      <w:textAlignment w:val="baseline"/>
    </w:pPr>
    <w:rPr>
      <w:rFonts w:eastAsia="Microsoft YaHei"/>
      <w:spacing w:val="-5"/>
      <w:szCs w:val="22"/>
      <w:lang w:eastAsia="en-US"/>
    </w:rPr>
  </w:style>
  <w:style w:type="paragraph" w:styleId="4a">
    <w:name w:val="index 4"/>
    <w:basedOn w:val="a8"/>
    <w:autoRedefine/>
    <w:uiPriority w:val="99"/>
    <w:rsid w:val="005455B7"/>
    <w:pPr>
      <w:widowControl w:val="0"/>
      <w:adjustRightInd w:val="0"/>
      <w:spacing w:before="120"/>
      <w:ind w:left="1440" w:firstLine="567"/>
      <w:textAlignment w:val="baseline"/>
    </w:pPr>
    <w:rPr>
      <w:rFonts w:eastAsia="Microsoft YaHei"/>
      <w:spacing w:val="-5"/>
      <w:szCs w:val="22"/>
      <w:lang w:eastAsia="en-US"/>
    </w:rPr>
  </w:style>
  <w:style w:type="paragraph" w:styleId="59">
    <w:name w:val="index 5"/>
    <w:basedOn w:val="a8"/>
    <w:autoRedefine/>
    <w:uiPriority w:val="99"/>
    <w:rsid w:val="005455B7"/>
    <w:pPr>
      <w:widowControl w:val="0"/>
      <w:adjustRightInd w:val="0"/>
      <w:spacing w:before="120"/>
      <w:ind w:left="1800" w:firstLine="567"/>
      <w:textAlignment w:val="baseline"/>
    </w:pPr>
    <w:rPr>
      <w:rFonts w:eastAsia="Microsoft YaHei"/>
      <w:spacing w:val="-5"/>
      <w:szCs w:val="22"/>
      <w:lang w:eastAsia="en-US"/>
    </w:rPr>
  </w:style>
  <w:style w:type="paragraph" w:styleId="afffffffffff0">
    <w:name w:val="index heading"/>
    <w:basedOn w:val="a8"/>
    <w:next w:val="1fff8"/>
    <w:uiPriority w:val="99"/>
    <w:rsid w:val="005455B7"/>
    <w:pPr>
      <w:widowControl w:val="0"/>
      <w:adjustRightInd w:val="0"/>
      <w:spacing w:before="120" w:line="480" w:lineRule="atLeast"/>
      <w:ind w:firstLine="567"/>
      <w:textAlignment w:val="baseline"/>
    </w:pPr>
    <w:rPr>
      <w:rFonts w:ascii="Arial Black" w:eastAsia="Microsoft YaHei" w:hAnsi="Arial Black"/>
      <w:spacing w:val="-5"/>
      <w:szCs w:val="22"/>
      <w:lang w:eastAsia="en-US"/>
    </w:rPr>
  </w:style>
  <w:style w:type="character" w:customStyle="1" w:styleId="afe">
    <w:name w:val="Список Знак"/>
    <w:link w:val="afd"/>
    <w:locked/>
    <w:rsid w:val="00E2562D"/>
    <w:rPr>
      <w:rFonts w:ascii="Times New Roman" w:eastAsia="Times New Roman" w:hAnsi="Times New Roman"/>
      <w:sz w:val="24"/>
      <w:szCs w:val="24"/>
      <w:lang w:eastAsia="en-US"/>
    </w:rPr>
  </w:style>
  <w:style w:type="paragraph" w:styleId="afffffffffff1">
    <w:name w:val="table of authorities"/>
    <w:basedOn w:val="a8"/>
    <w:uiPriority w:val="99"/>
    <w:rsid w:val="005455B7"/>
    <w:pPr>
      <w:widowControl w:val="0"/>
      <w:tabs>
        <w:tab w:val="right" w:leader="dot" w:pos="7560"/>
      </w:tabs>
      <w:adjustRightInd w:val="0"/>
      <w:spacing w:before="120"/>
      <w:ind w:left="1440" w:hanging="360"/>
      <w:textAlignment w:val="baseline"/>
    </w:pPr>
    <w:rPr>
      <w:rFonts w:eastAsia="Microsoft YaHei"/>
      <w:spacing w:val="-5"/>
      <w:szCs w:val="22"/>
      <w:lang w:eastAsia="en-US"/>
    </w:rPr>
  </w:style>
  <w:style w:type="character" w:customStyle="1" w:styleId="afffffffffff2">
    <w:name w:val="рисунок Знак"/>
    <w:link w:val="afffffffffff3"/>
    <w:uiPriority w:val="99"/>
    <w:semiHidden/>
    <w:locked/>
    <w:rsid w:val="005455B7"/>
    <w:rPr>
      <w:sz w:val="24"/>
      <w:szCs w:val="22"/>
      <w:lang w:eastAsia="en-US"/>
    </w:rPr>
  </w:style>
  <w:style w:type="paragraph" w:customStyle="1" w:styleId="afffffffffff3">
    <w:name w:val="рисунок"/>
    <w:basedOn w:val="a8"/>
    <w:next w:val="a8"/>
    <w:link w:val="afffffffffff2"/>
    <w:uiPriority w:val="99"/>
    <w:semiHidden/>
    <w:rsid w:val="005455B7"/>
    <w:pPr>
      <w:keepNext/>
      <w:spacing w:before="120" w:line="360" w:lineRule="auto"/>
      <w:ind w:firstLine="567"/>
      <w:jc w:val="center"/>
    </w:pPr>
    <w:rPr>
      <w:rFonts w:ascii="Calibri" w:eastAsia="Calibri" w:hAnsi="Calibri"/>
      <w:szCs w:val="22"/>
      <w:lang w:eastAsia="en-US"/>
    </w:rPr>
  </w:style>
  <w:style w:type="paragraph" w:customStyle="1" w:styleId="0">
    <w:name w:val="Заголовок 0"/>
    <w:basedOn w:val="10"/>
    <w:uiPriority w:val="99"/>
    <w:rsid w:val="005455B7"/>
    <w:pPr>
      <w:keepLines w:val="0"/>
      <w:tabs>
        <w:tab w:val="clear" w:pos="1069"/>
      </w:tabs>
      <w:autoSpaceDE/>
      <w:autoSpaceDN/>
      <w:adjustRightInd/>
      <w:spacing w:before="120" w:after="0"/>
      <w:ind w:left="1211"/>
      <w:jc w:val="center"/>
    </w:pPr>
    <w:rPr>
      <w:b w:val="0"/>
      <w:caps/>
      <w:noProof w:val="0"/>
      <w:sz w:val="22"/>
      <w:szCs w:val="24"/>
      <w:lang w:eastAsia="ru-RU"/>
    </w:rPr>
  </w:style>
  <w:style w:type="table" w:customStyle="1" w:styleId="TableGrid1">
    <w:name w:val="Table Grid1"/>
    <w:uiPriority w:val="99"/>
    <w:rsid w:val="005455B7"/>
    <w:pPr>
      <w:ind w:firstLine="709"/>
      <w:jc w:val="both"/>
    </w:pPr>
    <w:rPr>
      <w:rFonts w:ascii="Times New Roman" w:eastAsia="Times New Roman" w:hAnsi="Times New Roman"/>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ffffffffff4">
    <w:name w:val="Папушкин"/>
    <w:basedOn w:val="af7"/>
    <w:uiPriority w:val="99"/>
    <w:rsid w:val="005455B7"/>
    <w:pPr>
      <w:jc w:val="center"/>
    </w:pPr>
    <w:rPr>
      <w:rFonts w:ascii="Arial" w:eastAsia="Times New Roman"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0">
    <w:name w:val="Сетка таблицы 52"/>
    <w:uiPriority w:val="99"/>
    <w:rsid w:val="005455B7"/>
    <w:pPr>
      <w:ind w:left="1080" w:firstLine="709"/>
      <w:jc w:val="both"/>
    </w:pPr>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character" w:customStyle="1" w:styleId="aff9">
    <w:name w:val="Заголовок таблицы Знак"/>
    <w:link w:val="aff8"/>
    <w:uiPriority w:val="99"/>
    <w:locked/>
    <w:rsid w:val="005455B7"/>
    <w:rPr>
      <w:rFonts w:ascii="Times New Roman" w:eastAsia="Times New Roman" w:hAnsi="Times New Roman"/>
      <w:b/>
      <w:bCs/>
      <w:noProof/>
      <w:kern w:val="1"/>
      <w:sz w:val="24"/>
      <w:szCs w:val="24"/>
      <w:lang w:eastAsia="zh-CN"/>
    </w:rPr>
  </w:style>
  <w:style w:type="paragraph" w:customStyle="1" w:styleId="afffffffffff5">
    <w:name w:val="Нормальный"/>
    <w:uiPriority w:val="99"/>
    <w:rsid w:val="005455B7"/>
    <w:pPr>
      <w:tabs>
        <w:tab w:val="left" w:pos="567"/>
        <w:tab w:val="left" w:pos="2268"/>
        <w:tab w:val="left" w:pos="3118"/>
        <w:tab w:val="left" w:pos="4039"/>
        <w:tab w:val="left" w:pos="4819"/>
        <w:tab w:val="left" w:pos="5670"/>
        <w:tab w:val="left" w:pos="6520"/>
      </w:tabs>
      <w:spacing w:line="360" w:lineRule="auto"/>
      <w:ind w:firstLine="709"/>
      <w:jc w:val="both"/>
    </w:pPr>
    <w:rPr>
      <w:rFonts w:ascii="Courier New" w:eastAsia="Times New Roman" w:hAnsi="Courier New"/>
      <w:b/>
      <w:sz w:val="24"/>
    </w:rPr>
  </w:style>
  <w:style w:type="table" w:customStyle="1" w:styleId="11e">
    <w:name w:val="Средний список 11"/>
    <w:uiPriority w:val="99"/>
    <w:rsid w:val="005455B7"/>
    <w:pPr>
      <w:ind w:firstLine="709"/>
      <w:jc w:val="both"/>
    </w:pPr>
    <w:rPr>
      <w:rFonts w:ascii="Times New Roman" w:eastAsia="Times New Roman" w:hAnsi="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
    <w:name w:val="Средний список 1 - Акцент 11"/>
    <w:uiPriority w:val="99"/>
    <w:rsid w:val="005455B7"/>
    <w:pPr>
      <w:ind w:firstLine="709"/>
      <w:jc w:val="both"/>
    </w:pPr>
    <w:rPr>
      <w:rFonts w:ascii="Times New Roman" w:eastAsia="Times New Roman" w:hAnsi="Times New Roman"/>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afffffffffff6">
    <w:name w:val="table of figures"/>
    <w:basedOn w:val="a8"/>
    <w:uiPriority w:val="99"/>
    <w:rsid w:val="005455B7"/>
    <w:pPr>
      <w:widowControl w:val="0"/>
      <w:adjustRightInd w:val="0"/>
      <w:ind w:firstLine="709"/>
      <w:textAlignment w:val="baseline"/>
    </w:pPr>
    <w:rPr>
      <w:i/>
      <w:iCs/>
      <w:spacing w:val="-5"/>
      <w:sz w:val="20"/>
      <w:szCs w:val="20"/>
      <w:lang w:val="en-US" w:eastAsia="en-US"/>
    </w:rPr>
  </w:style>
  <w:style w:type="paragraph" w:customStyle="1" w:styleId="110956">
    <w:name w:val="Стиль Основной текст + 11 пт Первая строка:  095 см Перед:  6 пт"/>
    <w:basedOn w:val="a8"/>
    <w:uiPriority w:val="99"/>
    <w:semiHidden/>
    <w:rsid w:val="005455B7"/>
    <w:pPr>
      <w:spacing w:before="120" w:line="360" w:lineRule="auto"/>
      <w:ind w:firstLine="709"/>
    </w:pPr>
    <w:rPr>
      <w:szCs w:val="20"/>
    </w:rPr>
  </w:style>
  <w:style w:type="paragraph" w:customStyle="1" w:styleId="afffffffffff7">
    <w:name w:val="Подрисуночный текст"/>
    <w:basedOn w:val="a8"/>
    <w:next w:val="a8"/>
    <w:link w:val="afffffffffff8"/>
    <w:uiPriority w:val="99"/>
    <w:rsid w:val="005455B7"/>
    <w:pPr>
      <w:keepNext/>
      <w:spacing w:before="120" w:line="360" w:lineRule="auto"/>
      <w:ind w:firstLine="567"/>
      <w:jc w:val="center"/>
    </w:pPr>
    <w:rPr>
      <w:rFonts w:ascii="Arial" w:eastAsia="Microsoft YaHei" w:hAnsi="Arial"/>
      <w:sz w:val="20"/>
      <w:szCs w:val="20"/>
    </w:rPr>
  </w:style>
  <w:style w:type="character" w:customStyle="1" w:styleId="afffffffffff8">
    <w:name w:val="Подрисуночный текст Знак"/>
    <w:link w:val="afffffffffff7"/>
    <w:uiPriority w:val="99"/>
    <w:locked/>
    <w:rsid w:val="005455B7"/>
    <w:rPr>
      <w:rFonts w:ascii="Arial" w:eastAsia="Microsoft YaHei" w:hAnsi="Arial"/>
    </w:rPr>
  </w:style>
  <w:style w:type="paragraph" w:customStyle="1" w:styleId="afffffffffff9">
    <w:name w:val="Подпись рисунков/таблиц"/>
    <w:basedOn w:val="aff"/>
    <w:uiPriority w:val="99"/>
    <w:rsid w:val="005455B7"/>
    <w:pPr>
      <w:keepNext/>
      <w:widowControl/>
      <w:suppressAutoHyphens w:val="0"/>
      <w:autoSpaceDE/>
      <w:autoSpaceDN/>
      <w:spacing w:after="0" w:line="360" w:lineRule="auto"/>
      <w:ind w:firstLine="426"/>
      <w:jc w:val="center"/>
      <w:textAlignment w:val="auto"/>
    </w:pPr>
    <w:rPr>
      <w:rFonts w:eastAsia="Times New Roman" w:cs="Times New Roman"/>
      <w:bCs/>
      <w:i w:val="0"/>
      <w:iCs w:val="0"/>
      <w:kern w:val="0"/>
      <w:sz w:val="20"/>
      <w:szCs w:val="18"/>
      <w:lang w:eastAsia="ru-RU" w:bidi="ar-SA"/>
    </w:rPr>
  </w:style>
  <w:style w:type="paragraph" w:customStyle="1" w:styleId="Afffffffffffa">
    <w:name w:val="Текстовый блок A"/>
    <w:uiPriority w:val="99"/>
    <w:rsid w:val="005455B7"/>
    <w:pPr>
      <w:spacing w:before="120" w:after="100"/>
      <w:ind w:firstLine="567"/>
      <w:jc w:val="both"/>
    </w:pPr>
    <w:rPr>
      <w:rFonts w:ascii="Helvetica" w:eastAsia="ヒラギノ角ゴ Pro W3" w:hAnsi="Helvetica"/>
      <w:color w:val="000000"/>
      <w:sz w:val="24"/>
    </w:rPr>
  </w:style>
  <w:style w:type="paragraph" w:customStyle="1" w:styleId="AA0">
    <w:name w:val="Свободная форма A A"/>
    <w:autoRedefine/>
    <w:uiPriority w:val="99"/>
    <w:rsid w:val="005455B7"/>
    <w:pPr>
      <w:spacing w:before="120" w:after="100"/>
      <w:ind w:left="6" w:firstLine="567"/>
      <w:jc w:val="center"/>
    </w:pPr>
    <w:rPr>
      <w:rFonts w:ascii="Times New Roman" w:eastAsia="ヒラギノ角ゴ Pro W3" w:hAnsi="Times New Roman"/>
      <w:color w:val="000000"/>
      <w:sz w:val="24"/>
    </w:rPr>
  </w:style>
  <w:style w:type="paragraph" w:customStyle="1" w:styleId="3fd">
    <w:name w:val="Обычный3"/>
    <w:uiPriority w:val="99"/>
    <w:rsid w:val="005455B7"/>
    <w:pPr>
      <w:spacing w:before="120" w:after="100"/>
      <w:ind w:firstLine="567"/>
      <w:jc w:val="both"/>
    </w:pPr>
    <w:rPr>
      <w:rFonts w:ascii="Times New Roman" w:eastAsia="ヒラギノ角ゴ Pro W3" w:hAnsi="Times New Roman"/>
      <w:color w:val="000000"/>
      <w:sz w:val="24"/>
      <w:lang w:val="en-US"/>
    </w:rPr>
  </w:style>
  <w:style w:type="paragraph" w:customStyle="1" w:styleId="afffffffffffb">
    <w:name w:val="Свободная форма"/>
    <w:autoRedefine/>
    <w:uiPriority w:val="99"/>
    <w:rsid w:val="005455B7"/>
    <w:pPr>
      <w:widowControl w:val="0"/>
      <w:adjustRightInd w:val="0"/>
      <w:spacing w:before="120"/>
      <w:ind w:firstLine="709"/>
      <w:jc w:val="both"/>
      <w:textAlignment w:val="baseline"/>
    </w:pPr>
    <w:rPr>
      <w:rFonts w:ascii="Times New Roman" w:eastAsia="ヒラギノ角ゴ Pro W3" w:hAnsi="Times New Roman"/>
      <w:color w:val="000000"/>
    </w:rPr>
  </w:style>
  <w:style w:type="paragraph" w:customStyle="1" w:styleId="Afffffffffffc">
    <w:name w:val="Свободная форма A"/>
    <w:uiPriority w:val="99"/>
    <w:rsid w:val="005455B7"/>
    <w:pPr>
      <w:ind w:firstLine="709"/>
      <w:jc w:val="both"/>
    </w:pPr>
    <w:rPr>
      <w:rFonts w:ascii="Times New Roman" w:eastAsia="ヒラギノ角ゴ Pro W3" w:hAnsi="Times New Roman"/>
      <w:color w:val="000000"/>
    </w:rPr>
  </w:style>
  <w:style w:type="character" w:customStyle="1" w:styleId="2f3">
    <w:name w:val="Стиль2 Знак"/>
    <w:link w:val="2f2"/>
    <w:locked/>
    <w:rsid w:val="005455B7"/>
    <w:rPr>
      <w:rFonts w:ascii="Times New Roman" w:eastAsia="Times New Roman" w:hAnsi="Times New Roman"/>
      <w:b/>
      <w:caps/>
      <w:sz w:val="24"/>
      <w:szCs w:val="24"/>
    </w:rPr>
  </w:style>
  <w:style w:type="paragraph" w:customStyle="1" w:styleId="afffffffffffd">
    <w:name w:val="Пояснение"/>
    <w:rsid w:val="005455B7"/>
    <w:pPr>
      <w:widowControl w:val="0"/>
      <w:ind w:firstLine="720"/>
      <w:jc w:val="both"/>
    </w:pPr>
    <w:rPr>
      <w:rFonts w:ascii="Times New Roman" w:eastAsia="Times New Roman" w:hAnsi="Times New Roman"/>
      <w:sz w:val="24"/>
    </w:rPr>
  </w:style>
  <w:style w:type="paragraph" w:customStyle="1" w:styleId="64">
    <w:name w:val="Основной текст6"/>
    <w:basedOn w:val="a8"/>
    <w:rsid w:val="005455B7"/>
    <w:pPr>
      <w:widowControl w:val="0"/>
      <w:shd w:val="clear" w:color="auto" w:fill="FFFFFF"/>
      <w:spacing w:before="240" w:line="485" w:lineRule="exact"/>
      <w:ind w:firstLine="709"/>
      <w:jc w:val="center"/>
    </w:pPr>
    <w:rPr>
      <w:rFonts w:ascii="Calibri" w:eastAsia="Calibri" w:hAnsi="Calibri"/>
      <w:sz w:val="26"/>
      <w:szCs w:val="26"/>
      <w:lang w:eastAsia="en-US"/>
    </w:rPr>
  </w:style>
  <w:style w:type="character" w:customStyle="1" w:styleId="3fe">
    <w:name w:val="Заголовок №3_"/>
    <w:link w:val="3ff"/>
    <w:rsid w:val="005455B7"/>
    <w:rPr>
      <w:rFonts w:ascii="Arial Narrow" w:eastAsia="Arial Narrow" w:hAnsi="Arial Narrow" w:cs="Arial Narrow"/>
      <w:b/>
      <w:bCs/>
      <w:spacing w:val="10"/>
      <w:sz w:val="26"/>
      <w:szCs w:val="26"/>
      <w:shd w:val="clear" w:color="auto" w:fill="FFFFFF"/>
    </w:rPr>
  </w:style>
  <w:style w:type="character" w:customStyle="1" w:styleId="afffffffffffe">
    <w:name w:val="Колонтитул"/>
    <w:rsid w:val="005455B7"/>
    <w:rPr>
      <w:rFonts w:ascii="Arial Narrow" w:eastAsia="Arial Narrow" w:hAnsi="Arial Narrow" w:cs="Arial Narrow"/>
      <w:b w:val="0"/>
      <w:bCs w:val="0"/>
      <w:i w:val="0"/>
      <w:iCs w:val="0"/>
      <w:smallCaps w:val="0"/>
      <w:strike w:val="0"/>
      <w:color w:val="000000"/>
      <w:spacing w:val="10"/>
      <w:w w:val="100"/>
      <w:position w:val="0"/>
      <w:sz w:val="21"/>
      <w:szCs w:val="21"/>
      <w:u w:val="none"/>
      <w:lang w:val="ru-RU" w:eastAsia="ru-RU" w:bidi="ru-RU"/>
    </w:rPr>
  </w:style>
  <w:style w:type="character" w:customStyle="1" w:styleId="8pt">
    <w:name w:val="Основной текст + 8 pt;Полужирный;Малые прописные"/>
    <w:rsid w:val="005455B7"/>
    <w:rPr>
      <w:rFonts w:ascii="Arial Narrow" w:eastAsia="Arial Narrow" w:hAnsi="Arial Narrow" w:cs="Arial Narrow"/>
      <w:b/>
      <w:bCs/>
      <w:i w:val="0"/>
      <w:iCs w:val="0"/>
      <w:smallCaps/>
      <w:strike w:val="0"/>
      <w:color w:val="000000"/>
      <w:spacing w:val="20"/>
      <w:w w:val="100"/>
      <w:position w:val="0"/>
      <w:sz w:val="16"/>
      <w:szCs w:val="16"/>
      <w:u w:val="none"/>
      <w:lang w:val="ru-RU" w:eastAsia="ru-RU" w:bidi="ru-RU"/>
    </w:rPr>
  </w:style>
  <w:style w:type="character" w:customStyle="1" w:styleId="affffffffffff">
    <w:name w:val="Подпись к таблице"/>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character" w:customStyle="1" w:styleId="9pt0pt">
    <w:name w:val="Основной текст + 9 pt;Полужирный;Интервал 0 pt"/>
    <w:rsid w:val="005455B7"/>
    <w:rPr>
      <w:rFonts w:ascii="Arial Narrow" w:eastAsia="Arial Narrow" w:hAnsi="Arial Narrow" w:cs="Arial Narrow"/>
      <w:b/>
      <w:bCs/>
      <w:i w:val="0"/>
      <w:iCs w:val="0"/>
      <w:smallCaps w:val="0"/>
      <w:strike w:val="0"/>
      <w:color w:val="000000"/>
      <w:spacing w:val="10"/>
      <w:w w:val="100"/>
      <w:position w:val="0"/>
      <w:sz w:val="18"/>
      <w:szCs w:val="18"/>
      <w:u w:val="none"/>
      <w:lang w:val="ru-RU" w:eastAsia="ru-RU" w:bidi="ru-RU"/>
    </w:rPr>
  </w:style>
  <w:style w:type="character" w:customStyle="1" w:styleId="2ff7">
    <w:name w:val="Основной текст2"/>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character" w:customStyle="1" w:styleId="affffffffffff0">
    <w:name w:val="Подпись к картинке"/>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paragraph" w:customStyle="1" w:styleId="4b">
    <w:name w:val="Основной текст4"/>
    <w:basedOn w:val="a8"/>
    <w:rsid w:val="005455B7"/>
    <w:pPr>
      <w:widowControl w:val="0"/>
      <w:shd w:val="clear" w:color="auto" w:fill="FFFFFF"/>
      <w:spacing w:after="1500" w:line="0" w:lineRule="atLeast"/>
      <w:ind w:hanging="360"/>
    </w:pPr>
    <w:rPr>
      <w:rFonts w:ascii="Arial Narrow" w:eastAsia="Arial Narrow" w:hAnsi="Arial Narrow" w:cs="Arial Narrow"/>
      <w:spacing w:val="20"/>
      <w:sz w:val="21"/>
      <w:szCs w:val="21"/>
    </w:rPr>
  </w:style>
  <w:style w:type="paragraph" w:customStyle="1" w:styleId="3ff">
    <w:name w:val="Заголовок №3"/>
    <w:basedOn w:val="a8"/>
    <w:link w:val="3fe"/>
    <w:rsid w:val="005455B7"/>
    <w:pPr>
      <w:widowControl w:val="0"/>
      <w:shd w:val="clear" w:color="auto" w:fill="FFFFFF"/>
      <w:spacing w:after="420" w:line="0" w:lineRule="atLeast"/>
      <w:ind w:firstLine="709"/>
      <w:outlineLvl w:val="2"/>
    </w:pPr>
    <w:rPr>
      <w:rFonts w:ascii="Arial Narrow" w:eastAsia="Arial Narrow" w:hAnsi="Arial Narrow" w:cs="Arial Narrow"/>
      <w:b/>
      <w:bCs/>
      <w:spacing w:val="10"/>
      <w:sz w:val="26"/>
      <w:szCs w:val="26"/>
    </w:rPr>
  </w:style>
  <w:style w:type="character" w:customStyle="1" w:styleId="affffffffffff1">
    <w:name w:val="Основной текст + Полужирный"/>
    <w:aliases w:val="Курсив"/>
    <w:rsid w:val="005455B7"/>
    <w:rPr>
      <w:rFonts w:ascii="Times New Roman" w:eastAsia="Times New Roman" w:hAnsi="Times New Roman" w:cs="Times New Roman"/>
      <w:b/>
      <w:bCs/>
      <w:i w:val="0"/>
      <w:iCs w:val="0"/>
      <w:smallCaps w:val="0"/>
      <w:strike w:val="0"/>
      <w:color w:val="000000"/>
      <w:spacing w:val="0"/>
      <w:w w:val="100"/>
      <w:position w:val="0"/>
      <w:sz w:val="23"/>
      <w:szCs w:val="23"/>
      <w:u w:val="single"/>
      <w:lang w:val="ru-RU" w:eastAsia="ru-RU" w:bidi="ru-RU"/>
    </w:rPr>
  </w:style>
  <w:style w:type="character" w:customStyle="1" w:styleId="5a">
    <w:name w:val="Заголовок №5_"/>
    <w:link w:val="5b"/>
    <w:rsid w:val="005455B7"/>
    <w:rPr>
      <w:rFonts w:ascii="Trebuchet MS" w:eastAsia="Trebuchet MS" w:hAnsi="Trebuchet MS" w:cs="Trebuchet MS"/>
      <w:b/>
      <w:bCs/>
      <w:shd w:val="clear" w:color="auto" w:fill="FFFFFF"/>
    </w:rPr>
  </w:style>
  <w:style w:type="paragraph" w:customStyle="1" w:styleId="5b">
    <w:name w:val="Заголовок №5"/>
    <w:basedOn w:val="a8"/>
    <w:link w:val="5a"/>
    <w:rsid w:val="005455B7"/>
    <w:pPr>
      <w:widowControl w:val="0"/>
      <w:shd w:val="clear" w:color="auto" w:fill="FFFFFF"/>
      <w:spacing w:before="120" w:line="0" w:lineRule="atLeast"/>
      <w:outlineLvl w:val="4"/>
    </w:pPr>
    <w:rPr>
      <w:rFonts w:ascii="Trebuchet MS" w:eastAsia="Trebuchet MS" w:hAnsi="Trebuchet MS" w:cs="Trebuchet MS"/>
      <w:b/>
      <w:bCs/>
      <w:sz w:val="20"/>
      <w:szCs w:val="20"/>
    </w:rPr>
  </w:style>
  <w:style w:type="character" w:customStyle="1" w:styleId="-1pt">
    <w:name w:val="Основной текст + Интервал -1 pt"/>
    <w:rsid w:val="005455B7"/>
    <w:rPr>
      <w:rFonts w:ascii="Times New Roman" w:eastAsia="Times New Roman" w:hAnsi="Times New Roman" w:cs="Times New Roman"/>
      <w:b w:val="0"/>
      <w:bCs w:val="0"/>
      <w:i w:val="0"/>
      <w:iCs w:val="0"/>
      <w:smallCaps w:val="0"/>
      <w:strike w:val="0"/>
      <w:color w:val="000000"/>
      <w:spacing w:val="-30"/>
      <w:w w:val="100"/>
      <w:position w:val="0"/>
      <w:sz w:val="23"/>
      <w:szCs w:val="23"/>
      <w:u w:val="single"/>
      <w:lang w:val="ru-RU" w:eastAsia="ru-RU" w:bidi="ru-RU"/>
    </w:rPr>
  </w:style>
  <w:style w:type="character" w:customStyle="1" w:styleId="affffffffffff2">
    <w:name w:val="Основной текст + Полужирный;Курсив"/>
    <w:rsid w:val="005455B7"/>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133">
    <w:name w:val="Заголовок №13_"/>
    <w:link w:val="134"/>
    <w:rsid w:val="005455B7"/>
    <w:rPr>
      <w:rFonts w:ascii="Times New Roman" w:eastAsia="Times New Roman" w:hAnsi="Times New Roman"/>
      <w:b/>
      <w:bCs/>
      <w:sz w:val="23"/>
      <w:szCs w:val="23"/>
      <w:shd w:val="clear" w:color="auto" w:fill="FFFFFF"/>
    </w:rPr>
  </w:style>
  <w:style w:type="character" w:customStyle="1" w:styleId="75pt0pt">
    <w:name w:val="Основной текст + 7;5 pt;Интервал 0 pt"/>
    <w:rsid w:val="005455B7"/>
    <w:rPr>
      <w:rFonts w:ascii="Times New Roman" w:eastAsia="Times New Roman" w:hAnsi="Times New Roman" w:cs="Times New Roman"/>
      <w:b w:val="0"/>
      <w:bCs w:val="0"/>
      <w:i w:val="0"/>
      <w:iCs w:val="0"/>
      <w:smallCaps w:val="0"/>
      <w:strike w:val="0"/>
      <w:color w:val="000000"/>
      <w:spacing w:val="10"/>
      <w:w w:val="100"/>
      <w:position w:val="0"/>
      <w:sz w:val="15"/>
      <w:szCs w:val="15"/>
      <w:u w:val="none"/>
      <w:lang w:val="ru-RU" w:eastAsia="ru-RU" w:bidi="ru-RU"/>
    </w:rPr>
  </w:style>
  <w:style w:type="character" w:customStyle="1" w:styleId="10pt">
    <w:name w:val="Колонтитул + 10 pt;Полужирный;Курсив"/>
    <w:rsid w:val="005455B7"/>
    <w:rPr>
      <w:rFonts w:ascii="Times New Roman" w:eastAsia="Times New Roman" w:hAnsi="Times New Roman" w:cs="Times New Roman"/>
      <w:b/>
      <w:bCs/>
      <w:i/>
      <w:iCs/>
      <w:smallCaps w:val="0"/>
      <w:strike w:val="0"/>
      <w:color w:val="000000"/>
      <w:spacing w:val="0"/>
      <w:w w:val="100"/>
      <w:position w:val="0"/>
      <w:sz w:val="20"/>
      <w:szCs w:val="20"/>
      <w:u w:val="none"/>
      <w:lang w:val="ru-RU" w:eastAsia="ru-RU" w:bidi="ru-RU"/>
    </w:rPr>
  </w:style>
  <w:style w:type="paragraph" w:customStyle="1" w:styleId="134">
    <w:name w:val="Заголовок №13"/>
    <w:basedOn w:val="a8"/>
    <w:link w:val="133"/>
    <w:rsid w:val="005455B7"/>
    <w:pPr>
      <w:widowControl w:val="0"/>
      <w:shd w:val="clear" w:color="auto" w:fill="FFFFFF"/>
      <w:spacing w:before="240" w:after="300" w:line="0" w:lineRule="atLeast"/>
    </w:pPr>
    <w:rPr>
      <w:b/>
      <w:bCs/>
      <w:sz w:val="23"/>
      <w:szCs w:val="23"/>
    </w:rPr>
  </w:style>
  <w:style w:type="character" w:customStyle="1" w:styleId="affffffffffff3">
    <w:name w:val="Колонтитул_"/>
    <w:rsid w:val="005455B7"/>
    <w:rPr>
      <w:rFonts w:ascii="Times New Roman" w:eastAsia="Times New Roman" w:hAnsi="Times New Roman" w:cs="Times New Roman"/>
      <w:sz w:val="23"/>
      <w:szCs w:val="23"/>
      <w:shd w:val="clear" w:color="auto" w:fill="FFFFFF"/>
    </w:rPr>
  </w:style>
  <w:style w:type="character" w:customStyle="1" w:styleId="73">
    <w:name w:val="Основной текст (7)"/>
    <w:rsid w:val="005455B7"/>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85pt1pt">
    <w:name w:val="Основной текст + 8;5 pt;Полужирный;Интервал 1 pt"/>
    <w:rsid w:val="005455B7"/>
    <w:rPr>
      <w:rFonts w:ascii="Times New Roman" w:eastAsia="Times New Roman" w:hAnsi="Times New Roman" w:cs="Times New Roman"/>
      <w:b/>
      <w:bCs/>
      <w:i w:val="0"/>
      <w:iCs w:val="0"/>
      <w:smallCaps w:val="0"/>
      <w:strike w:val="0"/>
      <w:color w:val="000000"/>
      <w:spacing w:val="20"/>
      <w:w w:val="100"/>
      <w:position w:val="0"/>
      <w:sz w:val="17"/>
      <w:szCs w:val="17"/>
      <w:u w:val="none"/>
      <w:lang w:val="en-US" w:eastAsia="en-US" w:bidi="en-US"/>
    </w:rPr>
  </w:style>
  <w:style w:type="character" w:customStyle="1" w:styleId="1fff9">
    <w:name w:val="Заголовок №1_"/>
    <w:link w:val="1fffa"/>
    <w:locked/>
    <w:rsid w:val="005455B7"/>
    <w:rPr>
      <w:rFonts w:ascii="Times New Roman" w:eastAsia="Times New Roman" w:hAnsi="Times New Roman"/>
      <w:b/>
      <w:bCs/>
      <w:sz w:val="30"/>
      <w:szCs w:val="30"/>
      <w:shd w:val="clear" w:color="auto" w:fill="FFFFFF"/>
    </w:rPr>
  </w:style>
  <w:style w:type="paragraph" w:customStyle="1" w:styleId="1fffa">
    <w:name w:val="Заголовок №1"/>
    <w:basedOn w:val="a8"/>
    <w:link w:val="1fff9"/>
    <w:rsid w:val="005455B7"/>
    <w:pPr>
      <w:widowControl w:val="0"/>
      <w:shd w:val="clear" w:color="auto" w:fill="FFFFFF"/>
      <w:spacing w:line="0" w:lineRule="atLeast"/>
      <w:jc w:val="center"/>
      <w:outlineLvl w:val="0"/>
    </w:pPr>
    <w:rPr>
      <w:b/>
      <w:bCs/>
      <w:sz w:val="30"/>
      <w:szCs w:val="30"/>
    </w:rPr>
  </w:style>
  <w:style w:type="character" w:customStyle="1" w:styleId="74">
    <w:name w:val="Основной текст (7)_"/>
    <w:rsid w:val="005455B7"/>
    <w:rPr>
      <w:rFonts w:ascii="Times New Roman" w:eastAsia="Times New Roman" w:hAnsi="Times New Roman" w:cs="Times New Roman"/>
      <w:i/>
      <w:iCs/>
      <w:shd w:val="clear" w:color="auto" w:fill="FFFFFF"/>
    </w:rPr>
  </w:style>
  <w:style w:type="character" w:customStyle="1" w:styleId="affffffffffff4">
    <w:name w:val="Подпись к таблице_"/>
    <w:link w:val="1fffb"/>
    <w:rsid w:val="005455B7"/>
    <w:rPr>
      <w:rFonts w:ascii="Times New Roman" w:eastAsia="Times New Roman" w:hAnsi="Times New Roman"/>
      <w:sz w:val="18"/>
      <w:szCs w:val="18"/>
      <w:shd w:val="clear" w:color="auto" w:fill="FFFFFF"/>
    </w:rPr>
  </w:style>
  <w:style w:type="character" w:customStyle="1" w:styleId="Arial4pt">
    <w:name w:val="Основной текст + Arial;4 pt"/>
    <w:rsid w:val="005455B7"/>
    <w:rPr>
      <w:rFonts w:ascii="Arial" w:eastAsia="Arial" w:hAnsi="Arial" w:cs="Arial"/>
      <w:color w:val="000000"/>
      <w:spacing w:val="0"/>
      <w:w w:val="100"/>
      <w:position w:val="0"/>
      <w:sz w:val="8"/>
      <w:szCs w:val="8"/>
      <w:shd w:val="clear" w:color="auto" w:fill="FFFFFF"/>
      <w:lang w:val="ru-RU" w:eastAsia="ru-RU" w:bidi="ru-RU"/>
    </w:rPr>
  </w:style>
  <w:style w:type="paragraph" w:customStyle="1" w:styleId="11f">
    <w:name w:val="Основной текст11"/>
    <w:basedOn w:val="a8"/>
    <w:rsid w:val="005455B7"/>
    <w:pPr>
      <w:widowControl w:val="0"/>
      <w:shd w:val="clear" w:color="auto" w:fill="FFFFFF"/>
      <w:spacing w:line="0" w:lineRule="atLeast"/>
      <w:ind w:hanging="480"/>
    </w:pPr>
    <w:rPr>
      <w:rFonts w:ascii="Arial Narrow" w:eastAsia="Arial Narrow" w:hAnsi="Arial Narrow" w:cs="Arial Narrow"/>
      <w:spacing w:val="20"/>
      <w:sz w:val="21"/>
      <w:szCs w:val="21"/>
    </w:rPr>
  </w:style>
  <w:style w:type="paragraph" w:customStyle="1" w:styleId="formula">
    <w:name w:val="formula"/>
    <w:basedOn w:val="a8"/>
    <w:rsid w:val="005455B7"/>
    <w:pPr>
      <w:spacing w:before="100" w:beforeAutospacing="1" w:after="100" w:afterAutospacing="1"/>
      <w:jc w:val="center"/>
    </w:pPr>
    <w:rPr>
      <w:rFonts w:ascii="Verdana" w:hAnsi="Verdana"/>
      <w:sz w:val="12"/>
      <w:szCs w:val="12"/>
    </w:rPr>
  </w:style>
  <w:style w:type="character" w:customStyle="1" w:styleId="2ff8">
    <w:name w:val="Заголовок №2_"/>
    <w:link w:val="2ff9"/>
    <w:rsid w:val="005455B7"/>
    <w:rPr>
      <w:rFonts w:ascii="Arial" w:eastAsia="Arial" w:hAnsi="Arial" w:cs="Arial"/>
      <w:b/>
      <w:bCs/>
      <w:sz w:val="23"/>
      <w:szCs w:val="23"/>
      <w:shd w:val="clear" w:color="auto" w:fill="FFFFFF"/>
    </w:rPr>
  </w:style>
  <w:style w:type="paragraph" w:customStyle="1" w:styleId="2ff9">
    <w:name w:val="Заголовок №2"/>
    <w:basedOn w:val="a8"/>
    <w:link w:val="2ff8"/>
    <w:rsid w:val="005455B7"/>
    <w:pPr>
      <w:widowControl w:val="0"/>
      <w:shd w:val="clear" w:color="auto" w:fill="FFFFFF"/>
      <w:spacing w:after="420" w:line="413" w:lineRule="exact"/>
      <w:outlineLvl w:val="1"/>
    </w:pPr>
    <w:rPr>
      <w:rFonts w:ascii="Arial" w:eastAsia="Arial" w:hAnsi="Arial" w:cs="Arial"/>
      <w:b/>
      <w:bCs/>
      <w:sz w:val="23"/>
      <w:szCs w:val="23"/>
    </w:rPr>
  </w:style>
  <w:style w:type="character" w:customStyle="1" w:styleId="affffffffffff5">
    <w:name w:val="Основной текст + Курсив"/>
    <w:rsid w:val="005455B7"/>
    <w:rPr>
      <w:rFonts w:ascii="Arial" w:eastAsia="Arial" w:hAnsi="Arial" w:cs="Arial"/>
      <w:b w:val="0"/>
      <w:bCs w:val="0"/>
      <w:i/>
      <w:iCs/>
      <w:smallCaps w:val="0"/>
      <w:strike w:val="0"/>
      <w:color w:val="000000"/>
      <w:spacing w:val="0"/>
      <w:w w:val="100"/>
      <w:position w:val="0"/>
      <w:sz w:val="23"/>
      <w:szCs w:val="23"/>
      <w:u w:val="none"/>
      <w:lang w:val="ru-RU" w:eastAsia="ru-RU" w:bidi="ru-RU"/>
    </w:rPr>
  </w:style>
  <w:style w:type="character" w:customStyle="1" w:styleId="135">
    <w:name w:val="Основной текст (13)_"/>
    <w:link w:val="136"/>
    <w:rsid w:val="005455B7"/>
    <w:rPr>
      <w:rFonts w:ascii="Arial" w:eastAsia="Arial" w:hAnsi="Arial" w:cs="Arial"/>
      <w:i/>
      <w:iCs/>
      <w:sz w:val="23"/>
      <w:szCs w:val="23"/>
      <w:shd w:val="clear" w:color="auto" w:fill="FFFFFF"/>
    </w:rPr>
  </w:style>
  <w:style w:type="paragraph" w:customStyle="1" w:styleId="136">
    <w:name w:val="Основной текст (13)"/>
    <w:basedOn w:val="a8"/>
    <w:link w:val="135"/>
    <w:rsid w:val="005455B7"/>
    <w:pPr>
      <w:widowControl w:val="0"/>
      <w:shd w:val="clear" w:color="auto" w:fill="FFFFFF"/>
      <w:spacing w:before="360" w:line="413" w:lineRule="exact"/>
    </w:pPr>
    <w:rPr>
      <w:rFonts w:ascii="Arial" w:eastAsia="Arial" w:hAnsi="Arial" w:cs="Arial"/>
      <w:i/>
      <w:iCs/>
      <w:sz w:val="23"/>
      <w:szCs w:val="23"/>
    </w:rPr>
  </w:style>
  <w:style w:type="character" w:customStyle="1" w:styleId="161">
    <w:name w:val="Основной текст (16)_"/>
    <w:link w:val="1610"/>
    <w:rsid w:val="005455B7"/>
    <w:rPr>
      <w:rFonts w:ascii="Arial Narrow" w:eastAsia="Arial Narrow" w:hAnsi="Arial Narrow" w:cs="Arial Narrow"/>
      <w:b/>
      <w:bCs/>
      <w:shd w:val="clear" w:color="auto" w:fill="FFFFFF"/>
    </w:rPr>
  </w:style>
  <w:style w:type="character" w:customStyle="1" w:styleId="5c">
    <w:name w:val="Основной текст5"/>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character" w:customStyle="1" w:styleId="2ffa">
    <w:name w:val="Подпись к картинке (2)_"/>
    <w:link w:val="2ffb"/>
    <w:rsid w:val="005455B7"/>
    <w:rPr>
      <w:rFonts w:ascii="Arial Narrow" w:eastAsia="Arial Narrow" w:hAnsi="Arial Narrow" w:cs="Arial Narrow"/>
      <w:b/>
      <w:bCs/>
      <w:sz w:val="17"/>
      <w:szCs w:val="17"/>
      <w:shd w:val="clear" w:color="auto" w:fill="FFFFFF"/>
    </w:rPr>
  </w:style>
  <w:style w:type="character" w:customStyle="1" w:styleId="3ff0">
    <w:name w:val="Подпись к картинке (3)_"/>
    <w:link w:val="319"/>
    <w:rsid w:val="005455B7"/>
    <w:rPr>
      <w:rFonts w:ascii="Arial Narrow" w:eastAsia="Arial Narrow" w:hAnsi="Arial Narrow" w:cs="Arial Narrow"/>
      <w:spacing w:val="20"/>
      <w:sz w:val="21"/>
      <w:szCs w:val="21"/>
      <w:shd w:val="clear" w:color="auto" w:fill="FFFFFF"/>
    </w:rPr>
  </w:style>
  <w:style w:type="character" w:customStyle="1" w:styleId="3ff1">
    <w:name w:val="Подпись к картинке (3)"/>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character" w:customStyle="1" w:styleId="0pt4">
    <w:name w:val="Основной текст + Интервал 0 pt4"/>
    <w:rsid w:val="005455B7"/>
    <w:rPr>
      <w:rFonts w:ascii="Arial Narrow" w:eastAsia="Arial Narrow" w:hAnsi="Arial Narrow" w:cs="Arial Narrow"/>
      <w:b w:val="0"/>
      <w:bCs w:val="0"/>
      <w:i w:val="0"/>
      <w:iCs w:val="0"/>
      <w:smallCaps w:val="0"/>
      <w:strike w:val="0"/>
      <w:color w:val="000000"/>
      <w:spacing w:val="0"/>
      <w:w w:val="100"/>
      <w:position w:val="0"/>
      <w:sz w:val="21"/>
      <w:szCs w:val="21"/>
      <w:u w:val="none"/>
      <w:lang w:val="ru-RU" w:eastAsia="ru-RU" w:bidi="ru-RU"/>
    </w:rPr>
  </w:style>
  <w:style w:type="character" w:customStyle="1" w:styleId="162">
    <w:name w:val="Основной текст (16)"/>
    <w:rsid w:val="005455B7"/>
    <w:rPr>
      <w:rFonts w:ascii="Arial Narrow" w:eastAsia="Arial Narrow" w:hAnsi="Arial Narrow" w:cs="Arial Narrow"/>
      <w:b/>
      <w:bCs/>
      <w:i w:val="0"/>
      <w:iCs w:val="0"/>
      <w:smallCaps w:val="0"/>
      <w:strike w:val="0"/>
      <w:color w:val="000000"/>
      <w:spacing w:val="0"/>
      <w:w w:val="100"/>
      <w:position w:val="0"/>
      <w:sz w:val="24"/>
      <w:szCs w:val="24"/>
      <w:u w:val="none"/>
      <w:lang w:val="ru-RU" w:eastAsia="ru-RU" w:bidi="ru-RU"/>
    </w:rPr>
  </w:style>
  <w:style w:type="character" w:customStyle="1" w:styleId="2ffc">
    <w:name w:val="Подпись к таблице2"/>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character" w:customStyle="1" w:styleId="95pt0pt1">
    <w:name w:val="Основной текст + 9;5 pt;Интервал 0 pt1"/>
    <w:rsid w:val="005455B7"/>
    <w:rPr>
      <w:rFonts w:ascii="Arial Narrow" w:eastAsia="Arial Narrow" w:hAnsi="Arial Narrow" w:cs="Arial Narrow"/>
      <w:b w:val="0"/>
      <w:bCs w:val="0"/>
      <w:i w:val="0"/>
      <w:iCs w:val="0"/>
      <w:smallCaps w:val="0"/>
      <w:strike w:val="0"/>
      <w:color w:val="000000"/>
      <w:spacing w:val="10"/>
      <w:w w:val="100"/>
      <w:position w:val="0"/>
      <w:sz w:val="19"/>
      <w:szCs w:val="19"/>
      <w:u w:val="none"/>
      <w:lang w:val="ru-RU" w:eastAsia="ru-RU" w:bidi="ru-RU"/>
    </w:rPr>
  </w:style>
  <w:style w:type="paragraph" w:customStyle="1" w:styleId="1fffb">
    <w:name w:val="Подпись к таблице1"/>
    <w:basedOn w:val="a8"/>
    <w:link w:val="affffffffffff4"/>
    <w:rsid w:val="005455B7"/>
    <w:pPr>
      <w:widowControl w:val="0"/>
      <w:shd w:val="clear" w:color="auto" w:fill="FFFFFF"/>
      <w:spacing w:line="302" w:lineRule="exact"/>
    </w:pPr>
    <w:rPr>
      <w:sz w:val="18"/>
      <w:szCs w:val="18"/>
    </w:rPr>
  </w:style>
  <w:style w:type="paragraph" w:customStyle="1" w:styleId="31a">
    <w:name w:val="Заголовок №31"/>
    <w:basedOn w:val="a8"/>
    <w:rsid w:val="005455B7"/>
    <w:pPr>
      <w:widowControl w:val="0"/>
      <w:shd w:val="clear" w:color="auto" w:fill="FFFFFF"/>
      <w:spacing w:before="60" w:after="180" w:line="0" w:lineRule="atLeast"/>
      <w:ind w:hanging="420"/>
      <w:outlineLvl w:val="2"/>
    </w:pPr>
    <w:rPr>
      <w:rFonts w:ascii="Arial Narrow" w:eastAsia="Arial Narrow" w:hAnsi="Arial Narrow" w:cs="Arial Narrow"/>
      <w:b/>
      <w:bCs/>
      <w:sz w:val="20"/>
      <w:szCs w:val="20"/>
    </w:rPr>
  </w:style>
  <w:style w:type="paragraph" w:customStyle="1" w:styleId="1610">
    <w:name w:val="Основной текст (16)1"/>
    <w:basedOn w:val="a8"/>
    <w:link w:val="161"/>
    <w:rsid w:val="005455B7"/>
    <w:pPr>
      <w:widowControl w:val="0"/>
      <w:shd w:val="clear" w:color="auto" w:fill="FFFFFF"/>
      <w:spacing w:after="60" w:line="302" w:lineRule="exact"/>
      <w:ind w:hanging="420"/>
    </w:pPr>
    <w:rPr>
      <w:rFonts w:ascii="Arial Narrow" w:eastAsia="Arial Narrow" w:hAnsi="Arial Narrow" w:cs="Arial Narrow"/>
      <w:b/>
      <w:bCs/>
      <w:sz w:val="20"/>
      <w:szCs w:val="20"/>
    </w:rPr>
  </w:style>
  <w:style w:type="paragraph" w:customStyle="1" w:styleId="2ffb">
    <w:name w:val="Подпись к картинке (2)"/>
    <w:basedOn w:val="a8"/>
    <w:link w:val="2ffa"/>
    <w:rsid w:val="005455B7"/>
    <w:pPr>
      <w:widowControl w:val="0"/>
      <w:shd w:val="clear" w:color="auto" w:fill="FFFFFF"/>
      <w:spacing w:line="0" w:lineRule="atLeast"/>
    </w:pPr>
    <w:rPr>
      <w:rFonts w:ascii="Arial Narrow" w:eastAsia="Arial Narrow" w:hAnsi="Arial Narrow" w:cs="Arial Narrow"/>
      <w:b/>
      <w:bCs/>
      <w:sz w:val="17"/>
      <w:szCs w:val="17"/>
    </w:rPr>
  </w:style>
  <w:style w:type="paragraph" w:customStyle="1" w:styleId="319">
    <w:name w:val="Подпись к картинке (3)1"/>
    <w:basedOn w:val="a8"/>
    <w:link w:val="3ff0"/>
    <w:rsid w:val="005455B7"/>
    <w:pPr>
      <w:widowControl w:val="0"/>
      <w:shd w:val="clear" w:color="auto" w:fill="FFFFFF"/>
      <w:spacing w:line="0" w:lineRule="atLeast"/>
    </w:pPr>
    <w:rPr>
      <w:rFonts w:ascii="Arial Narrow" w:eastAsia="Arial Narrow" w:hAnsi="Arial Narrow" w:cs="Arial Narrow"/>
      <w:spacing w:val="20"/>
      <w:sz w:val="21"/>
      <w:szCs w:val="21"/>
    </w:rPr>
  </w:style>
  <w:style w:type="paragraph" w:customStyle="1" w:styleId="137">
    <w:name w:val="Обычный 13 Знак"/>
    <w:basedOn w:val="a8"/>
    <w:link w:val="1330"/>
    <w:rsid w:val="005455B7"/>
    <w:pPr>
      <w:keepNext/>
      <w:keepLines/>
      <w:suppressLineNumbers/>
      <w:tabs>
        <w:tab w:val="left" w:leader="dot" w:pos="9356"/>
      </w:tabs>
      <w:suppressAutoHyphens/>
      <w:spacing w:before="60"/>
      <w:ind w:firstLine="567"/>
    </w:pPr>
    <w:rPr>
      <w:sz w:val="26"/>
      <w:szCs w:val="20"/>
      <w:lang w:eastAsia="en-US"/>
    </w:rPr>
  </w:style>
  <w:style w:type="character" w:customStyle="1" w:styleId="1330">
    <w:name w:val="Обычный 13 Знак Знак3"/>
    <w:link w:val="137"/>
    <w:rsid w:val="005455B7"/>
    <w:rPr>
      <w:rFonts w:ascii="Times New Roman" w:eastAsia="Times New Roman" w:hAnsi="Times New Roman"/>
      <w:sz w:val="26"/>
    </w:rPr>
  </w:style>
  <w:style w:type="paragraph" w:customStyle="1" w:styleId="a1">
    <w:name w:val="заголовок табл"/>
    <w:basedOn w:val="a8"/>
    <w:link w:val="affffffffffff6"/>
    <w:rsid w:val="005455B7"/>
    <w:pPr>
      <w:keepNext/>
      <w:numPr>
        <w:numId w:val="41"/>
      </w:numPr>
      <w:suppressLineNumbers/>
      <w:tabs>
        <w:tab w:val="left" w:pos="1985"/>
        <w:tab w:val="left" w:leader="dot" w:pos="9356"/>
        <w:tab w:val="right" w:pos="9639"/>
      </w:tabs>
      <w:suppressAutoHyphens/>
      <w:spacing w:before="120"/>
      <w:jc w:val="center"/>
    </w:pPr>
    <w:rPr>
      <w:b/>
      <w:szCs w:val="20"/>
      <w:lang w:eastAsia="en-US"/>
    </w:rPr>
  </w:style>
  <w:style w:type="character" w:customStyle="1" w:styleId="affffffffffff6">
    <w:name w:val="заголовок табл Знак"/>
    <w:link w:val="a1"/>
    <w:rsid w:val="005455B7"/>
    <w:rPr>
      <w:rFonts w:ascii="Times New Roman" w:eastAsia="Times New Roman" w:hAnsi="Times New Roman"/>
      <w:b/>
      <w:sz w:val="24"/>
      <w:lang w:eastAsia="en-US"/>
    </w:rPr>
  </w:style>
  <w:style w:type="paragraph" w:customStyle="1" w:styleId="1fffc">
    <w:name w:val="Текст1"/>
    <w:basedOn w:val="a8"/>
    <w:uiPriority w:val="99"/>
    <w:rsid w:val="005455B7"/>
    <w:pPr>
      <w:tabs>
        <w:tab w:val="left" w:pos="1701"/>
      </w:tabs>
      <w:suppressAutoHyphens/>
      <w:spacing w:before="80" w:line="252" w:lineRule="auto"/>
      <w:ind w:firstLine="852"/>
    </w:pPr>
    <w:rPr>
      <w:rFonts w:eastAsia="SimSun" w:cs="Courier New"/>
      <w:sz w:val="28"/>
      <w:szCs w:val="20"/>
      <w:lang w:eastAsia="ar-SA"/>
    </w:rPr>
  </w:style>
  <w:style w:type="character" w:customStyle="1" w:styleId="1320">
    <w:name w:val="Заголовок №13 (2)_"/>
    <w:link w:val="1321"/>
    <w:rsid w:val="005455B7"/>
    <w:rPr>
      <w:rFonts w:ascii="Times New Roman" w:eastAsia="Times New Roman" w:hAnsi="Times New Roman"/>
      <w:b/>
      <w:bCs/>
      <w:i/>
      <w:iCs/>
      <w:sz w:val="23"/>
      <w:szCs w:val="23"/>
      <w:shd w:val="clear" w:color="auto" w:fill="FFFFFF"/>
    </w:rPr>
  </w:style>
  <w:style w:type="paragraph" w:customStyle="1" w:styleId="1321">
    <w:name w:val="Заголовок №13 (2)"/>
    <w:basedOn w:val="a8"/>
    <w:link w:val="1320"/>
    <w:rsid w:val="005455B7"/>
    <w:pPr>
      <w:widowControl w:val="0"/>
      <w:shd w:val="clear" w:color="auto" w:fill="FFFFFF"/>
      <w:spacing w:before="300" w:line="278" w:lineRule="exact"/>
    </w:pPr>
    <w:rPr>
      <w:b/>
      <w:bCs/>
      <w:i/>
      <w:iCs/>
      <w:sz w:val="23"/>
      <w:szCs w:val="23"/>
    </w:rPr>
  </w:style>
  <w:style w:type="character" w:customStyle="1" w:styleId="170">
    <w:name w:val="Основной текст (17)_"/>
    <w:link w:val="171"/>
    <w:rsid w:val="005455B7"/>
    <w:rPr>
      <w:rFonts w:ascii="Times New Roman" w:eastAsia="Times New Roman" w:hAnsi="Times New Roman"/>
      <w:b/>
      <w:bCs/>
      <w:i/>
      <w:iCs/>
      <w:sz w:val="23"/>
      <w:szCs w:val="23"/>
      <w:shd w:val="clear" w:color="auto" w:fill="FFFFFF"/>
    </w:rPr>
  </w:style>
  <w:style w:type="paragraph" w:customStyle="1" w:styleId="171">
    <w:name w:val="Основной текст (17)"/>
    <w:basedOn w:val="a8"/>
    <w:link w:val="170"/>
    <w:rsid w:val="005455B7"/>
    <w:pPr>
      <w:widowControl w:val="0"/>
      <w:shd w:val="clear" w:color="auto" w:fill="FFFFFF"/>
      <w:spacing w:before="360" w:after="240" w:line="274" w:lineRule="exact"/>
      <w:ind w:hanging="560"/>
    </w:pPr>
    <w:rPr>
      <w:b/>
      <w:bCs/>
      <w:i/>
      <w:iCs/>
      <w:sz w:val="23"/>
      <w:szCs w:val="23"/>
    </w:rPr>
  </w:style>
  <w:style w:type="character" w:customStyle="1" w:styleId="330">
    <w:name w:val="Основной текст (33)_"/>
    <w:rsid w:val="005455B7"/>
    <w:rPr>
      <w:rFonts w:ascii="Times New Roman" w:eastAsia="Times New Roman" w:hAnsi="Times New Roman" w:cs="Times New Roman"/>
      <w:b/>
      <w:bCs/>
      <w:i w:val="0"/>
      <w:iCs w:val="0"/>
      <w:smallCaps w:val="0"/>
      <w:strike w:val="0"/>
      <w:sz w:val="13"/>
      <w:szCs w:val="13"/>
      <w:u w:val="none"/>
    </w:rPr>
  </w:style>
  <w:style w:type="character" w:customStyle="1" w:styleId="11f0">
    <w:name w:val="Заголовок №11_"/>
    <w:link w:val="11f1"/>
    <w:rsid w:val="005455B7"/>
    <w:rPr>
      <w:rFonts w:ascii="Times New Roman" w:eastAsia="Times New Roman" w:hAnsi="Times New Roman"/>
      <w:b/>
      <w:bCs/>
      <w:sz w:val="26"/>
      <w:szCs w:val="26"/>
      <w:shd w:val="clear" w:color="auto" w:fill="FFFFFF"/>
    </w:rPr>
  </w:style>
  <w:style w:type="paragraph" w:customStyle="1" w:styleId="11f1">
    <w:name w:val="Заголовок №11"/>
    <w:basedOn w:val="a8"/>
    <w:link w:val="11f0"/>
    <w:rsid w:val="005455B7"/>
    <w:pPr>
      <w:widowControl w:val="0"/>
      <w:shd w:val="clear" w:color="auto" w:fill="FFFFFF"/>
      <w:spacing w:before="840" w:line="557" w:lineRule="exact"/>
    </w:pPr>
    <w:rPr>
      <w:b/>
      <w:bCs/>
      <w:sz w:val="26"/>
      <w:szCs w:val="26"/>
    </w:rPr>
  </w:style>
  <w:style w:type="character" w:customStyle="1" w:styleId="11f2">
    <w:name w:val="Заголовок №11 + Курсив"/>
    <w:rsid w:val="005455B7"/>
    <w:rPr>
      <w:rFonts w:ascii="Times New Roman" w:eastAsia="Times New Roman" w:hAnsi="Times New Roman" w:cs="Times New Roman"/>
      <w:b/>
      <w:bCs/>
      <w:i/>
      <w:iCs/>
      <w:smallCaps w:val="0"/>
      <w:strike w:val="0"/>
      <w:color w:val="000000"/>
      <w:spacing w:val="0"/>
      <w:w w:val="100"/>
      <w:position w:val="0"/>
      <w:sz w:val="26"/>
      <w:szCs w:val="26"/>
      <w:u w:val="none"/>
      <w:lang w:val="ru-RU" w:eastAsia="ru-RU" w:bidi="ru-RU"/>
    </w:rPr>
  </w:style>
  <w:style w:type="character" w:customStyle="1" w:styleId="331">
    <w:name w:val="Основной текст (33)"/>
    <w:rsid w:val="005455B7"/>
    <w:rPr>
      <w:rFonts w:ascii="Times New Roman" w:eastAsia="Times New Roman" w:hAnsi="Times New Roman" w:cs="Times New Roman"/>
      <w:b/>
      <w:bCs/>
      <w:i w:val="0"/>
      <w:iCs w:val="0"/>
      <w:smallCaps w:val="0"/>
      <w:strike w:val="0"/>
      <w:color w:val="000000"/>
      <w:spacing w:val="0"/>
      <w:w w:val="100"/>
      <w:position w:val="0"/>
      <w:sz w:val="13"/>
      <w:szCs w:val="13"/>
      <w:u w:val="none"/>
      <w:lang w:val="ru-RU" w:eastAsia="ru-RU" w:bidi="ru-RU"/>
    </w:rPr>
  </w:style>
  <w:style w:type="character" w:customStyle="1" w:styleId="TrebuchetMS11pt">
    <w:name w:val="Колонтитул + Trebuchet MS;11 pt"/>
    <w:rsid w:val="005455B7"/>
    <w:rPr>
      <w:rFonts w:ascii="Trebuchet MS" w:eastAsia="Trebuchet MS" w:hAnsi="Trebuchet MS" w:cs="Trebuchet MS"/>
      <w:b w:val="0"/>
      <w:bCs w:val="0"/>
      <w:i w:val="0"/>
      <w:iCs w:val="0"/>
      <w:smallCaps w:val="0"/>
      <w:strike w:val="0"/>
      <w:color w:val="000000"/>
      <w:spacing w:val="0"/>
      <w:w w:val="100"/>
      <w:position w:val="0"/>
      <w:sz w:val="22"/>
      <w:szCs w:val="22"/>
      <w:u w:val="none"/>
      <w:lang w:val="ru-RU" w:eastAsia="ru-RU" w:bidi="ru-RU"/>
    </w:rPr>
  </w:style>
  <w:style w:type="character" w:customStyle="1" w:styleId="TrebuchetMS10pt">
    <w:name w:val="Основной текст + Trebuchet MS;10 pt"/>
    <w:rsid w:val="005455B7"/>
    <w:rPr>
      <w:rFonts w:ascii="Trebuchet MS" w:eastAsia="Trebuchet MS" w:hAnsi="Trebuchet MS" w:cs="Trebuchet MS"/>
      <w:b w:val="0"/>
      <w:bCs w:val="0"/>
      <w:i w:val="0"/>
      <w:iCs w:val="0"/>
      <w:smallCaps w:val="0"/>
      <w:strike w:val="0"/>
      <w:color w:val="000000"/>
      <w:spacing w:val="0"/>
      <w:w w:val="100"/>
      <w:position w:val="0"/>
      <w:sz w:val="20"/>
      <w:szCs w:val="20"/>
      <w:u w:val="none"/>
      <w:lang w:val="ru-RU" w:eastAsia="ru-RU" w:bidi="ru-RU"/>
    </w:rPr>
  </w:style>
  <w:style w:type="character" w:customStyle="1" w:styleId="3Candara9pt">
    <w:name w:val="Основной текст (3) + Candara;9 pt;Полужирный"/>
    <w:rsid w:val="005455B7"/>
    <w:rPr>
      <w:rFonts w:ascii="Candara" w:eastAsia="Candara" w:hAnsi="Candara" w:cs="Candara"/>
      <w:b/>
      <w:bCs/>
      <w:i w:val="0"/>
      <w:iCs w:val="0"/>
      <w:smallCaps w:val="0"/>
      <w:strike w:val="0"/>
      <w:color w:val="000000"/>
      <w:spacing w:val="0"/>
      <w:w w:val="100"/>
      <w:position w:val="0"/>
      <w:sz w:val="18"/>
      <w:szCs w:val="18"/>
      <w:u w:val="none"/>
      <w:lang w:val="ru-RU" w:eastAsia="ru-RU" w:bidi="ru-RU"/>
    </w:rPr>
  </w:style>
  <w:style w:type="character" w:customStyle="1" w:styleId="2ffd">
    <w:name w:val="Оглавление (2)_"/>
    <w:link w:val="2ffe"/>
    <w:rsid w:val="005455B7"/>
    <w:rPr>
      <w:rFonts w:ascii="Trebuchet MS" w:eastAsia="Trebuchet MS" w:hAnsi="Trebuchet MS" w:cs="Trebuchet MS"/>
      <w:spacing w:val="20"/>
      <w:shd w:val="clear" w:color="auto" w:fill="FFFFFF"/>
    </w:rPr>
  </w:style>
  <w:style w:type="paragraph" w:customStyle="1" w:styleId="2ffe">
    <w:name w:val="Оглавление (2)"/>
    <w:basedOn w:val="a8"/>
    <w:link w:val="2ffd"/>
    <w:rsid w:val="005455B7"/>
    <w:pPr>
      <w:widowControl w:val="0"/>
      <w:shd w:val="clear" w:color="auto" w:fill="FFFFFF"/>
      <w:spacing w:line="0" w:lineRule="atLeast"/>
    </w:pPr>
    <w:rPr>
      <w:rFonts w:ascii="Trebuchet MS" w:eastAsia="Trebuchet MS" w:hAnsi="Trebuchet MS" w:cs="Trebuchet MS"/>
      <w:spacing w:val="20"/>
      <w:sz w:val="20"/>
      <w:szCs w:val="20"/>
    </w:rPr>
  </w:style>
  <w:style w:type="character" w:customStyle="1" w:styleId="141">
    <w:name w:val="Основной текст (14)_"/>
    <w:rsid w:val="005455B7"/>
    <w:rPr>
      <w:rFonts w:ascii="Times New Roman" w:eastAsia="Times New Roman" w:hAnsi="Times New Roman" w:cs="Times New Roman"/>
      <w:b/>
      <w:bCs/>
      <w:i w:val="0"/>
      <w:iCs w:val="0"/>
      <w:smallCaps w:val="0"/>
      <w:strike w:val="0"/>
      <w:sz w:val="23"/>
      <w:szCs w:val="23"/>
      <w:u w:val="none"/>
    </w:rPr>
  </w:style>
  <w:style w:type="character" w:customStyle="1" w:styleId="142">
    <w:name w:val="Основной текст (14)"/>
    <w:rsid w:val="005455B7"/>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51Exact">
    <w:name w:val="Основной текст (51) Exact"/>
    <w:link w:val="512"/>
    <w:rsid w:val="005455B7"/>
    <w:rPr>
      <w:rFonts w:ascii="Trebuchet MS" w:eastAsia="Trebuchet MS" w:hAnsi="Trebuchet MS" w:cs="Trebuchet MS"/>
      <w:shd w:val="clear" w:color="auto" w:fill="FFFFFF"/>
    </w:rPr>
  </w:style>
  <w:style w:type="paragraph" w:customStyle="1" w:styleId="512">
    <w:name w:val="Основной текст (51)"/>
    <w:basedOn w:val="a8"/>
    <w:link w:val="51Exact"/>
    <w:rsid w:val="005455B7"/>
    <w:pPr>
      <w:widowControl w:val="0"/>
      <w:shd w:val="clear" w:color="auto" w:fill="FFFFFF"/>
      <w:spacing w:line="0" w:lineRule="atLeast"/>
    </w:pPr>
    <w:rPr>
      <w:rFonts w:ascii="Trebuchet MS" w:eastAsia="Trebuchet MS" w:hAnsi="Trebuchet MS" w:cs="Trebuchet MS"/>
      <w:sz w:val="20"/>
      <w:szCs w:val="20"/>
    </w:rPr>
  </w:style>
  <w:style w:type="paragraph" w:customStyle="1" w:styleId="s32">
    <w:name w:val="s_3"/>
    <w:basedOn w:val="a8"/>
    <w:rsid w:val="005455B7"/>
    <w:pPr>
      <w:spacing w:before="100" w:beforeAutospacing="1" w:after="100" w:afterAutospacing="1"/>
    </w:pPr>
  </w:style>
  <w:style w:type="paragraph" w:customStyle="1" w:styleId="s12">
    <w:name w:val="s_1"/>
    <w:basedOn w:val="a8"/>
    <w:rsid w:val="005455B7"/>
    <w:pPr>
      <w:spacing w:before="100" w:beforeAutospacing="1" w:after="100" w:afterAutospacing="1"/>
    </w:pPr>
  </w:style>
  <w:style w:type="character" w:customStyle="1" w:styleId="noprint">
    <w:name w:val="noprint"/>
    <w:rsid w:val="005455B7"/>
  </w:style>
  <w:style w:type="character" w:customStyle="1" w:styleId="1fffd">
    <w:name w:val="Название Знак1"/>
    <w:uiPriority w:val="10"/>
    <w:rsid w:val="005455B7"/>
    <w:rPr>
      <w:rFonts w:ascii="Calibri Light" w:eastAsia="Times New Roman" w:hAnsi="Calibri Light" w:cs="Times New Roman"/>
      <w:spacing w:val="-10"/>
      <w:kern w:val="28"/>
      <w:sz w:val="56"/>
      <w:szCs w:val="56"/>
      <w:lang w:eastAsia="en-US"/>
    </w:rPr>
  </w:style>
  <w:style w:type="character" w:customStyle="1" w:styleId="1fffe">
    <w:name w:val="Основной текст Знак1"/>
    <w:uiPriority w:val="1"/>
    <w:semiHidden/>
    <w:rsid w:val="005455B7"/>
    <w:rPr>
      <w:sz w:val="22"/>
      <w:szCs w:val="22"/>
      <w:lang w:eastAsia="en-US"/>
    </w:rPr>
  </w:style>
  <w:style w:type="character" w:customStyle="1" w:styleId="1ffff">
    <w:name w:val="Текст Знак1"/>
    <w:aliases w:val="Знак7 Знак1"/>
    <w:uiPriority w:val="99"/>
    <w:semiHidden/>
    <w:rsid w:val="005455B7"/>
    <w:rPr>
      <w:rFonts w:ascii="Consolas" w:hAnsi="Consolas" w:cs="Consolas"/>
      <w:sz w:val="21"/>
      <w:szCs w:val="21"/>
      <w:lang w:eastAsia="en-US"/>
    </w:rPr>
  </w:style>
  <w:style w:type="character" w:customStyle="1" w:styleId="1ffff0">
    <w:name w:val="Текст примечания Знак1"/>
    <w:semiHidden/>
    <w:rsid w:val="005455B7"/>
    <w:rPr>
      <w:lang w:eastAsia="en-US"/>
    </w:rPr>
  </w:style>
  <w:style w:type="character" w:customStyle="1" w:styleId="1ffff1">
    <w:name w:val="Подзаголовок Знак1"/>
    <w:uiPriority w:val="11"/>
    <w:rsid w:val="005455B7"/>
    <w:rPr>
      <w:rFonts w:ascii="Calibri" w:eastAsia="Times New Roman" w:hAnsi="Calibri" w:cs="Times New Roman"/>
      <w:color w:val="5A5A5A"/>
      <w:spacing w:val="15"/>
      <w:sz w:val="22"/>
      <w:szCs w:val="22"/>
      <w:lang w:eastAsia="en-US"/>
    </w:rPr>
  </w:style>
  <w:style w:type="character" w:customStyle="1" w:styleId="1ffff2">
    <w:name w:val="Нижний колонтитул Знак1"/>
    <w:semiHidden/>
    <w:rsid w:val="005455B7"/>
    <w:rPr>
      <w:sz w:val="22"/>
      <w:szCs w:val="22"/>
      <w:lang w:eastAsia="en-US"/>
    </w:rPr>
  </w:style>
  <w:style w:type="character" w:customStyle="1" w:styleId="1ffff3">
    <w:name w:val="Верхний колонтитул Знак1"/>
    <w:uiPriority w:val="99"/>
    <w:semiHidden/>
    <w:rsid w:val="005455B7"/>
    <w:rPr>
      <w:sz w:val="22"/>
      <w:szCs w:val="22"/>
      <w:lang w:eastAsia="en-US"/>
    </w:rPr>
  </w:style>
  <w:style w:type="character" w:customStyle="1" w:styleId="711">
    <w:name w:val="Заголовок 7 Знак1"/>
    <w:uiPriority w:val="9"/>
    <w:semiHidden/>
    <w:rsid w:val="005455B7"/>
    <w:rPr>
      <w:rFonts w:ascii="Calibri Light" w:eastAsia="Times New Roman" w:hAnsi="Calibri Light" w:cs="Times New Roman"/>
      <w:i/>
      <w:iCs/>
      <w:color w:val="1F4D78"/>
      <w:sz w:val="22"/>
      <w:szCs w:val="22"/>
      <w:lang w:eastAsia="en-US"/>
    </w:rPr>
  </w:style>
  <w:style w:type="character" w:customStyle="1" w:styleId="811">
    <w:name w:val="Заголовок 8 Знак1"/>
    <w:uiPriority w:val="9"/>
    <w:semiHidden/>
    <w:rsid w:val="005455B7"/>
    <w:rPr>
      <w:rFonts w:ascii="Calibri Light" w:eastAsia="Times New Roman" w:hAnsi="Calibri Light" w:cs="Times New Roman"/>
      <w:color w:val="272727"/>
      <w:sz w:val="21"/>
      <w:szCs w:val="21"/>
      <w:lang w:eastAsia="en-US"/>
    </w:rPr>
  </w:style>
  <w:style w:type="character" w:customStyle="1" w:styleId="910">
    <w:name w:val="Заголовок 9 Знак1"/>
    <w:uiPriority w:val="9"/>
    <w:semiHidden/>
    <w:rsid w:val="005455B7"/>
    <w:rPr>
      <w:rFonts w:ascii="Calibri Light" w:eastAsia="Times New Roman" w:hAnsi="Calibri Light" w:cs="Times New Roman"/>
      <w:i/>
      <w:iCs/>
      <w:color w:val="272727"/>
      <w:sz w:val="21"/>
      <w:szCs w:val="21"/>
      <w:lang w:eastAsia="en-US"/>
    </w:rPr>
  </w:style>
  <w:style w:type="character" w:customStyle="1" w:styleId="1ffff4">
    <w:name w:val="Текст выноски Знак1"/>
    <w:uiPriority w:val="99"/>
    <w:semiHidden/>
    <w:rsid w:val="005455B7"/>
    <w:rPr>
      <w:rFonts w:ascii="Segoe UI" w:hAnsi="Segoe UI" w:cs="Segoe UI"/>
      <w:sz w:val="18"/>
      <w:szCs w:val="18"/>
      <w:lang w:eastAsia="en-US"/>
    </w:rPr>
  </w:style>
  <w:style w:type="character" w:customStyle="1" w:styleId="1ffff5">
    <w:name w:val="Схема документа Знак1"/>
    <w:semiHidden/>
    <w:rsid w:val="005455B7"/>
    <w:rPr>
      <w:rFonts w:ascii="Segoe UI" w:hAnsi="Segoe UI" w:cs="Segoe UI"/>
      <w:sz w:val="16"/>
      <w:szCs w:val="16"/>
      <w:lang w:eastAsia="en-US"/>
    </w:rPr>
  </w:style>
  <w:style w:type="character" w:customStyle="1" w:styleId="1ffff6">
    <w:name w:val="Заголовок записки Знак1"/>
    <w:semiHidden/>
    <w:rsid w:val="005455B7"/>
    <w:rPr>
      <w:sz w:val="22"/>
      <w:szCs w:val="22"/>
      <w:lang w:eastAsia="en-US"/>
    </w:rPr>
  </w:style>
  <w:style w:type="character" w:customStyle="1" w:styleId="31b">
    <w:name w:val="Основной текст с отступом 3 Знак1"/>
    <w:semiHidden/>
    <w:rsid w:val="005455B7"/>
    <w:rPr>
      <w:sz w:val="16"/>
      <w:szCs w:val="16"/>
      <w:lang w:eastAsia="en-US"/>
    </w:rPr>
  </w:style>
  <w:style w:type="character" w:customStyle="1" w:styleId="1ffff7">
    <w:name w:val="Тема примечания Знак1"/>
    <w:semiHidden/>
    <w:rsid w:val="005455B7"/>
    <w:rPr>
      <w:b/>
      <w:bCs/>
      <w:lang w:eastAsia="en-US"/>
    </w:rPr>
  </w:style>
  <w:style w:type="character" w:customStyle="1" w:styleId="TrebuchetMS">
    <w:name w:val="Колонтитул + Trebuchet MS"/>
    <w:aliases w:val="11 pt"/>
    <w:rsid w:val="005455B7"/>
    <w:rPr>
      <w:rFonts w:ascii="Trebuchet MS" w:eastAsia="Trebuchet MS" w:hAnsi="Trebuchet MS" w:cs="Trebuchet MS" w:hint="default"/>
      <w:b w:val="0"/>
      <w:bCs w:val="0"/>
      <w:i w:val="0"/>
      <w:iCs w:val="0"/>
      <w:smallCaps w:val="0"/>
      <w:strike w:val="0"/>
      <w:dstrike w:val="0"/>
      <w:color w:val="000000"/>
      <w:spacing w:val="0"/>
      <w:w w:val="100"/>
      <w:position w:val="0"/>
      <w:sz w:val="22"/>
      <w:szCs w:val="22"/>
      <w:u w:val="none"/>
      <w:effect w:val="none"/>
      <w:lang w:val="ru-RU" w:eastAsia="ru-RU" w:bidi="ru-RU"/>
    </w:rPr>
  </w:style>
  <w:style w:type="character" w:customStyle="1" w:styleId="TrebuchetMS0">
    <w:name w:val="Основной текст + Trebuchet MS"/>
    <w:aliases w:val="10 pt"/>
    <w:rsid w:val="005455B7"/>
    <w:rPr>
      <w:rFonts w:ascii="Trebuchet MS" w:eastAsia="Trebuchet MS" w:hAnsi="Trebuchet MS" w:cs="Trebuchet MS" w:hint="default"/>
      <w:b w:val="0"/>
      <w:bCs w:val="0"/>
      <w:i w:val="0"/>
      <w:iCs w:val="0"/>
      <w:smallCaps w:val="0"/>
      <w:strike w:val="0"/>
      <w:dstrike w:val="0"/>
      <w:color w:val="000000"/>
      <w:spacing w:val="0"/>
      <w:w w:val="100"/>
      <w:position w:val="0"/>
      <w:sz w:val="20"/>
      <w:szCs w:val="20"/>
      <w:u w:val="none"/>
      <w:effect w:val="none"/>
      <w:lang w:val="ru-RU" w:eastAsia="ru-RU" w:bidi="ru-RU"/>
    </w:rPr>
  </w:style>
  <w:style w:type="character" w:customStyle="1" w:styleId="3Candara">
    <w:name w:val="Основной текст (3) + Candara"/>
    <w:aliases w:val="9 pt,Полужирный,Основной текст + 8,5 pt"/>
    <w:uiPriority w:val="99"/>
    <w:rsid w:val="005455B7"/>
    <w:rPr>
      <w:rFonts w:ascii="Candara" w:eastAsia="Candara" w:hAnsi="Candara" w:cs="Candara"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21c">
    <w:name w:val="Основной текст 2 Знак1"/>
    <w:semiHidden/>
    <w:rsid w:val="005455B7"/>
    <w:rPr>
      <w:sz w:val="22"/>
      <w:szCs w:val="22"/>
      <w:lang w:eastAsia="en-US"/>
    </w:rPr>
  </w:style>
  <w:style w:type="character" w:customStyle="1" w:styleId="31c">
    <w:name w:val="Основной текст 3 Знак1"/>
    <w:semiHidden/>
    <w:rsid w:val="005455B7"/>
    <w:rPr>
      <w:sz w:val="16"/>
      <w:szCs w:val="16"/>
      <w:lang w:eastAsia="en-US"/>
    </w:rPr>
  </w:style>
  <w:style w:type="character" w:customStyle="1" w:styleId="21d">
    <w:name w:val="Основной текст с отступом 2 Знак1"/>
    <w:semiHidden/>
    <w:rsid w:val="005455B7"/>
    <w:rPr>
      <w:sz w:val="22"/>
      <w:szCs w:val="22"/>
      <w:lang w:eastAsia="en-US"/>
    </w:rPr>
  </w:style>
  <w:style w:type="character" w:customStyle="1" w:styleId="1ffff8">
    <w:name w:val="Текст сноски Знак1"/>
    <w:semiHidden/>
    <w:rsid w:val="005455B7"/>
    <w:rPr>
      <w:lang w:eastAsia="en-US"/>
    </w:rPr>
  </w:style>
  <w:style w:type="character" w:customStyle="1" w:styleId="1ffff9">
    <w:name w:val="Шапка Знак1"/>
    <w:semiHidden/>
    <w:rsid w:val="005455B7"/>
    <w:rPr>
      <w:rFonts w:ascii="Calibri Light" w:eastAsia="Times New Roman" w:hAnsi="Calibri Light" w:cs="Times New Roman"/>
      <w:sz w:val="24"/>
      <w:szCs w:val="24"/>
      <w:shd w:val="pct20" w:color="auto" w:fill="auto"/>
      <w:lang w:eastAsia="en-US"/>
    </w:rPr>
  </w:style>
  <w:style w:type="character" w:customStyle="1" w:styleId="1ffffa">
    <w:name w:val="Подпись Знак1"/>
    <w:semiHidden/>
    <w:rsid w:val="005455B7"/>
    <w:rPr>
      <w:sz w:val="22"/>
      <w:szCs w:val="22"/>
      <w:lang w:eastAsia="en-US"/>
    </w:rPr>
  </w:style>
  <w:style w:type="character" w:customStyle="1" w:styleId="1ffffb">
    <w:name w:val="Приветствие Знак1"/>
    <w:semiHidden/>
    <w:rsid w:val="005455B7"/>
    <w:rPr>
      <w:sz w:val="22"/>
      <w:szCs w:val="22"/>
      <w:lang w:eastAsia="en-US"/>
    </w:rPr>
  </w:style>
  <w:style w:type="character" w:customStyle="1" w:styleId="1ffffc">
    <w:name w:val="Прощание Знак1"/>
    <w:semiHidden/>
    <w:rsid w:val="005455B7"/>
    <w:rPr>
      <w:sz w:val="22"/>
      <w:szCs w:val="22"/>
      <w:lang w:eastAsia="en-US"/>
    </w:rPr>
  </w:style>
  <w:style w:type="character" w:customStyle="1" w:styleId="1ffffd">
    <w:name w:val="Электронная подпись Знак1"/>
    <w:semiHidden/>
    <w:rsid w:val="005455B7"/>
    <w:rPr>
      <w:sz w:val="22"/>
      <w:szCs w:val="22"/>
      <w:lang w:eastAsia="en-US"/>
    </w:rPr>
  </w:style>
  <w:style w:type="character" w:customStyle="1" w:styleId="1ffffe">
    <w:name w:val="Дата Знак1"/>
    <w:semiHidden/>
    <w:rsid w:val="005455B7"/>
    <w:rPr>
      <w:sz w:val="22"/>
      <w:szCs w:val="22"/>
      <w:lang w:eastAsia="en-US"/>
    </w:rPr>
  </w:style>
  <w:style w:type="character" w:customStyle="1" w:styleId="1fffff">
    <w:name w:val="Красная строка Знак1"/>
    <w:semiHidden/>
    <w:rsid w:val="005455B7"/>
  </w:style>
  <w:style w:type="character" w:customStyle="1" w:styleId="21e">
    <w:name w:val="Красная строка 2 Знак1"/>
    <w:semiHidden/>
    <w:rsid w:val="005455B7"/>
    <w:rPr>
      <w:sz w:val="22"/>
      <w:szCs w:val="22"/>
      <w:lang w:eastAsia="en-US"/>
    </w:rPr>
  </w:style>
  <w:style w:type="character" w:customStyle="1" w:styleId="21f">
    <w:name w:val="Знак21"/>
    <w:semiHidden/>
    <w:rsid w:val="005455B7"/>
    <w:rPr>
      <w:b/>
      <w:bCs/>
      <w:sz w:val="24"/>
      <w:szCs w:val="24"/>
      <w:lang w:val="ru-RU" w:eastAsia="ru-RU" w:bidi="ar-SA"/>
    </w:rPr>
  </w:style>
  <w:style w:type="character" w:customStyle="1" w:styleId="21f0">
    <w:name w:val="Цитата 2 Знак1"/>
    <w:uiPriority w:val="29"/>
    <w:rsid w:val="005455B7"/>
    <w:rPr>
      <w:i/>
      <w:iCs/>
      <w:color w:val="404040"/>
      <w:sz w:val="22"/>
      <w:szCs w:val="22"/>
      <w:lang w:eastAsia="en-US"/>
    </w:rPr>
  </w:style>
  <w:style w:type="character" w:customStyle="1" w:styleId="1fffff0">
    <w:name w:val="Выделенная цитата Знак1"/>
    <w:uiPriority w:val="30"/>
    <w:rsid w:val="005455B7"/>
    <w:rPr>
      <w:i/>
      <w:iCs/>
      <w:color w:val="5B9BD5"/>
      <w:sz w:val="22"/>
      <w:szCs w:val="22"/>
      <w:lang w:eastAsia="en-US"/>
    </w:rPr>
  </w:style>
  <w:style w:type="character" w:customStyle="1" w:styleId="31d">
    <w:name w:val="Заголовок 3 Знак1"/>
    <w:rsid w:val="005455B7"/>
    <w:rPr>
      <w:rFonts w:ascii="Calibri Light" w:eastAsia="Times New Roman" w:hAnsi="Calibri Light" w:cs="Times New Roman"/>
      <w:color w:val="1F4D78"/>
      <w:sz w:val="24"/>
      <w:szCs w:val="24"/>
      <w:lang w:eastAsia="en-US"/>
    </w:rPr>
  </w:style>
  <w:style w:type="character" w:customStyle="1" w:styleId="11pt">
    <w:name w:val="Колонтитул + 11 pt;Полужирный"/>
    <w:rsid w:val="005455B7"/>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11pt0">
    <w:name w:val="Колонтитул + 11 pt"/>
    <w:rsid w:val="005455B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affffffffffff7">
    <w:name w:val="Колонтитул + Полужирный"/>
    <w:rsid w:val="005455B7"/>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0pt">
    <w:name w:val="Основной текст + Интервал 0 pt"/>
    <w:rsid w:val="005455B7"/>
    <w:rPr>
      <w:rFonts w:ascii="Arial Narrow" w:eastAsia="Arial Narrow" w:hAnsi="Arial Narrow" w:cs="Arial Narrow"/>
      <w:b w:val="0"/>
      <w:bCs w:val="0"/>
      <w:i w:val="0"/>
      <w:iCs w:val="0"/>
      <w:smallCaps w:val="0"/>
      <w:strike w:val="0"/>
      <w:color w:val="000000"/>
      <w:spacing w:val="0"/>
      <w:w w:val="100"/>
      <w:position w:val="0"/>
      <w:sz w:val="21"/>
      <w:szCs w:val="21"/>
      <w:u w:val="none"/>
      <w:lang w:val="ru-RU" w:eastAsia="ru-RU" w:bidi="ru-RU"/>
    </w:rPr>
  </w:style>
  <w:style w:type="character" w:customStyle="1" w:styleId="92">
    <w:name w:val="Основной текст9"/>
    <w:rsid w:val="005455B7"/>
    <w:rPr>
      <w:rFonts w:ascii="Arial Narrow" w:eastAsia="Arial Narrow" w:hAnsi="Arial Narrow" w:cs="Arial Narrow"/>
      <w:b w:val="0"/>
      <w:bCs w:val="0"/>
      <w:i w:val="0"/>
      <w:iCs w:val="0"/>
      <w:smallCaps w:val="0"/>
      <w:strike w:val="0"/>
      <w:color w:val="000000"/>
      <w:spacing w:val="20"/>
      <w:w w:val="100"/>
      <w:position w:val="0"/>
      <w:sz w:val="21"/>
      <w:szCs w:val="21"/>
      <w:u w:val="single"/>
      <w:lang w:val="ru-RU" w:eastAsia="ru-RU" w:bidi="ru-RU"/>
    </w:rPr>
  </w:style>
  <w:style w:type="paragraph" w:customStyle="1" w:styleId="-32">
    <w:name w:val="пункт-3"/>
    <w:basedOn w:val="a8"/>
    <w:link w:val="-33"/>
    <w:rsid w:val="005455B7"/>
    <w:pPr>
      <w:tabs>
        <w:tab w:val="num" w:pos="1418"/>
      </w:tabs>
      <w:spacing w:line="288" w:lineRule="auto"/>
      <w:ind w:left="-283" w:firstLine="567"/>
    </w:pPr>
    <w:rPr>
      <w:sz w:val="28"/>
      <w:szCs w:val="28"/>
      <w:lang w:eastAsia="en-US"/>
    </w:rPr>
  </w:style>
  <w:style w:type="character" w:customStyle="1" w:styleId="-33">
    <w:name w:val="пункт-3 Знак"/>
    <w:link w:val="-32"/>
    <w:locked/>
    <w:rsid w:val="005455B7"/>
    <w:rPr>
      <w:rFonts w:ascii="Times New Roman" w:eastAsia="Times New Roman" w:hAnsi="Times New Roman"/>
      <w:sz w:val="28"/>
      <w:szCs w:val="28"/>
    </w:rPr>
  </w:style>
  <w:style w:type="paragraph" w:customStyle="1" w:styleId="affffffffffff8">
    <w:name w:val="Таблица текст"/>
    <w:basedOn w:val="a8"/>
    <w:rsid w:val="005455B7"/>
    <w:pPr>
      <w:tabs>
        <w:tab w:val="num" w:pos="2754"/>
      </w:tabs>
      <w:snapToGrid w:val="0"/>
      <w:spacing w:before="40" w:after="40"/>
      <w:ind w:left="1053" w:right="57" w:firstLine="567"/>
    </w:pPr>
  </w:style>
  <w:style w:type="character" w:customStyle="1" w:styleId="mw-headline">
    <w:name w:val="mw-headline"/>
    <w:basedOn w:val="a9"/>
    <w:rsid w:val="005455B7"/>
  </w:style>
  <w:style w:type="character" w:customStyle="1" w:styleId="iceouttxt">
    <w:name w:val="iceouttxt"/>
    <w:rsid w:val="005455B7"/>
  </w:style>
  <w:style w:type="character" w:customStyle="1" w:styleId="3ff2">
    <w:name w:val="Стиль3 Знак"/>
    <w:link w:val="32"/>
    <w:locked/>
    <w:rsid w:val="00520CEB"/>
    <w:rPr>
      <w:rFonts w:ascii="Times New Roman" w:eastAsia="Times New Roman" w:hAnsi="Times New Roman"/>
      <w:sz w:val="24"/>
      <w:szCs w:val="24"/>
      <w:lang w:eastAsia="en-US"/>
    </w:rPr>
  </w:style>
  <w:style w:type="paragraph" w:customStyle="1" w:styleId="32">
    <w:name w:val="Стиль3"/>
    <w:basedOn w:val="a8"/>
    <w:link w:val="3ff2"/>
    <w:rsid w:val="00520CEB"/>
    <w:pPr>
      <w:numPr>
        <w:numId w:val="42"/>
      </w:numPr>
      <w:tabs>
        <w:tab w:val="left" w:pos="993"/>
      </w:tabs>
      <w:ind w:left="1429"/>
    </w:pPr>
    <w:rPr>
      <w:lang w:eastAsia="en-US"/>
    </w:rPr>
  </w:style>
  <w:style w:type="table" w:customStyle="1" w:styleId="3ff3">
    <w:name w:val="Сетка таблицы3"/>
    <w:basedOn w:val="aa"/>
    <w:next w:val="af7"/>
    <w:uiPriority w:val="59"/>
    <w:rsid w:val="005455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
    <w:name w:val="Нет списка1111"/>
    <w:next w:val="ab"/>
    <w:semiHidden/>
    <w:rsid w:val="005455B7"/>
  </w:style>
  <w:style w:type="paragraph" w:customStyle="1" w:styleId="font11">
    <w:name w:val="font11"/>
    <w:basedOn w:val="a8"/>
    <w:rsid w:val="005455B7"/>
    <w:pPr>
      <w:spacing w:before="100" w:beforeAutospacing="1" w:after="100" w:afterAutospacing="1"/>
    </w:pPr>
    <w:rPr>
      <w:color w:val="000000"/>
      <w:sz w:val="20"/>
      <w:szCs w:val="20"/>
    </w:rPr>
  </w:style>
  <w:style w:type="paragraph" w:customStyle="1" w:styleId="affffffffffff9">
    <w:name w:val="рабочий"/>
    <w:basedOn w:val="a8"/>
    <w:rsid w:val="005455B7"/>
    <w:pPr>
      <w:ind w:firstLine="567"/>
    </w:pPr>
    <w:rPr>
      <w:szCs w:val="20"/>
    </w:rPr>
  </w:style>
  <w:style w:type="paragraph" w:customStyle="1" w:styleId="font0">
    <w:name w:val="font0"/>
    <w:basedOn w:val="a8"/>
    <w:rsid w:val="005455B7"/>
    <w:pPr>
      <w:spacing w:before="100" w:beforeAutospacing="1" w:after="100" w:afterAutospacing="1"/>
    </w:pPr>
    <w:rPr>
      <w:rFonts w:ascii="Calibri" w:hAnsi="Calibri"/>
      <w:color w:val="000000"/>
      <w:sz w:val="22"/>
      <w:szCs w:val="22"/>
    </w:rPr>
  </w:style>
  <w:style w:type="paragraph" w:customStyle="1" w:styleId="font12">
    <w:name w:val="font12"/>
    <w:basedOn w:val="a8"/>
    <w:rsid w:val="005455B7"/>
    <w:pPr>
      <w:spacing w:before="100" w:beforeAutospacing="1" w:after="100" w:afterAutospacing="1"/>
    </w:pPr>
    <w:rPr>
      <w:rFonts w:ascii="Calibri" w:hAnsi="Calibri"/>
      <w:color w:val="000000"/>
      <w:sz w:val="22"/>
      <w:szCs w:val="22"/>
    </w:rPr>
  </w:style>
  <w:style w:type="paragraph" w:customStyle="1" w:styleId="font13">
    <w:name w:val="font13"/>
    <w:basedOn w:val="a8"/>
    <w:rsid w:val="005455B7"/>
    <w:pPr>
      <w:spacing w:before="100" w:beforeAutospacing="1" w:after="100" w:afterAutospacing="1"/>
    </w:pPr>
    <w:rPr>
      <w:rFonts w:ascii="Calibri" w:hAnsi="Calibri"/>
      <w:color w:val="000000"/>
      <w:sz w:val="16"/>
      <w:szCs w:val="16"/>
    </w:rPr>
  </w:style>
  <w:style w:type="paragraph" w:customStyle="1" w:styleId="font14">
    <w:name w:val="font14"/>
    <w:basedOn w:val="a8"/>
    <w:rsid w:val="005455B7"/>
    <w:pPr>
      <w:spacing w:before="100" w:beforeAutospacing="1" w:after="100" w:afterAutospacing="1"/>
    </w:pPr>
    <w:rPr>
      <w:rFonts w:ascii="Symbol" w:hAnsi="Symbol"/>
      <w:color w:val="000000"/>
      <w:sz w:val="20"/>
      <w:szCs w:val="20"/>
    </w:rPr>
  </w:style>
  <w:style w:type="paragraph" w:styleId="affffffffffffa">
    <w:name w:val="Revision"/>
    <w:hidden/>
    <w:uiPriority w:val="99"/>
    <w:semiHidden/>
    <w:rsid w:val="005455B7"/>
    <w:rPr>
      <w:sz w:val="22"/>
      <w:szCs w:val="22"/>
      <w:lang w:eastAsia="en-US"/>
    </w:rPr>
  </w:style>
  <w:style w:type="paragraph" w:customStyle="1" w:styleId="affffffffffffb">
    <w:name w:val="Перечисление"/>
    <w:basedOn w:val="af1"/>
    <w:link w:val="affffffffffffc"/>
    <w:qFormat/>
    <w:rsid w:val="005455B7"/>
    <w:pPr>
      <w:autoSpaceDE/>
      <w:autoSpaceDN/>
      <w:adjustRightInd/>
    </w:pPr>
  </w:style>
  <w:style w:type="character" w:customStyle="1" w:styleId="affffffffffffc">
    <w:name w:val="Перечисление Знак"/>
    <w:link w:val="affffffffffffb"/>
    <w:rsid w:val="005455B7"/>
    <w:rPr>
      <w:rFonts w:ascii="Times New Roman" w:eastAsia="Times New Roman" w:hAnsi="Times New Roman"/>
      <w:sz w:val="24"/>
      <w:szCs w:val="24"/>
    </w:rPr>
  </w:style>
  <w:style w:type="numbering" w:customStyle="1" w:styleId="65">
    <w:name w:val="Нет списка6"/>
    <w:next w:val="ab"/>
    <w:uiPriority w:val="99"/>
    <w:semiHidden/>
    <w:unhideWhenUsed/>
    <w:rsid w:val="005455B7"/>
  </w:style>
  <w:style w:type="table" w:customStyle="1" w:styleId="4c">
    <w:name w:val="Сетка таблицы4"/>
    <w:basedOn w:val="aa"/>
    <w:next w:val="af7"/>
    <w:uiPriority w:val="59"/>
    <w:rsid w:val="005455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8">
    <w:name w:val="Нет списка13"/>
    <w:next w:val="ab"/>
    <w:uiPriority w:val="99"/>
    <w:semiHidden/>
    <w:unhideWhenUsed/>
    <w:rsid w:val="005455B7"/>
  </w:style>
  <w:style w:type="numbering" w:customStyle="1" w:styleId="1111114">
    <w:name w:val="1 / 1.1 / 1.1.14"/>
    <w:basedOn w:val="ab"/>
    <w:next w:val="111111"/>
    <w:rsid w:val="005455B7"/>
  </w:style>
  <w:style w:type="numbering" w:customStyle="1" w:styleId="1ai4">
    <w:name w:val="1 / a / i4"/>
    <w:basedOn w:val="ab"/>
    <w:next w:val="1ai"/>
    <w:rsid w:val="005455B7"/>
  </w:style>
  <w:style w:type="table" w:customStyle="1" w:styleId="-12">
    <w:name w:val="Веб-таблица 12"/>
    <w:basedOn w:val="aa"/>
    <w:next w:val="-1"/>
    <w:rsid w:val="005455B7"/>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a"/>
    <w:next w:val="-2"/>
    <w:rsid w:val="005455B7"/>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a"/>
    <w:next w:val="-3"/>
    <w:rsid w:val="005455B7"/>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f">
    <w:name w:val="Изысканная таблица2"/>
    <w:basedOn w:val="aa"/>
    <w:next w:val="afffffffff"/>
    <w:rsid w:val="005455B7"/>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6">
    <w:name w:val="Изящная таблица 12"/>
    <w:basedOn w:val="aa"/>
    <w:next w:val="1ff1"/>
    <w:rsid w:val="005455B7"/>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Изящная таблица 22"/>
    <w:basedOn w:val="aa"/>
    <w:next w:val="2f6"/>
    <w:rsid w:val="005455B7"/>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7">
    <w:name w:val="Классическая таблица 12"/>
    <w:basedOn w:val="aa"/>
    <w:next w:val="1ff2"/>
    <w:rsid w:val="005455B7"/>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Классическая таблица 22"/>
    <w:basedOn w:val="aa"/>
    <w:next w:val="2f7"/>
    <w:rsid w:val="005455B7"/>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0">
    <w:name w:val="Классическая таблица 32"/>
    <w:basedOn w:val="aa"/>
    <w:next w:val="3f2"/>
    <w:rsid w:val="005455B7"/>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a"/>
    <w:next w:val="46"/>
    <w:rsid w:val="005455B7"/>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8">
    <w:name w:val="Объемная таблица 12"/>
    <w:basedOn w:val="aa"/>
    <w:next w:val="1ff3"/>
    <w:rsid w:val="005455B7"/>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3">
    <w:name w:val="Объемная таблица 22"/>
    <w:basedOn w:val="aa"/>
    <w:next w:val="2f8"/>
    <w:rsid w:val="005455B7"/>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Объемная таблица 32"/>
    <w:basedOn w:val="aa"/>
    <w:next w:val="3f3"/>
    <w:rsid w:val="005455B7"/>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9">
    <w:name w:val="Простая таблица 12"/>
    <w:basedOn w:val="aa"/>
    <w:next w:val="1ff4"/>
    <w:rsid w:val="005455B7"/>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4">
    <w:name w:val="Простая таблица 22"/>
    <w:basedOn w:val="aa"/>
    <w:next w:val="2f9"/>
    <w:rsid w:val="005455B7"/>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
    <w:name w:val="Простая таблица 32"/>
    <w:basedOn w:val="aa"/>
    <w:next w:val="3f4"/>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a">
    <w:name w:val="Сетка таблицы 12"/>
    <w:basedOn w:val="aa"/>
    <w:next w:val="1ff5"/>
    <w:rsid w:val="005455B7"/>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a"/>
    <w:next w:val="2fa"/>
    <w:rsid w:val="005455B7"/>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3">
    <w:name w:val="Сетка таблицы 32"/>
    <w:basedOn w:val="aa"/>
    <w:next w:val="3f5"/>
    <w:rsid w:val="005455B7"/>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a"/>
    <w:next w:val="47"/>
    <w:rsid w:val="005455B7"/>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0">
    <w:name w:val="Сетка таблицы 53"/>
    <w:basedOn w:val="aa"/>
    <w:next w:val="56"/>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a"/>
    <w:next w:val="63"/>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a"/>
    <w:next w:val="72"/>
    <w:rsid w:val="005455B7"/>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a"/>
    <w:next w:val="82"/>
    <w:rsid w:val="005455B7"/>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0">
    <w:name w:val="Современная таблица2"/>
    <w:basedOn w:val="aa"/>
    <w:next w:val="afffffffff0"/>
    <w:rsid w:val="005455B7"/>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1">
    <w:name w:val="Стандартная таблица2"/>
    <w:basedOn w:val="aa"/>
    <w:next w:val="afffffffff1"/>
    <w:rsid w:val="005455B7"/>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4d">
    <w:name w:val="Статья / Раздел4"/>
    <w:basedOn w:val="ab"/>
    <w:next w:val="a"/>
    <w:rsid w:val="005455B7"/>
  </w:style>
  <w:style w:type="table" w:customStyle="1" w:styleId="12b">
    <w:name w:val="Столбцы таблицы 12"/>
    <w:basedOn w:val="aa"/>
    <w:next w:val="1ff6"/>
    <w:rsid w:val="005455B7"/>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a"/>
    <w:next w:val="2fb"/>
    <w:rsid w:val="005455B7"/>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a"/>
    <w:next w:val="3f6"/>
    <w:rsid w:val="005455B7"/>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a"/>
    <w:next w:val="48"/>
    <w:rsid w:val="005455B7"/>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a"/>
    <w:next w:val="57"/>
    <w:rsid w:val="005455B7"/>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a"/>
    <w:next w:val="-10"/>
    <w:rsid w:val="005455B7"/>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a"/>
    <w:next w:val="-20"/>
    <w:rsid w:val="005455B7"/>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Таблица-список 32"/>
    <w:basedOn w:val="aa"/>
    <w:next w:val="-30"/>
    <w:rsid w:val="005455B7"/>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a"/>
    <w:next w:val="-4"/>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a"/>
    <w:next w:val="-5"/>
    <w:rsid w:val="005455B7"/>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a"/>
    <w:next w:val="-6"/>
    <w:rsid w:val="005455B7"/>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a"/>
    <w:next w:val="-7"/>
    <w:rsid w:val="005455B7"/>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a"/>
    <w:next w:val="-8"/>
    <w:rsid w:val="005455B7"/>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2">
    <w:name w:val="Тема таблицы2"/>
    <w:basedOn w:val="aa"/>
    <w:next w:val="afffffffff2"/>
    <w:rsid w:val="005455B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c">
    <w:name w:val="Цветная таблица 12"/>
    <w:basedOn w:val="aa"/>
    <w:next w:val="1ff7"/>
    <w:rsid w:val="005455B7"/>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7">
    <w:name w:val="Цветная таблица 22"/>
    <w:basedOn w:val="aa"/>
    <w:next w:val="2fc"/>
    <w:rsid w:val="005455B7"/>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5">
    <w:name w:val="Цветная таблица 32"/>
    <w:basedOn w:val="aa"/>
    <w:next w:val="3f7"/>
    <w:rsid w:val="005455B7"/>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30">
    <w:name w:val="Нет списка113"/>
    <w:next w:val="ab"/>
    <w:semiHidden/>
    <w:rsid w:val="005455B7"/>
  </w:style>
  <w:style w:type="numbering" w:customStyle="1" w:styleId="11111112">
    <w:name w:val="1 / 1.1 / 1.1.112"/>
    <w:basedOn w:val="ab"/>
    <w:next w:val="111111"/>
    <w:semiHidden/>
    <w:rsid w:val="005455B7"/>
  </w:style>
  <w:style w:type="numbering" w:customStyle="1" w:styleId="1ai12">
    <w:name w:val="1 / a / i12"/>
    <w:basedOn w:val="ab"/>
    <w:next w:val="1ai"/>
    <w:semiHidden/>
    <w:rsid w:val="005455B7"/>
  </w:style>
  <w:style w:type="numbering" w:customStyle="1" w:styleId="12d">
    <w:name w:val="Статья / Раздел12"/>
    <w:basedOn w:val="ab"/>
    <w:next w:val="a"/>
    <w:semiHidden/>
    <w:rsid w:val="005455B7"/>
  </w:style>
  <w:style w:type="numbering" w:customStyle="1" w:styleId="228">
    <w:name w:val="Нет списка22"/>
    <w:next w:val="ab"/>
    <w:semiHidden/>
    <w:rsid w:val="005455B7"/>
  </w:style>
  <w:style w:type="numbering" w:customStyle="1" w:styleId="11111122">
    <w:name w:val="1 / 1.1 / 1.1.122"/>
    <w:basedOn w:val="ab"/>
    <w:next w:val="111111"/>
    <w:semiHidden/>
    <w:rsid w:val="005455B7"/>
  </w:style>
  <w:style w:type="numbering" w:customStyle="1" w:styleId="1ai22">
    <w:name w:val="1 / a / i22"/>
    <w:basedOn w:val="ab"/>
    <w:next w:val="1ai"/>
    <w:semiHidden/>
    <w:rsid w:val="005455B7"/>
  </w:style>
  <w:style w:type="numbering" w:customStyle="1" w:styleId="229">
    <w:name w:val="Статья / Раздел22"/>
    <w:basedOn w:val="ab"/>
    <w:next w:val="a"/>
    <w:semiHidden/>
    <w:rsid w:val="005455B7"/>
  </w:style>
  <w:style w:type="numbering" w:customStyle="1" w:styleId="1112">
    <w:name w:val="Нет списка1112"/>
    <w:next w:val="ab"/>
    <w:semiHidden/>
    <w:rsid w:val="005455B7"/>
  </w:style>
  <w:style w:type="numbering" w:customStyle="1" w:styleId="326">
    <w:name w:val="Нет списка32"/>
    <w:next w:val="ab"/>
    <w:uiPriority w:val="99"/>
    <w:semiHidden/>
    <w:unhideWhenUsed/>
    <w:rsid w:val="005455B7"/>
  </w:style>
  <w:style w:type="numbering" w:customStyle="1" w:styleId="423">
    <w:name w:val="Нет списка42"/>
    <w:next w:val="ab"/>
    <w:uiPriority w:val="99"/>
    <w:semiHidden/>
    <w:unhideWhenUsed/>
    <w:rsid w:val="005455B7"/>
  </w:style>
  <w:style w:type="numbering" w:customStyle="1" w:styleId="75">
    <w:name w:val="Нет списка7"/>
    <w:next w:val="ab"/>
    <w:uiPriority w:val="99"/>
    <w:semiHidden/>
    <w:unhideWhenUsed/>
    <w:rsid w:val="005455B7"/>
  </w:style>
  <w:style w:type="table" w:customStyle="1" w:styleId="5d">
    <w:name w:val="Сетка таблицы5"/>
    <w:basedOn w:val="aa"/>
    <w:next w:val="af7"/>
    <w:uiPriority w:val="59"/>
    <w:rsid w:val="005455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3">
    <w:name w:val="Нет списка14"/>
    <w:next w:val="ab"/>
    <w:uiPriority w:val="99"/>
    <w:semiHidden/>
    <w:unhideWhenUsed/>
    <w:rsid w:val="005455B7"/>
  </w:style>
  <w:style w:type="table" w:customStyle="1" w:styleId="139">
    <w:name w:val="Сетка таблицы13"/>
    <w:basedOn w:val="aa"/>
    <w:next w:val="af7"/>
    <w:rsid w:val="005455B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5">
    <w:name w:val="1 / 1.1 / 1.1.15"/>
    <w:basedOn w:val="ab"/>
    <w:next w:val="111111"/>
    <w:rsid w:val="005455B7"/>
  </w:style>
  <w:style w:type="numbering" w:customStyle="1" w:styleId="1ai5">
    <w:name w:val="1 / a / i5"/>
    <w:basedOn w:val="ab"/>
    <w:next w:val="1ai"/>
    <w:rsid w:val="005455B7"/>
  </w:style>
  <w:style w:type="table" w:customStyle="1" w:styleId="-13">
    <w:name w:val="Веб-таблица 13"/>
    <w:basedOn w:val="aa"/>
    <w:next w:val="-1"/>
    <w:rsid w:val="005455B7"/>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a"/>
    <w:next w:val="-2"/>
    <w:rsid w:val="005455B7"/>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a"/>
    <w:next w:val="-3"/>
    <w:rsid w:val="005455B7"/>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4">
    <w:name w:val="Изысканная таблица3"/>
    <w:basedOn w:val="aa"/>
    <w:next w:val="afffffffff"/>
    <w:rsid w:val="005455B7"/>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a">
    <w:name w:val="Изящная таблица 13"/>
    <w:basedOn w:val="aa"/>
    <w:next w:val="1ff1"/>
    <w:rsid w:val="005455B7"/>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Изящная таблица 23"/>
    <w:basedOn w:val="aa"/>
    <w:next w:val="2f6"/>
    <w:rsid w:val="005455B7"/>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b">
    <w:name w:val="Классическая таблица 13"/>
    <w:basedOn w:val="aa"/>
    <w:next w:val="1ff2"/>
    <w:rsid w:val="005455B7"/>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Классическая таблица 23"/>
    <w:basedOn w:val="aa"/>
    <w:next w:val="2f7"/>
    <w:rsid w:val="005455B7"/>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2">
    <w:name w:val="Классическая таблица 33"/>
    <w:basedOn w:val="aa"/>
    <w:next w:val="3f2"/>
    <w:rsid w:val="005455B7"/>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0">
    <w:name w:val="Классическая таблица 43"/>
    <w:basedOn w:val="aa"/>
    <w:next w:val="46"/>
    <w:rsid w:val="005455B7"/>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c">
    <w:name w:val="Объемная таблица 13"/>
    <w:basedOn w:val="aa"/>
    <w:next w:val="1ff3"/>
    <w:rsid w:val="005455B7"/>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2">
    <w:name w:val="Объемная таблица 23"/>
    <w:basedOn w:val="aa"/>
    <w:next w:val="2f8"/>
    <w:rsid w:val="005455B7"/>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3">
    <w:name w:val="Объемная таблица 33"/>
    <w:basedOn w:val="aa"/>
    <w:next w:val="3f3"/>
    <w:rsid w:val="005455B7"/>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d">
    <w:name w:val="Простая таблица 13"/>
    <w:basedOn w:val="aa"/>
    <w:next w:val="1ff4"/>
    <w:rsid w:val="005455B7"/>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3">
    <w:name w:val="Простая таблица 23"/>
    <w:basedOn w:val="aa"/>
    <w:next w:val="2f9"/>
    <w:rsid w:val="005455B7"/>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4">
    <w:name w:val="Простая таблица 33"/>
    <w:basedOn w:val="aa"/>
    <w:next w:val="3f4"/>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e">
    <w:name w:val="Сетка таблицы 13"/>
    <w:basedOn w:val="aa"/>
    <w:next w:val="1ff5"/>
    <w:rsid w:val="005455B7"/>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4">
    <w:name w:val="Сетка таблицы 23"/>
    <w:basedOn w:val="aa"/>
    <w:next w:val="2fa"/>
    <w:rsid w:val="005455B7"/>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5">
    <w:name w:val="Сетка таблицы 33"/>
    <w:basedOn w:val="aa"/>
    <w:next w:val="3f5"/>
    <w:rsid w:val="005455B7"/>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
    <w:name w:val="Сетка таблицы 43"/>
    <w:basedOn w:val="aa"/>
    <w:next w:val="47"/>
    <w:rsid w:val="005455B7"/>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40">
    <w:name w:val="Сетка таблицы 54"/>
    <w:basedOn w:val="aa"/>
    <w:next w:val="56"/>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a"/>
    <w:next w:val="63"/>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a"/>
    <w:next w:val="72"/>
    <w:rsid w:val="005455B7"/>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
    <w:name w:val="Сетка таблицы 83"/>
    <w:basedOn w:val="aa"/>
    <w:next w:val="82"/>
    <w:rsid w:val="005455B7"/>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f5">
    <w:name w:val="Современная таблица3"/>
    <w:basedOn w:val="aa"/>
    <w:next w:val="afffffffff0"/>
    <w:rsid w:val="005455B7"/>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f6">
    <w:name w:val="Стандартная таблица3"/>
    <w:basedOn w:val="aa"/>
    <w:next w:val="afffffffff1"/>
    <w:rsid w:val="005455B7"/>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5e">
    <w:name w:val="Статья / Раздел5"/>
    <w:basedOn w:val="ab"/>
    <w:next w:val="a"/>
    <w:rsid w:val="005455B7"/>
  </w:style>
  <w:style w:type="table" w:customStyle="1" w:styleId="13f">
    <w:name w:val="Столбцы таблицы 13"/>
    <w:basedOn w:val="aa"/>
    <w:next w:val="1ff6"/>
    <w:rsid w:val="005455B7"/>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Столбцы таблицы 23"/>
    <w:basedOn w:val="aa"/>
    <w:next w:val="2fb"/>
    <w:rsid w:val="005455B7"/>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6">
    <w:name w:val="Столбцы таблицы 33"/>
    <w:basedOn w:val="aa"/>
    <w:next w:val="3f6"/>
    <w:rsid w:val="005455B7"/>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a"/>
    <w:next w:val="48"/>
    <w:rsid w:val="005455B7"/>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a"/>
    <w:next w:val="57"/>
    <w:rsid w:val="005455B7"/>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a"/>
    <w:next w:val="-10"/>
    <w:rsid w:val="005455B7"/>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a"/>
    <w:next w:val="-20"/>
    <w:rsid w:val="005455B7"/>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Таблица-список 33"/>
    <w:basedOn w:val="aa"/>
    <w:next w:val="-30"/>
    <w:rsid w:val="005455B7"/>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a"/>
    <w:next w:val="-4"/>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a"/>
    <w:next w:val="-5"/>
    <w:rsid w:val="005455B7"/>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a"/>
    <w:next w:val="-6"/>
    <w:rsid w:val="005455B7"/>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a"/>
    <w:next w:val="-7"/>
    <w:rsid w:val="005455B7"/>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a"/>
    <w:next w:val="-8"/>
    <w:rsid w:val="005455B7"/>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7">
    <w:name w:val="Тема таблицы3"/>
    <w:basedOn w:val="aa"/>
    <w:next w:val="afffffffff2"/>
    <w:rsid w:val="005455B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f0">
    <w:name w:val="Цветная таблица 13"/>
    <w:basedOn w:val="aa"/>
    <w:next w:val="1ff7"/>
    <w:rsid w:val="005455B7"/>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6">
    <w:name w:val="Цветная таблица 23"/>
    <w:basedOn w:val="aa"/>
    <w:next w:val="2fc"/>
    <w:rsid w:val="005455B7"/>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7">
    <w:name w:val="Цветная таблица 33"/>
    <w:basedOn w:val="aa"/>
    <w:next w:val="3f7"/>
    <w:rsid w:val="005455B7"/>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40">
    <w:name w:val="Нет списка114"/>
    <w:next w:val="ab"/>
    <w:semiHidden/>
    <w:rsid w:val="005455B7"/>
  </w:style>
  <w:style w:type="numbering" w:customStyle="1" w:styleId="11111113">
    <w:name w:val="1 / 1.1 / 1.1.113"/>
    <w:basedOn w:val="ab"/>
    <w:next w:val="111111"/>
    <w:semiHidden/>
    <w:rsid w:val="005455B7"/>
  </w:style>
  <w:style w:type="numbering" w:customStyle="1" w:styleId="1ai13">
    <w:name w:val="1 / a / i13"/>
    <w:basedOn w:val="ab"/>
    <w:next w:val="1ai"/>
    <w:semiHidden/>
    <w:rsid w:val="005455B7"/>
    <w:pPr>
      <w:numPr>
        <w:numId w:val="11"/>
      </w:numPr>
    </w:pPr>
  </w:style>
  <w:style w:type="numbering" w:customStyle="1" w:styleId="130">
    <w:name w:val="Статья / Раздел13"/>
    <w:basedOn w:val="ab"/>
    <w:next w:val="a"/>
    <w:semiHidden/>
    <w:rsid w:val="005455B7"/>
    <w:pPr>
      <w:numPr>
        <w:numId w:val="12"/>
      </w:numPr>
    </w:pPr>
  </w:style>
  <w:style w:type="numbering" w:customStyle="1" w:styleId="237">
    <w:name w:val="Нет списка23"/>
    <w:next w:val="ab"/>
    <w:semiHidden/>
    <w:rsid w:val="005455B7"/>
  </w:style>
  <w:style w:type="numbering" w:customStyle="1" w:styleId="11111123">
    <w:name w:val="1 / 1.1 / 1.1.123"/>
    <w:basedOn w:val="ab"/>
    <w:next w:val="111111"/>
    <w:semiHidden/>
    <w:rsid w:val="005455B7"/>
    <w:pPr>
      <w:numPr>
        <w:numId w:val="8"/>
      </w:numPr>
    </w:pPr>
  </w:style>
  <w:style w:type="numbering" w:customStyle="1" w:styleId="1ai23">
    <w:name w:val="1 / a / i23"/>
    <w:basedOn w:val="ab"/>
    <w:next w:val="1ai"/>
    <w:semiHidden/>
    <w:rsid w:val="005455B7"/>
    <w:pPr>
      <w:numPr>
        <w:numId w:val="43"/>
      </w:numPr>
    </w:pPr>
  </w:style>
  <w:style w:type="numbering" w:customStyle="1" w:styleId="23">
    <w:name w:val="Статья / Раздел23"/>
    <w:basedOn w:val="ab"/>
    <w:next w:val="a"/>
    <w:semiHidden/>
    <w:rsid w:val="005455B7"/>
    <w:pPr>
      <w:numPr>
        <w:numId w:val="10"/>
      </w:numPr>
    </w:pPr>
  </w:style>
  <w:style w:type="numbering" w:customStyle="1" w:styleId="1113">
    <w:name w:val="Нет списка1113"/>
    <w:next w:val="ab"/>
    <w:semiHidden/>
    <w:rsid w:val="005455B7"/>
  </w:style>
  <w:style w:type="numbering" w:customStyle="1" w:styleId="338">
    <w:name w:val="Нет списка33"/>
    <w:next w:val="ab"/>
    <w:uiPriority w:val="99"/>
    <w:semiHidden/>
    <w:unhideWhenUsed/>
    <w:rsid w:val="005455B7"/>
  </w:style>
  <w:style w:type="numbering" w:customStyle="1" w:styleId="433">
    <w:name w:val="Нет списка43"/>
    <w:next w:val="ab"/>
    <w:uiPriority w:val="99"/>
    <w:semiHidden/>
    <w:unhideWhenUsed/>
    <w:rsid w:val="005455B7"/>
  </w:style>
  <w:style w:type="numbering" w:customStyle="1" w:styleId="84">
    <w:name w:val="Нет списка8"/>
    <w:next w:val="ab"/>
    <w:uiPriority w:val="99"/>
    <w:semiHidden/>
    <w:unhideWhenUsed/>
    <w:rsid w:val="005455B7"/>
  </w:style>
  <w:style w:type="table" w:customStyle="1" w:styleId="66">
    <w:name w:val="Сетка таблицы6"/>
    <w:basedOn w:val="aa"/>
    <w:next w:val="af7"/>
    <w:uiPriority w:val="59"/>
    <w:rsid w:val="005455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b"/>
    <w:uiPriority w:val="99"/>
    <w:semiHidden/>
    <w:unhideWhenUsed/>
    <w:rsid w:val="005455B7"/>
  </w:style>
  <w:style w:type="table" w:customStyle="1" w:styleId="144">
    <w:name w:val="Сетка таблицы14"/>
    <w:basedOn w:val="aa"/>
    <w:next w:val="af7"/>
    <w:rsid w:val="005455B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6">
    <w:name w:val="1 / 1.1 / 1.1.16"/>
    <w:basedOn w:val="ab"/>
    <w:next w:val="111111"/>
    <w:rsid w:val="005455B7"/>
    <w:pPr>
      <w:numPr>
        <w:numId w:val="13"/>
      </w:numPr>
    </w:pPr>
  </w:style>
  <w:style w:type="numbering" w:customStyle="1" w:styleId="1ai6">
    <w:name w:val="1 / a / i6"/>
    <w:basedOn w:val="ab"/>
    <w:next w:val="1ai"/>
    <w:rsid w:val="005455B7"/>
    <w:pPr>
      <w:numPr>
        <w:numId w:val="14"/>
      </w:numPr>
    </w:pPr>
  </w:style>
  <w:style w:type="table" w:customStyle="1" w:styleId="-14">
    <w:name w:val="Веб-таблица 14"/>
    <w:basedOn w:val="aa"/>
    <w:next w:val="-1"/>
    <w:rsid w:val="005455B7"/>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a"/>
    <w:next w:val="-2"/>
    <w:rsid w:val="005455B7"/>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a"/>
    <w:next w:val="-3"/>
    <w:rsid w:val="005455B7"/>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e">
    <w:name w:val="Изысканная таблица4"/>
    <w:basedOn w:val="aa"/>
    <w:next w:val="afffffffff"/>
    <w:rsid w:val="005455B7"/>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5">
    <w:name w:val="Изящная таблица 14"/>
    <w:basedOn w:val="aa"/>
    <w:next w:val="1ff1"/>
    <w:rsid w:val="005455B7"/>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Изящная таблица 24"/>
    <w:basedOn w:val="aa"/>
    <w:next w:val="2f6"/>
    <w:rsid w:val="005455B7"/>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Классическая таблица 14"/>
    <w:basedOn w:val="aa"/>
    <w:next w:val="1ff2"/>
    <w:rsid w:val="005455B7"/>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a"/>
    <w:next w:val="2f7"/>
    <w:rsid w:val="005455B7"/>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0">
    <w:name w:val="Классическая таблица 34"/>
    <w:basedOn w:val="aa"/>
    <w:next w:val="3f2"/>
    <w:rsid w:val="005455B7"/>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0">
    <w:name w:val="Классическая таблица 44"/>
    <w:basedOn w:val="aa"/>
    <w:next w:val="46"/>
    <w:rsid w:val="005455B7"/>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7">
    <w:name w:val="Объемная таблица 14"/>
    <w:basedOn w:val="aa"/>
    <w:next w:val="1ff3"/>
    <w:rsid w:val="005455B7"/>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2">
    <w:name w:val="Объемная таблица 24"/>
    <w:basedOn w:val="aa"/>
    <w:next w:val="2f8"/>
    <w:rsid w:val="005455B7"/>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Объемная таблица 34"/>
    <w:basedOn w:val="aa"/>
    <w:next w:val="3f3"/>
    <w:rsid w:val="005455B7"/>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8">
    <w:name w:val="Простая таблица 14"/>
    <w:basedOn w:val="aa"/>
    <w:next w:val="1ff4"/>
    <w:rsid w:val="005455B7"/>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3">
    <w:name w:val="Простая таблица 24"/>
    <w:basedOn w:val="aa"/>
    <w:next w:val="2f9"/>
    <w:rsid w:val="005455B7"/>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2">
    <w:name w:val="Простая таблица 34"/>
    <w:basedOn w:val="aa"/>
    <w:next w:val="3f4"/>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49">
    <w:name w:val="Сетка таблицы 14"/>
    <w:basedOn w:val="aa"/>
    <w:next w:val="1ff5"/>
    <w:rsid w:val="005455B7"/>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4">
    <w:name w:val="Сетка таблицы 24"/>
    <w:basedOn w:val="aa"/>
    <w:next w:val="2fa"/>
    <w:rsid w:val="005455B7"/>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43">
    <w:name w:val="Сетка таблицы 34"/>
    <w:basedOn w:val="aa"/>
    <w:next w:val="3f5"/>
    <w:rsid w:val="005455B7"/>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1">
    <w:name w:val="Сетка таблицы 44"/>
    <w:basedOn w:val="aa"/>
    <w:next w:val="47"/>
    <w:rsid w:val="005455B7"/>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50">
    <w:name w:val="Сетка таблицы 55"/>
    <w:basedOn w:val="aa"/>
    <w:next w:val="56"/>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0">
    <w:name w:val="Сетка таблицы 64"/>
    <w:basedOn w:val="aa"/>
    <w:next w:val="63"/>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40">
    <w:name w:val="Сетка таблицы 74"/>
    <w:basedOn w:val="aa"/>
    <w:next w:val="72"/>
    <w:rsid w:val="005455B7"/>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0">
    <w:name w:val="Сетка таблицы 84"/>
    <w:basedOn w:val="aa"/>
    <w:next w:val="82"/>
    <w:rsid w:val="005455B7"/>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4f">
    <w:name w:val="Современная таблица4"/>
    <w:basedOn w:val="aa"/>
    <w:next w:val="afffffffff0"/>
    <w:rsid w:val="005455B7"/>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f0">
    <w:name w:val="Стандартная таблица4"/>
    <w:basedOn w:val="aa"/>
    <w:next w:val="afffffffff1"/>
    <w:rsid w:val="005455B7"/>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6">
    <w:name w:val="Статья / Раздел6"/>
    <w:basedOn w:val="ab"/>
    <w:next w:val="a"/>
    <w:rsid w:val="005455B7"/>
    <w:pPr>
      <w:numPr>
        <w:numId w:val="6"/>
      </w:numPr>
    </w:pPr>
  </w:style>
  <w:style w:type="table" w:customStyle="1" w:styleId="14a">
    <w:name w:val="Столбцы таблицы 14"/>
    <w:basedOn w:val="aa"/>
    <w:next w:val="1ff6"/>
    <w:rsid w:val="005455B7"/>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Столбцы таблицы 24"/>
    <w:basedOn w:val="aa"/>
    <w:next w:val="2fb"/>
    <w:rsid w:val="005455B7"/>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4">
    <w:name w:val="Столбцы таблицы 34"/>
    <w:basedOn w:val="aa"/>
    <w:next w:val="3f6"/>
    <w:rsid w:val="005455B7"/>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2">
    <w:name w:val="Столбцы таблицы 44"/>
    <w:basedOn w:val="aa"/>
    <w:next w:val="48"/>
    <w:rsid w:val="005455B7"/>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a"/>
    <w:next w:val="57"/>
    <w:rsid w:val="005455B7"/>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a"/>
    <w:next w:val="-10"/>
    <w:rsid w:val="005455B7"/>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a"/>
    <w:next w:val="-20"/>
    <w:rsid w:val="005455B7"/>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0">
    <w:name w:val="Таблица-список 34"/>
    <w:basedOn w:val="aa"/>
    <w:next w:val="-30"/>
    <w:rsid w:val="005455B7"/>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a"/>
    <w:next w:val="-4"/>
    <w:rsid w:val="005455B7"/>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4">
    <w:name w:val="Таблица-список 54"/>
    <w:basedOn w:val="aa"/>
    <w:next w:val="-5"/>
    <w:rsid w:val="005455B7"/>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4">
    <w:name w:val="Таблица-список 64"/>
    <w:basedOn w:val="aa"/>
    <w:next w:val="-6"/>
    <w:rsid w:val="005455B7"/>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a"/>
    <w:next w:val="-7"/>
    <w:rsid w:val="005455B7"/>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a"/>
    <w:next w:val="-8"/>
    <w:rsid w:val="005455B7"/>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f1">
    <w:name w:val="Тема таблицы4"/>
    <w:basedOn w:val="aa"/>
    <w:next w:val="afffffffff2"/>
    <w:rsid w:val="005455B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b">
    <w:name w:val="Цветная таблица 14"/>
    <w:basedOn w:val="aa"/>
    <w:next w:val="1ff7"/>
    <w:rsid w:val="005455B7"/>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6">
    <w:name w:val="Цветная таблица 24"/>
    <w:basedOn w:val="aa"/>
    <w:next w:val="2fc"/>
    <w:rsid w:val="005455B7"/>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5">
    <w:name w:val="Цветная таблица 34"/>
    <w:basedOn w:val="aa"/>
    <w:next w:val="3f7"/>
    <w:rsid w:val="005455B7"/>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50">
    <w:name w:val="Нет списка115"/>
    <w:next w:val="ab"/>
    <w:semiHidden/>
    <w:rsid w:val="005455B7"/>
  </w:style>
  <w:style w:type="numbering" w:customStyle="1" w:styleId="11111114">
    <w:name w:val="1 / 1.1 / 1.1.114"/>
    <w:basedOn w:val="ab"/>
    <w:next w:val="111111"/>
    <w:semiHidden/>
    <w:rsid w:val="005455B7"/>
    <w:pPr>
      <w:numPr>
        <w:numId w:val="15"/>
      </w:numPr>
    </w:pPr>
  </w:style>
  <w:style w:type="numbering" w:customStyle="1" w:styleId="1ai14">
    <w:name w:val="1 / a / i14"/>
    <w:basedOn w:val="ab"/>
    <w:next w:val="1ai"/>
    <w:semiHidden/>
    <w:rsid w:val="005455B7"/>
    <w:pPr>
      <w:numPr>
        <w:numId w:val="39"/>
      </w:numPr>
    </w:pPr>
  </w:style>
  <w:style w:type="numbering" w:customStyle="1" w:styleId="14">
    <w:name w:val="Статья / Раздел14"/>
    <w:basedOn w:val="ab"/>
    <w:next w:val="a"/>
    <w:semiHidden/>
    <w:rsid w:val="005455B7"/>
    <w:pPr>
      <w:numPr>
        <w:numId w:val="40"/>
      </w:numPr>
    </w:pPr>
  </w:style>
  <w:style w:type="numbering" w:customStyle="1" w:styleId="247">
    <w:name w:val="Нет списка24"/>
    <w:next w:val="ab"/>
    <w:semiHidden/>
    <w:rsid w:val="005455B7"/>
  </w:style>
  <w:style w:type="numbering" w:customStyle="1" w:styleId="11111124">
    <w:name w:val="1 / 1.1 / 1.1.124"/>
    <w:basedOn w:val="ab"/>
    <w:next w:val="111111"/>
    <w:semiHidden/>
    <w:rsid w:val="005455B7"/>
    <w:pPr>
      <w:numPr>
        <w:numId w:val="36"/>
      </w:numPr>
    </w:pPr>
  </w:style>
  <w:style w:type="numbering" w:customStyle="1" w:styleId="1ai24">
    <w:name w:val="1 / a / i24"/>
    <w:basedOn w:val="ab"/>
    <w:next w:val="1ai"/>
    <w:semiHidden/>
    <w:rsid w:val="005455B7"/>
    <w:pPr>
      <w:numPr>
        <w:numId w:val="37"/>
      </w:numPr>
    </w:pPr>
  </w:style>
  <w:style w:type="numbering" w:customStyle="1" w:styleId="24">
    <w:name w:val="Статья / Раздел24"/>
    <w:basedOn w:val="ab"/>
    <w:next w:val="a"/>
    <w:semiHidden/>
    <w:rsid w:val="005455B7"/>
    <w:pPr>
      <w:numPr>
        <w:numId w:val="38"/>
      </w:numPr>
    </w:pPr>
  </w:style>
  <w:style w:type="numbering" w:customStyle="1" w:styleId="1114">
    <w:name w:val="Нет списка1114"/>
    <w:next w:val="ab"/>
    <w:semiHidden/>
    <w:rsid w:val="005455B7"/>
  </w:style>
  <w:style w:type="numbering" w:customStyle="1" w:styleId="346">
    <w:name w:val="Нет списка34"/>
    <w:next w:val="ab"/>
    <w:uiPriority w:val="99"/>
    <w:semiHidden/>
    <w:unhideWhenUsed/>
    <w:rsid w:val="005455B7"/>
  </w:style>
  <w:style w:type="numbering" w:customStyle="1" w:styleId="443">
    <w:name w:val="Нет списка44"/>
    <w:next w:val="ab"/>
    <w:uiPriority w:val="99"/>
    <w:semiHidden/>
    <w:unhideWhenUsed/>
    <w:rsid w:val="005455B7"/>
  </w:style>
  <w:style w:type="character" w:customStyle="1" w:styleId="af4">
    <w:name w:val="Абзац списка Знак"/>
    <w:link w:val="af3"/>
    <w:uiPriority w:val="1"/>
    <w:locked/>
    <w:rsid w:val="00F42647"/>
    <w:rPr>
      <w:rFonts w:ascii="Times New Roman" w:hAnsi="Times New Roman"/>
      <w:noProof/>
      <w:sz w:val="24"/>
      <w:szCs w:val="22"/>
      <w:lang w:eastAsia="en-US"/>
    </w:rPr>
  </w:style>
  <w:style w:type="paragraph" w:customStyle="1" w:styleId="4f2">
    <w:name w:val="Стиль4"/>
    <w:basedOn w:val="a8"/>
    <w:rsid w:val="00BD3292"/>
    <w:pPr>
      <w:autoSpaceDE w:val="0"/>
      <w:autoSpaceDN w:val="0"/>
      <w:adjustRightInd w:val="0"/>
      <w:spacing w:before="120"/>
      <w:ind w:firstLine="709"/>
    </w:pPr>
    <w:rPr>
      <w:rFonts w:eastAsia="Calibri"/>
      <w:b/>
      <w:noProof/>
      <w:lang w:eastAsia="en-US"/>
    </w:rPr>
  </w:style>
  <w:style w:type="character" w:customStyle="1" w:styleId="afffff3">
    <w:name w:val="Таблица Знак"/>
    <w:basedOn w:val="a9"/>
    <w:link w:val="afffff2"/>
    <w:rsid w:val="005E3BF0"/>
    <w:rPr>
      <w:rFonts w:ascii="Times New Roman" w:hAnsi="Times New Roman"/>
      <w:noProof/>
      <w:lang w:eastAsia="en-US"/>
    </w:rPr>
  </w:style>
  <w:style w:type="paragraph" w:customStyle="1" w:styleId="a3">
    <w:name w:val="Название рисунка"/>
    <w:basedOn w:val="a8"/>
    <w:next w:val="a8"/>
    <w:link w:val="affffffffffffd"/>
    <w:qFormat/>
    <w:rsid w:val="00E56C72"/>
    <w:pPr>
      <w:numPr>
        <w:ilvl w:val="4"/>
        <w:numId w:val="47"/>
      </w:numPr>
      <w:tabs>
        <w:tab w:val="left" w:pos="1560"/>
      </w:tabs>
      <w:autoSpaceDE w:val="0"/>
      <w:autoSpaceDN w:val="0"/>
      <w:adjustRightInd w:val="0"/>
      <w:jc w:val="center"/>
      <w:outlineLvl w:val="4"/>
    </w:pPr>
    <w:rPr>
      <w:rFonts w:eastAsia="TimesNewRomanPSMT"/>
      <w:lang w:eastAsia="en-US"/>
    </w:rPr>
  </w:style>
  <w:style w:type="character" w:customStyle="1" w:styleId="affffffffffffd">
    <w:name w:val="Название рисунка Знак"/>
    <w:link w:val="a3"/>
    <w:rsid w:val="00E56C72"/>
    <w:rPr>
      <w:rFonts w:ascii="Times New Roman" w:eastAsia="TimesNewRomanPSMT" w:hAnsi="Times New Roman"/>
      <w:sz w:val="24"/>
      <w:szCs w:val="24"/>
      <w:lang w:eastAsia="en-US"/>
    </w:rPr>
  </w:style>
  <w:style w:type="paragraph" w:customStyle="1" w:styleId="msonormal0">
    <w:name w:val="msonormal"/>
    <w:basedOn w:val="a8"/>
    <w:rsid w:val="00FD3B10"/>
    <w:pPr>
      <w:spacing w:before="100" w:beforeAutospacing="1" w:after="100" w:afterAutospacing="1"/>
    </w:pPr>
  </w:style>
  <w:style w:type="paragraph" w:customStyle="1" w:styleId="xl153">
    <w:name w:val="xl153"/>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15">
    <w:name w:val="xl215"/>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23">
    <w:name w:val="xl223"/>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685">
    <w:name w:val="xl685"/>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180">
    <w:name w:val="xl1180"/>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245">
    <w:name w:val="xl1245"/>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246">
    <w:name w:val="xl1246"/>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247">
    <w:name w:val="xl1247"/>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281">
    <w:name w:val="xl1281"/>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460">
    <w:name w:val="xl1460"/>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1519">
    <w:name w:val="xl1519"/>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2"/>
      <w:szCs w:val="22"/>
    </w:rPr>
  </w:style>
  <w:style w:type="paragraph" w:customStyle="1" w:styleId="xl1520">
    <w:name w:val="xl1520"/>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2"/>
      <w:szCs w:val="22"/>
    </w:rPr>
  </w:style>
  <w:style w:type="paragraph" w:customStyle="1" w:styleId="xl1537">
    <w:name w:val="xl1537"/>
    <w:basedOn w:val="a8"/>
    <w:rsid w:val="00FD3B1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836">
    <w:name w:val="xl836"/>
    <w:basedOn w:val="a8"/>
    <w:rsid w:val="003A5F7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837">
    <w:name w:val="xl837"/>
    <w:basedOn w:val="a8"/>
    <w:rsid w:val="003A5F7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67">
    <w:name w:val="xl867"/>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872">
    <w:name w:val="xl872"/>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21">
    <w:name w:val="xl1021"/>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32">
    <w:name w:val="xl1032"/>
    <w:basedOn w:val="a8"/>
    <w:rsid w:val="003A5F7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512">
    <w:name w:val="xl2512"/>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3083">
    <w:name w:val="xl3083"/>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088">
    <w:name w:val="xl3088"/>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089">
    <w:name w:val="xl3089"/>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90">
    <w:name w:val="xl3090"/>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rPr>
  </w:style>
  <w:style w:type="paragraph" w:customStyle="1" w:styleId="xl3100">
    <w:name w:val="xl3100"/>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3101">
    <w:name w:val="xl3101"/>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3128">
    <w:name w:val="xl3128"/>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129">
    <w:name w:val="xl3129"/>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132">
    <w:name w:val="xl3132"/>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3137">
    <w:name w:val="xl3137"/>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3138">
    <w:name w:val="xl3138"/>
    <w:basedOn w:val="a8"/>
    <w:rsid w:val="003A5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151">
    <w:name w:val="xl3151"/>
    <w:basedOn w:val="a8"/>
    <w:rsid w:val="003A5F75"/>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3152">
    <w:name w:val="xl3152"/>
    <w:basedOn w:val="a8"/>
    <w:rsid w:val="003A5F7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53">
    <w:name w:val="xl3153"/>
    <w:basedOn w:val="a8"/>
    <w:rsid w:val="003A5F7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3154">
    <w:name w:val="xl3154"/>
    <w:basedOn w:val="a8"/>
    <w:rsid w:val="003A5F7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155">
    <w:name w:val="xl3155"/>
    <w:basedOn w:val="a8"/>
    <w:rsid w:val="003A5F75"/>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401">
    <w:name w:val="xl401"/>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419">
    <w:name w:val="xl419"/>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22">
    <w:name w:val="xl422"/>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428">
    <w:name w:val="xl428"/>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41">
    <w:name w:val="xl441"/>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445">
    <w:name w:val="xl445"/>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47">
    <w:name w:val="xl447"/>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9">
    <w:name w:val="xl469"/>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808">
    <w:name w:val="xl808"/>
    <w:basedOn w:val="a8"/>
    <w:rsid w:val="0016513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left"/>
      <w:textAlignment w:val="center"/>
    </w:pPr>
  </w:style>
  <w:style w:type="paragraph" w:customStyle="1" w:styleId="xl813">
    <w:name w:val="xl813"/>
    <w:basedOn w:val="a8"/>
    <w:rsid w:val="0016513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center"/>
      <w:textAlignment w:val="center"/>
    </w:pPr>
  </w:style>
  <w:style w:type="paragraph" w:customStyle="1" w:styleId="xl820">
    <w:name w:val="xl820"/>
    <w:basedOn w:val="a8"/>
    <w:rsid w:val="0016513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left"/>
      <w:textAlignment w:val="center"/>
    </w:pPr>
    <w:rPr>
      <w:b/>
      <w:bCs/>
    </w:rPr>
  </w:style>
  <w:style w:type="paragraph" w:customStyle="1" w:styleId="xl835">
    <w:name w:val="xl835"/>
    <w:basedOn w:val="a8"/>
    <w:rsid w:val="0016513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center"/>
      <w:textAlignment w:val="center"/>
    </w:pPr>
  </w:style>
  <w:style w:type="paragraph" w:customStyle="1" w:styleId="xl838">
    <w:name w:val="xl838"/>
    <w:basedOn w:val="a8"/>
    <w:rsid w:val="0016513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center"/>
      <w:textAlignment w:val="center"/>
    </w:pPr>
    <w:rPr>
      <w:b/>
      <w:bCs/>
    </w:rPr>
  </w:style>
  <w:style w:type="paragraph" w:customStyle="1" w:styleId="xl841">
    <w:name w:val="xl841"/>
    <w:basedOn w:val="a8"/>
    <w:rsid w:val="0016513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center"/>
      <w:textAlignment w:val="center"/>
    </w:pPr>
    <w:rPr>
      <w:b/>
      <w:bCs/>
    </w:rPr>
  </w:style>
  <w:style w:type="paragraph" w:customStyle="1" w:styleId="xl865">
    <w:name w:val="xl865"/>
    <w:basedOn w:val="a8"/>
    <w:rsid w:val="0016513F"/>
    <w:pPr>
      <w:pBdr>
        <w:top w:val="single" w:sz="4" w:space="0" w:color="auto"/>
        <w:left w:val="single" w:sz="4" w:space="0" w:color="auto"/>
        <w:bottom w:val="single" w:sz="4" w:space="0" w:color="auto"/>
      </w:pBdr>
      <w:spacing w:before="100" w:beforeAutospacing="1" w:after="100" w:afterAutospacing="1"/>
      <w:ind w:firstLine="0"/>
      <w:jc w:val="left"/>
      <w:textAlignment w:val="center"/>
    </w:pPr>
  </w:style>
  <w:style w:type="paragraph" w:customStyle="1" w:styleId="xl866">
    <w:name w:val="xl866"/>
    <w:basedOn w:val="a8"/>
    <w:rsid w:val="0016513F"/>
    <w:pPr>
      <w:pBdr>
        <w:top w:val="single" w:sz="4" w:space="0" w:color="auto"/>
        <w:bottom w:val="single" w:sz="4" w:space="0" w:color="auto"/>
      </w:pBdr>
      <w:spacing w:before="100" w:beforeAutospacing="1" w:after="100" w:afterAutospacing="1"/>
      <w:ind w:firstLine="0"/>
      <w:jc w:val="left"/>
      <w:textAlignment w:val="center"/>
    </w:pPr>
  </w:style>
  <w:style w:type="paragraph" w:customStyle="1" w:styleId="xl1468">
    <w:name w:val="xl1468"/>
    <w:basedOn w:val="a8"/>
    <w:rsid w:val="0016513F"/>
    <w:pPr>
      <w:pBdr>
        <w:top w:val="single" w:sz="4" w:space="0" w:color="auto"/>
        <w:left w:val="single" w:sz="4" w:space="9" w:color="auto"/>
        <w:bottom w:val="single" w:sz="4" w:space="0" w:color="auto"/>
      </w:pBdr>
      <w:spacing w:before="100" w:beforeAutospacing="1" w:after="100" w:afterAutospacing="1"/>
      <w:ind w:firstLineChars="100" w:firstLine="0"/>
      <w:jc w:val="left"/>
      <w:textAlignment w:val="center"/>
    </w:pPr>
  </w:style>
  <w:style w:type="paragraph" w:customStyle="1" w:styleId="xl1469">
    <w:name w:val="xl1469"/>
    <w:basedOn w:val="a8"/>
    <w:rsid w:val="0016513F"/>
    <w:pPr>
      <w:pBdr>
        <w:top w:val="single" w:sz="4" w:space="0" w:color="auto"/>
        <w:bottom w:val="single" w:sz="4" w:space="0" w:color="auto"/>
      </w:pBdr>
      <w:spacing w:before="100" w:beforeAutospacing="1" w:after="100" w:afterAutospacing="1"/>
      <w:ind w:firstLineChars="100" w:firstLine="0"/>
      <w:jc w:val="left"/>
      <w:textAlignment w:val="center"/>
    </w:pPr>
  </w:style>
  <w:style w:type="paragraph" w:customStyle="1" w:styleId="xl1470">
    <w:name w:val="xl1470"/>
    <w:basedOn w:val="a8"/>
    <w:rsid w:val="0016513F"/>
    <w:pPr>
      <w:pBdr>
        <w:top w:val="single" w:sz="4" w:space="0" w:color="auto"/>
        <w:bottom w:val="single" w:sz="4" w:space="0" w:color="auto"/>
        <w:right w:val="single" w:sz="4" w:space="0" w:color="auto"/>
      </w:pBdr>
      <w:spacing w:before="100" w:beforeAutospacing="1" w:after="100" w:afterAutospacing="1"/>
      <w:ind w:firstLineChars="100" w:firstLine="0"/>
      <w:jc w:val="left"/>
      <w:textAlignment w:val="center"/>
    </w:pPr>
  </w:style>
  <w:style w:type="paragraph" w:customStyle="1" w:styleId="xl1473">
    <w:name w:val="xl1473"/>
    <w:basedOn w:val="a8"/>
    <w:rsid w:val="0016513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left"/>
    </w:pPr>
    <w:rPr>
      <w:b/>
      <w:bCs/>
    </w:rPr>
  </w:style>
  <w:style w:type="paragraph" w:customStyle="1" w:styleId="xl1476">
    <w:name w:val="xl1476"/>
    <w:basedOn w:val="a8"/>
    <w:rsid w:val="0016513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left"/>
      <w:textAlignment w:val="center"/>
    </w:pPr>
    <w:rPr>
      <w:b/>
      <w:bCs/>
    </w:rPr>
  </w:style>
  <w:style w:type="paragraph" w:customStyle="1" w:styleId="xl1681">
    <w:name w:val="xl1681"/>
    <w:basedOn w:val="a8"/>
    <w:rsid w:val="0016513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center"/>
      <w:textAlignment w:val="center"/>
    </w:pPr>
    <w:rPr>
      <w:b/>
      <w:bCs/>
    </w:rPr>
  </w:style>
  <w:style w:type="paragraph" w:customStyle="1" w:styleId="xl1683">
    <w:name w:val="xl1683"/>
    <w:basedOn w:val="a8"/>
    <w:rsid w:val="0016513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center"/>
      <w:textAlignment w:val="center"/>
    </w:pPr>
    <w:rPr>
      <w:b/>
      <w:bCs/>
    </w:rPr>
  </w:style>
  <w:style w:type="paragraph" w:customStyle="1" w:styleId="xl1691">
    <w:name w:val="xl1691"/>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1692">
    <w:name w:val="xl1692"/>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1814">
    <w:name w:val="xl1814"/>
    <w:basedOn w:val="a8"/>
    <w:rsid w:val="0016513F"/>
    <w:pPr>
      <w:pBdr>
        <w:top w:val="single" w:sz="4" w:space="0" w:color="auto"/>
        <w:left w:val="single" w:sz="4" w:space="0" w:color="auto"/>
        <w:right w:val="single" w:sz="4" w:space="0" w:color="auto"/>
      </w:pBdr>
      <w:shd w:val="clear" w:color="000000" w:fill="EBF1DE"/>
      <w:spacing w:before="100" w:beforeAutospacing="1" w:after="100" w:afterAutospacing="1"/>
      <w:ind w:firstLine="0"/>
      <w:jc w:val="center"/>
      <w:textAlignment w:val="center"/>
    </w:pPr>
    <w:rPr>
      <w:b/>
      <w:bCs/>
    </w:rPr>
  </w:style>
  <w:style w:type="paragraph" w:customStyle="1" w:styleId="xl1815">
    <w:name w:val="xl1815"/>
    <w:basedOn w:val="a8"/>
    <w:rsid w:val="0016513F"/>
    <w:pPr>
      <w:pBdr>
        <w:top w:val="single" w:sz="4" w:space="0" w:color="auto"/>
        <w:left w:val="single" w:sz="4" w:space="0" w:color="auto"/>
        <w:right w:val="single" w:sz="4" w:space="0" w:color="auto"/>
      </w:pBdr>
      <w:shd w:val="clear" w:color="000000" w:fill="EBF1DE"/>
      <w:spacing w:before="100" w:beforeAutospacing="1" w:after="100" w:afterAutospacing="1"/>
      <w:ind w:firstLine="0"/>
      <w:jc w:val="center"/>
      <w:textAlignment w:val="center"/>
    </w:pPr>
    <w:rPr>
      <w:b/>
      <w:bCs/>
    </w:rPr>
  </w:style>
  <w:style w:type="paragraph" w:customStyle="1" w:styleId="xl1823">
    <w:name w:val="xl1823"/>
    <w:basedOn w:val="a8"/>
    <w:rsid w:val="0016513F"/>
    <w:pPr>
      <w:pBdr>
        <w:top w:val="single" w:sz="4" w:space="0" w:color="auto"/>
        <w:left w:val="single" w:sz="4" w:space="0" w:color="auto"/>
        <w:right w:val="single" w:sz="4" w:space="0" w:color="auto"/>
      </w:pBdr>
      <w:shd w:val="clear" w:color="000000" w:fill="EBF1DE"/>
      <w:spacing w:before="100" w:beforeAutospacing="1" w:after="100" w:afterAutospacing="1"/>
      <w:ind w:firstLine="0"/>
      <w:jc w:val="left"/>
      <w:textAlignment w:val="center"/>
    </w:pPr>
    <w:rPr>
      <w:b/>
      <w:bCs/>
    </w:rPr>
  </w:style>
  <w:style w:type="paragraph" w:customStyle="1" w:styleId="xl1834">
    <w:name w:val="xl1834"/>
    <w:basedOn w:val="a8"/>
    <w:rsid w:val="0016513F"/>
    <w:pPr>
      <w:pBdr>
        <w:top w:val="single" w:sz="4" w:space="0" w:color="auto"/>
        <w:left w:val="single" w:sz="4" w:space="0" w:color="auto"/>
        <w:right w:val="single" w:sz="4" w:space="0" w:color="auto"/>
      </w:pBdr>
      <w:shd w:val="clear" w:color="000000" w:fill="EBF1DE"/>
      <w:spacing w:before="100" w:beforeAutospacing="1" w:after="100" w:afterAutospacing="1"/>
      <w:ind w:firstLine="0"/>
      <w:jc w:val="center"/>
      <w:textAlignment w:val="center"/>
    </w:pPr>
  </w:style>
  <w:style w:type="paragraph" w:customStyle="1" w:styleId="xl1835">
    <w:name w:val="xl1835"/>
    <w:basedOn w:val="a8"/>
    <w:rsid w:val="0016513F"/>
    <w:pPr>
      <w:pBdr>
        <w:top w:val="single" w:sz="4" w:space="0" w:color="auto"/>
        <w:left w:val="single" w:sz="4" w:space="0" w:color="auto"/>
        <w:right w:val="single" w:sz="4" w:space="0" w:color="auto"/>
      </w:pBdr>
      <w:shd w:val="clear" w:color="000000" w:fill="EBF1DE"/>
      <w:spacing w:before="100" w:beforeAutospacing="1" w:after="100" w:afterAutospacing="1"/>
      <w:ind w:firstLine="0"/>
      <w:jc w:val="center"/>
      <w:textAlignment w:val="center"/>
    </w:pPr>
  </w:style>
  <w:style w:type="paragraph" w:customStyle="1" w:styleId="xl1841">
    <w:name w:val="xl1841"/>
    <w:basedOn w:val="a8"/>
    <w:rsid w:val="0016513F"/>
    <w:pPr>
      <w:pBdr>
        <w:top w:val="single" w:sz="4" w:space="0" w:color="auto"/>
        <w:left w:val="single" w:sz="4" w:space="0" w:color="auto"/>
        <w:right w:val="single" w:sz="4" w:space="0" w:color="auto"/>
      </w:pBdr>
      <w:shd w:val="clear" w:color="000000" w:fill="EBF1DE"/>
      <w:spacing w:before="100" w:beforeAutospacing="1" w:after="100" w:afterAutospacing="1"/>
      <w:ind w:firstLine="0"/>
      <w:jc w:val="left"/>
      <w:textAlignment w:val="center"/>
    </w:pPr>
  </w:style>
  <w:style w:type="paragraph" w:customStyle="1" w:styleId="xl1853">
    <w:name w:val="xl1853"/>
    <w:basedOn w:val="a8"/>
    <w:rsid w:val="0016513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73">
    <w:name w:val="xl373"/>
    <w:basedOn w:val="a8"/>
    <w:rsid w:val="0039396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0">
    <w:name w:val="xl390"/>
    <w:basedOn w:val="a8"/>
    <w:rsid w:val="0039396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93">
    <w:name w:val="xl393"/>
    <w:basedOn w:val="a8"/>
    <w:rsid w:val="0039396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411">
    <w:name w:val="xl411"/>
    <w:basedOn w:val="a8"/>
    <w:rsid w:val="0039396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12">
    <w:name w:val="xl412"/>
    <w:basedOn w:val="a8"/>
    <w:rsid w:val="0039396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414">
    <w:name w:val="xl414"/>
    <w:basedOn w:val="a8"/>
    <w:rsid w:val="0039396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16">
    <w:name w:val="xl416"/>
    <w:basedOn w:val="a8"/>
    <w:rsid w:val="0039396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27">
    <w:name w:val="xl427"/>
    <w:basedOn w:val="a8"/>
    <w:rsid w:val="0039396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457">
    <w:name w:val="xl457"/>
    <w:basedOn w:val="a8"/>
    <w:rsid w:val="0039396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left"/>
      <w:textAlignment w:val="center"/>
    </w:pPr>
  </w:style>
  <w:style w:type="paragraph" w:customStyle="1" w:styleId="xl459">
    <w:name w:val="xl459"/>
    <w:basedOn w:val="a8"/>
    <w:rsid w:val="0039396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center"/>
      <w:textAlignment w:val="center"/>
    </w:pPr>
  </w:style>
  <w:style w:type="paragraph" w:customStyle="1" w:styleId="xl463">
    <w:name w:val="xl463"/>
    <w:basedOn w:val="a8"/>
    <w:rsid w:val="0039396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left"/>
      <w:textAlignment w:val="center"/>
    </w:pPr>
    <w:rPr>
      <w:b/>
      <w:bCs/>
    </w:rPr>
  </w:style>
  <w:style w:type="paragraph" w:customStyle="1" w:styleId="xl467">
    <w:name w:val="xl467"/>
    <w:basedOn w:val="a8"/>
    <w:rsid w:val="0039396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center"/>
      <w:textAlignment w:val="center"/>
    </w:pPr>
  </w:style>
  <w:style w:type="paragraph" w:customStyle="1" w:styleId="xl490">
    <w:name w:val="xl490"/>
    <w:basedOn w:val="a8"/>
    <w:rsid w:val="0039396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left"/>
    </w:pPr>
    <w:rPr>
      <w:b/>
      <w:bCs/>
    </w:rPr>
  </w:style>
  <w:style w:type="paragraph" w:customStyle="1" w:styleId="xl493">
    <w:name w:val="xl493"/>
    <w:basedOn w:val="a8"/>
    <w:rsid w:val="0039396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left"/>
      <w:textAlignment w:val="center"/>
    </w:pPr>
    <w:rPr>
      <w:b/>
      <w:bCs/>
    </w:rPr>
  </w:style>
  <w:style w:type="paragraph" w:customStyle="1" w:styleId="xl504">
    <w:name w:val="xl504"/>
    <w:basedOn w:val="a8"/>
    <w:rsid w:val="0039396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center"/>
      <w:textAlignment w:val="center"/>
    </w:pPr>
    <w:rPr>
      <w:b/>
      <w:bCs/>
    </w:rPr>
  </w:style>
  <w:style w:type="paragraph" w:customStyle="1" w:styleId="xl505">
    <w:name w:val="xl505"/>
    <w:basedOn w:val="a8"/>
    <w:rsid w:val="0039396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center"/>
      <w:textAlignment w:val="center"/>
    </w:pPr>
    <w:rPr>
      <w:b/>
      <w:bCs/>
    </w:rPr>
  </w:style>
  <w:style w:type="paragraph" w:customStyle="1" w:styleId="xl509">
    <w:name w:val="xl509"/>
    <w:basedOn w:val="a8"/>
    <w:rsid w:val="0039396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center"/>
      <w:textAlignment w:val="center"/>
    </w:pPr>
  </w:style>
  <w:style w:type="paragraph" w:customStyle="1" w:styleId="xl512">
    <w:name w:val="xl512"/>
    <w:basedOn w:val="a8"/>
    <w:rsid w:val="0039396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28">
    <w:name w:val="xl528"/>
    <w:basedOn w:val="a8"/>
    <w:rsid w:val="0039396F"/>
    <w:pPr>
      <w:pBdr>
        <w:top w:val="single" w:sz="4" w:space="0" w:color="auto"/>
        <w:left w:val="single" w:sz="4" w:space="0" w:color="auto"/>
        <w:right w:val="single" w:sz="4" w:space="0" w:color="auto"/>
      </w:pBdr>
      <w:shd w:val="clear" w:color="000000" w:fill="EBF1DE"/>
      <w:spacing w:before="100" w:beforeAutospacing="1" w:after="100" w:afterAutospacing="1"/>
      <w:ind w:firstLine="0"/>
      <w:jc w:val="center"/>
      <w:textAlignment w:val="center"/>
    </w:pPr>
    <w:rPr>
      <w:b/>
      <w:bCs/>
    </w:rPr>
  </w:style>
  <w:style w:type="paragraph" w:customStyle="1" w:styleId="xl530">
    <w:name w:val="xl530"/>
    <w:basedOn w:val="a8"/>
    <w:rsid w:val="0039396F"/>
    <w:pPr>
      <w:pBdr>
        <w:top w:val="single" w:sz="4" w:space="0" w:color="auto"/>
        <w:left w:val="single" w:sz="4" w:space="0" w:color="auto"/>
        <w:right w:val="single" w:sz="4" w:space="0" w:color="auto"/>
      </w:pBdr>
      <w:shd w:val="clear" w:color="000000" w:fill="EBF1DE"/>
      <w:spacing w:before="100" w:beforeAutospacing="1" w:after="100" w:afterAutospacing="1"/>
      <w:ind w:firstLine="0"/>
      <w:jc w:val="left"/>
      <w:textAlignment w:val="center"/>
    </w:pPr>
    <w:rPr>
      <w:b/>
      <w:bCs/>
    </w:rPr>
  </w:style>
  <w:style w:type="paragraph" w:customStyle="1" w:styleId="xl531">
    <w:name w:val="xl531"/>
    <w:basedOn w:val="a8"/>
    <w:rsid w:val="0039396F"/>
    <w:pPr>
      <w:pBdr>
        <w:top w:val="single" w:sz="4" w:space="0" w:color="auto"/>
        <w:left w:val="single" w:sz="4" w:space="0" w:color="auto"/>
        <w:right w:val="single" w:sz="4" w:space="0" w:color="auto"/>
      </w:pBdr>
      <w:shd w:val="clear" w:color="000000" w:fill="EBF1DE"/>
      <w:spacing w:before="100" w:beforeAutospacing="1" w:after="100" w:afterAutospacing="1"/>
      <w:ind w:firstLine="0"/>
      <w:jc w:val="center"/>
      <w:textAlignment w:val="center"/>
    </w:pPr>
  </w:style>
  <w:style w:type="paragraph" w:customStyle="1" w:styleId="xl532">
    <w:name w:val="xl532"/>
    <w:basedOn w:val="a8"/>
    <w:rsid w:val="0039396F"/>
    <w:pPr>
      <w:pBdr>
        <w:top w:val="single" w:sz="4" w:space="0" w:color="auto"/>
        <w:left w:val="single" w:sz="4" w:space="0" w:color="auto"/>
        <w:right w:val="single" w:sz="4" w:space="0" w:color="auto"/>
      </w:pBdr>
      <w:shd w:val="clear" w:color="000000" w:fill="EBF1DE"/>
      <w:spacing w:before="100" w:beforeAutospacing="1" w:after="100" w:afterAutospacing="1"/>
      <w:ind w:firstLine="0"/>
      <w:jc w:val="center"/>
      <w:textAlignment w:val="center"/>
    </w:pPr>
  </w:style>
  <w:style w:type="paragraph" w:customStyle="1" w:styleId="xl534">
    <w:name w:val="xl534"/>
    <w:basedOn w:val="a8"/>
    <w:rsid w:val="0039396F"/>
    <w:pPr>
      <w:pBdr>
        <w:top w:val="single" w:sz="4" w:space="0" w:color="auto"/>
        <w:left w:val="single" w:sz="4" w:space="0" w:color="auto"/>
        <w:right w:val="single" w:sz="4" w:space="0" w:color="auto"/>
      </w:pBdr>
      <w:shd w:val="clear" w:color="000000" w:fill="EBF1DE"/>
      <w:spacing w:before="100" w:beforeAutospacing="1" w:after="100" w:afterAutospacing="1"/>
      <w:ind w:firstLine="0"/>
      <w:jc w:val="left"/>
      <w:textAlignment w:val="center"/>
    </w:pPr>
  </w:style>
  <w:style w:type="paragraph" w:customStyle="1" w:styleId="xl978">
    <w:name w:val="xl978"/>
    <w:basedOn w:val="a8"/>
    <w:rsid w:val="0039396F"/>
    <w:pPr>
      <w:pBdr>
        <w:top w:val="single" w:sz="4" w:space="0" w:color="auto"/>
        <w:left w:val="single" w:sz="4" w:space="9" w:color="auto"/>
        <w:bottom w:val="single" w:sz="4" w:space="0" w:color="auto"/>
      </w:pBdr>
      <w:spacing w:before="100" w:beforeAutospacing="1" w:after="100" w:afterAutospacing="1"/>
      <w:ind w:firstLineChars="100" w:firstLine="0"/>
      <w:jc w:val="left"/>
      <w:textAlignment w:val="center"/>
    </w:pPr>
  </w:style>
  <w:style w:type="paragraph" w:customStyle="1" w:styleId="xl979">
    <w:name w:val="xl979"/>
    <w:basedOn w:val="a8"/>
    <w:rsid w:val="0039396F"/>
    <w:pPr>
      <w:pBdr>
        <w:top w:val="single" w:sz="4" w:space="0" w:color="auto"/>
        <w:bottom w:val="single" w:sz="4" w:space="0" w:color="auto"/>
      </w:pBdr>
      <w:spacing w:before="100" w:beforeAutospacing="1" w:after="100" w:afterAutospacing="1"/>
      <w:ind w:firstLineChars="100" w:firstLine="0"/>
      <w:jc w:val="left"/>
      <w:textAlignment w:val="center"/>
    </w:pPr>
  </w:style>
  <w:style w:type="paragraph" w:customStyle="1" w:styleId="xl980">
    <w:name w:val="xl980"/>
    <w:basedOn w:val="a8"/>
    <w:rsid w:val="0039396F"/>
    <w:pPr>
      <w:pBdr>
        <w:top w:val="single" w:sz="4" w:space="0" w:color="auto"/>
        <w:bottom w:val="single" w:sz="4" w:space="0" w:color="auto"/>
        <w:right w:val="single" w:sz="4" w:space="0" w:color="auto"/>
      </w:pBdr>
      <w:spacing w:before="100" w:beforeAutospacing="1" w:after="100" w:afterAutospacing="1"/>
      <w:ind w:firstLineChars="100" w:firstLine="0"/>
      <w:jc w:val="left"/>
      <w:textAlignment w:val="center"/>
    </w:pPr>
  </w:style>
  <w:style w:type="paragraph" w:customStyle="1" w:styleId="xl983">
    <w:name w:val="xl983"/>
    <w:basedOn w:val="a8"/>
    <w:rsid w:val="0039396F"/>
    <w:pPr>
      <w:pBdr>
        <w:top w:val="single" w:sz="4" w:space="0" w:color="auto"/>
        <w:left w:val="single" w:sz="4" w:space="0" w:color="auto"/>
        <w:bottom w:val="single" w:sz="4" w:space="0" w:color="auto"/>
      </w:pBdr>
      <w:spacing w:before="100" w:beforeAutospacing="1" w:after="100" w:afterAutospacing="1"/>
      <w:ind w:firstLine="0"/>
      <w:jc w:val="left"/>
      <w:textAlignment w:val="center"/>
    </w:pPr>
  </w:style>
  <w:style w:type="paragraph" w:customStyle="1" w:styleId="xl984">
    <w:name w:val="xl984"/>
    <w:basedOn w:val="a8"/>
    <w:rsid w:val="0039396F"/>
    <w:pPr>
      <w:pBdr>
        <w:top w:val="single" w:sz="4" w:space="0" w:color="auto"/>
        <w:bottom w:val="single" w:sz="4" w:space="0" w:color="auto"/>
      </w:pBdr>
      <w:spacing w:before="100" w:beforeAutospacing="1" w:after="100" w:afterAutospacing="1"/>
      <w:ind w:firstLine="0"/>
      <w:jc w:val="left"/>
      <w:textAlignment w:val="center"/>
    </w:pPr>
  </w:style>
  <w:style w:type="paragraph" w:customStyle="1" w:styleId="xl985">
    <w:name w:val="xl985"/>
    <w:basedOn w:val="a8"/>
    <w:rsid w:val="0039396F"/>
    <w:pPr>
      <w:pBdr>
        <w:top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986">
    <w:name w:val="xl986"/>
    <w:basedOn w:val="a8"/>
    <w:rsid w:val="0039396F"/>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b/>
      <w:bCs/>
    </w:rPr>
  </w:style>
  <w:style w:type="paragraph" w:customStyle="1" w:styleId="xl987">
    <w:name w:val="xl987"/>
    <w:basedOn w:val="a8"/>
    <w:rsid w:val="0039396F"/>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1007">
    <w:name w:val="xl1007"/>
    <w:basedOn w:val="a8"/>
    <w:rsid w:val="0039396F"/>
    <w:pPr>
      <w:pBdr>
        <w:top w:val="single" w:sz="4" w:space="0" w:color="auto"/>
        <w:left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1008">
    <w:name w:val="xl1008"/>
    <w:basedOn w:val="a8"/>
    <w:rsid w:val="0039396F"/>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1009">
    <w:name w:val="xl1009"/>
    <w:basedOn w:val="a8"/>
    <w:rsid w:val="0039396F"/>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1447">
    <w:name w:val="xl1447"/>
    <w:basedOn w:val="a8"/>
    <w:rsid w:val="0039396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1448">
    <w:name w:val="xl1448"/>
    <w:basedOn w:val="a8"/>
    <w:rsid w:val="0039396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center"/>
      <w:textAlignment w:val="center"/>
    </w:pPr>
  </w:style>
  <w:style w:type="character" w:customStyle="1" w:styleId="UnresolvedMention">
    <w:name w:val="Unresolved Mention"/>
    <w:basedOn w:val="a9"/>
    <w:uiPriority w:val="99"/>
    <w:semiHidden/>
    <w:unhideWhenUsed/>
    <w:rsid w:val="00521308"/>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4674464">
      <w:bodyDiv w:val="1"/>
      <w:marLeft w:val="0"/>
      <w:marRight w:val="0"/>
      <w:marTop w:val="0"/>
      <w:marBottom w:val="0"/>
      <w:divBdr>
        <w:top w:val="none" w:sz="0" w:space="0" w:color="auto"/>
        <w:left w:val="none" w:sz="0" w:space="0" w:color="auto"/>
        <w:bottom w:val="none" w:sz="0" w:space="0" w:color="auto"/>
        <w:right w:val="none" w:sz="0" w:space="0" w:color="auto"/>
      </w:divBdr>
    </w:div>
    <w:div w:id="7484656">
      <w:bodyDiv w:val="1"/>
      <w:marLeft w:val="0"/>
      <w:marRight w:val="0"/>
      <w:marTop w:val="0"/>
      <w:marBottom w:val="0"/>
      <w:divBdr>
        <w:top w:val="none" w:sz="0" w:space="0" w:color="auto"/>
        <w:left w:val="none" w:sz="0" w:space="0" w:color="auto"/>
        <w:bottom w:val="none" w:sz="0" w:space="0" w:color="auto"/>
        <w:right w:val="none" w:sz="0" w:space="0" w:color="auto"/>
      </w:divBdr>
    </w:div>
    <w:div w:id="28142405">
      <w:bodyDiv w:val="1"/>
      <w:marLeft w:val="0"/>
      <w:marRight w:val="0"/>
      <w:marTop w:val="0"/>
      <w:marBottom w:val="0"/>
      <w:divBdr>
        <w:top w:val="none" w:sz="0" w:space="0" w:color="auto"/>
        <w:left w:val="none" w:sz="0" w:space="0" w:color="auto"/>
        <w:bottom w:val="none" w:sz="0" w:space="0" w:color="auto"/>
        <w:right w:val="none" w:sz="0" w:space="0" w:color="auto"/>
      </w:divBdr>
    </w:div>
    <w:div w:id="29570655">
      <w:bodyDiv w:val="1"/>
      <w:marLeft w:val="0"/>
      <w:marRight w:val="0"/>
      <w:marTop w:val="0"/>
      <w:marBottom w:val="0"/>
      <w:divBdr>
        <w:top w:val="none" w:sz="0" w:space="0" w:color="auto"/>
        <w:left w:val="none" w:sz="0" w:space="0" w:color="auto"/>
        <w:bottom w:val="none" w:sz="0" w:space="0" w:color="auto"/>
        <w:right w:val="none" w:sz="0" w:space="0" w:color="auto"/>
      </w:divBdr>
    </w:div>
    <w:div w:id="49231812">
      <w:bodyDiv w:val="1"/>
      <w:marLeft w:val="0"/>
      <w:marRight w:val="0"/>
      <w:marTop w:val="0"/>
      <w:marBottom w:val="0"/>
      <w:divBdr>
        <w:top w:val="none" w:sz="0" w:space="0" w:color="auto"/>
        <w:left w:val="none" w:sz="0" w:space="0" w:color="auto"/>
        <w:bottom w:val="none" w:sz="0" w:space="0" w:color="auto"/>
        <w:right w:val="none" w:sz="0" w:space="0" w:color="auto"/>
      </w:divBdr>
    </w:div>
    <w:div w:id="81801353">
      <w:bodyDiv w:val="1"/>
      <w:marLeft w:val="0"/>
      <w:marRight w:val="0"/>
      <w:marTop w:val="0"/>
      <w:marBottom w:val="0"/>
      <w:divBdr>
        <w:top w:val="none" w:sz="0" w:space="0" w:color="auto"/>
        <w:left w:val="none" w:sz="0" w:space="0" w:color="auto"/>
        <w:bottom w:val="none" w:sz="0" w:space="0" w:color="auto"/>
        <w:right w:val="none" w:sz="0" w:space="0" w:color="auto"/>
      </w:divBdr>
    </w:div>
    <w:div w:id="81951093">
      <w:bodyDiv w:val="1"/>
      <w:marLeft w:val="0"/>
      <w:marRight w:val="0"/>
      <w:marTop w:val="0"/>
      <w:marBottom w:val="0"/>
      <w:divBdr>
        <w:top w:val="none" w:sz="0" w:space="0" w:color="auto"/>
        <w:left w:val="none" w:sz="0" w:space="0" w:color="auto"/>
        <w:bottom w:val="none" w:sz="0" w:space="0" w:color="auto"/>
        <w:right w:val="none" w:sz="0" w:space="0" w:color="auto"/>
      </w:divBdr>
    </w:div>
    <w:div w:id="83040047">
      <w:bodyDiv w:val="1"/>
      <w:marLeft w:val="0"/>
      <w:marRight w:val="0"/>
      <w:marTop w:val="0"/>
      <w:marBottom w:val="0"/>
      <w:divBdr>
        <w:top w:val="none" w:sz="0" w:space="0" w:color="auto"/>
        <w:left w:val="none" w:sz="0" w:space="0" w:color="auto"/>
        <w:bottom w:val="none" w:sz="0" w:space="0" w:color="auto"/>
        <w:right w:val="none" w:sz="0" w:space="0" w:color="auto"/>
      </w:divBdr>
    </w:div>
    <w:div w:id="84811745">
      <w:bodyDiv w:val="1"/>
      <w:marLeft w:val="0"/>
      <w:marRight w:val="0"/>
      <w:marTop w:val="0"/>
      <w:marBottom w:val="0"/>
      <w:divBdr>
        <w:top w:val="none" w:sz="0" w:space="0" w:color="auto"/>
        <w:left w:val="none" w:sz="0" w:space="0" w:color="auto"/>
        <w:bottom w:val="none" w:sz="0" w:space="0" w:color="auto"/>
        <w:right w:val="none" w:sz="0" w:space="0" w:color="auto"/>
      </w:divBdr>
    </w:div>
    <w:div w:id="98374545">
      <w:bodyDiv w:val="1"/>
      <w:marLeft w:val="0"/>
      <w:marRight w:val="0"/>
      <w:marTop w:val="0"/>
      <w:marBottom w:val="0"/>
      <w:divBdr>
        <w:top w:val="none" w:sz="0" w:space="0" w:color="auto"/>
        <w:left w:val="none" w:sz="0" w:space="0" w:color="auto"/>
        <w:bottom w:val="none" w:sz="0" w:space="0" w:color="auto"/>
        <w:right w:val="none" w:sz="0" w:space="0" w:color="auto"/>
      </w:divBdr>
    </w:div>
    <w:div w:id="105973949">
      <w:bodyDiv w:val="1"/>
      <w:marLeft w:val="0"/>
      <w:marRight w:val="0"/>
      <w:marTop w:val="0"/>
      <w:marBottom w:val="0"/>
      <w:divBdr>
        <w:top w:val="none" w:sz="0" w:space="0" w:color="auto"/>
        <w:left w:val="none" w:sz="0" w:space="0" w:color="auto"/>
        <w:bottom w:val="none" w:sz="0" w:space="0" w:color="auto"/>
        <w:right w:val="none" w:sz="0" w:space="0" w:color="auto"/>
      </w:divBdr>
    </w:div>
    <w:div w:id="106849864">
      <w:bodyDiv w:val="1"/>
      <w:marLeft w:val="0"/>
      <w:marRight w:val="0"/>
      <w:marTop w:val="0"/>
      <w:marBottom w:val="0"/>
      <w:divBdr>
        <w:top w:val="none" w:sz="0" w:space="0" w:color="auto"/>
        <w:left w:val="none" w:sz="0" w:space="0" w:color="auto"/>
        <w:bottom w:val="none" w:sz="0" w:space="0" w:color="auto"/>
        <w:right w:val="none" w:sz="0" w:space="0" w:color="auto"/>
      </w:divBdr>
    </w:div>
    <w:div w:id="108472935">
      <w:bodyDiv w:val="1"/>
      <w:marLeft w:val="0"/>
      <w:marRight w:val="0"/>
      <w:marTop w:val="0"/>
      <w:marBottom w:val="0"/>
      <w:divBdr>
        <w:top w:val="none" w:sz="0" w:space="0" w:color="auto"/>
        <w:left w:val="none" w:sz="0" w:space="0" w:color="auto"/>
        <w:bottom w:val="none" w:sz="0" w:space="0" w:color="auto"/>
        <w:right w:val="none" w:sz="0" w:space="0" w:color="auto"/>
      </w:divBdr>
    </w:div>
    <w:div w:id="112135250">
      <w:bodyDiv w:val="1"/>
      <w:marLeft w:val="0"/>
      <w:marRight w:val="0"/>
      <w:marTop w:val="0"/>
      <w:marBottom w:val="0"/>
      <w:divBdr>
        <w:top w:val="none" w:sz="0" w:space="0" w:color="auto"/>
        <w:left w:val="none" w:sz="0" w:space="0" w:color="auto"/>
        <w:bottom w:val="none" w:sz="0" w:space="0" w:color="auto"/>
        <w:right w:val="none" w:sz="0" w:space="0" w:color="auto"/>
      </w:divBdr>
    </w:div>
    <w:div w:id="124855200">
      <w:bodyDiv w:val="1"/>
      <w:marLeft w:val="0"/>
      <w:marRight w:val="0"/>
      <w:marTop w:val="0"/>
      <w:marBottom w:val="0"/>
      <w:divBdr>
        <w:top w:val="none" w:sz="0" w:space="0" w:color="auto"/>
        <w:left w:val="none" w:sz="0" w:space="0" w:color="auto"/>
        <w:bottom w:val="none" w:sz="0" w:space="0" w:color="auto"/>
        <w:right w:val="none" w:sz="0" w:space="0" w:color="auto"/>
      </w:divBdr>
    </w:div>
    <w:div w:id="137647209">
      <w:bodyDiv w:val="1"/>
      <w:marLeft w:val="0"/>
      <w:marRight w:val="0"/>
      <w:marTop w:val="0"/>
      <w:marBottom w:val="0"/>
      <w:divBdr>
        <w:top w:val="none" w:sz="0" w:space="0" w:color="auto"/>
        <w:left w:val="none" w:sz="0" w:space="0" w:color="auto"/>
        <w:bottom w:val="none" w:sz="0" w:space="0" w:color="auto"/>
        <w:right w:val="none" w:sz="0" w:space="0" w:color="auto"/>
      </w:divBdr>
    </w:div>
    <w:div w:id="167257578">
      <w:bodyDiv w:val="1"/>
      <w:marLeft w:val="0"/>
      <w:marRight w:val="0"/>
      <w:marTop w:val="0"/>
      <w:marBottom w:val="0"/>
      <w:divBdr>
        <w:top w:val="none" w:sz="0" w:space="0" w:color="auto"/>
        <w:left w:val="none" w:sz="0" w:space="0" w:color="auto"/>
        <w:bottom w:val="none" w:sz="0" w:space="0" w:color="auto"/>
        <w:right w:val="none" w:sz="0" w:space="0" w:color="auto"/>
      </w:divBdr>
    </w:div>
    <w:div w:id="172576084">
      <w:bodyDiv w:val="1"/>
      <w:marLeft w:val="0"/>
      <w:marRight w:val="0"/>
      <w:marTop w:val="0"/>
      <w:marBottom w:val="0"/>
      <w:divBdr>
        <w:top w:val="none" w:sz="0" w:space="0" w:color="auto"/>
        <w:left w:val="none" w:sz="0" w:space="0" w:color="auto"/>
        <w:bottom w:val="none" w:sz="0" w:space="0" w:color="auto"/>
        <w:right w:val="none" w:sz="0" w:space="0" w:color="auto"/>
      </w:divBdr>
    </w:div>
    <w:div w:id="198396439">
      <w:bodyDiv w:val="1"/>
      <w:marLeft w:val="0"/>
      <w:marRight w:val="0"/>
      <w:marTop w:val="0"/>
      <w:marBottom w:val="0"/>
      <w:divBdr>
        <w:top w:val="none" w:sz="0" w:space="0" w:color="auto"/>
        <w:left w:val="none" w:sz="0" w:space="0" w:color="auto"/>
        <w:bottom w:val="none" w:sz="0" w:space="0" w:color="auto"/>
        <w:right w:val="none" w:sz="0" w:space="0" w:color="auto"/>
      </w:divBdr>
    </w:div>
    <w:div w:id="208804485">
      <w:bodyDiv w:val="1"/>
      <w:marLeft w:val="0"/>
      <w:marRight w:val="0"/>
      <w:marTop w:val="0"/>
      <w:marBottom w:val="0"/>
      <w:divBdr>
        <w:top w:val="none" w:sz="0" w:space="0" w:color="auto"/>
        <w:left w:val="none" w:sz="0" w:space="0" w:color="auto"/>
        <w:bottom w:val="none" w:sz="0" w:space="0" w:color="auto"/>
        <w:right w:val="none" w:sz="0" w:space="0" w:color="auto"/>
      </w:divBdr>
    </w:div>
    <w:div w:id="215897130">
      <w:bodyDiv w:val="1"/>
      <w:marLeft w:val="0"/>
      <w:marRight w:val="0"/>
      <w:marTop w:val="0"/>
      <w:marBottom w:val="0"/>
      <w:divBdr>
        <w:top w:val="none" w:sz="0" w:space="0" w:color="auto"/>
        <w:left w:val="none" w:sz="0" w:space="0" w:color="auto"/>
        <w:bottom w:val="none" w:sz="0" w:space="0" w:color="auto"/>
        <w:right w:val="none" w:sz="0" w:space="0" w:color="auto"/>
      </w:divBdr>
    </w:div>
    <w:div w:id="226692917">
      <w:bodyDiv w:val="1"/>
      <w:marLeft w:val="0"/>
      <w:marRight w:val="0"/>
      <w:marTop w:val="0"/>
      <w:marBottom w:val="0"/>
      <w:divBdr>
        <w:top w:val="none" w:sz="0" w:space="0" w:color="auto"/>
        <w:left w:val="none" w:sz="0" w:space="0" w:color="auto"/>
        <w:bottom w:val="none" w:sz="0" w:space="0" w:color="auto"/>
        <w:right w:val="none" w:sz="0" w:space="0" w:color="auto"/>
      </w:divBdr>
    </w:div>
    <w:div w:id="229998263">
      <w:bodyDiv w:val="1"/>
      <w:marLeft w:val="0"/>
      <w:marRight w:val="0"/>
      <w:marTop w:val="0"/>
      <w:marBottom w:val="0"/>
      <w:divBdr>
        <w:top w:val="none" w:sz="0" w:space="0" w:color="auto"/>
        <w:left w:val="none" w:sz="0" w:space="0" w:color="auto"/>
        <w:bottom w:val="none" w:sz="0" w:space="0" w:color="auto"/>
        <w:right w:val="none" w:sz="0" w:space="0" w:color="auto"/>
      </w:divBdr>
    </w:div>
    <w:div w:id="242419641">
      <w:bodyDiv w:val="1"/>
      <w:marLeft w:val="0"/>
      <w:marRight w:val="0"/>
      <w:marTop w:val="0"/>
      <w:marBottom w:val="0"/>
      <w:divBdr>
        <w:top w:val="none" w:sz="0" w:space="0" w:color="auto"/>
        <w:left w:val="none" w:sz="0" w:space="0" w:color="auto"/>
        <w:bottom w:val="none" w:sz="0" w:space="0" w:color="auto"/>
        <w:right w:val="none" w:sz="0" w:space="0" w:color="auto"/>
      </w:divBdr>
    </w:div>
    <w:div w:id="264657106">
      <w:bodyDiv w:val="1"/>
      <w:marLeft w:val="0"/>
      <w:marRight w:val="0"/>
      <w:marTop w:val="0"/>
      <w:marBottom w:val="0"/>
      <w:divBdr>
        <w:top w:val="none" w:sz="0" w:space="0" w:color="auto"/>
        <w:left w:val="none" w:sz="0" w:space="0" w:color="auto"/>
        <w:bottom w:val="none" w:sz="0" w:space="0" w:color="auto"/>
        <w:right w:val="none" w:sz="0" w:space="0" w:color="auto"/>
      </w:divBdr>
    </w:div>
    <w:div w:id="270431129">
      <w:bodyDiv w:val="1"/>
      <w:marLeft w:val="0"/>
      <w:marRight w:val="0"/>
      <w:marTop w:val="0"/>
      <w:marBottom w:val="0"/>
      <w:divBdr>
        <w:top w:val="none" w:sz="0" w:space="0" w:color="auto"/>
        <w:left w:val="none" w:sz="0" w:space="0" w:color="auto"/>
        <w:bottom w:val="none" w:sz="0" w:space="0" w:color="auto"/>
        <w:right w:val="none" w:sz="0" w:space="0" w:color="auto"/>
      </w:divBdr>
    </w:div>
    <w:div w:id="271516869">
      <w:bodyDiv w:val="1"/>
      <w:marLeft w:val="0"/>
      <w:marRight w:val="0"/>
      <w:marTop w:val="0"/>
      <w:marBottom w:val="0"/>
      <w:divBdr>
        <w:top w:val="none" w:sz="0" w:space="0" w:color="auto"/>
        <w:left w:val="none" w:sz="0" w:space="0" w:color="auto"/>
        <w:bottom w:val="none" w:sz="0" w:space="0" w:color="auto"/>
        <w:right w:val="none" w:sz="0" w:space="0" w:color="auto"/>
      </w:divBdr>
    </w:div>
    <w:div w:id="271783933">
      <w:bodyDiv w:val="1"/>
      <w:marLeft w:val="0"/>
      <w:marRight w:val="0"/>
      <w:marTop w:val="0"/>
      <w:marBottom w:val="0"/>
      <w:divBdr>
        <w:top w:val="none" w:sz="0" w:space="0" w:color="auto"/>
        <w:left w:val="none" w:sz="0" w:space="0" w:color="auto"/>
        <w:bottom w:val="none" w:sz="0" w:space="0" w:color="auto"/>
        <w:right w:val="none" w:sz="0" w:space="0" w:color="auto"/>
      </w:divBdr>
    </w:div>
    <w:div w:id="278729318">
      <w:bodyDiv w:val="1"/>
      <w:marLeft w:val="0"/>
      <w:marRight w:val="0"/>
      <w:marTop w:val="0"/>
      <w:marBottom w:val="0"/>
      <w:divBdr>
        <w:top w:val="none" w:sz="0" w:space="0" w:color="auto"/>
        <w:left w:val="none" w:sz="0" w:space="0" w:color="auto"/>
        <w:bottom w:val="none" w:sz="0" w:space="0" w:color="auto"/>
        <w:right w:val="none" w:sz="0" w:space="0" w:color="auto"/>
      </w:divBdr>
    </w:div>
    <w:div w:id="292947017">
      <w:bodyDiv w:val="1"/>
      <w:marLeft w:val="0"/>
      <w:marRight w:val="0"/>
      <w:marTop w:val="0"/>
      <w:marBottom w:val="0"/>
      <w:divBdr>
        <w:top w:val="none" w:sz="0" w:space="0" w:color="auto"/>
        <w:left w:val="none" w:sz="0" w:space="0" w:color="auto"/>
        <w:bottom w:val="none" w:sz="0" w:space="0" w:color="auto"/>
        <w:right w:val="none" w:sz="0" w:space="0" w:color="auto"/>
      </w:divBdr>
    </w:div>
    <w:div w:id="296648310">
      <w:bodyDiv w:val="1"/>
      <w:marLeft w:val="0"/>
      <w:marRight w:val="0"/>
      <w:marTop w:val="0"/>
      <w:marBottom w:val="0"/>
      <w:divBdr>
        <w:top w:val="none" w:sz="0" w:space="0" w:color="auto"/>
        <w:left w:val="none" w:sz="0" w:space="0" w:color="auto"/>
        <w:bottom w:val="none" w:sz="0" w:space="0" w:color="auto"/>
        <w:right w:val="none" w:sz="0" w:space="0" w:color="auto"/>
      </w:divBdr>
    </w:div>
    <w:div w:id="300114155">
      <w:bodyDiv w:val="1"/>
      <w:marLeft w:val="0"/>
      <w:marRight w:val="0"/>
      <w:marTop w:val="0"/>
      <w:marBottom w:val="0"/>
      <w:divBdr>
        <w:top w:val="none" w:sz="0" w:space="0" w:color="auto"/>
        <w:left w:val="none" w:sz="0" w:space="0" w:color="auto"/>
        <w:bottom w:val="none" w:sz="0" w:space="0" w:color="auto"/>
        <w:right w:val="none" w:sz="0" w:space="0" w:color="auto"/>
      </w:divBdr>
    </w:div>
    <w:div w:id="301230433">
      <w:bodyDiv w:val="1"/>
      <w:marLeft w:val="0"/>
      <w:marRight w:val="0"/>
      <w:marTop w:val="0"/>
      <w:marBottom w:val="0"/>
      <w:divBdr>
        <w:top w:val="none" w:sz="0" w:space="0" w:color="auto"/>
        <w:left w:val="none" w:sz="0" w:space="0" w:color="auto"/>
        <w:bottom w:val="none" w:sz="0" w:space="0" w:color="auto"/>
        <w:right w:val="none" w:sz="0" w:space="0" w:color="auto"/>
      </w:divBdr>
    </w:div>
    <w:div w:id="304745970">
      <w:bodyDiv w:val="1"/>
      <w:marLeft w:val="0"/>
      <w:marRight w:val="0"/>
      <w:marTop w:val="0"/>
      <w:marBottom w:val="0"/>
      <w:divBdr>
        <w:top w:val="none" w:sz="0" w:space="0" w:color="auto"/>
        <w:left w:val="none" w:sz="0" w:space="0" w:color="auto"/>
        <w:bottom w:val="none" w:sz="0" w:space="0" w:color="auto"/>
        <w:right w:val="none" w:sz="0" w:space="0" w:color="auto"/>
      </w:divBdr>
    </w:div>
    <w:div w:id="344943996">
      <w:bodyDiv w:val="1"/>
      <w:marLeft w:val="0"/>
      <w:marRight w:val="0"/>
      <w:marTop w:val="0"/>
      <w:marBottom w:val="0"/>
      <w:divBdr>
        <w:top w:val="none" w:sz="0" w:space="0" w:color="auto"/>
        <w:left w:val="none" w:sz="0" w:space="0" w:color="auto"/>
        <w:bottom w:val="none" w:sz="0" w:space="0" w:color="auto"/>
        <w:right w:val="none" w:sz="0" w:space="0" w:color="auto"/>
      </w:divBdr>
    </w:div>
    <w:div w:id="344981683">
      <w:bodyDiv w:val="1"/>
      <w:marLeft w:val="0"/>
      <w:marRight w:val="0"/>
      <w:marTop w:val="0"/>
      <w:marBottom w:val="0"/>
      <w:divBdr>
        <w:top w:val="none" w:sz="0" w:space="0" w:color="auto"/>
        <w:left w:val="none" w:sz="0" w:space="0" w:color="auto"/>
        <w:bottom w:val="none" w:sz="0" w:space="0" w:color="auto"/>
        <w:right w:val="none" w:sz="0" w:space="0" w:color="auto"/>
      </w:divBdr>
    </w:div>
    <w:div w:id="356540627">
      <w:bodyDiv w:val="1"/>
      <w:marLeft w:val="0"/>
      <w:marRight w:val="0"/>
      <w:marTop w:val="0"/>
      <w:marBottom w:val="0"/>
      <w:divBdr>
        <w:top w:val="none" w:sz="0" w:space="0" w:color="auto"/>
        <w:left w:val="none" w:sz="0" w:space="0" w:color="auto"/>
        <w:bottom w:val="none" w:sz="0" w:space="0" w:color="auto"/>
        <w:right w:val="none" w:sz="0" w:space="0" w:color="auto"/>
      </w:divBdr>
    </w:div>
    <w:div w:id="358359461">
      <w:bodyDiv w:val="1"/>
      <w:marLeft w:val="0"/>
      <w:marRight w:val="0"/>
      <w:marTop w:val="0"/>
      <w:marBottom w:val="0"/>
      <w:divBdr>
        <w:top w:val="none" w:sz="0" w:space="0" w:color="auto"/>
        <w:left w:val="none" w:sz="0" w:space="0" w:color="auto"/>
        <w:bottom w:val="none" w:sz="0" w:space="0" w:color="auto"/>
        <w:right w:val="none" w:sz="0" w:space="0" w:color="auto"/>
      </w:divBdr>
    </w:div>
    <w:div w:id="374619605">
      <w:bodyDiv w:val="1"/>
      <w:marLeft w:val="0"/>
      <w:marRight w:val="0"/>
      <w:marTop w:val="0"/>
      <w:marBottom w:val="0"/>
      <w:divBdr>
        <w:top w:val="none" w:sz="0" w:space="0" w:color="auto"/>
        <w:left w:val="none" w:sz="0" w:space="0" w:color="auto"/>
        <w:bottom w:val="none" w:sz="0" w:space="0" w:color="auto"/>
        <w:right w:val="none" w:sz="0" w:space="0" w:color="auto"/>
      </w:divBdr>
    </w:div>
    <w:div w:id="378631246">
      <w:bodyDiv w:val="1"/>
      <w:marLeft w:val="0"/>
      <w:marRight w:val="0"/>
      <w:marTop w:val="0"/>
      <w:marBottom w:val="0"/>
      <w:divBdr>
        <w:top w:val="none" w:sz="0" w:space="0" w:color="auto"/>
        <w:left w:val="none" w:sz="0" w:space="0" w:color="auto"/>
        <w:bottom w:val="none" w:sz="0" w:space="0" w:color="auto"/>
        <w:right w:val="none" w:sz="0" w:space="0" w:color="auto"/>
      </w:divBdr>
    </w:div>
    <w:div w:id="388309959">
      <w:bodyDiv w:val="1"/>
      <w:marLeft w:val="0"/>
      <w:marRight w:val="0"/>
      <w:marTop w:val="0"/>
      <w:marBottom w:val="0"/>
      <w:divBdr>
        <w:top w:val="none" w:sz="0" w:space="0" w:color="auto"/>
        <w:left w:val="none" w:sz="0" w:space="0" w:color="auto"/>
        <w:bottom w:val="none" w:sz="0" w:space="0" w:color="auto"/>
        <w:right w:val="none" w:sz="0" w:space="0" w:color="auto"/>
      </w:divBdr>
    </w:div>
    <w:div w:id="392389667">
      <w:bodyDiv w:val="1"/>
      <w:marLeft w:val="0"/>
      <w:marRight w:val="0"/>
      <w:marTop w:val="0"/>
      <w:marBottom w:val="0"/>
      <w:divBdr>
        <w:top w:val="none" w:sz="0" w:space="0" w:color="auto"/>
        <w:left w:val="none" w:sz="0" w:space="0" w:color="auto"/>
        <w:bottom w:val="none" w:sz="0" w:space="0" w:color="auto"/>
        <w:right w:val="none" w:sz="0" w:space="0" w:color="auto"/>
      </w:divBdr>
    </w:div>
    <w:div w:id="407922568">
      <w:bodyDiv w:val="1"/>
      <w:marLeft w:val="0"/>
      <w:marRight w:val="0"/>
      <w:marTop w:val="0"/>
      <w:marBottom w:val="0"/>
      <w:divBdr>
        <w:top w:val="none" w:sz="0" w:space="0" w:color="auto"/>
        <w:left w:val="none" w:sz="0" w:space="0" w:color="auto"/>
        <w:bottom w:val="none" w:sz="0" w:space="0" w:color="auto"/>
        <w:right w:val="none" w:sz="0" w:space="0" w:color="auto"/>
      </w:divBdr>
    </w:div>
    <w:div w:id="415591023">
      <w:bodyDiv w:val="1"/>
      <w:marLeft w:val="0"/>
      <w:marRight w:val="0"/>
      <w:marTop w:val="0"/>
      <w:marBottom w:val="0"/>
      <w:divBdr>
        <w:top w:val="none" w:sz="0" w:space="0" w:color="auto"/>
        <w:left w:val="none" w:sz="0" w:space="0" w:color="auto"/>
        <w:bottom w:val="none" w:sz="0" w:space="0" w:color="auto"/>
        <w:right w:val="none" w:sz="0" w:space="0" w:color="auto"/>
      </w:divBdr>
    </w:div>
    <w:div w:id="424226596">
      <w:bodyDiv w:val="1"/>
      <w:marLeft w:val="0"/>
      <w:marRight w:val="0"/>
      <w:marTop w:val="0"/>
      <w:marBottom w:val="0"/>
      <w:divBdr>
        <w:top w:val="none" w:sz="0" w:space="0" w:color="auto"/>
        <w:left w:val="none" w:sz="0" w:space="0" w:color="auto"/>
        <w:bottom w:val="none" w:sz="0" w:space="0" w:color="auto"/>
        <w:right w:val="none" w:sz="0" w:space="0" w:color="auto"/>
      </w:divBdr>
    </w:div>
    <w:div w:id="437651117">
      <w:bodyDiv w:val="1"/>
      <w:marLeft w:val="0"/>
      <w:marRight w:val="0"/>
      <w:marTop w:val="0"/>
      <w:marBottom w:val="0"/>
      <w:divBdr>
        <w:top w:val="none" w:sz="0" w:space="0" w:color="auto"/>
        <w:left w:val="none" w:sz="0" w:space="0" w:color="auto"/>
        <w:bottom w:val="none" w:sz="0" w:space="0" w:color="auto"/>
        <w:right w:val="none" w:sz="0" w:space="0" w:color="auto"/>
      </w:divBdr>
    </w:div>
    <w:div w:id="438571934">
      <w:bodyDiv w:val="1"/>
      <w:marLeft w:val="0"/>
      <w:marRight w:val="0"/>
      <w:marTop w:val="0"/>
      <w:marBottom w:val="0"/>
      <w:divBdr>
        <w:top w:val="none" w:sz="0" w:space="0" w:color="auto"/>
        <w:left w:val="none" w:sz="0" w:space="0" w:color="auto"/>
        <w:bottom w:val="none" w:sz="0" w:space="0" w:color="auto"/>
        <w:right w:val="none" w:sz="0" w:space="0" w:color="auto"/>
      </w:divBdr>
    </w:div>
    <w:div w:id="453209207">
      <w:bodyDiv w:val="1"/>
      <w:marLeft w:val="0"/>
      <w:marRight w:val="0"/>
      <w:marTop w:val="0"/>
      <w:marBottom w:val="0"/>
      <w:divBdr>
        <w:top w:val="none" w:sz="0" w:space="0" w:color="auto"/>
        <w:left w:val="none" w:sz="0" w:space="0" w:color="auto"/>
        <w:bottom w:val="none" w:sz="0" w:space="0" w:color="auto"/>
        <w:right w:val="none" w:sz="0" w:space="0" w:color="auto"/>
      </w:divBdr>
    </w:div>
    <w:div w:id="457530456">
      <w:bodyDiv w:val="1"/>
      <w:marLeft w:val="0"/>
      <w:marRight w:val="0"/>
      <w:marTop w:val="0"/>
      <w:marBottom w:val="0"/>
      <w:divBdr>
        <w:top w:val="none" w:sz="0" w:space="0" w:color="auto"/>
        <w:left w:val="none" w:sz="0" w:space="0" w:color="auto"/>
        <w:bottom w:val="none" w:sz="0" w:space="0" w:color="auto"/>
        <w:right w:val="none" w:sz="0" w:space="0" w:color="auto"/>
      </w:divBdr>
    </w:div>
    <w:div w:id="470487049">
      <w:bodyDiv w:val="1"/>
      <w:marLeft w:val="0"/>
      <w:marRight w:val="0"/>
      <w:marTop w:val="0"/>
      <w:marBottom w:val="0"/>
      <w:divBdr>
        <w:top w:val="none" w:sz="0" w:space="0" w:color="auto"/>
        <w:left w:val="none" w:sz="0" w:space="0" w:color="auto"/>
        <w:bottom w:val="none" w:sz="0" w:space="0" w:color="auto"/>
        <w:right w:val="none" w:sz="0" w:space="0" w:color="auto"/>
      </w:divBdr>
    </w:div>
    <w:div w:id="475493418">
      <w:bodyDiv w:val="1"/>
      <w:marLeft w:val="0"/>
      <w:marRight w:val="0"/>
      <w:marTop w:val="0"/>
      <w:marBottom w:val="0"/>
      <w:divBdr>
        <w:top w:val="none" w:sz="0" w:space="0" w:color="auto"/>
        <w:left w:val="none" w:sz="0" w:space="0" w:color="auto"/>
        <w:bottom w:val="none" w:sz="0" w:space="0" w:color="auto"/>
        <w:right w:val="none" w:sz="0" w:space="0" w:color="auto"/>
      </w:divBdr>
    </w:div>
    <w:div w:id="480662119">
      <w:bodyDiv w:val="1"/>
      <w:marLeft w:val="0"/>
      <w:marRight w:val="0"/>
      <w:marTop w:val="0"/>
      <w:marBottom w:val="0"/>
      <w:divBdr>
        <w:top w:val="none" w:sz="0" w:space="0" w:color="auto"/>
        <w:left w:val="none" w:sz="0" w:space="0" w:color="auto"/>
        <w:bottom w:val="none" w:sz="0" w:space="0" w:color="auto"/>
        <w:right w:val="none" w:sz="0" w:space="0" w:color="auto"/>
      </w:divBdr>
    </w:div>
    <w:div w:id="525482864">
      <w:bodyDiv w:val="1"/>
      <w:marLeft w:val="0"/>
      <w:marRight w:val="0"/>
      <w:marTop w:val="0"/>
      <w:marBottom w:val="0"/>
      <w:divBdr>
        <w:top w:val="none" w:sz="0" w:space="0" w:color="auto"/>
        <w:left w:val="none" w:sz="0" w:space="0" w:color="auto"/>
        <w:bottom w:val="none" w:sz="0" w:space="0" w:color="auto"/>
        <w:right w:val="none" w:sz="0" w:space="0" w:color="auto"/>
      </w:divBdr>
    </w:div>
    <w:div w:id="528109511">
      <w:bodyDiv w:val="1"/>
      <w:marLeft w:val="0"/>
      <w:marRight w:val="0"/>
      <w:marTop w:val="0"/>
      <w:marBottom w:val="0"/>
      <w:divBdr>
        <w:top w:val="none" w:sz="0" w:space="0" w:color="auto"/>
        <w:left w:val="none" w:sz="0" w:space="0" w:color="auto"/>
        <w:bottom w:val="none" w:sz="0" w:space="0" w:color="auto"/>
        <w:right w:val="none" w:sz="0" w:space="0" w:color="auto"/>
      </w:divBdr>
    </w:div>
    <w:div w:id="548152407">
      <w:bodyDiv w:val="1"/>
      <w:marLeft w:val="0"/>
      <w:marRight w:val="0"/>
      <w:marTop w:val="0"/>
      <w:marBottom w:val="0"/>
      <w:divBdr>
        <w:top w:val="none" w:sz="0" w:space="0" w:color="auto"/>
        <w:left w:val="none" w:sz="0" w:space="0" w:color="auto"/>
        <w:bottom w:val="none" w:sz="0" w:space="0" w:color="auto"/>
        <w:right w:val="none" w:sz="0" w:space="0" w:color="auto"/>
      </w:divBdr>
    </w:div>
    <w:div w:id="553393298">
      <w:bodyDiv w:val="1"/>
      <w:marLeft w:val="0"/>
      <w:marRight w:val="0"/>
      <w:marTop w:val="0"/>
      <w:marBottom w:val="0"/>
      <w:divBdr>
        <w:top w:val="none" w:sz="0" w:space="0" w:color="auto"/>
        <w:left w:val="none" w:sz="0" w:space="0" w:color="auto"/>
        <w:bottom w:val="none" w:sz="0" w:space="0" w:color="auto"/>
        <w:right w:val="none" w:sz="0" w:space="0" w:color="auto"/>
      </w:divBdr>
    </w:div>
    <w:div w:id="559025591">
      <w:bodyDiv w:val="1"/>
      <w:marLeft w:val="0"/>
      <w:marRight w:val="0"/>
      <w:marTop w:val="0"/>
      <w:marBottom w:val="0"/>
      <w:divBdr>
        <w:top w:val="none" w:sz="0" w:space="0" w:color="auto"/>
        <w:left w:val="none" w:sz="0" w:space="0" w:color="auto"/>
        <w:bottom w:val="none" w:sz="0" w:space="0" w:color="auto"/>
        <w:right w:val="none" w:sz="0" w:space="0" w:color="auto"/>
      </w:divBdr>
    </w:div>
    <w:div w:id="565265947">
      <w:bodyDiv w:val="1"/>
      <w:marLeft w:val="0"/>
      <w:marRight w:val="0"/>
      <w:marTop w:val="0"/>
      <w:marBottom w:val="0"/>
      <w:divBdr>
        <w:top w:val="none" w:sz="0" w:space="0" w:color="auto"/>
        <w:left w:val="none" w:sz="0" w:space="0" w:color="auto"/>
        <w:bottom w:val="none" w:sz="0" w:space="0" w:color="auto"/>
        <w:right w:val="none" w:sz="0" w:space="0" w:color="auto"/>
      </w:divBdr>
    </w:div>
    <w:div w:id="585920611">
      <w:bodyDiv w:val="1"/>
      <w:marLeft w:val="0"/>
      <w:marRight w:val="0"/>
      <w:marTop w:val="0"/>
      <w:marBottom w:val="0"/>
      <w:divBdr>
        <w:top w:val="none" w:sz="0" w:space="0" w:color="auto"/>
        <w:left w:val="none" w:sz="0" w:space="0" w:color="auto"/>
        <w:bottom w:val="none" w:sz="0" w:space="0" w:color="auto"/>
        <w:right w:val="none" w:sz="0" w:space="0" w:color="auto"/>
      </w:divBdr>
    </w:div>
    <w:div w:id="608395913">
      <w:bodyDiv w:val="1"/>
      <w:marLeft w:val="0"/>
      <w:marRight w:val="0"/>
      <w:marTop w:val="0"/>
      <w:marBottom w:val="0"/>
      <w:divBdr>
        <w:top w:val="none" w:sz="0" w:space="0" w:color="auto"/>
        <w:left w:val="none" w:sz="0" w:space="0" w:color="auto"/>
        <w:bottom w:val="none" w:sz="0" w:space="0" w:color="auto"/>
        <w:right w:val="none" w:sz="0" w:space="0" w:color="auto"/>
      </w:divBdr>
    </w:div>
    <w:div w:id="620693670">
      <w:bodyDiv w:val="1"/>
      <w:marLeft w:val="0"/>
      <w:marRight w:val="0"/>
      <w:marTop w:val="0"/>
      <w:marBottom w:val="0"/>
      <w:divBdr>
        <w:top w:val="none" w:sz="0" w:space="0" w:color="auto"/>
        <w:left w:val="none" w:sz="0" w:space="0" w:color="auto"/>
        <w:bottom w:val="none" w:sz="0" w:space="0" w:color="auto"/>
        <w:right w:val="none" w:sz="0" w:space="0" w:color="auto"/>
      </w:divBdr>
    </w:div>
    <w:div w:id="621613070">
      <w:bodyDiv w:val="1"/>
      <w:marLeft w:val="0"/>
      <w:marRight w:val="0"/>
      <w:marTop w:val="0"/>
      <w:marBottom w:val="0"/>
      <w:divBdr>
        <w:top w:val="none" w:sz="0" w:space="0" w:color="auto"/>
        <w:left w:val="none" w:sz="0" w:space="0" w:color="auto"/>
        <w:bottom w:val="none" w:sz="0" w:space="0" w:color="auto"/>
        <w:right w:val="none" w:sz="0" w:space="0" w:color="auto"/>
      </w:divBdr>
    </w:div>
    <w:div w:id="638149231">
      <w:bodyDiv w:val="1"/>
      <w:marLeft w:val="0"/>
      <w:marRight w:val="0"/>
      <w:marTop w:val="0"/>
      <w:marBottom w:val="0"/>
      <w:divBdr>
        <w:top w:val="none" w:sz="0" w:space="0" w:color="auto"/>
        <w:left w:val="none" w:sz="0" w:space="0" w:color="auto"/>
        <w:bottom w:val="none" w:sz="0" w:space="0" w:color="auto"/>
        <w:right w:val="none" w:sz="0" w:space="0" w:color="auto"/>
      </w:divBdr>
    </w:div>
    <w:div w:id="638728006">
      <w:bodyDiv w:val="1"/>
      <w:marLeft w:val="0"/>
      <w:marRight w:val="0"/>
      <w:marTop w:val="0"/>
      <w:marBottom w:val="0"/>
      <w:divBdr>
        <w:top w:val="none" w:sz="0" w:space="0" w:color="auto"/>
        <w:left w:val="none" w:sz="0" w:space="0" w:color="auto"/>
        <w:bottom w:val="none" w:sz="0" w:space="0" w:color="auto"/>
        <w:right w:val="none" w:sz="0" w:space="0" w:color="auto"/>
      </w:divBdr>
    </w:div>
    <w:div w:id="652485702">
      <w:bodyDiv w:val="1"/>
      <w:marLeft w:val="0"/>
      <w:marRight w:val="0"/>
      <w:marTop w:val="0"/>
      <w:marBottom w:val="0"/>
      <w:divBdr>
        <w:top w:val="none" w:sz="0" w:space="0" w:color="auto"/>
        <w:left w:val="none" w:sz="0" w:space="0" w:color="auto"/>
        <w:bottom w:val="none" w:sz="0" w:space="0" w:color="auto"/>
        <w:right w:val="none" w:sz="0" w:space="0" w:color="auto"/>
      </w:divBdr>
    </w:div>
    <w:div w:id="654453580">
      <w:bodyDiv w:val="1"/>
      <w:marLeft w:val="0"/>
      <w:marRight w:val="0"/>
      <w:marTop w:val="0"/>
      <w:marBottom w:val="0"/>
      <w:divBdr>
        <w:top w:val="none" w:sz="0" w:space="0" w:color="auto"/>
        <w:left w:val="none" w:sz="0" w:space="0" w:color="auto"/>
        <w:bottom w:val="none" w:sz="0" w:space="0" w:color="auto"/>
        <w:right w:val="none" w:sz="0" w:space="0" w:color="auto"/>
      </w:divBdr>
    </w:div>
    <w:div w:id="656494685">
      <w:bodyDiv w:val="1"/>
      <w:marLeft w:val="0"/>
      <w:marRight w:val="0"/>
      <w:marTop w:val="0"/>
      <w:marBottom w:val="0"/>
      <w:divBdr>
        <w:top w:val="none" w:sz="0" w:space="0" w:color="auto"/>
        <w:left w:val="none" w:sz="0" w:space="0" w:color="auto"/>
        <w:bottom w:val="none" w:sz="0" w:space="0" w:color="auto"/>
        <w:right w:val="none" w:sz="0" w:space="0" w:color="auto"/>
      </w:divBdr>
    </w:div>
    <w:div w:id="663357144">
      <w:bodyDiv w:val="1"/>
      <w:marLeft w:val="0"/>
      <w:marRight w:val="0"/>
      <w:marTop w:val="0"/>
      <w:marBottom w:val="0"/>
      <w:divBdr>
        <w:top w:val="none" w:sz="0" w:space="0" w:color="auto"/>
        <w:left w:val="none" w:sz="0" w:space="0" w:color="auto"/>
        <w:bottom w:val="none" w:sz="0" w:space="0" w:color="auto"/>
        <w:right w:val="none" w:sz="0" w:space="0" w:color="auto"/>
      </w:divBdr>
    </w:div>
    <w:div w:id="663583872">
      <w:bodyDiv w:val="1"/>
      <w:marLeft w:val="0"/>
      <w:marRight w:val="0"/>
      <w:marTop w:val="0"/>
      <w:marBottom w:val="0"/>
      <w:divBdr>
        <w:top w:val="none" w:sz="0" w:space="0" w:color="auto"/>
        <w:left w:val="none" w:sz="0" w:space="0" w:color="auto"/>
        <w:bottom w:val="none" w:sz="0" w:space="0" w:color="auto"/>
        <w:right w:val="none" w:sz="0" w:space="0" w:color="auto"/>
      </w:divBdr>
    </w:div>
    <w:div w:id="666054723">
      <w:bodyDiv w:val="1"/>
      <w:marLeft w:val="0"/>
      <w:marRight w:val="0"/>
      <w:marTop w:val="0"/>
      <w:marBottom w:val="0"/>
      <w:divBdr>
        <w:top w:val="none" w:sz="0" w:space="0" w:color="auto"/>
        <w:left w:val="none" w:sz="0" w:space="0" w:color="auto"/>
        <w:bottom w:val="none" w:sz="0" w:space="0" w:color="auto"/>
        <w:right w:val="none" w:sz="0" w:space="0" w:color="auto"/>
      </w:divBdr>
    </w:div>
    <w:div w:id="674117098">
      <w:bodyDiv w:val="1"/>
      <w:marLeft w:val="0"/>
      <w:marRight w:val="0"/>
      <w:marTop w:val="0"/>
      <w:marBottom w:val="0"/>
      <w:divBdr>
        <w:top w:val="none" w:sz="0" w:space="0" w:color="auto"/>
        <w:left w:val="none" w:sz="0" w:space="0" w:color="auto"/>
        <w:bottom w:val="none" w:sz="0" w:space="0" w:color="auto"/>
        <w:right w:val="none" w:sz="0" w:space="0" w:color="auto"/>
      </w:divBdr>
    </w:div>
    <w:div w:id="682708183">
      <w:bodyDiv w:val="1"/>
      <w:marLeft w:val="0"/>
      <w:marRight w:val="0"/>
      <w:marTop w:val="0"/>
      <w:marBottom w:val="0"/>
      <w:divBdr>
        <w:top w:val="none" w:sz="0" w:space="0" w:color="auto"/>
        <w:left w:val="none" w:sz="0" w:space="0" w:color="auto"/>
        <w:bottom w:val="none" w:sz="0" w:space="0" w:color="auto"/>
        <w:right w:val="none" w:sz="0" w:space="0" w:color="auto"/>
      </w:divBdr>
    </w:div>
    <w:div w:id="687029892">
      <w:bodyDiv w:val="1"/>
      <w:marLeft w:val="0"/>
      <w:marRight w:val="0"/>
      <w:marTop w:val="0"/>
      <w:marBottom w:val="0"/>
      <w:divBdr>
        <w:top w:val="none" w:sz="0" w:space="0" w:color="auto"/>
        <w:left w:val="none" w:sz="0" w:space="0" w:color="auto"/>
        <w:bottom w:val="none" w:sz="0" w:space="0" w:color="auto"/>
        <w:right w:val="none" w:sz="0" w:space="0" w:color="auto"/>
      </w:divBdr>
    </w:div>
    <w:div w:id="705913698">
      <w:bodyDiv w:val="1"/>
      <w:marLeft w:val="0"/>
      <w:marRight w:val="0"/>
      <w:marTop w:val="0"/>
      <w:marBottom w:val="0"/>
      <w:divBdr>
        <w:top w:val="none" w:sz="0" w:space="0" w:color="auto"/>
        <w:left w:val="none" w:sz="0" w:space="0" w:color="auto"/>
        <w:bottom w:val="none" w:sz="0" w:space="0" w:color="auto"/>
        <w:right w:val="none" w:sz="0" w:space="0" w:color="auto"/>
      </w:divBdr>
      <w:divsChild>
        <w:div w:id="673191545">
          <w:marLeft w:val="0"/>
          <w:marRight w:val="0"/>
          <w:marTop w:val="0"/>
          <w:marBottom w:val="0"/>
          <w:divBdr>
            <w:top w:val="none" w:sz="0" w:space="0" w:color="auto"/>
            <w:left w:val="none" w:sz="0" w:space="0" w:color="auto"/>
            <w:bottom w:val="none" w:sz="0" w:space="0" w:color="auto"/>
            <w:right w:val="none" w:sz="0" w:space="0" w:color="auto"/>
          </w:divBdr>
        </w:div>
      </w:divsChild>
    </w:div>
    <w:div w:id="709497066">
      <w:bodyDiv w:val="1"/>
      <w:marLeft w:val="0"/>
      <w:marRight w:val="0"/>
      <w:marTop w:val="0"/>
      <w:marBottom w:val="0"/>
      <w:divBdr>
        <w:top w:val="none" w:sz="0" w:space="0" w:color="auto"/>
        <w:left w:val="none" w:sz="0" w:space="0" w:color="auto"/>
        <w:bottom w:val="none" w:sz="0" w:space="0" w:color="auto"/>
        <w:right w:val="none" w:sz="0" w:space="0" w:color="auto"/>
      </w:divBdr>
    </w:div>
    <w:div w:id="712576732">
      <w:bodyDiv w:val="1"/>
      <w:marLeft w:val="0"/>
      <w:marRight w:val="0"/>
      <w:marTop w:val="0"/>
      <w:marBottom w:val="0"/>
      <w:divBdr>
        <w:top w:val="none" w:sz="0" w:space="0" w:color="auto"/>
        <w:left w:val="none" w:sz="0" w:space="0" w:color="auto"/>
        <w:bottom w:val="none" w:sz="0" w:space="0" w:color="auto"/>
        <w:right w:val="none" w:sz="0" w:space="0" w:color="auto"/>
      </w:divBdr>
    </w:div>
    <w:div w:id="723021404">
      <w:bodyDiv w:val="1"/>
      <w:marLeft w:val="0"/>
      <w:marRight w:val="0"/>
      <w:marTop w:val="0"/>
      <w:marBottom w:val="0"/>
      <w:divBdr>
        <w:top w:val="none" w:sz="0" w:space="0" w:color="auto"/>
        <w:left w:val="none" w:sz="0" w:space="0" w:color="auto"/>
        <w:bottom w:val="none" w:sz="0" w:space="0" w:color="auto"/>
        <w:right w:val="none" w:sz="0" w:space="0" w:color="auto"/>
      </w:divBdr>
    </w:div>
    <w:div w:id="725957222">
      <w:bodyDiv w:val="1"/>
      <w:marLeft w:val="0"/>
      <w:marRight w:val="0"/>
      <w:marTop w:val="0"/>
      <w:marBottom w:val="0"/>
      <w:divBdr>
        <w:top w:val="none" w:sz="0" w:space="0" w:color="auto"/>
        <w:left w:val="none" w:sz="0" w:space="0" w:color="auto"/>
        <w:bottom w:val="none" w:sz="0" w:space="0" w:color="auto"/>
        <w:right w:val="none" w:sz="0" w:space="0" w:color="auto"/>
      </w:divBdr>
    </w:div>
    <w:div w:id="727993613">
      <w:bodyDiv w:val="1"/>
      <w:marLeft w:val="0"/>
      <w:marRight w:val="0"/>
      <w:marTop w:val="0"/>
      <w:marBottom w:val="0"/>
      <w:divBdr>
        <w:top w:val="none" w:sz="0" w:space="0" w:color="auto"/>
        <w:left w:val="none" w:sz="0" w:space="0" w:color="auto"/>
        <w:bottom w:val="none" w:sz="0" w:space="0" w:color="auto"/>
        <w:right w:val="none" w:sz="0" w:space="0" w:color="auto"/>
      </w:divBdr>
    </w:div>
    <w:div w:id="753478331">
      <w:bodyDiv w:val="1"/>
      <w:marLeft w:val="0"/>
      <w:marRight w:val="0"/>
      <w:marTop w:val="0"/>
      <w:marBottom w:val="0"/>
      <w:divBdr>
        <w:top w:val="none" w:sz="0" w:space="0" w:color="auto"/>
        <w:left w:val="none" w:sz="0" w:space="0" w:color="auto"/>
        <w:bottom w:val="none" w:sz="0" w:space="0" w:color="auto"/>
        <w:right w:val="none" w:sz="0" w:space="0" w:color="auto"/>
      </w:divBdr>
    </w:div>
    <w:div w:id="753816302">
      <w:bodyDiv w:val="1"/>
      <w:marLeft w:val="0"/>
      <w:marRight w:val="0"/>
      <w:marTop w:val="0"/>
      <w:marBottom w:val="0"/>
      <w:divBdr>
        <w:top w:val="none" w:sz="0" w:space="0" w:color="auto"/>
        <w:left w:val="none" w:sz="0" w:space="0" w:color="auto"/>
        <w:bottom w:val="none" w:sz="0" w:space="0" w:color="auto"/>
        <w:right w:val="none" w:sz="0" w:space="0" w:color="auto"/>
      </w:divBdr>
    </w:div>
    <w:div w:id="780104550">
      <w:bodyDiv w:val="1"/>
      <w:marLeft w:val="0"/>
      <w:marRight w:val="0"/>
      <w:marTop w:val="0"/>
      <w:marBottom w:val="0"/>
      <w:divBdr>
        <w:top w:val="none" w:sz="0" w:space="0" w:color="auto"/>
        <w:left w:val="none" w:sz="0" w:space="0" w:color="auto"/>
        <w:bottom w:val="none" w:sz="0" w:space="0" w:color="auto"/>
        <w:right w:val="none" w:sz="0" w:space="0" w:color="auto"/>
      </w:divBdr>
    </w:div>
    <w:div w:id="780145454">
      <w:bodyDiv w:val="1"/>
      <w:marLeft w:val="0"/>
      <w:marRight w:val="0"/>
      <w:marTop w:val="0"/>
      <w:marBottom w:val="0"/>
      <w:divBdr>
        <w:top w:val="none" w:sz="0" w:space="0" w:color="auto"/>
        <w:left w:val="none" w:sz="0" w:space="0" w:color="auto"/>
        <w:bottom w:val="none" w:sz="0" w:space="0" w:color="auto"/>
        <w:right w:val="none" w:sz="0" w:space="0" w:color="auto"/>
      </w:divBdr>
    </w:div>
    <w:div w:id="789469098">
      <w:bodyDiv w:val="1"/>
      <w:marLeft w:val="0"/>
      <w:marRight w:val="0"/>
      <w:marTop w:val="0"/>
      <w:marBottom w:val="0"/>
      <w:divBdr>
        <w:top w:val="none" w:sz="0" w:space="0" w:color="auto"/>
        <w:left w:val="none" w:sz="0" w:space="0" w:color="auto"/>
        <w:bottom w:val="none" w:sz="0" w:space="0" w:color="auto"/>
        <w:right w:val="none" w:sz="0" w:space="0" w:color="auto"/>
      </w:divBdr>
    </w:div>
    <w:div w:id="828206140">
      <w:bodyDiv w:val="1"/>
      <w:marLeft w:val="0"/>
      <w:marRight w:val="0"/>
      <w:marTop w:val="0"/>
      <w:marBottom w:val="0"/>
      <w:divBdr>
        <w:top w:val="none" w:sz="0" w:space="0" w:color="auto"/>
        <w:left w:val="none" w:sz="0" w:space="0" w:color="auto"/>
        <w:bottom w:val="none" w:sz="0" w:space="0" w:color="auto"/>
        <w:right w:val="none" w:sz="0" w:space="0" w:color="auto"/>
      </w:divBdr>
    </w:div>
    <w:div w:id="830289939">
      <w:bodyDiv w:val="1"/>
      <w:marLeft w:val="0"/>
      <w:marRight w:val="0"/>
      <w:marTop w:val="0"/>
      <w:marBottom w:val="0"/>
      <w:divBdr>
        <w:top w:val="none" w:sz="0" w:space="0" w:color="auto"/>
        <w:left w:val="none" w:sz="0" w:space="0" w:color="auto"/>
        <w:bottom w:val="none" w:sz="0" w:space="0" w:color="auto"/>
        <w:right w:val="none" w:sz="0" w:space="0" w:color="auto"/>
      </w:divBdr>
    </w:div>
    <w:div w:id="834686656">
      <w:bodyDiv w:val="1"/>
      <w:marLeft w:val="0"/>
      <w:marRight w:val="0"/>
      <w:marTop w:val="0"/>
      <w:marBottom w:val="0"/>
      <w:divBdr>
        <w:top w:val="none" w:sz="0" w:space="0" w:color="auto"/>
        <w:left w:val="none" w:sz="0" w:space="0" w:color="auto"/>
        <w:bottom w:val="none" w:sz="0" w:space="0" w:color="auto"/>
        <w:right w:val="none" w:sz="0" w:space="0" w:color="auto"/>
      </w:divBdr>
    </w:div>
    <w:div w:id="857355291">
      <w:bodyDiv w:val="1"/>
      <w:marLeft w:val="0"/>
      <w:marRight w:val="0"/>
      <w:marTop w:val="0"/>
      <w:marBottom w:val="0"/>
      <w:divBdr>
        <w:top w:val="none" w:sz="0" w:space="0" w:color="auto"/>
        <w:left w:val="none" w:sz="0" w:space="0" w:color="auto"/>
        <w:bottom w:val="none" w:sz="0" w:space="0" w:color="auto"/>
        <w:right w:val="none" w:sz="0" w:space="0" w:color="auto"/>
      </w:divBdr>
    </w:div>
    <w:div w:id="858350876">
      <w:bodyDiv w:val="1"/>
      <w:marLeft w:val="0"/>
      <w:marRight w:val="0"/>
      <w:marTop w:val="0"/>
      <w:marBottom w:val="0"/>
      <w:divBdr>
        <w:top w:val="none" w:sz="0" w:space="0" w:color="auto"/>
        <w:left w:val="none" w:sz="0" w:space="0" w:color="auto"/>
        <w:bottom w:val="none" w:sz="0" w:space="0" w:color="auto"/>
        <w:right w:val="none" w:sz="0" w:space="0" w:color="auto"/>
      </w:divBdr>
    </w:div>
    <w:div w:id="871381692">
      <w:bodyDiv w:val="1"/>
      <w:marLeft w:val="0"/>
      <w:marRight w:val="0"/>
      <w:marTop w:val="0"/>
      <w:marBottom w:val="0"/>
      <w:divBdr>
        <w:top w:val="none" w:sz="0" w:space="0" w:color="auto"/>
        <w:left w:val="none" w:sz="0" w:space="0" w:color="auto"/>
        <w:bottom w:val="none" w:sz="0" w:space="0" w:color="auto"/>
        <w:right w:val="none" w:sz="0" w:space="0" w:color="auto"/>
      </w:divBdr>
    </w:div>
    <w:div w:id="876233386">
      <w:bodyDiv w:val="1"/>
      <w:marLeft w:val="0"/>
      <w:marRight w:val="0"/>
      <w:marTop w:val="0"/>
      <w:marBottom w:val="0"/>
      <w:divBdr>
        <w:top w:val="none" w:sz="0" w:space="0" w:color="auto"/>
        <w:left w:val="none" w:sz="0" w:space="0" w:color="auto"/>
        <w:bottom w:val="none" w:sz="0" w:space="0" w:color="auto"/>
        <w:right w:val="none" w:sz="0" w:space="0" w:color="auto"/>
      </w:divBdr>
    </w:div>
    <w:div w:id="884871756">
      <w:bodyDiv w:val="1"/>
      <w:marLeft w:val="0"/>
      <w:marRight w:val="0"/>
      <w:marTop w:val="0"/>
      <w:marBottom w:val="0"/>
      <w:divBdr>
        <w:top w:val="none" w:sz="0" w:space="0" w:color="auto"/>
        <w:left w:val="none" w:sz="0" w:space="0" w:color="auto"/>
        <w:bottom w:val="none" w:sz="0" w:space="0" w:color="auto"/>
        <w:right w:val="none" w:sz="0" w:space="0" w:color="auto"/>
      </w:divBdr>
    </w:div>
    <w:div w:id="885457369">
      <w:bodyDiv w:val="1"/>
      <w:marLeft w:val="0"/>
      <w:marRight w:val="0"/>
      <w:marTop w:val="0"/>
      <w:marBottom w:val="0"/>
      <w:divBdr>
        <w:top w:val="none" w:sz="0" w:space="0" w:color="auto"/>
        <w:left w:val="none" w:sz="0" w:space="0" w:color="auto"/>
        <w:bottom w:val="none" w:sz="0" w:space="0" w:color="auto"/>
        <w:right w:val="none" w:sz="0" w:space="0" w:color="auto"/>
      </w:divBdr>
    </w:div>
    <w:div w:id="886454089">
      <w:bodyDiv w:val="1"/>
      <w:marLeft w:val="0"/>
      <w:marRight w:val="0"/>
      <w:marTop w:val="0"/>
      <w:marBottom w:val="0"/>
      <w:divBdr>
        <w:top w:val="none" w:sz="0" w:space="0" w:color="auto"/>
        <w:left w:val="none" w:sz="0" w:space="0" w:color="auto"/>
        <w:bottom w:val="none" w:sz="0" w:space="0" w:color="auto"/>
        <w:right w:val="none" w:sz="0" w:space="0" w:color="auto"/>
      </w:divBdr>
    </w:div>
    <w:div w:id="892812136">
      <w:bodyDiv w:val="1"/>
      <w:marLeft w:val="0"/>
      <w:marRight w:val="0"/>
      <w:marTop w:val="0"/>
      <w:marBottom w:val="0"/>
      <w:divBdr>
        <w:top w:val="none" w:sz="0" w:space="0" w:color="auto"/>
        <w:left w:val="none" w:sz="0" w:space="0" w:color="auto"/>
        <w:bottom w:val="none" w:sz="0" w:space="0" w:color="auto"/>
        <w:right w:val="none" w:sz="0" w:space="0" w:color="auto"/>
      </w:divBdr>
    </w:div>
    <w:div w:id="896356280">
      <w:bodyDiv w:val="1"/>
      <w:marLeft w:val="0"/>
      <w:marRight w:val="0"/>
      <w:marTop w:val="0"/>
      <w:marBottom w:val="0"/>
      <w:divBdr>
        <w:top w:val="none" w:sz="0" w:space="0" w:color="auto"/>
        <w:left w:val="none" w:sz="0" w:space="0" w:color="auto"/>
        <w:bottom w:val="none" w:sz="0" w:space="0" w:color="auto"/>
        <w:right w:val="none" w:sz="0" w:space="0" w:color="auto"/>
      </w:divBdr>
    </w:div>
    <w:div w:id="903175255">
      <w:bodyDiv w:val="1"/>
      <w:marLeft w:val="0"/>
      <w:marRight w:val="0"/>
      <w:marTop w:val="0"/>
      <w:marBottom w:val="0"/>
      <w:divBdr>
        <w:top w:val="none" w:sz="0" w:space="0" w:color="auto"/>
        <w:left w:val="none" w:sz="0" w:space="0" w:color="auto"/>
        <w:bottom w:val="none" w:sz="0" w:space="0" w:color="auto"/>
        <w:right w:val="none" w:sz="0" w:space="0" w:color="auto"/>
      </w:divBdr>
    </w:div>
    <w:div w:id="903755632">
      <w:bodyDiv w:val="1"/>
      <w:marLeft w:val="0"/>
      <w:marRight w:val="0"/>
      <w:marTop w:val="0"/>
      <w:marBottom w:val="0"/>
      <w:divBdr>
        <w:top w:val="none" w:sz="0" w:space="0" w:color="auto"/>
        <w:left w:val="none" w:sz="0" w:space="0" w:color="auto"/>
        <w:bottom w:val="none" w:sz="0" w:space="0" w:color="auto"/>
        <w:right w:val="none" w:sz="0" w:space="0" w:color="auto"/>
      </w:divBdr>
    </w:div>
    <w:div w:id="910046317">
      <w:bodyDiv w:val="1"/>
      <w:marLeft w:val="0"/>
      <w:marRight w:val="0"/>
      <w:marTop w:val="0"/>
      <w:marBottom w:val="0"/>
      <w:divBdr>
        <w:top w:val="none" w:sz="0" w:space="0" w:color="auto"/>
        <w:left w:val="none" w:sz="0" w:space="0" w:color="auto"/>
        <w:bottom w:val="none" w:sz="0" w:space="0" w:color="auto"/>
        <w:right w:val="none" w:sz="0" w:space="0" w:color="auto"/>
      </w:divBdr>
    </w:div>
    <w:div w:id="919605745">
      <w:bodyDiv w:val="1"/>
      <w:marLeft w:val="0"/>
      <w:marRight w:val="0"/>
      <w:marTop w:val="0"/>
      <w:marBottom w:val="0"/>
      <w:divBdr>
        <w:top w:val="none" w:sz="0" w:space="0" w:color="auto"/>
        <w:left w:val="none" w:sz="0" w:space="0" w:color="auto"/>
        <w:bottom w:val="none" w:sz="0" w:space="0" w:color="auto"/>
        <w:right w:val="none" w:sz="0" w:space="0" w:color="auto"/>
      </w:divBdr>
    </w:div>
    <w:div w:id="922105712">
      <w:bodyDiv w:val="1"/>
      <w:marLeft w:val="0"/>
      <w:marRight w:val="0"/>
      <w:marTop w:val="0"/>
      <w:marBottom w:val="0"/>
      <w:divBdr>
        <w:top w:val="none" w:sz="0" w:space="0" w:color="auto"/>
        <w:left w:val="none" w:sz="0" w:space="0" w:color="auto"/>
        <w:bottom w:val="none" w:sz="0" w:space="0" w:color="auto"/>
        <w:right w:val="none" w:sz="0" w:space="0" w:color="auto"/>
      </w:divBdr>
    </w:div>
    <w:div w:id="926811861">
      <w:bodyDiv w:val="1"/>
      <w:marLeft w:val="0"/>
      <w:marRight w:val="0"/>
      <w:marTop w:val="0"/>
      <w:marBottom w:val="0"/>
      <w:divBdr>
        <w:top w:val="none" w:sz="0" w:space="0" w:color="auto"/>
        <w:left w:val="none" w:sz="0" w:space="0" w:color="auto"/>
        <w:bottom w:val="none" w:sz="0" w:space="0" w:color="auto"/>
        <w:right w:val="none" w:sz="0" w:space="0" w:color="auto"/>
      </w:divBdr>
    </w:div>
    <w:div w:id="927270065">
      <w:bodyDiv w:val="1"/>
      <w:marLeft w:val="0"/>
      <w:marRight w:val="0"/>
      <w:marTop w:val="0"/>
      <w:marBottom w:val="0"/>
      <w:divBdr>
        <w:top w:val="none" w:sz="0" w:space="0" w:color="auto"/>
        <w:left w:val="none" w:sz="0" w:space="0" w:color="auto"/>
        <w:bottom w:val="none" w:sz="0" w:space="0" w:color="auto"/>
        <w:right w:val="none" w:sz="0" w:space="0" w:color="auto"/>
      </w:divBdr>
    </w:div>
    <w:div w:id="928730217">
      <w:bodyDiv w:val="1"/>
      <w:marLeft w:val="0"/>
      <w:marRight w:val="0"/>
      <w:marTop w:val="0"/>
      <w:marBottom w:val="0"/>
      <w:divBdr>
        <w:top w:val="none" w:sz="0" w:space="0" w:color="auto"/>
        <w:left w:val="none" w:sz="0" w:space="0" w:color="auto"/>
        <w:bottom w:val="none" w:sz="0" w:space="0" w:color="auto"/>
        <w:right w:val="none" w:sz="0" w:space="0" w:color="auto"/>
      </w:divBdr>
    </w:div>
    <w:div w:id="930045411">
      <w:bodyDiv w:val="1"/>
      <w:marLeft w:val="0"/>
      <w:marRight w:val="0"/>
      <w:marTop w:val="0"/>
      <w:marBottom w:val="0"/>
      <w:divBdr>
        <w:top w:val="none" w:sz="0" w:space="0" w:color="auto"/>
        <w:left w:val="none" w:sz="0" w:space="0" w:color="auto"/>
        <w:bottom w:val="none" w:sz="0" w:space="0" w:color="auto"/>
        <w:right w:val="none" w:sz="0" w:space="0" w:color="auto"/>
      </w:divBdr>
    </w:div>
    <w:div w:id="935986982">
      <w:bodyDiv w:val="1"/>
      <w:marLeft w:val="0"/>
      <w:marRight w:val="0"/>
      <w:marTop w:val="0"/>
      <w:marBottom w:val="0"/>
      <w:divBdr>
        <w:top w:val="none" w:sz="0" w:space="0" w:color="auto"/>
        <w:left w:val="none" w:sz="0" w:space="0" w:color="auto"/>
        <w:bottom w:val="none" w:sz="0" w:space="0" w:color="auto"/>
        <w:right w:val="none" w:sz="0" w:space="0" w:color="auto"/>
      </w:divBdr>
    </w:div>
    <w:div w:id="946277184">
      <w:bodyDiv w:val="1"/>
      <w:marLeft w:val="0"/>
      <w:marRight w:val="0"/>
      <w:marTop w:val="0"/>
      <w:marBottom w:val="0"/>
      <w:divBdr>
        <w:top w:val="none" w:sz="0" w:space="0" w:color="auto"/>
        <w:left w:val="none" w:sz="0" w:space="0" w:color="auto"/>
        <w:bottom w:val="none" w:sz="0" w:space="0" w:color="auto"/>
        <w:right w:val="none" w:sz="0" w:space="0" w:color="auto"/>
      </w:divBdr>
    </w:div>
    <w:div w:id="948396068">
      <w:bodyDiv w:val="1"/>
      <w:marLeft w:val="0"/>
      <w:marRight w:val="0"/>
      <w:marTop w:val="0"/>
      <w:marBottom w:val="0"/>
      <w:divBdr>
        <w:top w:val="none" w:sz="0" w:space="0" w:color="auto"/>
        <w:left w:val="none" w:sz="0" w:space="0" w:color="auto"/>
        <w:bottom w:val="none" w:sz="0" w:space="0" w:color="auto"/>
        <w:right w:val="none" w:sz="0" w:space="0" w:color="auto"/>
      </w:divBdr>
    </w:div>
    <w:div w:id="959605278">
      <w:bodyDiv w:val="1"/>
      <w:marLeft w:val="0"/>
      <w:marRight w:val="0"/>
      <w:marTop w:val="0"/>
      <w:marBottom w:val="0"/>
      <w:divBdr>
        <w:top w:val="none" w:sz="0" w:space="0" w:color="auto"/>
        <w:left w:val="none" w:sz="0" w:space="0" w:color="auto"/>
        <w:bottom w:val="none" w:sz="0" w:space="0" w:color="auto"/>
        <w:right w:val="none" w:sz="0" w:space="0" w:color="auto"/>
      </w:divBdr>
    </w:div>
    <w:div w:id="961153055">
      <w:bodyDiv w:val="1"/>
      <w:marLeft w:val="0"/>
      <w:marRight w:val="0"/>
      <w:marTop w:val="0"/>
      <w:marBottom w:val="0"/>
      <w:divBdr>
        <w:top w:val="none" w:sz="0" w:space="0" w:color="auto"/>
        <w:left w:val="none" w:sz="0" w:space="0" w:color="auto"/>
        <w:bottom w:val="none" w:sz="0" w:space="0" w:color="auto"/>
        <w:right w:val="none" w:sz="0" w:space="0" w:color="auto"/>
      </w:divBdr>
    </w:div>
    <w:div w:id="967129556">
      <w:bodyDiv w:val="1"/>
      <w:marLeft w:val="0"/>
      <w:marRight w:val="0"/>
      <w:marTop w:val="0"/>
      <w:marBottom w:val="0"/>
      <w:divBdr>
        <w:top w:val="none" w:sz="0" w:space="0" w:color="auto"/>
        <w:left w:val="none" w:sz="0" w:space="0" w:color="auto"/>
        <w:bottom w:val="none" w:sz="0" w:space="0" w:color="auto"/>
        <w:right w:val="none" w:sz="0" w:space="0" w:color="auto"/>
      </w:divBdr>
    </w:div>
    <w:div w:id="968127958">
      <w:bodyDiv w:val="1"/>
      <w:marLeft w:val="0"/>
      <w:marRight w:val="0"/>
      <w:marTop w:val="0"/>
      <w:marBottom w:val="0"/>
      <w:divBdr>
        <w:top w:val="none" w:sz="0" w:space="0" w:color="auto"/>
        <w:left w:val="none" w:sz="0" w:space="0" w:color="auto"/>
        <w:bottom w:val="none" w:sz="0" w:space="0" w:color="auto"/>
        <w:right w:val="none" w:sz="0" w:space="0" w:color="auto"/>
      </w:divBdr>
    </w:div>
    <w:div w:id="969096062">
      <w:bodyDiv w:val="1"/>
      <w:marLeft w:val="0"/>
      <w:marRight w:val="0"/>
      <w:marTop w:val="0"/>
      <w:marBottom w:val="0"/>
      <w:divBdr>
        <w:top w:val="none" w:sz="0" w:space="0" w:color="auto"/>
        <w:left w:val="none" w:sz="0" w:space="0" w:color="auto"/>
        <w:bottom w:val="none" w:sz="0" w:space="0" w:color="auto"/>
        <w:right w:val="none" w:sz="0" w:space="0" w:color="auto"/>
      </w:divBdr>
    </w:div>
    <w:div w:id="972370864">
      <w:bodyDiv w:val="1"/>
      <w:marLeft w:val="0"/>
      <w:marRight w:val="0"/>
      <w:marTop w:val="0"/>
      <w:marBottom w:val="0"/>
      <w:divBdr>
        <w:top w:val="none" w:sz="0" w:space="0" w:color="auto"/>
        <w:left w:val="none" w:sz="0" w:space="0" w:color="auto"/>
        <w:bottom w:val="none" w:sz="0" w:space="0" w:color="auto"/>
        <w:right w:val="none" w:sz="0" w:space="0" w:color="auto"/>
      </w:divBdr>
    </w:div>
    <w:div w:id="989138142">
      <w:bodyDiv w:val="1"/>
      <w:marLeft w:val="0"/>
      <w:marRight w:val="0"/>
      <w:marTop w:val="0"/>
      <w:marBottom w:val="0"/>
      <w:divBdr>
        <w:top w:val="none" w:sz="0" w:space="0" w:color="auto"/>
        <w:left w:val="none" w:sz="0" w:space="0" w:color="auto"/>
        <w:bottom w:val="none" w:sz="0" w:space="0" w:color="auto"/>
        <w:right w:val="none" w:sz="0" w:space="0" w:color="auto"/>
      </w:divBdr>
    </w:div>
    <w:div w:id="995229806">
      <w:bodyDiv w:val="1"/>
      <w:marLeft w:val="0"/>
      <w:marRight w:val="0"/>
      <w:marTop w:val="0"/>
      <w:marBottom w:val="0"/>
      <w:divBdr>
        <w:top w:val="none" w:sz="0" w:space="0" w:color="auto"/>
        <w:left w:val="none" w:sz="0" w:space="0" w:color="auto"/>
        <w:bottom w:val="none" w:sz="0" w:space="0" w:color="auto"/>
        <w:right w:val="none" w:sz="0" w:space="0" w:color="auto"/>
      </w:divBdr>
    </w:div>
    <w:div w:id="1008823729">
      <w:bodyDiv w:val="1"/>
      <w:marLeft w:val="0"/>
      <w:marRight w:val="0"/>
      <w:marTop w:val="0"/>
      <w:marBottom w:val="0"/>
      <w:divBdr>
        <w:top w:val="none" w:sz="0" w:space="0" w:color="auto"/>
        <w:left w:val="none" w:sz="0" w:space="0" w:color="auto"/>
        <w:bottom w:val="none" w:sz="0" w:space="0" w:color="auto"/>
        <w:right w:val="none" w:sz="0" w:space="0" w:color="auto"/>
      </w:divBdr>
    </w:div>
    <w:div w:id="1036854239">
      <w:bodyDiv w:val="1"/>
      <w:marLeft w:val="0"/>
      <w:marRight w:val="0"/>
      <w:marTop w:val="0"/>
      <w:marBottom w:val="0"/>
      <w:divBdr>
        <w:top w:val="none" w:sz="0" w:space="0" w:color="auto"/>
        <w:left w:val="none" w:sz="0" w:space="0" w:color="auto"/>
        <w:bottom w:val="none" w:sz="0" w:space="0" w:color="auto"/>
        <w:right w:val="none" w:sz="0" w:space="0" w:color="auto"/>
      </w:divBdr>
    </w:div>
    <w:div w:id="1039822468">
      <w:bodyDiv w:val="1"/>
      <w:marLeft w:val="0"/>
      <w:marRight w:val="0"/>
      <w:marTop w:val="0"/>
      <w:marBottom w:val="0"/>
      <w:divBdr>
        <w:top w:val="none" w:sz="0" w:space="0" w:color="auto"/>
        <w:left w:val="none" w:sz="0" w:space="0" w:color="auto"/>
        <w:bottom w:val="none" w:sz="0" w:space="0" w:color="auto"/>
        <w:right w:val="none" w:sz="0" w:space="0" w:color="auto"/>
      </w:divBdr>
    </w:div>
    <w:div w:id="1056778734">
      <w:bodyDiv w:val="1"/>
      <w:marLeft w:val="0"/>
      <w:marRight w:val="0"/>
      <w:marTop w:val="0"/>
      <w:marBottom w:val="0"/>
      <w:divBdr>
        <w:top w:val="none" w:sz="0" w:space="0" w:color="auto"/>
        <w:left w:val="none" w:sz="0" w:space="0" w:color="auto"/>
        <w:bottom w:val="none" w:sz="0" w:space="0" w:color="auto"/>
        <w:right w:val="none" w:sz="0" w:space="0" w:color="auto"/>
      </w:divBdr>
    </w:div>
    <w:div w:id="1082066613">
      <w:bodyDiv w:val="1"/>
      <w:marLeft w:val="0"/>
      <w:marRight w:val="0"/>
      <w:marTop w:val="0"/>
      <w:marBottom w:val="0"/>
      <w:divBdr>
        <w:top w:val="none" w:sz="0" w:space="0" w:color="auto"/>
        <w:left w:val="none" w:sz="0" w:space="0" w:color="auto"/>
        <w:bottom w:val="none" w:sz="0" w:space="0" w:color="auto"/>
        <w:right w:val="none" w:sz="0" w:space="0" w:color="auto"/>
      </w:divBdr>
    </w:div>
    <w:div w:id="1085758891">
      <w:bodyDiv w:val="1"/>
      <w:marLeft w:val="0"/>
      <w:marRight w:val="0"/>
      <w:marTop w:val="0"/>
      <w:marBottom w:val="0"/>
      <w:divBdr>
        <w:top w:val="none" w:sz="0" w:space="0" w:color="auto"/>
        <w:left w:val="none" w:sz="0" w:space="0" w:color="auto"/>
        <w:bottom w:val="none" w:sz="0" w:space="0" w:color="auto"/>
        <w:right w:val="none" w:sz="0" w:space="0" w:color="auto"/>
      </w:divBdr>
    </w:div>
    <w:div w:id="1090078076">
      <w:bodyDiv w:val="1"/>
      <w:marLeft w:val="0"/>
      <w:marRight w:val="0"/>
      <w:marTop w:val="0"/>
      <w:marBottom w:val="0"/>
      <w:divBdr>
        <w:top w:val="none" w:sz="0" w:space="0" w:color="auto"/>
        <w:left w:val="none" w:sz="0" w:space="0" w:color="auto"/>
        <w:bottom w:val="none" w:sz="0" w:space="0" w:color="auto"/>
        <w:right w:val="none" w:sz="0" w:space="0" w:color="auto"/>
      </w:divBdr>
    </w:div>
    <w:div w:id="1101877609">
      <w:bodyDiv w:val="1"/>
      <w:marLeft w:val="0"/>
      <w:marRight w:val="0"/>
      <w:marTop w:val="0"/>
      <w:marBottom w:val="0"/>
      <w:divBdr>
        <w:top w:val="none" w:sz="0" w:space="0" w:color="auto"/>
        <w:left w:val="none" w:sz="0" w:space="0" w:color="auto"/>
        <w:bottom w:val="none" w:sz="0" w:space="0" w:color="auto"/>
        <w:right w:val="none" w:sz="0" w:space="0" w:color="auto"/>
      </w:divBdr>
    </w:div>
    <w:div w:id="1121454733">
      <w:bodyDiv w:val="1"/>
      <w:marLeft w:val="0"/>
      <w:marRight w:val="0"/>
      <w:marTop w:val="0"/>
      <w:marBottom w:val="0"/>
      <w:divBdr>
        <w:top w:val="none" w:sz="0" w:space="0" w:color="auto"/>
        <w:left w:val="none" w:sz="0" w:space="0" w:color="auto"/>
        <w:bottom w:val="none" w:sz="0" w:space="0" w:color="auto"/>
        <w:right w:val="none" w:sz="0" w:space="0" w:color="auto"/>
      </w:divBdr>
    </w:div>
    <w:div w:id="1128817285">
      <w:bodyDiv w:val="1"/>
      <w:marLeft w:val="0"/>
      <w:marRight w:val="0"/>
      <w:marTop w:val="0"/>
      <w:marBottom w:val="0"/>
      <w:divBdr>
        <w:top w:val="none" w:sz="0" w:space="0" w:color="auto"/>
        <w:left w:val="none" w:sz="0" w:space="0" w:color="auto"/>
        <w:bottom w:val="none" w:sz="0" w:space="0" w:color="auto"/>
        <w:right w:val="none" w:sz="0" w:space="0" w:color="auto"/>
      </w:divBdr>
    </w:div>
    <w:div w:id="1138036187">
      <w:bodyDiv w:val="1"/>
      <w:marLeft w:val="0"/>
      <w:marRight w:val="0"/>
      <w:marTop w:val="0"/>
      <w:marBottom w:val="0"/>
      <w:divBdr>
        <w:top w:val="none" w:sz="0" w:space="0" w:color="auto"/>
        <w:left w:val="none" w:sz="0" w:space="0" w:color="auto"/>
        <w:bottom w:val="none" w:sz="0" w:space="0" w:color="auto"/>
        <w:right w:val="none" w:sz="0" w:space="0" w:color="auto"/>
      </w:divBdr>
    </w:div>
    <w:div w:id="1155993082">
      <w:bodyDiv w:val="1"/>
      <w:marLeft w:val="0"/>
      <w:marRight w:val="0"/>
      <w:marTop w:val="0"/>
      <w:marBottom w:val="0"/>
      <w:divBdr>
        <w:top w:val="none" w:sz="0" w:space="0" w:color="auto"/>
        <w:left w:val="none" w:sz="0" w:space="0" w:color="auto"/>
        <w:bottom w:val="none" w:sz="0" w:space="0" w:color="auto"/>
        <w:right w:val="none" w:sz="0" w:space="0" w:color="auto"/>
      </w:divBdr>
    </w:div>
    <w:div w:id="1163859791">
      <w:bodyDiv w:val="1"/>
      <w:marLeft w:val="0"/>
      <w:marRight w:val="0"/>
      <w:marTop w:val="0"/>
      <w:marBottom w:val="0"/>
      <w:divBdr>
        <w:top w:val="none" w:sz="0" w:space="0" w:color="auto"/>
        <w:left w:val="none" w:sz="0" w:space="0" w:color="auto"/>
        <w:bottom w:val="none" w:sz="0" w:space="0" w:color="auto"/>
        <w:right w:val="none" w:sz="0" w:space="0" w:color="auto"/>
      </w:divBdr>
    </w:div>
    <w:div w:id="1169902858">
      <w:bodyDiv w:val="1"/>
      <w:marLeft w:val="0"/>
      <w:marRight w:val="0"/>
      <w:marTop w:val="0"/>
      <w:marBottom w:val="0"/>
      <w:divBdr>
        <w:top w:val="none" w:sz="0" w:space="0" w:color="auto"/>
        <w:left w:val="none" w:sz="0" w:space="0" w:color="auto"/>
        <w:bottom w:val="none" w:sz="0" w:space="0" w:color="auto"/>
        <w:right w:val="none" w:sz="0" w:space="0" w:color="auto"/>
      </w:divBdr>
    </w:div>
    <w:div w:id="1181506314">
      <w:bodyDiv w:val="1"/>
      <w:marLeft w:val="0"/>
      <w:marRight w:val="0"/>
      <w:marTop w:val="0"/>
      <w:marBottom w:val="0"/>
      <w:divBdr>
        <w:top w:val="none" w:sz="0" w:space="0" w:color="auto"/>
        <w:left w:val="none" w:sz="0" w:space="0" w:color="auto"/>
        <w:bottom w:val="none" w:sz="0" w:space="0" w:color="auto"/>
        <w:right w:val="none" w:sz="0" w:space="0" w:color="auto"/>
      </w:divBdr>
    </w:div>
    <w:div w:id="1181966450">
      <w:bodyDiv w:val="1"/>
      <w:marLeft w:val="0"/>
      <w:marRight w:val="0"/>
      <w:marTop w:val="0"/>
      <w:marBottom w:val="0"/>
      <w:divBdr>
        <w:top w:val="none" w:sz="0" w:space="0" w:color="auto"/>
        <w:left w:val="none" w:sz="0" w:space="0" w:color="auto"/>
        <w:bottom w:val="none" w:sz="0" w:space="0" w:color="auto"/>
        <w:right w:val="none" w:sz="0" w:space="0" w:color="auto"/>
      </w:divBdr>
    </w:div>
    <w:div w:id="1185053057">
      <w:bodyDiv w:val="1"/>
      <w:marLeft w:val="0"/>
      <w:marRight w:val="0"/>
      <w:marTop w:val="0"/>
      <w:marBottom w:val="0"/>
      <w:divBdr>
        <w:top w:val="none" w:sz="0" w:space="0" w:color="auto"/>
        <w:left w:val="none" w:sz="0" w:space="0" w:color="auto"/>
        <w:bottom w:val="none" w:sz="0" w:space="0" w:color="auto"/>
        <w:right w:val="none" w:sz="0" w:space="0" w:color="auto"/>
      </w:divBdr>
    </w:div>
    <w:div w:id="1188830436">
      <w:bodyDiv w:val="1"/>
      <w:marLeft w:val="0"/>
      <w:marRight w:val="0"/>
      <w:marTop w:val="0"/>
      <w:marBottom w:val="0"/>
      <w:divBdr>
        <w:top w:val="none" w:sz="0" w:space="0" w:color="auto"/>
        <w:left w:val="none" w:sz="0" w:space="0" w:color="auto"/>
        <w:bottom w:val="none" w:sz="0" w:space="0" w:color="auto"/>
        <w:right w:val="none" w:sz="0" w:space="0" w:color="auto"/>
      </w:divBdr>
    </w:div>
    <w:div w:id="1190027313">
      <w:bodyDiv w:val="1"/>
      <w:marLeft w:val="0"/>
      <w:marRight w:val="0"/>
      <w:marTop w:val="0"/>
      <w:marBottom w:val="0"/>
      <w:divBdr>
        <w:top w:val="none" w:sz="0" w:space="0" w:color="auto"/>
        <w:left w:val="none" w:sz="0" w:space="0" w:color="auto"/>
        <w:bottom w:val="none" w:sz="0" w:space="0" w:color="auto"/>
        <w:right w:val="none" w:sz="0" w:space="0" w:color="auto"/>
      </w:divBdr>
    </w:div>
    <w:div w:id="1194810222">
      <w:bodyDiv w:val="1"/>
      <w:marLeft w:val="0"/>
      <w:marRight w:val="0"/>
      <w:marTop w:val="0"/>
      <w:marBottom w:val="0"/>
      <w:divBdr>
        <w:top w:val="none" w:sz="0" w:space="0" w:color="auto"/>
        <w:left w:val="none" w:sz="0" w:space="0" w:color="auto"/>
        <w:bottom w:val="none" w:sz="0" w:space="0" w:color="auto"/>
        <w:right w:val="none" w:sz="0" w:space="0" w:color="auto"/>
      </w:divBdr>
    </w:div>
    <w:div w:id="1196769656">
      <w:bodyDiv w:val="1"/>
      <w:marLeft w:val="0"/>
      <w:marRight w:val="0"/>
      <w:marTop w:val="0"/>
      <w:marBottom w:val="0"/>
      <w:divBdr>
        <w:top w:val="none" w:sz="0" w:space="0" w:color="auto"/>
        <w:left w:val="none" w:sz="0" w:space="0" w:color="auto"/>
        <w:bottom w:val="none" w:sz="0" w:space="0" w:color="auto"/>
        <w:right w:val="none" w:sz="0" w:space="0" w:color="auto"/>
      </w:divBdr>
    </w:div>
    <w:div w:id="1208179612">
      <w:bodyDiv w:val="1"/>
      <w:marLeft w:val="0"/>
      <w:marRight w:val="0"/>
      <w:marTop w:val="0"/>
      <w:marBottom w:val="0"/>
      <w:divBdr>
        <w:top w:val="none" w:sz="0" w:space="0" w:color="auto"/>
        <w:left w:val="none" w:sz="0" w:space="0" w:color="auto"/>
        <w:bottom w:val="none" w:sz="0" w:space="0" w:color="auto"/>
        <w:right w:val="none" w:sz="0" w:space="0" w:color="auto"/>
      </w:divBdr>
    </w:div>
    <w:div w:id="1218516295">
      <w:bodyDiv w:val="1"/>
      <w:marLeft w:val="0"/>
      <w:marRight w:val="0"/>
      <w:marTop w:val="0"/>
      <w:marBottom w:val="0"/>
      <w:divBdr>
        <w:top w:val="none" w:sz="0" w:space="0" w:color="auto"/>
        <w:left w:val="none" w:sz="0" w:space="0" w:color="auto"/>
        <w:bottom w:val="none" w:sz="0" w:space="0" w:color="auto"/>
        <w:right w:val="none" w:sz="0" w:space="0" w:color="auto"/>
      </w:divBdr>
    </w:div>
    <w:div w:id="1233464257">
      <w:bodyDiv w:val="1"/>
      <w:marLeft w:val="0"/>
      <w:marRight w:val="0"/>
      <w:marTop w:val="0"/>
      <w:marBottom w:val="0"/>
      <w:divBdr>
        <w:top w:val="none" w:sz="0" w:space="0" w:color="auto"/>
        <w:left w:val="none" w:sz="0" w:space="0" w:color="auto"/>
        <w:bottom w:val="none" w:sz="0" w:space="0" w:color="auto"/>
        <w:right w:val="none" w:sz="0" w:space="0" w:color="auto"/>
      </w:divBdr>
    </w:div>
    <w:div w:id="1236893526">
      <w:bodyDiv w:val="1"/>
      <w:marLeft w:val="0"/>
      <w:marRight w:val="0"/>
      <w:marTop w:val="0"/>
      <w:marBottom w:val="0"/>
      <w:divBdr>
        <w:top w:val="none" w:sz="0" w:space="0" w:color="auto"/>
        <w:left w:val="none" w:sz="0" w:space="0" w:color="auto"/>
        <w:bottom w:val="none" w:sz="0" w:space="0" w:color="auto"/>
        <w:right w:val="none" w:sz="0" w:space="0" w:color="auto"/>
      </w:divBdr>
    </w:div>
    <w:div w:id="1259212296">
      <w:bodyDiv w:val="1"/>
      <w:marLeft w:val="0"/>
      <w:marRight w:val="0"/>
      <w:marTop w:val="0"/>
      <w:marBottom w:val="0"/>
      <w:divBdr>
        <w:top w:val="none" w:sz="0" w:space="0" w:color="auto"/>
        <w:left w:val="none" w:sz="0" w:space="0" w:color="auto"/>
        <w:bottom w:val="none" w:sz="0" w:space="0" w:color="auto"/>
        <w:right w:val="none" w:sz="0" w:space="0" w:color="auto"/>
      </w:divBdr>
    </w:div>
    <w:div w:id="1268080039">
      <w:bodyDiv w:val="1"/>
      <w:marLeft w:val="0"/>
      <w:marRight w:val="0"/>
      <w:marTop w:val="0"/>
      <w:marBottom w:val="0"/>
      <w:divBdr>
        <w:top w:val="none" w:sz="0" w:space="0" w:color="auto"/>
        <w:left w:val="none" w:sz="0" w:space="0" w:color="auto"/>
        <w:bottom w:val="none" w:sz="0" w:space="0" w:color="auto"/>
        <w:right w:val="none" w:sz="0" w:space="0" w:color="auto"/>
      </w:divBdr>
    </w:div>
    <w:div w:id="1268543677">
      <w:bodyDiv w:val="1"/>
      <w:marLeft w:val="0"/>
      <w:marRight w:val="0"/>
      <w:marTop w:val="0"/>
      <w:marBottom w:val="0"/>
      <w:divBdr>
        <w:top w:val="none" w:sz="0" w:space="0" w:color="auto"/>
        <w:left w:val="none" w:sz="0" w:space="0" w:color="auto"/>
        <w:bottom w:val="none" w:sz="0" w:space="0" w:color="auto"/>
        <w:right w:val="none" w:sz="0" w:space="0" w:color="auto"/>
      </w:divBdr>
    </w:div>
    <w:div w:id="1270697708">
      <w:bodyDiv w:val="1"/>
      <w:marLeft w:val="0"/>
      <w:marRight w:val="0"/>
      <w:marTop w:val="0"/>
      <w:marBottom w:val="0"/>
      <w:divBdr>
        <w:top w:val="none" w:sz="0" w:space="0" w:color="auto"/>
        <w:left w:val="none" w:sz="0" w:space="0" w:color="auto"/>
        <w:bottom w:val="none" w:sz="0" w:space="0" w:color="auto"/>
        <w:right w:val="none" w:sz="0" w:space="0" w:color="auto"/>
      </w:divBdr>
    </w:div>
    <w:div w:id="1271468957">
      <w:bodyDiv w:val="1"/>
      <w:marLeft w:val="0"/>
      <w:marRight w:val="0"/>
      <w:marTop w:val="0"/>
      <w:marBottom w:val="0"/>
      <w:divBdr>
        <w:top w:val="none" w:sz="0" w:space="0" w:color="auto"/>
        <w:left w:val="none" w:sz="0" w:space="0" w:color="auto"/>
        <w:bottom w:val="none" w:sz="0" w:space="0" w:color="auto"/>
        <w:right w:val="none" w:sz="0" w:space="0" w:color="auto"/>
      </w:divBdr>
    </w:div>
    <w:div w:id="1298220407">
      <w:bodyDiv w:val="1"/>
      <w:marLeft w:val="0"/>
      <w:marRight w:val="0"/>
      <w:marTop w:val="0"/>
      <w:marBottom w:val="0"/>
      <w:divBdr>
        <w:top w:val="none" w:sz="0" w:space="0" w:color="auto"/>
        <w:left w:val="none" w:sz="0" w:space="0" w:color="auto"/>
        <w:bottom w:val="none" w:sz="0" w:space="0" w:color="auto"/>
        <w:right w:val="none" w:sz="0" w:space="0" w:color="auto"/>
      </w:divBdr>
    </w:div>
    <w:div w:id="1305430888">
      <w:bodyDiv w:val="1"/>
      <w:marLeft w:val="0"/>
      <w:marRight w:val="0"/>
      <w:marTop w:val="0"/>
      <w:marBottom w:val="0"/>
      <w:divBdr>
        <w:top w:val="none" w:sz="0" w:space="0" w:color="auto"/>
        <w:left w:val="none" w:sz="0" w:space="0" w:color="auto"/>
        <w:bottom w:val="none" w:sz="0" w:space="0" w:color="auto"/>
        <w:right w:val="none" w:sz="0" w:space="0" w:color="auto"/>
      </w:divBdr>
    </w:div>
    <w:div w:id="1306810604">
      <w:bodyDiv w:val="1"/>
      <w:marLeft w:val="0"/>
      <w:marRight w:val="0"/>
      <w:marTop w:val="0"/>
      <w:marBottom w:val="0"/>
      <w:divBdr>
        <w:top w:val="none" w:sz="0" w:space="0" w:color="auto"/>
        <w:left w:val="none" w:sz="0" w:space="0" w:color="auto"/>
        <w:bottom w:val="none" w:sz="0" w:space="0" w:color="auto"/>
        <w:right w:val="none" w:sz="0" w:space="0" w:color="auto"/>
      </w:divBdr>
    </w:div>
    <w:div w:id="1310552530">
      <w:bodyDiv w:val="1"/>
      <w:marLeft w:val="0"/>
      <w:marRight w:val="0"/>
      <w:marTop w:val="0"/>
      <w:marBottom w:val="0"/>
      <w:divBdr>
        <w:top w:val="none" w:sz="0" w:space="0" w:color="auto"/>
        <w:left w:val="none" w:sz="0" w:space="0" w:color="auto"/>
        <w:bottom w:val="none" w:sz="0" w:space="0" w:color="auto"/>
        <w:right w:val="none" w:sz="0" w:space="0" w:color="auto"/>
      </w:divBdr>
    </w:div>
    <w:div w:id="1325402716">
      <w:bodyDiv w:val="1"/>
      <w:marLeft w:val="0"/>
      <w:marRight w:val="0"/>
      <w:marTop w:val="0"/>
      <w:marBottom w:val="0"/>
      <w:divBdr>
        <w:top w:val="none" w:sz="0" w:space="0" w:color="auto"/>
        <w:left w:val="none" w:sz="0" w:space="0" w:color="auto"/>
        <w:bottom w:val="none" w:sz="0" w:space="0" w:color="auto"/>
        <w:right w:val="none" w:sz="0" w:space="0" w:color="auto"/>
      </w:divBdr>
    </w:div>
    <w:div w:id="1327632795">
      <w:bodyDiv w:val="1"/>
      <w:marLeft w:val="0"/>
      <w:marRight w:val="0"/>
      <w:marTop w:val="0"/>
      <w:marBottom w:val="0"/>
      <w:divBdr>
        <w:top w:val="none" w:sz="0" w:space="0" w:color="auto"/>
        <w:left w:val="none" w:sz="0" w:space="0" w:color="auto"/>
        <w:bottom w:val="none" w:sz="0" w:space="0" w:color="auto"/>
        <w:right w:val="none" w:sz="0" w:space="0" w:color="auto"/>
      </w:divBdr>
    </w:div>
    <w:div w:id="1332951024">
      <w:bodyDiv w:val="1"/>
      <w:marLeft w:val="0"/>
      <w:marRight w:val="0"/>
      <w:marTop w:val="0"/>
      <w:marBottom w:val="0"/>
      <w:divBdr>
        <w:top w:val="none" w:sz="0" w:space="0" w:color="auto"/>
        <w:left w:val="none" w:sz="0" w:space="0" w:color="auto"/>
        <w:bottom w:val="none" w:sz="0" w:space="0" w:color="auto"/>
        <w:right w:val="none" w:sz="0" w:space="0" w:color="auto"/>
      </w:divBdr>
    </w:div>
    <w:div w:id="1336879517">
      <w:bodyDiv w:val="1"/>
      <w:marLeft w:val="0"/>
      <w:marRight w:val="0"/>
      <w:marTop w:val="0"/>
      <w:marBottom w:val="0"/>
      <w:divBdr>
        <w:top w:val="none" w:sz="0" w:space="0" w:color="auto"/>
        <w:left w:val="none" w:sz="0" w:space="0" w:color="auto"/>
        <w:bottom w:val="none" w:sz="0" w:space="0" w:color="auto"/>
        <w:right w:val="none" w:sz="0" w:space="0" w:color="auto"/>
      </w:divBdr>
    </w:div>
    <w:div w:id="1341155494">
      <w:bodyDiv w:val="1"/>
      <w:marLeft w:val="0"/>
      <w:marRight w:val="0"/>
      <w:marTop w:val="0"/>
      <w:marBottom w:val="0"/>
      <w:divBdr>
        <w:top w:val="none" w:sz="0" w:space="0" w:color="auto"/>
        <w:left w:val="none" w:sz="0" w:space="0" w:color="auto"/>
        <w:bottom w:val="none" w:sz="0" w:space="0" w:color="auto"/>
        <w:right w:val="none" w:sz="0" w:space="0" w:color="auto"/>
      </w:divBdr>
    </w:div>
    <w:div w:id="1341859250">
      <w:bodyDiv w:val="1"/>
      <w:marLeft w:val="0"/>
      <w:marRight w:val="0"/>
      <w:marTop w:val="0"/>
      <w:marBottom w:val="0"/>
      <w:divBdr>
        <w:top w:val="none" w:sz="0" w:space="0" w:color="auto"/>
        <w:left w:val="none" w:sz="0" w:space="0" w:color="auto"/>
        <w:bottom w:val="none" w:sz="0" w:space="0" w:color="auto"/>
        <w:right w:val="none" w:sz="0" w:space="0" w:color="auto"/>
      </w:divBdr>
    </w:div>
    <w:div w:id="1367484009">
      <w:bodyDiv w:val="1"/>
      <w:marLeft w:val="0"/>
      <w:marRight w:val="0"/>
      <w:marTop w:val="0"/>
      <w:marBottom w:val="0"/>
      <w:divBdr>
        <w:top w:val="none" w:sz="0" w:space="0" w:color="auto"/>
        <w:left w:val="none" w:sz="0" w:space="0" w:color="auto"/>
        <w:bottom w:val="none" w:sz="0" w:space="0" w:color="auto"/>
        <w:right w:val="none" w:sz="0" w:space="0" w:color="auto"/>
      </w:divBdr>
    </w:div>
    <w:div w:id="1388652476">
      <w:bodyDiv w:val="1"/>
      <w:marLeft w:val="0"/>
      <w:marRight w:val="0"/>
      <w:marTop w:val="0"/>
      <w:marBottom w:val="0"/>
      <w:divBdr>
        <w:top w:val="none" w:sz="0" w:space="0" w:color="auto"/>
        <w:left w:val="none" w:sz="0" w:space="0" w:color="auto"/>
        <w:bottom w:val="none" w:sz="0" w:space="0" w:color="auto"/>
        <w:right w:val="none" w:sz="0" w:space="0" w:color="auto"/>
      </w:divBdr>
    </w:div>
    <w:div w:id="1397630719">
      <w:bodyDiv w:val="1"/>
      <w:marLeft w:val="0"/>
      <w:marRight w:val="0"/>
      <w:marTop w:val="0"/>
      <w:marBottom w:val="0"/>
      <w:divBdr>
        <w:top w:val="none" w:sz="0" w:space="0" w:color="auto"/>
        <w:left w:val="none" w:sz="0" w:space="0" w:color="auto"/>
        <w:bottom w:val="none" w:sz="0" w:space="0" w:color="auto"/>
        <w:right w:val="none" w:sz="0" w:space="0" w:color="auto"/>
      </w:divBdr>
    </w:div>
    <w:div w:id="1401322329">
      <w:bodyDiv w:val="1"/>
      <w:marLeft w:val="0"/>
      <w:marRight w:val="0"/>
      <w:marTop w:val="0"/>
      <w:marBottom w:val="0"/>
      <w:divBdr>
        <w:top w:val="none" w:sz="0" w:space="0" w:color="auto"/>
        <w:left w:val="none" w:sz="0" w:space="0" w:color="auto"/>
        <w:bottom w:val="none" w:sz="0" w:space="0" w:color="auto"/>
        <w:right w:val="none" w:sz="0" w:space="0" w:color="auto"/>
      </w:divBdr>
    </w:div>
    <w:div w:id="1431269528">
      <w:bodyDiv w:val="1"/>
      <w:marLeft w:val="0"/>
      <w:marRight w:val="0"/>
      <w:marTop w:val="0"/>
      <w:marBottom w:val="0"/>
      <w:divBdr>
        <w:top w:val="none" w:sz="0" w:space="0" w:color="auto"/>
        <w:left w:val="none" w:sz="0" w:space="0" w:color="auto"/>
        <w:bottom w:val="none" w:sz="0" w:space="0" w:color="auto"/>
        <w:right w:val="none" w:sz="0" w:space="0" w:color="auto"/>
      </w:divBdr>
    </w:div>
    <w:div w:id="1439712611">
      <w:bodyDiv w:val="1"/>
      <w:marLeft w:val="0"/>
      <w:marRight w:val="0"/>
      <w:marTop w:val="0"/>
      <w:marBottom w:val="0"/>
      <w:divBdr>
        <w:top w:val="none" w:sz="0" w:space="0" w:color="auto"/>
        <w:left w:val="none" w:sz="0" w:space="0" w:color="auto"/>
        <w:bottom w:val="none" w:sz="0" w:space="0" w:color="auto"/>
        <w:right w:val="none" w:sz="0" w:space="0" w:color="auto"/>
      </w:divBdr>
    </w:div>
    <w:div w:id="1440905069">
      <w:bodyDiv w:val="1"/>
      <w:marLeft w:val="0"/>
      <w:marRight w:val="0"/>
      <w:marTop w:val="0"/>
      <w:marBottom w:val="0"/>
      <w:divBdr>
        <w:top w:val="none" w:sz="0" w:space="0" w:color="auto"/>
        <w:left w:val="none" w:sz="0" w:space="0" w:color="auto"/>
        <w:bottom w:val="none" w:sz="0" w:space="0" w:color="auto"/>
        <w:right w:val="none" w:sz="0" w:space="0" w:color="auto"/>
      </w:divBdr>
    </w:div>
    <w:div w:id="1457481174">
      <w:bodyDiv w:val="1"/>
      <w:marLeft w:val="0"/>
      <w:marRight w:val="0"/>
      <w:marTop w:val="0"/>
      <w:marBottom w:val="0"/>
      <w:divBdr>
        <w:top w:val="none" w:sz="0" w:space="0" w:color="auto"/>
        <w:left w:val="none" w:sz="0" w:space="0" w:color="auto"/>
        <w:bottom w:val="none" w:sz="0" w:space="0" w:color="auto"/>
        <w:right w:val="none" w:sz="0" w:space="0" w:color="auto"/>
      </w:divBdr>
    </w:div>
    <w:div w:id="1463306714">
      <w:bodyDiv w:val="1"/>
      <w:marLeft w:val="0"/>
      <w:marRight w:val="0"/>
      <w:marTop w:val="0"/>
      <w:marBottom w:val="0"/>
      <w:divBdr>
        <w:top w:val="none" w:sz="0" w:space="0" w:color="auto"/>
        <w:left w:val="none" w:sz="0" w:space="0" w:color="auto"/>
        <w:bottom w:val="none" w:sz="0" w:space="0" w:color="auto"/>
        <w:right w:val="none" w:sz="0" w:space="0" w:color="auto"/>
      </w:divBdr>
    </w:div>
    <w:div w:id="1489712845">
      <w:bodyDiv w:val="1"/>
      <w:marLeft w:val="0"/>
      <w:marRight w:val="0"/>
      <w:marTop w:val="0"/>
      <w:marBottom w:val="0"/>
      <w:divBdr>
        <w:top w:val="none" w:sz="0" w:space="0" w:color="auto"/>
        <w:left w:val="none" w:sz="0" w:space="0" w:color="auto"/>
        <w:bottom w:val="none" w:sz="0" w:space="0" w:color="auto"/>
        <w:right w:val="none" w:sz="0" w:space="0" w:color="auto"/>
      </w:divBdr>
    </w:div>
    <w:div w:id="1494881786">
      <w:bodyDiv w:val="1"/>
      <w:marLeft w:val="0"/>
      <w:marRight w:val="0"/>
      <w:marTop w:val="0"/>
      <w:marBottom w:val="0"/>
      <w:divBdr>
        <w:top w:val="none" w:sz="0" w:space="0" w:color="auto"/>
        <w:left w:val="none" w:sz="0" w:space="0" w:color="auto"/>
        <w:bottom w:val="none" w:sz="0" w:space="0" w:color="auto"/>
        <w:right w:val="none" w:sz="0" w:space="0" w:color="auto"/>
      </w:divBdr>
    </w:div>
    <w:div w:id="1550609742">
      <w:bodyDiv w:val="1"/>
      <w:marLeft w:val="0"/>
      <w:marRight w:val="0"/>
      <w:marTop w:val="0"/>
      <w:marBottom w:val="0"/>
      <w:divBdr>
        <w:top w:val="none" w:sz="0" w:space="0" w:color="auto"/>
        <w:left w:val="none" w:sz="0" w:space="0" w:color="auto"/>
        <w:bottom w:val="none" w:sz="0" w:space="0" w:color="auto"/>
        <w:right w:val="none" w:sz="0" w:space="0" w:color="auto"/>
      </w:divBdr>
    </w:div>
    <w:div w:id="1553419173">
      <w:bodyDiv w:val="1"/>
      <w:marLeft w:val="0"/>
      <w:marRight w:val="0"/>
      <w:marTop w:val="0"/>
      <w:marBottom w:val="0"/>
      <w:divBdr>
        <w:top w:val="none" w:sz="0" w:space="0" w:color="auto"/>
        <w:left w:val="none" w:sz="0" w:space="0" w:color="auto"/>
        <w:bottom w:val="none" w:sz="0" w:space="0" w:color="auto"/>
        <w:right w:val="none" w:sz="0" w:space="0" w:color="auto"/>
      </w:divBdr>
    </w:div>
    <w:div w:id="1554150498">
      <w:bodyDiv w:val="1"/>
      <w:marLeft w:val="0"/>
      <w:marRight w:val="0"/>
      <w:marTop w:val="0"/>
      <w:marBottom w:val="0"/>
      <w:divBdr>
        <w:top w:val="none" w:sz="0" w:space="0" w:color="auto"/>
        <w:left w:val="none" w:sz="0" w:space="0" w:color="auto"/>
        <w:bottom w:val="none" w:sz="0" w:space="0" w:color="auto"/>
        <w:right w:val="none" w:sz="0" w:space="0" w:color="auto"/>
      </w:divBdr>
    </w:div>
    <w:div w:id="1558398388">
      <w:bodyDiv w:val="1"/>
      <w:marLeft w:val="0"/>
      <w:marRight w:val="0"/>
      <w:marTop w:val="0"/>
      <w:marBottom w:val="0"/>
      <w:divBdr>
        <w:top w:val="none" w:sz="0" w:space="0" w:color="auto"/>
        <w:left w:val="none" w:sz="0" w:space="0" w:color="auto"/>
        <w:bottom w:val="none" w:sz="0" w:space="0" w:color="auto"/>
        <w:right w:val="none" w:sz="0" w:space="0" w:color="auto"/>
      </w:divBdr>
    </w:div>
    <w:div w:id="1559197461">
      <w:bodyDiv w:val="1"/>
      <w:marLeft w:val="0"/>
      <w:marRight w:val="0"/>
      <w:marTop w:val="0"/>
      <w:marBottom w:val="0"/>
      <w:divBdr>
        <w:top w:val="none" w:sz="0" w:space="0" w:color="auto"/>
        <w:left w:val="none" w:sz="0" w:space="0" w:color="auto"/>
        <w:bottom w:val="none" w:sz="0" w:space="0" w:color="auto"/>
        <w:right w:val="none" w:sz="0" w:space="0" w:color="auto"/>
      </w:divBdr>
    </w:div>
    <w:div w:id="1565489323">
      <w:bodyDiv w:val="1"/>
      <w:marLeft w:val="0"/>
      <w:marRight w:val="0"/>
      <w:marTop w:val="0"/>
      <w:marBottom w:val="0"/>
      <w:divBdr>
        <w:top w:val="none" w:sz="0" w:space="0" w:color="auto"/>
        <w:left w:val="none" w:sz="0" w:space="0" w:color="auto"/>
        <w:bottom w:val="none" w:sz="0" w:space="0" w:color="auto"/>
        <w:right w:val="none" w:sz="0" w:space="0" w:color="auto"/>
      </w:divBdr>
    </w:div>
    <w:div w:id="1570799352">
      <w:bodyDiv w:val="1"/>
      <w:marLeft w:val="0"/>
      <w:marRight w:val="0"/>
      <w:marTop w:val="0"/>
      <w:marBottom w:val="0"/>
      <w:divBdr>
        <w:top w:val="none" w:sz="0" w:space="0" w:color="auto"/>
        <w:left w:val="none" w:sz="0" w:space="0" w:color="auto"/>
        <w:bottom w:val="none" w:sz="0" w:space="0" w:color="auto"/>
        <w:right w:val="none" w:sz="0" w:space="0" w:color="auto"/>
      </w:divBdr>
    </w:div>
    <w:div w:id="1572739946">
      <w:bodyDiv w:val="1"/>
      <w:marLeft w:val="0"/>
      <w:marRight w:val="0"/>
      <w:marTop w:val="0"/>
      <w:marBottom w:val="0"/>
      <w:divBdr>
        <w:top w:val="none" w:sz="0" w:space="0" w:color="auto"/>
        <w:left w:val="none" w:sz="0" w:space="0" w:color="auto"/>
        <w:bottom w:val="none" w:sz="0" w:space="0" w:color="auto"/>
        <w:right w:val="none" w:sz="0" w:space="0" w:color="auto"/>
      </w:divBdr>
    </w:div>
    <w:div w:id="1578518339">
      <w:bodyDiv w:val="1"/>
      <w:marLeft w:val="0"/>
      <w:marRight w:val="0"/>
      <w:marTop w:val="0"/>
      <w:marBottom w:val="0"/>
      <w:divBdr>
        <w:top w:val="none" w:sz="0" w:space="0" w:color="auto"/>
        <w:left w:val="none" w:sz="0" w:space="0" w:color="auto"/>
        <w:bottom w:val="none" w:sz="0" w:space="0" w:color="auto"/>
        <w:right w:val="none" w:sz="0" w:space="0" w:color="auto"/>
      </w:divBdr>
    </w:div>
    <w:div w:id="1579167340">
      <w:bodyDiv w:val="1"/>
      <w:marLeft w:val="0"/>
      <w:marRight w:val="0"/>
      <w:marTop w:val="0"/>
      <w:marBottom w:val="0"/>
      <w:divBdr>
        <w:top w:val="none" w:sz="0" w:space="0" w:color="auto"/>
        <w:left w:val="none" w:sz="0" w:space="0" w:color="auto"/>
        <w:bottom w:val="none" w:sz="0" w:space="0" w:color="auto"/>
        <w:right w:val="none" w:sz="0" w:space="0" w:color="auto"/>
      </w:divBdr>
    </w:div>
    <w:div w:id="1596592135">
      <w:bodyDiv w:val="1"/>
      <w:marLeft w:val="0"/>
      <w:marRight w:val="0"/>
      <w:marTop w:val="0"/>
      <w:marBottom w:val="0"/>
      <w:divBdr>
        <w:top w:val="none" w:sz="0" w:space="0" w:color="auto"/>
        <w:left w:val="none" w:sz="0" w:space="0" w:color="auto"/>
        <w:bottom w:val="none" w:sz="0" w:space="0" w:color="auto"/>
        <w:right w:val="none" w:sz="0" w:space="0" w:color="auto"/>
      </w:divBdr>
    </w:div>
    <w:div w:id="1633317375">
      <w:bodyDiv w:val="1"/>
      <w:marLeft w:val="0"/>
      <w:marRight w:val="0"/>
      <w:marTop w:val="0"/>
      <w:marBottom w:val="0"/>
      <w:divBdr>
        <w:top w:val="none" w:sz="0" w:space="0" w:color="auto"/>
        <w:left w:val="none" w:sz="0" w:space="0" w:color="auto"/>
        <w:bottom w:val="none" w:sz="0" w:space="0" w:color="auto"/>
        <w:right w:val="none" w:sz="0" w:space="0" w:color="auto"/>
      </w:divBdr>
    </w:div>
    <w:div w:id="1634797800">
      <w:bodyDiv w:val="1"/>
      <w:marLeft w:val="0"/>
      <w:marRight w:val="0"/>
      <w:marTop w:val="0"/>
      <w:marBottom w:val="0"/>
      <w:divBdr>
        <w:top w:val="none" w:sz="0" w:space="0" w:color="auto"/>
        <w:left w:val="none" w:sz="0" w:space="0" w:color="auto"/>
        <w:bottom w:val="none" w:sz="0" w:space="0" w:color="auto"/>
        <w:right w:val="none" w:sz="0" w:space="0" w:color="auto"/>
      </w:divBdr>
    </w:div>
    <w:div w:id="1636061782">
      <w:bodyDiv w:val="1"/>
      <w:marLeft w:val="0"/>
      <w:marRight w:val="0"/>
      <w:marTop w:val="0"/>
      <w:marBottom w:val="0"/>
      <w:divBdr>
        <w:top w:val="none" w:sz="0" w:space="0" w:color="auto"/>
        <w:left w:val="none" w:sz="0" w:space="0" w:color="auto"/>
        <w:bottom w:val="none" w:sz="0" w:space="0" w:color="auto"/>
        <w:right w:val="none" w:sz="0" w:space="0" w:color="auto"/>
      </w:divBdr>
    </w:div>
    <w:div w:id="1636833984">
      <w:bodyDiv w:val="1"/>
      <w:marLeft w:val="0"/>
      <w:marRight w:val="0"/>
      <w:marTop w:val="0"/>
      <w:marBottom w:val="0"/>
      <w:divBdr>
        <w:top w:val="none" w:sz="0" w:space="0" w:color="auto"/>
        <w:left w:val="none" w:sz="0" w:space="0" w:color="auto"/>
        <w:bottom w:val="none" w:sz="0" w:space="0" w:color="auto"/>
        <w:right w:val="none" w:sz="0" w:space="0" w:color="auto"/>
      </w:divBdr>
    </w:div>
    <w:div w:id="1643270973">
      <w:bodyDiv w:val="1"/>
      <w:marLeft w:val="0"/>
      <w:marRight w:val="0"/>
      <w:marTop w:val="0"/>
      <w:marBottom w:val="0"/>
      <w:divBdr>
        <w:top w:val="none" w:sz="0" w:space="0" w:color="auto"/>
        <w:left w:val="none" w:sz="0" w:space="0" w:color="auto"/>
        <w:bottom w:val="none" w:sz="0" w:space="0" w:color="auto"/>
        <w:right w:val="none" w:sz="0" w:space="0" w:color="auto"/>
      </w:divBdr>
    </w:div>
    <w:div w:id="1646886084">
      <w:bodyDiv w:val="1"/>
      <w:marLeft w:val="0"/>
      <w:marRight w:val="0"/>
      <w:marTop w:val="0"/>
      <w:marBottom w:val="0"/>
      <w:divBdr>
        <w:top w:val="none" w:sz="0" w:space="0" w:color="auto"/>
        <w:left w:val="none" w:sz="0" w:space="0" w:color="auto"/>
        <w:bottom w:val="none" w:sz="0" w:space="0" w:color="auto"/>
        <w:right w:val="none" w:sz="0" w:space="0" w:color="auto"/>
      </w:divBdr>
    </w:div>
    <w:div w:id="1667439019">
      <w:bodyDiv w:val="1"/>
      <w:marLeft w:val="0"/>
      <w:marRight w:val="0"/>
      <w:marTop w:val="0"/>
      <w:marBottom w:val="0"/>
      <w:divBdr>
        <w:top w:val="none" w:sz="0" w:space="0" w:color="auto"/>
        <w:left w:val="none" w:sz="0" w:space="0" w:color="auto"/>
        <w:bottom w:val="none" w:sz="0" w:space="0" w:color="auto"/>
        <w:right w:val="none" w:sz="0" w:space="0" w:color="auto"/>
      </w:divBdr>
    </w:div>
    <w:div w:id="1701928801">
      <w:bodyDiv w:val="1"/>
      <w:marLeft w:val="0"/>
      <w:marRight w:val="0"/>
      <w:marTop w:val="0"/>
      <w:marBottom w:val="0"/>
      <w:divBdr>
        <w:top w:val="none" w:sz="0" w:space="0" w:color="auto"/>
        <w:left w:val="none" w:sz="0" w:space="0" w:color="auto"/>
        <w:bottom w:val="none" w:sz="0" w:space="0" w:color="auto"/>
        <w:right w:val="none" w:sz="0" w:space="0" w:color="auto"/>
      </w:divBdr>
    </w:div>
    <w:div w:id="1705398896">
      <w:bodyDiv w:val="1"/>
      <w:marLeft w:val="0"/>
      <w:marRight w:val="0"/>
      <w:marTop w:val="0"/>
      <w:marBottom w:val="0"/>
      <w:divBdr>
        <w:top w:val="none" w:sz="0" w:space="0" w:color="auto"/>
        <w:left w:val="none" w:sz="0" w:space="0" w:color="auto"/>
        <w:bottom w:val="none" w:sz="0" w:space="0" w:color="auto"/>
        <w:right w:val="none" w:sz="0" w:space="0" w:color="auto"/>
      </w:divBdr>
    </w:div>
    <w:div w:id="1716195849">
      <w:bodyDiv w:val="1"/>
      <w:marLeft w:val="0"/>
      <w:marRight w:val="0"/>
      <w:marTop w:val="0"/>
      <w:marBottom w:val="0"/>
      <w:divBdr>
        <w:top w:val="none" w:sz="0" w:space="0" w:color="auto"/>
        <w:left w:val="none" w:sz="0" w:space="0" w:color="auto"/>
        <w:bottom w:val="none" w:sz="0" w:space="0" w:color="auto"/>
        <w:right w:val="none" w:sz="0" w:space="0" w:color="auto"/>
      </w:divBdr>
    </w:div>
    <w:div w:id="1718896803">
      <w:bodyDiv w:val="1"/>
      <w:marLeft w:val="0"/>
      <w:marRight w:val="0"/>
      <w:marTop w:val="0"/>
      <w:marBottom w:val="0"/>
      <w:divBdr>
        <w:top w:val="none" w:sz="0" w:space="0" w:color="auto"/>
        <w:left w:val="none" w:sz="0" w:space="0" w:color="auto"/>
        <w:bottom w:val="none" w:sz="0" w:space="0" w:color="auto"/>
        <w:right w:val="none" w:sz="0" w:space="0" w:color="auto"/>
      </w:divBdr>
    </w:div>
    <w:div w:id="1721440499">
      <w:bodyDiv w:val="1"/>
      <w:marLeft w:val="0"/>
      <w:marRight w:val="0"/>
      <w:marTop w:val="0"/>
      <w:marBottom w:val="0"/>
      <w:divBdr>
        <w:top w:val="none" w:sz="0" w:space="0" w:color="auto"/>
        <w:left w:val="none" w:sz="0" w:space="0" w:color="auto"/>
        <w:bottom w:val="none" w:sz="0" w:space="0" w:color="auto"/>
        <w:right w:val="none" w:sz="0" w:space="0" w:color="auto"/>
      </w:divBdr>
    </w:div>
    <w:div w:id="1727146336">
      <w:bodyDiv w:val="1"/>
      <w:marLeft w:val="0"/>
      <w:marRight w:val="0"/>
      <w:marTop w:val="0"/>
      <w:marBottom w:val="0"/>
      <w:divBdr>
        <w:top w:val="none" w:sz="0" w:space="0" w:color="auto"/>
        <w:left w:val="none" w:sz="0" w:space="0" w:color="auto"/>
        <w:bottom w:val="none" w:sz="0" w:space="0" w:color="auto"/>
        <w:right w:val="none" w:sz="0" w:space="0" w:color="auto"/>
      </w:divBdr>
    </w:div>
    <w:div w:id="1730836442">
      <w:bodyDiv w:val="1"/>
      <w:marLeft w:val="0"/>
      <w:marRight w:val="0"/>
      <w:marTop w:val="0"/>
      <w:marBottom w:val="0"/>
      <w:divBdr>
        <w:top w:val="none" w:sz="0" w:space="0" w:color="auto"/>
        <w:left w:val="none" w:sz="0" w:space="0" w:color="auto"/>
        <w:bottom w:val="none" w:sz="0" w:space="0" w:color="auto"/>
        <w:right w:val="none" w:sz="0" w:space="0" w:color="auto"/>
      </w:divBdr>
    </w:div>
    <w:div w:id="1730885429">
      <w:bodyDiv w:val="1"/>
      <w:marLeft w:val="0"/>
      <w:marRight w:val="0"/>
      <w:marTop w:val="0"/>
      <w:marBottom w:val="0"/>
      <w:divBdr>
        <w:top w:val="none" w:sz="0" w:space="0" w:color="auto"/>
        <w:left w:val="none" w:sz="0" w:space="0" w:color="auto"/>
        <w:bottom w:val="none" w:sz="0" w:space="0" w:color="auto"/>
        <w:right w:val="none" w:sz="0" w:space="0" w:color="auto"/>
      </w:divBdr>
    </w:div>
    <w:div w:id="1742752073">
      <w:bodyDiv w:val="1"/>
      <w:marLeft w:val="0"/>
      <w:marRight w:val="0"/>
      <w:marTop w:val="0"/>
      <w:marBottom w:val="0"/>
      <w:divBdr>
        <w:top w:val="none" w:sz="0" w:space="0" w:color="auto"/>
        <w:left w:val="none" w:sz="0" w:space="0" w:color="auto"/>
        <w:bottom w:val="none" w:sz="0" w:space="0" w:color="auto"/>
        <w:right w:val="none" w:sz="0" w:space="0" w:color="auto"/>
      </w:divBdr>
    </w:div>
    <w:div w:id="1750422299">
      <w:bodyDiv w:val="1"/>
      <w:marLeft w:val="0"/>
      <w:marRight w:val="0"/>
      <w:marTop w:val="0"/>
      <w:marBottom w:val="0"/>
      <w:divBdr>
        <w:top w:val="none" w:sz="0" w:space="0" w:color="auto"/>
        <w:left w:val="none" w:sz="0" w:space="0" w:color="auto"/>
        <w:bottom w:val="none" w:sz="0" w:space="0" w:color="auto"/>
        <w:right w:val="none" w:sz="0" w:space="0" w:color="auto"/>
      </w:divBdr>
    </w:div>
    <w:div w:id="1756049834">
      <w:bodyDiv w:val="1"/>
      <w:marLeft w:val="0"/>
      <w:marRight w:val="0"/>
      <w:marTop w:val="0"/>
      <w:marBottom w:val="0"/>
      <w:divBdr>
        <w:top w:val="none" w:sz="0" w:space="0" w:color="auto"/>
        <w:left w:val="none" w:sz="0" w:space="0" w:color="auto"/>
        <w:bottom w:val="none" w:sz="0" w:space="0" w:color="auto"/>
        <w:right w:val="none" w:sz="0" w:space="0" w:color="auto"/>
      </w:divBdr>
    </w:div>
    <w:div w:id="1762022839">
      <w:bodyDiv w:val="1"/>
      <w:marLeft w:val="0"/>
      <w:marRight w:val="0"/>
      <w:marTop w:val="0"/>
      <w:marBottom w:val="0"/>
      <w:divBdr>
        <w:top w:val="none" w:sz="0" w:space="0" w:color="auto"/>
        <w:left w:val="none" w:sz="0" w:space="0" w:color="auto"/>
        <w:bottom w:val="none" w:sz="0" w:space="0" w:color="auto"/>
        <w:right w:val="none" w:sz="0" w:space="0" w:color="auto"/>
      </w:divBdr>
    </w:div>
    <w:div w:id="1777796497">
      <w:bodyDiv w:val="1"/>
      <w:marLeft w:val="0"/>
      <w:marRight w:val="0"/>
      <w:marTop w:val="0"/>
      <w:marBottom w:val="0"/>
      <w:divBdr>
        <w:top w:val="none" w:sz="0" w:space="0" w:color="auto"/>
        <w:left w:val="none" w:sz="0" w:space="0" w:color="auto"/>
        <w:bottom w:val="none" w:sz="0" w:space="0" w:color="auto"/>
        <w:right w:val="none" w:sz="0" w:space="0" w:color="auto"/>
      </w:divBdr>
    </w:div>
    <w:div w:id="1778600032">
      <w:bodyDiv w:val="1"/>
      <w:marLeft w:val="0"/>
      <w:marRight w:val="0"/>
      <w:marTop w:val="0"/>
      <w:marBottom w:val="0"/>
      <w:divBdr>
        <w:top w:val="none" w:sz="0" w:space="0" w:color="auto"/>
        <w:left w:val="none" w:sz="0" w:space="0" w:color="auto"/>
        <w:bottom w:val="none" w:sz="0" w:space="0" w:color="auto"/>
        <w:right w:val="none" w:sz="0" w:space="0" w:color="auto"/>
      </w:divBdr>
    </w:div>
    <w:div w:id="1793984846">
      <w:bodyDiv w:val="1"/>
      <w:marLeft w:val="0"/>
      <w:marRight w:val="0"/>
      <w:marTop w:val="0"/>
      <w:marBottom w:val="0"/>
      <w:divBdr>
        <w:top w:val="none" w:sz="0" w:space="0" w:color="auto"/>
        <w:left w:val="none" w:sz="0" w:space="0" w:color="auto"/>
        <w:bottom w:val="none" w:sz="0" w:space="0" w:color="auto"/>
        <w:right w:val="none" w:sz="0" w:space="0" w:color="auto"/>
      </w:divBdr>
    </w:div>
    <w:div w:id="1800294671">
      <w:bodyDiv w:val="1"/>
      <w:marLeft w:val="0"/>
      <w:marRight w:val="0"/>
      <w:marTop w:val="0"/>
      <w:marBottom w:val="0"/>
      <w:divBdr>
        <w:top w:val="none" w:sz="0" w:space="0" w:color="auto"/>
        <w:left w:val="none" w:sz="0" w:space="0" w:color="auto"/>
        <w:bottom w:val="none" w:sz="0" w:space="0" w:color="auto"/>
        <w:right w:val="none" w:sz="0" w:space="0" w:color="auto"/>
      </w:divBdr>
    </w:div>
    <w:div w:id="1803763149">
      <w:bodyDiv w:val="1"/>
      <w:marLeft w:val="0"/>
      <w:marRight w:val="0"/>
      <w:marTop w:val="0"/>
      <w:marBottom w:val="0"/>
      <w:divBdr>
        <w:top w:val="none" w:sz="0" w:space="0" w:color="auto"/>
        <w:left w:val="none" w:sz="0" w:space="0" w:color="auto"/>
        <w:bottom w:val="none" w:sz="0" w:space="0" w:color="auto"/>
        <w:right w:val="none" w:sz="0" w:space="0" w:color="auto"/>
      </w:divBdr>
    </w:div>
    <w:div w:id="1812820687">
      <w:bodyDiv w:val="1"/>
      <w:marLeft w:val="0"/>
      <w:marRight w:val="0"/>
      <w:marTop w:val="0"/>
      <w:marBottom w:val="0"/>
      <w:divBdr>
        <w:top w:val="none" w:sz="0" w:space="0" w:color="auto"/>
        <w:left w:val="none" w:sz="0" w:space="0" w:color="auto"/>
        <w:bottom w:val="none" w:sz="0" w:space="0" w:color="auto"/>
        <w:right w:val="none" w:sz="0" w:space="0" w:color="auto"/>
      </w:divBdr>
    </w:div>
    <w:div w:id="1816335084">
      <w:bodyDiv w:val="1"/>
      <w:marLeft w:val="0"/>
      <w:marRight w:val="0"/>
      <w:marTop w:val="0"/>
      <w:marBottom w:val="0"/>
      <w:divBdr>
        <w:top w:val="none" w:sz="0" w:space="0" w:color="auto"/>
        <w:left w:val="none" w:sz="0" w:space="0" w:color="auto"/>
        <w:bottom w:val="none" w:sz="0" w:space="0" w:color="auto"/>
        <w:right w:val="none" w:sz="0" w:space="0" w:color="auto"/>
      </w:divBdr>
    </w:div>
    <w:div w:id="1821118532">
      <w:bodyDiv w:val="1"/>
      <w:marLeft w:val="0"/>
      <w:marRight w:val="0"/>
      <w:marTop w:val="0"/>
      <w:marBottom w:val="0"/>
      <w:divBdr>
        <w:top w:val="none" w:sz="0" w:space="0" w:color="auto"/>
        <w:left w:val="none" w:sz="0" w:space="0" w:color="auto"/>
        <w:bottom w:val="none" w:sz="0" w:space="0" w:color="auto"/>
        <w:right w:val="none" w:sz="0" w:space="0" w:color="auto"/>
      </w:divBdr>
    </w:div>
    <w:div w:id="1825585990">
      <w:bodyDiv w:val="1"/>
      <w:marLeft w:val="0"/>
      <w:marRight w:val="0"/>
      <w:marTop w:val="0"/>
      <w:marBottom w:val="0"/>
      <w:divBdr>
        <w:top w:val="none" w:sz="0" w:space="0" w:color="auto"/>
        <w:left w:val="none" w:sz="0" w:space="0" w:color="auto"/>
        <w:bottom w:val="none" w:sz="0" w:space="0" w:color="auto"/>
        <w:right w:val="none" w:sz="0" w:space="0" w:color="auto"/>
      </w:divBdr>
    </w:div>
    <w:div w:id="1831091403">
      <w:bodyDiv w:val="1"/>
      <w:marLeft w:val="0"/>
      <w:marRight w:val="0"/>
      <w:marTop w:val="0"/>
      <w:marBottom w:val="0"/>
      <w:divBdr>
        <w:top w:val="none" w:sz="0" w:space="0" w:color="auto"/>
        <w:left w:val="none" w:sz="0" w:space="0" w:color="auto"/>
        <w:bottom w:val="none" w:sz="0" w:space="0" w:color="auto"/>
        <w:right w:val="none" w:sz="0" w:space="0" w:color="auto"/>
      </w:divBdr>
    </w:div>
    <w:div w:id="1852600440">
      <w:bodyDiv w:val="1"/>
      <w:marLeft w:val="0"/>
      <w:marRight w:val="0"/>
      <w:marTop w:val="0"/>
      <w:marBottom w:val="0"/>
      <w:divBdr>
        <w:top w:val="none" w:sz="0" w:space="0" w:color="auto"/>
        <w:left w:val="none" w:sz="0" w:space="0" w:color="auto"/>
        <w:bottom w:val="none" w:sz="0" w:space="0" w:color="auto"/>
        <w:right w:val="none" w:sz="0" w:space="0" w:color="auto"/>
      </w:divBdr>
    </w:div>
    <w:div w:id="1853763095">
      <w:bodyDiv w:val="1"/>
      <w:marLeft w:val="0"/>
      <w:marRight w:val="0"/>
      <w:marTop w:val="0"/>
      <w:marBottom w:val="0"/>
      <w:divBdr>
        <w:top w:val="none" w:sz="0" w:space="0" w:color="auto"/>
        <w:left w:val="none" w:sz="0" w:space="0" w:color="auto"/>
        <w:bottom w:val="none" w:sz="0" w:space="0" w:color="auto"/>
        <w:right w:val="none" w:sz="0" w:space="0" w:color="auto"/>
      </w:divBdr>
    </w:div>
    <w:div w:id="1865901589">
      <w:bodyDiv w:val="1"/>
      <w:marLeft w:val="0"/>
      <w:marRight w:val="0"/>
      <w:marTop w:val="0"/>
      <w:marBottom w:val="0"/>
      <w:divBdr>
        <w:top w:val="none" w:sz="0" w:space="0" w:color="auto"/>
        <w:left w:val="none" w:sz="0" w:space="0" w:color="auto"/>
        <w:bottom w:val="none" w:sz="0" w:space="0" w:color="auto"/>
        <w:right w:val="none" w:sz="0" w:space="0" w:color="auto"/>
      </w:divBdr>
    </w:div>
    <w:div w:id="1870335928">
      <w:bodyDiv w:val="1"/>
      <w:marLeft w:val="0"/>
      <w:marRight w:val="0"/>
      <w:marTop w:val="0"/>
      <w:marBottom w:val="0"/>
      <w:divBdr>
        <w:top w:val="none" w:sz="0" w:space="0" w:color="auto"/>
        <w:left w:val="none" w:sz="0" w:space="0" w:color="auto"/>
        <w:bottom w:val="none" w:sz="0" w:space="0" w:color="auto"/>
        <w:right w:val="none" w:sz="0" w:space="0" w:color="auto"/>
      </w:divBdr>
    </w:div>
    <w:div w:id="1896701237">
      <w:bodyDiv w:val="1"/>
      <w:marLeft w:val="0"/>
      <w:marRight w:val="0"/>
      <w:marTop w:val="0"/>
      <w:marBottom w:val="0"/>
      <w:divBdr>
        <w:top w:val="none" w:sz="0" w:space="0" w:color="auto"/>
        <w:left w:val="none" w:sz="0" w:space="0" w:color="auto"/>
        <w:bottom w:val="none" w:sz="0" w:space="0" w:color="auto"/>
        <w:right w:val="none" w:sz="0" w:space="0" w:color="auto"/>
      </w:divBdr>
    </w:div>
    <w:div w:id="1897400470">
      <w:bodyDiv w:val="1"/>
      <w:marLeft w:val="0"/>
      <w:marRight w:val="0"/>
      <w:marTop w:val="0"/>
      <w:marBottom w:val="0"/>
      <w:divBdr>
        <w:top w:val="none" w:sz="0" w:space="0" w:color="auto"/>
        <w:left w:val="none" w:sz="0" w:space="0" w:color="auto"/>
        <w:bottom w:val="none" w:sz="0" w:space="0" w:color="auto"/>
        <w:right w:val="none" w:sz="0" w:space="0" w:color="auto"/>
      </w:divBdr>
    </w:div>
    <w:div w:id="1897665882">
      <w:bodyDiv w:val="1"/>
      <w:marLeft w:val="0"/>
      <w:marRight w:val="0"/>
      <w:marTop w:val="0"/>
      <w:marBottom w:val="0"/>
      <w:divBdr>
        <w:top w:val="none" w:sz="0" w:space="0" w:color="auto"/>
        <w:left w:val="none" w:sz="0" w:space="0" w:color="auto"/>
        <w:bottom w:val="none" w:sz="0" w:space="0" w:color="auto"/>
        <w:right w:val="none" w:sz="0" w:space="0" w:color="auto"/>
      </w:divBdr>
    </w:div>
    <w:div w:id="1908760456">
      <w:bodyDiv w:val="1"/>
      <w:marLeft w:val="0"/>
      <w:marRight w:val="0"/>
      <w:marTop w:val="0"/>
      <w:marBottom w:val="0"/>
      <w:divBdr>
        <w:top w:val="none" w:sz="0" w:space="0" w:color="auto"/>
        <w:left w:val="none" w:sz="0" w:space="0" w:color="auto"/>
        <w:bottom w:val="none" w:sz="0" w:space="0" w:color="auto"/>
        <w:right w:val="none" w:sz="0" w:space="0" w:color="auto"/>
      </w:divBdr>
    </w:div>
    <w:div w:id="1928922287">
      <w:bodyDiv w:val="1"/>
      <w:marLeft w:val="0"/>
      <w:marRight w:val="0"/>
      <w:marTop w:val="0"/>
      <w:marBottom w:val="0"/>
      <w:divBdr>
        <w:top w:val="none" w:sz="0" w:space="0" w:color="auto"/>
        <w:left w:val="none" w:sz="0" w:space="0" w:color="auto"/>
        <w:bottom w:val="none" w:sz="0" w:space="0" w:color="auto"/>
        <w:right w:val="none" w:sz="0" w:space="0" w:color="auto"/>
      </w:divBdr>
    </w:div>
    <w:div w:id="1940403869">
      <w:bodyDiv w:val="1"/>
      <w:marLeft w:val="0"/>
      <w:marRight w:val="0"/>
      <w:marTop w:val="0"/>
      <w:marBottom w:val="0"/>
      <w:divBdr>
        <w:top w:val="none" w:sz="0" w:space="0" w:color="auto"/>
        <w:left w:val="none" w:sz="0" w:space="0" w:color="auto"/>
        <w:bottom w:val="none" w:sz="0" w:space="0" w:color="auto"/>
        <w:right w:val="none" w:sz="0" w:space="0" w:color="auto"/>
      </w:divBdr>
    </w:div>
    <w:div w:id="1941329542">
      <w:bodyDiv w:val="1"/>
      <w:marLeft w:val="0"/>
      <w:marRight w:val="0"/>
      <w:marTop w:val="0"/>
      <w:marBottom w:val="0"/>
      <w:divBdr>
        <w:top w:val="none" w:sz="0" w:space="0" w:color="auto"/>
        <w:left w:val="none" w:sz="0" w:space="0" w:color="auto"/>
        <w:bottom w:val="none" w:sz="0" w:space="0" w:color="auto"/>
        <w:right w:val="none" w:sz="0" w:space="0" w:color="auto"/>
      </w:divBdr>
    </w:div>
    <w:div w:id="1954895220">
      <w:bodyDiv w:val="1"/>
      <w:marLeft w:val="0"/>
      <w:marRight w:val="0"/>
      <w:marTop w:val="0"/>
      <w:marBottom w:val="0"/>
      <w:divBdr>
        <w:top w:val="none" w:sz="0" w:space="0" w:color="auto"/>
        <w:left w:val="none" w:sz="0" w:space="0" w:color="auto"/>
        <w:bottom w:val="none" w:sz="0" w:space="0" w:color="auto"/>
        <w:right w:val="none" w:sz="0" w:space="0" w:color="auto"/>
      </w:divBdr>
    </w:div>
    <w:div w:id="1965303516">
      <w:bodyDiv w:val="1"/>
      <w:marLeft w:val="0"/>
      <w:marRight w:val="0"/>
      <w:marTop w:val="0"/>
      <w:marBottom w:val="0"/>
      <w:divBdr>
        <w:top w:val="none" w:sz="0" w:space="0" w:color="auto"/>
        <w:left w:val="none" w:sz="0" w:space="0" w:color="auto"/>
        <w:bottom w:val="none" w:sz="0" w:space="0" w:color="auto"/>
        <w:right w:val="none" w:sz="0" w:space="0" w:color="auto"/>
      </w:divBdr>
    </w:div>
    <w:div w:id="1969429898">
      <w:bodyDiv w:val="1"/>
      <w:marLeft w:val="0"/>
      <w:marRight w:val="0"/>
      <w:marTop w:val="0"/>
      <w:marBottom w:val="0"/>
      <w:divBdr>
        <w:top w:val="none" w:sz="0" w:space="0" w:color="auto"/>
        <w:left w:val="none" w:sz="0" w:space="0" w:color="auto"/>
        <w:bottom w:val="none" w:sz="0" w:space="0" w:color="auto"/>
        <w:right w:val="none" w:sz="0" w:space="0" w:color="auto"/>
      </w:divBdr>
    </w:div>
    <w:div w:id="1969437351">
      <w:bodyDiv w:val="1"/>
      <w:marLeft w:val="0"/>
      <w:marRight w:val="0"/>
      <w:marTop w:val="0"/>
      <w:marBottom w:val="0"/>
      <w:divBdr>
        <w:top w:val="none" w:sz="0" w:space="0" w:color="auto"/>
        <w:left w:val="none" w:sz="0" w:space="0" w:color="auto"/>
        <w:bottom w:val="none" w:sz="0" w:space="0" w:color="auto"/>
        <w:right w:val="none" w:sz="0" w:space="0" w:color="auto"/>
      </w:divBdr>
    </w:div>
    <w:div w:id="1974018590">
      <w:bodyDiv w:val="1"/>
      <w:marLeft w:val="0"/>
      <w:marRight w:val="0"/>
      <w:marTop w:val="0"/>
      <w:marBottom w:val="0"/>
      <w:divBdr>
        <w:top w:val="none" w:sz="0" w:space="0" w:color="auto"/>
        <w:left w:val="none" w:sz="0" w:space="0" w:color="auto"/>
        <w:bottom w:val="none" w:sz="0" w:space="0" w:color="auto"/>
        <w:right w:val="none" w:sz="0" w:space="0" w:color="auto"/>
      </w:divBdr>
    </w:div>
    <w:div w:id="1992129351">
      <w:bodyDiv w:val="1"/>
      <w:marLeft w:val="0"/>
      <w:marRight w:val="0"/>
      <w:marTop w:val="0"/>
      <w:marBottom w:val="0"/>
      <w:divBdr>
        <w:top w:val="none" w:sz="0" w:space="0" w:color="auto"/>
        <w:left w:val="none" w:sz="0" w:space="0" w:color="auto"/>
        <w:bottom w:val="none" w:sz="0" w:space="0" w:color="auto"/>
        <w:right w:val="none" w:sz="0" w:space="0" w:color="auto"/>
      </w:divBdr>
    </w:div>
    <w:div w:id="2027633717">
      <w:bodyDiv w:val="1"/>
      <w:marLeft w:val="0"/>
      <w:marRight w:val="0"/>
      <w:marTop w:val="0"/>
      <w:marBottom w:val="0"/>
      <w:divBdr>
        <w:top w:val="none" w:sz="0" w:space="0" w:color="auto"/>
        <w:left w:val="none" w:sz="0" w:space="0" w:color="auto"/>
        <w:bottom w:val="none" w:sz="0" w:space="0" w:color="auto"/>
        <w:right w:val="none" w:sz="0" w:space="0" w:color="auto"/>
      </w:divBdr>
    </w:div>
    <w:div w:id="2040466952">
      <w:bodyDiv w:val="1"/>
      <w:marLeft w:val="0"/>
      <w:marRight w:val="0"/>
      <w:marTop w:val="0"/>
      <w:marBottom w:val="0"/>
      <w:divBdr>
        <w:top w:val="none" w:sz="0" w:space="0" w:color="auto"/>
        <w:left w:val="none" w:sz="0" w:space="0" w:color="auto"/>
        <w:bottom w:val="none" w:sz="0" w:space="0" w:color="auto"/>
        <w:right w:val="none" w:sz="0" w:space="0" w:color="auto"/>
      </w:divBdr>
    </w:div>
    <w:div w:id="2043168009">
      <w:bodyDiv w:val="1"/>
      <w:marLeft w:val="0"/>
      <w:marRight w:val="0"/>
      <w:marTop w:val="0"/>
      <w:marBottom w:val="0"/>
      <w:divBdr>
        <w:top w:val="none" w:sz="0" w:space="0" w:color="auto"/>
        <w:left w:val="none" w:sz="0" w:space="0" w:color="auto"/>
        <w:bottom w:val="none" w:sz="0" w:space="0" w:color="auto"/>
        <w:right w:val="none" w:sz="0" w:space="0" w:color="auto"/>
      </w:divBdr>
      <w:divsChild>
        <w:div w:id="1093432381">
          <w:marLeft w:val="750"/>
          <w:marRight w:val="0"/>
          <w:marTop w:val="0"/>
          <w:marBottom w:val="0"/>
          <w:divBdr>
            <w:top w:val="none" w:sz="0" w:space="0" w:color="auto"/>
            <w:left w:val="none" w:sz="0" w:space="0" w:color="auto"/>
            <w:bottom w:val="none" w:sz="0" w:space="0" w:color="auto"/>
            <w:right w:val="none" w:sz="0" w:space="0" w:color="auto"/>
          </w:divBdr>
        </w:div>
      </w:divsChild>
    </w:div>
    <w:div w:id="2059275362">
      <w:bodyDiv w:val="1"/>
      <w:marLeft w:val="0"/>
      <w:marRight w:val="0"/>
      <w:marTop w:val="0"/>
      <w:marBottom w:val="0"/>
      <w:divBdr>
        <w:top w:val="none" w:sz="0" w:space="0" w:color="auto"/>
        <w:left w:val="none" w:sz="0" w:space="0" w:color="auto"/>
        <w:bottom w:val="none" w:sz="0" w:space="0" w:color="auto"/>
        <w:right w:val="none" w:sz="0" w:space="0" w:color="auto"/>
      </w:divBdr>
    </w:div>
    <w:div w:id="2061056438">
      <w:bodyDiv w:val="1"/>
      <w:marLeft w:val="0"/>
      <w:marRight w:val="0"/>
      <w:marTop w:val="0"/>
      <w:marBottom w:val="0"/>
      <w:divBdr>
        <w:top w:val="none" w:sz="0" w:space="0" w:color="auto"/>
        <w:left w:val="none" w:sz="0" w:space="0" w:color="auto"/>
        <w:bottom w:val="none" w:sz="0" w:space="0" w:color="auto"/>
        <w:right w:val="none" w:sz="0" w:space="0" w:color="auto"/>
      </w:divBdr>
    </w:div>
    <w:div w:id="2070877191">
      <w:bodyDiv w:val="1"/>
      <w:marLeft w:val="0"/>
      <w:marRight w:val="0"/>
      <w:marTop w:val="0"/>
      <w:marBottom w:val="0"/>
      <w:divBdr>
        <w:top w:val="none" w:sz="0" w:space="0" w:color="auto"/>
        <w:left w:val="none" w:sz="0" w:space="0" w:color="auto"/>
        <w:bottom w:val="none" w:sz="0" w:space="0" w:color="auto"/>
        <w:right w:val="none" w:sz="0" w:space="0" w:color="auto"/>
      </w:divBdr>
    </w:div>
    <w:div w:id="2075003690">
      <w:bodyDiv w:val="1"/>
      <w:marLeft w:val="0"/>
      <w:marRight w:val="0"/>
      <w:marTop w:val="0"/>
      <w:marBottom w:val="0"/>
      <w:divBdr>
        <w:top w:val="none" w:sz="0" w:space="0" w:color="auto"/>
        <w:left w:val="none" w:sz="0" w:space="0" w:color="auto"/>
        <w:bottom w:val="none" w:sz="0" w:space="0" w:color="auto"/>
        <w:right w:val="none" w:sz="0" w:space="0" w:color="auto"/>
      </w:divBdr>
    </w:div>
    <w:div w:id="2078362337">
      <w:bodyDiv w:val="1"/>
      <w:marLeft w:val="0"/>
      <w:marRight w:val="0"/>
      <w:marTop w:val="0"/>
      <w:marBottom w:val="0"/>
      <w:divBdr>
        <w:top w:val="none" w:sz="0" w:space="0" w:color="auto"/>
        <w:left w:val="none" w:sz="0" w:space="0" w:color="auto"/>
        <w:bottom w:val="none" w:sz="0" w:space="0" w:color="auto"/>
        <w:right w:val="none" w:sz="0" w:space="0" w:color="auto"/>
      </w:divBdr>
    </w:div>
    <w:div w:id="2079277695">
      <w:bodyDiv w:val="1"/>
      <w:marLeft w:val="0"/>
      <w:marRight w:val="0"/>
      <w:marTop w:val="0"/>
      <w:marBottom w:val="0"/>
      <w:divBdr>
        <w:top w:val="none" w:sz="0" w:space="0" w:color="auto"/>
        <w:left w:val="none" w:sz="0" w:space="0" w:color="auto"/>
        <w:bottom w:val="none" w:sz="0" w:space="0" w:color="auto"/>
        <w:right w:val="none" w:sz="0" w:space="0" w:color="auto"/>
      </w:divBdr>
      <w:divsChild>
        <w:div w:id="378942861">
          <w:marLeft w:val="0"/>
          <w:marRight w:val="0"/>
          <w:marTop w:val="0"/>
          <w:marBottom w:val="0"/>
          <w:divBdr>
            <w:top w:val="none" w:sz="0" w:space="0" w:color="auto"/>
            <w:left w:val="none" w:sz="0" w:space="0" w:color="auto"/>
            <w:bottom w:val="none" w:sz="0" w:space="0" w:color="auto"/>
            <w:right w:val="none" w:sz="0" w:space="0" w:color="auto"/>
          </w:divBdr>
        </w:div>
      </w:divsChild>
    </w:div>
    <w:div w:id="2083484012">
      <w:bodyDiv w:val="1"/>
      <w:marLeft w:val="0"/>
      <w:marRight w:val="0"/>
      <w:marTop w:val="0"/>
      <w:marBottom w:val="0"/>
      <w:divBdr>
        <w:top w:val="none" w:sz="0" w:space="0" w:color="auto"/>
        <w:left w:val="none" w:sz="0" w:space="0" w:color="auto"/>
        <w:bottom w:val="none" w:sz="0" w:space="0" w:color="auto"/>
        <w:right w:val="none" w:sz="0" w:space="0" w:color="auto"/>
      </w:divBdr>
    </w:div>
    <w:div w:id="2088990022">
      <w:bodyDiv w:val="1"/>
      <w:marLeft w:val="0"/>
      <w:marRight w:val="0"/>
      <w:marTop w:val="0"/>
      <w:marBottom w:val="0"/>
      <w:divBdr>
        <w:top w:val="none" w:sz="0" w:space="0" w:color="auto"/>
        <w:left w:val="none" w:sz="0" w:space="0" w:color="auto"/>
        <w:bottom w:val="none" w:sz="0" w:space="0" w:color="auto"/>
        <w:right w:val="none" w:sz="0" w:space="0" w:color="auto"/>
      </w:divBdr>
    </w:div>
    <w:div w:id="2101414568">
      <w:bodyDiv w:val="1"/>
      <w:marLeft w:val="0"/>
      <w:marRight w:val="0"/>
      <w:marTop w:val="0"/>
      <w:marBottom w:val="0"/>
      <w:divBdr>
        <w:top w:val="none" w:sz="0" w:space="0" w:color="auto"/>
        <w:left w:val="none" w:sz="0" w:space="0" w:color="auto"/>
        <w:bottom w:val="none" w:sz="0" w:space="0" w:color="auto"/>
        <w:right w:val="none" w:sz="0" w:space="0" w:color="auto"/>
      </w:divBdr>
    </w:div>
    <w:div w:id="2132354688">
      <w:bodyDiv w:val="1"/>
      <w:marLeft w:val="0"/>
      <w:marRight w:val="0"/>
      <w:marTop w:val="0"/>
      <w:marBottom w:val="0"/>
      <w:divBdr>
        <w:top w:val="none" w:sz="0" w:space="0" w:color="auto"/>
        <w:left w:val="none" w:sz="0" w:space="0" w:color="auto"/>
        <w:bottom w:val="none" w:sz="0" w:space="0" w:color="auto"/>
        <w:right w:val="none" w:sz="0" w:space="0" w:color="auto"/>
      </w:divBdr>
    </w:div>
    <w:div w:id="2137063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A3%D1%81%D1%82%D1%8C-%D0%9A%D0%B0%D0%BC%D1%87%D0%B0%D1%82%D1%81%D0%BA" TargetMode="External"/><Relationship Id="rId18" Type="http://schemas.openxmlformats.org/officeDocument/2006/relationships/hyperlink" Target="http://www.pogodaiklimat.ru/monitor.php?id=32583" TargetMode="External"/><Relationship Id="rId26" Type="http://schemas.openxmlformats.org/officeDocument/2006/relationships/footer" Target="footer1.xml"/><Relationship Id="rId39" Type="http://schemas.openxmlformats.org/officeDocument/2006/relationships/image" Target="media/image16.png"/><Relationship Id="rId21" Type="http://schemas.openxmlformats.org/officeDocument/2006/relationships/image" Target="media/image2.png"/><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image" Target="media/image39.jpeg"/><Relationship Id="rId68" Type="http://schemas.openxmlformats.org/officeDocument/2006/relationships/image" Target="media/image44.png"/><Relationship Id="rId76" Type="http://schemas.openxmlformats.org/officeDocument/2006/relationships/image" Target="media/image52.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hyperlink" Target="https://ru.wikipedia.org/wiki/%D0%9C%D0%B8%D0%BB%D0%BB%D0%B8%D0%BC%D0%B5%D1%82%D1%80" TargetMode="External"/><Relationship Id="rId29" Type="http://schemas.openxmlformats.org/officeDocument/2006/relationships/image" Target="media/image6.png"/><Relationship Id="rId11" Type="http://schemas.openxmlformats.org/officeDocument/2006/relationships/hyperlink" Target="http://ru.wikipedia.org/wiki/%D0%9F%D0%B5%D1%82%D1%80%D0%BE%D0%BF%D0%B0%D0%B2%D0%BB%D0%BE%D0%B2%D1%81%D0%BA-%D0%9A%D0%B0%D0%BC%D1%87%D0%B0%D1%82%D1%81%D0%BA%D0%B8%D0%B9" TargetMode="External"/><Relationship Id="rId24" Type="http://schemas.openxmlformats.org/officeDocument/2006/relationships/chart" Target="charts/chart1.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2.png"/><Relationship Id="rId74" Type="http://schemas.openxmlformats.org/officeDocument/2006/relationships/image" Target="media/image50.png"/><Relationship Id="rId79" Type="http://schemas.openxmlformats.org/officeDocument/2006/relationships/image" Target="media/image55.jpeg"/><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image" Target="media/image58.jpeg"/><Relationship Id="rId19" Type="http://schemas.openxmlformats.org/officeDocument/2006/relationships/hyperlink" Target="http://ru.wikipedia.org/wiki/%D0%A1%D0%B5%D0%BB%D1%8C%D1%81%D0%BA%D0%BE%D0%B5_%D1%85%D0%BE%D0%B7%D1%8F%D0%B9%D1%81%D1%82%D0%B2%D0%BE" TargetMode="External"/><Relationship Id="rId4" Type="http://schemas.openxmlformats.org/officeDocument/2006/relationships/settings" Target="settings.xml"/><Relationship Id="rId9" Type="http://schemas.openxmlformats.org/officeDocument/2006/relationships/hyperlink" Target="http://ru.wikipedia.org/wiki/%D0%9A%D0%B0%D0%BC%D1%87%D0%B0%D1%82%D1%81%D0%BA%D0%B8%D0%B9_%D0%BA%D1%80%D0%B0%D0%B9" TargetMode="External"/><Relationship Id="rId14" Type="http://schemas.openxmlformats.org/officeDocument/2006/relationships/image" Target="media/image1.png"/><Relationship Id="rId22" Type="http://schemas.openxmlformats.org/officeDocument/2006/relationships/image" Target="media/image3.png"/><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0.jpeg"/><Relationship Id="rId69" Type="http://schemas.openxmlformats.org/officeDocument/2006/relationships/image" Target="media/image45.png"/><Relationship Id="rId77" Type="http://schemas.openxmlformats.org/officeDocument/2006/relationships/image" Target="media/image53.jpeg"/><Relationship Id="rId8" Type="http://schemas.openxmlformats.org/officeDocument/2006/relationships/hyperlink" Target="http://resenergo.ru/legal/74FZ.pdf" TargetMode="External"/><Relationship Id="rId51" Type="http://schemas.openxmlformats.org/officeDocument/2006/relationships/image" Target="media/image28.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ru.wikipedia.org/wiki/%D0%9F%D0%B5%D1%82%D1%80%D0%BE%D0%BF%D0%B0%D0%B2%D0%BB%D0%BE%D0%B2%D1%81%D0%BA-%D0%9A%D0%B0%D0%BC%D1%87%D0%B0%D1%82%D1%81%D0%BA%D0%B8%D0%B9" TargetMode="External"/><Relationship Id="rId17" Type="http://schemas.openxmlformats.org/officeDocument/2006/relationships/hyperlink" Target="http://www.weatheronline.co.uk/weather/maps/city?LANG=en&amp;PLZ=_____&amp;PLZN=_____&amp;WMO=32583&amp;CONT=asie&amp;R=0&amp;LEVEL=162&amp;REGION=0028&amp;LAND=RF&amp;MOD=tab&amp;ART=TEM&amp;NOREGION=1&amp;FMM=1&amp;FYY=2004&amp;LMM=12&amp;LYY=2013" TargetMode="External"/><Relationship Id="rId25" Type="http://schemas.openxmlformats.org/officeDocument/2006/relationships/chart" Target="charts/chart2.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3.png"/><Relationship Id="rId20" Type="http://schemas.openxmlformats.org/officeDocument/2006/relationships/hyperlink" Target="http://ru.wikipedia.org/wiki/%D0%A2%D1%83%D1%80%D0%B8%D0%B7%D0%BC" TargetMode="Externa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8.jpe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3%D1%80%D0%B0%D0%B4%D1%83%D1%81_%D0%A6%D0%B5%D0%BB%D1%8C%D1%81%D0%B8%D1%8F" TargetMode="External"/><Relationship Id="rId23" Type="http://schemas.openxmlformats.org/officeDocument/2006/relationships/hyperlink" Target="http://ross-water.com/files/sanpin/file-2.pdf?1242648352" TargetMode="Externa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hyperlink" Target="http://ru.wikipedia.org/wiki/%D0%90%D0%B2%D0%B0%D1%87%D0%B0_(%D1%80%D0%B5%D0%BA%D0%B0)" TargetMode="External"/><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hyperlink" Target="http://politerm.com.ru/zuluhydro/index.htm" TargetMode="External"/><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jpeg"/><Relationship Id="rId81" Type="http://schemas.openxmlformats.org/officeDocument/2006/relationships/image" Target="media/image57.pn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ru-RU"/>
  <c:chart>
    <c:autoTitleDeleted val="1"/>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2.7777777777778241E-2"/>
          <c:y val="0.17171296296296448"/>
          <c:w val="0.97222229641939906"/>
          <c:h val="0.64194335083114662"/>
        </c:manualLayout>
      </c:layout>
      <c:pie3DChart>
        <c:varyColors val="1"/>
        <c:ser>
          <c:idx val="0"/>
          <c:order val="0"/>
          <c:dPt>
            <c:idx val="0"/>
            <c:explosion val="22"/>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1E63-4032-8353-2219389628E7}"/>
              </c:ext>
            </c:extLst>
          </c:dPt>
          <c:dPt>
            <c:idx val="1"/>
            <c:spPr>
              <a:solidFill>
                <a:srgbClr val="00B050"/>
              </a:solidFill>
              <a:ln>
                <a:noFill/>
              </a:ln>
              <a:effectLst/>
              <a:sp3d/>
            </c:spPr>
            <c:extLst xmlns:c16r2="http://schemas.microsoft.com/office/drawing/2015/06/chart">
              <c:ext xmlns:c16="http://schemas.microsoft.com/office/drawing/2014/chart" uri="{C3380CC4-5D6E-409C-BE32-E72D297353CC}">
                <c16:uniqueId val="{00000003-1E63-4032-8353-2219389628E7}"/>
              </c:ext>
            </c:extLst>
          </c:dPt>
          <c:dPt>
            <c:idx val="2"/>
            <c:spPr>
              <a:solidFill>
                <a:srgbClr val="FF0000"/>
              </a:solidFill>
              <a:ln>
                <a:noFill/>
              </a:ln>
              <a:effectLst/>
              <a:sp3d/>
            </c:spPr>
            <c:extLst xmlns:c16r2="http://schemas.microsoft.com/office/drawing/2015/06/chart">
              <c:ext xmlns:c16="http://schemas.microsoft.com/office/drawing/2014/chart" uri="{C3380CC4-5D6E-409C-BE32-E72D297353CC}">
                <c16:uniqueId val="{00000005-1E63-4032-8353-2219389628E7}"/>
              </c:ext>
            </c:extLst>
          </c:dPt>
          <c:dPt>
            <c:idx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7-1E63-4032-8353-2219389628E7}"/>
              </c:ext>
            </c:extLst>
          </c:dPt>
          <c:dLbls>
            <c:dLbl>
              <c:idx val="0"/>
              <c:layout/>
              <c:tx>
                <c:rich>
                  <a:bodyPr/>
                  <a:lstStyle/>
                  <a:p>
                    <a:r>
                      <a:rPr lang="en-US"/>
                      <a:t>88%</a:t>
                    </a:r>
                  </a:p>
                </c:rich>
              </c:tx>
              <c:dLblPos val="ctr"/>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E63-4032-8353-2219389628E7}"/>
                </c:ext>
              </c:extLst>
            </c:dLbl>
            <c:dLbl>
              <c:idx val="1"/>
              <c:layout>
                <c:manualLayout>
                  <c:x val="-1.9269111230250727E-2"/>
                  <c:y val="-0.10030037911927638"/>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E63-4032-8353-2219389628E7}"/>
                </c:ext>
              </c:extLst>
            </c:dLbl>
            <c:dLbl>
              <c:idx val="2"/>
              <c:layout>
                <c:manualLayout>
                  <c:x val="4.4767986507139201E-2"/>
                  <c:y val="-0.13197761738116071"/>
                </c:manualLayout>
              </c:layout>
              <c:tx>
                <c:rich>
                  <a:bodyPr/>
                  <a:lstStyle/>
                  <a:p>
                    <a:r>
                      <a:rPr lang="en-US"/>
                      <a:t>6%</a:t>
                    </a:r>
                  </a:p>
                </c:rich>
              </c:tx>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E63-4032-8353-2219389628E7}"/>
                </c:ext>
              </c:extLst>
            </c:dLbl>
            <c:dLbl>
              <c:idx val="3"/>
              <c:layout>
                <c:manualLayout>
                  <c:x val="7.942338622743704E-2"/>
                  <c:y val="-9.0441090696996213E-2"/>
                </c:manualLayout>
              </c:layout>
              <c:tx>
                <c:rich>
                  <a:bodyPr/>
                  <a:lstStyle/>
                  <a:p>
                    <a:r>
                      <a:rPr lang="en-US"/>
                      <a:t>4%</a:t>
                    </a:r>
                  </a:p>
                </c:rich>
              </c:tx>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E63-4032-8353-2219389628E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dLblPos val="ctr"/>
            <c:showPercent val="1"/>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Лист4!$B$24:$B$27</c:f>
              <c:strCache>
                <c:ptCount val="4"/>
                <c:pt idx="0">
                  <c:v>Другим водопроводам </c:v>
                </c:pt>
                <c:pt idx="1">
                  <c:v>Бюджетные потребители</c:v>
                </c:pt>
                <c:pt idx="2">
                  <c:v>Населению</c:v>
                </c:pt>
                <c:pt idx="3">
                  <c:v>Прочие потребители</c:v>
                </c:pt>
              </c:strCache>
            </c:strRef>
          </c:cat>
          <c:val>
            <c:numRef>
              <c:f>Лист4!$C$24:$C$27</c:f>
              <c:numCache>
                <c:formatCode>General</c:formatCode>
                <c:ptCount val="4"/>
                <c:pt idx="0">
                  <c:v>22098.6</c:v>
                </c:pt>
                <c:pt idx="1">
                  <c:v>486.4</c:v>
                </c:pt>
                <c:pt idx="2">
                  <c:v>1923</c:v>
                </c:pt>
                <c:pt idx="3">
                  <c:v>1909.6</c:v>
                </c:pt>
              </c:numCache>
            </c:numRef>
          </c:val>
          <c:extLst xmlns:c16r2="http://schemas.microsoft.com/office/drawing/2015/06/chart">
            <c:ext xmlns:c16="http://schemas.microsoft.com/office/drawing/2014/chart" uri="{C3380CC4-5D6E-409C-BE32-E72D297353CC}">
              <c16:uniqueId val="{00000008-1E63-4032-8353-2219389628E7}"/>
            </c:ext>
          </c:extLst>
        </c:ser>
        <c:dLbls>
          <c:showPercent val="1"/>
        </c:dLbls>
      </c:pie3DChart>
      <c:spPr>
        <a:noFill/>
        <a:ln>
          <a:noFill/>
        </a:ln>
        <a:effectLst/>
      </c:spPr>
    </c:plotArea>
    <c:legend>
      <c:legendPos val="b"/>
      <c:layout>
        <c:manualLayout>
          <c:xMode val="edge"/>
          <c:yMode val="edge"/>
          <c:x val="4.7193788276465413E-3"/>
          <c:y val="0.82956401283172931"/>
          <c:w val="0.97111679790025696"/>
          <c:h val="0.14265820939049412"/>
        </c:manualLayout>
      </c:layout>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25" cap="flat" cmpd="sng" algn="ctr">
      <a:no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autoTitleDeleted val="1"/>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23799438863245781"/>
          <c:y val="9.8770305562580735E-2"/>
          <c:w val="0.58829134382154258"/>
          <c:h val="0.75556104755602982"/>
        </c:manualLayout>
      </c:layout>
      <c:pie3DChart>
        <c:varyColors val="1"/>
        <c:ser>
          <c:idx val="0"/>
          <c:order val="0"/>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8613-479D-8D50-0A122A7A5AA6}"/>
              </c:ext>
            </c:extLst>
          </c:dPt>
          <c:dPt>
            <c:idx val="1"/>
            <c:explosion val="1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8613-479D-8D50-0A122A7A5AA6}"/>
              </c:ext>
            </c:extLst>
          </c:dPt>
          <c:dPt>
            <c:idx val="2"/>
            <c:spPr>
              <a:solidFill>
                <a:srgbClr val="FF0000"/>
              </a:soli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5-8613-479D-8D50-0A122A7A5AA6}"/>
              </c:ext>
            </c:extLst>
          </c:dPt>
          <c:dLbls>
            <c:dLbl>
              <c:idx val="0"/>
              <c:layout>
                <c:manualLayout>
                  <c:x val="1.1340769903761941E-2"/>
                  <c:y val="-2.1253408714024549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613-479D-8D50-0A122A7A5AA6}"/>
                </c:ext>
              </c:extLst>
            </c:dLbl>
            <c:dLbl>
              <c:idx val="2"/>
              <c:layout>
                <c:manualLayout>
                  <c:x val="7.798111442966181E-2"/>
                  <c:y val="9.6820423413085208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613-479D-8D50-0A122A7A5AA6}"/>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в.г!$B$26:$B$28</c:f>
              <c:strCache>
                <c:ptCount val="3"/>
                <c:pt idx="0">
                  <c:v>населению</c:v>
                </c:pt>
                <c:pt idx="1">
                  <c:v>бюджетным потребителям</c:v>
                </c:pt>
                <c:pt idx="2">
                  <c:v>прочим потребителям</c:v>
                </c:pt>
              </c:strCache>
            </c:strRef>
          </c:cat>
          <c:val>
            <c:numRef>
              <c:f>в.г!$C$26:$C$28</c:f>
              <c:numCache>
                <c:formatCode>General</c:formatCode>
                <c:ptCount val="3"/>
                <c:pt idx="0">
                  <c:v>4.9000000000000004</c:v>
                </c:pt>
                <c:pt idx="1">
                  <c:v>120.2</c:v>
                </c:pt>
                <c:pt idx="2">
                  <c:v>28.5</c:v>
                </c:pt>
              </c:numCache>
            </c:numRef>
          </c:val>
          <c:extLst xmlns:c16r2="http://schemas.microsoft.com/office/drawing/2015/06/chart">
            <c:ext xmlns:c16="http://schemas.microsoft.com/office/drawing/2014/chart" uri="{C3380CC4-5D6E-409C-BE32-E72D297353CC}">
              <c16:uniqueId val="{00000006-8613-479D-8D50-0A122A7A5AA6}"/>
            </c:ext>
          </c:extLst>
        </c:ser>
        <c:dLbls>
          <c:showPercent val="1"/>
        </c:dLbls>
      </c:pie3DChart>
      <c:spPr>
        <a:noFill/>
        <a:ln>
          <a:noFill/>
        </a:ln>
        <a:effectLst/>
      </c:spPr>
    </c:plotArea>
    <c:legend>
      <c:legendPos val="b"/>
      <c:layout>
        <c:manualLayout>
          <c:xMode val="edge"/>
          <c:yMode val="edge"/>
          <c:x val="2.7554831508130449E-2"/>
          <c:y val="0.81438854772459235"/>
          <c:w val="0.9366920751672505"/>
          <c:h val="0.13672393601708296"/>
        </c:manualLayout>
      </c:layout>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25" cap="flat" cmpd="sng" algn="ctr">
      <a:no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508C4E-711E-4757-A1D5-160CE06D8C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130</Pages>
  <Words>31699</Words>
  <Characters>180690</Characters>
  <Application>Microsoft Office Word</Application>
  <DocSecurity>0</DocSecurity>
  <Lines>1505</Lines>
  <Paragraphs>423</Paragraphs>
  <ScaleCrop>false</ScaleCrop>
  <HeadingPairs>
    <vt:vector size="2" baseType="variant">
      <vt:variant>
        <vt:lpstr>Название</vt:lpstr>
      </vt:variant>
      <vt:variant>
        <vt:i4>1</vt:i4>
      </vt:variant>
    </vt:vector>
  </HeadingPairs>
  <TitlesOfParts>
    <vt:vector size="1" baseType="lpstr">
      <vt:lpstr/>
    </vt:vector>
  </TitlesOfParts>
  <Company>test</Company>
  <LinksUpToDate>false</LinksUpToDate>
  <CharactersWithSpaces>211966</CharactersWithSpaces>
  <SharedDoc>false</SharedDoc>
  <HLinks>
    <vt:vector size="252" baseType="variant">
      <vt:variant>
        <vt:i4>7798828</vt:i4>
      </vt:variant>
      <vt:variant>
        <vt:i4>237</vt:i4>
      </vt:variant>
      <vt:variant>
        <vt:i4>0</vt:i4>
      </vt:variant>
      <vt:variant>
        <vt:i4>5</vt:i4>
      </vt:variant>
      <vt:variant>
        <vt:lpwstr>http://resenergo.ru/legal/74FZ.pdf</vt:lpwstr>
      </vt:variant>
      <vt:variant>
        <vt:lpwstr/>
      </vt:variant>
      <vt:variant>
        <vt:i4>1966137</vt:i4>
      </vt:variant>
      <vt:variant>
        <vt:i4>230</vt:i4>
      </vt:variant>
      <vt:variant>
        <vt:i4>0</vt:i4>
      </vt:variant>
      <vt:variant>
        <vt:i4>5</vt:i4>
      </vt:variant>
      <vt:variant>
        <vt:lpwstr/>
      </vt:variant>
      <vt:variant>
        <vt:lpwstr>_Toc374375983</vt:lpwstr>
      </vt:variant>
      <vt:variant>
        <vt:i4>1966137</vt:i4>
      </vt:variant>
      <vt:variant>
        <vt:i4>224</vt:i4>
      </vt:variant>
      <vt:variant>
        <vt:i4>0</vt:i4>
      </vt:variant>
      <vt:variant>
        <vt:i4>5</vt:i4>
      </vt:variant>
      <vt:variant>
        <vt:lpwstr/>
      </vt:variant>
      <vt:variant>
        <vt:lpwstr>_Toc374375982</vt:lpwstr>
      </vt:variant>
      <vt:variant>
        <vt:i4>1966137</vt:i4>
      </vt:variant>
      <vt:variant>
        <vt:i4>218</vt:i4>
      </vt:variant>
      <vt:variant>
        <vt:i4>0</vt:i4>
      </vt:variant>
      <vt:variant>
        <vt:i4>5</vt:i4>
      </vt:variant>
      <vt:variant>
        <vt:lpwstr/>
      </vt:variant>
      <vt:variant>
        <vt:lpwstr>_Toc374375981</vt:lpwstr>
      </vt:variant>
      <vt:variant>
        <vt:i4>1966137</vt:i4>
      </vt:variant>
      <vt:variant>
        <vt:i4>212</vt:i4>
      </vt:variant>
      <vt:variant>
        <vt:i4>0</vt:i4>
      </vt:variant>
      <vt:variant>
        <vt:i4>5</vt:i4>
      </vt:variant>
      <vt:variant>
        <vt:lpwstr/>
      </vt:variant>
      <vt:variant>
        <vt:lpwstr>_Toc374375980</vt:lpwstr>
      </vt:variant>
      <vt:variant>
        <vt:i4>1114169</vt:i4>
      </vt:variant>
      <vt:variant>
        <vt:i4>206</vt:i4>
      </vt:variant>
      <vt:variant>
        <vt:i4>0</vt:i4>
      </vt:variant>
      <vt:variant>
        <vt:i4>5</vt:i4>
      </vt:variant>
      <vt:variant>
        <vt:lpwstr/>
      </vt:variant>
      <vt:variant>
        <vt:lpwstr>_Toc374375979</vt:lpwstr>
      </vt:variant>
      <vt:variant>
        <vt:i4>1114169</vt:i4>
      </vt:variant>
      <vt:variant>
        <vt:i4>200</vt:i4>
      </vt:variant>
      <vt:variant>
        <vt:i4>0</vt:i4>
      </vt:variant>
      <vt:variant>
        <vt:i4>5</vt:i4>
      </vt:variant>
      <vt:variant>
        <vt:lpwstr/>
      </vt:variant>
      <vt:variant>
        <vt:lpwstr>_Toc374375978</vt:lpwstr>
      </vt:variant>
      <vt:variant>
        <vt:i4>1114169</vt:i4>
      </vt:variant>
      <vt:variant>
        <vt:i4>194</vt:i4>
      </vt:variant>
      <vt:variant>
        <vt:i4>0</vt:i4>
      </vt:variant>
      <vt:variant>
        <vt:i4>5</vt:i4>
      </vt:variant>
      <vt:variant>
        <vt:lpwstr/>
      </vt:variant>
      <vt:variant>
        <vt:lpwstr>_Toc374375977</vt:lpwstr>
      </vt:variant>
      <vt:variant>
        <vt:i4>1114169</vt:i4>
      </vt:variant>
      <vt:variant>
        <vt:i4>188</vt:i4>
      </vt:variant>
      <vt:variant>
        <vt:i4>0</vt:i4>
      </vt:variant>
      <vt:variant>
        <vt:i4>5</vt:i4>
      </vt:variant>
      <vt:variant>
        <vt:lpwstr/>
      </vt:variant>
      <vt:variant>
        <vt:lpwstr>_Toc374375976</vt:lpwstr>
      </vt:variant>
      <vt:variant>
        <vt:i4>1114169</vt:i4>
      </vt:variant>
      <vt:variant>
        <vt:i4>182</vt:i4>
      </vt:variant>
      <vt:variant>
        <vt:i4>0</vt:i4>
      </vt:variant>
      <vt:variant>
        <vt:i4>5</vt:i4>
      </vt:variant>
      <vt:variant>
        <vt:lpwstr/>
      </vt:variant>
      <vt:variant>
        <vt:lpwstr>_Toc374375975</vt:lpwstr>
      </vt:variant>
      <vt:variant>
        <vt:i4>1114169</vt:i4>
      </vt:variant>
      <vt:variant>
        <vt:i4>176</vt:i4>
      </vt:variant>
      <vt:variant>
        <vt:i4>0</vt:i4>
      </vt:variant>
      <vt:variant>
        <vt:i4>5</vt:i4>
      </vt:variant>
      <vt:variant>
        <vt:lpwstr/>
      </vt:variant>
      <vt:variant>
        <vt:lpwstr>_Toc374375974</vt:lpwstr>
      </vt:variant>
      <vt:variant>
        <vt:i4>1114169</vt:i4>
      </vt:variant>
      <vt:variant>
        <vt:i4>170</vt:i4>
      </vt:variant>
      <vt:variant>
        <vt:i4>0</vt:i4>
      </vt:variant>
      <vt:variant>
        <vt:i4>5</vt:i4>
      </vt:variant>
      <vt:variant>
        <vt:lpwstr/>
      </vt:variant>
      <vt:variant>
        <vt:lpwstr>_Toc374375973</vt:lpwstr>
      </vt:variant>
      <vt:variant>
        <vt:i4>1114169</vt:i4>
      </vt:variant>
      <vt:variant>
        <vt:i4>164</vt:i4>
      </vt:variant>
      <vt:variant>
        <vt:i4>0</vt:i4>
      </vt:variant>
      <vt:variant>
        <vt:i4>5</vt:i4>
      </vt:variant>
      <vt:variant>
        <vt:lpwstr/>
      </vt:variant>
      <vt:variant>
        <vt:lpwstr>_Toc374375972</vt:lpwstr>
      </vt:variant>
      <vt:variant>
        <vt:i4>1114169</vt:i4>
      </vt:variant>
      <vt:variant>
        <vt:i4>158</vt:i4>
      </vt:variant>
      <vt:variant>
        <vt:i4>0</vt:i4>
      </vt:variant>
      <vt:variant>
        <vt:i4>5</vt:i4>
      </vt:variant>
      <vt:variant>
        <vt:lpwstr/>
      </vt:variant>
      <vt:variant>
        <vt:lpwstr>_Toc374375971</vt:lpwstr>
      </vt:variant>
      <vt:variant>
        <vt:i4>1114169</vt:i4>
      </vt:variant>
      <vt:variant>
        <vt:i4>152</vt:i4>
      </vt:variant>
      <vt:variant>
        <vt:i4>0</vt:i4>
      </vt:variant>
      <vt:variant>
        <vt:i4>5</vt:i4>
      </vt:variant>
      <vt:variant>
        <vt:lpwstr/>
      </vt:variant>
      <vt:variant>
        <vt:lpwstr>_Toc374375970</vt:lpwstr>
      </vt:variant>
      <vt:variant>
        <vt:i4>1048633</vt:i4>
      </vt:variant>
      <vt:variant>
        <vt:i4>146</vt:i4>
      </vt:variant>
      <vt:variant>
        <vt:i4>0</vt:i4>
      </vt:variant>
      <vt:variant>
        <vt:i4>5</vt:i4>
      </vt:variant>
      <vt:variant>
        <vt:lpwstr/>
      </vt:variant>
      <vt:variant>
        <vt:lpwstr>_Toc374375969</vt:lpwstr>
      </vt:variant>
      <vt:variant>
        <vt:i4>1048633</vt:i4>
      </vt:variant>
      <vt:variant>
        <vt:i4>140</vt:i4>
      </vt:variant>
      <vt:variant>
        <vt:i4>0</vt:i4>
      </vt:variant>
      <vt:variant>
        <vt:i4>5</vt:i4>
      </vt:variant>
      <vt:variant>
        <vt:lpwstr/>
      </vt:variant>
      <vt:variant>
        <vt:lpwstr>_Toc374375968</vt:lpwstr>
      </vt:variant>
      <vt:variant>
        <vt:i4>1048633</vt:i4>
      </vt:variant>
      <vt:variant>
        <vt:i4>134</vt:i4>
      </vt:variant>
      <vt:variant>
        <vt:i4>0</vt:i4>
      </vt:variant>
      <vt:variant>
        <vt:i4>5</vt:i4>
      </vt:variant>
      <vt:variant>
        <vt:lpwstr/>
      </vt:variant>
      <vt:variant>
        <vt:lpwstr>_Toc374375967</vt:lpwstr>
      </vt:variant>
      <vt:variant>
        <vt:i4>1048633</vt:i4>
      </vt:variant>
      <vt:variant>
        <vt:i4>128</vt:i4>
      </vt:variant>
      <vt:variant>
        <vt:i4>0</vt:i4>
      </vt:variant>
      <vt:variant>
        <vt:i4>5</vt:i4>
      </vt:variant>
      <vt:variant>
        <vt:lpwstr/>
      </vt:variant>
      <vt:variant>
        <vt:lpwstr>_Toc374375966</vt:lpwstr>
      </vt:variant>
      <vt:variant>
        <vt:i4>1048633</vt:i4>
      </vt:variant>
      <vt:variant>
        <vt:i4>122</vt:i4>
      </vt:variant>
      <vt:variant>
        <vt:i4>0</vt:i4>
      </vt:variant>
      <vt:variant>
        <vt:i4>5</vt:i4>
      </vt:variant>
      <vt:variant>
        <vt:lpwstr/>
      </vt:variant>
      <vt:variant>
        <vt:lpwstr>_Toc374375965</vt:lpwstr>
      </vt:variant>
      <vt:variant>
        <vt:i4>1048633</vt:i4>
      </vt:variant>
      <vt:variant>
        <vt:i4>116</vt:i4>
      </vt:variant>
      <vt:variant>
        <vt:i4>0</vt:i4>
      </vt:variant>
      <vt:variant>
        <vt:i4>5</vt:i4>
      </vt:variant>
      <vt:variant>
        <vt:lpwstr/>
      </vt:variant>
      <vt:variant>
        <vt:lpwstr>_Toc374375964</vt:lpwstr>
      </vt:variant>
      <vt:variant>
        <vt:i4>1048633</vt:i4>
      </vt:variant>
      <vt:variant>
        <vt:i4>110</vt:i4>
      </vt:variant>
      <vt:variant>
        <vt:i4>0</vt:i4>
      </vt:variant>
      <vt:variant>
        <vt:i4>5</vt:i4>
      </vt:variant>
      <vt:variant>
        <vt:lpwstr/>
      </vt:variant>
      <vt:variant>
        <vt:lpwstr>_Toc374375963</vt:lpwstr>
      </vt:variant>
      <vt:variant>
        <vt:i4>1048633</vt:i4>
      </vt:variant>
      <vt:variant>
        <vt:i4>104</vt:i4>
      </vt:variant>
      <vt:variant>
        <vt:i4>0</vt:i4>
      </vt:variant>
      <vt:variant>
        <vt:i4>5</vt:i4>
      </vt:variant>
      <vt:variant>
        <vt:lpwstr/>
      </vt:variant>
      <vt:variant>
        <vt:lpwstr>_Toc374375962</vt:lpwstr>
      </vt:variant>
      <vt:variant>
        <vt:i4>1048633</vt:i4>
      </vt:variant>
      <vt:variant>
        <vt:i4>98</vt:i4>
      </vt:variant>
      <vt:variant>
        <vt:i4>0</vt:i4>
      </vt:variant>
      <vt:variant>
        <vt:i4>5</vt:i4>
      </vt:variant>
      <vt:variant>
        <vt:lpwstr/>
      </vt:variant>
      <vt:variant>
        <vt:lpwstr>_Toc374375961</vt:lpwstr>
      </vt:variant>
      <vt:variant>
        <vt:i4>1048633</vt:i4>
      </vt:variant>
      <vt:variant>
        <vt:i4>92</vt:i4>
      </vt:variant>
      <vt:variant>
        <vt:i4>0</vt:i4>
      </vt:variant>
      <vt:variant>
        <vt:i4>5</vt:i4>
      </vt:variant>
      <vt:variant>
        <vt:lpwstr/>
      </vt:variant>
      <vt:variant>
        <vt:lpwstr>_Toc374375960</vt:lpwstr>
      </vt:variant>
      <vt:variant>
        <vt:i4>1245241</vt:i4>
      </vt:variant>
      <vt:variant>
        <vt:i4>86</vt:i4>
      </vt:variant>
      <vt:variant>
        <vt:i4>0</vt:i4>
      </vt:variant>
      <vt:variant>
        <vt:i4>5</vt:i4>
      </vt:variant>
      <vt:variant>
        <vt:lpwstr/>
      </vt:variant>
      <vt:variant>
        <vt:lpwstr>_Toc374375959</vt:lpwstr>
      </vt:variant>
      <vt:variant>
        <vt:i4>1245241</vt:i4>
      </vt:variant>
      <vt:variant>
        <vt:i4>80</vt:i4>
      </vt:variant>
      <vt:variant>
        <vt:i4>0</vt:i4>
      </vt:variant>
      <vt:variant>
        <vt:i4>5</vt:i4>
      </vt:variant>
      <vt:variant>
        <vt:lpwstr/>
      </vt:variant>
      <vt:variant>
        <vt:lpwstr>_Toc374375958</vt:lpwstr>
      </vt:variant>
      <vt:variant>
        <vt:i4>1245241</vt:i4>
      </vt:variant>
      <vt:variant>
        <vt:i4>74</vt:i4>
      </vt:variant>
      <vt:variant>
        <vt:i4>0</vt:i4>
      </vt:variant>
      <vt:variant>
        <vt:i4>5</vt:i4>
      </vt:variant>
      <vt:variant>
        <vt:lpwstr/>
      </vt:variant>
      <vt:variant>
        <vt:lpwstr>_Toc374375957</vt:lpwstr>
      </vt:variant>
      <vt:variant>
        <vt:i4>1245241</vt:i4>
      </vt:variant>
      <vt:variant>
        <vt:i4>68</vt:i4>
      </vt:variant>
      <vt:variant>
        <vt:i4>0</vt:i4>
      </vt:variant>
      <vt:variant>
        <vt:i4>5</vt:i4>
      </vt:variant>
      <vt:variant>
        <vt:lpwstr/>
      </vt:variant>
      <vt:variant>
        <vt:lpwstr>_Toc374375956</vt:lpwstr>
      </vt:variant>
      <vt:variant>
        <vt:i4>1245241</vt:i4>
      </vt:variant>
      <vt:variant>
        <vt:i4>62</vt:i4>
      </vt:variant>
      <vt:variant>
        <vt:i4>0</vt:i4>
      </vt:variant>
      <vt:variant>
        <vt:i4>5</vt:i4>
      </vt:variant>
      <vt:variant>
        <vt:lpwstr/>
      </vt:variant>
      <vt:variant>
        <vt:lpwstr>_Toc374375955</vt:lpwstr>
      </vt:variant>
      <vt:variant>
        <vt:i4>1245241</vt:i4>
      </vt:variant>
      <vt:variant>
        <vt:i4>56</vt:i4>
      </vt:variant>
      <vt:variant>
        <vt:i4>0</vt:i4>
      </vt:variant>
      <vt:variant>
        <vt:i4>5</vt:i4>
      </vt:variant>
      <vt:variant>
        <vt:lpwstr/>
      </vt:variant>
      <vt:variant>
        <vt:lpwstr>_Toc374375954</vt:lpwstr>
      </vt:variant>
      <vt:variant>
        <vt:i4>1245241</vt:i4>
      </vt:variant>
      <vt:variant>
        <vt:i4>50</vt:i4>
      </vt:variant>
      <vt:variant>
        <vt:i4>0</vt:i4>
      </vt:variant>
      <vt:variant>
        <vt:i4>5</vt:i4>
      </vt:variant>
      <vt:variant>
        <vt:lpwstr/>
      </vt:variant>
      <vt:variant>
        <vt:lpwstr>_Toc374375953</vt:lpwstr>
      </vt:variant>
      <vt:variant>
        <vt:i4>1245241</vt:i4>
      </vt:variant>
      <vt:variant>
        <vt:i4>44</vt:i4>
      </vt:variant>
      <vt:variant>
        <vt:i4>0</vt:i4>
      </vt:variant>
      <vt:variant>
        <vt:i4>5</vt:i4>
      </vt:variant>
      <vt:variant>
        <vt:lpwstr/>
      </vt:variant>
      <vt:variant>
        <vt:lpwstr>_Toc374375952</vt:lpwstr>
      </vt:variant>
      <vt:variant>
        <vt:i4>1245241</vt:i4>
      </vt:variant>
      <vt:variant>
        <vt:i4>38</vt:i4>
      </vt:variant>
      <vt:variant>
        <vt:i4>0</vt:i4>
      </vt:variant>
      <vt:variant>
        <vt:i4>5</vt:i4>
      </vt:variant>
      <vt:variant>
        <vt:lpwstr/>
      </vt:variant>
      <vt:variant>
        <vt:lpwstr>_Toc374375951</vt:lpwstr>
      </vt:variant>
      <vt:variant>
        <vt:i4>1245241</vt:i4>
      </vt:variant>
      <vt:variant>
        <vt:i4>32</vt:i4>
      </vt:variant>
      <vt:variant>
        <vt:i4>0</vt:i4>
      </vt:variant>
      <vt:variant>
        <vt:i4>5</vt:i4>
      </vt:variant>
      <vt:variant>
        <vt:lpwstr/>
      </vt:variant>
      <vt:variant>
        <vt:lpwstr>_Toc374375950</vt:lpwstr>
      </vt:variant>
      <vt:variant>
        <vt:i4>1179705</vt:i4>
      </vt:variant>
      <vt:variant>
        <vt:i4>26</vt:i4>
      </vt:variant>
      <vt:variant>
        <vt:i4>0</vt:i4>
      </vt:variant>
      <vt:variant>
        <vt:i4>5</vt:i4>
      </vt:variant>
      <vt:variant>
        <vt:lpwstr/>
      </vt:variant>
      <vt:variant>
        <vt:lpwstr>_Toc374375949</vt:lpwstr>
      </vt:variant>
      <vt:variant>
        <vt:i4>1179705</vt:i4>
      </vt:variant>
      <vt:variant>
        <vt:i4>20</vt:i4>
      </vt:variant>
      <vt:variant>
        <vt:i4>0</vt:i4>
      </vt:variant>
      <vt:variant>
        <vt:i4>5</vt:i4>
      </vt:variant>
      <vt:variant>
        <vt:lpwstr/>
      </vt:variant>
      <vt:variant>
        <vt:lpwstr>_Toc374375948</vt:lpwstr>
      </vt:variant>
      <vt:variant>
        <vt:i4>1179705</vt:i4>
      </vt:variant>
      <vt:variant>
        <vt:i4>14</vt:i4>
      </vt:variant>
      <vt:variant>
        <vt:i4>0</vt:i4>
      </vt:variant>
      <vt:variant>
        <vt:i4>5</vt:i4>
      </vt:variant>
      <vt:variant>
        <vt:lpwstr/>
      </vt:variant>
      <vt:variant>
        <vt:lpwstr>_Toc374375947</vt:lpwstr>
      </vt:variant>
      <vt:variant>
        <vt:i4>1179705</vt:i4>
      </vt:variant>
      <vt:variant>
        <vt:i4>8</vt:i4>
      </vt:variant>
      <vt:variant>
        <vt:i4>0</vt:i4>
      </vt:variant>
      <vt:variant>
        <vt:i4>5</vt:i4>
      </vt:variant>
      <vt:variant>
        <vt:lpwstr/>
      </vt:variant>
      <vt:variant>
        <vt:lpwstr>_Toc374375946</vt:lpwstr>
      </vt:variant>
      <vt:variant>
        <vt:i4>1179705</vt:i4>
      </vt:variant>
      <vt:variant>
        <vt:i4>2</vt:i4>
      </vt:variant>
      <vt:variant>
        <vt:i4>0</vt:i4>
      </vt:variant>
      <vt:variant>
        <vt:i4>5</vt:i4>
      </vt:variant>
      <vt:variant>
        <vt:lpwstr/>
      </vt:variant>
      <vt:variant>
        <vt:lpwstr>_Toc374375945</vt:lpwstr>
      </vt:variant>
      <vt:variant>
        <vt:i4>786458</vt:i4>
      </vt:variant>
      <vt:variant>
        <vt:i4>-1</vt:i4>
      </vt:variant>
      <vt:variant>
        <vt:i4>1062</vt:i4>
      </vt:variant>
      <vt:variant>
        <vt:i4>1</vt:i4>
      </vt:variant>
      <vt:variant>
        <vt:lpwstr>C:\Users\waha\AppData\Local\Temp\FineReader11.00\media\image8.jpeg</vt:lpwstr>
      </vt:variant>
      <vt:variant>
        <vt:lpwstr/>
      </vt:variant>
      <vt:variant>
        <vt:i4>786458</vt:i4>
      </vt:variant>
      <vt:variant>
        <vt:i4>-1</vt:i4>
      </vt:variant>
      <vt:variant>
        <vt:i4>1060</vt:i4>
      </vt:variant>
      <vt:variant>
        <vt:i4>1</vt:i4>
      </vt:variant>
      <vt:variant>
        <vt:lpwstr>C:\Users\waha\AppData\Local\Temp\FineReader11.00\media\image8.jpeg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Аксенов Евгений Борисович</dc:creator>
  <cp:lastModifiedBy>Admin</cp:lastModifiedBy>
  <cp:revision>3</cp:revision>
  <cp:lastPrinted>2019-07-31T13:53:00Z</cp:lastPrinted>
  <dcterms:created xsi:type="dcterms:W3CDTF">2020-08-21T02:03:00Z</dcterms:created>
  <dcterms:modified xsi:type="dcterms:W3CDTF">2020-08-21T02:09:00Z</dcterms:modified>
</cp:coreProperties>
</file>