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4D" w:rsidRPr="0052628D" w:rsidRDefault="00073E4D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28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242F1B" w:rsidRDefault="00073E4D" w:rsidP="00073E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242F1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242F1B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73E4D" w:rsidRPr="00242F1B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2F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73E4D" w:rsidRPr="00242F1B" w:rsidRDefault="00073E4D" w:rsidP="00073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E4D" w:rsidRPr="009807BD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807BD">
        <w:rPr>
          <w:rFonts w:ascii="Times New Roman" w:hAnsi="Times New Roman" w:cs="Times New Roman"/>
          <w:sz w:val="26"/>
          <w:szCs w:val="26"/>
        </w:rPr>
        <w:t xml:space="preserve">   </w:t>
      </w:r>
      <w:r w:rsidR="003840CE" w:rsidRPr="009807BD">
        <w:rPr>
          <w:rFonts w:ascii="Times New Roman" w:hAnsi="Times New Roman" w:cs="Times New Roman"/>
          <w:sz w:val="26"/>
          <w:szCs w:val="26"/>
        </w:rPr>
        <w:t xml:space="preserve">от  </w:t>
      </w:r>
      <w:r w:rsidR="00CA6122">
        <w:rPr>
          <w:rFonts w:ascii="Times New Roman" w:hAnsi="Times New Roman" w:cs="Times New Roman"/>
          <w:sz w:val="26"/>
          <w:szCs w:val="26"/>
        </w:rPr>
        <w:t>10.06.</w:t>
      </w:r>
      <w:r w:rsidRPr="009807BD">
        <w:rPr>
          <w:rFonts w:ascii="Times New Roman" w:hAnsi="Times New Roman" w:cs="Times New Roman"/>
          <w:sz w:val="26"/>
          <w:szCs w:val="26"/>
        </w:rPr>
        <w:t xml:space="preserve"> 2016</w:t>
      </w:r>
      <w:r w:rsidR="00073E4D" w:rsidRPr="009807BD">
        <w:rPr>
          <w:rFonts w:ascii="Times New Roman" w:hAnsi="Times New Roman" w:cs="Times New Roman"/>
          <w:sz w:val="26"/>
          <w:szCs w:val="26"/>
        </w:rPr>
        <w:tab/>
      </w:r>
      <w:r w:rsidR="00073E4D" w:rsidRPr="009807BD">
        <w:rPr>
          <w:rFonts w:ascii="Times New Roman" w:hAnsi="Times New Roman" w:cs="Times New Roman"/>
          <w:sz w:val="26"/>
          <w:szCs w:val="26"/>
        </w:rPr>
        <w:tab/>
      </w:r>
      <w:r w:rsidR="00073E4D" w:rsidRPr="009807BD">
        <w:rPr>
          <w:rFonts w:ascii="Times New Roman" w:hAnsi="Times New Roman" w:cs="Times New Roman"/>
          <w:sz w:val="26"/>
          <w:szCs w:val="26"/>
        </w:rPr>
        <w:tab/>
      </w:r>
      <w:r w:rsidR="00073E4D" w:rsidRPr="009807BD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840CE" w:rsidRPr="009807BD">
        <w:rPr>
          <w:rFonts w:ascii="Times New Roman" w:hAnsi="Times New Roman" w:cs="Times New Roman"/>
          <w:sz w:val="26"/>
          <w:szCs w:val="26"/>
        </w:rPr>
        <w:t xml:space="preserve">  </w:t>
      </w:r>
      <w:r w:rsidR="00607B34" w:rsidRPr="009807B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A612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3EA9" w:rsidRPr="009807BD">
        <w:rPr>
          <w:rFonts w:ascii="Times New Roman" w:hAnsi="Times New Roman" w:cs="Times New Roman"/>
          <w:sz w:val="26"/>
          <w:szCs w:val="26"/>
        </w:rPr>
        <w:t xml:space="preserve"> № </w:t>
      </w:r>
      <w:r w:rsidR="00CA6122">
        <w:rPr>
          <w:rFonts w:ascii="Times New Roman" w:hAnsi="Times New Roman" w:cs="Times New Roman"/>
          <w:sz w:val="26"/>
          <w:szCs w:val="26"/>
        </w:rPr>
        <w:t>460</w:t>
      </w:r>
      <w:r w:rsidR="00607B34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3840CE" w:rsidRPr="009807BD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 w:rsidR="00073E4D" w:rsidRPr="009807B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073E4D" w:rsidRPr="009807BD" w:rsidRDefault="009807BD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73E4D" w:rsidRPr="009807BD">
        <w:rPr>
          <w:rFonts w:ascii="Times New Roman" w:hAnsi="Times New Roman" w:cs="Times New Roman"/>
          <w:sz w:val="26"/>
          <w:szCs w:val="26"/>
        </w:rPr>
        <w:t>г. Елизово</w:t>
      </w:r>
    </w:p>
    <w:p w:rsidR="00607B34" w:rsidRPr="00242F1B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B344D" w:rsidRDefault="00242F1B" w:rsidP="00A2651D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E424F1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принудительном </w:t>
      </w: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сносе, вывозе </w:t>
      </w:r>
      <w:proofErr w:type="gramStart"/>
      <w:r w:rsidR="00E424F1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металлических</w:t>
      </w:r>
      <w:proofErr w:type="gramEnd"/>
      <w:r w:rsidR="00E424F1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B344D" w:rsidRDefault="00E424F1" w:rsidP="00A2651D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гаражей и нестационарных объектов,</w:t>
      </w:r>
    </w:p>
    <w:p w:rsidR="00242F1B" w:rsidRDefault="00242F1B" w:rsidP="005B344D">
      <w:pPr>
        <w:spacing w:after="0" w:line="240" w:lineRule="auto"/>
        <w:ind w:right="57"/>
        <w:jc w:val="both"/>
        <w:rPr>
          <w:rStyle w:val="a7"/>
          <w:rFonts w:ascii="Times New Roman" w:hAnsi="Times New Roman" w:cs="Times New Roman"/>
          <w:bCs/>
          <w:i w:val="0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самовольно </w:t>
      </w:r>
      <w:proofErr w:type="gramStart"/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установленных</w:t>
      </w:r>
      <w:proofErr w:type="gramEnd"/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районе</w:t>
      </w:r>
      <w:r w:rsidR="005B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344D">
        <w:rPr>
          <w:rStyle w:val="a7"/>
          <w:rFonts w:ascii="Times New Roman" w:hAnsi="Times New Roman" w:cs="Times New Roman"/>
          <w:bCs/>
          <w:i w:val="0"/>
          <w:sz w:val="26"/>
          <w:szCs w:val="26"/>
        </w:rPr>
        <w:t xml:space="preserve">ул. </w:t>
      </w:r>
      <w:proofErr w:type="spellStart"/>
      <w:r w:rsidR="005B344D">
        <w:rPr>
          <w:rStyle w:val="a7"/>
          <w:rFonts w:ascii="Times New Roman" w:hAnsi="Times New Roman" w:cs="Times New Roman"/>
          <w:bCs/>
          <w:i w:val="0"/>
          <w:sz w:val="26"/>
          <w:szCs w:val="26"/>
        </w:rPr>
        <w:t>Завойко</w:t>
      </w:r>
      <w:proofErr w:type="spellEnd"/>
      <w:r w:rsidR="005B344D">
        <w:rPr>
          <w:rStyle w:val="a7"/>
          <w:rFonts w:ascii="Times New Roman" w:hAnsi="Times New Roman" w:cs="Times New Roman"/>
          <w:bCs/>
          <w:i w:val="0"/>
          <w:sz w:val="26"/>
          <w:szCs w:val="26"/>
        </w:rPr>
        <w:t>, 55</w:t>
      </w:r>
    </w:p>
    <w:p w:rsidR="005B344D" w:rsidRPr="005B344D" w:rsidRDefault="005B344D" w:rsidP="005B344D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5024" w:rsidRPr="009807BD" w:rsidRDefault="00073E4D" w:rsidP="00A265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 19 ч. 1 ст. 14  Федерального Закона от 06.10.2003 № 131–ФЗ «Об общих принципах организации местного самоуправления в Российской Федерации», руководствуясь Положением по сносу, вывозу киосков, павильонов, сооружений или их частей, самовольно установленных возведенных, бесхозяйных (брошенных), а также оставленных по окончании права пользования земельными участками на территории Елизовского городского поселения, принятым решением Собрания депутатов Елизовского городского поселения</w:t>
      </w:r>
      <w:proofErr w:type="gramEnd"/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28.09.2007 №269,</w:t>
      </w:r>
      <w:r w:rsidR="003F5DDC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</w:t>
      </w:r>
      <w:r w:rsidR="003F5DDC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абочей группы по вопросам сноса, вывоза самовольных построек</w:t>
      </w:r>
      <w:r w:rsidR="003F5DDC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Елизов</w:t>
      </w:r>
      <w:r w:rsidR="00C7079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ского городского поселения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(протокол</w:t>
      </w:r>
      <w:r w:rsidR="00B5690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№ 02 от 08.06.2016</w:t>
      </w:r>
      <w:r w:rsidR="00523811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A77EB3" w:rsidRPr="009807BD" w:rsidRDefault="00A77EB3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7EB3" w:rsidRPr="009807BD" w:rsidRDefault="00A77EB3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ПОСТАНОВЛЯЮ:</w:t>
      </w:r>
    </w:p>
    <w:p w:rsidR="00A2651D" w:rsidRPr="009807BD" w:rsidRDefault="00A2651D" w:rsidP="00A265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7FA2" w:rsidRPr="009807BD" w:rsidRDefault="005F7609" w:rsidP="009807BD">
      <w:pPr>
        <w:pStyle w:val="a4"/>
        <w:numPr>
          <w:ilvl w:val="0"/>
          <w:numId w:val="8"/>
        </w:numPr>
        <w:spacing w:after="0" w:line="240" w:lineRule="auto"/>
        <w:ind w:left="0" w:right="57" w:firstLine="454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Рабочей группе по вопросам сноса, вывоза самовольных построек </w:t>
      </w: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Елизовского городского поселения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приступить </w:t>
      </w:r>
      <w:proofErr w:type="gramStart"/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proofErr w:type="gramEnd"/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принудительным 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иным 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мероприятиям </w:t>
      </w:r>
      <w:r w:rsidR="00ED7FA2" w:rsidRPr="009807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сносу 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вывозу </w:t>
      </w:r>
      <w:r w:rsidR="00B5690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металлических гаражей и нестационарных 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объектов</w:t>
      </w:r>
      <w:r w:rsidR="00B5690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самовольно установленных в районе</w:t>
      </w:r>
      <w:r w:rsidR="005B344D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ул. </w:t>
      </w:r>
      <w:proofErr w:type="spellStart"/>
      <w:r w:rsidR="005B344D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Завойко</w:t>
      </w:r>
      <w:proofErr w:type="spellEnd"/>
      <w:r w:rsidR="005B344D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, 55</w:t>
      </w:r>
      <w:r w:rsidR="00B5690D" w:rsidRPr="009807BD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 </w:t>
      </w:r>
      <w:r w:rsidR="0047442F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с </w:t>
      </w:r>
      <w:r w:rsidR="005B344D">
        <w:rPr>
          <w:rFonts w:ascii="Times New Roman" w:hAnsi="Times New Roman" w:cs="Times New Roman"/>
          <w:color w:val="000000" w:themeColor="text1"/>
          <w:sz w:val="26"/>
          <w:szCs w:val="26"/>
        </w:rPr>
        <w:t>15.07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.2016 </w:t>
      </w:r>
      <w:r w:rsidR="005B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A77EB3" w:rsidRPr="009807BD">
        <w:rPr>
          <w:rFonts w:ascii="Times New Roman" w:hAnsi="Times New Roman" w:cs="Times New Roman"/>
          <w:color w:val="000000" w:themeColor="text1"/>
          <w:spacing w:val="9"/>
          <w:sz w:val="26"/>
          <w:szCs w:val="26"/>
        </w:rPr>
        <w:t>с 09 часов 00 минут до 17 часов 00 минут, исключая период с 12 часов 30 минут до 14 часов 00 минут</w:t>
      </w:r>
      <w:r w:rsidR="009807B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ежедневно</w:t>
      </w:r>
      <w:r w:rsidR="007D2825">
        <w:rPr>
          <w:rFonts w:ascii="Times New Roman" w:hAnsi="Times New Roman" w:cs="Times New Roman"/>
          <w:color w:val="000000" w:themeColor="text1"/>
          <w:sz w:val="26"/>
          <w:szCs w:val="26"/>
        </w:rPr>
        <w:t>, при благоприятных погодных условиях</w:t>
      </w:r>
      <w:r w:rsidR="009807B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2651D" w:rsidRPr="009807BD" w:rsidRDefault="005F7609" w:rsidP="005F7609">
      <w:pPr>
        <w:pStyle w:val="a4"/>
        <w:numPr>
          <w:ilvl w:val="0"/>
          <w:numId w:val="8"/>
        </w:numPr>
        <w:spacing w:after="0" w:line="240" w:lineRule="auto"/>
        <w:ind w:left="0" w:right="57" w:firstLine="45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Управлению архитектуры и градостроительства администрации Елизовского городского поселения:  </w:t>
      </w:r>
    </w:p>
    <w:p w:rsidR="00A77EB3" w:rsidRPr="009807BD" w:rsidRDefault="00303ADA" w:rsidP="005F7609">
      <w:pPr>
        <w:spacing w:after="0" w:line="240" w:lineRule="auto"/>
        <w:ind w:right="57" w:firstLine="45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ED7FA2" w:rsidRPr="009807BD">
        <w:rPr>
          <w:rFonts w:ascii="Times New Roman" w:hAnsi="Times New Roman" w:cs="Times New Roman"/>
          <w:sz w:val="26"/>
          <w:szCs w:val="26"/>
        </w:rPr>
        <w:t>Д</w:t>
      </w:r>
      <w:r w:rsidR="00A2651D" w:rsidRPr="009807BD">
        <w:rPr>
          <w:rFonts w:ascii="Times New Roman" w:hAnsi="Times New Roman" w:cs="Times New Roman"/>
          <w:sz w:val="26"/>
          <w:szCs w:val="26"/>
        </w:rPr>
        <w:t xml:space="preserve">овести до граждан информацию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начале мероприятий по вывозу </w:t>
      </w:r>
      <w:r w:rsidR="00B62379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металлических гаражей и нестационарных объектов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требованиями и ответственностью, устан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овленными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Положением по сносу, вывозу киосков, павильонов, сооружений или их частей, самовольно установленных возведенных, бесхозяйных (брошенных), а также оставленных по окончании права пользования земельными участками на территории Елизовского городского поселения (далее – Положение)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ED7FA2" w:rsidRPr="009807BD" w:rsidRDefault="00303AD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.2. У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ведомить начальника ОМВД России по </w:t>
      </w:r>
      <w:proofErr w:type="spellStart"/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Елизовскому</w:t>
      </w:r>
      <w:proofErr w:type="spellEnd"/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району, начальника ГИБДД У</w:t>
      </w:r>
      <w:r w:rsidR="00B62379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МВД России по Камчатскому краю 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дате вывоза </w:t>
      </w: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металлических гаражей и нестационарных объектов 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не позднее, чем за три дня.</w:t>
      </w:r>
    </w:p>
    <w:p w:rsidR="00A77EB3" w:rsidRPr="009807BD" w:rsidRDefault="00B62379" w:rsidP="00ED7FA2">
      <w:pPr>
        <w:pStyle w:val="a4"/>
        <w:numPr>
          <w:ilvl w:val="0"/>
          <w:numId w:val="8"/>
        </w:numPr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079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Управлению жилищно-коммунального хозяйства </w:t>
      </w:r>
      <w:r w:rsidR="00C7079D" w:rsidRPr="009807BD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  <w:r w:rsidRPr="009807BD">
        <w:rPr>
          <w:rFonts w:ascii="Times New Roman" w:hAnsi="Times New Roman" w:cs="Times New Roman"/>
          <w:sz w:val="26"/>
          <w:szCs w:val="26"/>
        </w:rPr>
        <w:t>:</w:t>
      </w:r>
    </w:p>
    <w:p w:rsidR="00ED7FA2" w:rsidRPr="009807BD" w:rsidRDefault="00303AD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.1. О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беспечить вывоз </w:t>
      </w:r>
      <w:r w:rsidR="00B62379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металлических гаражей и нестационарных объектов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, расположенных в районе</w:t>
      </w:r>
      <w:r w:rsidR="00A77EB3" w:rsidRPr="009807B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B344D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ул. </w:t>
      </w:r>
      <w:proofErr w:type="spellStart"/>
      <w:r w:rsidR="005B344D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Завойко</w:t>
      </w:r>
      <w:proofErr w:type="spellEnd"/>
      <w:r w:rsidR="005B344D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, 55</w:t>
      </w:r>
      <w:r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,</w:t>
      </w:r>
      <w:r w:rsidR="00B62379" w:rsidRPr="009807BD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</w:t>
      </w:r>
      <w:r w:rsidR="005B344D">
        <w:rPr>
          <w:rFonts w:ascii="Times New Roman" w:hAnsi="Times New Roman" w:cs="Times New Roman"/>
          <w:sz w:val="26"/>
          <w:szCs w:val="26"/>
        </w:rPr>
        <w:t>с 15.07</w:t>
      </w:r>
      <w:r w:rsidR="00C7079D" w:rsidRPr="009807BD">
        <w:rPr>
          <w:rFonts w:ascii="Times New Roman" w:hAnsi="Times New Roman" w:cs="Times New Roman"/>
          <w:sz w:val="26"/>
          <w:szCs w:val="26"/>
        </w:rPr>
        <w:t>.2016</w:t>
      </w:r>
      <w:r w:rsidR="00F47F94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073E4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путем </w:t>
      </w:r>
      <w:r w:rsidR="00B62379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перевозки</w:t>
      </w:r>
      <w:r w:rsidR="00073E4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501965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земельный участок с кадастровым номером 41:05:010</w:t>
      </w:r>
      <w:r w:rsidR="00F47F94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1005:439</w:t>
      </w:r>
      <w:r w:rsidR="00501965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73E4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местоположением: </w:t>
      </w:r>
      <w:r w:rsidR="00501965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Камчатский край, Елизовский район, г.</w:t>
      </w:r>
      <w:r w:rsidR="00BF009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1965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Елизово, </w:t>
      </w:r>
      <w:r w:rsidR="00F47F94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</w:t>
      </w:r>
      <w:proofErr w:type="gramStart"/>
      <w:r w:rsidR="00F47F94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Магистральная</w:t>
      </w:r>
      <w:proofErr w:type="gramEnd"/>
      <w:r w:rsidR="00073E4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7FA2" w:rsidRPr="009807BD" w:rsidRDefault="00F47F94" w:rsidP="00ED7FA2">
      <w:pPr>
        <w:pStyle w:val="a4"/>
        <w:numPr>
          <w:ilvl w:val="0"/>
          <w:numId w:val="8"/>
        </w:numPr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Управлению имущественных отношений </w:t>
      </w:r>
      <w:r w:rsidRPr="009807BD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  <w:r w:rsidR="00ED7FA2" w:rsidRPr="009807BD">
        <w:rPr>
          <w:rFonts w:ascii="Times New Roman" w:hAnsi="Times New Roman" w:cs="Times New Roman"/>
          <w:sz w:val="26"/>
          <w:szCs w:val="26"/>
        </w:rPr>
        <w:t>:</w:t>
      </w:r>
    </w:p>
    <w:p w:rsidR="00B4445A" w:rsidRPr="009807BD" w:rsidRDefault="00303ADA" w:rsidP="00ED7FA2">
      <w:pPr>
        <w:spacing w:after="0" w:line="240" w:lineRule="auto"/>
        <w:ind w:right="57" w:firstLine="426"/>
        <w:jc w:val="both"/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7FA2" w:rsidRPr="009807BD">
        <w:rPr>
          <w:rFonts w:ascii="Times New Roman" w:hAnsi="Times New Roman" w:cs="Times New Roman"/>
          <w:sz w:val="26"/>
          <w:szCs w:val="26"/>
        </w:rPr>
        <w:t>.1. О</w:t>
      </w:r>
      <w:r w:rsidR="00F47F94" w:rsidRPr="009807BD">
        <w:rPr>
          <w:rFonts w:ascii="Times New Roman" w:hAnsi="Times New Roman" w:cs="Times New Roman"/>
          <w:sz w:val="26"/>
          <w:szCs w:val="26"/>
        </w:rPr>
        <w:t xml:space="preserve">рганизовать и вести учет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металлических гаражей и нестационарных объектов, расположенных в районе</w:t>
      </w:r>
      <w:r w:rsidR="005B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344D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ул. </w:t>
      </w:r>
      <w:proofErr w:type="spellStart"/>
      <w:r w:rsidR="005B344D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Завойко</w:t>
      </w:r>
      <w:proofErr w:type="spellEnd"/>
      <w:r w:rsidR="005B344D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, 55</w:t>
      </w:r>
      <w:r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,</w:t>
      </w:r>
      <w:r w:rsidR="00B4445A" w:rsidRPr="009807BD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</w:t>
      </w:r>
      <w:r w:rsidR="00B4445A" w:rsidRPr="009807BD">
        <w:rPr>
          <w:rFonts w:ascii="Times New Roman" w:hAnsi="Times New Roman" w:cs="Times New Roman"/>
          <w:sz w:val="26"/>
          <w:szCs w:val="26"/>
        </w:rPr>
        <w:t xml:space="preserve">вывозимых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земельный участок с кадастровым номером 41:05:0101005:439, местоположением: Камчатский край, Елизовский район, г. Елизово, ул. </w:t>
      </w:r>
      <w:proofErr w:type="gramStart"/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Магистральная</w:t>
      </w:r>
      <w:proofErr w:type="gramEnd"/>
      <w:r w:rsidR="009856B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856B4" w:rsidRPr="009856B4">
        <w:rPr>
          <w:rFonts w:ascii="Times New Roman" w:hAnsi="Times New Roman" w:cs="Times New Roman"/>
          <w:sz w:val="26"/>
          <w:szCs w:val="26"/>
        </w:rPr>
        <w:t xml:space="preserve"> </w:t>
      </w:r>
      <w:r w:rsidR="005B344D">
        <w:rPr>
          <w:rFonts w:ascii="Times New Roman" w:hAnsi="Times New Roman" w:cs="Times New Roman"/>
          <w:sz w:val="26"/>
          <w:szCs w:val="26"/>
        </w:rPr>
        <w:t>с 15.07</w:t>
      </w:r>
      <w:r w:rsidR="009856B4" w:rsidRPr="009807BD">
        <w:rPr>
          <w:rFonts w:ascii="Times New Roman" w:hAnsi="Times New Roman" w:cs="Times New Roman"/>
          <w:sz w:val="26"/>
          <w:szCs w:val="26"/>
        </w:rPr>
        <w:t>.2016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7FA2" w:rsidRPr="009807BD" w:rsidRDefault="00303AD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 М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униципальному бюджетному учреждению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7FA2" w:rsidRPr="009807BD">
        <w:rPr>
          <w:rFonts w:ascii="Times New Roman" w:hAnsi="Times New Roman" w:cs="Times New Roman"/>
          <w:sz w:val="26"/>
          <w:szCs w:val="26"/>
        </w:rPr>
        <w:t>«</w:t>
      </w:r>
      <w:r w:rsidR="00B4445A" w:rsidRPr="009807BD">
        <w:rPr>
          <w:rFonts w:ascii="Times New Roman" w:hAnsi="Times New Roman" w:cs="Times New Roman"/>
          <w:sz w:val="26"/>
          <w:szCs w:val="26"/>
        </w:rPr>
        <w:t>Благоустройство города Елизово»:</w:t>
      </w:r>
    </w:p>
    <w:p w:rsidR="00303ADA" w:rsidRDefault="00303AD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.1. Организовать и </w:t>
      </w:r>
      <w:r w:rsidR="00B4445A" w:rsidRPr="009807BD">
        <w:rPr>
          <w:rFonts w:ascii="Times New Roman" w:hAnsi="Times New Roman" w:cs="Times New Roman"/>
          <w:sz w:val="26"/>
          <w:szCs w:val="26"/>
        </w:rPr>
        <w:t>обеспечить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 прием и охрану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металлических гаражей </w:t>
      </w:r>
      <w:r w:rsidR="007D2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="005B344D">
        <w:rPr>
          <w:rFonts w:ascii="Times New Roman" w:hAnsi="Times New Roman" w:cs="Times New Roman"/>
          <w:sz w:val="26"/>
          <w:szCs w:val="26"/>
        </w:rPr>
        <w:t>с 15.07</w:t>
      </w:r>
      <w:r w:rsidR="00ED7FA2" w:rsidRPr="009807BD">
        <w:rPr>
          <w:rFonts w:ascii="Times New Roman" w:hAnsi="Times New Roman" w:cs="Times New Roman"/>
          <w:sz w:val="26"/>
          <w:szCs w:val="26"/>
        </w:rPr>
        <w:t>.2016</w:t>
      </w:r>
      <w:r w:rsidR="00B4445A" w:rsidRPr="009807BD">
        <w:rPr>
          <w:rFonts w:ascii="Times New Roman" w:hAnsi="Times New Roman" w:cs="Times New Roman"/>
          <w:sz w:val="26"/>
          <w:szCs w:val="26"/>
        </w:rPr>
        <w:t xml:space="preserve"> на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земельном участке с кадастровым номером 41:05:0101005:439, местоположением: Камчатский край, Елизовский район, г. Елизово, </w:t>
      </w:r>
      <w:r w:rsidR="007D2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</w:t>
      </w:r>
      <w:proofErr w:type="gramStart"/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Магистральная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D7FA2" w:rsidRPr="009807BD" w:rsidRDefault="00303AD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4445A" w:rsidRPr="009807BD">
        <w:rPr>
          <w:rFonts w:ascii="Times New Roman" w:hAnsi="Times New Roman" w:cs="Times New Roman"/>
          <w:sz w:val="26"/>
          <w:szCs w:val="26"/>
        </w:rPr>
        <w:t>беспечить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 выдачу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металлических гаражей </w:t>
      </w:r>
      <w:r w:rsidR="001A119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после предъявления документа об уплат</w:t>
      </w:r>
      <w:r w:rsidR="007D2825">
        <w:rPr>
          <w:rFonts w:ascii="Times New Roman" w:hAnsi="Times New Roman" w:cs="Times New Roman"/>
          <w:color w:val="000000" w:themeColor="text1"/>
          <w:sz w:val="26"/>
          <w:szCs w:val="26"/>
        </w:rPr>
        <w:t>е расходов, связанных с</w:t>
      </w:r>
      <w:r w:rsidR="001A119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транспортировкой и хранением. </w:t>
      </w:r>
    </w:p>
    <w:p w:rsidR="00E72A8F" w:rsidRPr="009807BD" w:rsidRDefault="009A7B1C" w:rsidP="00FD261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2A8F" w:rsidRPr="009807BD">
        <w:rPr>
          <w:rFonts w:ascii="Times New Roman" w:hAnsi="Times New Roman" w:cs="Times New Roman"/>
          <w:sz w:val="26"/>
          <w:szCs w:val="26"/>
        </w:rPr>
        <w:t xml:space="preserve">. </w:t>
      </w:r>
      <w:r w:rsidR="00501965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073E4D" w:rsidRPr="009807BD">
        <w:rPr>
          <w:rFonts w:ascii="Times New Roman" w:hAnsi="Times New Roman" w:cs="Times New Roman"/>
          <w:sz w:val="26"/>
          <w:szCs w:val="26"/>
        </w:rPr>
        <w:t>Управлению делами администрации Елизовского горо</w:t>
      </w:r>
      <w:r w:rsidR="00E72A8F" w:rsidRPr="009807BD">
        <w:rPr>
          <w:rFonts w:ascii="Times New Roman" w:hAnsi="Times New Roman" w:cs="Times New Roman"/>
          <w:sz w:val="26"/>
          <w:szCs w:val="26"/>
        </w:rPr>
        <w:t>д</w:t>
      </w:r>
      <w:r w:rsidR="001A1193" w:rsidRPr="009807BD">
        <w:rPr>
          <w:rFonts w:ascii="Times New Roman" w:hAnsi="Times New Roman" w:cs="Times New Roman"/>
          <w:sz w:val="26"/>
          <w:szCs w:val="26"/>
        </w:rPr>
        <w:t>ского поселения</w:t>
      </w:r>
      <w:r w:rsidR="00E72A8F" w:rsidRPr="009807BD">
        <w:rPr>
          <w:rFonts w:ascii="Times New Roman" w:hAnsi="Times New Roman" w:cs="Times New Roman"/>
          <w:sz w:val="26"/>
          <w:szCs w:val="26"/>
        </w:rPr>
        <w:t>:</w:t>
      </w:r>
    </w:p>
    <w:p w:rsidR="00E72A8F" w:rsidRPr="009807BD" w:rsidRDefault="009A7B1C" w:rsidP="00E72A8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2A8F" w:rsidRPr="009807BD">
        <w:rPr>
          <w:rFonts w:ascii="Times New Roman" w:hAnsi="Times New Roman" w:cs="Times New Roman"/>
          <w:sz w:val="26"/>
          <w:szCs w:val="26"/>
        </w:rPr>
        <w:t>.1. О</w:t>
      </w:r>
      <w:r w:rsidR="00073E4D" w:rsidRPr="009807BD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в средствах массовой информации и разместить в </w:t>
      </w:r>
      <w:r w:rsidR="00523811" w:rsidRPr="009807BD">
        <w:rPr>
          <w:rFonts w:ascii="Times New Roman" w:hAnsi="Times New Roman" w:cs="Times New Roman"/>
          <w:sz w:val="26"/>
          <w:szCs w:val="26"/>
        </w:rPr>
        <w:t xml:space="preserve">информационно – телекоммуникационной сети «Интернет» </w:t>
      </w:r>
      <w:r w:rsidR="00321F79" w:rsidRPr="009807BD">
        <w:rPr>
          <w:rFonts w:ascii="Times New Roman" w:hAnsi="Times New Roman" w:cs="Times New Roman"/>
          <w:sz w:val="26"/>
          <w:szCs w:val="26"/>
        </w:rPr>
        <w:t>на официальном сайте администрации Елизовского городского поселения</w:t>
      </w:r>
      <w:r w:rsidR="00073E4D" w:rsidRPr="009807BD">
        <w:rPr>
          <w:rFonts w:ascii="Times New Roman" w:hAnsi="Times New Roman" w:cs="Times New Roman"/>
          <w:sz w:val="26"/>
          <w:szCs w:val="26"/>
        </w:rPr>
        <w:t>.</w:t>
      </w:r>
    </w:p>
    <w:p w:rsidR="00E72A8F" w:rsidRPr="009807BD" w:rsidRDefault="009A7B1C" w:rsidP="00E72A8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Разъяснения по сносу, вывозу </w:t>
      </w:r>
      <w:r w:rsidR="001A119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металлических гаражей и нестационарных объектов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дальнейшему хранению можно получить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путем обращения 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МБУ «Благоустройство города Елизово» по адресу: </w:t>
      </w:r>
      <w:proofErr w:type="gramStart"/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 Елизово, ул. Ленина, д.</w:t>
      </w:r>
      <w:r w:rsidR="007D2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26 и по телефону 7-29-37  в рабочие дни  с 8-30 до 17-30.</w:t>
      </w:r>
    </w:p>
    <w:p w:rsidR="00501965" w:rsidRPr="009807BD" w:rsidRDefault="009A7B1C" w:rsidP="00E72A8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72A8F" w:rsidRPr="009807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73E4D" w:rsidRPr="009807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73E4D" w:rsidRPr="009807B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E72A8F" w:rsidRPr="009807BD">
        <w:rPr>
          <w:rFonts w:ascii="Times New Roman" w:hAnsi="Times New Roman" w:cs="Times New Roman"/>
          <w:sz w:val="26"/>
          <w:szCs w:val="26"/>
        </w:rPr>
        <w:t>заместителя Главы</w:t>
      </w:r>
      <w:r w:rsidR="007D2825">
        <w:rPr>
          <w:rFonts w:ascii="Times New Roman" w:hAnsi="Times New Roman" w:cs="Times New Roman"/>
          <w:sz w:val="26"/>
          <w:szCs w:val="26"/>
        </w:rPr>
        <w:t xml:space="preserve"> – руководителя Управления жилищно-коммунального хозяйства</w:t>
      </w:r>
      <w:r w:rsidR="00E72A8F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073E4D" w:rsidRPr="009807BD">
        <w:rPr>
          <w:rFonts w:ascii="Times New Roman" w:hAnsi="Times New Roman" w:cs="Times New Roman"/>
          <w:sz w:val="26"/>
          <w:szCs w:val="26"/>
        </w:rPr>
        <w:t xml:space="preserve"> администрации Елизовского</w:t>
      </w:r>
      <w:r w:rsidR="00113A2D" w:rsidRPr="009807BD">
        <w:rPr>
          <w:rFonts w:ascii="Times New Roman" w:hAnsi="Times New Roman" w:cs="Times New Roman"/>
          <w:sz w:val="26"/>
          <w:szCs w:val="26"/>
        </w:rPr>
        <w:t xml:space="preserve"> городского поселения  </w:t>
      </w:r>
      <w:proofErr w:type="spellStart"/>
      <w:r w:rsidR="001A1193" w:rsidRPr="009807BD">
        <w:rPr>
          <w:rFonts w:ascii="Times New Roman" w:hAnsi="Times New Roman" w:cs="Times New Roman"/>
          <w:sz w:val="26"/>
          <w:szCs w:val="26"/>
        </w:rPr>
        <w:t>Когай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П.А</w:t>
      </w:r>
      <w:r w:rsidR="00E72A8F" w:rsidRPr="009807BD">
        <w:rPr>
          <w:rFonts w:ascii="Times New Roman" w:hAnsi="Times New Roman" w:cs="Times New Roman"/>
          <w:sz w:val="26"/>
          <w:szCs w:val="26"/>
        </w:rPr>
        <w:t>.</w:t>
      </w:r>
    </w:p>
    <w:p w:rsidR="00073E4D" w:rsidRPr="009807BD" w:rsidRDefault="009A7B1C" w:rsidP="001A119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A1193" w:rsidRPr="009807BD">
        <w:rPr>
          <w:rFonts w:ascii="Times New Roman" w:hAnsi="Times New Roman" w:cs="Times New Roman"/>
          <w:sz w:val="26"/>
          <w:szCs w:val="26"/>
        </w:rPr>
        <w:t xml:space="preserve">. </w:t>
      </w:r>
      <w:r w:rsidR="00073E4D" w:rsidRPr="009807B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321F79" w:rsidRPr="009807BD">
        <w:rPr>
          <w:rFonts w:ascii="Times New Roman" w:hAnsi="Times New Roman" w:cs="Times New Roman"/>
          <w:sz w:val="26"/>
          <w:szCs w:val="26"/>
        </w:rPr>
        <w:t>после его официального опубликования</w:t>
      </w:r>
      <w:r w:rsidR="00073E4D" w:rsidRPr="009807BD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073E4D" w:rsidRPr="009807BD" w:rsidRDefault="00073E4D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7AF2" w:rsidRPr="009807BD" w:rsidRDefault="00797AF2" w:rsidP="00073E4D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3E4D" w:rsidRPr="009807BD" w:rsidRDefault="00073E4D" w:rsidP="00073E4D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3E4D" w:rsidRPr="009807BD" w:rsidRDefault="00073E4D" w:rsidP="00FD2618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Глава администрации</w:t>
      </w:r>
    </w:p>
    <w:p w:rsidR="00073E4D" w:rsidRPr="009807BD" w:rsidRDefault="00073E4D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Елизовского городского поселения                                                       </w:t>
      </w:r>
      <w:r w:rsidR="00797AF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Д.Б. Щипицын</w:t>
      </w:r>
    </w:p>
    <w:p w:rsidR="00073E4D" w:rsidRDefault="00073E4D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44D" w:rsidRDefault="005B344D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44D" w:rsidRDefault="005B344D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44D" w:rsidRPr="00DB5FF6" w:rsidRDefault="005B344D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BF1" w:rsidRPr="00DB5FF6" w:rsidRDefault="00F87BF1" w:rsidP="00F87BF1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87BF1" w:rsidRPr="00DB5FF6" w:rsidRDefault="00F87BF1" w:rsidP="00F87BF1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sectPr w:rsidR="00F87BF1" w:rsidRPr="00DB5FF6" w:rsidSect="0079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5C00"/>
    <w:rsid w:val="00073E4D"/>
    <w:rsid w:val="0008194A"/>
    <w:rsid w:val="000A25A9"/>
    <w:rsid w:val="000E04C3"/>
    <w:rsid w:val="00113A2D"/>
    <w:rsid w:val="001362A6"/>
    <w:rsid w:val="0018540A"/>
    <w:rsid w:val="001A1193"/>
    <w:rsid w:val="00242F1B"/>
    <w:rsid w:val="0024405A"/>
    <w:rsid w:val="0026732B"/>
    <w:rsid w:val="00303ADA"/>
    <w:rsid w:val="00321F79"/>
    <w:rsid w:val="003840CE"/>
    <w:rsid w:val="003F28FF"/>
    <w:rsid w:val="003F5DDC"/>
    <w:rsid w:val="00456EEC"/>
    <w:rsid w:val="0047442F"/>
    <w:rsid w:val="00501965"/>
    <w:rsid w:val="00510F47"/>
    <w:rsid w:val="00521A6C"/>
    <w:rsid w:val="00523811"/>
    <w:rsid w:val="005B344D"/>
    <w:rsid w:val="005E113C"/>
    <w:rsid w:val="005E3EA9"/>
    <w:rsid w:val="005F7609"/>
    <w:rsid w:val="00607B34"/>
    <w:rsid w:val="006533E3"/>
    <w:rsid w:val="00657BD3"/>
    <w:rsid w:val="007113C6"/>
    <w:rsid w:val="007835E2"/>
    <w:rsid w:val="007960CE"/>
    <w:rsid w:val="00797AF2"/>
    <w:rsid w:val="007C1C3B"/>
    <w:rsid w:val="007D2825"/>
    <w:rsid w:val="00835024"/>
    <w:rsid w:val="00892A84"/>
    <w:rsid w:val="009807BD"/>
    <w:rsid w:val="009856B4"/>
    <w:rsid w:val="009A5D15"/>
    <w:rsid w:val="009A7B1C"/>
    <w:rsid w:val="00A078BD"/>
    <w:rsid w:val="00A1480E"/>
    <w:rsid w:val="00A2651D"/>
    <w:rsid w:val="00A77EB3"/>
    <w:rsid w:val="00B4445A"/>
    <w:rsid w:val="00B5690D"/>
    <w:rsid w:val="00B62379"/>
    <w:rsid w:val="00BB09C4"/>
    <w:rsid w:val="00BE617C"/>
    <w:rsid w:val="00BF0093"/>
    <w:rsid w:val="00BF22A8"/>
    <w:rsid w:val="00C7079D"/>
    <w:rsid w:val="00CA6122"/>
    <w:rsid w:val="00CD56C5"/>
    <w:rsid w:val="00CF677E"/>
    <w:rsid w:val="00D45065"/>
    <w:rsid w:val="00D60D5E"/>
    <w:rsid w:val="00D83883"/>
    <w:rsid w:val="00D90048"/>
    <w:rsid w:val="00E424F1"/>
    <w:rsid w:val="00E72A8F"/>
    <w:rsid w:val="00E84A61"/>
    <w:rsid w:val="00ED7FA2"/>
    <w:rsid w:val="00F47F94"/>
    <w:rsid w:val="00F521E3"/>
    <w:rsid w:val="00F87BF1"/>
    <w:rsid w:val="00FD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A5B9-FA30-4720-9BC4-4C348FD5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arch244</cp:lastModifiedBy>
  <cp:revision>12</cp:revision>
  <cp:lastPrinted>2016-06-13T21:07:00Z</cp:lastPrinted>
  <dcterms:created xsi:type="dcterms:W3CDTF">2016-06-08T05:32:00Z</dcterms:created>
  <dcterms:modified xsi:type="dcterms:W3CDTF">2016-06-13T21:23:00Z</dcterms:modified>
</cp:coreProperties>
</file>