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97" w:rsidRDefault="00226097" w:rsidP="00226097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226097" w:rsidRDefault="00226097" w:rsidP="00226097">
      <w:pPr>
        <w:jc w:val="center"/>
      </w:pPr>
      <w:r>
        <w:t xml:space="preserve">по вопросу </w:t>
      </w:r>
      <w:r w:rsidRPr="00EC75E7">
        <w:t xml:space="preserve">предоставления разрешения на условно разрешенный вид использования «объекты мелкорозничной торговли» земельному участку с кадастровым номером 41:05:0101001:836, расположенному по ул. Ключевская в </w:t>
      </w:r>
      <w:proofErr w:type="gramStart"/>
      <w:r w:rsidRPr="00EC75E7">
        <w:t>г</w:t>
      </w:r>
      <w:proofErr w:type="gramEnd"/>
      <w:r w:rsidRPr="00EC75E7">
        <w:t>. Елизово</w:t>
      </w:r>
      <w:r>
        <w:t>.</w:t>
      </w:r>
    </w:p>
    <w:p w:rsidR="00226097" w:rsidRPr="003405B7" w:rsidRDefault="00226097" w:rsidP="00226097">
      <w:pPr>
        <w:jc w:val="center"/>
      </w:pPr>
    </w:p>
    <w:p w:rsidR="00226097" w:rsidRPr="00445C92" w:rsidRDefault="00226097" w:rsidP="00226097">
      <w:pPr>
        <w:spacing w:line="276" w:lineRule="auto"/>
        <w:jc w:val="center"/>
        <w:rPr>
          <w:b/>
          <w:sz w:val="28"/>
          <w:szCs w:val="28"/>
        </w:rPr>
      </w:pPr>
    </w:p>
    <w:p w:rsidR="00226097" w:rsidRPr="0081276B" w:rsidRDefault="00226097" w:rsidP="00226097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                          24 февраля 2015</w:t>
      </w:r>
      <w:r w:rsidRPr="0081276B">
        <w:t xml:space="preserve"> года.</w:t>
      </w:r>
    </w:p>
    <w:p w:rsidR="00226097" w:rsidRPr="0081276B" w:rsidRDefault="00226097" w:rsidP="00226097">
      <w:pPr>
        <w:spacing w:line="276" w:lineRule="auto"/>
      </w:pPr>
    </w:p>
    <w:p w:rsidR="00226097" w:rsidRPr="00D822BC" w:rsidRDefault="00226097" w:rsidP="00226097">
      <w:pPr>
        <w:spacing w:line="272" w:lineRule="exact"/>
        <w:ind w:firstLine="708"/>
        <w:jc w:val="both"/>
      </w:pPr>
      <w:r w:rsidRPr="00D822BC">
        <w:t xml:space="preserve">Мы, участники публичных слушаний по вопросу предоставления разрешения на условно разрешенный вид использования «объекты мелкорозничной торговли» земельному участку с кадастровым номером 41:05:0101001:836, расположенному по ул. Ключевская в </w:t>
      </w:r>
      <w:proofErr w:type="gramStart"/>
      <w:r w:rsidRPr="00D822BC">
        <w:t>г</w:t>
      </w:r>
      <w:proofErr w:type="gramEnd"/>
      <w:r w:rsidRPr="00D822BC">
        <w:t xml:space="preserve">. Елизово, обсудив вопрос публичных слушаний, выражая мнение населения </w:t>
      </w:r>
      <w:proofErr w:type="spellStart"/>
      <w:r w:rsidRPr="00D822BC">
        <w:t>Елизовского</w:t>
      </w:r>
      <w:proofErr w:type="spellEnd"/>
      <w:r w:rsidRPr="00D822BC">
        <w:t xml:space="preserve"> городского поселения</w:t>
      </w:r>
    </w:p>
    <w:p w:rsidR="00226097" w:rsidRDefault="00226097" w:rsidP="00226097">
      <w:pPr>
        <w:spacing w:line="272" w:lineRule="exact"/>
        <w:ind w:firstLine="708"/>
        <w:jc w:val="both"/>
        <w:rPr>
          <w:b/>
        </w:rPr>
      </w:pPr>
    </w:p>
    <w:p w:rsidR="00226097" w:rsidRPr="00D822BC" w:rsidRDefault="00226097" w:rsidP="00226097">
      <w:pPr>
        <w:spacing w:line="272" w:lineRule="exact"/>
        <w:jc w:val="center"/>
      </w:pPr>
      <w:r w:rsidRPr="00D822BC">
        <w:t>РЕШИЛИ:</w:t>
      </w:r>
    </w:p>
    <w:p w:rsidR="00226097" w:rsidRPr="004B6196" w:rsidRDefault="00226097" w:rsidP="00226097">
      <w:pPr>
        <w:spacing w:line="272" w:lineRule="exact"/>
        <w:jc w:val="both"/>
      </w:pPr>
    </w:p>
    <w:p w:rsidR="00226097" w:rsidRDefault="00226097" w:rsidP="00226097">
      <w:pPr>
        <w:numPr>
          <w:ilvl w:val="0"/>
          <w:numId w:val="1"/>
        </w:numPr>
        <w:spacing w:line="272" w:lineRule="exact"/>
        <w:jc w:val="both"/>
      </w:pPr>
      <w:r>
        <w:t xml:space="preserve">Не 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принимать муниципальный правовой акт о предоставлении условно разрешенного вида использования </w:t>
      </w:r>
      <w:r w:rsidRPr="00626318">
        <w:t xml:space="preserve">«объекты мелкорозничной торговли» земельному участку с кадастровым номером 41:05:0101001:836, расположенному по ул. Ключевская в </w:t>
      </w:r>
      <w:proofErr w:type="gramStart"/>
      <w:r w:rsidRPr="00626318">
        <w:t>г</w:t>
      </w:r>
      <w:proofErr w:type="gramEnd"/>
      <w:r w:rsidRPr="00626318">
        <w:t>. Елизово.</w:t>
      </w:r>
    </w:p>
    <w:p w:rsidR="00226097" w:rsidRDefault="00226097" w:rsidP="00226097">
      <w:pPr>
        <w:numPr>
          <w:ilvl w:val="0"/>
          <w:numId w:val="1"/>
        </w:numPr>
        <w:spacing w:line="272" w:lineRule="exact"/>
        <w:jc w:val="both"/>
      </w:pPr>
      <w:r>
        <w:t>Утвердить заключение о результатах настоящих публичных слушаний.</w:t>
      </w:r>
    </w:p>
    <w:p w:rsidR="00226097" w:rsidRDefault="00226097" w:rsidP="00226097">
      <w:pPr>
        <w:spacing w:line="272" w:lineRule="exact"/>
        <w:ind w:left="360"/>
        <w:jc w:val="both"/>
      </w:pPr>
    </w:p>
    <w:p w:rsidR="00226097" w:rsidRDefault="00226097" w:rsidP="00226097">
      <w:pPr>
        <w:jc w:val="both"/>
        <w:rPr>
          <w:b/>
        </w:rPr>
      </w:pPr>
    </w:p>
    <w:p w:rsidR="00226097" w:rsidRDefault="00226097" w:rsidP="00226097">
      <w:pPr>
        <w:jc w:val="both"/>
        <w:rPr>
          <w:b/>
        </w:rPr>
      </w:pPr>
    </w:p>
    <w:p w:rsidR="00226097" w:rsidRPr="0081276B" w:rsidRDefault="00226097" w:rsidP="00226097">
      <w:r w:rsidRPr="0081276B">
        <w:t>Председатель публичных слушаний   _</w:t>
      </w:r>
      <w:r>
        <w:t>__________________  /Мороз О.Ю.</w:t>
      </w:r>
      <w:r w:rsidRPr="0081276B">
        <w:t>/</w:t>
      </w:r>
    </w:p>
    <w:p w:rsidR="00226097" w:rsidRPr="0081276B" w:rsidRDefault="00226097" w:rsidP="00226097"/>
    <w:p w:rsidR="00226097" w:rsidRDefault="00226097" w:rsidP="00226097"/>
    <w:p w:rsidR="00226097" w:rsidRPr="0081276B" w:rsidRDefault="00226097" w:rsidP="00226097"/>
    <w:p w:rsidR="00226097" w:rsidRPr="0081276B" w:rsidRDefault="00226097" w:rsidP="00226097">
      <w:r w:rsidRPr="0081276B">
        <w:t>Секретарь публичных слушаний  ___________________ /Чайка А.С./</w:t>
      </w:r>
    </w:p>
    <w:p w:rsidR="00226097" w:rsidRPr="00445C92" w:rsidRDefault="00226097" w:rsidP="00226097">
      <w:pPr>
        <w:rPr>
          <w:sz w:val="28"/>
          <w:szCs w:val="28"/>
        </w:rPr>
      </w:pPr>
    </w:p>
    <w:p w:rsidR="00BC0E13" w:rsidRDefault="00BC0E13"/>
    <w:sectPr w:rsidR="00BC0E13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6097"/>
    <w:rsid w:val="00226097"/>
    <w:rsid w:val="00BC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2015-03-19T06:08:00Z</dcterms:created>
  <dcterms:modified xsi:type="dcterms:W3CDTF">2015-03-19T06:10:00Z</dcterms:modified>
</cp:coreProperties>
</file>