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040B5E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3058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DB3058" w:rsidRPr="000D26F3">
        <w:rPr>
          <w:rFonts w:ascii="Times New Roman" w:hAnsi="Times New Roman" w:cs="Times New Roman"/>
          <w:sz w:val="24"/>
          <w:szCs w:val="24"/>
          <w:u w:val="single"/>
        </w:rPr>
        <w:t>24.12.</w:t>
      </w:r>
      <w:r w:rsidRPr="00DB3058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DB3058" w:rsidRPr="00DB3058">
        <w:rPr>
          <w:rFonts w:ascii="Times New Roman" w:hAnsi="Times New Roman" w:cs="Times New Roman"/>
          <w:sz w:val="24"/>
          <w:szCs w:val="24"/>
          <w:u w:val="single"/>
        </w:rPr>
        <w:t>1018</w:t>
      </w:r>
      <w:r w:rsidRPr="00DB3058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CF66E3" w:rsidRDefault="00DB3058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66E3" w:rsidRPr="00C66B32">
        <w:rPr>
          <w:rFonts w:ascii="Times New Roman" w:hAnsi="Times New Roman" w:cs="Times New Roman"/>
          <w:sz w:val="24"/>
          <w:szCs w:val="24"/>
        </w:rPr>
        <w:t>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RPr="00D55097" w:rsidTr="00CF66E3">
        <w:tc>
          <w:tcPr>
            <w:tcW w:w="4785" w:type="dxa"/>
          </w:tcPr>
          <w:p w:rsidR="00CF66E3" w:rsidRPr="00D55097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097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схемы расположения земельного участка на </w:t>
            </w:r>
            <w:r w:rsidR="005B23D0" w:rsidRPr="00D55097">
              <w:rPr>
                <w:rFonts w:ascii="Times New Roman" w:hAnsi="Times New Roman" w:cs="Times New Roman"/>
                <w:sz w:val="26"/>
                <w:szCs w:val="26"/>
              </w:rPr>
              <w:t>кадастровом плане территории</w:t>
            </w:r>
            <w:r w:rsidR="001D0CF4" w:rsidRPr="00D55097">
              <w:rPr>
                <w:rFonts w:ascii="Times New Roman" w:hAnsi="Times New Roman" w:cs="Times New Roman"/>
                <w:sz w:val="26"/>
                <w:szCs w:val="26"/>
              </w:rPr>
              <w:t xml:space="preserve"> формируемого путем перераспределения</w:t>
            </w:r>
          </w:p>
          <w:p w:rsidR="00CF66E3" w:rsidRPr="00D55097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F66E3" w:rsidRPr="00D55097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66E3" w:rsidRPr="00D55097" w:rsidRDefault="00E774CF" w:rsidP="00D5509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t>Руководствуясь</w:t>
      </w:r>
      <w:r w:rsidR="00BE553D" w:rsidRPr="00D55097">
        <w:rPr>
          <w:rFonts w:ascii="Times New Roman" w:hAnsi="Times New Roman" w:cs="Times New Roman"/>
          <w:sz w:val="26"/>
          <w:szCs w:val="26"/>
        </w:rPr>
        <w:t xml:space="preserve"> п.2 ст. 3.3 Федерального закона от 25.10.2001 N 137-ФЗ "О введении в действие Земельного кодекса Российской Федерации",</w:t>
      </w:r>
      <w:r w:rsidR="00CF66E3" w:rsidRPr="00D55097">
        <w:rPr>
          <w:rFonts w:ascii="Times New Roman" w:hAnsi="Times New Roman" w:cs="Times New Roman"/>
          <w:sz w:val="26"/>
          <w:szCs w:val="26"/>
        </w:rPr>
        <w:t xml:space="preserve"> ст</w:t>
      </w:r>
      <w:r w:rsidR="00BE553D" w:rsidRPr="00D55097">
        <w:rPr>
          <w:rFonts w:ascii="Times New Roman" w:hAnsi="Times New Roman" w:cs="Times New Roman"/>
          <w:sz w:val="26"/>
          <w:szCs w:val="26"/>
        </w:rPr>
        <w:t>.</w:t>
      </w:r>
      <w:r w:rsidR="00CF66E3" w:rsidRPr="00D55097">
        <w:rPr>
          <w:rFonts w:ascii="Times New Roman" w:hAnsi="Times New Roman" w:cs="Times New Roman"/>
          <w:sz w:val="26"/>
          <w:szCs w:val="26"/>
        </w:rPr>
        <w:t xml:space="preserve"> 11.10</w:t>
      </w:r>
      <w:r w:rsidR="005A0023" w:rsidRPr="00D55097">
        <w:rPr>
          <w:rFonts w:ascii="Times New Roman" w:hAnsi="Times New Roman" w:cs="Times New Roman"/>
          <w:sz w:val="26"/>
          <w:szCs w:val="26"/>
        </w:rPr>
        <w:t>, п.7</w:t>
      </w:r>
      <w:r w:rsidR="001D0CF4" w:rsidRPr="00D55097">
        <w:rPr>
          <w:rFonts w:ascii="Times New Roman" w:hAnsi="Times New Roman" w:cs="Times New Roman"/>
          <w:sz w:val="26"/>
          <w:szCs w:val="26"/>
        </w:rPr>
        <w:t>,</w:t>
      </w:r>
      <w:r w:rsidR="005A0023" w:rsidRPr="00D55097">
        <w:rPr>
          <w:rFonts w:ascii="Times New Roman" w:hAnsi="Times New Roman" w:cs="Times New Roman"/>
          <w:sz w:val="26"/>
          <w:szCs w:val="26"/>
        </w:rPr>
        <w:t xml:space="preserve"> ст.3</w:t>
      </w:r>
      <w:r w:rsidR="001D0CF4" w:rsidRPr="00D55097">
        <w:rPr>
          <w:rFonts w:ascii="Times New Roman" w:hAnsi="Times New Roman" w:cs="Times New Roman"/>
          <w:sz w:val="26"/>
          <w:szCs w:val="26"/>
        </w:rPr>
        <w:t>9</w:t>
      </w:r>
      <w:r w:rsidR="005A0023" w:rsidRPr="00D55097">
        <w:rPr>
          <w:rFonts w:ascii="Times New Roman" w:hAnsi="Times New Roman" w:cs="Times New Roman"/>
          <w:sz w:val="26"/>
          <w:szCs w:val="26"/>
        </w:rPr>
        <w:t>.</w:t>
      </w:r>
      <w:r w:rsidR="001D0CF4" w:rsidRPr="00D55097">
        <w:rPr>
          <w:rFonts w:ascii="Times New Roman" w:hAnsi="Times New Roman" w:cs="Times New Roman"/>
          <w:sz w:val="26"/>
          <w:szCs w:val="26"/>
        </w:rPr>
        <w:t>29</w:t>
      </w:r>
      <w:r w:rsidR="00CF66E3" w:rsidRPr="00D55097">
        <w:rPr>
          <w:rFonts w:ascii="Times New Roman" w:hAnsi="Times New Roman" w:cs="Times New Roman"/>
          <w:sz w:val="26"/>
          <w:szCs w:val="26"/>
        </w:rPr>
        <w:t xml:space="preserve"> Земельного кодекса РФ, </w:t>
      </w:r>
      <w:r w:rsidR="0081399C" w:rsidRPr="00D55097">
        <w:rPr>
          <w:rFonts w:ascii="Times New Roman" w:hAnsi="Times New Roman" w:cs="Times New Roman"/>
          <w:sz w:val="26"/>
          <w:szCs w:val="26"/>
        </w:rPr>
        <w:t xml:space="preserve">Федеральный закон от 06.10.2003 N 131-ФЗ "Об общих принципах организации местного самоуправления в Российской Федерации"  Устава Елизовского городского поселения, </w:t>
      </w:r>
      <w:r w:rsidRPr="00D55097">
        <w:rPr>
          <w:rFonts w:ascii="Times New Roman" w:hAnsi="Times New Roman" w:cs="Times New Roman"/>
          <w:sz w:val="26"/>
          <w:szCs w:val="26"/>
        </w:rPr>
        <w:t xml:space="preserve">принимая во внимание свидетельство о государственной регистрации права собственности </w:t>
      </w:r>
      <w:r w:rsidR="00E4356C">
        <w:rPr>
          <w:rFonts w:ascii="Times New Roman" w:hAnsi="Times New Roman" w:cs="Times New Roman"/>
          <w:sz w:val="26"/>
          <w:szCs w:val="26"/>
        </w:rPr>
        <w:t xml:space="preserve">41 АВ  190686 </w:t>
      </w:r>
      <w:r w:rsidRPr="00D55097">
        <w:rPr>
          <w:rFonts w:ascii="Times New Roman" w:hAnsi="Times New Roman" w:cs="Times New Roman"/>
          <w:sz w:val="26"/>
          <w:szCs w:val="26"/>
        </w:rPr>
        <w:t>на земельный участок с кадастровым номером 41:05:0101007:</w:t>
      </w:r>
      <w:r w:rsidR="00E4356C">
        <w:rPr>
          <w:rFonts w:ascii="Times New Roman" w:hAnsi="Times New Roman" w:cs="Times New Roman"/>
          <w:sz w:val="26"/>
          <w:szCs w:val="26"/>
        </w:rPr>
        <w:t>366</w:t>
      </w:r>
      <w:r w:rsidRPr="00D55097"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r w:rsidR="001D0CF4" w:rsidRPr="00D55097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="00E4356C">
        <w:rPr>
          <w:rFonts w:ascii="Times New Roman" w:hAnsi="Times New Roman" w:cs="Times New Roman"/>
          <w:sz w:val="26"/>
          <w:szCs w:val="26"/>
        </w:rPr>
        <w:t xml:space="preserve">Железкиной Ю.А. </w:t>
      </w:r>
    </w:p>
    <w:p w:rsidR="00CF66E3" w:rsidRPr="00D55097" w:rsidRDefault="00CF66E3" w:rsidP="00975D3E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t>ПОСТАНОВЛЯЮ</w:t>
      </w:r>
    </w:p>
    <w:p w:rsidR="0087625E" w:rsidRPr="00D55097" w:rsidRDefault="00CF66E3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t xml:space="preserve">1. Утвердить прилагаемую схему расположения земельного участка на </w:t>
      </w:r>
      <w:r w:rsidR="00981386" w:rsidRPr="00D55097">
        <w:rPr>
          <w:rFonts w:ascii="Times New Roman" w:hAnsi="Times New Roman" w:cs="Times New Roman"/>
          <w:sz w:val="26"/>
          <w:szCs w:val="26"/>
        </w:rPr>
        <w:t>кадастровом плане территории</w:t>
      </w:r>
      <w:r w:rsidR="00BE553D" w:rsidRPr="00D55097">
        <w:rPr>
          <w:rFonts w:ascii="Times New Roman" w:hAnsi="Times New Roman" w:cs="Times New Roman"/>
          <w:sz w:val="26"/>
          <w:szCs w:val="26"/>
        </w:rPr>
        <w:t xml:space="preserve"> </w:t>
      </w:r>
      <w:r w:rsidR="00DE21E1" w:rsidRPr="00D55097">
        <w:rPr>
          <w:rFonts w:ascii="Times New Roman" w:hAnsi="Times New Roman" w:cs="Times New Roman"/>
          <w:sz w:val="26"/>
          <w:szCs w:val="26"/>
        </w:rPr>
        <w:t>с условным номером 41:05:0101007:ЗУ</w:t>
      </w:r>
      <w:r w:rsidR="00E774CF" w:rsidRPr="00D55097">
        <w:rPr>
          <w:rFonts w:ascii="Times New Roman" w:hAnsi="Times New Roman" w:cs="Times New Roman"/>
          <w:sz w:val="26"/>
          <w:szCs w:val="26"/>
        </w:rPr>
        <w:t>1</w:t>
      </w:r>
      <w:r w:rsidR="00DE21E1" w:rsidRPr="00D55097">
        <w:rPr>
          <w:rFonts w:ascii="Times New Roman" w:hAnsi="Times New Roman" w:cs="Times New Roman"/>
          <w:sz w:val="26"/>
          <w:szCs w:val="26"/>
        </w:rPr>
        <w:t xml:space="preserve"> </w:t>
      </w:r>
      <w:r w:rsidR="006E4A7B" w:rsidRPr="00D55097">
        <w:rPr>
          <w:rFonts w:ascii="Times New Roman" w:hAnsi="Times New Roman" w:cs="Times New Roman"/>
          <w:sz w:val="26"/>
          <w:szCs w:val="26"/>
        </w:rPr>
        <w:t xml:space="preserve">формируемого </w:t>
      </w:r>
      <w:r w:rsidR="001D0CF4" w:rsidRPr="00D55097">
        <w:rPr>
          <w:rFonts w:ascii="Times New Roman" w:hAnsi="Times New Roman" w:cs="Times New Roman"/>
          <w:sz w:val="26"/>
          <w:szCs w:val="26"/>
        </w:rPr>
        <w:t>путем перераспределения из земельного участка с кадастровым номером 41:05:0101007:</w:t>
      </w:r>
      <w:r w:rsidR="00E4356C">
        <w:rPr>
          <w:rFonts w:ascii="Times New Roman" w:hAnsi="Times New Roman" w:cs="Times New Roman"/>
          <w:sz w:val="26"/>
          <w:szCs w:val="26"/>
        </w:rPr>
        <w:t>366</w:t>
      </w:r>
      <w:r w:rsidR="001D0CF4" w:rsidRPr="00D55097">
        <w:rPr>
          <w:rFonts w:ascii="Times New Roman" w:hAnsi="Times New Roman" w:cs="Times New Roman"/>
          <w:sz w:val="26"/>
          <w:szCs w:val="26"/>
        </w:rPr>
        <w:t xml:space="preserve"> и</w:t>
      </w:r>
      <w:r w:rsidR="006E4A7B" w:rsidRPr="00D55097">
        <w:rPr>
          <w:rFonts w:ascii="Times New Roman" w:hAnsi="Times New Roman" w:cs="Times New Roman"/>
          <w:sz w:val="26"/>
          <w:szCs w:val="26"/>
        </w:rPr>
        <w:t xml:space="preserve"> земель</w:t>
      </w:r>
      <w:r w:rsidR="001D0CF4" w:rsidRPr="00D55097">
        <w:rPr>
          <w:rFonts w:ascii="Times New Roman" w:hAnsi="Times New Roman" w:cs="Times New Roman"/>
          <w:sz w:val="26"/>
          <w:szCs w:val="26"/>
        </w:rPr>
        <w:t>ного участка</w:t>
      </w:r>
      <w:r w:rsidR="006E4A7B" w:rsidRPr="00D55097">
        <w:rPr>
          <w:rFonts w:ascii="Times New Roman" w:hAnsi="Times New Roman" w:cs="Times New Roman"/>
          <w:sz w:val="26"/>
          <w:szCs w:val="26"/>
        </w:rPr>
        <w:t xml:space="preserve"> государственной собственности </w:t>
      </w:r>
      <w:r w:rsidR="001D0CF4" w:rsidRPr="00D55097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2353F">
        <w:rPr>
          <w:rFonts w:ascii="Times New Roman" w:hAnsi="Times New Roman" w:cs="Times New Roman"/>
          <w:sz w:val="26"/>
          <w:szCs w:val="26"/>
        </w:rPr>
        <w:t>369</w:t>
      </w:r>
      <w:r w:rsidR="001D0CF4" w:rsidRPr="00D55097">
        <w:rPr>
          <w:rFonts w:ascii="Times New Roman" w:hAnsi="Times New Roman" w:cs="Times New Roman"/>
          <w:sz w:val="26"/>
          <w:szCs w:val="26"/>
        </w:rPr>
        <w:t xml:space="preserve"> кв.м</w:t>
      </w:r>
      <w:r w:rsidRPr="00D55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625E" w:rsidRPr="00D55097" w:rsidRDefault="00CF66E3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t>площадь</w:t>
      </w:r>
      <w:r w:rsidR="0087625E" w:rsidRPr="00D5509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BE553D" w:rsidRPr="00D55097">
        <w:rPr>
          <w:rFonts w:ascii="Times New Roman" w:hAnsi="Times New Roman" w:cs="Times New Roman"/>
          <w:sz w:val="26"/>
          <w:szCs w:val="26"/>
        </w:rPr>
        <w:t xml:space="preserve"> -</w:t>
      </w:r>
      <w:r w:rsidRPr="00D55097">
        <w:rPr>
          <w:rFonts w:ascii="Times New Roman" w:hAnsi="Times New Roman" w:cs="Times New Roman"/>
          <w:sz w:val="26"/>
          <w:szCs w:val="26"/>
        </w:rPr>
        <w:t xml:space="preserve"> </w:t>
      </w:r>
      <w:r w:rsidR="0082353F">
        <w:rPr>
          <w:rFonts w:ascii="Times New Roman" w:hAnsi="Times New Roman" w:cs="Times New Roman"/>
          <w:sz w:val="26"/>
          <w:szCs w:val="26"/>
        </w:rPr>
        <w:t>813</w:t>
      </w:r>
      <w:r w:rsidRPr="00D55097">
        <w:rPr>
          <w:rFonts w:ascii="Times New Roman" w:hAnsi="Times New Roman" w:cs="Times New Roman"/>
          <w:sz w:val="26"/>
          <w:szCs w:val="26"/>
        </w:rPr>
        <w:t xml:space="preserve"> кв. м</w:t>
      </w:r>
      <w:r w:rsidR="00BE553D" w:rsidRPr="00D55097">
        <w:rPr>
          <w:rFonts w:ascii="Times New Roman" w:hAnsi="Times New Roman" w:cs="Times New Roman"/>
          <w:sz w:val="26"/>
          <w:szCs w:val="26"/>
        </w:rPr>
        <w:t>;</w:t>
      </w:r>
      <w:r w:rsidRPr="00D55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625E" w:rsidRPr="00D55097" w:rsidRDefault="00981386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t>территориальная зона</w:t>
      </w:r>
      <w:r w:rsidR="00BE553D" w:rsidRPr="00D55097">
        <w:rPr>
          <w:rFonts w:ascii="Times New Roman" w:hAnsi="Times New Roman" w:cs="Times New Roman"/>
          <w:sz w:val="26"/>
          <w:szCs w:val="26"/>
        </w:rPr>
        <w:t xml:space="preserve"> -</w:t>
      </w:r>
      <w:r w:rsidR="0087625E" w:rsidRPr="00D55097">
        <w:rPr>
          <w:rFonts w:ascii="Times New Roman" w:hAnsi="Times New Roman" w:cs="Times New Roman"/>
          <w:sz w:val="26"/>
          <w:szCs w:val="26"/>
        </w:rPr>
        <w:t xml:space="preserve"> </w:t>
      </w:r>
      <w:r w:rsidRPr="00D55097">
        <w:rPr>
          <w:rFonts w:ascii="Times New Roman" w:hAnsi="Times New Roman" w:cs="Times New Roman"/>
          <w:sz w:val="26"/>
          <w:szCs w:val="26"/>
        </w:rPr>
        <w:t xml:space="preserve">зона </w:t>
      </w:r>
      <w:r w:rsidR="001D0CF4" w:rsidRPr="00D55097">
        <w:rPr>
          <w:rFonts w:ascii="Times New Roman" w:hAnsi="Times New Roman" w:cs="Times New Roman"/>
          <w:sz w:val="26"/>
          <w:szCs w:val="26"/>
        </w:rPr>
        <w:t>естественного ландшафта</w:t>
      </w:r>
      <w:r w:rsidR="0087625E" w:rsidRPr="00D55097">
        <w:rPr>
          <w:rFonts w:ascii="Times New Roman" w:hAnsi="Times New Roman" w:cs="Times New Roman"/>
          <w:sz w:val="26"/>
          <w:szCs w:val="26"/>
        </w:rPr>
        <w:t xml:space="preserve"> (</w:t>
      </w:r>
      <w:r w:rsidR="001D0CF4" w:rsidRPr="00D55097">
        <w:rPr>
          <w:rFonts w:ascii="Times New Roman" w:hAnsi="Times New Roman" w:cs="Times New Roman"/>
          <w:sz w:val="26"/>
          <w:szCs w:val="26"/>
        </w:rPr>
        <w:t>ЕЛ</w:t>
      </w:r>
      <w:r w:rsidR="0087625E" w:rsidRPr="00D55097">
        <w:rPr>
          <w:rFonts w:ascii="Times New Roman" w:hAnsi="Times New Roman" w:cs="Times New Roman"/>
          <w:sz w:val="26"/>
          <w:szCs w:val="26"/>
        </w:rPr>
        <w:t>)</w:t>
      </w:r>
      <w:r w:rsidR="00BE553D" w:rsidRPr="00D55097">
        <w:rPr>
          <w:rFonts w:ascii="Times New Roman" w:hAnsi="Times New Roman" w:cs="Times New Roman"/>
          <w:sz w:val="26"/>
          <w:szCs w:val="26"/>
        </w:rPr>
        <w:t>;</w:t>
      </w:r>
    </w:p>
    <w:p w:rsidR="004725B6" w:rsidRPr="00D55097" w:rsidRDefault="0087625E" w:rsidP="000D175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BE553D" w:rsidRPr="00D55097">
        <w:rPr>
          <w:rFonts w:ascii="Times New Roman" w:hAnsi="Times New Roman" w:cs="Times New Roman"/>
          <w:sz w:val="26"/>
          <w:szCs w:val="26"/>
        </w:rPr>
        <w:t xml:space="preserve"> -</w:t>
      </w:r>
      <w:r w:rsidRPr="00D55097">
        <w:rPr>
          <w:rFonts w:ascii="Times New Roman" w:hAnsi="Times New Roman" w:cs="Times New Roman"/>
          <w:sz w:val="26"/>
          <w:szCs w:val="26"/>
        </w:rPr>
        <w:t xml:space="preserve"> </w:t>
      </w:r>
      <w:r w:rsidR="0082353F">
        <w:rPr>
          <w:rFonts w:ascii="Times New Roman" w:hAnsi="Times New Roman" w:cs="Times New Roman"/>
          <w:sz w:val="26"/>
          <w:szCs w:val="26"/>
        </w:rPr>
        <w:t>д</w:t>
      </w:r>
      <w:r w:rsidR="0082353F" w:rsidRPr="0082353F">
        <w:rPr>
          <w:rFonts w:ascii="Times New Roman" w:hAnsi="Times New Roman" w:cs="Times New Roman"/>
          <w:sz w:val="26"/>
          <w:szCs w:val="26"/>
        </w:rPr>
        <w:t>ля эксплуатации жилого дома (существующие индивидуальные и двухквартирные жилые дома)</w:t>
      </w:r>
      <w:r w:rsidR="00BE553D" w:rsidRPr="00D55097">
        <w:rPr>
          <w:rFonts w:ascii="Times New Roman" w:hAnsi="Times New Roman" w:cs="Times New Roman"/>
          <w:sz w:val="26"/>
          <w:szCs w:val="26"/>
        </w:rPr>
        <w:t>;</w:t>
      </w:r>
    </w:p>
    <w:p w:rsidR="004725B6" w:rsidRPr="00D55097" w:rsidRDefault="00CF66E3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t>категори</w:t>
      </w:r>
      <w:r w:rsidR="004725B6" w:rsidRPr="00D55097">
        <w:rPr>
          <w:rFonts w:ascii="Times New Roman" w:hAnsi="Times New Roman" w:cs="Times New Roman"/>
          <w:sz w:val="26"/>
          <w:szCs w:val="26"/>
        </w:rPr>
        <w:t>я</w:t>
      </w:r>
      <w:r w:rsidRPr="00D55097">
        <w:rPr>
          <w:rFonts w:ascii="Times New Roman" w:hAnsi="Times New Roman" w:cs="Times New Roman"/>
          <w:sz w:val="26"/>
          <w:szCs w:val="26"/>
        </w:rPr>
        <w:t xml:space="preserve"> зе</w:t>
      </w:r>
      <w:r w:rsidR="004725B6" w:rsidRPr="00D55097">
        <w:rPr>
          <w:rFonts w:ascii="Times New Roman" w:hAnsi="Times New Roman" w:cs="Times New Roman"/>
          <w:sz w:val="26"/>
          <w:szCs w:val="26"/>
        </w:rPr>
        <w:t>мель</w:t>
      </w:r>
      <w:r w:rsidR="00BE553D" w:rsidRPr="00D55097">
        <w:rPr>
          <w:rFonts w:ascii="Times New Roman" w:hAnsi="Times New Roman" w:cs="Times New Roman"/>
          <w:sz w:val="26"/>
          <w:szCs w:val="26"/>
        </w:rPr>
        <w:t xml:space="preserve"> -</w:t>
      </w:r>
      <w:r w:rsidR="004725B6" w:rsidRPr="00D55097">
        <w:rPr>
          <w:rFonts w:ascii="Times New Roman" w:hAnsi="Times New Roman" w:cs="Times New Roman"/>
          <w:sz w:val="26"/>
          <w:szCs w:val="26"/>
        </w:rPr>
        <w:t xml:space="preserve"> земли населенных пунктов</w:t>
      </w:r>
      <w:r w:rsidR="00BE553D" w:rsidRPr="00D55097">
        <w:rPr>
          <w:rFonts w:ascii="Times New Roman" w:hAnsi="Times New Roman" w:cs="Times New Roman"/>
          <w:sz w:val="26"/>
          <w:szCs w:val="26"/>
        </w:rPr>
        <w:t>.</w:t>
      </w:r>
      <w:r w:rsidRPr="00D55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4A7B" w:rsidRPr="00D55097" w:rsidRDefault="006E4A7B" w:rsidP="006E4A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t xml:space="preserve">2. </w:t>
      </w:r>
      <w:r w:rsidRPr="00D55097">
        <w:rPr>
          <w:rFonts w:ascii="Times New Roman" w:eastAsia="Calibri" w:hAnsi="Times New Roman" w:cs="Times New Roman"/>
          <w:sz w:val="26"/>
          <w:szCs w:val="26"/>
        </w:rPr>
        <w:t xml:space="preserve">Присвоить адрес </w:t>
      </w:r>
      <w:r w:rsidRPr="00D55097">
        <w:rPr>
          <w:rFonts w:ascii="Times New Roman" w:hAnsi="Times New Roman" w:cs="Times New Roman"/>
          <w:sz w:val="26"/>
          <w:szCs w:val="26"/>
        </w:rPr>
        <w:t xml:space="preserve">формируемому </w:t>
      </w:r>
      <w:r w:rsidRPr="00D55097">
        <w:rPr>
          <w:rFonts w:ascii="Times New Roman" w:eastAsia="Calibri" w:hAnsi="Times New Roman" w:cs="Times New Roman"/>
          <w:sz w:val="26"/>
          <w:szCs w:val="26"/>
        </w:rPr>
        <w:t>земельному участку.</w:t>
      </w:r>
    </w:p>
    <w:p w:rsidR="006E4A7B" w:rsidRPr="00D55097" w:rsidRDefault="006E4A7B" w:rsidP="006E4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t>2</w:t>
      </w:r>
      <w:r w:rsidRPr="00D55097">
        <w:rPr>
          <w:rFonts w:ascii="Times New Roman" w:eastAsia="Calibri" w:hAnsi="Times New Roman" w:cs="Times New Roman"/>
          <w:sz w:val="26"/>
          <w:szCs w:val="26"/>
        </w:rPr>
        <w:t xml:space="preserve">.1. Адрес земельного участка считать: Россия, Камчатский край, Елизовский муниципальный район, Елизовское городское поселение, Елизово г., </w:t>
      </w:r>
      <w:r w:rsidR="0082353F">
        <w:rPr>
          <w:rFonts w:ascii="Times New Roman" w:eastAsia="Calibri" w:hAnsi="Times New Roman" w:cs="Times New Roman"/>
          <w:sz w:val="26"/>
          <w:szCs w:val="26"/>
        </w:rPr>
        <w:t>Елизовский пер</w:t>
      </w:r>
      <w:r w:rsidR="00E774CF" w:rsidRPr="00D55097">
        <w:rPr>
          <w:rFonts w:ascii="Times New Roman" w:eastAsia="Calibri" w:hAnsi="Times New Roman" w:cs="Times New Roman"/>
          <w:sz w:val="26"/>
          <w:szCs w:val="26"/>
        </w:rPr>
        <w:t>.</w:t>
      </w:r>
      <w:r w:rsidRPr="00D5509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2353F">
        <w:rPr>
          <w:rFonts w:ascii="Times New Roman" w:hAnsi="Times New Roman" w:cs="Times New Roman"/>
          <w:sz w:val="26"/>
          <w:szCs w:val="26"/>
        </w:rPr>
        <w:t>8</w:t>
      </w:r>
      <w:r w:rsidRPr="00D55097">
        <w:rPr>
          <w:rFonts w:ascii="Times New Roman" w:hAnsi="Times New Roman" w:cs="Times New Roman"/>
          <w:sz w:val="26"/>
          <w:szCs w:val="26"/>
        </w:rPr>
        <w:t>.</w:t>
      </w:r>
    </w:p>
    <w:p w:rsidR="00CF66E3" w:rsidRPr="00D55097" w:rsidRDefault="006E4A7B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t>3</w:t>
      </w:r>
      <w:r w:rsidR="00CF66E3" w:rsidRPr="00D55097">
        <w:rPr>
          <w:rFonts w:ascii="Times New Roman" w:hAnsi="Times New Roman" w:cs="Times New Roman"/>
          <w:sz w:val="26"/>
          <w:szCs w:val="26"/>
        </w:rPr>
        <w:t xml:space="preserve">. </w:t>
      </w:r>
      <w:r w:rsidR="0082353F">
        <w:rPr>
          <w:rFonts w:ascii="Times New Roman" w:hAnsi="Times New Roman" w:cs="Times New Roman"/>
          <w:sz w:val="26"/>
          <w:szCs w:val="26"/>
        </w:rPr>
        <w:t>Железкиной Ю.А.</w:t>
      </w:r>
      <w:r w:rsidR="00CF66E3" w:rsidRPr="00D55097">
        <w:rPr>
          <w:rFonts w:ascii="Times New Roman" w:hAnsi="Times New Roman" w:cs="Times New Roman"/>
          <w:sz w:val="26"/>
          <w:szCs w:val="26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</w:t>
      </w:r>
      <w:r w:rsidR="000D1752" w:rsidRPr="00D55097">
        <w:rPr>
          <w:rFonts w:ascii="Times New Roman" w:hAnsi="Times New Roman" w:cs="Times New Roman"/>
          <w:sz w:val="26"/>
          <w:szCs w:val="26"/>
        </w:rPr>
        <w:t xml:space="preserve"> учет</w:t>
      </w:r>
      <w:r w:rsidR="00CF66E3" w:rsidRPr="00D55097">
        <w:rPr>
          <w:rFonts w:ascii="Times New Roman" w:hAnsi="Times New Roman" w:cs="Times New Roman"/>
          <w:i/>
          <w:sz w:val="26"/>
          <w:szCs w:val="26"/>
        </w:rPr>
        <w:t>.</w:t>
      </w:r>
    </w:p>
    <w:p w:rsidR="00DE21E1" w:rsidRPr="00D55097" w:rsidRDefault="00DE21E1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t xml:space="preserve">4. Настоящее постановление является основанием для заключения соглашения о перераспределении земель между администрацией Елизовского городского поселения и </w:t>
      </w:r>
      <w:r w:rsidR="0082353F">
        <w:rPr>
          <w:rFonts w:ascii="Times New Roman" w:hAnsi="Times New Roman" w:cs="Times New Roman"/>
          <w:sz w:val="26"/>
          <w:szCs w:val="26"/>
        </w:rPr>
        <w:t>Железкиной Юлией Александровной</w:t>
      </w:r>
      <w:r w:rsidRPr="00D55097">
        <w:rPr>
          <w:rFonts w:ascii="Times New Roman" w:hAnsi="Times New Roman" w:cs="Times New Roman"/>
          <w:sz w:val="26"/>
          <w:szCs w:val="26"/>
        </w:rPr>
        <w:t xml:space="preserve"> - собственником земельного участка с кадастровым номером 41:05:0101007:</w:t>
      </w:r>
      <w:r w:rsidR="0082353F">
        <w:rPr>
          <w:rFonts w:ascii="Times New Roman" w:hAnsi="Times New Roman" w:cs="Times New Roman"/>
          <w:sz w:val="26"/>
          <w:szCs w:val="26"/>
        </w:rPr>
        <w:t>366</w:t>
      </w:r>
      <w:r w:rsidR="00E774CF" w:rsidRPr="00D55097">
        <w:rPr>
          <w:rFonts w:ascii="Times New Roman" w:hAnsi="Times New Roman" w:cs="Times New Roman"/>
          <w:sz w:val="26"/>
          <w:szCs w:val="26"/>
        </w:rPr>
        <w:t xml:space="preserve"> после постановки земельного участка на кадастровый учет</w:t>
      </w:r>
      <w:r w:rsidRPr="00D55097">
        <w:rPr>
          <w:rFonts w:ascii="Times New Roman" w:hAnsi="Times New Roman" w:cs="Times New Roman"/>
          <w:sz w:val="26"/>
          <w:szCs w:val="26"/>
        </w:rPr>
        <w:t>.</w:t>
      </w:r>
    </w:p>
    <w:p w:rsidR="00CF66E3" w:rsidRPr="00D55097" w:rsidRDefault="00DE21E1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CF66E3" w:rsidRPr="00D55097">
        <w:rPr>
          <w:rFonts w:ascii="Times New Roman" w:hAnsi="Times New Roman" w:cs="Times New Roman"/>
          <w:sz w:val="26"/>
          <w:szCs w:val="26"/>
        </w:rPr>
        <w:t xml:space="preserve">. </w:t>
      </w:r>
      <w:r w:rsidR="00E13EE1" w:rsidRPr="00D55097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CF66E3" w:rsidRPr="00D55097">
        <w:rPr>
          <w:rFonts w:ascii="Times New Roman" w:hAnsi="Times New Roman" w:cs="Times New Roman"/>
          <w:sz w:val="26"/>
          <w:szCs w:val="26"/>
        </w:rPr>
        <w:t xml:space="preserve"> об утверждение схемы расположения земельного участка на </w:t>
      </w:r>
      <w:r w:rsidR="00292310" w:rsidRPr="00D55097">
        <w:rPr>
          <w:rFonts w:ascii="Times New Roman" w:hAnsi="Times New Roman" w:cs="Times New Roman"/>
          <w:sz w:val="26"/>
          <w:szCs w:val="26"/>
        </w:rPr>
        <w:t>кадастровом плане территории</w:t>
      </w:r>
      <w:r w:rsidR="00CF66E3" w:rsidRPr="00D55097">
        <w:rPr>
          <w:rFonts w:ascii="Times New Roman" w:hAnsi="Times New Roman" w:cs="Times New Roman"/>
          <w:sz w:val="26"/>
          <w:szCs w:val="26"/>
        </w:rPr>
        <w:t xml:space="preserve"> действительно в течение 2 лет со дня его принятия.</w:t>
      </w:r>
    </w:p>
    <w:p w:rsidR="00CF66E3" w:rsidRPr="00D55097" w:rsidRDefault="00DE21E1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t>6</w:t>
      </w:r>
      <w:r w:rsidR="00CF66E3" w:rsidRPr="00D55097">
        <w:rPr>
          <w:rFonts w:ascii="Times New Roman" w:hAnsi="Times New Roman" w:cs="Times New Roman"/>
          <w:sz w:val="26"/>
          <w:szCs w:val="26"/>
        </w:rPr>
        <w:t xml:space="preserve">. </w:t>
      </w:r>
      <w:r w:rsidR="0082353F" w:rsidRPr="00F874D1">
        <w:rPr>
          <w:rFonts w:ascii="Times New Roman" w:hAnsi="Times New Roman"/>
          <w:sz w:val="26"/>
          <w:szCs w:val="26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82353F" w:rsidRPr="00C412B7">
        <w:rPr>
          <w:rFonts w:ascii="Times New Roman" w:hAnsi="Times New Roman" w:cs="Times New Roman"/>
          <w:sz w:val="26"/>
          <w:szCs w:val="26"/>
        </w:rPr>
        <w:t>.</w:t>
      </w:r>
    </w:p>
    <w:p w:rsidR="00CF66E3" w:rsidRPr="00D55097" w:rsidRDefault="00DE21E1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t>7</w:t>
      </w:r>
      <w:r w:rsidR="00CF66E3" w:rsidRPr="00D55097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0D1752" w:rsidRDefault="000D1752" w:rsidP="00CF6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5097" w:rsidRDefault="00D55097" w:rsidP="00CF6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5097" w:rsidRPr="00D55097" w:rsidRDefault="00D55097" w:rsidP="00CF6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6E3" w:rsidRPr="00D55097" w:rsidRDefault="0082353F" w:rsidP="00975D3E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ВрИО </w:t>
      </w:r>
      <w:r w:rsidR="00CF66E3" w:rsidRPr="00D55097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CF66E3" w:rsidRPr="00D55097" w:rsidRDefault="00CF66E3" w:rsidP="00CF6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t>администрации Елизовского</w:t>
      </w:r>
    </w:p>
    <w:p w:rsidR="00CF66E3" w:rsidRPr="00D55097" w:rsidRDefault="00CF66E3" w:rsidP="00CF6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</w:t>
      </w:r>
      <w:r w:rsidR="00D5509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D1752" w:rsidRPr="00D5509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55097">
        <w:rPr>
          <w:rFonts w:ascii="Times New Roman" w:hAnsi="Times New Roman" w:cs="Times New Roman"/>
          <w:sz w:val="26"/>
          <w:szCs w:val="26"/>
        </w:rPr>
        <w:t xml:space="preserve">       </w:t>
      </w:r>
      <w:r w:rsidR="0082353F">
        <w:rPr>
          <w:rFonts w:ascii="Times New Roman" w:hAnsi="Times New Roman" w:cs="Times New Roman"/>
          <w:sz w:val="26"/>
          <w:szCs w:val="26"/>
        </w:rPr>
        <w:t xml:space="preserve"> </w:t>
      </w:r>
      <w:r w:rsidRPr="00D5509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2353F">
        <w:rPr>
          <w:rFonts w:ascii="Times New Roman" w:hAnsi="Times New Roman" w:cs="Times New Roman"/>
          <w:sz w:val="26"/>
          <w:szCs w:val="26"/>
        </w:rPr>
        <w:t>Д.Б. Щипицын</w:t>
      </w:r>
    </w:p>
    <w:p w:rsidR="002A2377" w:rsidRDefault="002A2377" w:rsidP="00CF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097" w:rsidRDefault="00D5509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sectPr w:rsidR="00D55097" w:rsidSect="0074052A"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9CA" w:rsidRDefault="003079CA" w:rsidP="002A2377">
      <w:pPr>
        <w:spacing w:after="0" w:line="240" w:lineRule="auto"/>
      </w:pPr>
      <w:r>
        <w:separator/>
      </w:r>
    </w:p>
  </w:endnote>
  <w:endnote w:type="continuationSeparator" w:id="1">
    <w:p w:rsidR="003079CA" w:rsidRDefault="003079CA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9CA" w:rsidRDefault="003079CA" w:rsidP="002A2377">
      <w:pPr>
        <w:spacing w:after="0" w:line="240" w:lineRule="auto"/>
      </w:pPr>
      <w:r>
        <w:separator/>
      </w:r>
    </w:p>
  </w:footnote>
  <w:footnote w:type="continuationSeparator" w:id="1">
    <w:p w:rsidR="003079CA" w:rsidRDefault="003079CA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59B5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1752"/>
    <w:rsid w:val="000D26F3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0CF4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7DD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9CA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023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E2C"/>
    <w:rsid w:val="005B435E"/>
    <w:rsid w:val="005B4AA8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80E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67C38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4A7B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A3E"/>
    <w:rsid w:val="00821E71"/>
    <w:rsid w:val="008225CE"/>
    <w:rsid w:val="00822CA4"/>
    <w:rsid w:val="0082353F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528B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74E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D8E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1EF6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9EB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1F4F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3C70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2AB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097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05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1E1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3EE1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356C"/>
    <w:rsid w:val="00E44AE5"/>
    <w:rsid w:val="00E45C4F"/>
    <w:rsid w:val="00E45E82"/>
    <w:rsid w:val="00E46DFA"/>
    <w:rsid w:val="00E477AD"/>
    <w:rsid w:val="00E47C89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C3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774CF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C0A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30AB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5F6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2015-12-24T02:34:00Z</cp:lastPrinted>
  <dcterms:created xsi:type="dcterms:W3CDTF">2015-12-21T22:03:00Z</dcterms:created>
  <dcterms:modified xsi:type="dcterms:W3CDTF">2015-12-30T03:11:00Z</dcterms:modified>
</cp:coreProperties>
</file>