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DCC" w:rsidRDefault="00A32DCC" w:rsidP="00A32D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09625" cy="1076325"/>
            <wp:effectExtent l="19050" t="0" r="9525" b="0"/>
            <wp:docPr id="13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DCC" w:rsidRDefault="00A32DCC" w:rsidP="00A32DC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A32DCC" w:rsidRDefault="00A32DCC" w:rsidP="00A32D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A32DCC" w:rsidRDefault="00A32DCC" w:rsidP="00A32DCC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A32DCC" w:rsidRDefault="00A32DCC" w:rsidP="00A32D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A32DCC" w:rsidRDefault="00A32DCC" w:rsidP="00A32D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2DCC" w:rsidRDefault="00A32DCC" w:rsidP="00A32DCC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       </w:t>
      </w:r>
      <w:r>
        <w:rPr>
          <w:rFonts w:ascii="Times New Roman" w:hAnsi="Times New Roman" w:cs="Times New Roman"/>
          <w:sz w:val="24"/>
          <w:szCs w:val="24"/>
          <w:u w:val="single"/>
        </w:rPr>
        <w:t>15.  04.  2014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_</w:t>
      </w:r>
      <w:r>
        <w:rPr>
          <w:rFonts w:ascii="Times New Roman" w:hAnsi="Times New Roman" w:cs="Times New Roman"/>
          <w:sz w:val="24"/>
          <w:szCs w:val="24"/>
          <w:u w:val="single"/>
        </w:rPr>
        <w:t>295-п</w:t>
      </w:r>
    </w:p>
    <w:p w:rsidR="00A32DCC" w:rsidRDefault="00A32DCC" w:rsidP="00A32D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г. Елизово</w:t>
      </w:r>
    </w:p>
    <w:p w:rsidR="00A32DCC" w:rsidRDefault="00A32DCC" w:rsidP="00A32D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A32DCC" w:rsidTr="00C347EC">
        <w:tc>
          <w:tcPr>
            <w:tcW w:w="4927" w:type="dxa"/>
          </w:tcPr>
          <w:p w:rsidR="00A32DCC" w:rsidRDefault="00A32DCC" w:rsidP="00C347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  уточнении  вида разрешенного использования земельного участка с кадастровым номером  41:05:0101008:61 </w:t>
            </w:r>
          </w:p>
          <w:p w:rsidR="00A32DCC" w:rsidRDefault="00A32DCC" w:rsidP="00C347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7" w:type="dxa"/>
          </w:tcPr>
          <w:p w:rsidR="00A32DCC" w:rsidRDefault="00A32DCC" w:rsidP="00C347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32DCC" w:rsidRDefault="00A32DCC" w:rsidP="00A32D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соответствии со ст.ст. 8,36,37 Градостроительного кодекса Российской Федерации, ст.14 Федерального закона от 06.10.2003 № 131-ФЗ «Об общих принципах организации местного самоуправления в Российской Федерации», п.14 ч.2 ст.7 Федерального закона от 24.07.2007 № 221-ФЗ «О государственном кадастре недвижимости»,  Правилами землепользования и застройки Елизовского городского поселения, принятых Решением Собрания депутатов Елизовского городского поселения от 07.09.2011 № 126,  на основании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заявления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Шванского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Д.В.</w:t>
      </w:r>
    </w:p>
    <w:p w:rsidR="00A32DCC" w:rsidRDefault="00A32DCC" w:rsidP="00A32D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2DCC" w:rsidRDefault="00A32DCC" w:rsidP="00A32D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</w:p>
    <w:p w:rsidR="00A32DCC" w:rsidRDefault="00A32DCC" w:rsidP="00A32DC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32DCC" w:rsidRDefault="00A32DCC" w:rsidP="00A32D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Уточнить вид разрешенного использования  земельного участка с кадастровым номером 41:05:0101008:61, площадью 2000 кв.м., местоположением:  Камчатский край, р-н </w:t>
      </w:r>
      <w:proofErr w:type="spellStart"/>
      <w:r>
        <w:rPr>
          <w:rFonts w:ascii="Times New Roman" w:hAnsi="Times New Roman" w:cs="Times New Roman"/>
          <w:sz w:val="26"/>
          <w:szCs w:val="26"/>
        </w:rPr>
        <w:t>Елизовский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г. Елизово, ул. </w:t>
      </w:r>
      <w:proofErr w:type="gramStart"/>
      <w:r>
        <w:rPr>
          <w:rFonts w:ascii="Times New Roman" w:hAnsi="Times New Roman" w:cs="Times New Roman"/>
          <w:sz w:val="26"/>
          <w:szCs w:val="26"/>
        </w:rPr>
        <w:t>Садовая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, 8, расположенного в   территориальной зоне  застройки малоэтажными жилыми домами (Ж 2), вид разрешенного использования -  «индивидуальные жилые дома». </w:t>
      </w:r>
    </w:p>
    <w:p w:rsidR="00A32DCC" w:rsidRDefault="00A32DCC" w:rsidP="00A32D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Направить данное постановление в филиал ФГБУ «ФКП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>
        <w:rPr>
          <w:rFonts w:ascii="Times New Roman" w:hAnsi="Times New Roman" w:cs="Times New Roman"/>
          <w:sz w:val="26"/>
          <w:szCs w:val="26"/>
        </w:rPr>
        <w:t>» по Камчатскому краю для внесения в государственный кадастр недвижимости сведений по  разрешенному использованию земельного участка с кадастровым номером 41:05:0101008:61.</w:t>
      </w:r>
    </w:p>
    <w:p w:rsidR="00A32DCC" w:rsidRDefault="00A32DCC" w:rsidP="00A32D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Управлению делами администрации Елизовского городского поселения  (Т.С.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Назаренко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  </w:t>
      </w:r>
      <w:proofErr w:type="gramStart"/>
      <w:r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настоящее постановление на официальном сайте администрации Елизовского городского поселения  в сети «Интернет».</w:t>
      </w:r>
    </w:p>
    <w:p w:rsidR="00A32DCC" w:rsidRDefault="00A32DCC" w:rsidP="00A32D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реализацией настоящего постановления возложить на заместителя Главы администрации Елизовского городского поселения В.И. </w:t>
      </w:r>
      <w:proofErr w:type="spellStart"/>
      <w:r>
        <w:rPr>
          <w:rFonts w:ascii="Times New Roman" w:hAnsi="Times New Roman" w:cs="Times New Roman"/>
          <w:sz w:val="26"/>
          <w:szCs w:val="26"/>
        </w:rPr>
        <w:t>Авдошенко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A32DCC" w:rsidRDefault="00A32DCC" w:rsidP="00A32D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32DCC" w:rsidRDefault="00A32DCC" w:rsidP="00A32D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32DCC" w:rsidRDefault="00A32DCC" w:rsidP="00A32D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32DCC" w:rsidRDefault="00A32DCC" w:rsidP="00A32D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A32DCC" w:rsidRDefault="00A32DCC" w:rsidP="00A32D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Елизовского городского поселения                                                              Л.Н. </w:t>
      </w:r>
      <w:proofErr w:type="spellStart"/>
      <w:r>
        <w:rPr>
          <w:rFonts w:ascii="Times New Roman" w:hAnsi="Times New Roman" w:cs="Times New Roman"/>
          <w:sz w:val="26"/>
          <w:szCs w:val="26"/>
        </w:rPr>
        <w:t>Шеметова</w:t>
      </w:r>
      <w:proofErr w:type="spellEnd"/>
    </w:p>
    <w:p w:rsidR="00A32DCC" w:rsidRDefault="00A32DCC" w:rsidP="00A32D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320DC" w:rsidRDefault="00A32DCC"/>
    <w:sectPr w:rsidR="00F320DC" w:rsidSect="00A32DCC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2DCC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540C"/>
    <w:rsid w:val="003356A8"/>
    <w:rsid w:val="00337199"/>
    <w:rsid w:val="00340330"/>
    <w:rsid w:val="003405D9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B8B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AFC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6763"/>
    <w:rsid w:val="00977C47"/>
    <w:rsid w:val="00977E8B"/>
    <w:rsid w:val="00980B8F"/>
    <w:rsid w:val="0098115A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2DCC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63CC"/>
    <w:rsid w:val="00B00D8A"/>
    <w:rsid w:val="00B015CD"/>
    <w:rsid w:val="00B02E61"/>
    <w:rsid w:val="00B04831"/>
    <w:rsid w:val="00B04AE4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D8B"/>
    <w:rsid w:val="00FB4EDD"/>
    <w:rsid w:val="00FB6458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62C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D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DC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2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2DC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1650</Characters>
  <Application>Microsoft Office Word</Application>
  <DocSecurity>0</DocSecurity>
  <Lines>13</Lines>
  <Paragraphs>3</Paragraphs>
  <ScaleCrop>false</ScaleCrop>
  <Company>Microsoft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2014-04-14T22:20:00Z</dcterms:created>
  <dcterms:modified xsi:type="dcterms:W3CDTF">2014-04-14T22:20:00Z</dcterms:modified>
</cp:coreProperties>
</file>