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F8" w:rsidRPr="00B565F8" w:rsidRDefault="00B565F8" w:rsidP="00B565F8">
      <w:pPr>
        <w:spacing w:after="0" w:line="240" w:lineRule="auto"/>
        <w:jc w:val="center"/>
        <w:rPr>
          <w:rFonts w:ascii="Times New Roman" w:eastAsia="Times New Roman" w:hAnsi="Times New Roman" w:cs="Times New Roman"/>
          <w:sz w:val="24"/>
          <w:szCs w:val="24"/>
        </w:rPr>
      </w:pPr>
      <w:bookmarkStart w:id="0" w:name="_Toc277883819"/>
      <w:r w:rsidRPr="00B565F8">
        <w:rPr>
          <w:rFonts w:ascii="Times New Roman" w:eastAsia="Times New Roman" w:hAnsi="Times New Roman" w:cs="Times New Roman"/>
          <w:b/>
          <w:noProof/>
          <w:sz w:val="26"/>
          <w:szCs w:val="26"/>
        </w:rPr>
        <w:drawing>
          <wp:inline distT="0" distB="0" distL="0" distR="0">
            <wp:extent cx="812800" cy="1075055"/>
            <wp:effectExtent l="19050" t="0" r="6350" b="0"/>
            <wp:docPr id="2"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a:lum contrast="20000"/>
                    </a:blip>
                    <a:srcRect/>
                    <a:stretch>
                      <a:fillRect/>
                    </a:stretch>
                  </pic:blipFill>
                  <pic:spPr bwMode="auto">
                    <a:xfrm>
                      <a:off x="0" y="0"/>
                      <a:ext cx="812800" cy="1075055"/>
                    </a:xfrm>
                    <a:prstGeom prst="rect">
                      <a:avLst/>
                    </a:prstGeom>
                    <a:noFill/>
                    <a:ln w="9525">
                      <a:noFill/>
                      <a:miter lim="800000"/>
                      <a:headEnd/>
                      <a:tailEnd/>
                    </a:ln>
                  </pic:spPr>
                </pic:pic>
              </a:graphicData>
            </a:graphic>
          </wp:inline>
        </w:drawing>
      </w:r>
    </w:p>
    <w:p w:rsidR="00B565F8" w:rsidRPr="00B565F8" w:rsidRDefault="00B565F8" w:rsidP="00B565F8">
      <w:pPr>
        <w:spacing w:after="0" w:line="240" w:lineRule="auto"/>
        <w:ind w:firstLine="708"/>
        <w:rPr>
          <w:rFonts w:ascii="Times New Roman" w:eastAsia="Times New Roman" w:hAnsi="Times New Roman" w:cs="Times New Roman"/>
          <w:sz w:val="26"/>
          <w:szCs w:val="26"/>
        </w:rPr>
      </w:pPr>
      <w:r w:rsidRPr="00B565F8">
        <w:rPr>
          <w:rFonts w:ascii="Times New Roman" w:eastAsia="Times New Roman" w:hAnsi="Times New Roman" w:cs="Times New Roman"/>
          <w:sz w:val="26"/>
          <w:szCs w:val="26"/>
        </w:rPr>
        <w:t xml:space="preserve">                          Р О С С И Й С К А Я   Ф Е Д Е Р А Ц И Я</w:t>
      </w:r>
    </w:p>
    <w:p w:rsidR="00B565F8" w:rsidRPr="00B565F8" w:rsidRDefault="00B565F8" w:rsidP="00B565F8">
      <w:pPr>
        <w:spacing w:after="0" w:line="240" w:lineRule="auto"/>
        <w:jc w:val="center"/>
        <w:rPr>
          <w:rFonts w:ascii="Times New Roman" w:eastAsia="Times New Roman" w:hAnsi="Times New Roman" w:cs="Times New Roman"/>
          <w:sz w:val="26"/>
          <w:szCs w:val="26"/>
        </w:rPr>
      </w:pPr>
      <w:r w:rsidRPr="00B565F8">
        <w:rPr>
          <w:rFonts w:ascii="Times New Roman" w:eastAsia="Times New Roman" w:hAnsi="Times New Roman" w:cs="Times New Roman"/>
          <w:sz w:val="26"/>
          <w:szCs w:val="26"/>
        </w:rPr>
        <w:t>КАМЧАТСКИЙ КРАЙ</w:t>
      </w:r>
    </w:p>
    <w:p w:rsidR="00B565F8" w:rsidRPr="00B565F8" w:rsidRDefault="00B565F8" w:rsidP="00B565F8">
      <w:pPr>
        <w:spacing w:after="0" w:line="240" w:lineRule="auto"/>
        <w:ind w:left="2124" w:firstLine="708"/>
        <w:rPr>
          <w:rFonts w:ascii="Times New Roman" w:eastAsia="Times New Roman" w:hAnsi="Times New Roman" w:cs="Times New Roman"/>
          <w:b/>
          <w:sz w:val="32"/>
          <w:szCs w:val="32"/>
        </w:rPr>
      </w:pPr>
      <w:r w:rsidRPr="00B565F8">
        <w:rPr>
          <w:rFonts w:ascii="Times New Roman" w:eastAsia="Times New Roman" w:hAnsi="Times New Roman" w:cs="Times New Roman"/>
          <w:b/>
          <w:sz w:val="32"/>
          <w:szCs w:val="32"/>
        </w:rPr>
        <w:t>П О С Т А Н О В Л Е Н И Е</w:t>
      </w:r>
    </w:p>
    <w:p w:rsidR="00B565F8" w:rsidRPr="00B565F8" w:rsidRDefault="00B565F8" w:rsidP="00B565F8">
      <w:pPr>
        <w:spacing w:after="0" w:line="240" w:lineRule="auto"/>
        <w:jc w:val="center"/>
        <w:rPr>
          <w:rFonts w:ascii="Times New Roman" w:eastAsia="Times New Roman" w:hAnsi="Times New Roman" w:cs="Times New Roman"/>
          <w:sz w:val="26"/>
          <w:szCs w:val="26"/>
        </w:rPr>
      </w:pPr>
      <w:r w:rsidRPr="00B565F8">
        <w:rPr>
          <w:rFonts w:ascii="Times New Roman" w:eastAsia="Times New Roman" w:hAnsi="Times New Roman" w:cs="Times New Roman"/>
          <w:sz w:val="26"/>
          <w:szCs w:val="26"/>
        </w:rPr>
        <w:t>АДМИНИСТРАЦИИ ЕЛИЗОВСКОГО ГОРОДСКОГО ПОСЕЛЕНИЯ</w:t>
      </w:r>
    </w:p>
    <w:p w:rsidR="00B565F8" w:rsidRPr="00B565F8" w:rsidRDefault="00B565F8" w:rsidP="00B565F8">
      <w:pPr>
        <w:spacing w:after="0" w:line="240" w:lineRule="auto"/>
        <w:ind w:firstLine="709"/>
        <w:rPr>
          <w:rFonts w:ascii="Times New Roman" w:eastAsia="Times New Roman" w:hAnsi="Times New Roman" w:cs="Times New Roman"/>
          <w:sz w:val="28"/>
          <w:szCs w:val="28"/>
        </w:rPr>
      </w:pPr>
    </w:p>
    <w:p w:rsidR="00B565F8" w:rsidRPr="00B565F8" w:rsidRDefault="00B565F8" w:rsidP="00B565F8">
      <w:pPr>
        <w:spacing w:after="0" w:line="240" w:lineRule="auto"/>
        <w:ind w:firstLine="709"/>
        <w:rPr>
          <w:rFonts w:ascii="Times New Roman" w:eastAsia="Times New Roman" w:hAnsi="Times New Roman" w:cs="Times New Roman"/>
          <w:sz w:val="24"/>
          <w:szCs w:val="24"/>
        </w:rPr>
      </w:pPr>
    </w:p>
    <w:p w:rsidR="00B565F8" w:rsidRPr="00B565F8" w:rsidRDefault="00B565F8" w:rsidP="00B565F8">
      <w:pPr>
        <w:spacing w:after="0" w:line="240" w:lineRule="auto"/>
        <w:rPr>
          <w:rFonts w:ascii="Times New Roman" w:eastAsia="Times New Roman" w:hAnsi="Times New Roman" w:cs="Times New Roman"/>
          <w:sz w:val="24"/>
          <w:szCs w:val="24"/>
        </w:rPr>
      </w:pPr>
      <w:r w:rsidRPr="00B565F8">
        <w:rPr>
          <w:rFonts w:ascii="Times New Roman" w:eastAsia="Times New Roman" w:hAnsi="Times New Roman" w:cs="Times New Roman"/>
          <w:sz w:val="24"/>
          <w:szCs w:val="24"/>
        </w:rPr>
        <w:t xml:space="preserve">от    02.02. 2016 г.                                                                                                        №  68-п                                                      </w:t>
      </w:r>
    </w:p>
    <w:p w:rsidR="00B565F8" w:rsidRPr="00B565F8" w:rsidRDefault="00B565F8" w:rsidP="00B565F8">
      <w:pPr>
        <w:spacing w:after="0" w:line="240" w:lineRule="auto"/>
        <w:ind w:firstLine="709"/>
        <w:rPr>
          <w:rFonts w:ascii="Times New Roman" w:eastAsia="Times New Roman" w:hAnsi="Times New Roman" w:cs="Times New Roman"/>
          <w:sz w:val="24"/>
          <w:szCs w:val="24"/>
        </w:rPr>
      </w:pPr>
      <w:r w:rsidRPr="00B565F8">
        <w:rPr>
          <w:rFonts w:ascii="Times New Roman" w:eastAsia="Times New Roman" w:hAnsi="Times New Roman" w:cs="Times New Roman"/>
          <w:sz w:val="24"/>
          <w:szCs w:val="24"/>
        </w:rPr>
        <w:t>г. Елизово</w:t>
      </w:r>
    </w:p>
    <w:p w:rsidR="00B565F8" w:rsidRPr="00B565F8" w:rsidRDefault="00B565F8" w:rsidP="00B565F8">
      <w:pPr>
        <w:spacing w:after="0" w:line="240" w:lineRule="auto"/>
        <w:rPr>
          <w:rFonts w:ascii="Times New Roman" w:eastAsia="Times New Roman" w:hAnsi="Times New Roman" w:cs="Times New Roman"/>
          <w:sz w:val="28"/>
          <w:szCs w:val="28"/>
        </w:rPr>
      </w:pPr>
    </w:p>
    <w:tbl>
      <w:tblPr>
        <w:tblW w:w="9358" w:type="dxa"/>
        <w:tblLook w:val="04A0"/>
      </w:tblPr>
      <w:tblGrid>
        <w:gridCol w:w="5353"/>
        <w:gridCol w:w="4005"/>
      </w:tblGrid>
      <w:tr w:rsidR="00B565F8" w:rsidRPr="00B565F8" w:rsidTr="00B565F8">
        <w:trPr>
          <w:trHeight w:val="2063"/>
        </w:trPr>
        <w:tc>
          <w:tcPr>
            <w:tcW w:w="5353" w:type="dxa"/>
            <w:hideMark/>
          </w:tcPr>
          <w:p w:rsidR="00B565F8" w:rsidRPr="00B565F8" w:rsidRDefault="00B565F8" w:rsidP="00B565F8">
            <w:pPr>
              <w:spacing w:after="0"/>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Об утверждении административного регламента по предоставлению администрацией Елизовского городского поселения муниципальной услуги по</w:t>
            </w:r>
            <w:r w:rsidRPr="00B565F8">
              <w:rPr>
                <w:rFonts w:ascii="Times New Roman" w:eastAsia="Times New Roman" w:hAnsi="Times New Roman" w:cs="Times New Roman"/>
                <w:sz w:val="24"/>
                <w:szCs w:val="24"/>
              </w:rPr>
              <w:t xml:space="preserve"> </w:t>
            </w:r>
            <w:r w:rsidRPr="00B565F8">
              <w:rPr>
                <w:rFonts w:ascii="Times New Roman" w:eastAsia="Times New Roman" w:hAnsi="Times New Roman" w:cs="Times New Roman"/>
                <w:sz w:val="28"/>
                <w:szCs w:val="28"/>
              </w:rPr>
              <w:t xml:space="preserve">присвоению адреса объекту адресации, аннулированию адреса объекта адресации </w:t>
            </w:r>
          </w:p>
        </w:tc>
        <w:tc>
          <w:tcPr>
            <w:tcW w:w="4005" w:type="dxa"/>
          </w:tcPr>
          <w:p w:rsidR="00B565F8" w:rsidRPr="00B565F8" w:rsidRDefault="00B565F8" w:rsidP="00B565F8">
            <w:pPr>
              <w:spacing w:after="0"/>
              <w:ind w:right="211" w:firstLine="709"/>
              <w:jc w:val="both"/>
              <w:rPr>
                <w:rFonts w:ascii="Times New Roman" w:eastAsia="Times New Roman" w:hAnsi="Times New Roman" w:cs="Times New Roman"/>
                <w:color w:val="000000"/>
                <w:sz w:val="28"/>
                <w:szCs w:val="28"/>
              </w:rPr>
            </w:pPr>
          </w:p>
        </w:tc>
      </w:tr>
    </w:tbl>
    <w:p w:rsidR="00B565F8" w:rsidRPr="00B565F8" w:rsidRDefault="00B565F8" w:rsidP="00B565F8">
      <w:pPr>
        <w:spacing w:after="0" w:line="240" w:lineRule="auto"/>
        <w:ind w:firstLine="708"/>
        <w:jc w:val="both"/>
        <w:rPr>
          <w:rFonts w:ascii="Times New Roman" w:eastAsia="Times New Roman" w:hAnsi="Times New Roman" w:cs="Times New Roman"/>
          <w:sz w:val="28"/>
          <w:szCs w:val="28"/>
        </w:rPr>
      </w:pP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Елизовского городского поселения, Распоряжением администрации Елизовского городского поселения от 14.09.2014 №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ПОСТАНОВЛЯЮ:</w:t>
      </w: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1.</w:t>
      </w:r>
      <w:r w:rsidRPr="00B565F8">
        <w:rPr>
          <w:rFonts w:ascii="Times New Roman" w:eastAsia="Times New Roman" w:hAnsi="Times New Roman" w:cs="Times New Roman"/>
          <w:sz w:val="28"/>
          <w:szCs w:val="28"/>
        </w:rPr>
        <w:tab/>
        <w:t>Утвердить административный регламент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 в редакции согласно приложению к настоящему постановлению.</w:t>
      </w: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2.</w:t>
      </w:r>
      <w:r w:rsidRPr="00B565F8">
        <w:rPr>
          <w:rFonts w:ascii="Times New Roman" w:eastAsia="Times New Roman" w:hAnsi="Times New Roman" w:cs="Times New Roman"/>
          <w:sz w:val="28"/>
          <w:szCs w:val="28"/>
        </w:rPr>
        <w:tab/>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B565F8" w:rsidRPr="00B565F8" w:rsidRDefault="00B565F8" w:rsidP="00B565F8">
      <w:pPr>
        <w:spacing w:after="0" w:line="240" w:lineRule="auto"/>
        <w:ind w:firstLine="709"/>
        <w:jc w:val="both"/>
        <w:rPr>
          <w:rFonts w:ascii="Times New Roman" w:eastAsia="Times New Roman" w:hAnsi="Times New Roman" w:cs="Times New Roman"/>
          <w:sz w:val="28"/>
          <w:szCs w:val="28"/>
        </w:rPr>
      </w:pPr>
      <w:r w:rsidRPr="00B565F8">
        <w:rPr>
          <w:rFonts w:ascii="Times New Roman" w:eastAsia="Times New Roman" w:hAnsi="Times New Roman" w:cs="Times New Roman"/>
          <w:color w:val="000000" w:themeColor="text1"/>
          <w:sz w:val="28"/>
          <w:szCs w:val="28"/>
        </w:rPr>
        <w:lastRenderedPageBreak/>
        <w:t>3.</w:t>
      </w:r>
      <w:r w:rsidRPr="00B565F8">
        <w:rPr>
          <w:rFonts w:ascii="Times New Roman" w:eastAsia="Times New Roman" w:hAnsi="Times New Roman" w:cs="Times New Roman"/>
          <w:color w:val="000000" w:themeColor="text1"/>
          <w:sz w:val="28"/>
          <w:szCs w:val="28"/>
        </w:rPr>
        <w:tab/>
        <w:t>Признать утратившим силу постановление администрации Елизовского городского поселения от 19.02.2014 № 125-п «Об утверждении</w:t>
      </w:r>
      <w:r w:rsidRPr="00B565F8">
        <w:rPr>
          <w:rFonts w:ascii="Times New Roman" w:eastAsia="Times New Roman" w:hAnsi="Times New Roman" w:cs="Times New Roman"/>
          <w:sz w:val="28"/>
          <w:szCs w:val="28"/>
        </w:rPr>
        <w:t xml:space="preserve"> административного регламента по предоставлению администрацией Елизовского городского поселения муниципальной услуги по присвоению (уточнению) почтовых адресов объектам недвижимости и уточнению местоположения земельных участков на территории Елизовского городского </w:t>
      </w:r>
      <w:r w:rsidRPr="00B565F8">
        <w:rPr>
          <w:rFonts w:ascii="Times New Roman" w:eastAsia="Times New Roman" w:hAnsi="Times New Roman" w:cs="Times New Roman"/>
          <w:color w:val="000000" w:themeColor="text1"/>
          <w:sz w:val="28"/>
          <w:szCs w:val="28"/>
        </w:rPr>
        <w:t>поселения».</w:t>
      </w:r>
    </w:p>
    <w:p w:rsidR="00B565F8" w:rsidRPr="00B565F8" w:rsidRDefault="00B565F8" w:rsidP="00B565F8">
      <w:pPr>
        <w:tabs>
          <w:tab w:val="left" w:pos="1134"/>
        </w:tabs>
        <w:spacing w:after="0" w:line="240" w:lineRule="auto"/>
        <w:ind w:firstLine="708"/>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4.</w:t>
      </w:r>
      <w:r w:rsidRPr="00B565F8">
        <w:rPr>
          <w:rFonts w:ascii="Times New Roman" w:eastAsia="Times New Roman" w:hAnsi="Times New Roman" w:cs="Times New Roman"/>
          <w:sz w:val="28"/>
          <w:szCs w:val="28"/>
        </w:rPr>
        <w:tab/>
        <w:t>Настоящее постановление вступает в силу после его официального опубликования (обнародования).</w:t>
      </w:r>
    </w:p>
    <w:p w:rsidR="00B565F8" w:rsidRPr="00B565F8" w:rsidRDefault="00B565F8" w:rsidP="00B565F8">
      <w:pPr>
        <w:tabs>
          <w:tab w:val="left" w:pos="1134"/>
        </w:tabs>
        <w:spacing w:after="0" w:line="240" w:lineRule="auto"/>
        <w:ind w:firstLine="708"/>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5.</w:t>
      </w:r>
      <w:r w:rsidRPr="00B565F8">
        <w:rPr>
          <w:rFonts w:ascii="Times New Roman" w:eastAsia="Times New Roman" w:hAnsi="Times New Roman" w:cs="Times New Roman"/>
          <w:sz w:val="28"/>
          <w:szCs w:val="28"/>
        </w:rPr>
        <w:tab/>
        <w:t>Контроль за исполнением настоящего постановления оставляю за собой.</w:t>
      </w:r>
    </w:p>
    <w:p w:rsidR="00B565F8" w:rsidRPr="00B565F8" w:rsidRDefault="00B565F8" w:rsidP="00B565F8">
      <w:pPr>
        <w:spacing w:after="0" w:line="240" w:lineRule="auto"/>
        <w:jc w:val="both"/>
        <w:rPr>
          <w:rFonts w:ascii="Times New Roman" w:eastAsia="Times New Roman" w:hAnsi="Times New Roman" w:cs="Times New Roman"/>
          <w:sz w:val="24"/>
          <w:szCs w:val="24"/>
        </w:rPr>
      </w:pPr>
    </w:p>
    <w:p w:rsidR="00B565F8" w:rsidRPr="00B565F8" w:rsidRDefault="00B565F8" w:rsidP="00B565F8">
      <w:pPr>
        <w:spacing w:after="0" w:line="240" w:lineRule="auto"/>
        <w:jc w:val="both"/>
        <w:rPr>
          <w:rFonts w:ascii="Times New Roman" w:eastAsia="Times New Roman" w:hAnsi="Times New Roman" w:cs="Times New Roman"/>
          <w:sz w:val="24"/>
          <w:szCs w:val="24"/>
        </w:rPr>
      </w:pPr>
    </w:p>
    <w:p w:rsidR="00B565F8" w:rsidRPr="00B565F8" w:rsidRDefault="00B565F8" w:rsidP="00B565F8">
      <w:pPr>
        <w:spacing w:after="0" w:line="240" w:lineRule="auto"/>
        <w:jc w:val="both"/>
        <w:rPr>
          <w:rFonts w:ascii="Times New Roman" w:eastAsia="Times New Roman" w:hAnsi="Times New Roman" w:cs="Times New Roman"/>
          <w:sz w:val="28"/>
          <w:szCs w:val="28"/>
        </w:rPr>
      </w:pPr>
    </w:p>
    <w:p w:rsidR="00B565F8" w:rsidRPr="00B565F8" w:rsidRDefault="00B565F8" w:rsidP="00B565F8">
      <w:pPr>
        <w:spacing w:after="0" w:line="240" w:lineRule="auto"/>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 xml:space="preserve">Глава администрации </w:t>
      </w:r>
    </w:p>
    <w:p w:rsidR="00B565F8" w:rsidRPr="00B565F8" w:rsidRDefault="00B565F8" w:rsidP="00B565F8">
      <w:pPr>
        <w:spacing w:after="0" w:line="240" w:lineRule="auto"/>
        <w:jc w:val="both"/>
        <w:rPr>
          <w:rFonts w:ascii="Times New Roman" w:eastAsia="Times New Roman" w:hAnsi="Times New Roman" w:cs="Times New Roman"/>
          <w:sz w:val="28"/>
          <w:szCs w:val="28"/>
        </w:rPr>
      </w:pPr>
      <w:r w:rsidRPr="00B565F8">
        <w:rPr>
          <w:rFonts w:ascii="Times New Roman" w:eastAsia="Times New Roman" w:hAnsi="Times New Roman" w:cs="Times New Roman"/>
          <w:sz w:val="28"/>
          <w:szCs w:val="28"/>
        </w:rPr>
        <w:t xml:space="preserve">Елизовского городского поселения </w:t>
      </w:r>
      <w:r w:rsidRPr="00B565F8">
        <w:rPr>
          <w:rFonts w:ascii="Times New Roman" w:eastAsia="Times New Roman" w:hAnsi="Times New Roman" w:cs="Times New Roman"/>
          <w:sz w:val="28"/>
          <w:szCs w:val="28"/>
        </w:rPr>
        <w:tab/>
      </w:r>
      <w:r w:rsidRPr="00B565F8">
        <w:rPr>
          <w:rFonts w:ascii="Times New Roman" w:eastAsia="Times New Roman" w:hAnsi="Times New Roman" w:cs="Times New Roman"/>
          <w:sz w:val="28"/>
          <w:szCs w:val="28"/>
        </w:rPr>
        <w:tab/>
      </w:r>
      <w:r w:rsidRPr="00B565F8">
        <w:rPr>
          <w:rFonts w:ascii="Times New Roman" w:eastAsia="Times New Roman" w:hAnsi="Times New Roman" w:cs="Times New Roman"/>
          <w:sz w:val="28"/>
          <w:szCs w:val="28"/>
        </w:rPr>
        <w:tab/>
      </w:r>
      <w:r w:rsidRPr="00B565F8">
        <w:rPr>
          <w:rFonts w:ascii="Times New Roman" w:eastAsia="Times New Roman" w:hAnsi="Times New Roman" w:cs="Times New Roman"/>
          <w:sz w:val="28"/>
          <w:szCs w:val="28"/>
        </w:rPr>
        <w:tab/>
        <w:t xml:space="preserve">      Д.Б. Щипицын</w:t>
      </w:r>
    </w:p>
    <w:p w:rsidR="00B565F8" w:rsidRPr="00B565F8" w:rsidRDefault="00B565F8" w:rsidP="00B565F8">
      <w:pPr>
        <w:spacing w:after="0" w:line="240" w:lineRule="auto"/>
        <w:jc w:val="both"/>
        <w:rPr>
          <w:rFonts w:ascii="Times New Roman" w:eastAsia="Times New Roman" w:hAnsi="Times New Roman" w:cs="Times New Roman"/>
          <w:sz w:val="28"/>
          <w:szCs w:val="28"/>
        </w:rPr>
      </w:pPr>
    </w:p>
    <w:p w:rsidR="00B565F8" w:rsidRDefault="00B565F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B565F8" w:rsidRDefault="00B565F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B565F8" w:rsidRDefault="00B565F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A07FD8" w:rsidRDefault="00A07FD8"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p>
    <w:p w:rsidR="002024B6" w:rsidRPr="004E5C65" w:rsidRDefault="002024B6"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Приложение</w:t>
      </w:r>
    </w:p>
    <w:p w:rsidR="002024B6" w:rsidRPr="004E5C65" w:rsidRDefault="002024B6"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к постановлению администрации</w:t>
      </w:r>
    </w:p>
    <w:p w:rsidR="002024B6" w:rsidRPr="004E5C65" w:rsidRDefault="002024B6" w:rsidP="004E5C65">
      <w:pPr>
        <w:keepNext/>
        <w:keepLines/>
        <w:spacing w:after="0" w:line="240" w:lineRule="auto"/>
        <w:contextualSpacing/>
        <w:jc w:val="right"/>
        <w:outlineLvl w:val="0"/>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Елизовского городского поселения</w:t>
      </w:r>
    </w:p>
    <w:p w:rsidR="002024B6" w:rsidRPr="004E5C65" w:rsidRDefault="002024B6" w:rsidP="004E5C65">
      <w:pPr>
        <w:spacing w:after="0" w:line="240" w:lineRule="auto"/>
        <w:jc w:val="right"/>
        <w:rPr>
          <w:rFonts w:ascii="Times New Roman" w:eastAsia="Times New Roman" w:hAnsi="Times New Roman" w:cs="Times New Roman"/>
          <w:color w:val="000000" w:themeColor="text1"/>
          <w:sz w:val="28"/>
          <w:szCs w:val="28"/>
          <w:u w:val="single"/>
        </w:rPr>
      </w:pPr>
      <w:r w:rsidRPr="004E5C65">
        <w:rPr>
          <w:rFonts w:ascii="Times New Roman" w:eastAsia="Times New Roman" w:hAnsi="Times New Roman" w:cs="Times New Roman"/>
          <w:color w:val="000000" w:themeColor="text1"/>
          <w:sz w:val="28"/>
          <w:szCs w:val="28"/>
        </w:rPr>
        <w:t xml:space="preserve">от </w:t>
      </w:r>
      <w:r w:rsidR="00463D30" w:rsidRPr="00463D30">
        <w:rPr>
          <w:rFonts w:ascii="Times New Roman" w:eastAsia="Times New Roman" w:hAnsi="Times New Roman" w:cs="Times New Roman"/>
          <w:color w:val="000000" w:themeColor="text1"/>
          <w:sz w:val="28"/>
          <w:szCs w:val="28"/>
          <w:u w:val="single"/>
        </w:rPr>
        <w:t>02.02.2016</w:t>
      </w:r>
      <w:r w:rsidRPr="004E5C65">
        <w:rPr>
          <w:rFonts w:ascii="Times New Roman" w:eastAsia="Times New Roman" w:hAnsi="Times New Roman" w:cs="Times New Roman"/>
          <w:color w:val="000000" w:themeColor="text1"/>
          <w:sz w:val="28"/>
          <w:szCs w:val="28"/>
        </w:rPr>
        <w:t xml:space="preserve"> № </w:t>
      </w:r>
      <w:r w:rsidRPr="004E5C65">
        <w:rPr>
          <w:rFonts w:ascii="Times New Roman" w:eastAsia="Times New Roman" w:hAnsi="Times New Roman" w:cs="Times New Roman"/>
          <w:color w:val="000000" w:themeColor="text1"/>
          <w:sz w:val="28"/>
          <w:szCs w:val="28"/>
          <w:u w:val="single"/>
        </w:rPr>
        <w:t xml:space="preserve">  </w:t>
      </w:r>
      <w:r w:rsidR="00463D30">
        <w:rPr>
          <w:rFonts w:ascii="Times New Roman" w:eastAsia="Times New Roman" w:hAnsi="Times New Roman" w:cs="Times New Roman"/>
          <w:color w:val="000000" w:themeColor="text1"/>
          <w:sz w:val="28"/>
          <w:szCs w:val="28"/>
          <w:u w:val="single"/>
        </w:rPr>
        <w:t>68</w:t>
      </w:r>
      <w:r w:rsidRPr="004E5C65">
        <w:rPr>
          <w:rFonts w:ascii="Times New Roman" w:eastAsia="Times New Roman" w:hAnsi="Times New Roman" w:cs="Times New Roman"/>
          <w:color w:val="000000" w:themeColor="text1"/>
          <w:sz w:val="28"/>
          <w:szCs w:val="28"/>
          <w:u w:val="single"/>
        </w:rPr>
        <w:t xml:space="preserve"> – п </w:t>
      </w:r>
    </w:p>
    <w:p w:rsidR="002024B6" w:rsidRPr="004E5C65" w:rsidRDefault="002024B6" w:rsidP="004E5C65">
      <w:pPr>
        <w:spacing w:after="0" w:line="240" w:lineRule="auto"/>
        <w:jc w:val="right"/>
        <w:rPr>
          <w:rFonts w:ascii="Times New Roman" w:eastAsia="Times New Roman" w:hAnsi="Times New Roman" w:cs="Times New Roman"/>
          <w:color w:val="000000" w:themeColor="text1"/>
          <w:sz w:val="28"/>
          <w:szCs w:val="28"/>
          <w:u w:val="single"/>
        </w:rPr>
      </w:pPr>
    </w:p>
    <w:p w:rsidR="00BD68EB" w:rsidRPr="00BD68EB" w:rsidRDefault="002024B6" w:rsidP="00BD68EB">
      <w:pPr>
        <w:keepNext/>
        <w:keepLines/>
        <w:spacing w:after="0" w:line="240" w:lineRule="auto"/>
        <w:contextualSpacing/>
        <w:jc w:val="center"/>
        <w:outlineLvl w:val="0"/>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 xml:space="preserve">Административный регламент </w:t>
      </w:r>
      <w:r w:rsidR="00BD68EB">
        <w:rPr>
          <w:rFonts w:ascii="Times New Roman" w:eastAsia="Times New Roman" w:hAnsi="Times New Roman" w:cs="Times New Roman"/>
          <w:color w:val="000000" w:themeColor="text1"/>
          <w:sz w:val="28"/>
          <w:szCs w:val="28"/>
        </w:rPr>
        <w:t xml:space="preserve"> </w:t>
      </w:r>
      <w:r w:rsidRPr="004E5C65">
        <w:rPr>
          <w:rFonts w:ascii="Times New Roman" w:eastAsia="Times New Roman" w:hAnsi="Times New Roman" w:cs="Times New Roman"/>
          <w:color w:val="000000" w:themeColor="text1"/>
          <w:sz w:val="28"/>
          <w:szCs w:val="28"/>
        </w:rPr>
        <w:t>по предоставлению</w:t>
      </w:r>
      <w:r w:rsidR="00BD68EB">
        <w:rPr>
          <w:rFonts w:ascii="Times New Roman" w:eastAsia="Times New Roman" w:hAnsi="Times New Roman" w:cs="Times New Roman"/>
          <w:color w:val="000000" w:themeColor="text1"/>
          <w:sz w:val="28"/>
          <w:szCs w:val="28"/>
        </w:rPr>
        <w:t xml:space="preserve"> </w:t>
      </w:r>
      <w:r w:rsidRPr="004E5C65">
        <w:rPr>
          <w:rFonts w:ascii="Times New Roman" w:eastAsia="Times New Roman" w:hAnsi="Times New Roman" w:cs="Times New Roman"/>
          <w:color w:val="000000" w:themeColor="text1"/>
          <w:sz w:val="28"/>
          <w:szCs w:val="28"/>
        </w:rPr>
        <w:t xml:space="preserve">администрацией Елизовского городского поселения муниципальной услуги </w:t>
      </w:r>
      <w:bookmarkEnd w:id="0"/>
      <w:r w:rsidR="00F44484" w:rsidRPr="004E5C65">
        <w:rPr>
          <w:rFonts w:ascii="Times New Roman" w:eastAsia="Calibri" w:hAnsi="Times New Roman" w:cs="Times New Roman"/>
          <w:color w:val="000000" w:themeColor="text1"/>
          <w:sz w:val="28"/>
          <w:szCs w:val="28"/>
          <w:lang w:eastAsia="en-US"/>
        </w:rPr>
        <w:t>по присвоению</w:t>
      </w:r>
      <w:r w:rsidR="00BD68EB">
        <w:rPr>
          <w:rFonts w:ascii="Times New Roman" w:eastAsia="Calibri" w:hAnsi="Times New Roman" w:cs="Times New Roman"/>
          <w:color w:val="000000" w:themeColor="text1"/>
          <w:sz w:val="28"/>
          <w:szCs w:val="28"/>
          <w:lang w:eastAsia="en-US"/>
        </w:rPr>
        <w:t xml:space="preserve"> адреса объекту адресации, </w:t>
      </w:r>
      <w:r w:rsidR="00C55E14" w:rsidRPr="004E5C65">
        <w:rPr>
          <w:rFonts w:ascii="Times New Roman" w:eastAsia="Calibri" w:hAnsi="Times New Roman" w:cs="Times New Roman"/>
          <w:color w:val="000000" w:themeColor="text1"/>
          <w:sz w:val="28"/>
          <w:szCs w:val="28"/>
          <w:lang w:eastAsia="en-US"/>
        </w:rPr>
        <w:t>аннулир</w:t>
      </w:r>
      <w:r w:rsidR="00F44484" w:rsidRPr="004E5C65">
        <w:rPr>
          <w:rFonts w:ascii="Times New Roman" w:eastAsia="Calibri" w:hAnsi="Times New Roman" w:cs="Times New Roman"/>
          <w:color w:val="000000" w:themeColor="text1"/>
          <w:sz w:val="28"/>
          <w:szCs w:val="28"/>
          <w:lang w:eastAsia="en-US"/>
        </w:rPr>
        <w:t>овани</w:t>
      </w:r>
      <w:r w:rsidR="000D3A95">
        <w:rPr>
          <w:rFonts w:ascii="Times New Roman" w:eastAsia="Calibri" w:hAnsi="Times New Roman" w:cs="Times New Roman"/>
          <w:color w:val="000000" w:themeColor="text1"/>
          <w:sz w:val="28"/>
          <w:szCs w:val="28"/>
          <w:lang w:eastAsia="en-US"/>
        </w:rPr>
        <w:t>ю</w:t>
      </w:r>
      <w:r w:rsidR="00F44484" w:rsidRPr="004E5C65">
        <w:rPr>
          <w:rFonts w:ascii="Times New Roman" w:eastAsia="Calibri" w:hAnsi="Times New Roman" w:cs="Times New Roman"/>
          <w:color w:val="000000" w:themeColor="text1"/>
          <w:sz w:val="28"/>
          <w:szCs w:val="28"/>
          <w:lang w:eastAsia="en-US"/>
        </w:rPr>
        <w:t xml:space="preserve"> адреса </w:t>
      </w:r>
    </w:p>
    <w:p w:rsidR="002024B6" w:rsidRPr="004E5C65" w:rsidRDefault="00F44484" w:rsidP="004E5C65">
      <w:pPr>
        <w:spacing w:after="0" w:line="240" w:lineRule="auto"/>
        <w:jc w:val="center"/>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объекта адресации</w:t>
      </w:r>
    </w:p>
    <w:p w:rsidR="00D43535" w:rsidRPr="004E5C65" w:rsidRDefault="00D43535" w:rsidP="004E5C65">
      <w:pPr>
        <w:spacing w:after="0" w:line="240" w:lineRule="auto"/>
        <w:jc w:val="center"/>
        <w:rPr>
          <w:rFonts w:ascii="Times New Roman" w:eastAsia="Times New Roman" w:hAnsi="Times New Roman" w:cs="Times New Roman"/>
          <w:color w:val="000000" w:themeColor="text1"/>
          <w:sz w:val="28"/>
          <w:szCs w:val="28"/>
        </w:rPr>
      </w:pPr>
    </w:p>
    <w:p w:rsidR="002024B6" w:rsidRPr="004E5C65" w:rsidRDefault="002024B6" w:rsidP="004E5C65">
      <w:pPr>
        <w:numPr>
          <w:ilvl w:val="0"/>
          <w:numId w:val="1"/>
        </w:numPr>
        <w:tabs>
          <w:tab w:val="left" w:pos="1134"/>
        </w:tabs>
        <w:spacing w:after="0" w:line="240" w:lineRule="auto"/>
        <w:ind w:left="0" w:firstLine="709"/>
        <w:contextualSpacing/>
        <w:jc w:val="center"/>
        <w:rPr>
          <w:rFonts w:ascii="Times New Roman" w:eastAsia="Times New Roman" w:hAnsi="Times New Roman" w:cs="Times New Roman"/>
          <w:bCs/>
          <w:color w:val="000000" w:themeColor="text1"/>
          <w:sz w:val="28"/>
          <w:szCs w:val="28"/>
        </w:rPr>
      </w:pPr>
      <w:r w:rsidRPr="004E5C65">
        <w:rPr>
          <w:rFonts w:ascii="Times New Roman" w:eastAsia="Times New Roman" w:hAnsi="Times New Roman" w:cs="Times New Roman"/>
          <w:bCs/>
          <w:color w:val="000000" w:themeColor="text1"/>
          <w:sz w:val="28"/>
          <w:szCs w:val="28"/>
        </w:rPr>
        <w:t>Общие положения</w:t>
      </w:r>
    </w:p>
    <w:p w:rsidR="002024B6" w:rsidRPr="004E5C65" w:rsidRDefault="002024B6" w:rsidP="004E5C65">
      <w:pPr>
        <w:spacing w:after="0" w:line="240" w:lineRule="auto"/>
        <w:ind w:firstLine="709"/>
        <w:contextualSpacing/>
        <w:rPr>
          <w:rFonts w:ascii="Times New Roman" w:eastAsia="Times New Roman" w:hAnsi="Times New Roman" w:cs="Times New Roman"/>
          <w:bCs/>
          <w:color w:val="000000" w:themeColor="text1"/>
          <w:sz w:val="28"/>
          <w:szCs w:val="28"/>
        </w:rPr>
      </w:pPr>
    </w:p>
    <w:p w:rsidR="00BB6F8D" w:rsidRPr="004E5C65" w:rsidRDefault="002024B6" w:rsidP="004E5C65">
      <w:pPr>
        <w:pStyle w:val="a6"/>
        <w:ind w:firstLine="709"/>
        <w:contextualSpacing/>
        <w:jc w:val="both"/>
        <w:rPr>
          <w:rFonts w:ascii="Times New Roman" w:hAnsi="Times New Roman"/>
          <w:sz w:val="28"/>
          <w:szCs w:val="28"/>
        </w:rPr>
      </w:pPr>
      <w:r w:rsidRPr="004E5C65">
        <w:rPr>
          <w:rFonts w:ascii="Times New Roman" w:hAnsi="Times New Roman"/>
          <w:color w:val="000000" w:themeColor="text1"/>
          <w:sz w:val="28"/>
          <w:szCs w:val="28"/>
        </w:rPr>
        <w:t>1.1</w:t>
      </w:r>
      <w:r w:rsidR="00B74940" w:rsidRPr="004E5C65">
        <w:rPr>
          <w:rFonts w:ascii="Times New Roman" w:hAnsi="Times New Roman"/>
          <w:color w:val="000000" w:themeColor="text1"/>
          <w:sz w:val="28"/>
          <w:szCs w:val="28"/>
        </w:rPr>
        <w:t>.</w:t>
      </w:r>
      <w:r w:rsidRPr="004E5C65">
        <w:rPr>
          <w:rFonts w:ascii="Times New Roman" w:hAnsi="Times New Roman"/>
          <w:color w:val="000000" w:themeColor="text1"/>
          <w:sz w:val="28"/>
          <w:szCs w:val="28"/>
        </w:rPr>
        <w:tab/>
      </w:r>
      <w:r w:rsidR="00F44484" w:rsidRPr="004E5C65">
        <w:rPr>
          <w:rFonts w:ascii="Times New Roman" w:hAnsi="Times New Roman"/>
          <w:color w:val="000000" w:themeColor="text1"/>
          <w:sz w:val="28"/>
          <w:szCs w:val="28"/>
        </w:rPr>
        <w:t>Административный регламент по предоставлению администрацией Елизовского городского поселения муниципальной услуги по присвоению адреса объекту адресации, аннулировани</w:t>
      </w:r>
      <w:r w:rsidR="000D3A95">
        <w:rPr>
          <w:rFonts w:ascii="Times New Roman" w:hAnsi="Times New Roman"/>
          <w:color w:val="000000" w:themeColor="text1"/>
          <w:sz w:val="28"/>
          <w:szCs w:val="28"/>
        </w:rPr>
        <w:t>ю</w:t>
      </w:r>
      <w:r w:rsidR="00F44484" w:rsidRPr="004E5C65">
        <w:rPr>
          <w:rFonts w:ascii="Times New Roman" w:hAnsi="Times New Roman"/>
          <w:color w:val="000000" w:themeColor="text1"/>
          <w:sz w:val="28"/>
          <w:szCs w:val="28"/>
        </w:rPr>
        <w:t xml:space="preserve"> адреса объекта адресации (далее – 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BB6F8D" w:rsidRPr="004E5C65">
        <w:rPr>
          <w:rFonts w:ascii="Times New Roman" w:hAnsi="Times New Roman"/>
          <w:color w:val="000000" w:themeColor="text1"/>
          <w:sz w:val="28"/>
          <w:szCs w:val="28"/>
        </w:rPr>
        <w:t>.</w:t>
      </w:r>
    </w:p>
    <w:p w:rsidR="001C0E81" w:rsidRPr="004E5C65" w:rsidRDefault="00BB6F8D" w:rsidP="004E5C65">
      <w:pPr>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Муниципальная услуга предоставляется в случаях присвоения адресов объектам адресации либо аннулирования адресов объектов адресации,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Елизовского городского поселения.</w:t>
      </w:r>
    </w:p>
    <w:p w:rsidR="000D3A95" w:rsidRDefault="001C0E81" w:rsidP="000D3A95">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4E5C65">
        <w:rPr>
          <w:rFonts w:ascii="Times New Roman" w:hAnsi="Times New Roman" w:cs="Times New Roman"/>
          <w:sz w:val="28"/>
          <w:szCs w:val="28"/>
        </w:rPr>
        <w:t xml:space="preserve">1.2. Муниципальная услуга предоставляется </w:t>
      </w:r>
      <w:r w:rsidR="00504BE9" w:rsidRPr="004E5C65">
        <w:rPr>
          <w:rFonts w:ascii="Times New Roman" w:hAnsi="Times New Roman" w:cs="Times New Roman"/>
          <w:sz w:val="28"/>
          <w:szCs w:val="28"/>
        </w:rPr>
        <w:t xml:space="preserve">физическим </w:t>
      </w:r>
      <w:r w:rsidR="0009282E">
        <w:rPr>
          <w:rFonts w:ascii="Times New Roman" w:hAnsi="Times New Roman" w:cs="Times New Roman"/>
          <w:sz w:val="28"/>
          <w:szCs w:val="28"/>
        </w:rPr>
        <w:t>и</w:t>
      </w:r>
      <w:r w:rsidRPr="004E5C65">
        <w:rPr>
          <w:rFonts w:ascii="Times New Roman" w:hAnsi="Times New Roman" w:cs="Times New Roman"/>
          <w:sz w:val="28"/>
          <w:szCs w:val="28"/>
        </w:rPr>
        <w:t xml:space="preserve"> </w:t>
      </w:r>
      <w:r w:rsidR="00504BE9" w:rsidRPr="004E5C65">
        <w:rPr>
          <w:rFonts w:ascii="Times New Roman" w:hAnsi="Times New Roman" w:cs="Times New Roman"/>
          <w:sz w:val="28"/>
          <w:szCs w:val="28"/>
        </w:rPr>
        <w:t xml:space="preserve">юридическим лицам, </w:t>
      </w:r>
      <w:r w:rsidRPr="004E5C65">
        <w:rPr>
          <w:rFonts w:ascii="Times New Roman" w:hAnsi="Times New Roman" w:cs="Times New Roman"/>
          <w:sz w:val="28"/>
          <w:szCs w:val="28"/>
        </w:rPr>
        <w:t>индивидуальн</w:t>
      </w:r>
      <w:r w:rsidR="00504BE9" w:rsidRPr="004E5C65">
        <w:rPr>
          <w:rFonts w:ascii="Times New Roman" w:hAnsi="Times New Roman" w:cs="Times New Roman"/>
          <w:sz w:val="28"/>
          <w:szCs w:val="28"/>
        </w:rPr>
        <w:t>ым</w:t>
      </w:r>
      <w:r w:rsidRPr="004E5C65">
        <w:rPr>
          <w:rFonts w:ascii="Times New Roman" w:hAnsi="Times New Roman" w:cs="Times New Roman"/>
          <w:sz w:val="28"/>
          <w:szCs w:val="28"/>
        </w:rPr>
        <w:t xml:space="preserve"> предпринимател</w:t>
      </w:r>
      <w:r w:rsidR="00504BE9" w:rsidRPr="004E5C65">
        <w:rPr>
          <w:rFonts w:ascii="Times New Roman" w:hAnsi="Times New Roman" w:cs="Times New Roman"/>
          <w:sz w:val="28"/>
          <w:szCs w:val="28"/>
        </w:rPr>
        <w:t>ям</w:t>
      </w:r>
      <w:r w:rsidRPr="004E5C65">
        <w:rPr>
          <w:rFonts w:ascii="Times New Roman" w:hAnsi="Times New Roman" w:cs="Times New Roman"/>
          <w:sz w:val="28"/>
          <w:szCs w:val="28"/>
        </w:rPr>
        <w:t>, имеющим в собственности объект адресации, либо обладающим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w:t>
      </w:r>
    </w:p>
    <w:p w:rsidR="00AF02EF" w:rsidRPr="00AF02EF" w:rsidRDefault="001C0E81" w:rsidP="00AF02EF">
      <w:pPr>
        <w:spacing w:after="0" w:line="240" w:lineRule="auto"/>
        <w:ind w:firstLine="709"/>
        <w:contextualSpacing/>
        <w:jc w:val="both"/>
        <w:rPr>
          <w:rFonts w:ascii="Times New Roman" w:hAnsi="Times New Roman" w:cs="Times New Roman"/>
          <w:sz w:val="28"/>
          <w:szCs w:val="28"/>
        </w:rPr>
      </w:pPr>
      <w:r w:rsidRPr="004E5C65">
        <w:rPr>
          <w:rFonts w:ascii="Times New Roman" w:hAnsi="Times New Roman" w:cs="Times New Roman"/>
          <w:sz w:val="28"/>
          <w:szCs w:val="28"/>
        </w:rPr>
        <w:t>Лица, указанные в части первой настоящего пункта, далее именуются заявителями.</w:t>
      </w:r>
    </w:p>
    <w:p w:rsidR="001C0E81" w:rsidRPr="004E5C65" w:rsidRDefault="001C0E81" w:rsidP="004E5C65">
      <w:pPr>
        <w:pStyle w:val="22"/>
        <w:shd w:val="clear" w:color="auto" w:fill="auto"/>
        <w:spacing w:after="0" w:line="240" w:lineRule="auto"/>
        <w:ind w:left="40" w:right="40" w:firstLine="709"/>
        <w:jc w:val="both"/>
        <w:rPr>
          <w:sz w:val="28"/>
          <w:szCs w:val="28"/>
        </w:rPr>
      </w:pPr>
      <w:r w:rsidRPr="004E5C65">
        <w:rPr>
          <w:sz w:val="28"/>
          <w:szCs w:val="28"/>
        </w:rPr>
        <w:t>С заявлением о предоставлении адреса объекту адресации (об аннулировании адреса объекта адресации) (далее - заявление) от имени заявителя может обратиться его уполномоченный представитель при представлении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p w:rsidR="00F44484" w:rsidRPr="004E5C65" w:rsidRDefault="001C0E81" w:rsidP="004E5C65">
      <w:pPr>
        <w:pStyle w:val="22"/>
        <w:shd w:val="clear" w:color="auto" w:fill="auto"/>
        <w:spacing w:after="0" w:line="240" w:lineRule="auto"/>
        <w:ind w:left="40" w:right="40" w:firstLine="709"/>
        <w:jc w:val="both"/>
        <w:rPr>
          <w:sz w:val="28"/>
          <w:szCs w:val="28"/>
        </w:rPr>
      </w:pPr>
      <w:r w:rsidRPr="004E5C65">
        <w:rPr>
          <w:sz w:val="28"/>
          <w:szCs w:val="28"/>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w:t>
      </w:r>
      <w:r w:rsidRPr="004E5C65">
        <w:rPr>
          <w:sz w:val="28"/>
          <w:szCs w:val="28"/>
        </w:rPr>
        <w:lastRenderedPageBreak/>
        <w:t>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44484" w:rsidRPr="004E5C65" w:rsidRDefault="00F44484" w:rsidP="004E5C65">
      <w:pPr>
        <w:pStyle w:val="a6"/>
        <w:numPr>
          <w:ilvl w:val="1"/>
          <w:numId w:val="9"/>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Порядок информирования о предоставлении муниципальной услуги.</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1)</w:t>
      </w:r>
      <w:r w:rsidRPr="004E5C65">
        <w:rPr>
          <w:rFonts w:ascii="Times New Roman" w:hAnsi="Times New Roman" w:cs="Times New Roman"/>
          <w:color w:val="000000" w:themeColor="text1"/>
          <w:sz w:val="28"/>
          <w:szCs w:val="28"/>
        </w:rPr>
        <w:tab/>
        <w:t>Информация о месте нахождения и графике работы: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
          <w:i/>
          <w:color w:val="000000" w:themeColor="text1"/>
          <w:sz w:val="28"/>
          <w:szCs w:val="28"/>
        </w:rPr>
      </w:pPr>
      <w:r w:rsidRPr="004E5C65">
        <w:rPr>
          <w:rFonts w:ascii="Times New Roman" w:hAnsi="Times New Roman" w:cs="Times New Roman"/>
          <w:b/>
          <w:i/>
          <w:color w:val="000000" w:themeColor="text1"/>
          <w:sz w:val="28"/>
          <w:szCs w:val="28"/>
        </w:rPr>
        <w:t>Администрация Елизовского городского поселения:</w:t>
      </w:r>
    </w:p>
    <w:p w:rsidR="00EB5622"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местонахождение: 684000, Камчатский край, г. Елизово,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ул. В. Кручины, д. 20, каб. № 3;</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график работы: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понедельник – четверг: 8:30 – 17:30;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перерыв на обед: 12:30 – 14:00;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пятница: 8:30 – 15:00;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перерыв на обед: 12:30 – 13:00;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суббота, воскресенье: выходной.</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Справочные телефоны: 8 (415 31) 7-28-77.</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Телефон/Факс: 8 (415 31) 7-28-77.</w:t>
      </w:r>
    </w:p>
    <w:p w:rsidR="00F44484" w:rsidRPr="004E5C65" w:rsidRDefault="00F44484" w:rsidP="004E5C65">
      <w:pPr>
        <w:tabs>
          <w:tab w:val="left" w:pos="851"/>
          <w:tab w:val="left" w:pos="1134"/>
        </w:tabs>
        <w:autoSpaceDE w:val="0"/>
        <w:autoSpaceDN w:val="0"/>
        <w:adjustRightInd w:val="0"/>
        <w:spacing w:after="0" w:line="240" w:lineRule="auto"/>
        <w:ind w:firstLine="709"/>
        <w:contextualSpacing/>
        <w:jc w:val="both"/>
        <w:outlineLvl w:val="2"/>
        <w:rPr>
          <w:rFonts w:ascii="Times New Roman" w:hAnsi="Times New Roman" w:cs="Times New Roman"/>
          <w:b/>
          <w:i/>
          <w:color w:val="000000" w:themeColor="text1"/>
          <w:sz w:val="28"/>
          <w:szCs w:val="28"/>
        </w:rPr>
      </w:pPr>
      <w:r w:rsidRPr="004E5C65">
        <w:rPr>
          <w:rFonts w:ascii="Times New Roman" w:hAnsi="Times New Roman" w:cs="Times New Roman"/>
          <w:b/>
          <w:i/>
          <w:color w:val="000000" w:themeColor="text1"/>
          <w:sz w:val="28"/>
          <w:szCs w:val="28"/>
        </w:rPr>
        <w:t>Управление архитектуры и градостроительства администрации Елизовского городского поселения:</w:t>
      </w:r>
    </w:p>
    <w:p w:rsidR="00F44484" w:rsidRPr="004E5C65" w:rsidRDefault="00F44484" w:rsidP="004E5C65">
      <w:pPr>
        <w:tabs>
          <w:tab w:val="left" w:pos="851"/>
          <w:tab w:val="left" w:pos="1134"/>
        </w:tabs>
        <w:autoSpaceDE w:val="0"/>
        <w:autoSpaceDN w:val="0"/>
        <w:adjustRightInd w:val="0"/>
        <w:spacing w:after="0" w:line="240" w:lineRule="auto"/>
        <w:ind w:left="709"/>
        <w:contextualSpacing/>
        <w:jc w:val="both"/>
        <w:outlineLvl w:val="2"/>
        <w:rPr>
          <w:rFonts w:ascii="Times New Roman" w:hAnsi="Times New Roman" w:cs="Times New Roman"/>
          <w:b/>
          <w:i/>
          <w:color w:val="000000" w:themeColor="text1"/>
          <w:sz w:val="28"/>
          <w:szCs w:val="28"/>
        </w:rPr>
      </w:pPr>
      <w:r w:rsidRPr="004E5C65">
        <w:rPr>
          <w:rFonts w:ascii="Times New Roman" w:hAnsi="Times New Roman" w:cs="Times New Roman"/>
          <w:color w:val="000000" w:themeColor="text1"/>
          <w:sz w:val="28"/>
          <w:szCs w:val="28"/>
        </w:rPr>
        <w:t>местонахождение: 684000, Камчатский край, г.Елизово, ул.В.Кручины,    д.20, каб.23,24,25,26;</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график работы: </w:t>
      </w:r>
    </w:p>
    <w:p w:rsidR="00F44484" w:rsidRPr="004E5C65" w:rsidRDefault="00F44484" w:rsidP="004E5C65">
      <w:pPr>
        <w:spacing w:after="0" w:line="240" w:lineRule="auto"/>
        <w:ind w:left="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понедельник – четверг: 8:30 – 17:30;</w:t>
      </w:r>
    </w:p>
    <w:p w:rsidR="00F44484" w:rsidRPr="004E5C65" w:rsidRDefault="00F44484" w:rsidP="004E5C65">
      <w:pPr>
        <w:spacing w:after="0" w:line="240" w:lineRule="auto"/>
        <w:ind w:left="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перерыв на обед: 12:30 – 14:00; </w:t>
      </w:r>
    </w:p>
    <w:p w:rsidR="00F44484" w:rsidRPr="004E5C65" w:rsidRDefault="00F44484" w:rsidP="004E5C65">
      <w:pPr>
        <w:spacing w:after="0" w:line="240" w:lineRule="auto"/>
        <w:ind w:left="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пятница: 8:30 – 15:00;</w:t>
      </w:r>
    </w:p>
    <w:p w:rsidR="00F44484" w:rsidRPr="004E5C65" w:rsidRDefault="00F44484" w:rsidP="004E5C65">
      <w:pPr>
        <w:spacing w:after="0" w:line="240" w:lineRule="auto"/>
        <w:ind w:left="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перерыв на обед: 12:30 – 13:00;</w:t>
      </w:r>
    </w:p>
    <w:p w:rsidR="00F44484" w:rsidRPr="004E5C65" w:rsidRDefault="00F44484" w:rsidP="004E5C65">
      <w:pPr>
        <w:spacing w:after="0" w:line="240" w:lineRule="auto"/>
        <w:ind w:left="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суббота, воскресенье: выходной.</w:t>
      </w:r>
    </w:p>
    <w:p w:rsidR="00F44484" w:rsidRPr="004E5C65" w:rsidRDefault="00F44484" w:rsidP="004E5C65">
      <w:pPr>
        <w:spacing w:after="0" w:line="240" w:lineRule="auto"/>
        <w:ind w:left="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график приема заявителей для консультирования и подачи заявлений:</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понедельник – 14:00-17:00;</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вторник – 9:00-12:30;</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четверг – 9:00 – 17:00;</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среда, пятница – приема нет.</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Справочные телефоны: 8(415 31) 7- 30-16; 7-30-11;</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Телефон/Факс 8(415 31) 7-30-16</w:t>
      </w:r>
    </w:p>
    <w:p w:rsidR="00F44484" w:rsidRPr="004E5C65" w:rsidRDefault="00F44484" w:rsidP="004E5C65">
      <w:pPr>
        <w:tabs>
          <w:tab w:val="left" w:pos="851"/>
        </w:tabs>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Адрес электронной почты администрации Елизовского городского поселения: </w:t>
      </w:r>
      <w:r w:rsidRPr="004E5C65">
        <w:rPr>
          <w:rFonts w:ascii="Times New Roman" w:hAnsi="Times New Roman" w:cs="Times New Roman"/>
          <w:color w:val="000000" w:themeColor="text1"/>
          <w:sz w:val="28"/>
          <w:szCs w:val="28"/>
          <w:u w:val="single"/>
          <w:lang w:val="en-US"/>
        </w:rPr>
        <w:t>adm</w:t>
      </w:r>
      <w:hyperlink r:id="rId9" w:history="1">
        <w:r w:rsidRPr="004E5C65">
          <w:rPr>
            <w:rFonts w:ascii="Times New Roman" w:hAnsi="Times New Roman" w:cs="Times New Roman"/>
            <w:color w:val="000000" w:themeColor="text1"/>
            <w:sz w:val="28"/>
            <w:szCs w:val="28"/>
            <w:u w:val="single"/>
            <w:lang w:val="en-US"/>
          </w:rPr>
          <w:t>elizovo</w:t>
        </w:r>
        <w:r w:rsidRPr="004E5C65">
          <w:rPr>
            <w:rFonts w:ascii="Times New Roman" w:hAnsi="Times New Roman" w:cs="Times New Roman"/>
            <w:color w:val="000000" w:themeColor="text1"/>
            <w:sz w:val="28"/>
            <w:szCs w:val="28"/>
            <w:u w:val="single"/>
          </w:rPr>
          <w:t>@</w:t>
        </w:r>
        <w:r w:rsidRPr="004E5C65">
          <w:rPr>
            <w:rFonts w:ascii="Times New Roman" w:hAnsi="Times New Roman" w:cs="Times New Roman"/>
            <w:color w:val="000000" w:themeColor="text1"/>
            <w:sz w:val="28"/>
            <w:szCs w:val="28"/>
            <w:u w:val="single"/>
            <w:lang w:val="en-US"/>
          </w:rPr>
          <w:t>fromru</w:t>
        </w:r>
        <w:r w:rsidRPr="004E5C65">
          <w:rPr>
            <w:rFonts w:ascii="Times New Roman" w:hAnsi="Times New Roman" w:cs="Times New Roman"/>
            <w:color w:val="000000" w:themeColor="text1"/>
            <w:sz w:val="28"/>
            <w:szCs w:val="28"/>
            <w:u w:val="single"/>
          </w:rPr>
          <w:t>.</w:t>
        </w:r>
        <w:r w:rsidRPr="004E5C65">
          <w:rPr>
            <w:rFonts w:ascii="Times New Roman" w:hAnsi="Times New Roman" w:cs="Times New Roman"/>
            <w:color w:val="000000" w:themeColor="text1"/>
            <w:sz w:val="28"/>
            <w:szCs w:val="28"/>
            <w:u w:val="single"/>
            <w:lang w:val="en-US"/>
          </w:rPr>
          <w:t>com</w:t>
        </w:r>
      </w:hyperlink>
      <w:r w:rsidRPr="004E5C65">
        <w:rPr>
          <w:rFonts w:ascii="Times New Roman" w:hAnsi="Times New Roman" w:cs="Times New Roman"/>
          <w:color w:val="000000" w:themeColor="text1"/>
          <w:sz w:val="28"/>
          <w:szCs w:val="28"/>
        </w:rPr>
        <w:t xml:space="preserve">. </w:t>
      </w:r>
    </w:p>
    <w:p w:rsidR="00EB5622"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EB5622">
        <w:rPr>
          <w:rFonts w:ascii="Times New Roman" w:hAnsi="Times New Roman" w:cs="Times New Roman"/>
          <w:color w:val="000000" w:themeColor="text1"/>
          <w:sz w:val="28"/>
          <w:szCs w:val="28"/>
        </w:rPr>
        <w:t xml:space="preserve">Адрес электронной почты Управления архитектуры и градостроительства администрации Елизовского городского поселения: </w:t>
      </w:r>
    </w:p>
    <w:p w:rsidR="00F44484" w:rsidRPr="00EB5622" w:rsidRDefault="005C7D69"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hyperlink r:id="rId10" w:history="1">
        <w:r w:rsidR="00F44484" w:rsidRPr="00EB5622">
          <w:rPr>
            <w:rStyle w:val="a3"/>
            <w:rFonts w:ascii="Times New Roman" w:hAnsi="Times New Roman" w:cs="Times New Roman"/>
            <w:noProof/>
            <w:color w:val="000000" w:themeColor="text1"/>
            <w:sz w:val="28"/>
            <w:szCs w:val="28"/>
            <w:lang w:val="en-US"/>
          </w:rPr>
          <w:t>arh</w:t>
        </w:r>
        <w:r w:rsidR="00F44484" w:rsidRPr="00EB5622">
          <w:rPr>
            <w:rStyle w:val="a3"/>
            <w:rFonts w:ascii="Times New Roman" w:hAnsi="Times New Roman" w:cs="Times New Roman"/>
            <w:noProof/>
            <w:color w:val="000000" w:themeColor="text1"/>
            <w:sz w:val="28"/>
            <w:szCs w:val="28"/>
          </w:rPr>
          <w:t>-</w:t>
        </w:r>
        <w:r w:rsidR="00F44484" w:rsidRPr="00EB5622">
          <w:rPr>
            <w:rStyle w:val="a3"/>
            <w:rFonts w:ascii="Times New Roman" w:hAnsi="Times New Roman" w:cs="Times New Roman"/>
            <w:noProof/>
            <w:color w:val="000000" w:themeColor="text1"/>
            <w:sz w:val="28"/>
            <w:szCs w:val="28"/>
            <w:lang w:val="en-US"/>
          </w:rPr>
          <w:t>egp</w:t>
        </w:r>
        <w:r w:rsidR="00F44484" w:rsidRPr="00EB5622">
          <w:rPr>
            <w:rStyle w:val="a3"/>
            <w:rFonts w:ascii="Times New Roman" w:hAnsi="Times New Roman" w:cs="Times New Roman"/>
            <w:noProof/>
            <w:color w:val="000000" w:themeColor="text1"/>
            <w:sz w:val="28"/>
            <w:szCs w:val="28"/>
          </w:rPr>
          <w:t>@r</w:t>
        </w:r>
        <w:r w:rsidR="00F44484" w:rsidRPr="00EB5622">
          <w:rPr>
            <w:rStyle w:val="a3"/>
            <w:rFonts w:ascii="Times New Roman" w:hAnsi="Times New Roman" w:cs="Times New Roman"/>
            <w:noProof/>
            <w:color w:val="000000" w:themeColor="text1"/>
            <w:sz w:val="28"/>
            <w:szCs w:val="28"/>
            <w:lang w:val="en-US"/>
          </w:rPr>
          <w:t>ambler</w:t>
        </w:r>
        <w:r w:rsidR="00F44484" w:rsidRPr="00EB5622">
          <w:rPr>
            <w:rStyle w:val="a3"/>
            <w:rFonts w:ascii="Times New Roman" w:hAnsi="Times New Roman" w:cs="Times New Roman"/>
            <w:noProof/>
            <w:color w:val="000000" w:themeColor="text1"/>
            <w:sz w:val="28"/>
            <w:szCs w:val="28"/>
          </w:rPr>
          <w:t>.ru</w:t>
        </w:r>
      </w:hyperlink>
    </w:p>
    <w:p w:rsidR="00F44484" w:rsidRPr="004E5C65" w:rsidRDefault="00F44484" w:rsidP="004E5C65">
      <w:pPr>
        <w:tabs>
          <w:tab w:val="left" w:pos="851"/>
        </w:tabs>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u w:val="single"/>
        </w:rPr>
      </w:pPr>
      <w:r w:rsidRPr="004E5C65">
        <w:rPr>
          <w:rFonts w:ascii="Times New Roman" w:hAnsi="Times New Roman" w:cs="Times New Roman"/>
          <w:color w:val="000000" w:themeColor="text1"/>
          <w:sz w:val="28"/>
          <w:szCs w:val="28"/>
        </w:rPr>
        <w:t xml:space="preserve">Адрес официального сайта администрации Елизовского городского поселения в </w:t>
      </w:r>
      <w:r w:rsidR="00BD68EB" w:rsidRPr="005C58F7">
        <w:rPr>
          <w:rFonts w:ascii="Times New Roman" w:eastAsia="Times New Roman" w:hAnsi="Times New Roman" w:cs="Times New Roman"/>
          <w:color w:val="000000" w:themeColor="text1"/>
          <w:sz w:val="28"/>
          <w:szCs w:val="28"/>
        </w:rPr>
        <w:t xml:space="preserve"> информационно – телекоммуникационной сети «Интернет»</w:t>
      </w:r>
      <w:r w:rsidRPr="004E5C65">
        <w:rPr>
          <w:rFonts w:ascii="Times New Roman" w:hAnsi="Times New Roman" w:cs="Times New Roman"/>
          <w:color w:val="000000" w:themeColor="text1"/>
          <w:sz w:val="28"/>
          <w:szCs w:val="28"/>
        </w:rPr>
        <w:t xml:space="preserve">: </w:t>
      </w:r>
      <w:hyperlink r:id="rId11" w:history="1">
        <w:r w:rsidRPr="004E5C65">
          <w:rPr>
            <w:rFonts w:ascii="Times New Roman" w:hAnsi="Times New Roman" w:cs="Times New Roman"/>
            <w:color w:val="000000" w:themeColor="text1"/>
            <w:sz w:val="28"/>
            <w:szCs w:val="28"/>
            <w:u w:val="single"/>
          </w:rPr>
          <w:t>www.</w:t>
        </w:r>
        <w:r w:rsidRPr="004E5C65">
          <w:rPr>
            <w:rFonts w:ascii="Times New Roman" w:hAnsi="Times New Roman" w:cs="Times New Roman"/>
            <w:color w:val="000000" w:themeColor="text1"/>
            <w:sz w:val="28"/>
            <w:szCs w:val="28"/>
            <w:u w:val="single"/>
            <w:lang w:val="en-US"/>
          </w:rPr>
          <w:t>admelizovo</w:t>
        </w:r>
        <w:r w:rsidRPr="004E5C65">
          <w:rPr>
            <w:rFonts w:ascii="Times New Roman" w:hAnsi="Times New Roman" w:cs="Times New Roman"/>
            <w:color w:val="000000" w:themeColor="text1"/>
            <w:sz w:val="28"/>
            <w:szCs w:val="28"/>
            <w:u w:val="single"/>
          </w:rPr>
          <w:t>.</w:t>
        </w:r>
        <w:r w:rsidRPr="004E5C65">
          <w:rPr>
            <w:rFonts w:ascii="Times New Roman" w:hAnsi="Times New Roman" w:cs="Times New Roman"/>
            <w:color w:val="000000" w:themeColor="text1"/>
            <w:sz w:val="28"/>
            <w:szCs w:val="28"/>
            <w:u w:val="single"/>
            <w:lang w:val="en-US"/>
          </w:rPr>
          <w:t>ru</w:t>
        </w:r>
      </w:hyperlink>
      <w:r w:rsidRPr="004E5C65">
        <w:rPr>
          <w:rFonts w:ascii="Times New Roman" w:hAnsi="Times New Roman" w:cs="Times New Roman"/>
          <w:color w:val="000000" w:themeColor="text1"/>
          <w:sz w:val="28"/>
          <w:szCs w:val="28"/>
          <w:u w:val="single"/>
        </w:rPr>
        <w:t>.</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lastRenderedPageBreak/>
        <w:t>При предоставлении муниципальной услуги администрация Елизовского городского поселения взаимодействует с:</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а)</w:t>
      </w:r>
      <w:r w:rsidRPr="004E5C65">
        <w:rPr>
          <w:rFonts w:ascii="Times New Roman" w:hAnsi="Times New Roman" w:cs="Times New Roman"/>
          <w:color w:val="000000" w:themeColor="text1"/>
          <w:sz w:val="28"/>
          <w:szCs w:val="28"/>
        </w:rPr>
        <w:tab/>
      </w:r>
      <w:r w:rsidRPr="004E5C65">
        <w:rPr>
          <w:rFonts w:ascii="Times New Roman" w:hAnsi="Times New Roman" w:cs="Times New Roman"/>
          <w:b/>
          <w:i/>
          <w:color w:val="000000" w:themeColor="text1"/>
          <w:sz w:val="28"/>
          <w:szCs w:val="28"/>
        </w:rPr>
        <w:t>Краевым государственным каз</w:t>
      </w:r>
      <w:r w:rsidR="00D73C23">
        <w:rPr>
          <w:rFonts w:ascii="Times New Roman" w:hAnsi="Times New Roman" w:cs="Times New Roman"/>
          <w:b/>
          <w:i/>
          <w:color w:val="000000" w:themeColor="text1"/>
          <w:sz w:val="28"/>
          <w:szCs w:val="28"/>
        </w:rPr>
        <w:t>е</w:t>
      </w:r>
      <w:r w:rsidRPr="004E5C65">
        <w:rPr>
          <w:rFonts w:ascii="Times New Roman" w:hAnsi="Times New Roman" w:cs="Times New Roman"/>
          <w:b/>
          <w:i/>
          <w:color w:val="000000" w:themeColor="text1"/>
          <w:sz w:val="28"/>
          <w:szCs w:val="28"/>
        </w:rPr>
        <w:t>нным учреждением «Многофункциональный центр предоставления государственных и муниципальных услуг в Камчатском крае</w:t>
      </w:r>
      <w:r w:rsidRPr="004E5C65">
        <w:rPr>
          <w:rFonts w:ascii="Times New Roman" w:hAnsi="Times New Roman" w:cs="Times New Roman"/>
          <w:color w:val="000000" w:themeColor="text1"/>
          <w:sz w:val="28"/>
          <w:szCs w:val="28"/>
        </w:rPr>
        <w:t>» (далее – МФЦ Камчатского края):</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местонахождение: 683024, Камчатский край, г. Петропавловск-Камчатский, проспект Рыбаков, д. 13.</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Перечень и адреса сети филиалов МФЦ Камчатского края указаны в </w:t>
      </w:r>
      <w:hyperlink w:anchor="sub_6000" w:history="1">
        <w:r w:rsidRPr="008879AE">
          <w:rPr>
            <w:rStyle w:val="a3"/>
            <w:rFonts w:ascii="Times New Roman" w:hAnsi="Times New Roman" w:cs="Times New Roman"/>
            <w:color w:val="1F497D" w:themeColor="text2"/>
            <w:sz w:val="28"/>
            <w:szCs w:val="28"/>
            <w:u w:val="none"/>
          </w:rPr>
          <w:t xml:space="preserve">приложении </w:t>
        </w:r>
      </w:hyperlink>
      <w:r w:rsidR="001A7DA9" w:rsidRPr="008879AE">
        <w:rPr>
          <w:rFonts w:ascii="Times New Roman" w:hAnsi="Times New Roman" w:cs="Times New Roman"/>
          <w:color w:val="1F497D" w:themeColor="text2"/>
          <w:sz w:val="28"/>
          <w:szCs w:val="28"/>
        </w:rPr>
        <w:t>2</w:t>
      </w:r>
      <w:r w:rsidR="001A7DA9" w:rsidRPr="004E5C65">
        <w:rPr>
          <w:rFonts w:ascii="Times New Roman" w:hAnsi="Times New Roman" w:cs="Times New Roman"/>
          <w:color w:val="000000" w:themeColor="text1"/>
          <w:sz w:val="28"/>
          <w:szCs w:val="28"/>
        </w:rPr>
        <w:t xml:space="preserve"> </w:t>
      </w:r>
      <w:r w:rsidRPr="004E5C65">
        <w:rPr>
          <w:rFonts w:ascii="Times New Roman" w:hAnsi="Times New Roman" w:cs="Times New Roman"/>
          <w:color w:val="000000" w:themeColor="text1"/>
          <w:sz w:val="28"/>
          <w:szCs w:val="28"/>
        </w:rPr>
        <w:t>к настоящему Административному регламенту.</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График работы: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понедельник – пятница: 09:00 – 19:00;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без перерыва на обед;</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суббота: 10:00 – 14:00;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воскресенье: выходной.</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Телефон при</w:t>
      </w:r>
      <w:r w:rsidR="00D73C23">
        <w:rPr>
          <w:rFonts w:ascii="Times New Roman" w:hAnsi="Times New Roman" w:cs="Times New Roman"/>
          <w:color w:val="000000" w:themeColor="text1"/>
          <w:sz w:val="28"/>
          <w:szCs w:val="28"/>
        </w:rPr>
        <w:t>е</w:t>
      </w:r>
      <w:r w:rsidRPr="004E5C65">
        <w:rPr>
          <w:rFonts w:ascii="Times New Roman" w:hAnsi="Times New Roman" w:cs="Times New Roman"/>
          <w:color w:val="000000" w:themeColor="text1"/>
          <w:sz w:val="28"/>
          <w:szCs w:val="28"/>
        </w:rPr>
        <w:t xml:space="preserve">мной МФЦ Камчатского края: 8 (4152) 26-99-30;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факс: 8 (4152) 26-99-20;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по вопросам предоставления государственных и муниципальных услуг: единый центр телефонного обслуживания 8 (4152) 302-402.</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Адрес электронной почты МФЦ Камчатского края:</w:t>
      </w:r>
      <w:r w:rsidRPr="004E5C65">
        <w:rPr>
          <w:rFonts w:ascii="Times New Roman" w:hAnsi="Times New Roman" w:cs="Times New Roman"/>
          <w:color w:val="000000" w:themeColor="text1"/>
          <w:sz w:val="28"/>
          <w:szCs w:val="28"/>
          <w:u w:val="single"/>
        </w:rPr>
        <w:t xml:space="preserve"> </w:t>
      </w:r>
      <w:r w:rsidR="008862FF" w:rsidRPr="00E17ED9">
        <w:rPr>
          <w:rFonts w:ascii="Times New Roman" w:hAnsi="Times New Roman"/>
          <w:color w:val="000000" w:themeColor="text1"/>
          <w:sz w:val="28"/>
          <w:szCs w:val="28"/>
        </w:rPr>
        <w:t>mfcpk@mfc.kamgov.ru</w:t>
      </w:r>
      <w:r w:rsidR="009E59C9" w:rsidRPr="00E17ED9">
        <w:rPr>
          <w:rFonts w:ascii="Times New Roman" w:eastAsia="Times New Roman" w:hAnsi="Times New Roman" w:cs="Times New Roman"/>
          <w:color w:val="000000" w:themeColor="text1"/>
          <w:sz w:val="28"/>
          <w:szCs w:val="28"/>
        </w:rPr>
        <w:t>.</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Адрес портала МФЦ Камчатского края в информационно – телекоммуникационной сети «Интернет»: </w:t>
      </w:r>
      <w:hyperlink r:id="rId12" w:history="1">
        <w:r w:rsidRPr="004E5C65">
          <w:rPr>
            <w:rStyle w:val="a3"/>
            <w:rFonts w:ascii="Times New Roman" w:hAnsi="Times New Roman" w:cs="Times New Roman"/>
            <w:color w:val="000000" w:themeColor="text1"/>
            <w:sz w:val="28"/>
            <w:szCs w:val="28"/>
            <w:lang w:val="en-US"/>
          </w:rPr>
          <w:t>http</w:t>
        </w:r>
        <w:r w:rsidRPr="004E5C65">
          <w:rPr>
            <w:rStyle w:val="a3"/>
            <w:rFonts w:ascii="Times New Roman" w:hAnsi="Times New Roman" w:cs="Times New Roman"/>
            <w:color w:val="000000" w:themeColor="text1"/>
            <w:sz w:val="28"/>
            <w:szCs w:val="28"/>
          </w:rPr>
          <w:t>://</w:t>
        </w:r>
        <w:r w:rsidRPr="004E5C65">
          <w:rPr>
            <w:rStyle w:val="a3"/>
            <w:rFonts w:ascii="Times New Roman" w:hAnsi="Times New Roman" w:cs="Times New Roman"/>
            <w:color w:val="000000" w:themeColor="text1"/>
            <w:sz w:val="28"/>
            <w:szCs w:val="28"/>
            <w:lang w:val="en-US"/>
          </w:rPr>
          <w:t>portal</w:t>
        </w:r>
        <w:r w:rsidRPr="004E5C65">
          <w:rPr>
            <w:rStyle w:val="a3"/>
            <w:rFonts w:ascii="Times New Roman" w:hAnsi="Times New Roman" w:cs="Times New Roman"/>
            <w:color w:val="000000" w:themeColor="text1"/>
            <w:sz w:val="28"/>
            <w:szCs w:val="28"/>
          </w:rPr>
          <w:t>mfc.kamgov.ru</w:t>
        </w:r>
      </w:hyperlink>
      <w:r w:rsidRPr="004E5C65">
        <w:rPr>
          <w:rFonts w:ascii="Times New Roman" w:hAnsi="Times New Roman" w:cs="Times New Roman"/>
          <w:color w:val="000000" w:themeColor="text1"/>
          <w:sz w:val="28"/>
          <w:szCs w:val="28"/>
        </w:rPr>
        <w:t>.</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б)</w:t>
      </w:r>
      <w:r w:rsidRPr="004E5C65">
        <w:rPr>
          <w:rFonts w:ascii="Times New Roman" w:hAnsi="Times New Roman" w:cs="Times New Roman"/>
          <w:color w:val="000000" w:themeColor="text1"/>
          <w:sz w:val="28"/>
          <w:szCs w:val="28"/>
        </w:rPr>
        <w:tab/>
      </w:r>
      <w:r w:rsidRPr="004E5C65">
        <w:rPr>
          <w:rFonts w:ascii="Times New Roman" w:hAnsi="Times New Roman" w:cs="Times New Roman"/>
          <w:b/>
          <w:i/>
          <w:color w:val="000000" w:themeColor="text1"/>
          <w:sz w:val="28"/>
          <w:szCs w:val="28"/>
        </w:rPr>
        <w:t>Управлением Федеральной налоговой службы России</w:t>
      </w:r>
      <w:r w:rsidRPr="004E5C65">
        <w:rPr>
          <w:rFonts w:ascii="Times New Roman" w:hAnsi="Times New Roman" w:cs="Times New Roman"/>
          <w:color w:val="000000" w:themeColor="text1"/>
          <w:sz w:val="28"/>
          <w:szCs w:val="28"/>
        </w:rPr>
        <w:t xml:space="preserve"> </w:t>
      </w:r>
      <w:r w:rsidRPr="004E5C65">
        <w:rPr>
          <w:rFonts w:ascii="Times New Roman" w:hAnsi="Times New Roman" w:cs="Times New Roman"/>
          <w:b/>
          <w:i/>
          <w:color w:val="000000" w:themeColor="text1"/>
          <w:sz w:val="28"/>
          <w:szCs w:val="28"/>
        </w:rPr>
        <w:t xml:space="preserve">по Камчатскому краю </w:t>
      </w:r>
      <w:r w:rsidRPr="004E5C65">
        <w:rPr>
          <w:rFonts w:ascii="Times New Roman" w:hAnsi="Times New Roman" w:cs="Times New Roman"/>
          <w:color w:val="000000" w:themeColor="text1"/>
          <w:sz w:val="28"/>
          <w:szCs w:val="28"/>
        </w:rPr>
        <w:t>(далее – УФНС России по Камчатскому краю):</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местонахождение: </w:t>
      </w:r>
      <w:r w:rsidRPr="004E5C65">
        <w:rPr>
          <w:rFonts w:ascii="Times New Roman" w:hAnsi="Times New Roman" w:cs="Times New Roman"/>
          <w:bCs/>
          <w:color w:val="000000" w:themeColor="text1"/>
          <w:sz w:val="28"/>
          <w:szCs w:val="28"/>
        </w:rPr>
        <w:t>683024, Камчатский край, г. Петропавловск-Камчатский, пр. Рыбаков, 13а;</w:t>
      </w:r>
      <w:r w:rsidRPr="004E5C65">
        <w:rPr>
          <w:rFonts w:ascii="Times New Roman" w:hAnsi="Times New Roman" w:cs="Times New Roman"/>
          <w:color w:val="000000" w:themeColor="text1"/>
          <w:sz w:val="28"/>
          <w:szCs w:val="28"/>
        </w:rPr>
        <w:t xml:space="preserve">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график работы: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понедельник – пятница: 9:00 – 17:12.</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Телефоны: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контакт-центр: 8-800-222-2222;</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при</w:t>
      </w:r>
      <w:r w:rsidR="00D73C23">
        <w:rPr>
          <w:rFonts w:ascii="Times New Roman" w:hAnsi="Times New Roman" w:cs="Times New Roman"/>
          <w:color w:val="000000" w:themeColor="text1"/>
          <w:sz w:val="28"/>
          <w:szCs w:val="28"/>
        </w:rPr>
        <w:t>е</w:t>
      </w:r>
      <w:r w:rsidRPr="004E5C65">
        <w:rPr>
          <w:rFonts w:ascii="Times New Roman" w:hAnsi="Times New Roman" w:cs="Times New Roman"/>
          <w:color w:val="000000" w:themeColor="text1"/>
          <w:sz w:val="28"/>
          <w:szCs w:val="28"/>
        </w:rPr>
        <w:t>мная: 8 (4152) 23-05-05;</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факс: 8 (4152) 26-75-06.</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
          <w:i/>
          <w:color w:val="000000" w:themeColor="text1"/>
          <w:sz w:val="28"/>
          <w:szCs w:val="28"/>
        </w:rPr>
      </w:pPr>
      <w:r w:rsidRPr="004E5C65">
        <w:rPr>
          <w:rFonts w:ascii="Times New Roman" w:hAnsi="Times New Roman" w:cs="Times New Roman"/>
          <w:b/>
          <w:i/>
          <w:color w:val="000000" w:themeColor="text1"/>
          <w:sz w:val="28"/>
          <w:szCs w:val="28"/>
        </w:rPr>
        <w:t xml:space="preserve">Межрайонной инспекцией ФНС России № 3 по Камчатскому краю: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местонахождение: 683023, Камчатский край, г. Петропавловск-Камчатский, пр. Победы, 32/1;</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график работы операционного зала:</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понедельник, среда, пятница: 9:00 – 17:12;</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вторник, четверг: 9:00 – 20:00;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3-я, 4-я суббота каждого месяца: 10:00 – 15:00;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без перерыва на обед;</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воскресенье: выходной.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Телефоны: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контакт-центр: 8-800-222-22-22;</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lastRenderedPageBreak/>
        <w:t>при</w:t>
      </w:r>
      <w:r w:rsidR="00D73C23">
        <w:rPr>
          <w:rFonts w:ascii="Times New Roman" w:hAnsi="Times New Roman" w:cs="Times New Roman"/>
          <w:color w:val="000000" w:themeColor="text1"/>
          <w:sz w:val="28"/>
          <w:szCs w:val="28"/>
        </w:rPr>
        <w:t>е</w:t>
      </w:r>
      <w:r w:rsidRPr="004E5C65">
        <w:rPr>
          <w:rFonts w:ascii="Times New Roman" w:hAnsi="Times New Roman" w:cs="Times New Roman"/>
          <w:color w:val="000000" w:themeColor="text1"/>
          <w:sz w:val="28"/>
          <w:szCs w:val="28"/>
        </w:rPr>
        <w:t>мная: 8 (4152) 49-00-20;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факс: 8 (4152) 49-00-80.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u w:val="single"/>
        </w:rPr>
      </w:pPr>
      <w:r w:rsidRPr="004E5C65">
        <w:rPr>
          <w:rFonts w:ascii="Times New Roman" w:hAnsi="Times New Roman" w:cs="Times New Roman"/>
          <w:color w:val="000000" w:themeColor="text1"/>
          <w:sz w:val="28"/>
          <w:szCs w:val="28"/>
        </w:rPr>
        <w:t>Адрес официального сайта УФНС России по Камчатскому краю в информационно – телекоммуникационной сети «Интернет» -</w:t>
      </w:r>
      <w:r w:rsidRPr="004E5C65">
        <w:rPr>
          <w:rFonts w:ascii="Times New Roman" w:hAnsi="Times New Roman" w:cs="Times New Roman"/>
          <w:color w:val="000000" w:themeColor="text1"/>
          <w:sz w:val="28"/>
          <w:szCs w:val="28"/>
          <w:u w:val="single"/>
        </w:rPr>
        <w:t xml:space="preserve"> </w:t>
      </w:r>
      <w:hyperlink r:id="rId13" w:history="1">
        <w:r w:rsidRPr="004E5C65">
          <w:rPr>
            <w:rStyle w:val="a3"/>
            <w:rFonts w:ascii="Times New Roman" w:hAnsi="Times New Roman" w:cs="Times New Roman"/>
            <w:color w:val="000000" w:themeColor="text1"/>
            <w:sz w:val="28"/>
            <w:szCs w:val="28"/>
          </w:rPr>
          <w:t>http://nalog.ru/</w:t>
        </w:r>
        <w:r w:rsidRPr="004E5C65">
          <w:rPr>
            <w:rStyle w:val="a3"/>
            <w:rFonts w:ascii="Times New Roman" w:hAnsi="Times New Roman" w:cs="Times New Roman"/>
            <w:color w:val="000000" w:themeColor="text1"/>
            <w:sz w:val="28"/>
            <w:szCs w:val="28"/>
            <w:lang w:val="en-US"/>
          </w:rPr>
          <w:t>m</w:t>
        </w:r>
        <w:r w:rsidRPr="004E5C65">
          <w:rPr>
            <w:rStyle w:val="a3"/>
            <w:rFonts w:ascii="Times New Roman" w:hAnsi="Times New Roman" w:cs="Times New Roman"/>
            <w:color w:val="000000" w:themeColor="text1"/>
            <w:sz w:val="28"/>
            <w:szCs w:val="28"/>
          </w:rPr>
          <w:t>41</w:t>
        </w:r>
      </w:hyperlink>
      <w:r w:rsidRPr="004E5C65">
        <w:rPr>
          <w:rFonts w:ascii="Times New Roman" w:hAnsi="Times New Roman" w:cs="Times New Roman"/>
          <w:color w:val="000000" w:themeColor="text1"/>
          <w:sz w:val="28"/>
          <w:szCs w:val="28"/>
          <w:u w:val="single"/>
        </w:rPr>
        <w:t xml:space="preserve">.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
          <w:i/>
          <w:color w:val="000000" w:themeColor="text1"/>
          <w:sz w:val="28"/>
          <w:szCs w:val="28"/>
        </w:rPr>
      </w:pPr>
      <w:r w:rsidRPr="004E5C65">
        <w:rPr>
          <w:rFonts w:ascii="Times New Roman" w:hAnsi="Times New Roman" w:cs="Times New Roman"/>
          <w:color w:val="000000" w:themeColor="text1"/>
          <w:sz w:val="28"/>
          <w:szCs w:val="28"/>
        </w:rPr>
        <w:t>в)</w:t>
      </w:r>
      <w:r w:rsidRPr="004E5C65">
        <w:rPr>
          <w:rFonts w:ascii="Times New Roman" w:hAnsi="Times New Roman" w:cs="Times New Roman"/>
          <w:color w:val="000000" w:themeColor="text1"/>
          <w:sz w:val="28"/>
          <w:szCs w:val="28"/>
        </w:rPr>
        <w:tab/>
      </w:r>
      <w:r w:rsidRPr="004E5C65">
        <w:rPr>
          <w:rFonts w:ascii="Times New Roman" w:hAnsi="Times New Roman" w:cs="Times New Roman"/>
          <w:b/>
          <w:i/>
          <w:color w:val="000000" w:themeColor="text1"/>
          <w:sz w:val="28"/>
          <w:szCs w:val="28"/>
        </w:rPr>
        <w:t>Управлением Росреестра по Камчатскому краю:</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местонахождение:</w:t>
      </w:r>
      <w:r w:rsidRPr="004E5C65">
        <w:rPr>
          <w:rFonts w:ascii="Times New Roman" w:hAnsi="Times New Roman" w:cs="Times New Roman"/>
          <w:color w:val="000000" w:themeColor="text1"/>
          <w:sz w:val="28"/>
          <w:szCs w:val="28"/>
        </w:rPr>
        <w:t xml:space="preserve"> 683017, Камчатский край, г. Петропавловск-Камчатский, пер. Ботанический, д. 4, а/я 10;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Cs/>
          <w:color w:val="000000" w:themeColor="text1"/>
          <w:sz w:val="28"/>
          <w:szCs w:val="28"/>
        </w:rPr>
      </w:pPr>
      <w:r w:rsidRPr="004E5C65">
        <w:rPr>
          <w:rFonts w:ascii="Times New Roman" w:hAnsi="Times New Roman" w:cs="Times New Roman"/>
          <w:bCs/>
          <w:color w:val="000000" w:themeColor="text1"/>
          <w:sz w:val="28"/>
          <w:szCs w:val="28"/>
        </w:rPr>
        <w:t>график работы:</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Cs/>
          <w:color w:val="000000" w:themeColor="text1"/>
          <w:sz w:val="28"/>
          <w:szCs w:val="28"/>
        </w:rPr>
      </w:pPr>
      <w:r w:rsidRPr="004E5C65">
        <w:rPr>
          <w:rFonts w:ascii="Times New Roman" w:hAnsi="Times New Roman" w:cs="Times New Roman"/>
          <w:bCs/>
          <w:color w:val="000000" w:themeColor="text1"/>
          <w:sz w:val="28"/>
          <w:szCs w:val="28"/>
        </w:rPr>
        <w:t xml:space="preserve">понедельник – четверг: 09:00 – 18:00,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Cs/>
          <w:color w:val="000000" w:themeColor="text1"/>
          <w:sz w:val="28"/>
          <w:szCs w:val="28"/>
        </w:rPr>
      </w:pPr>
      <w:r w:rsidRPr="004E5C65">
        <w:rPr>
          <w:rFonts w:ascii="Times New Roman" w:hAnsi="Times New Roman" w:cs="Times New Roman"/>
          <w:bCs/>
          <w:color w:val="000000" w:themeColor="text1"/>
          <w:sz w:val="28"/>
          <w:szCs w:val="28"/>
        </w:rPr>
        <w:t>обед: 13:00 – 14:00;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Cs/>
          <w:color w:val="000000" w:themeColor="text1"/>
          <w:sz w:val="28"/>
          <w:szCs w:val="28"/>
        </w:rPr>
      </w:pPr>
      <w:r w:rsidRPr="004E5C65">
        <w:rPr>
          <w:rFonts w:ascii="Times New Roman" w:hAnsi="Times New Roman" w:cs="Times New Roman"/>
          <w:bCs/>
          <w:color w:val="000000" w:themeColor="text1"/>
          <w:sz w:val="28"/>
          <w:szCs w:val="28"/>
        </w:rPr>
        <w:t>пятница: 09:00 – 13:00.</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Телефон:</w:t>
      </w:r>
      <w:r w:rsidRPr="004E5C65">
        <w:rPr>
          <w:rFonts w:ascii="Times New Roman" w:hAnsi="Times New Roman" w:cs="Times New Roman"/>
          <w:color w:val="000000" w:themeColor="text1"/>
          <w:sz w:val="28"/>
          <w:szCs w:val="28"/>
        </w:rPr>
        <w:t xml:space="preserve"> 8 (4152) 46-70-54;</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факс:</w:t>
      </w:r>
      <w:r w:rsidRPr="004E5C65">
        <w:rPr>
          <w:rFonts w:ascii="Times New Roman" w:hAnsi="Times New Roman" w:cs="Times New Roman"/>
          <w:color w:val="000000" w:themeColor="text1"/>
          <w:sz w:val="28"/>
          <w:szCs w:val="28"/>
        </w:rPr>
        <w:t xml:space="preserve"> 8 (4152) 46-70-54.</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Адрес электронной почты:</w:t>
      </w:r>
      <w:r w:rsidRPr="004E5C65">
        <w:rPr>
          <w:rFonts w:ascii="Times New Roman" w:hAnsi="Times New Roman" w:cs="Times New Roman"/>
          <w:color w:val="000000" w:themeColor="text1"/>
          <w:sz w:val="28"/>
          <w:szCs w:val="28"/>
        </w:rPr>
        <w:t xml:space="preserve"> </w:t>
      </w:r>
      <w:hyperlink r:id="rId14" w:history="1">
        <w:r w:rsidRPr="004E5C65">
          <w:rPr>
            <w:rStyle w:val="a3"/>
            <w:rFonts w:ascii="Times New Roman" w:hAnsi="Times New Roman" w:cs="Times New Roman"/>
            <w:color w:val="000000" w:themeColor="text1"/>
            <w:sz w:val="28"/>
            <w:szCs w:val="28"/>
          </w:rPr>
          <w:t>41_</w:t>
        </w:r>
        <w:r w:rsidRPr="004E5C65">
          <w:rPr>
            <w:rStyle w:val="a3"/>
            <w:rFonts w:ascii="Times New Roman" w:hAnsi="Times New Roman" w:cs="Times New Roman"/>
            <w:color w:val="000000" w:themeColor="text1"/>
            <w:sz w:val="28"/>
            <w:szCs w:val="28"/>
            <w:lang w:val="en-US"/>
          </w:rPr>
          <w:t>upr</w:t>
        </w:r>
        <w:r w:rsidRPr="004E5C65">
          <w:rPr>
            <w:rStyle w:val="a3"/>
            <w:rFonts w:ascii="Times New Roman" w:hAnsi="Times New Roman" w:cs="Times New Roman"/>
            <w:color w:val="000000" w:themeColor="text1"/>
            <w:sz w:val="28"/>
            <w:szCs w:val="28"/>
          </w:rPr>
          <w:t>@</w:t>
        </w:r>
        <w:r w:rsidRPr="004E5C65">
          <w:rPr>
            <w:rStyle w:val="a3"/>
            <w:rFonts w:ascii="Times New Roman" w:hAnsi="Times New Roman" w:cs="Times New Roman"/>
            <w:color w:val="000000" w:themeColor="text1"/>
            <w:sz w:val="28"/>
            <w:szCs w:val="28"/>
            <w:lang w:val="en-US"/>
          </w:rPr>
          <w:t>rosreestr</w:t>
        </w:r>
        <w:r w:rsidRPr="004E5C65">
          <w:rPr>
            <w:rStyle w:val="a3"/>
            <w:rFonts w:ascii="Times New Roman" w:hAnsi="Times New Roman" w:cs="Times New Roman"/>
            <w:color w:val="000000" w:themeColor="text1"/>
            <w:sz w:val="28"/>
            <w:szCs w:val="28"/>
          </w:rPr>
          <w:t>.</w:t>
        </w:r>
        <w:r w:rsidRPr="004E5C65">
          <w:rPr>
            <w:rStyle w:val="a3"/>
            <w:rFonts w:ascii="Times New Roman" w:hAnsi="Times New Roman" w:cs="Times New Roman"/>
            <w:color w:val="000000" w:themeColor="text1"/>
            <w:sz w:val="28"/>
            <w:szCs w:val="28"/>
            <w:lang w:val="en-US"/>
          </w:rPr>
          <w:t>ru</w:t>
        </w:r>
      </w:hyperlink>
      <w:r w:rsidRPr="004E5C65">
        <w:rPr>
          <w:rFonts w:ascii="Times New Roman" w:hAnsi="Times New Roman" w:cs="Times New Roman"/>
          <w:color w:val="000000" w:themeColor="text1"/>
          <w:sz w:val="28"/>
          <w:szCs w:val="28"/>
        </w:rPr>
        <w:t xml:space="preserve">. </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b/>
          <w:i/>
          <w:color w:val="000000" w:themeColor="text1"/>
          <w:sz w:val="28"/>
          <w:szCs w:val="28"/>
        </w:rPr>
      </w:pPr>
      <w:r w:rsidRPr="004E5C65">
        <w:rPr>
          <w:rFonts w:ascii="Times New Roman" w:hAnsi="Times New Roman" w:cs="Times New Roman"/>
          <w:b/>
          <w:i/>
          <w:color w:val="000000" w:themeColor="text1"/>
          <w:sz w:val="28"/>
          <w:szCs w:val="28"/>
        </w:rPr>
        <w:t>Филиалом ФГБУ «ФКП Росреестра» по Камчатскому краю:</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местонахождение:</w:t>
      </w:r>
      <w:r w:rsidRPr="004E5C65">
        <w:rPr>
          <w:rFonts w:ascii="Times New Roman" w:hAnsi="Times New Roman" w:cs="Times New Roman"/>
          <w:color w:val="000000" w:themeColor="text1"/>
          <w:sz w:val="28"/>
          <w:szCs w:val="28"/>
        </w:rPr>
        <w:t xml:space="preserve"> 684000, Камчатский край, г. Елизово,                       ул. В. Кручины, д.12а.</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Телефон:</w:t>
      </w:r>
      <w:r w:rsidRPr="004E5C65">
        <w:rPr>
          <w:rFonts w:ascii="Times New Roman" w:hAnsi="Times New Roman" w:cs="Times New Roman"/>
          <w:color w:val="000000" w:themeColor="text1"/>
          <w:sz w:val="28"/>
          <w:szCs w:val="28"/>
        </w:rPr>
        <w:t xml:space="preserve"> 8 (41531) 6-34-78;</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факс:</w:t>
      </w:r>
      <w:r w:rsidRPr="004E5C65">
        <w:rPr>
          <w:rFonts w:ascii="Times New Roman" w:hAnsi="Times New Roman" w:cs="Times New Roman"/>
          <w:color w:val="000000" w:themeColor="text1"/>
          <w:sz w:val="28"/>
          <w:szCs w:val="28"/>
        </w:rPr>
        <w:t xml:space="preserve"> 8 (41531) 6-38-67.</w:t>
      </w:r>
    </w:p>
    <w:p w:rsidR="00F44484" w:rsidRPr="004E5C65" w:rsidRDefault="00F44484" w:rsidP="004E5C65">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4E5C65">
        <w:rPr>
          <w:rFonts w:ascii="Times New Roman" w:hAnsi="Times New Roman" w:cs="Times New Roman"/>
          <w:bCs/>
          <w:color w:val="000000" w:themeColor="text1"/>
          <w:sz w:val="28"/>
          <w:szCs w:val="28"/>
        </w:rPr>
        <w:t>Адрес электронной почты:</w:t>
      </w:r>
      <w:r w:rsidRPr="004E5C65">
        <w:rPr>
          <w:rFonts w:ascii="Times New Roman" w:hAnsi="Times New Roman" w:cs="Times New Roman"/>
          <w:color w:val="000000" w:themeColor="text1"/>
          <w:sz w:val="28"/>
          <w:szCs w:val="28"/>
        </w:rPr>
        <w:t xml:space="preserve"> </w:t>
      </w:r>
      <w:hyperlink r:id="rId15" w:history="1">
        <w:r w:rsidRPr="004E5C65">
          <w:rPr>
            <w:rStyle w:val="a3"/>
            <w:rFonts w:ascii="Times New Roman" w:hAnsi="Times New Roman" w:cs="Times New Roman"/>
            <w:color w:val="000000" w:themeColor="text1"/>
            <w:sz w:val="28"/>
            <w:szCs w:val="28"/>
            <w:lang w:val="en-US"/>
          </w:rPr>
          <w:t>fgu</w:t>
        </w:r>
        <w:r w:rsidRPr="004E5C65">
          <w:rPr>
            <w:rStyle w:val="a3"/>
            <w:rFonts w:ascii="Times New Roman" w:hAnsi="Times New Roman" w:cs="Times New Roman"/>
            <w:color w:val="000000" w:themeColor="text1"/>
            <w:sz w:val="28"/>
            <w:szCs w:val="28"/>
          </w:rPr>
          <w:t>41@</w:t>
        </w:r>
        <w:r w:rsidRPr="004E5C65">
          <w:rPr>
            <w:rStyle w:val="a3"/>
            <w:rFonts w:ascii="Times New Roman" w:hAnsi="Times New Roman" w:cs="Times New Roman"/>
            <w:color w:val="000000" w:themeColor="text1"/>
            <w:sz w:val="28"/>
            <w:szCs w:val="28"/>
            <w:lang w:val="en-US"/>
          </w:rPr>
          <w:t>u</w:t>
        </w:r>
        <w:r w:rsidRPr="004E5C65">
          <w:rPr>
            <w:rStyle w:val="a3"/>
            <w:rFonts w:ascii="Times New Roman" w:hAnsi="Times New Roman" w:cs="Times New Roman"/>
            <w:color w:val="000000" w:themeColor="text1"/>
            <w:sz w:val="28"/>
            <w:szCs w:val="28"/>
          </w:rPr>
          <w:t>41.</w:t>
        </w:r>
        <w:r w:rsidRPr="004E5C65">
          <w:rPr>
            <w:rStyle w:val="a3"/>
            <w:rFonts w:ascii="Times New Roman" w:hAnsi="Times New Roman" w:cs="Times New Roman"/>
            <w:color w:val="000000" w:themeColor="text1"/>
            <w:sz w:val="28"/>
            <w:szCs w:val="28"/>
            <w:lang w:val="en-US"/>
          </w:rPr>
          <w:t>rosreestr</w:t>
        </w:r>
        <w:r w:rsidRPr="004E5C65">
          <w:rPr>
            <w:rStyle w:val="a3"/>
            <w:rFonts w:ascii="Times New Roman" w:hAnsi="Times New Roman" w:cs="Times New Roman"/>
            <w:color w:val="000000" w:themeColor="text1"/>
            <w:sz w:val="28"/>
            <w:szCs w:val="28"/>
          </w:rPr>
          <w:t>.</w:t>
        </w:r>
        <w:r w:rsidRPr="004E5C65">
          <w:rPr>
            <w:rStyle w:val="a3"/>
            <w:rFonts w:ascii="Times New Roman" w:hAnsi="Times New Roman" w:cs="Times New Roman"/>
            <w:color w:val="000000" w:themeColor="text1"/>
            <w:sz w:val="28"/>
            <w:szCs w:val="28"/>
            <w:lang w:val="en-US"/>
          </w:rPr>
          <w:t>ru</w:t>
        </w:r>
      </w:hyperlink>
      <w:r w:rsidRPr="004E5C65">
        <w:rPr>
          <w:rFonts w:ascii="Times New Roman" w:hAnsi="Times New Roman" w:cs="Times New Roman"/>
          <w:color w:val="000000" w:themeColor="text1"/>
          <w:sz w:val="28"/>
          <w:szCs w:val="28"/>
        </w:rPr>
        <w:t xml:space="preserve">.  </w:t>
      </w:r>
    </w:p>
    <w:p w:rsidR="00F44484" w:rsidRPr="004E5C65" w:rsidRDefault="00F44484" w:rsidP="004E5C65">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2)</w:t>
      </w:r>
      <w:r w:rsidRPr="004E5C65">
        <w:rPr>
          <w:rFonts w:ascii="Times New Roman" w:hAnsi="Times New Roman" w:cs="Times New Roman"/>
          <w:color w:val="000000" w:themeColor="text1"/>
          <w:sz w:val="28"/>
          <w:szCs w:val="28"/>
        </w:rPr>
        <w:tab/>
        <w:t>Заявитель имеет возможность получить информацию о порядке предоставления муниципальной услуги следующим образом:</w:t>
      </w:r>
    </w:p>
    <w:p w:rsidR="00F44484" w:rsidRPr="004E5C65" w:rsidRDefault="00F44484" w:rsidP="004E5C65">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а)</w:t>
      </w:r>
      <w:r w:rsidRPr="004E5C65">
        <w:rPr>
          <w:rFonts w:ascii="Times New Roman" w:hAnsi="Times New Roman" w:cs="Times New Roman"/>
          <w:color w:val="000000" w:themeColor="text1"/>
          <w:sz w:val="28"/>
          <w:szCs w:val="28"/>
        </w:rPr>
        <w:tab/>
        <w:t>в форме публичного информирования:</w:t>
      </w:r>
    </w:p>
    <w:p w:rsidR="00F44484" w:rsidRPr="004E5C65" w:rsidRDefault="00F44484" w:rsidP="004E5C65">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AF02EF" w:rsidRPr="00375780" w:rsidRDefault="00F44484" w:rsidP="00AF02EF">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r>
      <w:r w:rsidRPr="00375780">
        <w:rPr>
          <w:rFonts w:ascii="Times New Roman" w:hAnsi="Times New Roman" w:cs="Times New Roman"/>
          <w:color w:val="000000" w:themeColor="text1"/>
          <w:sz w:val="28"/>
          <w:szCs w:val="28"/>
        </w:rPr>
        <w:t>на официальном сайте администрации Елизовского городского поселения и портале МФЦ Камчатского края;</w:t>
      </w:r>
    </w:p>
    <w:p w:rsidR="00F44484" w:rsidRPr="00375780" w:rsidRDefault="00F44484" w:rsidP="00AF02EF">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375780">
        <w:rPr>
          <w:rFonts w:ascii="Times New Roman" w:hAnsi="Times New Roman"/>
          <w:color w:val="000000" w:themeColor="text1"/>
          <w:sz w:val="28"/>
          <w:szCs w:val="28"/>
        </w:rPr>
        <w:t>на информационных стендах в административном здании администрации Е</w:t>
      </w:r>
      <w:r w:rsidR="00AF02EF" w:rsidRPr="00375780">
        <w:rPr>
          <w:rFonts w:ascii="Times New Roman" w:hAnsi="Times New Roman"/>
          <w:color w:val="000000" w:themeColor="text1"/>
          <w:sz w:val="28"/>
          <w:szCs w:val="28"/>
        </w:rPr>
        <w:t>лизовского городского поселения;</w:t>
      </w:r>
      <w:r w:rsidR="00AF02EF" w:rsidRPr="00375780">
        <w:rPr>
          <w:rFonts w:ascii="Times New Roman" w:eastAsia="Times New Roman" w:hAnsi="Times New Roman"/>
          <w:color w:val="000000" w:themeColor="text1"/>
          <w:sz w:val="28"/>
          <w:szCs w:val="28"/>
        </w:rPr>
        <w:t xml:space="preserve"> на информационных стендах, расположенных в зонах информирования и ожидания МФЦ;</w:t>
      </w:r>
    </w:p>
    <w:p w:rsidR="00F44484" w:rsidRPr="00375780" w:rsidRDefault="00F44484" w:rsidP="004E5C65">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375780">
        <w:rPr>
          <w:rFonts w:ascii="Times New Roman" w:hAnsi="Times New Roman" w:cs="Times New Roman"/>
          <w:color w:val="000000" w:themeColor="text1"/>
          <w:sz w:val="28"/>
          <w:szCs w:val="28"/>
        </w:rPr>
        <w:t>б)</w:t>
      </w:r>
      <w:r w:rsidRPr="00375780">
        <w:rPr>
          <w:rFonts w:ascii="Times New Roman" w:hAnsi="Times New Roman" w:cs="Times New Roman"/>
          <w:color w:val="000000" w:themeColor="text1"/>
          <w:sz w:val="28"/>
          <w:szCs w:val="28"/>
        </w:rPr>
        <w:tab/>
        <w:t>в форме индивидуального информирования:</w:t>
      </w:r>
    </w:p>
    <w:p w:rsidR="00F44484" w:rsidRPr="00375780" w:rsidRDefault="00F44484" w:rsidP="004E5C65">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375780">
        <w:rPr>
          <w:rFonts w:ascii="Times New Roman" w:hAnsi="Times New Roman" w:cs="Times New Roman"/>
          <w:color w:val="000000" w:themeColor="text1"/>
          <w:sz w:val="28"/>
          <w:szCs w:val="28"/>
        </w:rPr>
        <w:t>-</w:t>
      </w:r>
      <w:r w:rsidRPr="00375780">
        <w:rPr>
          <w:rFonts w:ascii="Times New Roman" w:hAnsi="Times New Roman" w:cs="Times New Roman"/>
          <w:color w:val="000000" w:themeColor="text1"/>
          <w:sz w:val="28"/>
          <w:szCs w:val="28"/>
        </w:rPr>
        <w:tab/>
        <w:t>устного:</w:t>
      </w:r>
    </w:p>
    <w:p w:rsidR="00AF02EF" w:rsidRPr="00375780" w:rsidRDefault="00F44484" w:rsidP="00AF02EF">
      <w:pPr>
        <w:pStyle w:val="ae"/>
        <w:numPr>
          <w:ilvl w:val="0"/>
          <w:numId w:val="43"/>
        </w:numPr>
        <w:spacing w:after="0" w:line="240" w:lineRule="auto"/>
        <w:jc w:val="both"/>
        <w:rPr>
          <w:rFonts w:ascii="Times New Roman" w:hAnsi="Times New Roman"/>
          <w:i/>
          <w:color w:val="000000" w:themeColor="text1"/>
          <w:sz w:val="24"/>
          <w:szCs w:val="24"/>
        </w:rPr>
      </w:pPr>
      <w:r w:rsidRPr="00375780">
        <w:rPr>
          <w:rFonts w:ascii="Times New Roman" w:hAnsi="Times New Roman"/>
          <w:color w:val="000000" w:themeColor="text1"/>
          <w:sz w:val="28"/>
          <w:szCs w:val="28"/>
        </w:rPr>
        <w:t>по телефонам для справок (консультаций) администрации Елизовского городского поселения, Управления архитектуры и градостроительства администрации Е</w:t>
      </w:r>
      <w:r w:rsidR="00AF02EF" w:rsidRPr="00375780">
        <w:rPr>
          <w:rFonts w:ascii="Times New Roman" w:hAnsi="Times New Roman"/>
          <w:color w:val="000000" w:themeColor="text1"/>
          <w:sz w:val="28"/>
          <w:szCs w:val="28"/>
        </w:rPr>
        <w:t>лизовского городского поселения;</w:t>
      </w:r>
    </w:p>
    <w:p w:rsidR="00AF02EF" w:rsidRPr="00375780" w:rsidRDefault="00AF02EF" w:rsidP="00AF02EF">
      <w:pPr>
        <w:pStyle w:val="ae"/>
        <w:numPr>
          <w:ilvl w:val="0"/>
          <w:numId w:val="43"/>
        </w:numPr>
        <w:spacing w:after="0" w:line="240" w:lineRule="auto"/>
        <w:jc w:val="both"/>
        <w:rPr>
          <w:rFonts w:ascii="Times New Roman" w:hAnsi="Times New Roman"/>
          <w:i/>
          <w:color w:val="000000" w:themeColor="text1"/>
          <w:sz w:val="24"/>
          <w:szCs w:val="24"/>
        </w:rPr>
      </w:pPr>
      <w:r w:rsidRPr="00375780">
        <w:rPr>
          <w:rFonts w:ascii="Times New Roman" w:hAnsi="Times New Roman"/>
          <w:color w:val="000000" w:themeColor="text1"/>
          <w:sz w:val="28"/>
          <w:szCs w:val="28"/>
        </w:rPr>
        <w:t>по телефону Цетра Телефонного Обслуживания МФЦ Камчатского края - 8(4152) 302-402;</w:t>
      </w:r>
    </w:p>
    <w:p w:rsidR="00F44484" w:rsidRPr="00375780" w:rsidRDefault="00EB5622" w:rsidP="00AF02EF">
      <w:pPr>
        <w:pStyle w:val="ae"/>
        <w:numPr>
          <w:ilvl w:val="0"/>
          <w:numId w:val="43"/>
        </w:numPr>
        <w:spacing w:after="0" w:line="240" w:lineRule="auto"/>
        <w:jc w:val="both"/>
        <w:rPr>
          <w:rFonts w:ascii="Times New Roman" w:hAnsi="Times New Roman"/>
          <w:i/>
          <w:color w:val="000000" w:themeColor="text1"/>
          <w:sz w:val="24"/>
          <w:szCs w:val="24"/>
        </w:rPr>
      </w:pPr>
      <w:r w:rsidRPr="00375780">
        <w:rPr>
          <w:rFonts w:ascii="Times New Roman" w:hAnsi="Times New Roman"/>
          <w:color w:val="000000" w:themeColor="text1"/>
          <w:sz w:val="28"/>
          <w:szCs w:val="28"/>
        </w:rPr>
        <w:t>лично на при</w:t>
      </w:r>
      <w:r w:rsidR="00D73C23" w:rsidRPr="00375780">
        <w:rPr>
          <w:rFonts w:ascii="Times New Roman" w:hAnsi="Times New Roman"/>
          <w:color w:val="000000" w:themeColor="text1"/>
          <w:sz w:val="28"/>
          <w:szCs w:val="28"/>
        </w:rPr>
        <w:t>е</w:t>
      </w:r>
      <w:r w:rsidRPr="00375780">
        <w:rPr>
          <w:rFonts w:ascii="Times New Roman" w:hAnsi="Times New Roman"/>
          <w:color w:val="000000" w:themeColor="text1"/>
          <w:sz w:val="28"/>
          <w:szCs w:val="28"/>
        </w:rPr>
        <w:t>ме у р</w:t>
      </w:r>
      <w:r w:rsidR="00F44484" w:rsidRPr="00375780">
        <w:rPr>
          <w:rFonts w:ascii="Times New Roman" w:hAnsi="Times New Roman"/>
          <w:color w:val="000000" w:themeColor="text1"/>
          <w:sz w:val="28"/>
          <w:szCs w:val="28"/>
        </w:rPr>
        <w:t xml:space="preserve">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F44484" w:rsidRPr="00375780" w:rsidRDefault="00F44484" w:rsidP="004E5C65">
      <w:pPr>
        <w:autoSpaceDE w:val="0"/>
        <w:autoSpaceDN w:val="0"/>
        <w:adjustRightInd w:val="0"/>
        <w:spacing w:after="0" w:line="240" w:lineRule="auto"/>
        <w:ind w:firstLine="709"/>
        <w:contextualSpacing/>
        <w:jc w:val="both"/>
        <w:outlineLvl w:val="1"/>
        <w:rPr>
          <w:rFonts w:ascii="Times New Roman" w:hAnsi="Times New Roman" w:cs="Times New Roman"/>
          <w:color w:val="000000" w:themeColor="text1"/>
          <w:sz w:val="28"/>
          <w:szCs w:val="28"/>
        </w:rPr>
      </w:pPr>
      <w:r w:rsidRPr="00375780">
        <w:rPr>
          <w:rFonts w:ascii="Times New Roman" w:hAnsi="Times New Roman" w:cs="Times New Roman"/>
          <w:color w:val="000000" w:themeColor="text1"/>
          <w:sz w:val="28"/>
          <w:szCs w:val="28"/>
        </w:rPr>
        <w:t>-</w:t>
      </w:r>
      <w:r w:rsidRPr="00375780">
        <w:rPr>
          <w:rFonts w:ascii="Times New Roman" w:hAnsi="Times New Roman" w:cs="Times New Roman"/>
          <w:color w:val="000000" w:themeColor="text1"/>
          <w:sz w:val="28"/>
          <w:szCs w:val="28"/>
        </w:rPr>
        <w:tab/>
        <w:t>письменного:</w:t>
      </w:r>
    </w:p>
    <w:p w:rsidR="00AF02EF" w:rsidRPr="00375780" w:rsidRDefault="00F44484" w:rsidP="00AF02EF">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375780">
        <w:rPr>
          <w:rFonts w:ascii="Times New Roman" w:hAnsi="Times New Roman"/>
          <w:color w:val="000000" w:themeColor="text1"/>
          <w:sz w:val="28"/>
          <w:szCs w:val="28"/>
        </w:rPr>
        <w:lastRenderedPageBreak/>
        <w:t>пут</w:t>
      </w:r>
      <w:r w:rsidR="00D73C23" w:rsidRPr="00375780">
        <w:rPr>
          <w:rFonts w:ascii="Times New Roman" w:hAnsi="Times New Roman"/>
          <w:color w:val="000000" w:themeColor="text1"/>
          <w:sz w:val="28"/>
          <w:szCs w:val="28"/>
        </w:rPr>
        <w:t>е</w:t>
      </w:r>
      <w:r w:rsidRPr="00375780">
        <w:rPr>
          <w:rFonts w:ascii="Times New Roman" w:hAnsi="Times New Roman"/>
          <w:color w:val="000000" w:themeColor="text1"/>
          <w:sz w:val="28"/>
          <w:szCs w:val="28"/>
        </w:rPr>
        <w:t>м получения ответов на заявления, запросы, обращения, поступившие в Управление архитектуры и градостроительства администрации Е</w:t>
      </w:r>
      <w:r w:rsidR="00AF02EF" w:rsidRPr="00375780">
        <w:rPr>
          <w:rFonts w:ascii="Times New Roman" w:hAnsi="Times New Roman"/>
          <w:color w:val="000000" w:themeColor="text1"/>
          <w:sz w:val="28"/>
          <w:szCs w:val="28"/>
        </w:rPr>
        <w:t>лизовского городского поселения;</w:t>
      </w:r>
    </w:p>
    <w:p w:rsidR="00AF02EF" w:rsidRPr="00375780" w:rsidRDefault="00AF02EF" w:rsidP="00AF02EF">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375780">
        <w:rPr>
          <w:rFonts w:ascii="Times New Roman" w:hAnsi="Times New Roman"/>
          <w:color w:val="000000" w:themeColor="text1"/>
          <w:sz w:val="28"/>
          <w:szCs w:val="28"/>
        </w:rPr>
        <w:t>пут</w:t>
      </w:r>
      <w:r w:rsidR="00D73C23" w:rsidRPr="00375780">
        <w:rPr>
          <w:rFonts w:ascii="Times New Roman" w:hAnsi="Times New Roman"/>
          <w:color w:val="000000" w:themeColor="text1"/>
          <w:sz w:val="28"/>
          <w:szCs w:val="28"/>
        </w:rPr>
        <w:t>е</w:t>
      </w:r>
      <w:r w:rsidRPr="00375780">
        <w:rPr>
          <w:rFonts w:ascii="Times New Roman" w:hAnsi="Times New Roman"/>
          <w:color w:val="000000" w:themeColor="text1"/>
          <w:sz w:val="28"/>
          <w:szCs w:val="28"/>
        </w:rPr>
        <w:t>м получения ответов на заявления, запросы, обращения, поступившие в МФЦ Камчатского края по почте, посредством факсимильной связи, на электронный адресmfcpk@mfc.kamgov.ru;</w:t>
      </w:r>
      <w:bookmarkStart w:id="1" w:name="_GoBack"/>
      <w:bookmarkEnd w:id="1"/>
    </w:p>
    <w:p w:rsidR="00F44484" w:rsidRPr="00375780" w:rsidRDefault="00F44484" w:rsidP="004E5C65">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375780">
        <w:rPr>
          <w:rFonts w:ascii="Times New Roman" w:hAnsi="Times New Roman"/>
          <w:color w:val="000000" w:themeColor="text1"/>
          <w:sz w:val="28"/>
          <w:szCs w:val="28"/>
        </w:rPr>
        <w:t xml:space="preserve"> МФЦ Камчатского края по почте, посредством факсимильной связи, на электронный адрес;</w:t>
      </w:r>
    </w:p>
    <w:p w:rsidR="00F44484" w:rsidRPr="004E5C65" w:rsidRDefault="00F44484" w:rsidP="004E5C65">
      <w:pPr>
        <w:pStyle w:val="ae"/>
        <w:numPr>
          <w:ilvl w:val="0"/>
          <w:numId w:val="6"/>
        </w:numPr>
        <w:autoSpaceDE w:val="0"/>
        <w:autoSpaceDN w:val="0"/>
        <w:adjustRightInd w:val="0"/>
        <w:spacing w:after="0" w:line="240" w:lineRule="auto"/>
        <w:ind w:left="0" w:firstLine="709"/>
        <w:jc w:val="both"/>
        <w:outlineLvl w:val="1"/>
        <w:rPr>
          <w:rFonts w:ascii="Times New Roman" w:hAnsi="Times New Roman"/>
          <w:color w:val="000000" w:themeColor="text1"/>
          <w:sz w:val="28"/>
          <w:szCs w:val="28"/>
        </w:rPr>
      </w:pPr>
      <w:r w:rsidRPr="00375780">
        <w:rPr>
          <w:rStyle w:val="FontStyle36"/>
          <w:color w:val="000000" w:themeColor="text1"/>
          <w:sz w:val="28"/>
          <w:szCs w:val="28"/>
        </w:rPr>
        <w:t>посред</w:t>
      </w:r>
      <w:r w:rsidRPr="00375780">
        <w:rPr>
          <w:rFonts w:ascii="Times New Roman" w:hAnsi="Times New Roman"/>
          <w:color w:val="000000" w:themeColor="text1"/>
          <w:sz w:val="28"/>
          <w:szCs w:val="28"/>
        </w:rPr>
        <w:t>ством ознакомления на официальном сайте администрации Елизовского</w:t>
      </w:r>
      <w:r w:rsidRPr="004E5C65">
        <w:rPr>
          <w:rFonts w:ascii="Times New Roman" w:hAnsi="Times New Roman"/>
          <w:color w:val="000000" w:themeColor="text1"/>
          <w:sz w:val="28"/>
          <w:szCs w:val="28"/>
        </w:rPr>
        <w:t xml:space="preserve"> городского поселения, а также на Портале государственных и муниципальных услуг Камчатского края </w:t>
      </w:r>
      <w:r w:rsidRPr="004E5C65">
        <w:rPr>
          <w:rFonts w:ascii="Times New Roman" w:hAnsi="Times New Roman"/>
          <w:i/>
          <w:color w:val="000000" w:themeColor="text1"/>
          <w:sz w:val="28"/>
          <w:szCs w:val="28"/>
        </w:rPr>
        <w:t xml:space="preserve">- </w:t>
      </w:r>
      <w:hyperlink r:id="rId16" w:history="1">
        <w:r w:rsidRPr="004E5C65">
          <w:rPr>
            <w:rStyle w:val="a3"/>
            <w:rFonts w:ascii="Times New Roman" w:hAnsi="Times New Roman"/>
            <w:color w:val="000000" w:themeColor="text1"/>
            <w:sz w:val="28"/>
            <w:szCs w:val="28"/>
          </w:rPr>
          <w:t>http</w:t>
        </w:r>
        <w:r w:rsidRPr="004E5C65">
          <w:rPr>
            <w:rStyle w:val="a3"/>
            <w:rFonts w:ascii="Times New Roman" w:hAnsi="Times New Roman"/>
            <w:color w:val="000000" w:themeColor="text1"/>
            <w:sz w:val="28"/>
            <w:szCs w:val="28"/>
            <w:lang w:val="en-US"/>
          </w:rPr>
          <w:t>s</w:t>
        </w:r>
        <w:r w:rsidRPr="004E5C65">
          <w:rPr>
            <w:rStyle w:val="a3"/>
            <w:rFonts w:ascii="Times New Roman" w:hAnsi="Times New Roman"/>
            <w:color w:val="000000" w:themeColor="text1"/>
            <w:sz w:val="28"/>
            <w:szCs w:val="28"/>
          </w:rPr>
          <w:t>://</w:t>
        </w:r>
        <w:r w:rsidRPr="004E5C65">
          <w:rPr>
            <w:rStyle w:val="a3"/>
            <w:rFonts w:ascii="Times New Roman" w:hAnsi="Times New Roman"/>
            <w:color w:val="000000" w:themeColor="text1"/>
            <w:sz w:val="28"/>
            <w:szCs w:val="28"/>
            <w:lang w:val="en-US"/>
          </w:rPr>
          <w:t>gosuslugi</w:t>
        </w:r>
        <w:r w:rsidRPr="004E5C65">
          <w:rPr>
            <w:rStyle w:val="a3"/>
            <w:rFonts w:ascii="Times New Roman" w:hAnsi="Times New Roman"/>
            <w:color w:val="000000" w:themeColor="text1"/>
            <w:sz w:val="28"/>
            <w:szCs w:val="28"/>
          </w:rPr>
          <w:t>41.r</w:t>
        </w:r>
        <w:r w:rsidRPr="004E5C65">
          <w:rPr>
            <w:rStyle w:val="a3"/>
            <w:rFonts w:ascii="Times New Roman" w:hAnsi="Times New Roman"/>
            <w:color w:val="000000" w:themeColor="text1"/>
            <w:sz w:val="28"/>
            <w:szCs w:val="28"/>
            <w:lang w:val="en-US"/>
          </w:rPr>
          <w:t>u</w:t>
        </w:r>
      </w:hyperlink>
      <w:r w:rsidRPr="004E5C65">
        <w:rPr>
          <w:rFonts w:ascii="Times New Roman" w:hAnsi="Times New Roman"/>
          <w:color w:val="000000" w:themeColor="text1"/>
          <w:sz w:val="28"/>
          <w:szCs w:val="28"/>
        </w:rPr>
        <w:t xml:space="preserve">, Портале государственных услуг Российской Федерации – </w:t>
      </w:r>
      <w:hyperlink r:id="rId17" w:history="1">
        <w:r w:rsidRPr="004E5C65">
          <w:rPr>
            <w:rStyle w:val="a3"/>
            <w:rFonts w:ascii="Times New Roman" w:hAnsi="Times New Roman"/>
            <w:color w:val="000000" w:themeColor="text1"/>
            <w:sz w:val="28"/>
            <w:szCs w:val="28"/>
            <w:lang w:val="en-US"/>
          </w:rPr>
          <w:t>https</w:t>
        </w:r>
        <w:r w:rsidRPr="004E5C65">
          <w:rPr>
            <w:rStyle w:val="a3"/>
            <w:rFonts w:ascii="Times New Roman" w:hAnsi="Times New Roman"/>
            <w:color w:val="000000" w:themeColor="text1"/>
            <w:sz w:val="28"/>
            <w:szCs w:val="28"/>
          </w:rPr>
          <w:t>://</w:t>
        </w:r>
        <w:r w:rsidRPr="004E5C65">
          <w:rPr>
            <w:rStyle w:val="a3"/>
            <w:rFonts w:ascii="Times New Roman" w:hAnsi="Times New Roman"/>
            <w:color w:val="000000" w:themeColor="text1"/>
            <w:sz w:val="28"/>
            <w:szCs w:val="28"/>
            <w:lang w:val="en-US"/>
          </w:rPr>
          <w:t>www</w:t>
        </w:r>
        <w:r w:rsidRPr="004E5C65">
          <w:rPr>
            <w:rStyle w:val="a3"/>
            <w:rFonts w:ascii="Times New Roman" w:hAnsi="Times New Roman"/>
            <w:color w:val="000000" w:themeColor="text1"/>
            <w:sz w:val="28"/>
            <w:szCs w:val="28"/>
          </w:rPr>
          <w:t>.</w:t>
        </w:r>
        <w:r w:rsidRPr="004E5C65">
          <w:rPr>
            <w:rStyle w:val="a3"/>
            <w:rFonts w:ascii="Times New Roman" w:hAnsi="Times New Roman"/>
            <w:color w:val="000000" w:themeColor="text1"/>
            <w:sz w:val="28"/>
            <w:szCs w:val="28"/>
            <w:lang w:val="en-US"/>
          </w:rPr>
          <w:t>gosuslugi</w:t>
        </w:r>
        <w:r w:rsidRPr="004E5C65">
          <w:rPr>
            <w:rStyle w:val="a3"/>
            <w:rFonts w:ascii="Times New Roman" w:hAnsi="Times New Roman"/>
            <w:color w:val="000000" w:themeColor="text1"/>
            <w:sz w:val="28"/>
            <w:szCs w:val="28"/>
          </w:rPr>
          <w:t>.</w:t>
        </w:r>
        <w:r w:rsidRPr="004E5C65">
          <w:rPr>
            <w:rStyle w:val="a3"/>
            <w:rFonts w:ascii="Times New Roman" w:hAnsi="Times New Roman"/>
            <w:color w:val="000000" w:themeColor="text1"/>
            <w:sz w:val="28"/>
            <w:szCs w:val="28"/>
            <w:lang w:val="en-US"/>
          </w:rPr>
          <w:t>ru</w:t>
        </w:r>
      </w:hyperlink>
      <w:r w:rsidRPr="004E5C65">
        <w:rPr>
          <w:rFonts w:ascii="Times New Roman" w:hAnsi="Times New Roman"/>
          <w:color w:val="000000" w:themeColor="text1"/>
          <w:sz w:val="28"/>
          <w:szCs w:val="28"/>
          <w:u w:val="single"/>
        </w:rPr>
        <w:t xml:space="preserve">, </w:t>
      </w:r>
      <w:r w:rsidRPr="004E5C65">
        <w:rPr>
          <w:rFonts w:ascii="Times New Roman" w:hAnsi="Times New Roman"/>
          <w:color w:val="000000" w:themeColor="text1"/>
          <w:sz w:val="28"/>
          <w:szCs w:val="28"/>
        </w:rPr>
        <w:t>портале МФЦ Камчатского края.</w:t>
      </w:r>
    </w:p>
    <w:p w:rsidR="00F44484" w:rsidRPr="004E5C65" w:rsidRDefault="00F44484" w:rsidP="004E5C65">
      <w:pPr>
        <w:pStyle w:val="a6"/>
        <w:numPr>
          <w:ilvl w:val="0"/>
          <w:numId w:val="7"/>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F44484" w:rsidRPr="004E5C65" w:rsidRDefault="00F44484" w:rsidP="004E5C65">
      <w:pPr>
        <w:pStyle w:val="a6"/>
        <w:numPr>
          <w:ilvl w:val="0"/>
          <w:numId w:val="2"/>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 xml:space="preserve">информация о порядке предоставления муниципальной услуги; </w:t>
      </w:r>
    </w:p>
    <w:p w:rsidR="00F44484" w:rsidRPr="004E5C65" w:rsidRDefault="00F44484" w:rsidP="004E5C65">
      <w:pPr>
        <w:pStyle w:val="a6"/>
        <w:numPr>
          <w:ilvl w:val="0"/>
          <w:numId w:val="2"/>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 xml:space="preserve">текст настоящего административного регламента с приложениями; </w:t>
      </w:r>
    </w:p>
    <w:p w:rsidR="00F44484" w:rsidRPr="004E5C65" w:rsidRDefault="00F44484" w:rsidP="004E5C65">
      <w:pPr>
        <w:pStyle w:val="a6"/>
        <w:numPr>
          <w:ilvl w:val="0"/>
          <w:numId w:val="2"/>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режим при</w:t>
      </w:r>
      <w:r w:rsidR="00D73C23">
        <w:rPr>
          <w:rFonts w:ascii="Times New Roman" w:hAnsi="Times New Roman"/>
          <w:color w:val="000000" w:themeColor="text1"/>
          <w:sz w:val="28"/>
          <w:szCs w:val="28"/>
        </w:rPr>
        <w:t>е</w:t>
      </w:r>
      <w:r w:rsidRPr="004E5C65">
        <w:rPr>
          <w:rFonts w:ascii="Times New Roman" w:hAnsi="Times New Roman"/>
          <w:color w:val="000000" w:themeColor="text1"/>
          <w:sz w:val="28"/>
          <w:szCs w:val="28"/>
        </w:rPr>
        <w:t xml:space="preserve">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F44484" w:rsidRPr="004E5C65" w:rsidRDefault="00F44484" w:rsidP="004E5C65">
      <w:pPr>
        <w:pStyle w:val="a6"/>
        <w:numPr>
          <w:ilvl w:val="0"/>
          <w:numId w:val="2"/>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перечень документов, представляемых получателями муниципальной услуги, и требования, предъявляемые к этим документам;</w:t>
      </w:r>
    </w:p>
    <w:p w:rsidR="00F44484" w:rsidRPr="004E5C65" w:rsidRDefault="00F44484" w:rsidP="004E5C65">
      <w:pPr>
        <w:pStyle w:val="a6"/>
        <w:numPr>
          <w:ilvl w:val="0"/>
          <w:numId w:val="2"/>
        </w:numPr>
        <w:ind w:left="0" w:firstLine="709"/>
        <w:contextualSpacing/>
        <w:jc w:val="both"/>
        <w:rPr>
          <w:rStyle w:val="FontStyle36"/>
          <w:color w:val="000000" w:themeColor="text1"/>
          <w:sz w:val="28"/>
          <w:szCs w:val="28"/>
        </w:rPr>
      </w:pPr>
      <w:r w:rsidRPr="004E5C65">
        <w:rPr>
          <w:rFonts w:ascii="Times New Roman" w:hAnsi="Times New Roman"/>
          <w:color w:val="000000" w:themeColor="text1"/>
          <w:sz w:val="28"/>
          <w:szCs w:val="28"/>
        </w:rPr>
        <w:t xml:space="preserve">порядок обжалования решения, действий (бездействия) органа, предоставляющего муниципальную услугу, </w:t>
      </w:r>
      <w:r w:rsidRPr="004E5C65">
        <w:rPr>
          <w:rStyle w:val="FontStyle36"/>
          <w:color w:val="000000" w:themeColor="text1"/>
          <w:sz w:val="28"/>
          <w:szCs w:val="28"/>
        </w:rPr>
        <w:t>должностных лиц, муниципальных служащих либо специалистов МФЦ Камчатского края, предоставляющих муниципальную услугу.</w:t>
      </w:r>
    </w:p>
    <w:p w:rsidR="00F44484" w:rsidRPr="004E5C65" w:rsidRDefault="00F44484" w:rsidP="004E5C65">
      <w:pPr>
        <w:pStyle w:val="a6"/>
        <w:numPr>
          <w:ilvl w:val="0"/>
          <w:numId w:val="7"/>
        </w:numPr>
        <w:ind w:left="0" w:firstLine="709"/>
        <w:contextualSpacing/>
        <w:jc w:val="both"/>
        <w:rPr>
          <w:rFonts w:ascii="Times New Roman" w:hAnsi="Times New Roman"/>
          <w:color w:val="000000" w:themeColor="text1"/>
          <w:sz w:val="28"/>
          <w:szCs w:val="28"/>
        </w:rPr>
      </w:pPr>
      <w:r w:rsidRPr="004E5C65">
        <w:rPr>
          <w:rStyle w:val="FontStyle36"/>
          <w:color w:val="000000" w:themeColor="text1"/>
          <w:sz w:val="28"/>
          <w:szCs w:val="28"/>
        </w:rPr>
        <w:t xml:space="preserve">Информирование и консультирование </w:t>
      </w:r>
      <w:r w:rsidRPr="004E5C65">
        <w:rPr>
          <w:rFonts w:ascii="Times New Roman" w:hAnsi="Times New Roman"/>
          <w:color w:val="000000" w:themeColor="text1"/>
          <w:sz w:val="28"/>
          <w:szCs w:val="28"/>
        </w:rPr>
        <w:t xml:space="preserve">по телефону осуществляется во время ответа на телефонный звонок заинтересованного лица. </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При ответах на телефонные звонки и при общении с заявителями в случае их</w:t>
      </w:r>
      <w:r w:rsidR="00993BA3">
        <w:rPr>
          <w:rFonts w:ascii="Times New Roman" w:hAnsi="Times New Roman" w:cs="Times New Roman"/>
          <w:color w:val="000000" w:themeColor="text1"/>
          <w:sz w:val="28"/>
          <w:szCs w:val="28"/>
        </w:rPr>
        <w:t xml:space="preserve"> личного обращения специалисты</w:t>
      </w:r>
      <w:r w:rsidRPr="004E5C65">
        <w:rPr>
          <w:rFonts w:ascii="Times New Roman" w:hAnsi="Times New Roman" w:cs="Times New Roman"/>
          <w:color w:val="000000" w:themeColor="text1"/>
          <w:sz w:val="28"/>
          <w:szCs w:val="28"/>
        </w:rPr>
        <w:t xml:space="preserve"> Управления архитектуры и градостроительства администрации Елизовского городского поселения либо МФЦ Камчатского края должны:</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подробно и в вежливой, корректной форме ответить обратившимся заявителям на интересующие их вопросы;</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корректно и внимательно относиться к заявителю, не унижать его чести и достоинства;</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lastRenderedPageBreak/>
        <w:t>-</w:t>
      </w:r>
      <w:r w:rsidRPr="004E5C65">
        <w:rPr>
          <w:rFonts w:ascii="Times New Roman" w:hAnsi="Times New Roman" w:cs="Times New Roman"/>
          <w:color w:val="000000" w:themeColor="text1"/>
          <w:sz w:val="28"/>
          <w:szCs w:val="28"/>
        </w:rPr>
        <w:tab/>
        <w:t>при устном информировании использовать официально-деловой стиль речи;</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произносить во время разговора слова ч</w:t>
      </w:r>
      <w:r w:rsidR="00D73C23">
        <w:rPr>
          <w:rFonts w:ascii="Times New Roman" w:hAnsi="Times New Roman" w:cs="Times New Roman"/>
          <w:color w:val="000000" w:themeColor="text1"/>
          <w:sz w:val="28"/>
          <w:szCs w:val="28"/>
        </w:rPr>
        <w:t>е</w:t>
      </w:r>
      <w:r w:rsidRPr="004E5C65">
        <w:rPr>
          <w:rFonts w:ascii="Times New Roman" w:hAnsi="Times New Roman" w:cs="Times New Roman"/>
          <w:color w:val="000000" w:themeColor="text1"/>
          <w:sz w:val="28"/>
          <w:szCs w:val="28"/>
        </w:rPr>
        <w:t>тко, избегать «параллельных разговоров» с окружающими людьми, не прерывать разговор по причине поступления звонка на телефонный аппарат;</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Специалисты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категории заявителей, имеющих право на получение муниципальной услуги;</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перечень документов, требуемых от заявителя, необходимых для получения муниципальной услуги;</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требования к заверению документов и сведений;</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w:t>
      </w:r>
      <w:r w:rsidRPr="004E5C65">
        <w:rPr>
          <w:rFonts w:ascii="Times New Roman" w:hAnsi="Times New Roman" w:cs="Times New Roman"/>
          <w:color w:val="000000" w:themeColor="text1"/>
          <w:sz w:val="28"/>
          <w:szCs w:val="28"/>
        </w:rPr>
        <w:tab/>
        <w:t>входящие номера, под которыми зарегистрированы в системе делопроизводства заявления и прилагающиеся к ним материалы.</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Заявитель имеет право на получение сведений о стадии прохождения его заявления.</w:t>
      </w:r>
    </w:p>
    <w:p w:rsidR="00F44484" w:rsidRPr="004E5C65" w:rsidRDefault="00F44484" w:rsidP="004E5C65">
      <w:pPr>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Информирование по иным вопросам осуществляется на основании письменного обращения.</w:t>
      </w:r>
    </w:p>
    <w:p w:rsidR="00F44484" w:rsidRPr="004E5C65" w:rsidRDefault="00F44484" w:rsidP="004E5C65">
      <w:pPr>
        <w:pStyle w:val="a6"/>
        <w:numPr>
          <w:ilvl w:val="0"/>
          <w:numId w:val="7"/>
        </w:numPr>
        <w:ind w:left="0" w:firstLine="709"/>
        <w:contextualSpacing/>
        <w:jc w:val="both"/>
        <w:rPr>
          <w:rFonts w:ascii="Times New Roman" w:hAnsi="Times New Roman"/>
          <w:color w:val="000000" w:themeColor="text1"/>
          <w:sz w:val="28"/>
          <w:szCs w:val="28"/>
        </w:rPr>
      </w:pPr>
      <w:r w:rsidRPr="004E5C65">
        <w:rPr>
          <w:rStyle w:val="FontStyle36"/>
          <w:color w:val="000000" w:themeColor="text1"/>
          <w:sz w:val="28"/>
          <w:szCs w:val="28"/>
        </w:rPr>
        <w:t xml:space="preserve">Информирование и консультирование </w:t>
      </w:r>
      <w:r w:rsidRPr="004E5C65">
        <w:rPr>
          <w:rFonts w:ascii="Times New Roman" w:hAnsi="Times New Roman"/>
          <w:color w:val="000000" w:themeColor="text1"/>
          <w:sz w:val="28"/>
          <w:szCs w:val="28"/>
        </w:rPr>
        <w:t>посредством почтового отправления осуществляется пут</w:t>
      </w:r>
      <w:r w:rsidR="00D73C23">
        <w:rPr>
          <w:rFonts w:ascii="Times New Roman" w:hAnsi="Times New Roman"/>
          <w:color w:val="000000" w:themeColor="text1"/>
          <w:sz w:val="28"/>
          <w:szCs w:val="28"/>
        </w:rPr>
        <w:t>е</w:t>
      </w:r>
      <w:r w:rsidRPr="004E5C65">
        <w:rPr>
          <w:rFonts w:ascii="Times New Roman" w:hAnsi="Times New Roman"/>
          <w:color w:val="000000" w:themeColor="text1"/>
          <w:sz w:val="28"/>
          <w:szCs w:val="28"/>
        </w:rPr>
        <w:t>м направления ответа на обращение заинтересованного лица.</w:t>
      </w:r>
    </w:p>
    <w:p w:rsidR="00F44484" w:rsidRPr="004E5C65" w:rsidRDefault="00F44484" w:rsidP="004E5C65">
      <w:pPr>
        <w:pStyle w:val="a6"/>
        <w:ind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lastRenderedPageBreak/>
        <w:t xml:space="preserve">Датой получения обращения является дата его регистрации как входящего документа. </w:t>
      </w:r>
    </w:p>
    <w:p w:rsidR="00F44484" w:rsidRPr="004E5C65" w:rsidRDefault="00F44484" w:rsidP="004E5C65">
      <w:pPr>
        <w:pStyle w:val="a6"/>
        <w:ind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w:t>
      </w:r>
      <w:r w:rsidR="00375780">
        <w:rPr>
          <w:rFonts w:ascii="Times New Roman" w:hAnsi="Times New Roman"/>
          <w:color w:val="000000" w:themeColor="text1"/>
          <w:sz w:val="28"/>
          <w:szCs w:val="28"/>
        </w:rPr>
        <w:t>ния не более чем на 30 (тридцать</w:t>
      </w:r>
      <w:r w:rsidRPr="004E5C65">
        <w:rPr>
          <w:rFonts w:ascii="Times New Roman" w:hAnsi="Times New Roman"/>
          <w:color w:val="000000" w:themeColor="text1"/>
          <w:sz w:val="28"/>
          <w:szCs w:val="28"/>
        </w:rPr>
        <w:t xml:space="preserve">) дней, уведомив о продлении срока его рассмотрения заявителя, направившего обращение. </w:t>
      </w:r>
    </w:p>
    <w:p w:rsidR="00F44484" w:rsidRPr="004E5C65" w:rsidRDefault="00F44484" w:rsidP="004E5C65">
      <w:pPr>
        <w:pStyle w:val="a6"/>
        <w:numPr>
          <w:ilvl w:val="0"/>
          <w:numId w:val="7"/>
        </w:numPr>
        <w:ind w:left="0" w:firstLine="709"/>
        <w:contextualSpacing/>
        <w:jc w:val="both"/>
        <w:rPr>
          <w:rFonts w:ascii="Times New Roman" w:hAnsi="Times New Roman"/>
          <w:color w:val="000000" w:themeColor="text1"/>
          <w:sz w:val="28"/>
          <w:szCs w:val="28"/>
        </w:rPr>
      </w:pPr>
      <w:r w:rsidRPr="004E5C65">
        <w:rPr>
          <w:rStyle w:val="FontStyle36"/>
          <w:color w:val="000000" w:themeColor="text1"/>
          <w:sz w:val="28"/>
          <w:szCs w:val="28"/>
        </w:rPr>
        <w:t xml:space="preserve">Информирование и консультирование </w:t>
      </w:r>
      <w:r w:rsidRPr="004E5C65">
        <w:rPr>
          <w:rFonts w:ascii="Times New Roman" w:hAnsi="Times New Roman"/>
          <w:color w:val="000000" w:themeColor="text1"/>
          <w:sz w:val="28"/>
          <w:szCs w:val="28"/>
        </w:rPr>
        <w:t xml:space="preserve">в электронном виде осуществляется посредством: </w:t>
      </w:r>
    </w:p>
    <w:p w:rsidR="00F44484" w:rsidRPr="004E5C65" w:rsidRDefault="00F44484" w:rsidP="004E5C65">
      <w:pPr>
        <w:pStyle w:val="a6"/>
        <w:numPr>
          <w:ilvl w:val="0"/>
          <w:numId w:val="3"/>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F44484" w:rsidRPr="004E5C65" w:rsidRDefault="00F44484" w:rsidP="004E5C65">
      <w:pPr>
        <w:pStyle w:val="a6"/>
        <w:numPr>
          <w:ilvl w:val="0"/>
          <w:numId w:val="3"/>
        </w:numPr>
        <w:ind w:left="0"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 xml:space="preserve">индивидуального консультирования по электронной почте. </w:t>
      </w:r>
    </w:p>
    <w:p w:rsidR="00F44484" w:rsidRPr="004E5C65" w:rsidRDefault="00F44484" w:rsidP="004E5C65">
      <w:pPr>
        <w:pStyle w:val="a6"/>
        <w:ind w:firstLine="709"/>
        <w:contextualSpacing/>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Консультирование пут</w:t>
      </w:r>
      <w:r w:rsidR="00D73C23">
        <w:rPr>
          <w:rFonts w:ascii="Times New Roman" w:hAnsi="Times New Roman"/>
          <w:color w:val="000000" w:themeColor="text1"/>
          <w:sz w:val="28"/>
          <w:szCs w:val="28"/>
        </w:rPr>
        <w:t>е</w:t>
      </w:r>
      <w:r w:rsidRPr="004E5C65">
        <w:rPr>
          <w:rFonts w:ascii="Times New Roman" w:hAnsi="Times New Roman"/>
          <w:color w:val="000000" w:themeColor="text1"/>
          <w:sz w:val="28"/>
          <w:szCs w:val="28"/>
        </w:rPr>
        <w:t>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F44484" w:rsidRPr="004E5C65" w:rsidRDefault="00F44484" w:rsidP="004E5C65">
      <w:pPr>
        <w:pStyle w:val="Style10"/>
        <w:widowControl/>
        <w:spacing w:line="240" w:lineRule="auto"/>
        <w:ind w:firstLine="709"/>
        <w:contextualSpacing/>
        <w:rPr>
          <w:color w:val="000000" w:themeColor="text1"/>
          <w:sz w:val="28"/>
          <w:szCs w:val="28"/>
        </w:rPr>
      </w:pPr>
      <w:r w:rsidRPr="004E5C65">
        <w:rPr>
          <w:color w:val="000000" w:themeColor="text1"/>
          <w:sz w:val="28"/>
          <w:szCs w:val="28"/>
        </w:rPr>
        <w:t>При консультировании по электронной почте заинтересованное лицо направляет обращение на электронный адрес</w:t>
      </w:r>
      <w:r w:rsidRPr="004E5C65">
        <w:rPr>
          <w:rFonts w:eastAsia="Arial CYR"/>
          <w:color w:val="000000" w:themeColor="text1"/>
          <w:sz w:val="28"/>
          <w:szCs w:val="28"/>
        </w:rPr>
        <w:t xml:space="preserve"> администрации Елизовского городского поселения, </w:t>
      </w:r>
      <w:r w:rsidRPr="004E5C65">
        <w:rPr>
          <w:color w:val="000000" w:themeColor="text1"/>
          <w:sz w:val="28"/>
          <w:szCs w:val="28"/>
        </w:rPr>
        <w:t>Управления архитектуры и градостроительства</w:t>
      </w:r>
      <w:r w:rsidRPr="004E5C65">
        <w:rPr>
          <w:rFonts w:eastAsia="Arial CYR"/>
          <w:color w:val="000000" w:themeColor="text1"/>
          <w:sz w:val="28"/>
          <w:szCs w:val="28"/>
        </w:rPr>
        <w:t xml:space="preserve"> администрации Елизовского городского поселения либо МФЦ Камчатского края. </w:t>
      </w:r>
    </w:p>
    <w:p w:rsidR="00F44484" w:rsidRPr="004E5C65" w:rsidRDefault="00F44484" w:rsidP="004E5C65">
      <w:pPr>
        <w:pStyle w:val="Default"/>
        <w:ind w:firstLine="709"/>
        <w:contextualSpacing/>
        <w:jc w:val="both"/>
        <w:rPr>
          <w:color w:val="000000" w:themeColor="text1"/>
          <w:sz w:val="28"/>
          <w:szCs w:val="28"/>
        </w:rPr>
      </w:pPr>
      <w:r w:rsidRPr="004E5C65">
        <w:rPr>
          <w:color w:val="000000" w:themeColor="text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F44484" w:rsidRPr="004E5C65" w:rsidRDefault="00F44484" w:rsidP="004E5C65">
      <w:pPr>
        <w:pStyle w:val="Default"/>
        <w:ind w:firstLine="709"/>
        <w:contextualSpacing/>
        <w:jc w:val="both"/>
        <w:rPr>
          <w:color w:val="000000" w:themeColor="text1"/>
          <w:sz w:val="28"/>
          <w:szCs w:val="28"/>
        </w:rPr>
      </w:pPr>
      <w:r w:rsidRPr="004E5C65">
        <w:rPr>
          <w:color w:val="000000" w:themeColor="text1"/>
          <w:sz w:val="28"/>
          <w:szCs w:val="28"/>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F44484" w:rsidRPr="004E5C65" w:rsidRDefault="00F44484" w:rsidP="004E5C65">
      <w:pPr>
        <w:pStyle w:val="Style10"/>
        <w:widowControl/>
        <w:numPr>
          <w:ilvl w:val="0"/>
          <w:numId w:val="7"/>
        </w:numPr>
        <w:spacing w:line="240" w:lineRule="auto"/>
        <w:ind w:left="0" w:firstLine="709"/>
        <w:contextualSpacing/>
        <w:rPr>
          <w:rStyle w:val="FontStyle36"/>
          <w:color w:val="000000" w:themeColor="text1"/>
          <w:sz w:val="28"/>
          <w:szCs w:val="28"/>
        </w:rPr>
      </w:pPr>
      <w:r w:rsidRPr="004E5C65">
        <w:rPr>
          <w:rStyle w:val="FontStyle36"/>
          <w:color w:val="000000" w:themeColor="text1"/>
          <w:sz w:val="28"/>
          <w:szCs w:val="28"/>
        </w:rPr>
        <w:t>Консультации предоставляются по следующим вопросам:</w:t>
      </w:r>
    </w:p>
    <w:p w:rsidR="00F44484" w:rsidRPr="004E5C65" w:rsidRDefault="00F44484" w:rsidP="004E5C65">
      <w:pPr>
        <w:pStyle w:val="Style10"/>
        <w:widowControl/>
        <w:numPr>
          <w:ilvl w:val="0"/>
          <w:numId w:val="4"/>
        </w:numPr>
        <w:spacing w:line="240" w:lineRule="auto"/>
        <w:ind w:left="0" w:firstLine="709"/>
        <w:contextualSpacing/>
        <w:rPr>
          <w:rStyle w:val="FontStyle36"/>
          <w:color w:val="000000" w:themeColor="text1"/>
          <w:sz w:val="28"/>
          <w:szCs w:val="28"/>
        </w:rPr>
      </w:pPr>
      <w:r w:rsidRPr="004E5C65">
        <w:rPr>
          <w:rStyle w:val="FontStyle36"/>
          <w:color w:val="000000" w:themeColor="text1"/>
          <w:sz w:val="28"/>
          <w:szCs w:val="28"/>
        </w:rPr>
        <w:t>по составу документов, необходимых для предоставления муниципальной услуги, обязательных для представления заявителем;</w:t>
      </w:r>
    </w:p>
    <w:p w:rsidR="00F44484" w:rsidRPr="004E5C65" w:rsidRDefault="00F44484" w:rsidP="004E5C65">
      <w:pPr>
        <w:pStyle w:val="Style10"/>
        <w:widowControl/>
        <w:numPr>
          <w:ilvl w:val="0"/>
          <w:numId w:val="4"/>
        </w:numPr>
        <w:spacing w:line="240" w:lineRule="auto"/>
        <w:ind w:left="0" w:firstLine="709"/>
        <w:contextualSpacing/>
        <w:rPr>
          <w:rStyle w:val="FontStyle36"/>
          <w:color w:val="000000" w:themeColor="text1"/>
          <w:sz w:val="28"/>
          <w:szCs w:val="28"/>
        </w:rPr>
      </w:pPr>
      <w:r w:rsidRPr="004E5C65">
        <w:rPr>
          <w:rStyle w:val="FontStyle36"/>
          <w:color w:val="000000" w:themeColor="text1"/>
          <w:sz w:val="28"/>
          <w:szCs w:val="28"/>
        </w:rPr>
        <w:t xml:space="preserve">по комплектности (достаточности) представленных документов; </w:t>
      </w:r>
    </w:p>
    <w:p w:rsidR="00F44484" w:rsidRPr="004E5C65" w:rsidRDefault="00F44484" w:rsidP="004E5C65">
      <w:pPr>
        <w:pStyle w:val="Style10"/>
        <w:widowControl/>
        <w:numPr>
          <w:ilvl w:val="0"/>
          <w:numId w:val="4"/>
        </w:numPr>
        <w:spacing w:line="240" w:lineRule="auto"/>
        <w:ind w:left="0" w:firstLine="709"/>
        <w:contextualSpacing/>
        <w:rPr>
          <w:color w:val="000000" w:themeColor="text1"/>
          <w:sz w:val="28"/>
          <w:szCs w:val="28"/>
        </w:rPr>
      </w:pPr>
      <w:r w:rsidRPr="004E5C65">
        <w:rPr>
          <w:rStyle w:val="FontStyle36"/>
          <w:color w:val="000000" w:themeColor="text1"/>
          <w:sz w:val="28"/>
          <w:szCs w:val="28"/>
        </w:rPr>
        <w:t>по правильности оформления документов, необходимых для предоставления муниципальной услуги;</w:t>
      </w:r>
    </w:p>
    <w:p w:rsidR="00F44484" w:rsidRPr="004E5C65" w:rsidRDefault="00F44484" w:rsidP="004E5C65">
      <w:pPr>
        <w:pStyle w:val="Style10"/>
        <w:widowControl/>
        <w:numPr>
          <w:ilvl w:val="0"/>
          <w:numId w:val="4"/>
        </w:numPr>
        <w:spacing w:line="240" w:lineRule="auto"/>
        <w:ind w:left="0" w:firstLine="709"/>
        <w:contextualSpacing/>
        <w:rPr>
          <w:rStyle w:val="FontStyle36"/>
          <w:color w:val="000000" w:themeColor="text1"/>
          <w:sz w:val="28"/>
          <w:szCs w:val="28"/>
        </w:rPr>
      </w:pPr>
      <w:r w:rsidRPr="004E5C65">
        <w:rPr>
          <w:rStyle w:val="FontStyle36"/>
          <w:color w:val="000000" w:themeColor="text1"/>
          <w:sz w:val="28"/>
          <w:szCs w:val="28"/>
        </w:rPr>
        <w:lastRenderedPageBreak/>
        <w:t>об источнике получения документов, необходимых для предоставления муниципальной услуги (орган или организация и его (е</w:t>
      </w:r>
      <w:r w:rsidR="00D73C23">
        <w:rPr>
          <w:rStyle w:val="FontStyle36"/>
          <w:color w:val="000000" w:themeColor="text1"/>
          <w:sz w:val="28"/>
          <w:szCs w:val="28"/>
        </w:rPr>
        <w:t>е</w:t>
      </w:r>
      <w:r w:rsidRPr="004E5C65">
        <w:rPr>
          <w:rStyle w:val="FontStyle36"/>
          <w:color w:val="000000" w:themeColor="text1"/>
          <w:sz w:val="28"/>
          <w:szCs w:val="28"/>
        </w:rPr>
        <w:t>) местонахождение);</w:t>
      </w:r>
    </w:p>
    <w:p w:rsidR="00F44484" w:rsidRPr="004E5C65" w:rsidRDefault="00F44484" w:rsidP="004E5C65">
      <w:pPr>
        <w:pStyle w:val="Style10"/>
        <w:widowControl/>
        <w:numPr>
          <w:ilvl w:val="0"/>
          <w:numId w:val="4"/>
        </w:numPr>
        <w:spacing w:line="240" w:lineRule="auto"/>
        <w:ind w:left="0" w:firstLine="709"/>
        <w:contextualSpacing/>
        <w:rPr>
          <w:rStyle w:val="FontStyle36"/>
          <w:color w:val="000000" w:themeColor="text1"/>
          <w:sz w:val="28"/>
          <w:szCs w:val="28"/>
        </w:rPr>
      </w:pPr>
      <w:r w:rsidRPr="004E5C65">
        <w:rPr>
          <w:rStyle w:val="FontStyle36"/>
          <w:color w:val="000000" w:themeColor="text1"/>
          <w:sz w:val="28"/>
          <w:szCs w:val="28"/>
        </w:rPr>
        <w:t>о времени при</w:t>
      </w:r>
      <w:r w:rsidR="00D73C23">
        <w:rPr>
          <w:rStyle w:val="FontStyle36"/>
          <w:color w:val="000000" w:themeColor="text1"/>
          <w:sz w:val="28"/>
          <w:szCs w:val="28"/>
        </w:rPr>
        <w:t>е</w:t>
      </w:r>
      <w:r w:rsidRPr="004E5C65">
        <w:rPr>
          <w:rStyle w:val="FontStyle36"/>
          <w:color w:val="000000" w:themeColor="text1"/>
          <w:sz w:val="28"/>
          <w:szCs w:val="28"/>
        </w:rPr>
        <w:t>ма, порядке и сроке выдачи документов, сроках предоставления услуги;</w:t>
      </w:r>
    </w:p>
    <w:p w:rsidR="00F44484" w:rsidRPr="004E5C65" w:rsidRDefault="00F44484" w:rsidP="004E5C65">
      <w:pPr>
        <w:pStyle w:val="ae"/>
        <w:numPr>
          <w:ilvl w:val="0"/>
          <w:numId w:val="4"/>
        </w:numPr>
        <w:spacing w:after="0" w:line="240" w:lineRule="auto"/>
        <w:ind w:left="0" w:firstLine="709"/>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F44484" w:rsidRPr="004E5C65" w:rsidRDefault="00F44484" w:rsidP="004E5C65">
      <w:pPr>
        <w:pStyle w:val="ae"/>
        <w:numPr>
          <w:ilvl w:val="0"/>
          <w:numId w:val="4"/>
        </w:numPr>
        <w:spacing w:after="0" w:line="240" w:lineRule="auto"/>
        <w:ind w:left="0" w:firstLine="709"/>
        <w:jc w:val="both"/>
        <w:rPr>
          <w:rFonts w:ascii="Times New Roman" w:hAnsi="Times New Roman"/>
          <w:color w:val="000000" w:themeColor="text1"/>
          <w:sz w:val="28"/>
          <w:szCs w:val="28"/>
        </w:rPr>
      </w:pPr>
      <w:r w:rsidRPr="004E5C65">
        <w:rPr>
          <w:rFonts w:ascii="Times New Roman" w:hAnsi="Times New Roman"/>
          <w:color w:val="000000" w:themeColor="text1"/>
          <w:sz w:val="28"/>
          <w:szCs w:val="28"/>
        </w:rPr>
        <w:t>по другим интересующим вопросам о порядке предоставления муниципальной услуги.</w:t>
      </w:r>
    </w:p>
    <w:p w:rsidR="00304B82" w:rsidRPr="004E5C65" w:rsidRDefault="00304B82" w:rsidP="004E5C65">
      <w:pPr>
        <w:tabs>
          <w:tab w:val="left" w:pos="0"/>
          <w:tab w:val="left" w:pos="811"/>
          <w:tab w:val="left" w:pos="993"/>
        </w:tabs>
        <w:spacing w:after="0" w:line="240" w:lineRule="auto"/>
        <w:contextualSpacing/>
        <w:jc w:val="both"/>
        <w:rPr>
          <w:rFonts w:ascii="Times New Roman" w:eastAsia="Calibri" w:hAnsi="Times New Roman" w:cs="Times New Roman"/>
          <w:color w:val="000000" w:themeColor="text1"/>
          <w:sz w:val="28"/>
          <w:szCs w:val="28"/>
          <w:lang w:eastAsia="en-US"/>
        </w:rPr>
      </w:pPr>
    </w:p>
    <w:p w:rsidR="002024B6" w:rsidRPr="004E5C65" w:rsidRDefault="002024B6" w:rsidP="004E5C65">
      <w:pPr>
        <w:autoSpaceDE w:val="0"/>
        <w:autoSpaceDN w:val="0"/>
        <w:adjustRightInd w:val="0"/>
        <w:spacing w:after="0" w:line="240" w:lineRule="auto"/>
        <w:ind w:firstLine="720"/>
        <w:jc w:val="center"/>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2. Стандарт предоставления муниципальной услуги</w:t>
      </w:r>
    </w:p>
    <w:p w:rsidR="002024B6" w:rsidRPr="00847DE9" w:rsidRDefault="002024B6" w:rsidP="004E5C6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
    <w:p w:rsidR="00B829C4" w:rsidRPr="004E5C65" w:rsidRDefault="002024B6" w:rsidP="004E5C65">
      <w:pPr>
        <w:tabs>
          <w:tab w:val="left" w:pos="0"/>
          <w:tab w:val="left" w:pos="96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2.1. Наи</w:t>
      </w:r>
      <w:r w:rsidR="00F44484" w:rsidRPr="004E5C65">
        <w:rPr>
          <w:rFonts w:ascii="Times New Roman" w:eastAsia="Times New Roman" w:hAnsi="Times New Roman" w:cs="Times New Roman"/>
          <w:color w:val="000000" w:themeColor="text1"/>
          <w:sz w:val="28"/>
          <w:szCs w:val="28"/>
        </w:rPr>
        <w:t>менование муниципальной услуги - п</w:t>
      </w:r>
      <w:r w:rsidR="00B74940" w:rsidRPr="004E5C65">
        <w:rPr>
          <w:rFonts w:ascii="Times New Roman" w:eastAsia="Times New Roman" w:hAnsi="Times New Roman" w:cs="Times New Roman"/>
          <w:color w:val="000000" w:themeColor="text1"/>
          <w:sz w:val="28"/>
          <w:szCs w:val="28"/>
        </w:rPr>
        <w:t xml:space="preserve">рисвоение </w:t>
      </w:r>
      <w:r w:rsidR="00B829C4" w:rsidRPr="004E5C65">
        <w:rPr>
          <w:rFonts w:ascii="Times New Roman" w:eastAsia="Times New Roman" w:hAnsi="Times New Roman" w:cs="Times New Roman"/>
          <w:color w:val="000000" w:themeColor="text1"/>
          <w:sz w:val="28"/>
          <w:szCs w:val="28"/>
        </w:rPr>
        <w:t xml:space="preserve">адреса </w:t>
      </w:r>
      <w:r w:rsidR="00B74940" w:rsidRPr="004E5C65">
        <w:rPr>
          <w:rFonts w:ascii="Times New Roman" w:eastAsia="Times New Roman" w:hAnsi="Times New Roman" w:cs="Times New Roman"/>
          <w:color w:val="000000" w:themeColor="text1"/>
          <w:sz w:val="28"/>
          <w:szCs w:val="28"/>
        </w:rPr>
        <w:t>объект</w:t>
      </w:r>
      <w:r w:rsidR="00B829C4" w:rsidRPr="004E5C65">
        <w:rPr>
          <w:rFonts w:ascii="Times New Roman" w:eastAsia="Times New Roman" w:hAnsi="Times New Roman" w:cs="Times New Roman"/>
          <w:color w:val="000000" w:themeColor="text1"/>
          <w:sz w:val="28"/>
          <w:szCs w:val="28"/>
        </w:rPr>
        <w:t>у</w:t>
      </w:r>
      <w:r w:rsidR="00B74940" w:rsidRPr="004E5C65">
        <w:rPr>
          <w:rFonts w:ascii="Times New Roman" w:eastAsia="Times New Roman" w:hAnsi="Times New Roman" w:cs="Times New Roman"/>
          <w:color w:val="000000" w:themeColor="text1"/>
          <w:sz w:val="28"/>
          <w:szCs w:val="28"/>
        </w:rPr>
        <w:t xml:space="preserve"> адресации</w:t>
      </w:r>
      <w:r w:rsidR="00B829C4" w:rsidRPr="004E5C65">
        <w:rPr>
          <w:rFonts w:ascii="Times New Roman" w:eastAsia="Times New Roman" w:hAnsi="Times New Roman" w:cs="Times New Roman"/>
          <w:color w:val="000000" w:themeColor="text1"/>
          <w:sz w:val="28"/>
          <w:szCs w:val="28"/>
        </w:rPr>
        <w:t xml:space="preserve">, </w:t>
      </w:r>
      <w:r w:rsidR="00B74940" w:rsidRPr="004E5C65">
        <w:rPr>
          <w:rFonts w:ascii="Times New Roman" w:eastAsia="Times New Roman" w:hAnsi="Times New Roman" w:cs="Times New Roman"/>
          <w:color w:val="000000" w:themeColor="text1"/>
          <w:sz w:val="28"/>
          <w:szCs w:val="28"/>
        </w:rPr>
        <w:t>аннулирование адрес</w:t>
      </w:r>
      <w:r w:rsidR="00B829C4" w:rsidRPr="004E5C65">
        <w:rPr>
          <w:rFonts w:ascii="Times New Roman" w:eastAsia="Times New Roman" w:hAnsi="Times New Roman" w:cs="Times New Roman"/>
          <w:color w:val="000000" w:themeColor="text1"/>
          <w:sz w:val="28"/>
          <w:szCs w:val="28"/>
        </w:rPr>
        <w:t>а</w:t>
      </w:r>
      <w:r w:rsidR="00643869" w:rsidRPr="004E5C65">
        <w:rPr>
          <w:rFonts w:ascii="Times New Roman" w:eastAsia="Times New Roman" w:hAnsi="Times New Roman" w:cs="Times New Roman"/>
          <w:color w:val="000000" w:themeColor="text1"/>
          <w:sz w:val="28"/>
          <w:szCs w:val="28"/>
        </w:rPr>
        <w:t xml:space="preserve"> </w:t>
      </w:r>
      <w:r w:rsidR="00F44484" w:rsidRPr="004E5C65">
        <w:rPr>
          <w:rFonts w:ascii="Times New Roman" w:eastAsia="Times New Roman" w:hAnsi="Times New Roman" w:cs="Times New Roman"/>
          <w:color w:val="000000" w:themeColor="text1"/>
          <w:sz w:val="28"/>
          <w:szCs w:val="28"/>
        </w:rPr>
        <w:t>объекта адресации (далее</w:t>
      </w:r>
      <w:r w:rsidR="00847DE9">
        <w:rPr>
          <w:rFonts w:ascii="Times New Roman" w:eastAsia="Times New Roman" w:hAnsi="Times New Roman" w:cs="Times New Roman"/>
          <w:color w:val="000000" w:themeColor="text1"/>
          <w:sz w:val="28"/>
          <w:szCs w:val="28"/>
        </w:rPr>
        <w:t xml:space="preserve"> </w:t>
      </w:r>
      <w:r w:rsidR="00F44484" w:rsidRPr="004E5C65">
        <w:rPr>
          <w:rFonts w:ascii="Times New Roman" w:eastAsia="Times New Roman" w:hAnsi="Times New Roman" w:cs="Times New Roman"/>
          <w:color w:val="000000" w:themeColor="text1"/>
          <w:sz w:val="28"/>
          <w:szCs w:val="28"/>
        </w:rPr>
        <w:t>- муниципальная услуга)</w:t>
      </w:r>
      <w:r w:rsidR="00B829C4" w:rsidRPr="004E5C65">
        <w:rPr>
          <w:rFonts w:ascii="Times New Roman" w:eastAsia="Times New Roman" w:hAnsi="Times New Roman" w:cs="Times New Roman"/>
          <w:color w:val="000000" w:themeColor="text1"/>
          <w:sz w:val="28"/>
          <w:szCs w:val="28"/>
        </w:rPr>
        <w:t>.</w:t>
      </w:r>
    </w:p>
    <w:p w:rsidR="002024B6" w:rsidRPr="004E5C65" w:rsidRDefault="002024B6" w:rsidP="004E5C65">
      <w:pPr>
        <w:spacing w:after="0" w:line="240" w:lineRule="auto"/>
        <w:ind w:firstLine="708"/>
        <w:jc w:val="both"/>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2.2</w:t>
      </w:r>
      <w:r w:rsidRPr="004E5C65">
        <w:rPr>
          <w:rFonts w:ascii="Times New Roman" w:eastAsia="Times New Roman" w:hAnsi="Times New Roman" w:cs="Times New Roman"/>
          <w:color w:val="000000" w:themeColor="text1"/>
          <w:sz w:val="28"/>
          <w:szCs w:val="28"/>
        </w:rPr>
        <w:tab/>
        <w:t>Муниципальн</w:t>
      </w:r>
      <w:r w:rsidR="00B829C4" w:rsidRPr="004E5C65">
        <w:rPr>
          <w:rFonts w:ascii="Times New Roman" w:eastAsia="Times New Roman" w:hAnsi="Times New Roman" w:cs="Times New Roman"/>
          <w:color w:val="000000" w:themeColor="text1"/>
          <w:sz w:val="28"/>
          <w:szCs w:val="28"/>
        </w:rPr>
        <w:t>ая</w:t>
      </w:r>
      <w:r w:rsidRPr="004E5C65">
        <w:rPr>
          <w:rFonts w:ascii="Times New Roman" w:eastAsia="Times New Roman" w:hAnsi="Times New Roman" w:cs="Times New Roman"/>
          <w:color w:val="000000" w:themeColor="text1"/>
          <w:sz w:val="28"/>
          <w:szCs w:val="28"/>
        </w:rPr>
        <w:t xml:space="preserve"> услуг</w:t>
      </w:r>
      <w:r w:rsidR="00B829C4" w:rsidRPr="004E5C65">
        <w:rPr>
          <w:rFonts w:ascii="Times New Roman" w:eastAsia="Times New Roman" w:hAnsi="Times New Roman" w:cs="Times New Roman"/>
          <w:color w:val="000000" w:themeColor="text1"/>
          <w:sz w:val="28"/>
          <w:szCs w:val="28"/>
        </w:rPr>
        <w:t>а</w:t>
      </w:r>
      <w:r w:rsidRPr="004E5C65">
        <w:rPr>
          <w:rFonts w:ascii="Times New Roman" w:eastAsia="Times New Roman" w:hAnsi="Times New Roman" w:cs="Times New Roman"/>
          <w:color w:val="000000" w:themeColor="text1"/>
          <w:sz w:val="28"/>
          <w:szCs w:val="28"/>
        </w:rPr>
        <w:t xml:space="preserve"> предоставляет</w:t>
      </w:r>
      <w:r w:rsidR="00B829C4" w:rsidRPr="004E5C65">
        <w:rPr>
          <w:rFonts w:ascii="Times New Roman" w:eastAsia="Times New Roman" w:hAnsi="Times New Roman" w:cs="Times New Roman"/>
          <w:color w:val="000000" w:themeColor="text1"/>
          <w:sz w:val="28"/>
          <w:szCs w:val="28"/>
        </w:rPr>
        <w:t>ся администрацией</w:t>
      </w:r>
      <w:r w:rsidRPr="004E5C65">
        <w:rPr>
          <w:rFonts w:ascii="Times New Roman" w:eastAsia="Times New Roman" w:hAnsi="Times New Roman" w:cs="Times New Roman"/>
          <w:color w:val="000000" w:themeColor="text1"/>
          <w:sz w:val="28"/>
          <w:szCs w:val="28"/>
        </w:rPr>
        <w:t xml:space="preserve">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B829C4" w:rsidRPr="004E5C65" w:rsidRDefault="00B829C4" w:rsidP="004E5C65">
      <w:pPr>
        <w:pStyle w:val="22"/>
        <w:shd w:val="clear" w:color="auto" w:fill="auto"/>
        <w:spacing w:after="0" w:line="240" w:lineRule="auto"/>
        <w:ind w:left="60" w:right="60" w:firstLine="709"/>
        <w:jc w:val="both"/>
        <w:rPr>
          <w:sz w:val="28"/>
          <w:szCs w:val="28"/>
        </w:rPr>
      </w:pPr>
      <w:r w:rsidRPr="004E5C65">
        <w:rPr>
          <w:sz w:val="28"/>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r w:rsidRPr="004E5C65">
        <w:rPr>
          <w:color w:val="000000" w:themeColor="text1"/>
          <w:sz w:val="28"/>
          <w:szCs w:val="28"/>
        </w:rPr>
        <w:t>Елизовского городского поселения</w:t>
      </w:r>
      <w:r w:rsidRPr="004E5C65">
        <w:rPr>
          <w:sz w:val="28"/>
          <w:szCs w:val="28"/>
        </w:rPr>
        <w:t xml:space="preserve"> и МФЦ Камчатского края, со дня вступления в силу соответствующего соглашения о взаимодействии.</w:t>
      </w:r>
    </w:p>
    <w:p w:rsidR="00F43C58" w:rsidRPr="004E5C65" w:rsidRDefault="00B829C4" w:rsidP="004E5C65">
      <w:pPr>
        <w:pStyle w:val="22"/>
        <w:shd w:val="clear" w:color="auto" w:fill="auto"/>
        <w:spacing w:after="0" w:line="240" w:lineRule="auto"/>
        <w:ind w:left="60" w:right="60" w:firstLine="709"/>
        <w:jc w:val="both"/>
        <w:rPr>
          <w:sz w:val="28"/>
          <w:szCs w:val="28"/>
        </w:rPr>
      </w:pPr>
      <w:r w:rsidRPr="004E5C65">
        <w:rPr>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F43C58" w:rsidRPr="004E5C65">
        <w:rPr>
          <w:rFonts w:eastAsia="Calibri"/>
          <w:color w:val="000000" w:themeColor="text1"/>
          <w:sz w:val="28"/>
          <w:szCs w:val="28"/>
          <w:lang w:eastAsia="en-US"/>
        </w:rPr>
        <w:t>.</w:t>
      </w:r>
    </w:p>
    <w:p w:rsidR="00B829C4" w:rsidRPr="004E5C65" w:rsidRDefault="00F43C58" w:rsidP="004E5C65">
      <w:pPr>
        <w:pStyle w:val="22"/>
        <w:shd w:val="clear" w:color="auto" w:fill="auto"/>
        <w:spacing w:after="0" w:line="240" w:lineRule="auto"/>
        <w:ind w:left="60" w:right="60" w:firstLine="709"/>
        <w:jc w:val="both"/>
        <w:rPr>
          <w:sz w:val="28"/>
          <w:szCs w:val="28"/>
        </w:rPr>
      </w:pPr>
      <w:r w:rsidRPr="004E5C65">
        <w:rPr>
          <w:sz w:val="28"/>
          <w:szCs w:val="28"/>
        </w:rPr>
        <w:t xml:space="preserve">2.3. </w:t>
      </w:r>
      <w:r w:rsidR="00B829C4" w:rsidRPr="004E5C65">
        <w:rPr>
          <w:sz w:val="28"/>
          <w:szCs w:val="28"/>
        </w:rPr>
        <w:t>Результатом предоставления муниципальной услуги является решение о присвоении адреса объекту адресации или об аннулировании адреса объекта адресации, оф</w:t>
      </w:r>
      <w:r w:rsidRPr="004E5C65">
        <w:rPr>
          <w:sz w:val="28"/>
          <w:szCs w:val="28"/>
        </w:rPr>
        <w:t>ормленное в виде постановления а</w:t>
      </w:r>
      <w:r w:rsidR="00B829C4" w:rsidRPr="004E5C65">
        <w:rPr>
          <w:sz w:val="28"/>
          <w:szCs w:val="28"/>
        </w:rPr>
        <w:t xml:space="preserve">дминистрации </w:t>
      </w:r>
      <w:r w:rsidRPr="004E5C65">
        <w:rPr>
          <w:rFonts w:eastAsia="Calibri"/>
          <w:color w:val="000000" w:themeColor="text1"/>
          <w:sz w:val="28"/>
          <w:szCs w:val="28"/>
          <w:lang w:eastAsia="en-US"/>
        </w:rPr>
        <w:t>Елизовского городского поселения</w:t>
      </w:r>
      <w:r w:rsidR="00B829C4" w:rsidRPr="004E5C65">
        <w:rPr>
          <w:sz w:val="28"/>
          <w:szCs w:val="28"/>
        </w:rPr>
        <w:t xml:space="preserve"> о присвоении адреса объекту адресации или об аннулировании адреса объекта ад</w:t>
      </w:r>
      <w:r w:rsidRPr="004E5C65">
        <w:rPr>
          <w:sz w:val="28"/>
          <w:szCs w:val="28"/>
        </w:rPr>
        <w:t>ресации (далее - постановление а</w:t>
      </w:r>
      <w:r w:rsidR="00B829C4" w:rsidRPr="004E5C65">
        <w:rPr>
          <w:sz w:val="28"/>
          <w:szCs w:val="28"/>
        </w:rPr>
        <w:t xml:space="preserve">дминистрации </w:t>
      </w:r>
      <w:r w:rsidRPr="004E5C65">
        <w:rPr>
          <w:rFonts w:eastAsia="Calibri"/>
          <w:color w:val="000000" w:themeColor="text1"/>
          <w:sz w:val="28"/>
          <w:szCs w:val="28"/>
          <w:lang w:eastAsia="en-US"/>
        </w:rPr>
        <w:t>Елизовского городского поселения</w:t>
      </w:r>
      <w:r w:rsidR="00B829C4" w:rsidRPr="004E5C65">
        <w:rPr>
          <w:sz w:val="28"/>
          <w:szCs w:val="28"/>
        </w:rPr>
        <w:t xml:space="preserve"> о присвоении (об аннулировании) адреса).</w:t>
      </w:r>
    </w:p>
    <w:p w:rsidR="00F44484" w:rsidRPr="004E5C65" w:rsidRDefault="00F44484" w:rsidP="004E5C65">
      <w:pPr>
        <w:pStyle w:val="22"/>
        <w:spacing w:after="0" w:line="240" w:lineRule="auto"/>
        <w:ind w:left="62" w:right="40" w:firstLine="709"/>
        <w:jc w:val="both"/>
        <w:rPr>
          <w:color w:val="000000" w:themeColor="text1"/>
          <w:sz w:val="28"/>
          <w:szCs w:val="28"/>
        </w:rPr>
      </w:pPr>
      <w:r w:rsidRPr="004E5C65">
        <w:rPr>
          <w:color w:val="000000" w:themeColor="text1"/>
          <w:sz w:val="28"/>
          <w:szCs w:val="28"/>
        </w:rPr>
        <w:t>2.4</w:t>
      </w:r>
      <w:r w:rsidRPr="004E5C65">
        <w:rPr>
          <w:color w:val="000000" w:themeColor="text1"/>
          <w:sz w:val="28"/>
          <w:szCs w:val="28"/>
        </w:rPr>
        <w:tab/>
        <w:t>Срок предоставления муниципальной услуги.</w:t>
      </w:r>
    </w:p>
    <w:p w:rsidR="00E01158" w:rsidRPr="004E5C65" w:rsidRDefault="00F44484" w:rsidP="004E5C65">
      <w:pPr>
        <w:pStyle w:val="22"/>
        <w:shd w:val="clear" w:color="auto" w:fill="auto"/>
        <w:spacing w:after="0" w:line="240" w:lineRule="auto"/>
        <w:ind w:left="62" w:right="40" w:firstLine="709"/>
        <w:jc w:val="both"/>
        <w:rPr>
          <w:color w:val="000000" w:themeColor="text1"/>
          <w:sz w:val="28"/>
          <w:szCs w:val="28"/>
        </w:rPr>
      </w:pPr>
      <w:r w:rsidRPr="004E5C65">
        <w:rPr>
          <w:color w:val="000000" w:themeColor="text1"/>
          <w:sz w:val="28"/>
          <w:szCs w:val="28"/>
        </w:rPr>
        <w:t>Полный срок оказания услуги, с уч</w:t>
      </w:r>
      <w:r w:rsidR="00D73C23">
        <w:rPr>
          <w:color w:val="000000" w:themeColor="text1"/>
          <w:sz w:val="28"/>
          <w:szCs w:val="28"/>
        </w:rPr>
        <w:t>е</w:t>
      </w:r>
      <w:r w:rsidRPr="004E5C65">
        <w:rPr>
          <w:color w:val="000000" w:themeColor="text1"/>
          <w:sz w:val="28"/>
          <w:szCs w:val="28"/>
        </w:rPr>
        <w:t xml:space="preserve">том направления запросов в </w:t>
      </w:r>
      <w:r w:rsidRPr="004E5C65">
        <w:rPr>
          <w:color w:val="000000" w:themeColor="text1"/>
          <w:sz w:val="28"/>
          <w:szCs w:val="28"/>
        </w:rPr>
        <w:lastRenderedPageBreak/>
        <w:t xml:space="preserve">рамках межведомственного взаимодействия, составляет 18 (восемнадцать) </w:t>
      </w:r>
      <w:r w:rsidR="00E01158" w:rsidRPr="004E5C65">
        <w:rPr>
          <w:color w:val="000000" w:themeColor="text1"/>
          <w:sz w:val="28"/>
          <w:szCs w:val="28"/>
        </w:rPr>
        <w:t>рабочих</w:t>
      </w:r>
      <w:r w:rsidRPr="004E5C65">
        <w:rPr>
          <w:color w:val="000000" w:themeColor="text1"/>
          <w:sz w:val="28"/>
          <w:szCs w:val="28"/>
        </w:rPr>
        <w:t xml:space="preserve"> дней со дня </w:t>
      </w:r>
      <w:r w:rsidR="00E01158" w:rsidRPr="004E5C65">
        <w:rPr>
          <w:color w:val="000000" w:themeColor="text1"/>
          <w:sz w:val="28"/>
          <w:szCs w:val="28"/>
        </w:rPr>
        <w:t>регистрации заявления в Управлении.</w:t>
      </w:r>
      <w:bookmarkStart w:id="2" w:name="P154"/>
      <w:bookmarkEnd w:id="2"/>
    </w:p>
    <w:p w:rsidR="00F43C58" w:rsidRPr="004E5C65" w:rsidRDefault="002024B6" w:rsidP="004E5C65">
      <w:pPr>
        <w:spacing w:after="0" w:line="240" w:lineRule="auto"/>
        <w:ind w:firstLine="708"/>
        <w:jc w:val="both"/>
        <w:rPr>
          <w:rFonts w:ascii="Times New Roman" w:eastAsia="Times New Roman" w:hAnsi="Times New Roman" w:cs="Times New Roman"/>
          <w:color w:val="000000" w:themeColor="text1"/>
          <w:sz w:val="28"/>
          <w:szCs w:val="28"/>
        </w:rPr>
      </w:pPr>
      <w:r w:rsidRPr="004E5C65">
        <w:rPr>
          <w:rFonts w:ascii="Times New Roman" w:eastAsia="Times New Roman" w:hAnsi="Times New Roman" w:cs="Times New Roman"/>
          <w:color w:val="000000" w:themeColor="text1"/>
          <w:sz w:val="28"/>
          <w:szCs w:val="28"/>
        </w:rPr>
        <w:t>2.5. Предоставление муниципальной услуги осуществляется в соответствии со следующими</w:t>
      </w:r>
      <w:r w:rsidR="009D25A5" w:rsidRPr="004E5C65">
        <w:rPr>
          <w:rFonts w:ascii="Times New Roman" w:eastAsia="Times New Roman" w:hAnsi="Times New Roman" w:cs="Times New Roman"/>
          <w:color w:val="000000" w:themeColor="text1"/>
          <w:sz w:val="28"/>
          <w:szCs w:val="28"/>
        </w:rPr>
        <w:t xml:space="preserve"> нормативными правовыми актами:</w:t>
      </w:r>
    </w:p>
    <w:p w:rsidR="00E01158" w:rsidRPr="004E5C65" w:rsidRDefault="00E01158"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 xml:space="preserve">1) </w:t>
      </w:r>
      <w:r w:rsidR="002024B6" w:rsidRPr="004E5C65">
        <w:rPr>
          <w:rFonts w:ascii="Times New Roman" w:eastAsia="Calibri" w:hAnsi="Times New Roman" w:cs="Times New Roman"/>
          <w:color w:val="000000" w:themeColor="text1"/>
          <w:sz w:val="28"/>
          <w:szCs w:val="28"/>
          <w:lang w:eastAsia="en-US"/>
        </w:rPr>
        <w:t>Конституцией Российской Федерации («Рос</w:t>
      </w:r>
      <w:r w:rsidRPr="004E5C65">
        <w:rPr>
          <w:rFonts w:ascii="Times New Roman" w:eastAsia="Calibri" w:hAnsi="Times New Roman" w:cs="Times New Roman"/>
          <w:color w:val="000000" w:themeColor="text1"/>
          <w:sz w:val="28"/>
          <w:szCs w:val="28"/>
          <w:lang w:eastAsia="en-US"/>
        </w:rPr>
        <w:t>сийская газета», 1993 г. № 237);</w:t>
      </w:r>
    </w:p>
    <w:p w:rsidR="009D25A5" w:rsidRPr="004E5C65" w:rsidRDefault="00E01158"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 xml:space="preserve">2) </w:t>
      </w:r>
      <w:r w:rsidR="002024B6" w:rsidRPr="004E5C65">
        <w:rPr>
          <w:rFonts w:ascii="Times New Roman" w:eastAsia="Calibri" w:hAnsi="Times New Roman" w:cs="Times New Roman"/>
          <w:color w:val="000000" w:themeColor="text1"/>
          <w:sz w:val="28"/>
          <w:szCs w:val="28"/>
          <w:lang w:eastAsia="en-US"/>
        </w:rPr>
        <w:t>Градостроительным кодексом Российской Федерации от 29.12.2004 № 190-ФЗ («Российс</w:t>
      </w:r>
      <w:r w:rsidRPr="004E5C65">
        <w:rPr>
          <w:rFonts w:ascii="Times New Roman" w:eastAsia="Calibri" w:hAnsi="Times New Roman" w:cs="Times New Roman"/>
          <w:color w:val="000000" w:themeColor="text1"/>
          <w:sz w:val="28"/>
          <w:szCs w:val="28"/>
          <w:lang w:eastAsia="en-US"/>
        </w:rPr>
        <w:t>кая газета», № 290, 30.12.2004);</w:t>
      </w:r>
    </w:p>
    <w:p w:rsidR="009D25A5" w:rsidRPr="004E5C65" w:rsidRDefault="00E01158" w:rsidP="004E5C65">
      <w:pPr>
        <w:pStyle w:val="22"/>
        <w:shd w:val="clear" w:color="auto" w:fill="auto"/>
        <w:spacing w:after="0" w:line="240" w:lineRule="auto"/>
        <w:ind w:left="80" w:right="40" w:firstLine="709"/>
        <w:jc w:val="both"/>
        <w:rPr>
          <w:sz w:val="28"/>
          <w:szCs w:val="28"/>
        </w:rPr>
      </w:pPr>
      <w:r w:rsidRPr="004E5C65">
        <w:rPr>
          <w:sz w:val="28"/>
          <w:szCs w:val="28"/>
        </w:rPr>
        <w:t xml:space="preserve">3) </w:t>
      </w:r>
      <w:r w:rsidR="009D25A5" w:rsidRPr="004E5C65">
        <w:rPr>
          <w:sz w:val="28"/>
          <w:szCs w:val="28"/>
        </w:rPr>
        <w:t>Федеральным законом от 29.12.2004 № 191-ФЗ «О введении в действие Градостроительного кодекса Российской Федерации» (Росс</w:t>
      </w:r>
      <w:r w:rsidRPr="004E5C65">
        <w:rPr>
          <w:sz w:val="28"/>
          <w:szCs w:val="28"/>
        </w:rPr>
        <w:t>ийская газета, №290 от 30.12.2004);</w:t>
      </w:r>
    </w:p>
    <w:p w:rsidR="002024B6" w:rsidRPr="004E5C65" w:rsidRDefault="00E01158" w:rsidP="004E5C65">
      <w:pPr>
        <w:pStyle w:val="22"/>
        <w:shd w:val="clear" w:color="auto" w:fill="auto"/>
        <w:spacing w:after="0" w:line="240" w:lineRule="auto"/>
        <w:ind w:left="80" w:right="40" w:firstLine="709"/>
        <w:jc w:val="both"/>
        <w:rPr>
          <w:sz w:val="28"/>
          <w:szCs w:val="28"/>
        </w:rPr>
      </w:pPr>
      <w:r w:rsidRPr="004E5C65">
        <w:rPr>
          <w:rFonts w:eastAsia="Calibri"/>
          <w:color w:val="000000" w:themeColor="text1"/>
          <w:sz w:val="28"/>
          <w:szCs w:val="28"/>
          <w:lang w:eastAsia="en-US"/>
        </w:rPr>
        <w:t xml:space="preserve">4) </w:t>
      </w:r>
      <w:r w:rsidR="002024B6" w:rsidRPr="004E5C65">
        <w:rPr>
          <w:rFonts w:eastAsia="Calibri"/>
          <w:color w:val="000000" w:themeColor="text1"/>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Pr="004E5C65">
        <w:rPr>
          <w:rFonts w:eastAsia="Calibri"/>
          <w:color w:val="000000" w:themeColor="text1"/>
          <w:sz w:val="28"/>
          <w:szCs w:val="28"/>
          <w:lang w:eastAsia="en-US"/>
        </w:rPr>
        <w:t>;</w:t>
      </w:r>
    </w:p>
    <w:p w:rsidR="002024B6" w:rsidRPr="004E5C65" w:rsidRDefault="00E01158"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 xml:space="preserve">5) </w:t>
      </w:r>
      <w:r w:rsidR="002024B6" w:rsidRPr="004E5C65">
        <w:rPr>
          <w:rFonts w:ascii="Times New Roman" w:eastAsia="Calibri" w:hAnsi="Times New Roman" w:cs="Times New Roman"/>
          <w:color w:val="000000" w:themeColor="text1"/>
          <w:sz w:val="28"/>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w:t>
      </w:r>
      <w:r w:rsidRPr="004E5C65">
        <w:rPr>
          <w:rFonts w:ascii="Times New Roman" w:eastAsia="Calibri" w:hAnsi="Times New Roman" w:cs="Times New Roman"/>
          <w:color w:val="000000" w:themeColor="text1"/>
          <w:sz w:val="28"/>
          <w:szCs w:val="28"/>
          <w:lang w:eastAsia="en-US"/>
        </w:rPr>
        <w:t>и», 02.08.2010, № 31, ст. 4179);</w:t>
      </w:r>
    </w:p>
    <w:p w:rsidR="00B74940" w:rsidRPr="004E5C65" w:rsidRDefault="00E01158"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4E5C65">
        <w:rPr>
          <w:rFonts w:ascii="Times New Roman" w:eastAsia="Calibri" w:hAnsi="Times New Roman" w:cs="Times New Roman"/>
          <w:color w:val="000000" w:themeColor="text1"/>
          <w:sz w:val="28"/>
          <w:szCs w:val="28"/>
          <w:lang w:eastAsia="en-US"/>
        </w:rPr>
        <w:t xml:space="preserve">6) </w:t>
      </w:r>
      <w:r w:rsidR="002024B6" w:rsidRPr="004E5C65">
        <w:rPr>
          <w:rFonts w:ascii="Times New Roman" w:eastAsia="Calibri" w:hAnsi="Times New Roman" w:cs="Times New Roman"/>
          <w:color w:val="000000" w:themeColor="text1"/>
          <w:sz w:val="28"/>
          <w:szCs w:val="28"/>
          <w:lang w:eastAsia="en-US"/>
        </w:rPr>
        <w:t>Федеральным законом от 27.07.2006 № 152-ФЗ «О персональных данных» («Российс</w:t>
      </w:r>
      <w:r w:rsidRPr="004E5C65">
        <w:rPr>
          <w:rFonts w:ascii="Times New Roman" w:eastAsia="Calibri" w:hAnsi="Times New Roman" w:cs="Times New Roman"/>
          <w:color w:val="000000" w:themeColor="text1"/>
          <w:sz w:val="28"/>
          <w:szCs w:val="28"/>
          <w:lang w:eastAsia="en-US"/>
        </w:rPr>
        <w:t>кая газета», № 165, 29.07.2006);</w:t>
      </w:r>
    </w:p>
    <w:p w:rsidR="008C061A" w:rsidRPr="004E5C65" w:rsidRDefault="00E01158" w:rsidP="004E5C65">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color w:val="000000" w:themeColor="text1"/>
          <w:sz w:val="28"/>
          <w:szCs w:val="28"/>
        </w:rPr>
        <w:t xml:space="preserve">7) </w:t>
      </w:r>
      <w:r w:rsidR="00B74940" w:rsidRPr="004E5C65">
        <w:rPr>
          <w:rFonts w:ascii="Times New Roman" w:hAnsi="Times New Roman" w:cs="Times New Roman"/>
          <w:color w:val="000000" w:themeColor="text1"/>
          <w:sz w:val="28"/>
          <w:szCs w:val="28"/>
        </w:rPr>
        <w:t xml:space="preserve">Федеральным </w:t>
      </w:r>
      <w:hyperlink r:id="rId18" w:history="1">
        <w:r w:rsidR="00B74940" w:rsidRPr="004E5C65">
          <w:rPr>
            <w:rFonts w:ascii="Times New Roman" w:hAnsi="Times New Roman" w:cs="Times New Roman"/>
            <w:color w:val="000000" w:themeColor="text1"/>
            <w:sz w:val="28"/>
            <w:szCs w:val="28"/>
          </w:rPr>
          <w:t>закон</w:t>
        </w:r>
      </w:hyperlink>
      <w:r w:rsidR="00B74940" w:rsidRPr="004E5C65">
        <w:rPr>
          <w:rFonts w:ascii="Times New Roman" w:hAnsi="Times New Roman" w:cs="Times New Roman"/>
          <w:color w:val="000000" w:themeColor="text1"/>
          <w:sz w:val="28"/>
          <w:szCs w:val="28"/>
        </w:rPr>
        <w:t>ом от 28.12.2013 №</w:t>
      </w:r>
      <w:r w:rsidR="008C061A" w:rsidRPr="004E5C65">
        <w:rPr>
          <w:rFonts w:ascii="Times New Roman" w:hAnsi="Times New Roman" w:cs="Times New Roman"/>
          <w:color w:val="000000" w:themeColor="text1"/>
          <w:sz w:val="28"/>
          <w:szCs w:val="28"/>
        </w:rPr>
        <w:t xml:space="preserve"> 443-ФЗ «</w:t>
      </w:r>
      <w:r w:rsidR="00B74940" w:rsidRPr="004E5C65">
        <w:rPr>
          <w:rFonts w:ascii="Times New Roman" w:hAnsi="Times New Roman" w:cs="Times New Roman"/>
          <w:color w:val="000000" w:themeColor="text1"/>
          <w:sz w:val="28"/>
          <w:szCs w:val="28"/>
        </w:rPr>
        <w:t>О федеральной информационной адресной системе и о внесении</w:t>
      </w:r>
      <w:r w:rsidR="008C061A" w:rsidRPr="004E5C65">
        <w:rPr>
          <w:rFonts w:ascii="Times New Roman" w:hAnsi="Times New Roman" w:cs="Times New Roman"/>
          <w:color w:val="000000" w:themeColor="text1"/>
          <w:sz w:val="28"/>
          <w:szCs w:val="28"/>
        </w:rPr>
        <w:t xml:space="preserve"> изменений в Федеральный закон «</w:t>
      </w:r>
      <w:r w:rsidR="00B74940" w:rsidRPr="004E5C65">
        <w:rPr>
          <w:rFonts w:ascii="Times New Roman" w:hAnsi="Times New Roman" w:cs="Times New Roman"/>
          <w:color w:val="000000" w:themeColor="text1"/>
          <w:sz w:val="28"/>
          <w:szCs w:val="28"/>
        </w:rPr>
        <w:t>Об общих принципах организации местного самоуп</w:t>
      </w:r>
      <w:r w:rsidR="008C061A" w:rsidRPr="004E5C65">
        <w:rPr>
          <w:rFonts w:ascii="Times New Roman" w:hAnsi="Times New Roman" w:cs="Times New Roman"/>
          <w:color w:val="000000" w:themeColor="text1"/>
          <w:sz w:val="28"/>
          <w:szCs w:val="28"/>
        </w:rPr>
        <w:t>равления в Российской Федерации» («Российская газета», № 295, 30.12.2013)</w:t>
      </w:r>
      <w:r w:rsidRPr="004E5C65">
        <w:rPr>
          <w:rFonts w:ascii="Times New Roman" w:hAnsi="Times New Roman" w:cs="Times New Roman"/>
          <w:color w:val="000000" w:themeColor="text1"/>
          <w:sz w:val="28"/>
          <w:szCs w:val="28"/>
        </w:rPr>
        <w:t>;</w:t>
      </w:r>
    </w:p>
    <w:p w:rsidR="00B74940" w:rsidRDefault="00E01158" w:rsidP="004E5C65">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E5C65">
        <w:rPr>
          <w:rFonts w:ascii="Times New Roman" w:hAnsi="Times New Roman" w:cs="Times New Roman"/>
          <w:sz w:val="28"/>
          <w:szCs w:val="28"/>
        </w:rPr>
        <w:t xml:space="preserve">8) </w:t>
      </w:r>
      <w:hyperlink r:id="rId19" w:history="1">
        <w:r w:rsidR="00B74940" w:rsidRPr="004E5C65">
          <w:rPr>
            <w:rFonts w:ascii="Times New Roman" w:hAnsi="Times New Roman" w:cs="Times New Roman"/>
            <w:color w:val="000000" w:themeColor="text1"/>
            <w:sz w:val="28"/>
            <w:szCs w:val="28"/>
          </w:rPr>
          <w:t>Постановление</w:t>
        </w:r>
      </w:hyperlink>
      <w:r w:rsidR="00B74940" w:rsidRPr="004E5C65">
        <w:rPr>
          <w:rFonts w:ascii="Times New Roman" w:hAnsi="Times New Roman" w:cs="Times New Roman"/>
          <w:color w:val="000000" w:themeColor="text1"/>
          <w:sz w:val="28"/>
          <w:szCs w:val="28"/>
        </w:rPr>
        <w:t>м Правительства Российской Федерации от 19.11.2014 №</w:t>
      </w:r>
      <w:r w:rsidR="008C061A" w:rsidRPr="004E5C65">
        <w:rPr>
          <w:rFonts w:ascii="Times New Roman" w:hAnsi="Times New Roman" w:cs="Times New Roman"/>
          <w:color w:val="000000" w:themeColor="text1"/>
          <w:sz w:val="28"/>
          <w:szCs w:val="28"/>
        </w:rPr>
        <w:t xml:space="preserve"> 1221 «</w:t>
      </w:r>
      <w:r w:rsidR="00B74940" w:rsidRPr="004E5C65">
        <w:rPr>
          <w:rFonts w:ascii="Times New Roman" w:hAnsi="Times New Roman" w:cs="Times New Roman"/>
          <w:color w:val="000000" w:themeColor="text1"/>
          <w:sz w:val="28"/>
          <w:szCs w:val="28"/>
        </w:rPr>
        <w:t>Об утверждении Правил присвоения, из</w:t>
      </w:r>
      <w:r w:rsidR="008C061A" w:rsidRPr="004E5C65">
        <w:rPr>
          <w:rFonts w:ascii="Times New Roman" w:hAnsi="Times New Roman" w:cs="Times New Roman"/>
          <w:color w:val="000000" w:themeColor="text1"/>
          <w:sz w:val="28"/>
          <w:szCs w:val="28"/>
        </w:rPr>
        <w:t>менения и аннулирования адресов»</w:t>
      </w:r>
      <w:r w:rsidR="00B74940" w:rsidRPr="004E5C65">
        <w:rPr>
          <w:rFonts w:ascii="Times New Roman" w:hAnsi="Times New Roman" w:cs="Times New Roman"/>
          <w:color w:val="000000" w:themeColor="text1"/>
          <w:sz w:val="28"/>
          <w:szCs w:val="28"/>
        </w:rPr>
        <w:t xml:space="preserve"> </w:t>
      </w:r>
      <w:r w:rsidR="008C061A" w:rsidRPr="004E5C65">
        <w:rPr>
          <w:rFonts w:ascii="Times New Roman" w:hAnsi="Times New Roman" w:cs="Times New Roman"/>
          <w:color w:val="000000" w:themeColor="text1"/>
          <w:sz w:val="28"/>
          <w:szCs w:val="28"/>
        </w:rPr>
        <w:t xml:space="preserve"> (</w:t>
      </w:r>
      <w:r w:rsidR="008C061A" w:rsidRPr="004E5C65">
        <w:rPr>
          <w:rFonts w:ascii="Times New Roman" w:hAnsi="Times New Roman" w:cs="Times New Roman"/>
          <w:sz w:val="28"/>
          <w:szCs w:val="28"/>
        </w:rPr>
        <w:t>«Собрание законодательства РФ», 01.12.2014, № 48, ст. 6861</w:t>
      </w:r>
      <w:r w:rsidR="008C061A" w:rsidRPr="004E5C65">
        <w:rPr>
          <w:rFonts w:ascii="Times New Roman" w:hAnsi="Times New Roman" w:cs="Times New Roman"/>
          <w:color w:val="000000" w:themeColor="text1"/>
          <w:sz w:val="28"/>
          <w:szCs w:val="28"/>
        </w:rPr>
        <w:t xml:space="preserve">), </w:t>
      </w:r>
      <w:r w:rsidRPr="004E5C65">
        <w:rPr>
          <w:rFonts w:ascii="Times New Roman" w:hAnsi="Times New Roman" w:cs="Times New Roman"/>
          <w:color w:val="000000" w:themeColor="text1"/>
          <w:sz w:val="28"/>
          <w:szCs w:val="28"/>
        </w:rPr>
        <w:t>(далее - Правила);</w:t>
      </w:r>
    </w:p>
    <w:p w:rsidR="00534430" w:rsidRPr="00534430" w:rsidRDefault="00534430" w:rsidP="00534430">
      <w:pPr>
        <w:autoSpaceDE w:val="0"/>
        <w:autoSpaceDN w:val="0"/>
        <w:adjustRightInd w:val="0"/>
        <w:spacing w:after="0" w:line="240" w:lineRule="auto"/>
        <w:ind w:firstLine="709"/>
        <w:jc w:val="both"/>
        <w:rPr>
          <w:rFonts w:ascii="Times New Roman" w:eastAsia="Calibri" w:hAnsi="Times New Roman" w:cs="Times New Roman"/>
          <w:color w:val="4F81BD" w:themeColor="accent1"/>
          <w:sz w:val="28"/>
          <w:szCs w:val="28"/>
          <w:lang w:eastAsia="en-US"/>
        </w:rPr>
      </w:pPr>
      <w:r>
        <w:rPr>
          <w:rFonts w:ascii="Times New Roman" w:eastAsia="Calibri" w:hAnsi="Times New Roman" w:cs="Times New Roman"/>
          <w:color w:val="000000" w:themeColor="text1"/>
          <w:sz w:val="28"/>
          <w:szCs w:val="28"/>
          <w:lang w:eastAsia="en-US"/>
        </w:rPr>
        <w:t xml:space="preserve">9) </w:t>
      </w:r>
      <w:r w:rsidRPr="00AF0965">
        <w:rPr>
          <w:rFonts w:ascii="Times New Roman" w:eastAsia="Calibri" w:hAnsi="Times New Roman" w:cs="Times New Roman"/>
          <w:color w:val="000000" w:themeColor="text1"/>
          <w:sz w:val="28"/>
          <w:szCs w:val="28"/>
          <w:lang w:eastAsia="en-US"/>
        </w:rPr>
        <w:t>Постановлением Правительства Российской</w:t>
      </w:r>
      <w:r w:rsidRPr="00EC79F1">
        <w:rPr>
          <w:rFonts w:ascii="Times New Roman" w:eastAsia="Calibri" w:hAnsi="Times New Roman" w:cs="Times New Roman"/>
          <w:color w:val="000000" w:themeColor="text1"/>
          <w:sz w:val="28"/>
          <w:szCs w:val="28"/>
          <w:lang w:eastAsia="en-US"/>
        </w:rPr>
        <w:t xml:space="preserve">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РФ», 30.03.2015, № 13, ст. 1936)</w:t>
      </w:r>
      <w:r>
        <w:rPr>
          <w:rFonts w:ascii="Times New Roman" w:eastAsia="Calibri" w:hAnsi="Times New Roman" w:cs="Times New Roman"/>
          <w:color w:val="000000" w:themeColor="text1"/>
          <w:sz w:val="28"/>
          <w:szCs w:val="28"/>
          <w:lang w:eastAsia="en-US"/>
        </w:rPr>
        <w:t>;</w:t>
      </w:r>
    </w:p>
    <w:p w:rsidR="009D25A5"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10</w:t>
      </w:r>
      <w:r w:rsidR="00E01158" w:rsidRPr="004E5C65">
        <w:rPr>
          <w:rFonts w:ascii="Times New Roman" w:hAnsi="Times New Roman" w:cs="Times New Roman"/>
          <w:sz w:val="28"/>
          <w:szCs w:val="28"/>
        </w:rPr>
        <w:t xml:space="preserve">) </w:t>
      </w:r>
      <w:hyperlink r:id="rId20" w:history="1">
        <w:r w:rsidR="00B74940" w:rsidRPr="004E5C65">
          <w:rPr>
            <w:rFonts w:ascii="Times New Roman" w:hAnsi="Times New Roman" w:cs="Times New Roman"/>
            <w:color w:val="000000" w:themeColor="text1"/>
            <w:sz w:val="28"/>
            <w:szCs w:val="28"/>
          </w:rPr>
          <w:t>Приказ</w:t>
        </w:r>
      </w:hyperlink>
      <w:r w:rsidR="00B74940" w:rsidRPr="004E5C65">
        <w:rPr>
          <w:rFonts w:ascii="Times New Roman" w:hAnsi="Times New Roman" w:cs="Times New Roman"/>
          <w:color w:val="000000" w:themeColor="text1"/>
          <w:sz w:val="28"/>
          <w:szCs w:val="28"/>
        </w:rPr>
        <w:t>ом Министерства финансов Росс</w:t>
      </w:r>
      <w:r w:rsidR="008C061A" w:rsidRPr="004E5C65">
        <w:rPr>
          <w:rFonts w:ascii="Times New Roman" w:hAnsi="Times New Roman" w:cs="Times New Roman"/>
          <w:color w:val="000000" w:themeColor="text1"/>
          <w:sz w:val="28"/>
          <w:szCs w:val="28"/>
        </w:rPr>
        <w:t>ийской Федерации от 11.12.2014 № 146н «</w:t>
      </w:r>
      <w:r w:rsidR="00B74940" w:rsidRPr="004E5C65">
        <w:rPr>
          <w:rFonts w:ascii="Times New Roman" w:hAnsi="Times New Roman" w:cs="Times New Roman"/>
          <w:color w:val="000000" w:themeColor="text1"/>
          <w:sz w:val="28"/>
          <w:szCs w:val="28"/>
        </w:rPr>
        <w:t>Об утверждении формы заявления о присвоении объекту адресации адреса или аннулировании его адреса, решения об отказе в присвоении объекту адресации адре</w:t>
      </w:r>
      <w:r w:rsidR="008C061A" w:rsidRPr="004E5C65">
        <w:rPr>
          <w:rFonts w:ascii="Times New Roman" w:hAnsi="Times New Roman" w:cs="Times New Roman"/>
          <w:color w:val="000000" w:themeColor="text1"/>
          <w:sz w:val="28"/>
          <w:szCs w:val="28"/>
        </w:rPr>
        <w:t>са или аннулировании его адреса» (</w:t>
      </w:r>
      <w:r w:rsidR="00E01158" w:rsidRPr="004E5C65">
        <w:rPr>
          <w:rFonts w:ascii="Times New Roman" w:hAnsi="Times New Roman" w:cs="Times New Roman"/>
          <w:color w:val="000000" w:themeColor="text1"/>
          <w:sz w:val="28"/>
          <w:szCs w:val="28"/>
        </w:rPr>
        <w:t>интернет - портал</w:t>
      </w:r>
      <w:r w:rsidR="008C061A" w:rsidRPr="004E5C65">
        <w:rPr>
          <w:rFonts w:ascii="Times New Roman" w:hAnsi="Times New Roman" w:cs="Times New Roman"/>
          <w:color w:val="000000" w:themeColor="text1"/>
          <w:sz w:val="28"/>
          <w:szCs w:val="28"/>
        </w:rPr>
        <w:t xml:space="preserve"> правовой информации http://www.pravo.gov.ru, 12.02.2015)</w:t>
      </w:r>
      <w:r w:rsidR="00E01158" w:rsidRPr="004E5C65">
        <w:rPr>
          <w:rFonts w:ascii="Times New Roman" w:hAnsi="Times New Roman" w:cs="Times New Roman"/>
          <w:color w:val="000000" w:themeColor="text1"/>
          <w:sz w:val="28"/>
          <w:szCs w:val="28"/>
        </w:rPr>
        <w:t>;</w:t>
      </w:r>
    </w:p>
    <w:p w:rsidR="009D25A5"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11</w:t>
      </w:r>
      <w:r w:rsidR="00E01158" w:rsidRPr="004E5C65">
        <w:rPr>
          <w:rFonts w:ascii="Times New Roman" w:hAnsi="Times New Roman" w:cs="Times New Roman"/>
          <w:sz w:val="28"/>
          <w:szCs w:val="28"/>
        </w:rPr>
        <w:t xml:space="preserve">) </w:t>
      </w:r>
      <w:r w:rsidR="009D25A5" w:rsidRPr="004E5C65">
        <w:rPr>
          <w:rFonts w:ascii="Times New Roman" w:hAnsi="Times New Roman" w:cs="Times New Roman"/>
          <w:sz w:val="28"/>
          <w:szCs w:val="28"/>
        </w:rPr>
        <w:t>Приказом Минэкономразвития Российской Федерации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(«Российская газета», № 290, 19.12.2014)</w:t>
      </w:r>
      <w:r w:rsidR="00E01158" w:rsidRPr="004E5C65">
        <w:rPr>
          <w:rFonts w:ascii="Times New Roman" w:hAnsi="Times New Roman" w:cs="Times New Roman"/>
          <w:sz w:val="28"/>
          <w:szCs w:val="28"/>
        </w:rPr>
        <w:t>;</w:t>
      </w:r>
    </w:p>
    <w:p w:rsidR="002024B6"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12</w:t>
      </w:r>
      <w:r w:rsidR="00482D2D" w:rsidRPr="004E5C65">
        <w:rPr>
          <w:rFonts w:ascii="Times New Roman" w:eastAsia="Calibri" w:hAnsi="Times New Roman" w:cs="Times New Roman"/>
          <w:color w:val="000000" w:themeColor="text1"/>
          <w:sz w:val="28"/>
          <w:szCs w:val="28"/>
          <w:lang w:eastAsia="en-US"/>
        </w:rPr>
        <w:t xml:space="preserve">) </w:t>
      </w:r>
      <w:r w:rsidR="002024B6" w:rsidRPr="004E5C65">
        <w:rPr>
          <w:rFonts w:ascii="Times New Roman" w:eastAsia="Calibri" w:hAnsi="Times New Roman" w:cs="Times New Roman"/>
          <w:color w:val="000000" w:themeColor="text1"/>
          <w:sz w:val="28"/>
          <w:szCs w:val="28"/>
          <w:lang w:eastAsia="en-US"/>
        </w:rPr>
        <w:t xml:space="preserve">Уставом Елизовского </w:t>
      </w:r>
      <w:r w:rsidR="00482D2D" w:rsidRPr="004E5C65">
        <w:rPr>
          <w:rFonts w:ascii="Times New Roman" w:eastAsia="Calibri" w:hAnsi="Times New Roman" w:cs="Times New Roman"/>
          <w:color w:val="000000" w:themeColor="text1"/>
          <w:sz w:val="28"/>
          <w:szCs w:val="28"/>
          <w:lang w:eastAsia="en-US"/>
        </w:rPr>
        <w:t>городского поселения, принятым Р</w:t>
      </w:r>
      <w:r w:rsidR="002024B6" w:rsidRPr="004E5C65">
        <w:rPr>
          <w:rFonts w:ascii="Times New Roman" w:eastAsia="Calibri" w:hAnsi="Times New Roman" w:cs="Times New Roman"/>
          <w:color w:val="000000" w:themeColor="text1"/>
          <w:sz w:val="28"/>
          <w:szCs w:val="28"/>
          <w:lang w:eastAsia="en-US"/>
        </w:rPr>
        <w:t>ешением Собрания депутатов Елизовского городск</w:t>
      </w:r>
      <w:r w:rsidR="00482D2D" w:rsidRPr="004E5C65">
        <w:rPr>
          <w:rFonts w:ascii="Times New Roman" w:eastAsia="Calibri" w:hAnsi="Times New Roman" w:cs="Times New Roman"/>
          <w:color w:val="000000" w:themeColor="text1"/>
          <w:sz w:val="28"/>
          <w:szCs w:val="28"/>
          <w:lang w:eastAsia="en-US"/>
        </w:rPr>
        <w:t>ого поселения от 31.07.2006 №39;</w:t>
      </w:r>
    </w:p>
    <w:p w:rsidR="002024B6"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13</w:t>
      </w:r>
      <w:r w:rsidR="00482D2D" w:rsidRPr="004E5C65">
        <w:rPr>
          <w:rFonts w:ascii="Times New Roman" w:eastAsia="Calibri" w:hAnsi="Times New Roman" w:cs="Times New Roman"/>
          <w:color w:val="000000" w:themeColor="text1"/>
          <w:sz w:val="28"/>
          <w:szCs w:val="28"/>
          <w:lang w:eastAsia="en-US"/>
        </w:rPr>
        <w:t xml:space="preserve">) </w:t>
      </w:r>
      <w:r w:rsidR="002024B6" w:rsidRPr="004E5C65">
        <w:rPr>
          <w:rFonts w:ascii="Times New Roman" w:eastAsia="Calibri" w:hAnsi="Times New Roman" w:cs="Times New Roman"/>
          <w:color w:val="000000" w:themeColor="text1"/>
          <w:sz w:val="28"/>
          <w:szCs w:val="28"/>
          <w:lang w:eastAsia="en-US"/>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w:t>
      </w:r>
      <w:r w:rsidR="00D73C23">
        <w:rPr>
          <w:rFonts w:ascii="Times New Roman" w:eastAsia="Calibri" w:hAnsi="Times New Roman" w:cs="Times New Roman"/>
          <w:color w:val="000000" w:themeColor="text1"/>
          <w:sz w:val="28"/>
          <w:szCs w:val="28"/>
          <w:lang w:eastAsia="en-US"/>
        </w:rPr>
        <w:t>е</w:t>
      </w:r>
      <w:r w:rsidR="002024B6" w:rsidRPr="004E5C65">
        <w:rPr>
          <w:rFonts w:ascii="Times New Roman" w:eastAsia="Calibri" w:hAnsi="Times New Roman" w:cs="Times New Roman"/>
          <w:color w:val="000000" w:themeColor="text1"/>
          <w:sz w:val="28"/>
          <w:szCs w:val="28"/>
          <w:lang w:eastAsia="en-US"/>
        </w:rPr>
        <w:t>нным Решением Собрания депутатов Елизовского городского поселен</w:t>
      </w:r>
      <w:r w:rsidR="00482D2D" w:rsidRPr="004E5C65">
        <w:rPr>
          <w:rFonts w:ascii="Times New Roman" w:eastAsia="Calibri" w:hAnsi="Times New Roman" w:cs="Times New Roman"/>
          <w:color w:val="000000" w:themeColor="text1"/>
          <w:sz w:val="28"/>
          <w:szCs w:val="28"/>
          <w:lang w:eastAsia="en-US"/>
        </w:rPr>
        <w:t>ия от 16.02.2012 № 239</w:t>
      </w:r>
      <w:r>
        <w:rPr>
          <w:rFonts w:ascii="Times New Roman" w:eastAsia="Calibri" w:hAnsi="Times New Roman" w:cs="Times New Roman"/>
          <w:color w:val="000000" w:themeColor="text1"/>
          <w:sz w:val="28"/>
          <w:szCs w:val="28"/>
          <w:lang w:eastAsia="en-US"/>
        </w:rPr>
        <w:t xml:space="preserve"> </w:t>
      </w:r>
      <w:r w:rsidRPr="00D709AB">
        <w:rPr>
          <w:rFonts w:ascii="Times New Roman" w:hAnsi="Times New Roman"/>
          <w:color w:val="000000" w:themeColor="text1"/>
          <w:sz w:val="28"/>
          <w:szCs w:val="28"/>
        </w:rPr>
        <w:t>(Информационный бюллетень «Мой город» от 20.02.2012 № 8)</w:t>
      </w:r>
      <w:r w:rsidR="00482D2D" w:rsidRPr="004E5C65">
        <w:rPr>
          <w:rFonts w:ascii="Times New Roman" w:eastAsia="Calibri" w:hAnsi="Times New Roman" w:cs="Times New Roman"/>
          <w:color w:val="000000" w:themeColor="text1"/>
          <w:sz w:val="28"/>
          <w:szCs w:val="28"/>
          <w:lang w:eastAsia="en-US"/>
        </w:rPr>
        <w:t>;</w:t>
      </w:r>
    </w:p>
    <w:p w:rsidR="002024B6"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14</w:t>
      </w:r>
      <w:r w:rsidR="00482D2D" w:rsidRPr="004E5C65">
        <w:rPr>
          <w:rFonts w:ascii="Times New Roman" w:eastAsia="Calibri" w:hAnsi="Times New Roman" w:cs="Times New Roman"/>
          <w:color w:val="000000" w:themeColor="text1"/>
          <w:sz w:val="28"/>
          <w:szCs w:val="28"/>
          <w:lang w:eastAsia="en-US"/>
        </w:rPr>
        <w:t xml:space="preserve">) </w:t>
      </w:r>
      <w:r w:rsidR="002024B6" w:rsidRPr="004E5C65">
        <w:rPr>
          <w:rFonts w:ascii="Times New Roman" w:eastAsia="Calibri" w:hAnsi="Times New Roman" w:cs="Times New Roman"/>
          <w:color w:val="000000" w:themeColor="text1"/>
          <w:sz w:val="28"/>
          <w:szCs w:val="28"/>
          <w:lang w:eastAsia="en-US"/>
        </w:rPr>
        <w:t>Положением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w:t>
      </w:r>
      <w:r w:rsidR="00482D2D" w:rsidRPr="004E5C65">
        <w:rPr>
          <w:rFonts w:ascii="Times New Roman" w:eastAsia="Calibri" w:hAnsi="Times New Roman" w:cs="Times New Roman"/>
          <w:color w:val="000000" w:themeColor="text1"/>
          <w:sz w:val="28"/>
          <w:szCs w:val="28"/>
          <w:lang w:eastAsia="en-US"/>
        </w:rPr>
        <w:t>о поселения от 16.01.2008 № 357;</w:t>
      </w:r>
    </w:p>
    <w:p w:rsidR="00482D2D"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zh-CN"/>
        </w:rPr>
      </w:pPr>
      <w:r>
        <w:rPr>
          <w:rFonts w:ascii="Times New Roman" w:eastAsia="Calibri" w:hAnsi="Times New Roman" w:cs="Times New Roman"/>
          <w:color w:val="000000" w:themeColor="text1"/>
          <w:sz w:val="28"/>
          <w:szCs w:val="28"/>
          <w:lang w:eastAsia="zh-CN"/>
        </w:rPr>
        <w:t>15</w:t>
      </w:r>
      <w:r w:rsidR="00482D2D" w:rsidRPr="004E5C65">
        <w:rPr>
          <w:rFonts w:ascii="Times New Roman" w:eastAsia="Calibri" w:hAnsi="Times New Roman" w:cs="Times New Roman"/>
          <w:color w:val="000000" w:themeColor="text1"/>
          <w:sz w:val="28"/>
          <w:szCs w:val="28"/>
          <w:lang w:eastAsia="zh-CN"/>
        </w:rPr>
        <w:t xml:space="preserve">) </w:t>
      </w:r>
      <w:r w:rsidR="002024B6" w:rsidRPr="004E5C65">
        <w:rPr>
          <w:rFonts w:ascii="Times New Roman" w:eastAsia="Calibri" w:hAnsi="Times New Roman" w:cs="Times New Roman"/>
          <w:color w:val="000000" w:themeColor="text1"/>
          <w:sz w:val="28"/>
          <w:szCs w:val="28"/>
          <w:lang w:eastAsia="zh-CN"/>
        </w:rPr>
        <w:t>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19.04.2012 года № 295 (</w:t>
      </w:r>
      <w:r w:rsidRPr="00D709AB">
        <w:rPr>
          <w:rFonts w:ascii="Times New Roman" w:hAnsi="Times New Roman"/>
          <w:color w:val="000000" w:themeColor="text1"/>
          <w:sz w:val="28"/>
          <w:szCs w:val="28"/>
        </w:rPr>
        <w:t xml:space="preserve">Информационный бюллетень </w:t>
      </w:r>
      <w:r w:rsidR="002024B6" w:rsidRPr="004E5C65">
        <w:rPr>
          <w:rFonts w:ascii="Times New Roman" w:eastAsia="Calibri" w:hAnsi="Times New Roman" w:cs="Times New Roman"/>
          <w:color w:val="000000" w:themeColor="text1"/>
          <w:sz w:val="28"/>
          <w:szCs w:val="28"/>
          <w:lang w:eastAsia="zh-CN"/>
        </w:rPr>
        <w:t>«Мой</w:t>
      </w:r>
      <w:r w:rsidR="00482D2D" w:rsidRPr="004E5C65">
        <w:rPr>
          <w:rFonts w:ascii="Times New Roman" w:eastAsia="Calibri" w:hAnsi="Times New Roman" w:cs="Times New Roman"/>
          <w:color w:val="000000" w:themeColor="text1"/>
          <w:sz w:val="28"/>
          <w:szCs w:val="28"/>
          <w:lang w:eastAsia="zh-CN"/>
        </w:rPr>
        <w:t xml:space="preserve"> город», № 17(140), 25.04.2012);</w:t>
      </w:r>
    </w:p>
    <w:p w:rsidR="00B74940" w:rsidRPr="004E5C65" w:rsidRDefault="00534430" w:rsidP="004E5C65">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16</w:t>
      </w:r>
      <w:r w:rsidR="00482D2D" w:rsidRPr="004E5C65">
        <w:rPr>
          <w:rFonts w:ascii="Times New Roman" w:eastAsia="Calibri" w:hAnsi="Times New Roman" w:cs="Times New Roman"/>
          <w:color w:val="000000" w:themeColor="text1"/>
          <w:sz w:val="28"/>
          <w:szCs w:val="28"/>
          <w:lang w:eastAsia="en-US"/>
        </w:rPr>
        <w:t xml:space="preserve">) </w:t>
      </w:r>
      <w:r w:rsidR="00847DE9">
        <w:rPr>
          <w:rFonts w:ascii="Times New Roman" w:hAnsi="Times New Roman" w:cs="Times New Roman"/>
          <w:snapToGrid w:val="0"/>
          <w:color w:val="000000" w:themeColor="text1"/>
          <w:sz w:val="28"/>
          <w:szCs w:val="28"/>
        </w:rPr>
        <w:t>И</w:t>
      </w:r>
      <w:r w:rsidR="00482D2D" w:rsidRPr="004E5C65">
        <w:rPr>
          <w:rFonts w:ascii="Times New Roman" w:hAnsi="Times New Roman" w:cs="Times New Roman"/>
          <w:snapToGrid w:val="0"/>
          <w:color w:val="000000" w:themeColor="text1"/>
          <w:sz w:val="28"/>
          <w:szCs w:val="28"/>
        </w:rPr>
        <w:t xml:space="preserve">ными </w:t>
      </w:r>
      <w:r w:rsidR="00482D2D" w:rsidRPr="004E5C65">
        <w:rPr>
          <w:rFonts w:ascii="Times New Roman" w:hAnsi="Times New Roman" w:cs="Times New Roman"/>
          <w:color w:val="000000" w:themeColor="text1"/>
          <w:sz w:val="28"/>
          <w:szCs w:val="28"/>
        </w:rPr>
        <w:t>федеральными, региональными, муниципальными нормативными правовыми актами.</w:t>
      </w:r>
    </w:p>
    <w:p w:rsidR="0070347D" w:rsidRPr="004E5C65" w:rsidRDefault="007B597E" w:rsidP="004E5C65">
      <w:pPr>
        <w:pStyle w:val="ConsPlusNormal"/>
        <w:ind w:firstLine="540"/>
        <w:jc w:val="both"/>
        <w:rPr>
          <w:rFonts w:ascii="Times New Roman" w:hAnsi="Times New Roman" w:cs="Times New Roman"/>
          <w:color w:val="FF0000"/>
          <w:sz w:val="28"/>
          <w:szCs w:val="28"/>
        </w:rPr>
      </w:pPr>
      <w:r w:rsidRPr="004E5C65">
        <w:rPr>
          <w:rFonts w:ascii="Times New Roman" w:hAnsi="Times New Roman" w:cs="Times New Roman"/>
          <w:color w:val="000000" w:themeColor="text1"/>
          <w:sz w:val="28"/>
          <w:szCs w:val="28"/>
        </w:rPr>
        <w:t xml:space="preserve">2.6. </w:t>
      </w:r>
      <w:r w:rsidR="009D25A5" w:rsidRPr="004E5C6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bookmarkStart w:id="3" w:name="P97"/>
      <w:bookmarkEnd w:id="3"/>
    </w:p>
    <w:p w:rsidR="009D25A5" w:rsidRPr="004E5C65" w:rsidRDefault="008439F9" w:rsidP="004E5C65">
      <w:pPr>
        <w:pStyle w:val="ConsPlusNormal"/>
        <w:ind w:firstLine="540"/>
        <w:jc w:val="both"/>
        <w:rPr>
          <w:rFonts w:ascii="Times New Roman" w:hAnsi="Times New Roman" w:cs="Times New Roman"/>
          <w:sz w:val="28"/>
          <w:szCs w:val="28"/>
        </w:rPr>
      </w:pPr>
      <w:r w:rsidRPr="004E5C65">
        <w:rPr>
          <w:rFonts w:ascii="Times New Roman" w:hAnsi="Times New Roman" w:cs="Times New Roman"/>
          <w:sz w:val="28"/>
          <w:szCs w:val="28"/>
        </w:rPr>
        <w:t>Таблица 1</w:t>
      </w:r>
    </w:p>
    <w:tbl>
      <w:tblPr>
        <w:tblW w:w="0" w:type="auto"/>
        <w:tblLayout w:type="fixed"/>
        <w:tblCellMar>
          <w:left w:w="10" w:type="dxa"/>
          <w:right w:w="10" w:type="dxa"/>
        </w:tblCellMar>
        <w:tblLook w:val="0000"/>
      </w:tblPr>
      <w:tblGrid>
        <w:gridCol w:w="3696"/>
        <w:gridCol w:w="1984"/>
        <w:gridCol w:w="3686"/>
      </w:tblGrid>
      <w:tr w:rsidR="009D25A5" w:rsidRPr="009D25A5" w:rsidTr="00482D2D">
        <w:trPr>
          <w:trHeight w:hRule="exact" w:val="810"/>
        </w:trPr>
        <w:tc>
          <w:tcPr>
            <w:tcW w:w="3696" w:type="dxa"/>
            <w:tcBorders>
              <w:top w:val="single" w:sz="4" w:space="0" w:color="auto"/>
              <w:left w:val="single" w:sz="4" w:space="0" w:color="auto"/>
            </w:tcBorders>
            <w:shd w:val="clear" w:color="auto" w:fill="FFFFFF"/>
            <w:vAlign w:val="center"/>
          </w:tcPr>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Категория и (или) наименование представляемого документа</w:t>
            </w:r>
          </w:p>
        </w:tc>
        <w:tc>
          <w:tcPr>
            <w:tcW w:w="1984" w:type="dxa"/>
            <w:tcBorders>
              <w:top w:val="single" w:sz="4" w:space="0" w:color="auto"/>
              <w:left w:val="single" w:sz="4" w:space="0" w:color="auto"/>
            </w:tcBorders>
            <w:shd w:val="clear" w:color="auto" w:fill="FFFFFF"/>
            <w:vAlign w:val="center"/>
          </w:tcPr>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Форма</w:t>
            </w:r>
          </w:p>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представления</w:t>
            </w:r>
          </w:p>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документа</w:t>
            </w:r>
          </w:p>
        </w:tc>
        <w:tc>
          <w:tcPr>
            <w:tcW w:w="3686" w:type="dxa"/>
            <w:tcBorders>
              <w:top w:val="single" w:sz="4" w:space="0" w:color="auto"/>
              <w:left w:val="single" w:sz="4" w:space="0" w:color="auto"/>
              <w:right w:val="single" w:sz="4" w:space="0" w:color="auto"/>
            </w:tcBorders>
            <w:shd w:val="clear" w:color="auto" w:fill="FFFFFF"/>
            <w:vAlign w:val="center"/>
          </w:tcPr>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Примечание</w:t>
            </w:r>
          </w:p>
        </w:tc>
      </w:tr>
      <w:tr w:rsidR="009D25A5" w:rsidRPr="009D25A5" w:rsidTr="00482D2D">
        <w:trPr>
          <w:trHeight w:hRule="exact" w:val="293"/>
        </w:trPr>
        <w:tc>
          <w:tcPr>
            <w:tcW w:w="3696" w:type="dxa"/>
            <w:tcBorders>
              <w:top w:val="single" w:sz="4" w:space="0" w:color="auto"/>
              <w:left w:val="single" w:sz="4" w:space="0" w:color="auto"/>
            </w:tcBorders>
            <w:shd w:val="clear" w:color="auto" w:fill="FFFFFF"/>
            <w:vAlign w:val="center"/>
          </w:tcPr>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1</w:t>
            </w:r>
          </w:p>
        </w:tc>
        <w:tc>
          <w:tcPr>
            <w:tcW w:w="1984" w:type="dxa"/>
            <w:tcBorders>
              <w:top w:val="single" w:sz="4" w:space="0" w:color="auto"/>
              <w:left w:val="single" w:sz="4" w:space="0" w:color="auto"/>
            </w:tcBorders>
            <w:shd w:val="clear" w:color="auto" w:fill="FFFFFF"/>
            <w:vAlign w:val="center"/>
          </w:tcPr>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2</w:t>
            </w:r>
          </w:p>
        </w:tc>
        <w:tc>
          <w:tcPr>
            <w:tcW w:w="3686" w:type="dxa"/>
            <w:tcBorders>
              <w:top w:val="single" w:sz="4" w:space="0" w:color="auto"/>
              <w:left w:val="single" w:sz="4" w:space="0" w:color="auto"/>
              <w:right w:val="single" w:sz="4" w:space="0" w:color="auto"/>
            </w:tcBorders>
            <w:shd w:val="clear" w:color="auto" w:fill="FFFFFF"/>
            <w:vAlign w:val="center"/>
          </w:tcPr>
          <w:p w:rsidR="009D25A5" w:rsidRPr="00D10C3C" w:rsidRDefault="009D25A5" w:rsidP="009D25A5">
            <w:pPr>
              <w:pStyle w:val="22"/>
              <w:shd w:val="clear" w:color="auto" w:fill="auto"/>
              <w:spacing w:after="0" w:line="240" w:lineRule="auto"/>
              <w:ind w:firstLine="0"/>
              <w:jc w:val="center"/>
              <w:rPr>
                <w:sz w:val="22"/>
                <w:szCs w:val="22"/>
              </w:rPr>
            </w:pPr>
            <w:r w:rsidRPr="00D10C3C">
              <w:rPr>
                <w:rStyle w:val="75pt"/>
                <w:rFonts w:eastAsia="Calibri"/>
                <w:sz w:val="22"/>
                <w:szCs w:val="22"/>
              </w:rPr>
              <w:t>3</w:t>
            </w:r>
          </w:p>
        </w:tc>
      </w:tr>
      <w:tr w:rsidR="00D10C3C" w:rsidRPr="009D25A5" w:rsidTr="00482D2D">
        <w:trPr>
          <w:trHeight w:hRule="exact" w:val="2635"/>
        </w:trPr>
        <w:tc>
          <w:tcPr>
            <w:tcW w:w="3696" w:type="dxa"/>
            <w:tcBorders>
              <w:top w:val="single" w:sz="4" w:space="0" w:color="auto"/>
              <w:left w:val="single" w:sz="4" w:space="0" w:color="auto"/>
              <w:bottom w:val="single" w:sz="4" w:space="0" w:color="auto"/>
            </w:tcBorders>
            <w:shd w:val="clear" w:color="auto" w:fill="FFFFFF"/>
          </w:tcPr>
          <w:p w:rsidR="009D25A5" w:rsidRPr="00847DE9" w:rsidRDefault="009D25A5" w:rsidP="00D10C3C">
            <w:pPr>
              <w:pStyle w:val="22"/>
              <w:shd w:val="clear" w:color="auto" w:fill="auto"/>
              <w:spacing w:after="0" w:line="240" w:lineRule="auto"/>
              <w:ind w:firstLine="0"/>
              <w:rPr>
                <w:sz w:val="20"/>
                <w:szCs w:val="20"/>
              </w:rPr>
            </w:pPr>
            <w:r w:rsidRPr="00847DE9">
              <w:rPr>
                <w:rStyle w:val="75pt"/>
                <w:rFonts w:eastAsia="Calibri"/>
                <w:sz w:val="20"/>
                <w:szCs w:val="20"/>
              </w:rPr>
              <w:lastRenderedPageBreak/>
              <w:t>Заявление о присвоении адреса объекту адресации (об аннулировании адреса объекта адресации)</w:t>
            </w:r>
          </w:p>
        </w:tc>
        <w:tc>
          <w:tcPr>
            <w:tcW w:w="1984" w:type="dxa"/>
            <w:tcBorders>
              <w:top w:val="single" w:sz="4" w:space="0" w:color="auto"/>
              <w:left w:val="single" w:sz="4" w:space="0" w:color="auto"/>
              <w:bottom w:val="single" w:sz="4" w:space="0" w:color="auto"/>
            </w:tcBorders>
            <w:shd w:val="clear" w:color="auto" w:fill="FFFFFF"/>
          </w:tcPr>
          <w:p w:rsidR="009D25A5" w:rsidRPr="00847DE9" w:rsidRDefault="009D25A5" w:rsidP="00D10C3C">
            <w:pPr>
              <w:pStyle w:val="22"/>
              <w:shd w:val="clear" w:color="auto" w:fill="auto"/>
              <w:spacing w:after="0" w:line="240" w:lineRule="auto"/>
              <w:ind w:firstLine="0"/>
              <w:jc w:val="center"/>
              <w:rPr>
                <w:sz w:val="20"/>
                <w:szCs w:val="20"/>
              </w:rPr>
            </w:pPr>
            <w:r w:rsidRPr="00847DE9">
              <w:rPr>
                <w:rStyle w:val="75pt"/>
                <w:rFonts w:eastAsia="Calibri"/>
                <w:sz w:val="20"/>
                <w:szCs w:val="20"/>
              </w:rPr>
              <w:t>Подлинник</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9D25A5" w:rsidRPr="00847DE9" w:rsidRDefault="009D25A5" w:rsidP="00CB663E">
            <w:pPr>
              <w:pStyle w:val="22"/>
              <w:shd w:val="clear" w:color="auto" w:fill="auto"/>
              <w:spacing w:after="0" w:line="240" w:lineRule="auto"/>
              <w:ind w:firstLine="0"/>
              <w:jc w:val="both"/>
              <w:rPr>
                <w:sz w:val="20"/>
                <w:szCs w:val="20"/>
              </w:rPr>
            </w:pPr>
            <w:r w:rsidRPr="00847DE9">
              <w:rPr>
                <w:rStyle w:val="75pt"/>
                <w:rFonts w:eastAsia="Calibri"/>
                <w:sz w:val="20"/>
                <w:szCs w:val="20"/>
              </w:rPr>
              <w:t>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r w:rsidR="00CB663E" w:rsidRPr="00847DE9">
              <w:rPr>
                <w:rFonts w:eastAsia="Calibri"/>
                <w:color w:val="000000" w:themeColor="text1"/>
                <w:sz w:val="20"/>
                <w:szCs w:val="20"/>
                <w:lang w:eastAsia="en-US"/>
              </w:rPr>
              <w:t xml:space="preserve"> аннулированию адресов</w:t>
            </w:r>
          </w:p>
        </w:tc>
      </w:tr>
      <w:tr w:rsidR="00D10C3C" w:rsidRPr="009D25A5" w:rsidTr="006F5CD6">
        <w:trPr>
          <w:trHeight w:val="890"/>
        </w:trPr>
        <w:tc>
          <w:tcPr>
            <w:tcW w:w="3696" w:type="dxa"/>
            <w:tcBorders>
              <w:top w:val="single" w:sz="4" w:space="0" w:color="auto"/>
              <w:left w:val="single" w:sz="4" w:space="0" w:color="auto"/>
            </w:tcBorders>
            <w:shd w:val="clear" w:color="auto" w:fill="FFFFFF"/>
          </w:tcPr>
          <w:p w:rsidR="00D10C3C" w:rsidRPr="006F5CD6" w:rsidRDefault="006F5CD6" w:rsidP="00482D2D">
            <w:pPr>
              <w:pStyle w:val="22"/>
              <w:spacing w:after="0" w:line="240" w:lineRule="auto"/>
              <w:ind w:firstLine="0"/>
              <w:rPr>
                <w:color w:val="000000" w:themeColor="text1"/>
                <w:sz w:val="20"/>
                <w:szCs w:val="20"/>
              </w:rPr>
            </w:pPr>
            <w:r w:rsidRPr="006F5CD6">
              <w:rPr>
                <w:color w:val="000000"/>
                <w:spacing w:val="3"/>
                <w:sz w:val="20"/>
                <w:szCs w:val="20"/>
              </w:rPr>
              <w:t>Документ, удостоверяющий личность заявителя (уполномоченного представителя)</w:t>
            </w:r>
            <w:r w:rsidRPr="006F5CD6">
              <w:rPr>
                <w:rStyle w:val="105pt0pt"/>
                <w:rFonts w:eastAsiaTheme="minorEastAsia"/>
                <w:sz w:val="20"/>
                <w:szCs w:val="20"/>
              </w:rPr>
              <w:t xml:space="preserve"> *</w:t>
            </w:r>
          </w:p>
        </w:tc>
        <w:tc>
          <w:tcPr>
            <w:tcW w:w="1984" w:type="dxa"/>
            <w:tcBorders>
              <w:top w:val="single" w:sz="4" w:space="0" w:color="auto"/>
              <w:left w:val="single" w:sz="4" w:space="0" w:color="auto"/>
            </w:tcBorders>
            <w:shd w:val="clear" w:color="auto" w:fill="FFFFFF"/>
          </w:tcPr>
          <w:p w:rsidR="00A32876" w:rsidRPr="00847DE9" w:rsidRDefault="00A32876" w:rsidP="00A32876">
            <w:pPr>
              <w:pStyle w:val="22"/>
              <w:shd w:val="clear" w:color="auto" w:fill="auto"/>
              <w:spacing w:after="0" w:line="240" w:lineRule="auto"/>
              <w:ind w:left="80" w:firstLine="0"/>
              <w:jc w:val="center"/>
              <w:rPr>
                <w:sz w:val="20"/>
                <w:szCs w:val="20"/>
              </w:rPr>
            </w:pPr>
            <w:r w:rsidRPr="00847DE9">
              <w:rPr>
                <w:rStyle w:val="75pt"/>
                <w:rFonts w:eastAsia="Calibri"/>
                <w:sz w:val="20"/>
                <w:szCs w:val="20"/>
              </w:rPr>
              <w:t>Копия с</w:t>
            </w:r>
          </w:p>
          <w:p w:rsidR="00D10C3C" w:rsidRPr="006F5CD6" w:rsidRDefault="00A32876" w:rsidP="00A32876">
            <w:pPr>
              <w:pStyle w:val="22"/>
              <w:spacing w:after="0" w:line="240" w:lineRule="auto"/>
              <w:ind w:left="80"/>
              <w:jc w:val="center"/>
              <w:rPr>
                <w:color w:val="000000" w:themeColor="text1"/>
                <w:sz w:val="20"/>
                <w:szCs w:val="20"/>
              </w:rPr>
            </w:pPr>
            <w:r>
              <w:rPr>
                <w:rStyle w:val="75pt"/>
                <w:rFonts w:eastAsia="Calibri"/>
                <w:sz w:val="20"/>
                <w:szCs w:val="20"/>
              </w:rPr>
              <w:t xml:space="preserve">        </w:t>
            </w:r>
            <w:r w:rsidRPr="00847DE9">
              <w:rPr>
                <w:rStyle w:val="75pt"/>
                <w:rFonts w:eastAsia="Calibri"/>
                <w:sz w:val="20"/>
                <w:szCs w:val="20"/>
              </w:rPr>
              <w:t>предъявлением подлинника</w:t>
            </w:r>
          </w:p>
        </w:tc>
        <w:tc>
          <w:tcPr>
            <w:tcW w:w="3686" w:type="dxa"/>
            <w:tcBorders>
              <w:top w:val="single" w:sz="4" w:space="0" w:color="auto"/>
              <w:left w:val="single" w:sz="4" w:space="0" w:color="auto"/>
              <w:right w:val="single" w:sz="4" w:space="0" w:color="auto"/>
            </w:tcBorders>
            <w:shd w:val="clear" w:color="auto" w:fill="FFFFFF"/>
          </w:tcPr>
          <w:p w:rsidR="00D10C3C" w:rsidRPr="006F5CD6" w:rsidRDefault="006F5CD6" w:rsidP="00D10C3C">
            <w:pPr>
              <w:pStyle w:val="22"/>
              <w:shd w:val="clear" w:color="auto" w:fill="auto"/>
              <w:spacing w:after="0" w:line="240" w:lineRule="auto"/>
              <w:ind w:firstLine="0"/>
              <w:jc w:val="both"/>
              <w:rPr>
                <w:color w:val="000000" w:themeColor="text1"/>
                <w:sz w:val="20"/>
                <w:szCs w:val="20"/>
              </w:rPr>
            </w:pPr>
            <w:r w:rsidRPr="006F5CD6">
              <w:rPr>
                <w:color w:val="000000"/>
                <w:spacing w:val="3"/>
                <w:sz w:val="20"/>
                <w:szCs w:val="20"/>
              </w:rPr>
              <w:t>Документ возвращается заявителю</w:t>
            </w:r>
          </w:p>
        </w:tc>
      </w:tr>
      <w:tr w:rsidR="00CB663E" w:rsidRPr="009D25A5" w:rsidTr="00482D2D">
        <w:trPr>
          <w:trHeight w:hRule="exact" w:val="1437"/>
        </w:trPr>
        <w:tc>
          <w:tcPr>
            <w:tcW w:w="3696" w:type="dxa"/>
            <w:tcBorders>
              <w:top w:val="single" w:sz="4" w:space="0" w:color="auto"/>
              <w:left w:val="single" w:sz="4" w:space="0" w:color="auto"/>
              <w:bottom w:val="single" w:sz="4" w:space="0" w:color="auto"/>
            </w:tcBorders>
            <w:shd w:val="clear" w:color="auto" w:fill="FFFFFF"/>
          </w:tcPr>
          <w:p w:rsidR="00CB663E" w:rsidRPr="00847DE9" w:rsidRDefault="00CB663E" w:rsidP="00D10C3C">
            <w:pPr>
              <w:pStyle w:val="22"/>
              <w:shd w:val="clear" w:color="auto" w:fill="auto"/>
              <w:spacing w:after="0" w:line="240" w:lineRule="auto"/>
              <w:ind w:left="80" w:firstLine="0"/>
              <w:rPr>
                <w:sz w:val="20"/>
                <w:szCs w:val="20"/>
              </w:rPr>
            </w:pPr>
            <w:r w:rsidRPr="00847DE9">
              <w:rPr>
                <w:rStyle w:val="75pt"/>
                <w:rFonts w:eastAsia="Calibri"/>
                <w:sz w:val="20"/>
                <w:szCs w:val="20"/>
              </w:rPr>
              <w:t>Правоустанавливающие или правоудостоверяющие документы на земельный участок, принадлежащий заявителю</w:t>
            </w:r>
          </w:p>
        </w:tc>
        <w:tc>
          <w:tcPr>
            <w:tcW w:w="1984" w:type="dxa"/>
            <w:tcBorders>
              <w:top w:val="single" w:sz="4" w:space="0" w:color="auto"/>
              <w:left w:val="single" w:sz="4" w:space="0" w:color="auto"/>
              <w:bottom w:val="single" w:sz="4" w:space="0" w:color="auto"/>
            </w:tcBorders>
            <w:shd w:val="clear" w:color="auto" w:fill="FFFFFF"/>
          </w:tcPr>
          <w:p w:rsidR="003104DA" w:rsidRPr="00847DE9" w:rsidRDefault="003104DA" w:rsidP="003104DA">
            <w:pPr>
              <w:pStyle w:val="22"/>
              <w:shd w:val="clear" w:color="auto" w:fill="auto"/>
              <w:spacing w:after="0" w:line="240" w:lineRule="auto"/>
              <w:ind w:left="80" w:firstLine="0"/>
              <w:jc w:val="center"/>
              <w:rPr>
                <w:sz w:val="20"/>
                <w:szCs w:val="20"/>
              </w:rPr>
            </w:pPr>
            <w:r w:rsidRPr="00847DE9">
              <w:rPr>
                <w:rStyle w:val="75pt"/>
                <w:rFonts w:eastAsia="Calibri"/>
                <w:sz w:val="20"/>
                <w:szCs w:val="20"/>
              </w:rPr>
              <w:t>Копия с</w:t>
            </w:r>
          </w:p>
          <w:p w:rsidR="00CB663E" w:rsidRPr="00847DE9" w:rsidRDefault="003104DA" w:rsidP="003104DA">
            <w:pPr>
              <w:jc w:val="center"/>
              <w:rPr>
                <w:sz w:val="20"/>
                <w:szCs w:val="20"/>
              </w:rPr>
            </w:pPr>
            <w:r w:rsidRPr="00847DE9">
              <w:rPr>
                <w:rStyle w:val="75pt"/>
                <w:rFonts w:eastAsia="Calibri"/>
                <w:sz w:val="20"/>
                <w:szCs w:val="20"/>
              </w:rPr>
              <w:t>предъявлением подлинника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CB663E" w:rsidRPr="00847DE9" w:rsidRDefault="00CB663E" w:rsidP="00D10C3C">
            <w:pPr>
              <w:pStyle w:val="22"/>
              <w:shd w:val="clear" w:color="auto" w:fill="auto"/>
              <w:spacing w:after="0" w:line="240" w:lineRule="auto"/>
              <w:ind w:left="40" w:firstLine="0"/>
              <w:jc w:val="both"/>
              <w:rPr>
                <w:sz w:val="20"/>
                <w:szCs w:val="20"/>
              </w:rPr>
            </w:pPr>
            <w:r w:rsidRPr="00847DE9">
              <w:rPr>
                <w:rStyle w:val="75pt"/>
                <w:rFonts w:eastAsia="Calibri"/>
                <w:sz w:val="20"/>
                <w:szCs w:val="20"/>
              </w:rPr>
              <w:t>Представляется в случае, если право собственности не зарегистрировано в Едином государственном реестре прав на недвижимое имущество и сделок с ним</w:t>
            </w:r>
          </w:p>
        </w:tc>
      </w:tr>
      <w:tr w:rsidR="00D10C3C" w:rsidRPr="009D25A5" w:rsidTr="003104DA">
        <w:trPr>
          <w:trHeight w:hRule="exact" w:val="914"/>
        </w:trPr>
        <w:tc>
          <w:tcPr>
            <w:tcW w:w="9366" w:type="dxa"/>
            <w:gridSpan w:val="3"/>
            <w:tcBorders>
              <w:top w:val="single" w:sz="4" w:space="0" w:color="auto"/>
              <w:left w:val="single" w:sz="4" w:space="0" w:color="auto"/>
              <w:bottom w:val="single" w:sz="4" w:space="0" w:color="auto"/>
              <w:right w:val="single" w:sz="4" w:space="0" w:color="auto"/>
            </w:tcBorders>
            <w:shd w:val="clear" w:color="auto" w:fill="FFFFFF"/>
          </w:tcPr>
          <w:p w:rsidR="00D10C3C" w:rsidRPr="003104DA" w:rsidRDefault="00D10C3C" w:rsidP="003104DA">
            <w:pPr>
              <w:pStyle w:val="22"/>
              <w:shd w:val="clear" w:color="auto" w:fill="auto"/>
              <w:spacing w:after="0" w:line="240" w:lineRule="auto"/>
              <w:ind w:left="40" w:firstLine="0"/>
              <w:jc w:val="both"/>
              <w:rPr>
                <w:rStyle w:val="75pt"/>
                <w:color w:val="auto"/>
                <w:sz w:val="20"/>
                <w:szCs w:val="20"/>
                <w:shd w:val="clear" w:color="auto" w:fill="auto"/>
              </w:rPr>
            </w:pPr>
            <w:r w:rsidRPr="00847DE9">
              <w:rPr>
                <w:rStyle w:val="75pt"/>
                <w:rFonts w:eastAsia="Calibri"/>
                <w:sz w:val="20"/>
                <w:szCs w:val="20"/>
              </w:rPr>
              <w:t>*Документ включен в перечень документов, представляемых заявителем в соответствии с частью 6 статьи 7 Федерального закона от 27.07.2010 № 210-ФЗ «Об организации предоставления государственных и муниципальных услуг» и представляется в обязательном порядке.</w:t>
            </w:r>
          </w:p>
        </w:tc>
      </w:tr>
    </w:tbl>
    <w:p w:rsidR="00847DE9" w:rsidRPr="00A32876" w:rsidRDefault="00E22375" w:rsidP="00A32876">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70347D">
        <w:rPr>
          <w:rFonts w:ascii="Times New Roman" w:hAnsi="Times New Roman" w:cs="Times New Roman"/>
          <w:color w:val="000000" w:themeColor="text1"/>
          <w:sz w:val="28"/>
          <w:szCs w:val="28"/>
        </w:rPr>
        <w:t>В целях присвоения объекту адресации адреса или аннулировании его адреса заявитель подает заявление</w:t>
      </w:r>
      <w:r w:rsidR="006F5CD6">
        <w:rPr>
          <w:rFonts w:ascii="Times New Roman" w:hAnsi="Times New Roman" w:cs="Times New Roman"/>
          <w:color w:val="000000" w:themeColor="text1"/>
          <w:sz w:val="28"/>
          <w:szCs w:val="28"/>
        </w:rPr>
        <w:t xml:space="preserve"> с</w:t>
      </w:r>
      <w:r w:rsidRPr="0070347D">
        <w:rPr>
          <w:rFonts w:ascii="Times New Roman" w:hAnsi="Times New Roman" w:cs="Times New Roman"/>
          <w:color w:val="000000" w:themeColor="text1"/>
          <w:sz w:val="28"/>
          <w:szCs w:val="28"/>
        </w:rPr>
        <w:t xml:space="preserve"> приложением документов, предусмотренных </w:t>
      </w:r>
      <w:hyperlink w:anchor="P109" w:history="1">
        <w:r w:rsidR="006F5CD6" w:rsidRPr="002024B6">
          <w:rPr>
            <w:rFonts w:ascii="Times New Roman" w:eastAsia="Calibri" w:hAnsi="Times New Roman" w:cs="Times New Roman"/>
            <w:color w:val="000000" w:themeColor="text1"/>
            <w:sz w:val="28"/>
            <w:szCs w:val="28"/>
            <w:lang w:eastAsia="en-US"/>
          </w:rPr>
          <w:t>пункт</w:t>
        </w:r>
        <w:r w:rsidR="006F5CD6">
          <w:rPr>
            <w:rFonts w:ascii="Times New Roman" w:eastAsia="Calibri" w:hAnsi="Times New Roman" w:cs="Times New Roman"/>
            <w:color w:val="000000" w:themeColor="text1"/>
            <w:sz w:val="28"/>
            <w:szCs w:val="28"/>
            <w:lang w:eastAsia="en-US"/>
          </w:rPr>
          <w:t>ом</w:t>
        </w:r>
        <w:r w:rsidR="006F5CD6" w:rsidRPr="002024B6">
          <w:rPr>
            <w:rFonts w:ascii="Times New Roman" w:eastAsia="Calibri" w:hAnsi="Times New Roman" w:cs="Times New Roman"/>
            <w:color w:val="000000" w:themeColor="text1"/>
            <w:sz w:val="28"/>
            <w:szCs w:val="28"/>
            <w:lang w:eastAsia="en-US"/>
          </w:rPr>
          <w:t xml:space="preserve"> 2.6</w:t>
        </w:r>
      </w:hyperlink>
      <w:r w:rsidR="006F5CD6" w:rsidRPr="002024B6">
        <w:rPr>
          <w:rFonts w:ascii="Times New Roman" w:eastAsia="Calibri" w:hAnsi="Times New Roman" w:cs="Times New Roman"/>
          <w:color w:val="000000" w:themeColor="text1"/>
          <w:sz w:val="28"/>
          <w:szCs w:val="28"/>
          <w:lang w:eastAsia="en-US"/>
        </w:rPr>
        <w:t xml:space="preserve"> настоящего Административного </w:t>
      </w:r>
      <w:r w:rsidR="006F5CD6" w:rsidRPr="00D23400">
        <w:rPr>
          <w:rFonts w:ascii="Times New Roman" w:eastAsia="Calibri" w:hAnsi="Times New Roman" w:cs="Times New Roman"/>
          <w:color w:val="000000" w:themeColor="text1"/>
          <w:sz w:val="28"/>
          <w:szCs w:val="28"/>
          <w:lang w:eastAsia="en-US"/>
        </w:rPr>
        <w:t xml:space="preserve">регламента, лично, уполномоченным представителем, через МФЦ Камчатского края, </w:t>
      </w:r>
      <w:r w:rsidR="006F5CD6">
        <w:rPr>
          <w:rFonts w:ascii="Times New Roman" w:eastAsia="Calibri" w:hAnsi="Times New Roman" w:cs="Times New Roman"/>
          <w:color w:val="000000" w:themeColor="text1"/>
          <w:sz w:val="28"/>
          <w:szCs w:val="28"/>
          <w:lang w:eastAsia="en-US"/>
        </w:rPr>
        <w:t xml:space="preserve">посредством </w:t>
      </w:r>
      <w:r w:rsidR="006F5CD6" w:rsidRPr="00D23400">
        <w:rPr>
          <w:rFonts w:ascii="Times New Roman" w:eastAsia="Calibri" w:hAnsi="Times New Roman" w:cs="Times New Roman"/>
          <w:color w:val="000000" w:themeColor="text1"/>
          <w:sz w:val="28"/>
          <w:szCs w:val="28"/>
          <w:lang w:eastAsia="en-US"/>
        </w:rPr>
        <w:t>почтов</w:t>
      </w:r>
      <w:r w:rsidR="006F5CD6">
        <w:rPr>
          <w:rFonts w:ascii="Times New Roman" w:eastAsia="Calibri" w:hAnsi="Times New Roman" w:cs="Times New Roman"/>
          <w:color w:val="000000" w:themeColor="text1"/>
          <w:sz w:val="28"/>
          <w:szCs w:val="28"/>
          <w:lang w:eastAsia="en-US"/>
        </w:rPr>
        <w:t xml:space="preserve">ого </w:t>
      </w:r>
      <w:r w:rsidR="006F5CD6" w:rsidRPr="00D23400">
        <w:rPr>
          <w:rFonts w:ascii="Times New Roman" w:eastAsia="Calibri" w:hAnsi="Times New Roman" w:cs="Times New Roman"/>
          <w:color w:val="000000" w:themeColor="text1"/>
          <w:sz w:val="28"/>
          <w:szCs w:val="28"/>
          <w:lang w:eastAsia="en-US"/>
        </w:rPr>
        <w:t>отправлени</w:t>
      </w:r>
      <w:r w:rsidR="006F5CD6">
        <w:rPr>
          <w:rFonts w:ascii="Times New Roman" w:eastAsia="Calibri" w:hAnsi="Times New Roman" w:cs="Times New Roman"/>
          <w:color w:val="000000" w:themeColor="text1"/>
          <w:sz w:val="28"/>
          <w:szCs w:val="28"/>
          <w:lang w:eastAsia="en-US"/>
        </w:rPr>
        <w:t>я</w:t>
      </w:r>
      <w:r w:rsidR="006F5CD6" w:rsidRPr="00D23400">
        <w:rPr>
          <w:rFonts w:ascii="Times New Roman" w:eastAsia="Calibri" w:hAnsi="Times New Roman" w:cs="Times New Roman"/>
          <w:color w:val="000000" w:themeColor="text1"/>
          <w:sz w:val="28"/>
          <w:szCs w:val="28"/>
          <w:lang w:eastAsia="en-US"/>
        </w:rPr>
        <w:t>,</w:t>
      </w:r>
      <w:r w:rsidR="00A32876" w:rsidRPr="00A32876">
        <w:rPr>
          <w:rFonts w:ascii="Times New Roman" w:eastAsia="Calibri" w:hAnsi="Times New Roman" w:cs="Times New Roman"/>
          <w:color w:val="000000" w:themeColor="text1"/>
          <w:sz w:val="28"/>
          <w:szCs w:val="28"/>
          <w:lang w:eastAsia="en-US"/>
        </w:rPr>
        <w:t xml:space="preserve"> </w:t>
      </w:r>
      <w:r w:rsidR="00A32876">
        <w:rPr>
          <w:rFonts w:ascii="Times New Roman" w:eastAsia="Calibri" w:hAnsi="Times New Roman" w:cs="Times New Roman"/>
          <w:color w:val="000000" w:themeColor="text1"/>
          <w:sz w:val="28"/>
          <w:szCs w:val="28"/>
          <w:lang w:eastAsia="en-US"/>
        </w:rPr>
        <w:t>либо</w:t>
      </w:r>
      <w:r w:rsidR="006F5CD6" w:rsidRPr="00D23400">
        <w:rPr>
          <w:rFonts w:ascii="Times New Roman" w:eastAsia="Calibri" w:hAnsi="Times New Roman" w:cs="Times New Roman"/>
          <w:color w:val="000000" w:themeColor="text1"/>
          <w:sz w:val="28"/>
          <w:szCs w:val="28"/>
          <w:lang w:eastAsia="en-US"/>
        </w:rPr>
        <w:t xml:space="preserve"> </w:t>
      </w:r>
      <w:r w:rsidR="006F5CD6">
        <w:rPr>
          <w:rFonts w:ascii="Times New Roman" w:eastAsia="Calibri" w:hAnsi="Times New Roman" w:cs="Times New Roman"/>
          <w:color w:val="000000" w:themeColor="text1"/>
          <w:sz w:val="28"/>
          <w:szCs w:val="28"/>
          <w:lang w:eastAsia="en-US"/>
        </w:rPr>
        <w:t xml:space="preserve">в </w:t>
      </w:r>
      <w:r w:rsidR="006F5CD6" w:rsidRPr="00D23400">
        <w:rPr>
          <w:rFonts w:ascii="Times New Roman" w:eastAsia="Calibri" w:hAnsi="Times New Roman" w:cs="Times New Roman"/>
          <w:color w:val="000000" w:themeColor="text1"/>
          <w:sz w:val="28"/>
          <w:szCs w:val="28"/>
          <w:lang w:eastAsia="en-US"/>
        </w:rPr>
        <w:t>электронно</w:t>
      </w:r>
      <w:r w:rsidR="006F5CD6">
        <w:rPr>
          <w:rFonts w:ascii="Times New Roman" w:eastAsia="Calibri" w:hAnsi="Times New Roman" w:cs="Times New Roman"/>
          <w:color w:val="000000" w:themeColor="text1"/>
          <w:sz w:val="28"/>
          <w:szCs w:val="28"/>
          <w:lang w:eastAsia="en-US"/>
        </w:rPr>
        <w:t>м виде</w:t>
      </w:r>
      <w:r w:rsidR="00A32876">
        <w:rPr>
          <w:rFonts w:ascii="Times New Roman" w:eastAsia="Calibri" w:hAnsi="Times New Roman" w:cs="Times New Roman"/>
          <w:color w:val="000000" w:themeColor="text1"/>
          <w:sz w:val="28"/>
          <w:szCs w:val="28"/>
          <w:lang w:eastAsia="en-US"/>
        </w:rPr>
        <w:t>,</w:t>
      </w:r>
      <w:r w:rsidRPr="0070347D">
        <w:rPr>
          <w:rFonts w:ascii="Times New Roman" w:hAnsi="Times New Roman" w:cs="Times New Roman"/>
          <w:color w:val="000000" w:themeColor="text1"/>
          <w:sz w:val="28"/>
          <w:szCs w:val="28"/>
        </w:rPr>
        <w:t xml:space="preserve"> по форме, утвержденной </w:t>
      </w:r>
      <w:hyperlink r:id="rId21" w:history="1">
        <w:r w:rsidRPr="0070347D">
          <w:rPr>
            <w:rFonts w:ascii="Times New Roman" w:hAnsi="Times New Roman" w:cs="Times New Roman"/>
            <w:color w:val="000000" w:themeColor="text1"/>
            <w:sz w:val="28"/>
            <w:szCs w:val="28"/>
          </w:rPr>
          <w:t>Приказом</w:t>
        </w:r>
      </w:hyperlink>
      <w:r w:rsidRPr="0070347D">
        <w:rPr>
          <w:rFonts w:ascii="Times New Roman" w:hAnsi="Times New Roman" w:cs="Times New Roman"/>
          <w:color w:val="000000" w:themeColor="text1"/>
          <w:sz w:val="28"/>
          <w:szCs w:val="28"/>
        </w:rPr>
        <w:t xml:space="preserve"> Министерства финансов Российской</w:t>
      </w:r>
      <w:r w:rsidRPr="0070347D">
        <w:rPr>
          <w:rFonts w:ascii="Times New Roman" w:hAnsi="Times New Roman" w:cs="Times New Roman"/>
          <w:sz w:val="28"/>
          <w:szCs w:val="28"/>
        </w:rPr>
        <w:t xml:space="preserve"> Федерации от 11.12.2014 № 146</w:t>
      </w:r>
      <w:r w:rsidR="006F5CD6">
        <w:rPr>
          <w:rFonts w:ascii="Times New Roman" w:hAnsi="Times New Roman" w:cs="Times New Roman"/>
          <w:sz w:val="28"/>
          <w:szCs w:val="28"/>
        </w:rPr>
        <w:t xml:space="preserve"> </w:t>
      </w:r>
      <w:r w:rsidRPr="0070347D">
        <w:rPr>
          <w:rFonts w:ascii="Times New Roman" w:hAnsi="Times New Roman" w:cs="Times New Roman"/>
          <w:sz w:val="28"/>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847DE9">
        <w:rPr>
          <w:rFonts w:ascii="Times New Roman" w:hAnsi="Times New Roman" w:cs="Times New Roman"/>
          <w:sz w:val="28"/>
          <w:szCs w:val="28"/>
        </w:rPr>
        <w:t>а или аннулировании его адреса».</w:t>
      </w:r>
    </w:p>
    <w:p w:rsidR="00E22375" w:rsidRPr="0070347D" w:rsidRDefault="00E22375" w:rsidP="00E22375">
      <w:pPr>
        <w:pStyle w:val="ConsPlusNormal"/>
        <w:ind w:firstLine="540"/>
        <w:jc w:val="both"/>
        <w:rPr>
          <w:rFonts w:ascii="Times New Roman" w:hAnsi="Times New Roman" w:cs="Times New Roman"/>
          <w:color w:val="FF0000"/>
          <w:sz w:val="28"/>
          <w:szCs w:val="28"/>
        </w:rPr>
      </w:pPr>
      <w:r w:rsidRPr="0070347D">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w:t>
      </w:r>
    </w:p>
    <w:p w:rsidR="00E22375" w:rsidRPr="00CB663E" w:rsidRDefault="00E22375" w:rsidP="00E22375">
      <w:pPr>
        <w:pStyle w:val="ConsPlusNormal"/>
        <w:ind w:firstLine="540"/>
        <w:jc w:val="both"/>
        <w:rPr>
          <w:rFonts w:ascii="Times New Roman" w:hAnsi="Times New Roman" w:cs="Times New Roman"/>
          <w:color w:val="000000" w:themeColor="text1"/>
          <w:sz w:val="28"/>
          <w:szCs w:val="28"/>
        </w:rPr>
      </w:pPr>
      <w:r w:rsidRPr="0070347D">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70347D">
        <w:rPr>
          <w:rFonts w:ascii="Times New Roman" w:hAnsi="Times New Roman" w:cs="Times New Roman"/>
          <w:color w:val="FF0000"/>
          <w:sz w:val="28"/>
          <w:szCs w:val="28"/>
        </w:rPr>
        <w:t xml:space="preserve"> </w:t>
      </w:r>
    </w:p>
    <w:p w:rsidR="00E22375" w:rsidRDefault="00E22375" w:rsidP="00847DE9">
      <w:pPr>
        <w:pStyle w:val="ConsPlusNormal"/>
        <w:ind w:firstLine="540"/>
        <w:jc w:val="both"/>
        <w:rPr>
          <w:rFonts w:ascii="Times New Roman" w:hAnsi="Times New Roman" w:cs="Times New Roman"/>
          <w:sz w:val="28"/>
          <w:szCs w:val="28"/>
        </w:rPr>
      </w:pPr>
      <w:r w:rsidRPr="008439F9">
        <w:rPr>
          <w:rFonts w:ascii="Times New Roman" w:hAnsi="Times New Roman" w:cs="Times New Roman"/>
          <w:sz w:val="28"/>
          <w:szCs w:val="28"/>
        </w:rPr>
        <w:t>В случае если в государственном кадастре недвижимости отсутствуют сведения о расположении объекта адресации в границах земельного участка, заявитель по собственной инициативе может приложить к заявлению инженерно-топографический план земельного участка (в границах которого расположен объект адресации), подготовленный специалистами или организациями, имеющими в соответствии с законодательством Российской Федерации право на осуществление геодезической и картографической деятельности, сведения о которой внесены в информационную систему обеспечения градостроительной деятельности муниципального образования «</w:t>
      </w:r>
      <w:r>
        <w:rPr>
          <w:rFonts w:ascii="Times New Roman" w:hAnsi="Times New Roman" w:cs="Times New Roman"/>
          <w:sz w:val="28"/>
          <w:szCs w:val="28"/>
        </w:rPr>
        <w:t>Елизовский муниципальный район</w:t>
      </w:r>
      <w:r w:rsidRPr="008439F9">
        <w:rPr>
          <w:rFonts w:ascii="Times New Roman" w:hAnsi="Times New Roman" w:cs="Times New Roman"/>
          <w:sz w:val="28"/>
          <w:szCs w:val="28"/>
        </w:rPr>
        <w:t>».</w:t>
      </w:r>
    </w:p>
    <w:p w:rsidR="00847DE9" w:rsidRDefault="00C478F8" w:rsidP="00A32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8439F9" w:rsidRPr="008439F9">
        <w:rPr>
          <w:rFonts w:ascii="Times New Roman" w:hAnsi="Times New Roman" w:cs="Times New Roman"/>
          <w:sz w:val="28"/>
          <w:szCs w:val="28"/>
        </w:rPr>
        <w:t>Исчерпывающий перечень документов, необходимых в соответствии</w:t>
      </w:r>
      <w:r w:rsidR="008439F9">
        <w:rPr>
          <w:rFonts w:ascii="Times New Roman" w:hAnsi="Times New Roman" w:cs="Times New Roman"/>
          <w:sz w:val="28"/>
          <w:szCs w:val="28"/>
        </w:rPr>
        <w:t xml:space="preserve"> </w:t>
      </w:r>
      <w:r w:rsidR="008439F9" w:rsidRPr="008439F9">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приведен в таблице 2.</w:t>
      </w:r>
    </w:p>
    <w:p w:rsidR="008439F9" w:rsidRDefault="00C478F8" w:rsidP="008439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Таблица 2</w:t>
      </w:r>
    </w:p>
    <w:tbl>
      <w:tblPr>
        <w:tblW w:w="0" w:type="auto"/>
        <w:tblLayout w:type="fixed"/>
        <w:tblCellMar>
          <w:left w:w="10" w:type="dxa"/>
          <w:right w:w="10" w:type="dxa"/>
        </w:tblCellMar>
        <w:tblLook w:val="0000"/>
      </w:tblPr>
      <w:tblGrid>
        <w:gridCol w:w="4546"/>
        <w:gridCol w:w="3261"/>
        <w:gridCol w:w="1559"/>
      </w:tblGrid>
      <w:tr w:rsidR="008439F9" w:rsidTr="00482D2D">
        <w:trPr>
          <w:trHeight w:hRule="exact" w:val="998"/>
        </w:trPr>
        <w:tc>
          <w:tcPr>
            <w:tcW w:w="4546" w:type="dxa"/>
            <w:vMerge w:val="restart"/>
            <w:tcBorders>
              <w:top w:val="single" w:sz="4" w:space="0" w:color="auto"/>
              <w:left w:val="single" w:sz="4" w:space="0" w:color="auto"/>
            </w:tcBorders>
            <w:shd w:val="clear" w:color="auto" w:fill="FFFFFF"/>
            <w:vAlign w:val="center"/>
          </w:tcPr>
          <w:p w:rsidR="008439F9" w:rsidRPr="00847DE9" w:rsidRDefault="008439F9" w:rsidP="00482D2D">
            <w:pPr>
              <w:pStyle w:val="22"/>
              <w:shd w:val="clear" w:color="auto" w:fill="auto"/>
              <w:spacing w:after="0" w:line="240" w:lineRule="auto"/>
              <w:ind w:firstLine="0"/>
              <w:jc w:val="center"/>
              <w:rPr>
                <w:sz w:val="20"/>
                <w:szCs w:val="20"/>
              </w:rPr>
            </w:pPr>
            <w:r w:rsidRPr="00847DE9">
              <w:rPr>
                <w:rStyle w:val="75pt"/>
                <w:rFonts w:eastAsia="Calibri"/>
                <w:sz w:val="20"/>
                <w:szCs w:val="20"/>
              </w:rPr>
              <w:t>Категория и (или) наименование запрашиваемого документа</w:t>
            </w:r>
          </w:p>
        </w:tc>
        <w:tc>
          <w:tcPr>
            <w:tcW w:w="4820" w:type="dxa"/>
            <w:gridSpan w:val="2"/>
            <w:tcBorders>
              <w:top w:val="single" w:sz="4" w:space="0" w:color="auto"/>
              <w:left w:val="single" w:sz="4" w:space="0" w:color="auto"/>
              <w:right w:val="single" w:sz="4" w:space="0" w:color="auto"/>
            </w:tcBorders>
            <w:shd w:val="clear" w:color="auto" w:fill="FFFFFF"/>
            <w:vAlign w:val="center"/>
          </w:tcPr>
          <w:p w:rsidR="008439F9" w:rsidRPr="00847DE9" w:rsidRDefault="008439F9" w:rsidP="00482D2D">
            <w:pPr>
              <w:pStyle w:val="22"/>
              <w:shd w:val="clear" w:color="auto" w:fill="auto"/>
              <w:spacing w:after="0" w:line="240" w:lineRule="auto"/>
              <w:ind w:firstLine="0"/>
              <w:jc w:val="center"/>
              <w:rPr>
                <w:sz w:val="20"/>
                <w:szCs w:val="20"/>
              </w:rPr>
            </w:pPr>
            <w:r w:rsidRPr="00847DE9">
              <w:rPr>
                <w:rStyle w:val="75pt"/>
                <w:rFonts w:eastAsia="Calibri"/>
                <w:sz w:val="20"/>
                <w:szCs w:val="20"/>
              </w:rPr>
              <w:t>Документ, представляемый заявителем по собственной инициативе взамен запрашиваемого</w:t>
            </w:r>
          </w:p>
        </w:tc>
      </w:tr>
      <w:tr w:rsidR="008439F9" w:rsidTr="00482D2D">
        <w:trPr>
          <w:trHeight w:hRule="exact" w:val="461"/>
        </w:trPr>
        <w:tc>
          <w:tcPr>
            <w:tcW w:w="4546" w:type="dxa"/>
            <w:vMerge/>
            <w:tcBorders>
              <w:left w:val="single" w:sz="4" w:space="0" w:color="auto"/>
            </w:tcBorders>
            <w:shd w:val="clear" w:color="auto" w:fill="FFFFFF"/>
            <w:vAlign w:val="center"/>
          </w:tcPr>
          <w:p w:rsidR="008439F9" w:rsidRPr="00847DE9" w:rsidRDefault="008439F9" w:rsidP="00482D2D">
            <w:pPr>
              <w:spacing w:after="0" w:line="240" w:lineRule="auto"/>
              <w:jc w:val="center"/>
              <w:rPr>
                <w:rFonts w:ascii="Times New Roman" w:hAnsi="Times New Roman" w:cs="Times New Roman"/>
                <w:sz w:val="20"/>
                <w:szCs w:val="20"/>
              </w:rPr>
            </w:pPr>
          </w:p>
        </w:tc>
        <w:tc>
          <w:tcPr>
            <w:tcW w:w="3261" w:type="dxa"/>
            <w:tcBorders>
              <w:top w:val="single" w:sz="4" w:space="0" w:color="auto"/>
              <w:left w:val="single" w:sz="4" w:space="0" w:color="auto"/>
            </w:tcBorders>
            <w:shd w:val="clear" w:color="auto" w:fill="FFFFFF"/>
            <w:vAlign w:val="center"/>
          </w:tcPr>
          <w:p w:rsidR="008439F9" w:rsidRPr="00847DE9" w:rsidRDefault="008439F9" w:rsidP="00482D2D">
            <w:pPr>
              <w:pStyle w:val="22"/>
              <w:shd w:val="clear" w:color="auto" w:fill="auto"/>
              <w:spacing w:after="0" w:line="240" w:lineRule="auto"/>
              <w:ind w:firstLine="0"/>
              <w:jc w:val="center"/>
              <w:rPr>
                <w:sz w:val="20"/>
                <w:szCs w:val="20"/>
              </w:rPr>
            </w:pPr>
            <w:r w:rsidRPr="00847DE9">
              <w:rPr>
                <w:rStyle w:val="75pt"/>
                <w:rFonts w:eastAsia="Calibri"/>
                <w:sz w:val="20"/>
                <w:szCs w:val="20"/>
              </w:rPr>
              <w:t>наименование</w:t>
            </w:r>
          </w:p>
        </w:tc>
        <w:tc>
          <w:tcPr>
            <w:tcW w:w="1559" w:type="dxa"/>
            <w:tcBorders>
              <w:top w:val="single" w:sz="4" w:space="0" w:color="auto"/>
              <w:left w:val="single" w:sz="4" w:space="0" w:color="auto"/>
              <w:right w:val="single" w:sz="4" w:space="0" w:color="auto"/>
            </w:tcBorders>
            <w:shd w:val="clear" w:color="auto" w:fill="FFFFFF"/>
            <w:vAlign w:val="center"/>
          </w:tcPr>
          <w:p w:rsidR="008439F9" w:rsidRPr="00847DE9" w:rsidRDefault="008439F9" w:rsidP="00482D2D">
            <w:pPr>
              <w:pStyle w:val="22"/>
              <w:shd w:val="clear" w:color="auto" w:fill="auto"/>
              <w:spacing w:after="0" w:line="240" w:lineRule="auto"/>
              <w:ind w:firstLine="0"/>
              <w:jc w:val="center"/>
              <w:rPr>
                <w:sz w:val="20"/>
                <w:szCs w:val="20"/>
              </w:rPr>
            </w:pPr>
            <w:r w:rsidRPr="00847DE9">
              <w:rPr>
                <w:rStyle w:val="75pt"/>
                <w:rFonts w:eastAsia="Calibri"/>
                <w:sz w:val="20"/>
                <w:szCs w:val="20"/>
              </w:rPr>
              <w:t>форма</w:t>
            </w:r>
          </w:p>
          <w:p w:rsidR="008439F9" w:rsidRPr="00847DE9" w:rsidRDefault="008439F9" w:rsidP="00482D2D">
            <w:pPr>
              <w:pStyle w:val="22"/>
              <w:shd w:val="clear" w:color="auto" w:fill="auto"/>
              <w:spacing w:after="0" w:line="240" w:lineRule="auto"/>
              <w:ind w:firstLine="0"/>
              <w:jc w:val="center"/>
              <w:rPr>
                <w:sz w:val="20"/>
                <w:szCs w:val="20"/>
              </w:rPr>
            </w:pPr>
            <w:r w:rsidRPr="00847DE9">
              <w:rPr>
                <w:rStyle w:val="75pt"/>
                <w:rFonts w:eastAsia="Calibri"/>
                <w:sz w:val="20"/>
                <w:szCs w:val="20"/>
              </w:rPr>
              <w:t>представления</w:t>
            </w:r>
          </w:p>
        </w:tc>
      </w:tr>
      <w:tr w:rsidR="008439F9" w:rsidTr="008439F9">
        <w:trPr>
          <w:trHeight w:hRule="exact" w:val="293"/>
        </w:trPr>
        <w:tc>
          <w:tcPr>
            <w:tcW w:w="4546" w:type="dxa"/>
            <w:tcBorders>
              <w:top w:val="single" w:sz="4" w:space="0" w:color="auto"/>
              <w:left w:val="single" w:sz="4" w:space="0" w:color="auto"/>
            </w:tcBorders>
            <w:shd w:val="clear" w:color="auto" w:fill="FFFFFF"/>
          </w:tcPr>
          <w:p w:rsidR="008439F9" w:rsidRPr="00847DE9" w:rsidRDefault="008439F9" w:rsidP="008439F9">
            <w:pPr>
              <w:pStyle w:val="22"/>
              <w:shd w:val="clear" w:color="auto" w:fill="auto"/>
              <w:spacing w:after="0" w:line="240" w:lineRule="auto"/>
              <w:ind w:firstLine="0"/>
              <w:jc w:val="center"/>
              <w:rPr>
                <w:sz w:val="20"/>
                <w:szCs w:val="20"/>
              </w:rPr>
            </w:pPr>
            <w:r w:rsidRPr="00847DE9">
              <w:rPr>
                <w:rStyle w:val="75pt"/>
                <w:rFonts w:eastAsia="Calibri"/>
                <w:sz w:val="20"/>
                <w:szCs w:val="20"/>
              </w:rPr>
              <w:t>1</w:t>
            </w:r>
          </w:p>
        </w:tc>
        <w:tc>
          <w:tcPr>
            <w:tcW w:w="3261" w:type="dxa"/>
            <w:tcBorders>
              <w:top w:val="single" w:sz="4" w:space="0" w:color="auto"/>
              <w:left w:val="single" w:sz="4" w:space="0" w:color="auto"/>
            </w:tcBorders>
            <w:shd w:val="clear" w:color="auto" w:fill="FFFFFF"/>
          </w:tcPr>
          <w:p w:rsidR="008439F9" w:rsidRPr="00847DE9" w:rsidRDefault="008439F9" w:rsidP="008439F9">
            <w:pPr>
              <w:pStyle w:val="22"/>
              <w:shd w:val="clear" w:color="auto" w:fill="auto"/>
              <w:spacing w:after="0" w:line="240" w:lineRule="auto"/>
              <w:ind w:firstLine="0"/>
              <w:jc w:val="center"/>
              <w:rPr>
                <w:sz w:val="20"/>
                <w:szCs w:val="20"/>
              </w:rPr>
            </w:pPr>
            <w:r w:rsidRPr="00847DE9">
              <w:rPr>
                <w:rStyle w:val="75pt"/>
                <w:rFonts w:eastAsia="Calibri"/>
                <w:sz w:val="20"/>
                <w:szCs w:val="20"/>
              </w:rPr>
              <w:t>2</w:t>
            </w:r>
          </w:p>
        </w:tc>
        <w:tc>
          <w:tcPr>
            <w:tcW w:w="1559" w:type="dxa"/>
            <w:tcBorders>
              <w:top w:val="single" w:sz="4" w:space="0" w:color="auto"/>
              <w:left w:val="single" w:sz="4" w:space="0" w:color="auto"/>
              <w:right w:val="single" w:sz="4" w:space="0" w:color="auto"/>
            </w:tcBorders>
            <w:shd w:val="clear" w:color="auto" w:fill="FFFFFF"/>
          </w:tcPr>
          <w:p w:rsidR="008439F9" w:rsidRPr="00847DE9" w:rsidRDefault="008439F9" w:rsidP="008439F9">
            <w:pPr>
              <w:pStyle w:val="22"/>
              <w:shd w:val="clear" w:color="auto" w:fill="auto"/>
              <w:spacing w:after="0" w:line="240" w:lineRule="auto"/>
              <w:ind w:firstLine="0"/>
              <w:jc w:val="center"/>
              <w:rPr>
                <w:sz w:val="20"/>
                <w:szCs w:val="20"/>
              </w:rPr>
            </w:pPr>
            <w:r w:rsidRPr="00847DE9">
              <w:rPr>
                <w:rStyle w:val="75pt"/>
                <w:rFonts w:eastAsia="Calibri"/>
                <w:sz w:val="20"/>
                <w:szCs w:val="20"/>
              </w:rPr>
              <w:t>3</w:t>
            </w:r>
          </w:p>
        </w:tc>
      </w:tr>
      <w:tr w:rsidR="008439F9" w:rsidTr="00C478F8">
        <w:trPr>
          <w:trHeight w:hRule="exact" w:val="2844"/>
        </w:trPr>
        <w:tc>
          <w:tcPr>
            <w:tcW w:w="4546" w:type="dxa"/>
            <w:tcBorders>
              <w:top w:val="single" w:sz="4" w:space="0" w:color="auto"/>
              <w:left w:val="single" w:sz="4" w:space="0" w:color="auto"/>
            </w:tcBorders>
            <w:shd w:val="clear" w:color="auto" w:fill="FFFFFF"/>
          </w:tcPr>
          <w:p w:rsidR="008439F9" w:rsidRPr="00847DE9" w:rsidRDefault="008439F9" w:rsidP="00482D2D">
            <w:pPr>
              <w:pStyle w:val="22"/>
              <w:shd w:val="clear" w:color="auto" w:fill="auto"/>
              <w:spacing w:after="0" w:line="240" w:lineRule="auto"/>
              <w:ind w:left="80" w:firstLine="0"/>
              <w:jc w:val="both"/>
              <w:rPr>
                <w:sz w:val="20"/>
                <w:szCs w:val="20"/>
              </w:rPr>
            </w:pPr>
            <w:r w:rsidRPr="00847DE9">
              <w:rPr>
                <w:rStyle w:val="75pt"/>
                <w:rFonts w:eastAsia="Calibri"/>
                <w:sz w:val="20"/>
                <w:szCs w:val="20"/>
              </w:rPr>
              <w:t xml:space="preserve">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w:t>
            </w:r>
            <w:r w:rsidR="00C478F8" w:rsidRPr="00847DE9">
              <w:rPr>
                <w:rStyle w:val="75pt"/>
                <w:rFonts w:eastAsia="Calibri"/>
                <w:color w:val="000000" w:themeColor="text1"/>
                <w:sz w:val="20"/>
                <w:szCs w:val="20"/>
              </w:rPr>
              <w:t xml:space="preserve">(предоставляется </w:t>
            </w:r>
            <w:r w:rsidR="00C478F8" w:rsidRPr="00847DE9">
              <w:rPr>
                <w:color w:val="000000" w:themeColor="text1"/>
                <w:sz w:val="20"/>
                <w:szCs w:val="20"/>
              </w:rPr>
              <w:t>Филиалом ФГБУ «ФКП Росреестра» по Камчатскому краю</w:t>
            </w:r>
            <w:r w:rsidR="00C478F8" w:rsidRPr="00847DE9">
              <w:rPr>
                <w:rStyle w:val="75pt"/>
                <w:rFonts w:eastAsia="Calibri"/>
                <w:color w:val="000000" w:themeColor="text1"/>
                <w:sz w:val="20"/>
                <w:szCs w:val="20"/>
              </w:rPr>
              <w:t>)</w:t>
            </w:r>
          </w:p>
        </w:tc>
        <w:tc>
          <w:tcPr>
            <w:tcW w:w="3261" w:type="dxa"/>
            <w:tcBorders>
              <w:top w:val="single" w:sz="4" w:space="0" w:color="auto"/>
              <w:left w:val="single" w:sz="4" w:space="0" w:color="auto"/>
            </w:tcBorders>
            <w:shd w:val="clear" w:color="auto" w:fill="FFFFFF"/>
          </w:tcPr>
          <w:p w:rsidR="008439F9" w:rsidRPr="00847DE9" w:rsidRDefault="008439F9" w:rsidP="00482D2D">
            <w:pPr>
              <w:pStyle w:val="22"/>
              <w:shd w:val="clear" w:color="auto" w:fill="auto"/>
              <w:spacing w:after="0" w:line="240" w:lineRule="auto"/>
              <w:ind w:left="20" w:firstLine="0"/>
              <w:jc w:val="both"/>
              <w:rPr>
                <w:sz w:val="20"/>
                <w:szCs w:val="20"/>
              </w:rPr>
            </w:pPr>
            <w:r w:rsidRPr="00847DE9">
              <w:rPr>
                <w:rStyle w:val="75pt"/>
                <w:rFonts w:eastAsia="Calibri"/>
                <w:sz w:val="20"/>
                <w:szCs w:val="20"/>
              </w:rPr>
              <w:t>Выписка из Единого государственного реестра прав на недвижимое имущество и сделок с ним или уведомление об отсутствии запрашиваемых сведений</w:t>
            </w:r>
          </w:p>
        </w:tc>
        <w:tc>
          <w:tcPr>
            <w:tcW w:w="1559" w:type="dxa"/>
            <w:tcBorders>
              <w:top w:val="single" w:sz="4" w:space="0" w:color="auto"/>
              <w:left w:val="single" w:sz="4" w:space="0" w:color="auto"/>
              <w:right w:val="single" w:sz="4" w:space="0" w:color="auto"/>
            </w:tcBorders>
            <w:shd w:val="clear" w:color="auto" w:fill="FFFFFF"/>
          </w:tcPr>
          <w:p w:rsidR="008439F9" w:rsidRPr="00847DE9" w:rsidRDefault="008439F9" w:rsidP="00DE1187">
            <w:pPr>
              <w:pStyle w:val="22"/>
              <w:shd w:val="clear" w:color="auto" w:fill="auto"/>
              <w:spacing w:after="0" w:line="240" w:lineRule="auto"/>
              <w:ind w:left="80" w:firstLine="0"/>
              <w:jc w:val="center"/>
              <w:rPr>
                <w:sz w:val="20"/>
                <w:szCs w:val="20"/>
              </w:rPr>
            </w:pPr>
            <w:r w:rsidRPr="00847DE9">
              <w:rPr>
                <w:rStyle w:val="75pt"/>
                <w:rFonts w:eastAsia="Calibri"/>
                <w:sz w:val="20"/>
                <w:szCs w:val="20"/>
              </w:rPr>
              <w:t>Подлинник или копия с предъявлением подлинника</w:t>
            </w:r>
          </w:p>
        </w:tc>
      </w:tr>
      <w:tr w:rsidR="008439F9" w:rsidTr="008439F9">
        <w:trPr>
          <w:trHeight w:hRule="exact" w:val="2827"/>
        </w:trPr>
        <w:tc>
          <w:tcPr>
            <w:tcW w:w="4546" w:type="dxa"/>
            <w:tcBorders>
              <w:top w:val="single" w:sz="4" w:space="0" w:color="auto"/>
              <w:left w:val="single" w:sz="4" w:space="0" w:color="auto"/>
            </w:tcBorders>
            <w:shd w:val="clear" w:color="auto" w:fill="FFFFFF"/>
          </w:tcPr>
          <w:p w:rsidR="008439F9" w:rsidRPr="00847DE9" w:rsidRDefault="008439F9" w:rsidP="008439F9">
            <w:pPr>
              <w:pStyle w:val="22"/>
              <w:shd w:val="clear" w:color="auto" w:fill="auto"/>
              <w:spacing w:after="0" w:line="240" w:lineRule="auto"/>
              <w:ind w:left="80" w:firstLine="0"/>
              <w:rPr>
                <w:sz w:val="20"/>
                <w:szCs w:val="20"/>
              </w:rPr>
            </w:pPr>
            <w:r w:rsidRPr="00847DE9">
              <w:rPr>
                <w:rStyle w:val="75pt"/>
                <w:rFonts w:eastAsia="Calibri"/>
                <w:sz w:val="20"/>
                <w:szCs w:val="20"/>
              </w:rPr>
              <w:t xml:space="preserve">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расположенные на испрашиваемом земельном участке, или уведомление об отсутствии запрашиваемых сведений </w:t>
            </w:r>
            <w:r w:rsidR="00C478F8" w:rsidRPr="00847DE9">
              <w:rPr>
                <w:rStyle w:val="75pt"/>
                <w:rFonts w:eastAsia="Calibri"/>
                <w:color w:val="000000" w:themeColor="text1"/>
                <w:sz w:val="20"/>
                <w:szCs w:val="20"/>
              </w:rPr>
              <w:t xml:space="preserve">(предоставляется </w:t>
            </w:r>
            <w:r w:rsidR="00C478F8" w:rsidRPr="00847DE9">
              <w:rPr>
                <w:color w:val="000000" w:themeColor="text1"/>
                <w:sz w:val="20"/>
                <w:szCs w:val="20"/>
              </w:rPr>
              <w:t>Филиалом ФГБУ «ФКП Росреестра» по Камчатскому краю</w:t>
            </w:r>
            <w:r w:rsidR="00C478F8" w:rsidRPr="00847DE9">
              <w:rPr>
                <w:rStyle w:val="75pt"/>
                <w:rFonts w:eastAsia="Calibri"/>
                <w:color w:val="000000" w:themeColor="text1"/>
                <w:sz w:val="20"/>
                <w:szCs w:val="20"/>
              </w:rPr>
              <w:t>)</w:t>
            </w:r>
          </w:p>
        </w:tc>
        <w:tc>
          <w:tcPr>
            <w:tcW w:w="3261" w:type="dxa"/>
            <w:tcBorders>
              <w:top w:val="single" w:sz="4" w:space="0" w:color="auto"/>
              <w:left w:val="single" w:sz="4" w:space="0" w:color="auto"/>
            </w:tcBorders>
            <w:shd w:val="clear" w:color="auto" w:fill="FFFFFF"/>
          </w:tcPr>
          <w:p w:rsidR="008439F9" w:rsidRPr="00847DE9" w:rsidRDefault="008439F9" w:rsidP="008439F9">
            <w:pPr>
              <w:pStyle w:val="22"/>
              <w:shd w:val="clear" w:color="auto" w:fill="auto"/>
              <w:spacing w:after="0" w:line="240" w:lineRule="auto"/>
              <w:ind w:left="20" w:firstLine="0"/>
              <w:rPr>
                <w:sz w:val="20"/>
                <w:szCs w:val="20"/>
              </w:rPr>
            </w:pPr>
            <w:r w:rsidRPr="00847DE9">
              <w:rPr>
                <w:rStyle w:val="75pt"/>
                <w:rFonts w:eastAsia="Calibri"/>
                <w:sz w:val="20"/>
                <w:szCs w:val="20"/>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расположенных на испрашиваемом земельном участке, или уведомление об отсутствии запрашиваемых сведений</w:t>
            </w:r>
          </w:p>
        </w:tc>
        <w:tc>
          <w:tcPr>
            <w:tcW w:w="1559" w:type="dxa"/>
            <w:tcBorders>
              <w:top w:val="single" w:sz="4" w:space="0" w:color="auto"/>
              <w:left w:val="single" w:sz="4" w:space="0" w:color="auto"/>
              <w:right w:val="single" w:sz="4" w:space="0" w:color="auto"/>
            </w:tcBorders>
            <w:shd w:val="clear" w:color="auto" w:fill="FFFFFF"/>
          </w:tcPr>
          <w:p w:rsidR="008439F9" w:rsidRPr="00847DE9" w:rsidRDefault="00482D2D" w:rsidP="00DE1187">
            <w:pPr>
              <w:pStyle w:val="22"/>
              <w:shd w:val="clear" w:color="auto" w:fill="auto"/>
              <w:spacing w:after="0" w:line="240" w:lineRule="auto"/>
              <w:ind w:firstLine="0"/>
              <w:jc w:val="center"/>
              <w:rPr>
                <w:sz w:val="20"/>
                <w:szCs w:val="20"/>
              </w:rPr>
            </w:pPr>
            <w:r w:rsidRPr="00847DE9">
              <w:rPr>
                <w:rStyle w:val="75pt"/>
                <w:rFonts w:eastAsia="Calibri"/>
                <w:sz w:val="20"/>
                <w:szCs w:val="20"/>
              </w:rPr>
              <w:t>Подлинник или копия с предъявлением подлинника</w:t>
            </w:r>
          </w:p>
        </w:tc>
      </w:tr>
      <w:tr w:rsidR="00482D2D" w:rsidTr="00482D2D">
        <w:trPr>
          <w:trHeight w:hRule="exact" w:val="2274"/>
        </w:trPr>
        <w:tc>
          <w:tcPr>
            <w:tcW w:w="4546" w:type="dxa"/>
            <w:tcBorders>
              <w:top w:val="single" w:sz="4" w:space="0" w:color="auto"/>
              <w:left w:val="single" w:sz="4" w:space="0" w:color="auto"/>
            </w:tcBorders>
            <w:shd w:val="clear" w:color="auto" w:fill="FFFFFF"/>
          </w:tcPr>
          <w:p w:rsidR="00482D2D" w:rsidRPr="00847DE9" w:rsidRDefault="00482D2D" w:rsidP="00C478F8">
            <w:pPr>
              <w:pStyle w:val="22"/>
              <w:shd w:val="clear" w:color="auto" w:fill="auto"/>
              <w:spacing w:after="0" w:line="240" w:lineRule="auto"/>
              <w:ind w:left="80" w:firstLine="0"/>
              <w:rPr>
                <w:color w:val="000000" w:themeColor="text1"/>
                <w:sz w:val="20"/>
                <w:szCs w:val="20"/>
              </w:rPr>
            </w:pPr>
            <w:r w:rsidRPr="00847DE9">
              <w:rPr>
                <w:rStyle w:val="75pt"/>
                <w:rFonts w:eastAsia="Calibri"/>
                <w:color w:val="000000" w:themeColor="text1"/>
                <w:sz w:val="20"/>
                <w:szCs w:val="20"/>
              </w:rPr>
              <w:t xml:space="preserve">Кадастровый паспорт либо кадастровая выписка об испрашиваемом земельном участке (предоставляется </w:t>
            </w:r>
            <w:r w:rsidRPr="00847DE9">
              <w:rPr>
                <w:color w:val="000000" w:themeColor="text1"/>
                <w:sz w:val="20"/>
                <w:szCs w:val="20"/>
              </w:rPr>
              <w:t>Филиалом ФГБУ «ФКП Росреестра» по Камчатскому краю</w:t>
            </w:r>
            <w:r w:rsidRPr="00847DE9">
              <w:rPr>
                <w:rStyle w:val="75pt"/>
                <w:rFonts w:eastAsia="Calibri"/>
                <w:color w:val="000000" w:themeColor="text1"/>
                <w:sz w:val="20"/>
                <w:szCs w:val="20"/>
              </w:rPr>
              <w:t>)</w:t>
            </w:r>
          </w:p>
        </w:tc>
        <w:tc>
          <w:tcPr>
            <w:tcW w:w="3261" w:type="dxa"/>
            <w:tcBorders>
              <w:top w:val="single" w:sz="4" w:space="0" w:color="auto"/>
              <w:left w:val="single" w:sz="4" w:space="0" w:color="auto"/>
            </w:tcBorders>
            <w:shd w:val="clear" w:color="auto" w:fill="FFFFFF"/>
          </w:tcPr>
          <w:p w:rsidR="00482D2D" w:rsidRPr="00847DE9" w:rsidRDefault="00482D2D" w:rsidP="008439F9">
            <w:pPr>
              <w:pStyle w:val="22"/>
              <w:shd w:val="clear" w:color="auto" w:fill="auto"/>
              <w:spacing w:after="0" w:line="240" w:lineRule="auto"/>
              <w:ind w:left="20" w:firstLine="0"/>
              <w:rPr>
                <w:sz w:val="20"/>
                <w:szCs w:val="20"/>
              </w:rPr>
            </w:pPr>
            <w:r w:rsidRPr="00847DE9">
              <w:rPr>
                <w:rStyle w:val="75pt"/>
                <w:rFonts w:eastAsia="Calibri"/>
                <w:sz w:val="20"/>
                <w:szCs w:val="20"/>
              </w:rPr>
              <w:t>Кадастровый паспорт либо кадастровая выписка об испрашиваемом земельном участке</w:t>
            </w:r>
          </w:p>
        </w:tc>
        <w:tc>
          <w:tcPr>
            <w:tcW w:w="1559" w:type="dxa"/>
            <w:tcBorders>
              <w:top w:val="single" w:sz="4" w:space="0" w:color="auto"/>
              <w:left w:val="single" w:sz="4" w:space="0" w:color="auto"/>
              <w:right w:val="single" w:sz="4" w:space="0" w:color="auto"/>
            </w:tcBorders>
            <w:shd w:val="clear" w:color="auto" w:fill="FFFFFF"/>
          </w:tcPr>
          <w:p w:rsidR="00482D2D" w:rsidRPr="00847DE9" w:rsidRDefault="00482D2D" w:rsidP="00DE1187">
            <w:pPr>
              <w:jc w:val="center"/>
              <w:rPr>
                <w:sz w:val="20"/>
                <w:szCs w:val="20"/>
              </w:rPr>
            </w:pPr>
            <w:r w:rsidRPr="00847DE9">
              <w:rPr>
                <w:rStyle w:val="75pt"/>
                <w:rFonts w:eastAsia="Calibri"/>
                <w:sz w:val="20"/>
                <w:szCs w:val="20"/>
              </w:rPr>
              <w:t>Подлинник или копия с предъявлением подлинника</w:t>
            </w:r>
          </w:p>
        </w:tc>
      </w:tr>
      <w:tr w:rsidR="00482D2D" w:rsidTr="00482D2D">
        <w:trPr>
          <w:trHeight w:hRule="exact" w:val="2406"/>
        </w:trPr>
        <w:tc>
          <w:tcPr>
            <w:tcW w:w="4546" w:type="dxa"/>
            <w:tcBorders>
              <w:top w:val="single" w:sz="4" w:space="0" w:color="auto"/>
              <w:left w:val="single" w:sz="4" w:space="0" w:color="auto"/>
              <w:bottom w:val="single" w:sz="4" w:space="0" w:color="auto"/>
            </w:tcBorders>
            <w:shd w:val="clear" w:color="auto" w:fill="FFFFFF"/>
          </w:tcPr>
          <w:p w:rsidR="00482D2D" w:rsidRPr="00847DE9" w:rsidRDefault="00482D2D" w:rsidP="008439F9">
            <w:pPr>
              <w:pStyle w:val="22"/>
              <w:shd w:val="clear" w:color="auto" w:fill="auto"/>
              <w:spacing w:after="0" w:line="240" w:lineRule="auto"/>
              <w:ind w:left="80" w:firstLine="0"/>
              <w:rPr>
                <w:sz w:val="20"/>
                <w:szCs w:val="20"/>
              </w:rPr>
            </w:pPr>
            <w:r w:rsidRPr="00847DE9">
              <w:rPr>
                <w:rStyle w:val="75pt"/>
                <w:rFonts w:eastAsia="Calibri"/>
                <w:sz w:val="20"/>
                <w:szCs w:val="20"/>
              </w:rPr>
              <w:t>Кадастровый паспорт здания, сооружения, расположенного на испрашиваемом земельном участке</w:t>
            </w:r>
            <w:r w:rsidR="00A32876">
              <w:rPr>
                <w:rStyle w:val="75pt"/>
                <w:rFonts w:eastAsia="Calibri"/>
                <w:sz w:val="20"/>
                <w:szCs w:val="20"/>
              </w:rPr>
              <w:t xml:space="preserve"> </w:t>
            </w:r>
            <w:r w:rsidR="00A32876" w:rsidRPr="00847DE9">
              <w:rPr>
                <w:rStyle w:val="75pt"/>
                <w:rFonts w:eastAsia="Calibri"/>
                <w:color w:val="000000" w:themeColor="text1"/>
                <w:sz w:val="20"/>
                <w:szCs w:val="20"/>
              </w:rPr>
              <w:t xml:space="preserve">(предоставляется </w:t>
            </w:r>
            <w:r w:rsidR="00A32876" w:rsidRPr="00847DE9">
              <w:rPr>
                <w:color w:val="000000" w:themeColor="text1"/>
                <w:sz w:val="20"/>
                <w:szCs w:val="20"/>
              </w:rPr>
              <w:t>Филиалом ФГБУ «ФКП Росреестра» по Камчатскому краю</w:t>
            </w:r>
            <w:r w:rsidR="00A32876" w:rsidRPr="00847DE9">
              <w:rPr>
                <w:rStyle w:val="75pt"/>
                <w:rFonts w:eastAsia="Calibri"/>
                <w:color w:val="000000" w:themeColor="text1"/>
                <w:sz w:val="20"/>
                <w:szCs w:val="20"/>
              </w:rPr>
              <w:t>)</w:t>
            </w:r>
          </w:p>
        </w:tc>
        <w:tc>
          <w:tcPr>
            <w:tcW w:w="3261" w:type="dxa"/>
            <w:tcBorders>
              <w:top w:val="single" w:sz="4" w:space="0" w:color="auto"/>
              <w:left w:val="single" w:sz="4" w:space="0" w:color="auto"/>
              <w:bottom w:val="single" w:sz="4" w:space="0" w:color="auto"/>
            </w:tcBorders>
            <w:shd w:val="clear" w:color="auto" w:fill="FFFFFF"/>
          </w:tcPr>
          <w:p w:rsidR="00482D2D" w:rsidRPr="00847DE9" w:rsidRDefault="00482D2D" w:rsidP="008439F9">
            <w:pPr>
              <w:pStyle w:val="22"/>
              <w:shd w:val="clear" w:color="auto" w:fill="auto"/>
              <w:spacing w:after="0" w:line="240" w:lineRule="auto"/>
              <w:ind w:left="20" w:firstLine="0"/>
              <w:rPr>
                <w:sz w:val="20"/>
                <w:szCs w:val="20"/>
              </w:rPr>
            </w:pPr>
            <w:r w:rsidRPr="00847DE9">
              <w:rPr>
                <w:rStyle w:val="75pt"/>
                <w:rFonts w:eastAsia="Calibri"/>
                <w:sz w:val="20"/>
                <w:szCs w:val="20"/>
              </w:rPr>
              <w:t>Кадастровый паспорт здания, сооружения, расположенного на испрашиваемом земельном участке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D2D" w:rsidRPr="00847DE9" w:rsidRDefault="00482D2D" w:rsidP="00DE1187">
            <w:pPr>
              <w:jc w:val="center"/>
              <w:rPr>
                <w:sz w:val="20"/>
                <w:szCs w:val="20"/>
              </w:rPr>
            </w:pPr>
            <w:r w:rsidRPr="00847DE9">
              <w:rPr>
                <w:rStyle w:val="75pt"/>
                <w:rFonts w:eastAsia="Calibri"/>
                <w:sz w:val="20"/>
                <w:szCs w:val="20"/>
              </w:rPr>
              <w:t>Подлинник или копия с предъявлением подлинника</w:t>
            </w:r>
          </w:p>
        </w:tc>
      </w:tr>
      <w:tr w:rsidR="00482D2D" w:rsidTr="00482D2D">
        <w:trPr>
          <w:trHeight w:hRule="exact" w:val="2276"/>
        </w:trPr>
        <w:tc>
          <w:tcPr>
            <w:tcW w:w="4546" w:type="dxa"/>
            <w:tcBorders>
              <w:top w:val="single" w:sz="4" w:space="0" w:color="auto"/>
              <w:left w:val="single" w:sz="4" w:space="0" w:color="auto"/>
              <w:bottom w:val="single" w:sz="4" w:space="0" w:color="auto"/>
            </w:tcBorders>
            <w:shd w:val="clear" w:color="auto" w:fill="FFFFFF"/>
          </w:tcPr>
          <w:p w:rsidR="00482D2D" w:rsidRPr="00847DE9" w:rsidRDefault="00482D2D" w:rsidP="0050577C">
            <w:pPr>
              <w:pStyle w:val="22"/>
              <w:shd w:val="clear" w:color="auto" w:fill="auto"/>
              <w:spacing w:after="0" w:line="240" w:lineRule="auto"/>
              <w:ind w:left="60" w:firstLine="0"/>
              <w:rPr>
                <w:color w:val="000000" w:themeColor="text1"/>
                <w:sz w:val="20"/>
                <w:szCs w:val="20"/>
              </w:rPr>
            </w:pPr>
            <w:r w:rsidRPr="00847DE9">
              <w:rPr>
                <w:rStyle w:val="75pt"/>
                <w:rFonts w:eastAsia="Calibri"/>
                <w:color w:val="000000" w:themeColor="text1"/>
                <w:sz w:val="20"/>
                <w:szCs w:val="20"/>
              </w:rPr>
              <w:lastRenderedPageBreak/>
              <w:t xml:space="preserve">Выписка из Единого государственного реестра юридических лиц (предоставляется Управлением </w:t>
            </w:r>
            <w:r w:rsidRPr="00847DE9">
              <w:rPr>
                <w:color w:val="000000" w:themeColor="text1"/>
                <w:sz w:val="20"/>
                <w:szCs w:val="20"/>
              </w:rPr>
              <w:t>Федеральной налоговой службы России по Камчатскому краю</w:t>
            </w:r>
            <w:r w:rsidRPr="00847DE9">
              <w:rPr>
                <w:rStyle w:val="75pt"/>
                <w:rFonts w:eastAsia="Calibri"/>
                <w:color w:val="000000" w:themeColor="text1"/>
                <w:sz w:val="20"/>
                <w:szCs w:val="20"/>
              </w:rPr>
              <w:t xml:space="preserve">) </w:t>
            </w:r>
          </w:p>
        </w:tc>
        <w:tc>
          <w:tcPr>
            <w:tcW w:w="3261"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40" w:firstLine="0"/>
              <w:rPr>
                <w:sz w:val="20"/>
                <w:szCs w:val="20"/>
              </w:rPr>
            </w:pPr>
            <w:r w:rsidRPr="00847DE9">
              <w:rPr>
                <w:rStyle w:val="75pt"/>
                <w:rFonts w:eastAsia="Calibri"/>
                <w:sz w:val="20"/>
                <w:szCs w:val="20"/>
              </w:rPr>
              <w:t>Выписка из Единого государственного реестра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D2D" w:rsidRPr="00847DE9" w:rsidRDefault="00482D2D">
            <w:pPr>
              <w:rPr>
                <w:sz w:val="20"/>
                <w:szCs w:val="20"/>
              </w:rPr>
            </w:pPr>
            <w:r w:rsidRPr="00847DE9">
              <w:rPr>
                <w:rStyle w:val="75pt"/>
                <w:rFonts w:eastAsia="Calibri"/>
                <w:sz w:val="20"/>
                <w:szCs w:val="20"/>
              </w:rPr>
              <w:t>Подлинник или копия с предъявлением подлинника, или нотариально заверенная копия</w:t>
            </w:r>
          </w:p>
        </w:tc>
      </w:tr>
      <w:tr w:rsidR="00482D2D" w:rsidTr="00482D2D">
        <w:trPr>
          <w:trHeight w:hRule="exact" w:val="2437"/>
        </w:trPr>
        <w:tc>
          <w:tcPr>
            <w:tcW w:w="4546"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60" w:firstLine="0"/>
              <w:rPr>
                <w:sz w:val="20"/>
                <w:szCs w:val="20"/>
              </w:rPr>
            </w:pPr>
            <w:r w:rsidRPr="00847DE9">
              <w:rPr>
                <w:rStyle w:val="75pt"/>
                <w:rFonts w:eastAsia="Calibri"/>
                <w:sz w:val="20"/>
                <w:szCs w:val="20"/>
              </w:rPr>
              <w:t>Разрешение на строительство объекта адресации (предоставляется Управлением</w:t>
            </w:r>
            <w:r w:rsidR="00DE1187">
              <w:rPr>
                <w:rStyle w:val="75pt"/>
                <w:rFonts w:eastAsia="Calibri"/>
                <w:sz w:val="20"/>
                <w:szCs w:val="20"/>
              </w:rPr>
              <w:t xml:space="preserve"> архитектуры и градостроительства администрации ЕГП</w:t>
            </w:r>
            <w:r w:rsidRPr="00847DE9">
              <w:rPr>
                <w:rStyle w:val="75pt"/>
                <w:rFonts w:eastAsia="Calibri"/>
                <w:sz w:val="20"/>
                <w:szCs w:val="20"/>
              </w:rPr>
              <w:t>)</w:t>
            </w:r>
          </w:p>
        </w:tc>
        <w:tc>
          <w:tcPr>
            <w:tcW w:w="3261"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40" w:firstLine="0"/>
              <w:rPr>
                <w:sz w:val="20"/>
                <w:szCs w:val="20"/>
              </w:rPr>
            </w:pPr>
            <w:r w:rsidRPr="00847DE9">
              <w:rPr>
                <w:rStyle w:val="75pt"/>
                <w:rFonts w:eastAsia="Calibri"/>
                <w:sz w:val="20"/>
                <w:szCs w:val="20"/>
              </w:rPr>
              <w:t>Разрешение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D2D" w:rsidRPr="00847DE9" w:rsidRDefault="00482D2D">
            <w:pPr>
              <w:rPr>
                <w:sz w:val="20"/>
                <w:szCs w:val="20"/>
              </w:rPr>
            </w:pPr>
            <w:r w:rsidRPr="00847DE9">
              <w:rPr>
                <w:rStyle w:val="75pt"/>
                <w:rFonts w:eastAsia="Calibri"/>
                <w:sz w:val="20"/>
                <w:szCs w:val="20"/>
              </w:rPr>
              <w:t>Подлинник или копия с предъявлением подлинника, или нотариально заверенная копия</w:t>
            </w:r>
          </w:p>
        </w:tc>
      </w:tr>
      <w:tr w:rsidR="00482D2D" w:rsidTr="00482D2D">
        <w:trPr>
          <w:trHeight w:hRule="exact" w:val="2261"/>
        </w:trPr>
        <w:tc>
          <w:tcPr>
            <w:tcW w:w="4546"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60" w:firstLine="0"/>
              <w:rPr>
                <w:sz w:val="20"/>
                <w:szCs w:val="20"/>
              </w:rPr>
            </w:pPr>
            <w:r w:rsidRPr="00847DE9">
              <w:rPr>
                <w:rStyle w:val="75pt"/>
                <w:rFonts w:eastAsia="Calibri"/>
                <w:sz w:val="20"/>
                <w:szCs w:val="20"/>
              </w:rPr>
              <w:t xml:space="preserve">Разрешение на ввод объекта адресации в эксплуатацию (предоставляется </w:t>
            </w:r>
            <w:r w:rsidR="00DE1187" w:rsidRPr="00847DE9">
              <w:rPr>
                <w:rStyle w:val="75pt"/>
                <w:rFonts w:eastAsia="Calibri"/>
                <w:sz w:val="20"/>
                <w:szCs w:val="20"/>
              </w:rPr>
              <w:t>Управлением</w:t>
            </w:r>
            <w:r w:rsidR="00DE1187">
              <w:rPr>
                <w:rStyle w:val="75pt"/>
                <w:rFonts w:eastAsia="Calibri"/>
                <w:sz w:val="20"/>
                <w:szCs w:val="20"/>
              </w:rPr>
              <w:t xml:space="preserve"> архитектуры и градостроительства администрации ЕГП</w:t>
            </w:r>
            <w:r w:rsidRPr="00847DE9">
              <w:rPr>
                <w:rStyle w:val="75pt"/>
                <w:rFonts w:eastAsia="Calibri"/>
                <w:sz w:val="20"/>
                <w:szCs w:val="20"/>
              </w:rPr>
              <w:t>)</w:t>
            </w:r>
          </w:p>
        </w:tc>
        <w:tc>
          <w:tcPr>
            <w:tcW w:w="3261"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40" w:firstLine="0"/>
              <w:rPr>
                <w:sz w:val="20"/>
                <w:szCs w:val="20"/>
              </w:rPr>
            </w:pPr>
            <w:r w:rsidRPr="00847DE9">
              <w:rPr>
                <w:rStyle w:val="75pt"/>
                <w:rFonts w:eastAsia="Calibri"/>
                <w:sz w:val="20"/>
                <w:szCs w:val="20"/>
              </w:rPr>
              <w:t>Разрешение на ввод объекта адресации в эксплуатацию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D2D" w:rsidRPr="00847DE9" w:rsidRDefault="00482D2D">
            <w:pPr>
              <w:rPr>
                <w:sz w:val="20"/>
                <w:szCs w:val="20"/>
              </w:rPr>
            </w:pPr>
            <w:r w:rsidRPr="00847DE9">
              <w:rPr>
                <w:rStyle w:val="75pt"/>
                <w:rFonts w:eastAsia="Calibri"/>
                <w:sz w:val="20"/>
                <w:szCs w:val="20"/>
              </w:rPr>
              <w:t>Подлинник или копия с предъявлением подлинника, или нотариально заверенная копия</w:t>
            </w:r>
          </w:p>
        </w:tc>
      </w:tr>
      <w:tr w:rsidR="00482D2D" w:rsidTr="00482D2D">
        <w:trPr>
          <w:trHeight w:hRule="exact" w:val="2421"/>
        </w:trPr>
        <w:tc>
          <w:tcPr>
            <w:tcW w:w="4546"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60" w:firstLine="0"/>
              <w:rPr>
                <w:sz w:val="20"/>
                <w:szCs w:val="20"/>
              </w:rPr>
            </w:pPr>
            <w:r w:rsidRPr="00847DE9">
              <w:rPr>
                <w:rStyle w:val="75pt"/>
                <w:rFonts w:eastAsia="Calibri"/>
                <w:sz w:val="20"/>
                <w:szCs w:val="20"/>
              </w:rPr>
              <w:t xml:space="preserve">Решение о переводе жилого помещения в нежилое помещение или нежилого помещения в жилое помещение (предоставляется </w:t>
            </w:r>
            <w:r w:rsidR="00DE1187" w:rsidRPr="00847DE9">
              <w:rPr>
                <w:rStyle w:val="75pt"/>
                <w:rFonts w:eastAsia="Calibri"/>
                <w:sz w:val="20"/>
                <w:szCs w:val="20"/>
              </w:rPr>
              <w:t>Управлением</w:t>
            </w:r>
            <w:r w:rsidR="00DE1187">
              <w:rPr>
                <w:rStyle w:val="75pt"/>
                <w:rFonts w:eastAsia="Calibri"/>
                <w:sz w:val="20"/>
                <w:szCs w:val="20"/>
              </w:rPr>
              <w:t xml:space="preserve"> архитектуры и градостроительства администрации ЕГП</w:t>
            </w:r>
            <w:r w:rsidRPr="00847DE9">
              <w:rPr>
                <w:rStyle w:val="75pt"/>
                <w:rFonts w:eastAsia="Calibri"/>
                <w:sz w:val="20"/>
                <w:szCs w:val="20"/>
              </w:rPr>
              <w:t>)</w:t>
            </w:r>
          </w:p>
        </w:tc>
        <w:tc>
          <w:tcPr>
            <w:tcW w:w="3261"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firstLine="0"/>
              <w:jc w:val="both"/>
              <w:rPr>
                <w:sz w:val="20"/>
                <w:szCs w:val="20"/>
              </w:rPr>
            </w:pPr>
            <w:r w:rsidRPr="00847DE9">
              <w:rPr>
                <w:rStyle w:val="75pt"/>
                <w:rFonts w:eastAsia="Calibri"/>
                <w:sz w:val="20"/>
                <w:szCs w:val="20"/>
              </w:rPr>
              <w:t>Решение о переводе жилого помещения в нежилое помещение или нежилого помещения в жилое помещение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D2D" w:rsidRPr="00847DE9" w:rsidRDefault="00482D2D">
            <w:pPr>
              <w:rPr>
                <w:sz w:val="20"/>
                <w:szCs w:val="20"/>
              </w:rPr>
            </w:pPr>
            <w:r w:rsidRPr="00847DE9">
              <w:rPr>
                <w:rStyle w:val="75pt"/>
                <w:rFonts w:eastAsia="Calibri"/>
                <w:sz w:val="20"/>
                <w:szCs w:val="20"/>
              </w:rPr>
              <w:t>Подлинник или копия с предъявлением подлинника, или нотариально заверенная копия</w:t>
            </w:r>
          </w:p>
        </w:tc>
      </w:tr>
      <w:tr w:rsidR="00482D2D" w:rsidTr="00482D2D">
        <w:trPr>
          <w:trHeight w:hRule="exact" w:val="2400"/>
        </w:trPr>
        <w:tc>
          <w:tcPr>
            <w:tcW w:w="4546"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60" w:firstLine="0"/>
              <w:rPr>
                <w:sz w:val="20"/>
                <w:szCs w:val="20"/>
              </w:rPr>
            </w:pPr>
            <w:r w:rsidRPr="00847DE9">
              <w:rPr>
                <w:rStyle w:val="75pt"/>
                <w:rFonts w:eastAsia="Calibri"/>
                <w:sz w:val="20"/>
                <w:szCs w:val="20"/>
              </w:rPr>
              <w:t xml:space="preserve">Акт приемочной комиссии, подтверждающий завершение переустройства и (или) перепланировки помещения (предоставляется </w:t>
            </w:r>
            <w:r w:rsidR="00DE1187" w:rsidRPr="00847DE9">
              <w:rPr>
                <w:rStyle w:val="75pt"/>
                <w:rFonts w:eastAsia="Calibri"/>
                <w:sz w:val="20"/>
                <w:szCs w:val="20"/>
              </w:rPr>
              <w:t>Управлением</w:t>
            </w:r>
            <w:r w:rsidR="00DE1187">
              <w:rPr>
                <w:rStyle w:val="75pt"/>
                <w:rFonts w:eastAsia="Calibri"/>
                <w:sz w:val="20"/>
                <w:szCs w:val="20"/>
              </w:rPr>
              <w:t xml:space="preserve"> архитектуры и градостроительства администрации ЕГП</w:t>
            </w:r>
            <w:r w:rsidRPr="00847DE9">
              <w:rPr>
                <w:rStyle w:val="75pt"/>
                <w:rFonts w:eastAsia="Calibri"/>
                <w:sz w:val="20"/>
                <w:szCs w:val="20"/>
              </w:rPr>
              <w:t>)</w:t>
            </w:r>
          </w:p>
        </w:tc>
        <w:tc>
          <w:tcPr>
            <w:tcW w:w="3261" w:type="dxa"/>
            <w:tcBorders>
              <w:top w:val="single" w:sz="4" w:space="0" w:color="auto"/>
              <w:left w:val="single" w:sz="4" w:space="0" w:color="auto"/>
              <w:bottom w:val="single" w:sz="4" w:space="0" w:color="auto"/>
            </w:tcBorders>
            <w:shd w:val="clear" w:color="auto" w:fill="FFFFFF"/>
          </w:tcPr>
          <w:p w:rsidR="00482D2D" w:rsidRPr="00847DE9" w:rsidRDefault="00482D2D" w:rsidP="00C478F8">
            <w:pPr>
              <w:pStyle w:val="22"/>
              <w:shd w:val="clear" w:color="auto" w:fill="auto"/>
              <w:spacing w:after="0" w:line="240" w:lineRule="auto"/>
              <w:ind w:left="40" w:firstLine="0"/>
              <w:rPr>
                <w:sz w:val="20"/>
                <w:szCs w:val="20"/>
              </w:rPr>
            </w:pPr>
            <w:r w:rsidRPr="00847DE9">
              <w:rPr>
                <w:rStyle w:val="75pt"/>
                <w:rFonts w:eastAsia="Calibri"/>
                <w:sz w:val="20"/>
                <w:szCs w:val="20"/>
              </w:rPr>
              <w:t>Акт приемочной комиссии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82D2D" w:rsidRPr="00847DE9" w:rsidRDefault="00482D2D">
            <w:pPr>
              <w:rPr>
                <w:sz w:val="20"/>
                <w:szCs w:val="20"/>
              </w:rPr>
            </w:pPr>
            <w:r w:rsidRPr="00847DE9">
              <w:rPr>
                <w:rStyle w:val="75pt"/>
                <w:rFonts w:eastAsia="Calibri"/>
                <w:sz w:val="20"/>
                <w:szCs w:val="20"/>
              </w:rPr>
              <w:t>Подлинник или копия с предъявлением подлинника, или нотариально заверенная копия</w:t>
            </w:r>
          </w:p>
        </w:tc>
      </w:tr>
    </w:tbl>
    <w:p w:rsidR="00847DE9" w:rsidRDefault="00482D2D" w:rsidP="00847DE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bookmarkStart w:id="4" w:name="P143"/>
      <w:bookmarkEnd w:id="4"/>
      <w:r w:rsidRPr="00482D2D">
        <w:rPr>
          <w:rFonts w:ascii="Times New Roman" w:eastAsia="Times New Roman" w:hAnsi="Times New Roman" w:cs="Times New Roman"/>
          <w:spacing w:val="2"/>
          <w:sz w:val="28"/>
          <w:szCs w:val="28"/>
        </w:rPr>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482D2D">
        <w:rPr>
          <w:rFonts w:ascii="Times New Roman" w:eastAsia="Times New Roman" w:hAnsi="Times New Roman" w:cs="Times New Roman"/>
          <w:spacing w:val="2"/>
          <w:sz w:val="28"/>
          <w:szCs w:val="28"/>
        </w:rPr>
        <w:lastRenderedPageBreak/>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82D2D" w:rsidRPr="00847DE9" w:rsidRDefault="00482D2D" w:rsidP="00847DE9">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482D2D">
        <w:rPr>
          <w:rFonts w:ascii="Times New Roman" w:eastAsia="Times New Roman" w:hAnsi="Times New Roman" w:cs="Times New Roman"/>
          <w:spacing w:val="2"/>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E36CDC" w:rsidRPr="00CB663E" w:rsidRDefault="00071C87" w:rsidP="00CB663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CB663E">
        <w:rPr>
          <w:rFonts w:ascii="Times New Roman" w:eastAsia="Calibri" w:hAnsi="Times New Roman" w:cs="Times New Roman"/>
          <w:color w:val="000000" w:themeColor="text1"/>
          <w:sz w:val="28"/>
          <w:szCs w:val="28"/>
          <w:lang w:eastAsia="en-US"/>
        </w:rPr>
        <w:t>2.</w:t>
      </w:r>
      <w:r w:rsidR="00E36CDC" w:rsidRPr="00CB663E">
        <w:rPr>
          <w:rFonts w:ascii="Times New Roman" w:eastAsia="Calibri" w:hAnsi="Times New Roman" w:cs="Times New Roman"/>
          <w:color w:val="000000" w:themeColor="text1"/>
          <w:sz w:val="28"/>
          <w:szCs w:val="28"/>
          <w:lang w:eastAsia="en-US"/>
        </w:rPr>
        <w:t>8</w:t>
      </w:r>
      <w:r w:rsidR="0099785B" w:rsidRPr="00CB663E">
        <w:rPr>
          <w:rFonts w:ascii="Times New Roman" w:eastAsia="Calibri" w:hAnsi="Times New Roman" w:cs="Times New Roman"/>
          <w:color w:val="000000" w:themeColor="text1"/>
          <w:sz w:val="28"/>
          <w:szCs w:val="28"/>
          <w:lang w:eastAsia="en-US"/>
        </w:rPr>
        <w:t xml:space="preserve">. </w:t>
      </w:r>
      <w:r w:rsidR="00E36CDC" w:rsidRPr="00CB663E">
        <w:rPr>
          <w:rFonts w:ascii="Times New Roman" w:eastAsia="Calibri" w:hAnsi="Times New Roman" w:cs="Times New Roman"/>
          <w:color w:val="000000" w:themeColor="text1"/>
          <w:sz w:val="28"/>
          <w:szCs w:val="28"/>
          <w:lang w:eastAsia="en-US"/>
        </w:rPr>
        <w:t>Исчерпывающий перечень оснований для отказа в приеме заявления и документов, необходимых для предоставления муниципальной услуги</w:t>
      </w:r>
      <w:r w:rsidR="00AF4197">
        <w:rPr>
          <w:rFonts w:ascii="Times New Roman" w:eastAsia="Calibri" w:hAnsi="Times New Roman" w:cs="Times New Roman"/>
          <w:color w:val="000000" w:themeColor="text1"/>
          <w:sz w:val="28"/>
          <w:szCs w:val="28"/>
          <w:lang w:eastAsia="en-US"/>
        </w:rPr>
        <w:t>:</w:t>
      </w:r>
    </w:p>
    <w:p w:rsidR="00AF4197" w:rsidRDefault="00E36CDC" w:rsidP="00AF4197">
      <w:pPr>
        <w:pStyle w:val="ae"/>
        <w:numPr>
          <w:ilvl w:val="0"/>
          <w:numId w:val="23"/>
        </w:numPr>
        <w:autoSpaceDE w:val="0"/>
        <w:autoSpaceDN w:val="0"/>
        <w:adjustRightInd w:val="0"/>
        <w:spacing w:after="0" w:line="240" w:lineRule="auto"/>
        <w:jc w:val="both"/>
        <w:rPr>
          <w:rFonts w:ascii="Times New Roman" w:hAnsi="Times New Roman"/>
          <w:color w:val="000000" w:themeColor="text1"/>
          <w:sz w:val="28"/>
          <w:szCs w:val="28"/>
        </w:rPr>
      </w:pPr>
      <w:r w:rsidRPr="00CB663E">
        <w:rPr>
          <w:rFonts w:ascii="Times New Roman" w:hAnsi="Times New Roman"/>
          <w:color w:val="000000" w:themeColor="text1"/>
          <w:sz w:val="28"/>
          <w:szCs w:val="28"/>
        </w:rPr>
        <w:t>заявителем представлены нечитаемые документы, документы с приписками, подчистками, помарками</w:t>
      </w:r>
      <w:r w:rsidR="00AF4197">
        <w:rPr>
          <w:rFonts w:ascii="Times New Roman" w:hAnsi="Times New Roman"/>
          <w:color w:val="000000" w:themeColor="text1"/>
          <w:sz w:val="28"/>
          <w:szCs w:val="28"/>
        </w:rPr>
        <w:t xml:space="preserve">, </w:t>
      </w:r>
      <w:r w:rsidRPr="00AF4197">
        <w:rPr>
          <w:rFonts w:ascii="Times New Roman" w:hAnsi="Times New Roman"/>
          <w:color w:val="000000" w:themeColor="text1"/>
          <w:sz w:val="28"/>
          <w:szCs w:val="28"/>
        </w:rPr>
        <w:t>в заявлении не указаны фамилия, имя и отчество (последнее - при наличии) физического лица, адрес его места жительства, наименование юридического лица и его местонахождение</w:t>
      </w:r>
      <w:r w:rsidR="00AF4197">
        <w:rPr>
          <w:rFonts w:ascii="Times New Roman" w:hAnsi="Times New Roman"/>
          <w:color w:val="000000" w:themeColor="text1"/>
          <w:sz w:val="28"/>
          <w:szCs w:val="28"/>
        </w:rPr>
        <w:t xml:space="preserve">; </w:t>
      </w:r>
    </w:p>
    <w:p w:rsidR="00E36CDC" w:rsidRPr="00AF4197" w:rsidRDefault="00E36CDC" w:rsidP="00AF4197">
      <w:pPr>
        <w:pStyle w:val="ae"/>
        <w:numPr>
          <w:ilvl w:val="0"/>
          <w:numId w:val="23"/>
        </w:numPr>
        <w:autoSpaceDE w:val="0"/>
        <w:autoSpaceDN w:val="0"/>
        <w:adjustRightInd w:val="0"/>
        <w:spacing w:after="0" w:line="240" w:lineRule="auto"/>
        <w:jc w:val="both"/>
        <w:rPr>
          <w:rFonts w:ascii="Times New Roman" w:hAnsi="Times New Roman"/>
          <w:color w:val="000000" w:themeColor="text1"/>
          <w:sz w:val="28"/>
          <w:szCs w:val="28"/>
        </w:rPr>
      </w:pPr>
      <w:r w:rsidRPr="00AF4197">
        <w:rPr>
          <w:rFonts w:ascii="Times New Roman" w:hAnsi="Times New Roman"/>
          <w:color w:val="000000" w:themeColor="text1"/>
          <w:sz w:val="28"/>
          <w:szCs w:val="28"/>
        </w:rPr>
        <w:t>форма заявления не соответствует требованиям, установленным Приказом Министерства финансов Российской Федерации от 11.12.2014 № 14бн «Об утверждении форм заявления о присвоении или аннулировании адреса объекту адресации, решения об отказе в присвоении, аннулировании адреса»;</w:t>
      </w:r>
    </w:p>
    <w:p w:rsidR="00E36CDC" w:rsidRPr="00CB663E" w:rsidRDefault="00E36CDC" w:rsidP="00CB663E">
      <w:pPr>
        <w:pStyle w:val="ae"/>
        <w:numPr>
          <w:ilvl w:val="0"/>
          <w:numId w:val="24"/>
        </w:numPr>
        <w:autoSpaceDE w:val="0"/>
        <w:autoSpaceDN w:val="0"/>
        <w:adjustRightInd w:val="0"/>
        <w:spacing w:after="0" w:line="240" w:lineRule="auto"/>
        <w:jc w:val="both"/>
        <w:rPr>
          <w:rFonts w:ascii="Times New Roman" w:hAnsi="Times New Roman"/>
          <w:color w:val="000000" w:themeColor="text1"/>
          <w:sz w:val="28"/>
          <w:szCs w:val="28"/>
        </w:rPr>
      </w:pPr>
      <w:r w:rsidRPr="00CB663E">
        <w:rPr>
          <w:rFonts w:ascii="Times New Roman" w:hAnsi="Times New Roman"/>
          <w:color w:val="000000" w:themeColor="text1"/>
          <w:sz w:val="28"/>
          <w:szCs w:val="28"/>
        </w:rPr>
        <w:t xml:space="preserve">к заявлению не приложены документы, предусмотренные пунктом </w:t>
      </w:r>
      <w:r w:rsidR="00AA0684" w:rsidRPr="00CB663E">
        <w:rPr>
          <w:rFonts w:ascii="Times New Roman" w:hAnsi="Times New Roman"/>
          <w:color w:val="000000" w:themeColor="text1"/>
          <w:sz w:val="28"/>
          <w:szCs w:val="28"/>
        </w:rPr>
        <w:t>2.6</w:t>
      </w:r>
      <w:r w:rsidRPr="00847DE9">
        <w:rPr>
          <w:rFonts w:ascii="Times New Roman" w:hAnsi="Times New Roman"/>
          <w:b/>
          <w:color w:val="000000" w:themeColor="text1"/>
          <w:sz w:val="28"/>
          <w:szCs w:val="28"/>
        </w:rPr>
        <w:t xml:space="preserve"> </w:t>
      </w:r>
      <w:r w:rsidRPr="00CB663E">
        <w:rPr>
          <w:rFonts w:ascii="Times New Roman" w:hAnsi="Times New Roman"/>
          <w:color w:val="000000" w:themeColor="text1"/>
          <w:sz w:val="28"/>
          <w:szCs w:val="28"/>
        </w:rPr>
        <w:t>настоящего Административного регламента.</w:t>
      </w:r>
    </w:p>
    <w:p w:rsidR="00E36CDC" w:rsidRPr="00DB37FD" w:rsidRDefault="00E36CDC"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CB663E">
        <w:rPr>
          <w:rFonts w:ascii="Times New Roman" w:eastAsia="Calibri" w:hAnsi="Times New Roman" w:cs="Times New Roman"/>
          <w:color w:val="000000" w:themeColor="text1"/>
          <w:sz w:val="28"/>
          <w:szCs w:val="28"/>
          <w:lang w:eastAsia="en-US"/>
        </w:rPr>
        <w:t>2</w:t>
      </w:r>
      <w:r w:rsidRPr="00DB37FD">
        <w:rPr>
          <w:rFonts w:ascii="Times New Roman" w:eastAsia="Calibri" w:hAnsi="Times New Roman" w:cs="Times New Roman"/>
          <w:color w:val="000000" w:themeColor="text1"/>
          <w:sz w:val="28"/>
          <w:szCs w:val="28"/>
          <w:lang w:eastAsia="en-US"/>
        </w:rPr>
        <w:t xml:space="preserve">.9. </w:t>
      </w:r>
      <w:r w:rsidRPr="00DB37FD">
        <w:rPr>
          <w:rFonts w:ascii="Times New Roman" w:eastAsia="Calibri" w:hAnsi="Times New Roman" w:cs="Times New Roman"/>
          <w:color w:val="000000" w:themeColor="text1"/>
          <w:sz w:val="28"/>
          <w:szCs w:val="28"/>
          <w:lang w:eastAsia="en-US"/>
        </w:rPr>
        <w:tab/>
        <w:t>Исчерпывающий перечень оснований для отказа в предоставлении муниципальной услуги:</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с заявлением обратилось лицо, не являющееся заявителем</w:t>
      </w:r>
      <w:r w:rsidR="00DE1187">
        <w:rPr>
          <w:rFonts w:ascii="Times New Roman" w:hAnsi="Times New Roman"/>
          <w:color w:val="000000" w:themeColor="text1"/>
          <w:sz w:val="28"/>
          <w:szCs w:val="28"/>
        </w:rPr>
        <w:t xml:space="preserve"> или представителем заявителя</w:t>
      </w:r>
      <w:r w:rsidRPr="00DB37FD">
        <w:rPr>
          <w:rFonts w:ascii="Times New Roman" w:hAnsi="Times New Roman"/>
          <w:color w:val="000000" w:themeColor="text1"/>
          <w:sz w:val="28"/>
          <w:szCs w:val="28"/>
        </w:rPr>
        <w:t>;</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ответ на межведомственный (внутриведомственный) запрос свидетельствует об отсутствии документов и (или) информации, необходимых для присвоения объекту адресации адреса или аннулирования адреса объекта адресации, и данный документ не был представлен заявителем по собственной инициативе;</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объект адресации (объект недвижимости, в результате раздела которого, выдела из которого, реконструкции или иного соответствующего законодательству Российской Федерации действия был образован другой объект недвижимости) не снят с государственного кадастрового учета;</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 xml:space="preserve">документы, указанные в пункте </w:t>
      </w:r>
      <w:r w:rsidR="00AA0684" w:rsidRPr="00DB37FD">
        <w:rPr>
          <w:rFonts w:ascii="Times New Roman" w:hAnsi="Times New Roman"/>
          <w:color w:val="000000" w:themeColor="text1"/>
          <w:sz w:val="28"/>
          <w:szCs w:val="28"/>
        </w:rPr>
        <w:t>2.6.</w:t>
      </w:r>
      <w:r w:rsidRPr="00DB37FD">
        <w:rPr>
          <w:rFonts w:ascii="Times New Roman" w:hAnsi="Times New Roman"/>
          <w:color w:val="000000" w:themeColor="text1"/>
          <w:sz w:val="28"/>
          <w:szCs w:val="28"/>
        </w:rPr>
        <w:t xml:space="preserve"> настоящего Административного регламента, обязанность по представлению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отсутствуют случаи и (или) условия для присвоения адреса объекту адресации или для аннулирования адреса объекта адресации;</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lastRenderedPageBreak/>
        <w:t xml:space="preserve">заявитель не представил подлинники документов, предусмотренных пунктом </w:t>
      </w:r>
      <w:r w:rsidR="00AA0684" w:rsidRPr="00DB37FD">
        <w:rPr>
          <w:rFonts w:ascii="Times New Roman" w:hAnsi="Times New Roman"/>
          <w:color w:val="000000" w:themeColor="text1"/>
          <w:sz w:val="28"/>
          <w:szCs w:val="28"/>
        </w:rPr>
        <w:t>2.6.</w:t>
      </w:r>
      <w:r w:rsidRPr="00DB37FD">
        <w:rPr>
          <w:rFonts w:ascii="Times New Roman" w:hAnsi="Times New Roman"/>
          <w:color w:val="000000" w:themeColor="text1"/>
          <w:sz w:val="28"/>
          <w:szCs w:val="28"/>
        </w:rPr>
        <w:t xml:space="preserve"> настоящего Административного регламента, в Управл</w:t>
      </w:r>
      <w:r w:rsidR="00AF4197" w:rsidRPr="00DB37FD">
        <w:rPr>
          <w:rFonts w:ascii="Times New Roman" w:hAnsi="Times New Roman"/>
          <w:color w:val="000000" w:themeColor="text1"/>
          <w:sz w:val="28"/>
          <w:szCs w:val="28"/>
        </w:rPr>
        <w:t>ение или в любой из отделов при</w:t>
      </w:r>
      <w:r w:rsidR="00D73C23">
        <w:rPr>
          <w:rFonts w:ascii="Times New Roman" w:hAnsi="Times New Roman"/>
          <w:color w:val="000000" w:themeColor="text1"/>
          <w:sz w:val="28"/>
          <w:szCs w:val="28"/>
        </w:rPr>
        <w:t>е</w:t>
      </w:r>
      <w:r w:rsidRPr="00DB37FD">
        <w:rPr>
          <w:rFonts w:ascii="Times New Roman" w:hAnsi="Times New Roman"/>
          <w:color w:val="000000" w:themeColor="text1"/>
          <w:sz w:val="28"/>
          <w:szCs w:val="28"/>
        </w:rPr>
        <w:t xml:space="preserve">ма и выдачи документов МФЦ Камчатского края в течение 10 </w:t>
      </w:r>
      <w:r w:rsidR="00DE1187">
        <w:rPr>
          <w:rFonts w:ascii="Times New Roman" w:hAnsi="Times New Roman"/>
          <w:color w:val="000000" w:themeColor="text1"/>
          <w:sz w:val="28"/>
          <w:szCs w:val="28"/>
        </w:rPr>
        <w:t xml:space="preserve">(десяти) </w:t>
      </w:r>
      <w:r w:rsidRPr="00DB37FD">
        <w:rPr>
          <w:rFonts w:ascii="Times New Roman" w:hAnsi="Times New Roman"/>
          <w:color w:val="000000" w:themeColor="text1"/>
          <w:sz w:val="28"/>
          <w:szCs w:val="28"/>
        </w:rPr>
        <w:t>рабочих дней со дня приостановки предоставления муниципальной услуги (в случае направления заявителем заявления и скан</w:t>
      </w:r>
      <w:r w:rsidR="00847DE9">
        <w:rPr>
          <w:rFonts w:ascii="Times New Roman" w:hAnsi="Times New Roman"/>
          <w:color w:val="000000" w:themeColor="text1"/>
          <w:sz w:val="28"/>
          <w:szCs w:val="28"/>
        </w:rPr>
        <w:t xml:space="preserve"> </w:t>
      </w:r>
      <w:r w:rsidRPr="00DB37FD">
        <w:rPr>
          <w:rFonts w:ascii="Times New Roman" w:hAnsi="Times New Roman"/>
          <w:color w:val="000000" w:themeColor="text1"/>
          <w:sz w:val="28"/>
          <w:szCs w:val="28"/>
        </w:rPr>
        <w:t>-</w:t>
      </w:r>
      <w:r w:rsidR="00847DE9">
        <w:rPr>
          <w:rFonts w:ascii="Times New Roman" w:hAnsi="Times New Roman"/>
          <w:color w:val="000000" w:themeColor="text1"/>
          <w:sz w:val="28"/>
          <w:szCs w:val="28"/>
        </w:rPr>
        <w:t xml:space="preserve"> </w:t>
      </w:r>
      <w:r w:rsidRPr="00DB37FD">
        <w:rPr>
          <w:rFonts w:ascii="Times New Roman" w:hAnsi="Times New Roman"/>
          <w:color w:val="000000" w:themeColor="text1"/>
          <w:sz w:val="28"/>
          <w:szCs w:val="28"/>
        </w:rPr>
        <w:t>копий документов в электронном виде);</w:t>
      </w:r>
    </w:p>
    <w:p w:rsidR="00E36CDC" w:rsidRPr="00DB37FD" w:rsidRDefault="00E36CDC" w:rsidP="00DB37FD">
      <w:pPr>
        <w:pStyle w:val="ae"/>
        <w:numPr>
          <w:ilvl w:val="0"/>
          <w:numId w:val="25"/>
        </w:numPr>
        <w:autoSpaceDE w:val="0"/>
        <w:autoSpaceDN w:val="0"/>
        <w:adjustRightInd w:val="0"/>
        <w:spacing w:after="0" w:line="240" w:lineRule="auto"/>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сведения, указанные в заявлении, направленном в электронном виде, не соответствуют сведениям, указанным в представленных заявителем подлинниках документов (в случае направления заявителем заявления и скан</w:t>
      </w:r>
      <w:r w:rsidR="00847DE9">
        <w:rPr>
          <w:rFonts w:ascii="Times New Roman" w:hAnsi="Times New Roman"/>
          <w:color w:val="000000" w:themeColor="text1"/>
          <w:sz w:val="28"/>
          <w:szCs w:val="28"/>
        </w:rPr>
        <w:t xml:space="preserve"> </w:t>
      </w:r>
      <w:r w:rsidRPr="00DB37FD">
        <w:rPr>
          <w:rFonts w:ascii="Times New Roman" w:hAnsi="Times New Roman"/>
          <w:color w:val="000000" w:themeColor="text1"/>
          <w:sz w:val="28"/>
          <w:szCs w:val="28"/>
        </w:rPr>
        <w:t>- копий документов в электронном виде).</w:t>
      </w:r>
    </w:p>
    <w:p w:rsidR="00DB37FD" w:rsidRPr="00DB37FD" w:rsidRDefault="00DB37FD" w:rsidP="00DB37FD">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10</w:t>
      </w:r>
      <w:r w:rsidRPr="00DB37FD">
        <w:rPr>
          <w:rFonts w:ascii="Times New Roman" w:hAnsi="Times New Roman" w:cs="Times New Roman"/>
          <w:color w:val="000000" w:themeColor="text1"/>
          <w:sz w:val="28"/>
          <w:szCs w:val="28"/>
        </w:rPr>
        <w:tab/>
        <w:t>Максимальный срок ожидания в очереди при подаче заявления о предоставлении муниципальной услуги – не более 15 минут.</w:t>
      </w:r>
    </w:p>
    <w:p w:rsidR="00DB37FD" w:rsidRPr="00DB37FD" w:rsidRDefault="00DB37FD" w:rsidP="00DB37FD">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1</w:t>
      </w:r>
      <w:r w:rsidRPr="00DB37FD">
        <w:rPr>
          <w:rFonts w:ascii="Times New Roman" w:hAnsi="Times New Roman" w:cs="Times New Roman"/>
          <w:color w:val="000000" w:themeColor="text1"/>
          <w:sz w:val="28"/>
          <w:szCs w:val="28"/>
        </w:rPr>
        <w:tab/>
        <w:t>Срок регистрации запроса заявителя о предоставлении муниципальной услуги – в день поступления заявления.</w:t>
      </w:r>
    </w:p>
    <w:p w:rsidR="00DB37FD" w:rsidRPr="00DB37FD" w:rsidRDefault="00DB37FD" w:rsidP="00DB37FD">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2</w:t>
      </w:r>
      <w:r w:rsidRPr="00DB37FD">
        <w:rPr>
          <w:rFonts w:ascii="Times New Roman" w:hAnsi="Times New Roman" w:cs="Times New Roman"/>
          <w:color w:val="000000" w:themeColor="text1"/>
          <w:sz w:val="28"/>
          <w:szCs w:val="28"/>
        </w:rPr>
        <w:tab/>
        <w:t>Требования к помещениям, в которых предоставляется муниципальная услуга.</w:t>
      </w:r>
    </w:p>
    <w:p w:rsidR="00DB37FD" w:rsidRPr="00DB37FD" w:rsidRDefault="00DB37FD" w:rsidP="00DB37FD">
      <w:pPr>
        <w:spacing w:after="0" w:line="240" w:lineRule="auto"/>
        <w:ind w:firstLine="709"/>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DB37FD" w:rsidRPr="00DB37FD" w:rsidRDefault="00DB37FD" w:rsidP="00DB37FD">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DB37FD" w:rsidRPr="00DB37FD" w:rsidRDefault="00DB37FD" w:rsidP="00DB37FD">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ма граждан, перечни документов, образцы заявлений.</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Места для ожидания при</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Помещения, в которых осуществляется при</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м заявителей, оборудуются стульями и столами, средствами пожаротушения и оповещения о возникновении чрезвычайной ситуации.</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Кабинет при</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ма заявителей, в котором предоставляется муниципальная услуга или информация о е</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 xml:space="preserve"> предоставлении, должен быть оборудован </w:t>
      </w:r>
      <w:r w:rsidRPr="00DB37FD">
        <w:rPr>
          <w:rFonts w:ascii="Times New Roman" w:hAnsi="Times New Roman" w:cs="Times New Roman"/>
          <w:color w:val="000000" w:themeColor="text1"/>
          <w:sz w:val="28"/>
          <w:szCs w:val="28"/>
        </w:rPr>
        <w:lastRenderedPageBreak/>
        <w:t>вывеской с указанием номера кабинета, наименованием должности специалиста, графиком при</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ма.</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м заявителей.</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 xml:space="preserve"> предоставлении, обязано предложить заявителю воспользоваться стулом, находящимся рядом с рабочим местом данного лица.</w:t>
      </w:r>
    </w:p>
    <w:p w:rsidR="00DB37FD" w:rsidRPr="00DB37FD" w:rsidRDefault="00DB37FD" w:rsidP="00DB37FD">
      <w:pPr>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w:t>
      </w:r>
      <w:r w:rsidR="00D73C23">
        <w:rPr>
          <w:rFonts w:ascii="Times New Roman" w:hAnsi="Times New Roman" w:cs="Times New Roman"/>
          <w:color w:val="000000" w:themeColor="text1"/>
          <w:sz w:val="28"/>
          <w:szCs w:val="28"/>
        </w:rPr>
        <w:t>е</w:t>
      </w:r>
      <w:r w:rsidRPr="00DB37FD">
        <w:rPr>
          <w:rFonts w:ascii="Times New Roman" w:hAnsi="Times New Roman" w:cs="Times New Roman"/>
          <w:color w:val="000000" w:themeColor="text1"/>
          <w:sz w:val="28"/>
          <w:szCs w:val="28"/>
        </w:rPr>
        <w:t xml:space="preserve">нными </w:t>
      </w:r>
      <w:hyperlink r:id="rId22" w:history="1">
        <w:r w:rsidRPr="00847DE9">
          <w:rPr>
            <w:rStyle w:val="a3"/>
            <w:rFonts w:ascii="Times New Roman" w:hAnsi="Times New Roman" w:cs="Times New Roman"/>
            <w:color w:val="000000" w:themeColor="text1"/>
            <w:sz w:val="28"/>
            <w:szCs w:val="28"/>
            <w:u w:val="none"/>
          </w:rPr>
          <w:t>Постановлением</w:t>
        </w:r>
      </w:hyperlink>
      <w:r w:rsidRPr="00DB37FD">
        <w:rPr>
          <w:rFonts w:ascii="Times New Roman" w:hAnsi="Times New Roman" w:cs="Times New Roman"/>
          <w:color w:val="000000" w:themeColor="text1"/>
          <w:sz w:val="28"/>
          <w:szCs w:val="28"/>
        </w:rPr>
        <w:t xml:space="preserve"> Правительства Российской Федерации от 22.12.2012 № 1376.</w:t>
      </w:r>
    </w:p>
    <w:p w:rsidR="00DB37FD" w:rsidRPr="00DB37FD" w:rsidRDefault="00DB37FD" w:rsidP="00DB37FD">
      <w:pPr>
        <w:pStyle w:val="a6"/>
        <w:ind w:firstLine="709"/>
        <w:contextualSpacing/>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2.1</w:t>
      </w:r>
      <w:r>
        <w:rPr>
          <w:rFonts w:ascii="Times New Roman" w:hAnsi="Times New Roman"/>
          <w:color w:val="000000" w:themeColor="text1"/>
          <w:sz w:val="28"/>
          <w:szCs w:val="28"/>
        </w:rPr>
        <w:t>3</w:t>
      </w:r>
      <w:r w:rsidRPr="00DB37FD">
        <w:rPr>
          <w:rFonts w:ascii="Times New Roman" w:hAnsi="Times New Roman"/>
          <w:color w:val="000000" w:themeColor="text1"/>
          <w:sz w:val="28"/>
          <w:szCs w:val="28"/>
        </w:rPr>
        <w:tab/>
        <w:t>Предоставление муниципальной услуги должно основываться на принципах доступности и качества.</w:t>
      </w:r>
    </w:p>
    <w:p w:rsidR="00DB37FD" w:rsidRPr="00DB37FD" w:rsidRDefault="00DB37FD" w:rsidP="00DB37FD">
      <w:pPr>
        <w:pStyle w:val="a6"/>
        <w:ind w:firstLine="709"/>
        <w:contextualSpacing/>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1)</w:t>
      </w:r>
      <w:r w:rsidRPr="00DB37FD">
        <w:rPr>
          <w:rFonts w:ascii="Times New Roman" w:hAnsi="Times New Roman"/>
          <w:color w:val="000000" w:themeColor="text1"/>
          <w:sz w:val="28"/>
          <w:szCs w:val="28"/>
        </w:rPr>
        <w:tab/>
        <w:t>Показателями доступности предоставления муниципальной услуги являются:</w:t>
      </w:r>
    </w:p>
    <w:p w:rsidR="00DB37FD" w:rsidRPr="00DB37FD" w:rsidRDefault="00DB37FD" w:rsidP="00847DE9">
      <w:pPr>
        <w:pStyle w:val="a6"/>
        <w:numPr>
          <w:ilvl w:val="0"/>
          <w:numId w:val="40"/>
        </w:numPr>
        <w:ind w:left="0" w:firstLine="709"/>
        <w:contextualSpacing/>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w:t>
      </w:r>
      <w:r w:rsidR="00847DE9">
        <w:rPr>
          <w:rFonts w:ascii="Times New Roman" w:hAnsi="Times New Roman"/>
          <w:color w:val="000000" w:themeColor="text1"/>
          <w:sz w:val="28"/>
          <w:szCs w:val="28"/>
        </w:rPr>
        <w:t>иченными возможностями здоровья;</w:t>
      </w:r>
    </w:p>
    <w:p w:rsidR="00DB37FD" w:rsidRPr="00DB37FD" w:rsidRDefault="00DB37FD" w:rsidP="00847DE9">
      <w:pPr>
        <w:pStyle w:val="a8"/>
        <w:numPr>
          <w:ilvl w:val="0"/>
          <w:numId w:val="40"/>
        </w:numPr>
        <w:ind w:left="0" w:firstLine="709"/>
        <w:contextualSpacing/>
        <w:rPr>
          <w:color w:val="000000" w:themeColor="text1"/>
          <w:sz w:val="28"/>
          <w:szCs w:val="28"/>
        </w:rPr>
      </w:pPr>
      <w:r w:rsidRPr="00DB37FD">
        <w:rPr>
          <w:color w:val="000000" w:themeColor="text1"/>
          <w:sz w:val="28"/>
          <w:szCs w:val="28"/>
        </w:rPr>
        <w:t xml:space="preserve">наличие различных каналов получения информации о предоставлении услуги; </w:t>
      </w:r>
    </w:p>
    <w:p w:rsidR="00DB37FD" w:rsidRPr="00DB37FD" w:rsidRDefault="00DB37FD" w:rsidP="00847DE9">
      <w:pPr>
        <w:pStyle w:val="a5"/>
        <w:numPr>
          <w:ilvl w:val="0"/>
          <w:numId w:val="40"/>
        </w:numPr>
        <w:spacing w:before="0" w:beforeAutospacing="0" w:after="0" w:afterAutospacing="0"/>
        <w:ind w:left="0" w:firstLine="709"/>
        <w:contextualSpacing/>
        <w:jc w:val="both"/>
        <w:rPr>
          <w:color w:val="000000" w:themeColor="text1"/>
          <w:sz w:val="28"/>
          <w:szCs w:val="28"/>
        </w:rPr>
      </w:pPr>
      <w:r w:rsidRPr="00DB37FD">
        <w:rPr>
          <w:color w:val="000000" w:themeColor="text1"/>
          <w:sz w:val="28"/>
          <w:szCs w:val="28"/>
        </w:rPr>
        <w:t>наличие полной, актуальной и достоверной информации о порядке предоставления муниципальной услуги;</w:t>
      </w:r>
    </w:p>
    <w:p w:rsidR="00DB37FD" w:rsidRPr="00DB37FD" w:rsidRDefault="00DB37FD" w:rsidP="00847DE9">
      <w:pPr>
        <w:pStyle w:val="a5"/>
        <w:numPr>
          <w:ilvl w:val="0"/>
          <w:numId w:val="40"/>
        </w:numPr>
        <w:spacing w:before="0" w:beforeAutospacing="0" w:after="0" w:afterAutospacing="0"/>
        <w:ind w:left="0" w:firstLine="709"/>
        <w:contextualSpacing/>
        <w:jc w:val="both"/>
        <w:rPr>
          <w:color w:val="000000" w:themeColor="text1"/>
          <w:sz w:val="28"/>
          <w:szCs w:val="28"/>
        </w:rPr>
      </w:pPr>
      <w:r w:rsidRPr="00DB37FD">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DB37FD" w:rsidRPr="00DB37FD" w:rsidRDefault="00DB37FD" w:rsidP="00847DE9">
      <w:pPr>
        <w:pStyle w:val="ConsPlusNormal"/>
        <w:numPr>
          <w:ilvl w:val="0"/>
          <w:numId w:val="40"/>
        </w:numPr>
        <w:ind w:left="0" w:firstLine="709"/>
        <w:contextualSpacing/>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DB37FD" w:rsidRPr="00DB37FD" w:rsidRDefault="00DB37FD" w:rsidP="00DB37FD">
      <w:pPr>
        <w:pStyle w:val="ConsPlusNormal"/>
        <w:ind w:firstLine="709"/>
        <w:contextualSpacing/>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2)</w:t>
      </w:r>
      <w:r w:rsidRPr="00DB37FD">
        <w:rPr>
          <w:rFonts w:ascii="Times New Roman" w:hAnsi="Times New Roman" w:cs="Times New Roman"/>
          <w:color w:val="000000" w:themeColor="text1"/>
          <w:sz w:val="28"/>
          <w:szCs w:val="28"/>
        </w:rPr>
        <w:tab/>
        <w:t>Показателями качества муниципальной услуги являются:</w:t>
      </w:r>
    </w:p>
    <w:p w:rsidR="00DB37FD" w:rsidRPr="00DB37FD" w:rsidRDefault="00DB37FD" w:rsidP="008879AE">
      <w:pPr>
        <w:pStyle w:val="ConsPlusNormal"/>
        <w:numPr>
          <w:ilvl w:val="0"/>
          <w:numId w:val="41"/>
        </w:numPr>
        <w:ind w:hanging="720"/>
        <w:contextualSpacing/>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соблюдение сроков предоставления услуги;</w:t>
      </w:r>
    </w:p>
    <w:p w:rsidR="00DB37FD" w:rsidRPr="00DB37FD" w:rsidRDefault="00DB37FD" w:rsidP="008879AE">
      <w:pPr>
        <w:pStyle w:val="ConsPlusNormal"/>
        <w:numPr>
          <w:ilvl w:val="0"/>
          <w:numId w:val="41"/>
        </w:numPr>
        <w:ind w:left="0" w:firstLine="709"/>
        <w:contextualSpacing/>
        <w:jc w:val="both"/>
        <w:outlineLvl w:val="1"/>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DB37FD" w:rsidRPr="00DB37FD" w:rsidRDefault="00DB37FD" w:rsidP="008879AE">
      <w:pPr>
        <w:pStyle w:val="a6"/>
        <w:numPr>
          <w:ilvl w:val="0"/>
          <w:numId w:val="41"/>
        </w:numPr>
        <w:ind w:left="0" w:firstLine="709"/>
        <w:contextualSpacing/>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получение муниципальной услуги своевременно и в соответствии со стандартом предоставления муниципальной услуги;</w:t>
      </w:r>
    </w:p>
    <w:p w:rsidR="00DB37FD" w:rsidRPr="00DB37FD" w:rsidRDefault="00DB37FD" w:rsidP="008879AE">
      <w:pPr>
        <w:pStyle w:val="a6"/>
        <w:numPr>
          <w:ilvl w:val="0"/>
          <w:numId w:val="41"/>
        </w:numPr>
        <w:ind w:left="0" w:firstLine="709"/>
        <w:contextualSpacing/>
        <w:jc w:val="both"/>
        <w:rPr>
          <w:rFonts w:ascii="Times New Roman" w:hAnsi="Times New Roman"/>
          <w:color w:val="000000" w:themeColor="text1"/>
          <w:sz w:val="28"/>
          <w:szCs w:val="28"/>
        </w:rPr>
      </w:pPr>
      <w:r w:rsidRPr="00DB37FD">
        <w:rPr>
          <w:rFonts w:ascii="Times New Roman" w:hAnsi="Times New Roman"/>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DB37FD" w:rsidRPr="00DB37FD" w:rsidRDefault="00DB37FD" w:rsidP="00DB37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4</w:t>
      </w:r>
      <w:r w:rsidRPr="00DB37FD">
        <w:rPr>
          <w:rFonts w:ascii="Times New Roman" w:hAnsi="Times New Roman" w:cs="Times New Roman"/>
          <w:color w:val="000000" w:themeColor="text1"/>
          <w:sz w:val="28"/>
          <w:szCs w:val="28"/>
        </w:rPr>
        <w:tab/>
        <w:t xml:space="preserve">Получение муниципальной услуги в МФЦ Камчатского края осуществляется в соответствии с настоящим Административным </w:t>
      </w:r>
      <w:r w:rsidRPr="00DB37FD">
        <w:rPr>
          <w:rFonts w:ascii="Times New Roman" w:hAnsi="Times New Roman" w:cs="Times New Roman"/>
          <w:color w:val="000000" w:themeColor="text1"/>
          <w:sz w:val="28"/>
          <w:szCs w:val="28"/>
        </w:rPr>
        <w:lastRenderedPageBreak/>
        <w:t>регламентом на основании соглашения о взаимодействии, заключенного администрацией Елизовского городского поселения с уполномоченным многофункциональным центром.</w:t>
      </w:r>
    </w:p>
    <w:p w:rsidR="00DB37FD" w:rsidRPr="00DB37FD" w:rsidRDefault="00DB37FD" w:rsidP="00DB37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5</w:t>
      </w:r>
      <w:r w:rsidRPr="00DB37FD">
        <w:rPr>
          <w:rFonts w:ascii="Times New Roman" w:hAnsi="Times New Roman" w:cs="Times New Roman"/>
          <w:color w:val="000000" w:themeColor="text1"/>
          <w:sz w:val="28"/>
          <w:szCs w:val="28"/>
        </w:rPr>
        <w:tab/>
        <w:t>Особенности предоставления муниципальной услуги в электронной форме.</w:t>
      </w:r>
    </w:p>
    <w:p w:rsidR="00DB37FD" w:rsidRPr="00DB37FD" w:rsidRDefault="00DB37FD" w:rsidP="00DB37F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Для заявителей в целях предоставления муниципальной услуги в электронной форме обеспечивается возможность:</w:t>
      </w:r>
    </w:p>
    <w:p w:rsidR="00DB37FD" w:rsidRPr="00DB37FD" w:rsidRDefault="00DB37FD" w:rsidP="00DB37F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а)</w:t>
      </w:r>
      <w:r w:rsidRPr="00DB37FD">
        <w:rPr>
          <w:rFonts w:ascii="Times New Roman" w:hAnsi="Times New Roman" w:cs="Times New Roman"/>
          <w:color w:val="000000" w:themeColor="text1"/>
          <w:sz w:val="28"/>
          <w:szCs w:val="28"/>
        </w:rPr>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DB37FD" w:rsidRPr="00DB37FD" w:rsidRDefault="00DB37FD" w:rsidP="00DB37F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б)</w:t>
      </w:r>
      <w:r w:rsidRPr="00DB37FD">
        <w:rPr>
          <w:rFonts w:ascii="Times New Roman" w:hAnsi="Times New Roman" w:cs="Times New Roman"/>
          <w:color w:val="000000" w:themeColor="text1"/>
          <w:sz w:val="28"/>
          <w:szCs w:val="28"/>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DB37FD" w:rsidRPr="005B502F" w:rsidRDefault="00DB37FD" w:rsidP="00DB37F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DB37FD">
        <w:rPr>
          <w:rFonts w:ascii="Times New Roman" w:hAnsi="Times New Roman" w:cs="Times New Roman"/>
          <w:color w:val="000000" w:themeColor="text1"/>
          <w:sz w:val="28"/>
          <w:szCs w:val="28"/>
        </w:rPr>
        <w:t>в)</w:t>
      </w:r>
      <w:r w:rsidRPr="00DB37FD">
        <w:rPr>
          <w:rFonts w:ascii="Times New Roman" w:hAnsi="Times New Roman" w:cs="Times New Roman"/>
          <w:color w:val="000000" w:themeColor="text1"/>
          <w:sz w:val="28"/>
          <w:szCs w:val="28"/>
        </w:rPr>
        <w:tab/>
        <w:t xml:space="preserve">осуществление с использованием единого портала государственных и муниципальных услуг (функций) мониторинга хода </w:t>
      </w:r>
      <w:r w:rsidRPr="005B502F">
        <w:rPr>
          <w:rFonts w:ascii="Times New Roman" w:hAnsi="Times New Roman" w:cs="Times New Roman"/>
          <w:color w:val="000000" w:themeColor="text1"/>
          <w:sz w:val="28"/>
          <w:szCs w:val="28"/>
        </w:rPr>
        <w:t>предоставления муниципальной услуги;</w:t>
      </w:r>
    </w:p>
    <w:p w:rsidR="00DB37FD" w:rsidRPr="005B502F" w:rsidRDefault="00DB37FD" w:rsidP="00DB37F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5B502F">
        <w:rPr>
          <w:rFonts w:ascii="Times New Roman" w:hAnsi="Times New Roman" w:cs="Times New Roman"/>
          <w:color w:val="000000" w:themeColor="text1"/>
          <w:sz w:val="28"/>
          <w:szCs w:val="28"/>
        </w:rPr>
        <w:t>д)</w:t>
      </w:r>
      <w:r w:rsidRPr="005B502F">
        <w:rPr>
          <w:rFonts w:ascii="Times New Roman" w:hAnsi="Times New Roman" w:cs="Times New Roman"/>
          <w:color w:val="000000" w:themeColor="text1"/>
          <w:sz w:val="28"/>
          <w:szCs w:val="28"/>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DB37FD" w:rsidRPr="005B502F" w:rsidRDefault="00DB37FD" w:rsidP="00DB37FD">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5B502F">
        <w:rPr>
          <w:rFonts w:ascii="Times New Roman" w:hAnsi="Times New Roman" w:cs="Times New Roman"/>
          <w:color w:val="000000" w:themeColor="text1"/>
          <w:sz w:val="28"/>
          <w:szCs w:val="28"/>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2024B6" w:rsidRPr="005B502F" w:rsidRDefault="002024B6" w:rsidP="00CB663E">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en-US"/>
        </w:rPr>
      </w:pPr>
    </w:p>
    <w:p w:rsidR="002024B6" w:rsidRPr="005B502F" w:rsidRDefault="002024B6" w:rsidP="002D0E16">
      <w:pPr>
        <w:tabs>
          <w:tab w:val="left" w:pos="851"/>
          <w:tab w:val="left" w:pos="1276"/>
        </w:tabs>
        <w:autoSpaceDE w:val="0"/>
        <w:autoSpaceDN w:val="0"/>
        <w:adjustRightInd w:val="0"/>
        <w:spacing w:after="0" w:line="240" w:lineRule="auto"/>
        <w:jc w:val="center"/>
        <w:outlineLvl w:val="0"/>
        <w:rPr>
          <w:rFonts w:ascii="Times New Roman" w:eastAsia="Calibri" w:hAnsi="Times New Roman" w:cs="Times New Roman"/>
          <w:color w:val="000000" w:themeColor="text1"/>
          <w:sz w:val="28"/>
          <w:szCs w:val="28"/>
          <w:lang w:eastAsia="en-US"/>
        </w:rPr>
      </w:pPr>
      <w:r w:rsidRPr="005B502F">
        <w:rPr>
          <w:rFonts w:ascii="Times New Roman" w:eastAsia="Calibri" w:hAnsi="Times New Roman" w:cs="Times New Roman"/>
          <w:color w:val="000000" w:themeColor="text1"/>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 Камчатского края</w:t>
      </w:r>
    </w:p>
    <w:p w:rsidR="002024B6" w:rsidRPr="005B502F" w:rsidRDefault="002024B6" w:rsidP="00CB663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A0684" w:rsidRPr="005B502F" w:rsidRDefault="00D65052" w:rsidP="00CB663E">
      <w:pPr>
        <w:spacing w:after="0" w:line="240" w:lineRule="auto"/>
        <w:jc w:val="both"/>
        <w:rPr>
          <w:rFonts w:ascii="Times New Roman" w:eastAsia="Times New Roman" w:hAnsi="Times New Roman" w:cs="Times New Roman"/>
          <w:color w:val="000000" w:themeColor="text1"/>
          <w:sz w:val="28"/>
          <w:szCs w:val="28"/>
        </w:rPr>
      </w:pPr>
      <w:r w:rsidRPr="005B502F">
        <w:rPr>
          <w:rFonts w:ascii="Times New Roman" w:eastAsia="Times New Roman" w:hAnsi="Times New Roman" w:cs="Times New Roman"/>
          <w:color w:val="000000" w:themeColor="text1"/>
          <w:sz w:val="28"/>
          <w:szCs w:val="28"/>
        </w:rPr>
        <w:t xml:space="preserve">          </w:t>
      </w:r>
      <w:r w:rsidR="00AA0684" w:rsidRPr="005B502F">
        <w:rPr>
          <w:rFonts w:ascii="Times New Roman" w:eastAsia="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AA0684" w:rsidRPr="00E17ED9" w:rsidRDefault="00AA0684" w:rsidP="00CB663E">
      <w:pPr>
        <w:pStyle w:val="ae"/>
        <w:numPr>
          <w:ilvl w:val="0"/>
          <w:numId w:val="29"/>
        </w:numPr>
        <w:spacing w:after="0" w:line="240" w:lineRule="auto"/>
        <w:jc w:val="both"/>
        <w:rPr>
          <w:rFonts w:ascii="Times New Roman" w:eastAsia="Times New Roman" w:hAnsi="Times New Roman"/>
          <w:color w:val="000000" w:themeColor="text1"/>
          <w:sz w:val="28"/>
          <w:szCs w:val="28"/>
        </w:rPr>
      </w:pPr>
      <w:r w:rsidRPr="00E17ED9">
        <w:rPr>
          <w:rFonts w:ascii="Times New Roman" w:eastAsia="Times New Roman" w:hAnsi="Times New Roman"/>
          <w:color w:val="000000" w:themeColor="text1"/>
          <w:sz w:val="28"/>
          <w:szCs w:val="28"/>
        </w:rPr>
        <w:t>при</w:t>
      </w:r>
      <w:r w:rsidR="00D73C23" w:rsidRPr="00E17ED9">
        <w:rPr>
          <w:rFonts w:ascii="Times New Roman" w:eastAsia="Times New Roman" w:hAnsi="Times New Roman"/>
          <w:color w:val="000000" w:themeColor="text1"/>
          <w:sz w:val="28"/>
          <w:szCs w:val="28"/>
        </w:rPr>
        <w:t>е</w:t>
      </w:r>
      <w:r w:rsidRPr="00E17ED9">
        <w:rPr>
          <w:rFonts w:ascii="Times New Roman" w:eastAsia="Times New Roman" w:hAnsi="Times New Roman"/>
          <w:color w:val="000000" w:themeColor="text1"/>
          <w:sz w:val="28"/>
          <w:szCs w:val="28"/>
        </w:rPr>
        <w:t>м заявления и документов, регистрация заявления;</w:t>
      </w:r>
    </w:p>
    <w:p w:rsidR="00AA0684" w:rsidRPr="00E17ED9" w:rsidRDefault="00AA0684" w:rsidP="00CE40AB">
      <w:pPr>
        <w:pStyle w:val="ae"/>
        <w:numPr>
          <w:ilvl w:val="0"/>
          <w:numId w:val="29"/>
        </w:numPr>
        <w:spacing w:after="0" w:line="240" w:lineRule="auto"/>
        <w:ind w:left="0" w:firstLine="360"/>
        <w:jc w:val="both"/>
        <w:rPr>
          <w:rFonts w:ascii="Times New Roman" w:eastAsia="Times New Roman" w:hAnsi="Times New Roman"/>
          <w:color w:val="000000" w:themeColor="text1"/>
          <w:sz w:val="28"/>
          <w:szCs w:val="28"/>
        </w:rPr>
      </w:pPr>
      <w:r w:rsidRPr="00E17ED9">
        <w:rPr>
          <w:rFonts w:ascii="Times New Roman" w:eastAsia="Times New Roman" w:hAnsi="Times New Roman"/>
          <w:color w:val="000000" w:themeColor="text1"/>
          <w:sz w:val="28"/>
          <w:szCs w:val="28"/>
        </w:rPr>
        <w:t>подготовка и принятие проекта постановления администрации Елизовского городского поселения о присвоении (об аннулировании) адреса либо подготовка и принятие решения об отказе в присвоении (аннулировании) адреса;</w:t>
      </w:r>
    </w:p>
    <w:p w:rsidR="00AA0684" w:rsidRPr="00504FEA" w:rsidRDefault="00AA0684" w:rsidP="00CE40AB">
      <w:pPr>
        <w:pStyle w:val="ae"/>
        <w:numPr>
          <w:ilvl w:val="0"/>
          <w:numId w:val="29"/>
        </w:numPr>
        <w:spacing w:after="0" w:line="240" w:lineRule="auto"/>
        <w:ind w:left="0" w:firstLine="360"/>
        <w:jc w:val="both"/>
        <w:rPr>
          <w:rFonts w:ascii="Times New Roman" w:eastAsia="Times New Roman" w:hAnsi="Times New Roman"/>
          <w:color w:val="000000" w:themeColor="text1"/>
          <w:sz w:val="28"/>
          <w:szCs w:val="28"/>
        </w:rPr>
      </w:pPr>
      <w:r w:rsidRPr="00E17ED9">
        <w:rPr>
          <w:rFonts w:ascii="Times New Roman" w:eastAsia="Times New Roman" w:hAnsi="Times New Roman"/>
          <w:color w:val="000000" w:themeColor="text1"/>
          <w:sz w:val="28"/>
          <w:szCs w:val="28"/>
        </w:rPr>
        <w:t xml:space="preserve">выдача (направление) заявителю копии постановления администрации </w:t>
      </w:r>
      <w:r w:rsidRPr="00504FEA">
        <w:rPr>
          <w:rFonts w:ascii="Times New Roman" w:eastAsia="Times New Roman" w:hAnsi="Times New Roman"/>
          <w:color w:val="000000" w:themeColor="text1"/>
          <w:sz w:val="28"/>
          <w:szCs w:val="28"/>
        </w:rPr>
        <w:t>Елизовского городского поселения о присвоении (об аннулировании) адреса либо решения об отказе в присвоении (аннулировании) адреса.</w:t>
      </w:r>
    </w:p>
    <w:p w:rsidR="00AA0684" w:rsidRPr="00504FEA" w:rsidRDefault="00AA0684" w:rsidP="00CB663E">
      <w:pPr>
        <w:spacing w:after="0" w:line="240" w:lineRule="auto"/>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 xml:space="preserve">          Блок-схема предоставления муниципальной услуги представлена в приложении 1 к настоящему Административному регламенту.</w:t>
      </w:r>
    </w:p>
    <w:p w:rsidR="00AA0684" w:rsidRPr="00504FEA" w:rsidRDefault="00CE40AB" w:rsidP="00CB663E">
      <w:pPr>
        <w:spacing w:after="0" w:line="240" w:lineRule="auto"/>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 xml:space="preserve">         3.2. </w:t>
      </w:r>
      <w:r w:rsidR="00AA0684" w:rsidRPr="00504FEA">
        <w:rPr>
          <w:rFonts w:ascii="Times New Roman" w:eastAsia="Times New Roman" w:hAnsi="Times New Roman" w:cs="Times New Roman"/>
          <w:color w:val="000000" w:themeColor="text1"/>
          <w:sz w:val="28"/>
          <w:szCs w:val="28"/>
        </w:rPr>
        <w:t xml:space="preserve"> При</w:t>
      </w:r>
      <w:r w:rsidR="00D73C23" w:rsidRPr="00504FEA">
        <w:rPr>
          <w:rFonts w:ascii="Times New Roman" w:eastAsia="Times New Roman" w:hAnsi="Times New Roman" w:cs="Times New Roman"/>
          <w:color w:val="000000" w:themeColor="text1"/>
          <w:sz w:val="28"/>
          <w:szCs w:val="28"/>
        </w:rPr>
        <w:t>е</w:t>
      </w:r>
      <w:r w:rsidR="00AA0684" w:rsidRPr="00504FEA">
        <w:rPr>
          <w:rFonts w:ascii="Times New Roman" w:eastAsia="Times New Roman" w:hAnsi="Times New Roman" w:cs="Times New Roman"/>
          <w:color w:val="000000" w:themeColor="text1"/>
          <w:sz w:val="28"/>
          <w:szCs w:val="28"/>
        </w:rPr>
        <w:t>м заявления и документов, регистрация заявления</w:t>
      </w:r>
    </w:p>
    <w:p w:rsidR="00DB4AD8" w:rsidRPr="00504FEA" w:rsidRDefault="00DB4AD8" w:rsidP="00DB4AD8">
      <w:pPr>
        <w:autoSpaceDE w:val="0"/>
        <w:autoSpaceDN w:val="0"/>
        <w:adjustRightInd w:val="0"/>
        <w:spacing w:after="0" w:line="240" w:lineRule="auto"/>
        <w:ind w:firstLine="709"/>
        <w:jc w:val="both"/>
        <w:rPr>
          <w:rFonts w:ascii="Times New Roman" w:hAnsi="Times New Roman" w:cs="Times New Roman"/>
          <w:sz w:val="28"/>
          <w:szCs w:val="28"/>
        </w:rPr>
      </w:pPr>
      <w:r w:rsidRPr="00504FEA">
        <w:rPr>
          <w:rFonts w:ascii="Times New Roman" w:hAnsi="Times New Roman" w:cs="Times New Roman"/>
          <w:sz w:val="28"/>
          <w:szCs w:val="28"/>
        </w:rPr>
        <w:lastRenderedPageBreak/>
        <w:t xml:space="preserve">Основанием для начала административной процедуры приема и регистрации заявления и документов служит подача заявления о предоставлении муниципальной услуги. </w:t>
      </w:r>
    </w:p>
    <w:p w:rsidR="00DB4AD8" w:rsidRPr="00504FEA" w:rsidRDefault="00DB4AD8" w:rsidP="00DB4A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Специалист Управления, выполняющий функции по приему корреспонденции (далее – специалист), принимает и регистрирует заявление с пакетом документов.</w:t>
      </w:r>
    </w:p>
    <w:p w:rsidR="00DB4AD8" w:rsidRPr="00504FEA" w:rsidRDefault="00DB4AD8" w:rsidP="00DB4A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Arial" w:hAnsi="Times New Roman" w:cs="Times New Roman"/>
          <w:color w:val="000000" w:themeColor="text1"/>
          <w:spacing w:val="4"/>
          <w:sz w:val="28"/>
          <w:szCs w:val="28"/>
        </w:rPr>
        <w:t>Специалист устанавливает личность заявителя,</w:t>
      </w:r>
      <w:r w:rsidRPr="00504FEA">
        <w:rPr>
          <w:rFonts w:ascii="Times New Roman" w:eastAsia="Arial" w:hAnsi="Times New Roman" w:cs="Times New Roman"/>
          <w:color w:val="000000"/>
          <w:spacing w:val="4"/>
          <w:sz w:val="28"/>
          <w:szCs w:val="28"/>
        </w:rPr>
        <w:t xml:space="preserve"> в том числе проверяет полномочия представителя заявителя</w:t>
      </w:r>
      <w:r w:rsidRPr="00504FEA">
        <w:rPr>
          <w:rFonts w:ascii="Times New Roman" w:eastAsia="Arial" w:hAnsi="Times New Roman" w:cs="Times New Roman"/>
          <w:color w:val="000000" w:themeColor="text1"/>
          <w:spacing w:val="4"/>
          <w:sz w:val="28"/>
          <w:szCs w:val="28"/>
        </w:rPr>
        <w:t>,</w:t>
      </w:r>
      <w:r w:rsidRPr="00504FEA">
        <w:rPr>
          <w:rFonts w:ascii="Times New Roman" w:eastAsia="Arial" w:hAnsi="Times New Roman" w:cs="Times New Roman"/>
          <w:color w:val="FF0000"/>
          <w:spacing w:val="4"/>
          <w:sz w:val="28"/>
          <w:szCs w:val="28"/>
        </w:rPr>
        <w:t xml:space="preserve"> </w:t>
      </w:r>
      <w:r w:rsidRPr="00504FEA">
        <w:rPr>
          <w:rFonts w:ascii="Times New Roman" w:eastAsia="Arial" w:hAnsi="Times New Roman" w:cs="Times New Roman"/>
          <w:color w:val="000000"/>
          <w:spacing w:val="4"/>
          <w:sz w:val="28"/>
          <w:szCs w:val="28"/>
        </w:rPr>
        <w:t>осуществляет проверку</w:t>
      </w:r>
      <w:r w:rsidRPr="00504FEA">
        <w:rPr>
          <w:rFonts w:ascii="Times New Roman" w:eastAsia="Arial" w:hAnsi="Times New Roman" w:cs="Times New Roman"/>
          <w:color w:val="000000" w:themeColor="text1"/>
          <w:spacing w:val="4"/>
          <w:sz w:val="28"/>
          <w:szCs w:val="28"/>
        </w:rPr>
        <w:t xml:space="preserve"> заявления и </w:t>
      </w:r>
      <w:r w:rsidRPr="00504FEA">
        <w:rPr>
          <w:rFonts w:ascii="Times New Roman" w:eastAsia="Arial" w:hAnsi="Times New Roman" w:cs="Times New Roman"/>
          <w:color w:val="000000"/>
          <w:spacing w:val="4"/>
          <w:sz w:val="28"/>
          <w:szCs w:val="28"/>
        </w:rPr>
        <w:t>представленных документов,  правильность их оформления, удостоверяясь в том, что:</w:t>
      </w:r>
    </w:p>
    <w:p w:rsidR="00DB4AD8" w:rsidRPr="00504FEA" w:rsidRDefault="00DB4AD8" w:rsidP="00DB4AD8">
      <w:pPr>
        <w:numPr>
          <w:ilvl w:val="0"/>
          <w:numId w:val="46"/>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 xml:space="preserve">копии документов нотариально удостоверены либо соответствуют подлинникам; </w:t>
      </w:r>
    </w:p>
    <w:p w:rsidR="00DB4AD8" w:rsidRPr="00504FEA" w:rsidRDefault="00DB4AD8" w:rsidP="00DB4AD8">
      <w:pPr>
        <w:numPr>
          <w:ilvl w:val="0"/>
          <w:numId w:val="46"/>
        </w:num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 xml:space="preserve">наименование юридического лица и его адрес указаны полностью; </w:t>
      </w:r>
    </w:p>
    <w:p w:rsidR="00DB4AD8" w:rsidRPr="00504FEA" w:rsidRDefault="00DB4AD8" w:rsidP="00DB4AD8">
      <w:pPr>
        <w:numPr>
          <w:ilvl w:val="0"/>
          <w:numId w:val="46"/>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 xml:space="preserve">фамилия, имя, отчество физического лица, его адрес написаны полностью; </w:t>
      </w:r>
    </w:p>
    <w:p w:rsidR="00DB4AD8" w:rsidRPr="00504FEA" w:rsidRDefault="00DB4AD8" w:rsidP="00DB4AD8">
      <w:pPr>
        <w:numPr>
          <w:ilvl w:val="0"/>
          <w:numId w:val="46"/>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 xml:space="preserve">не истек срок действия документа, удостоверяющего личность заявителя (заявителей), личность представителя физического или юридического лица, или доверенности, удостоверяющей права (полномочия) представителя физического или юридического лица. </w:t>
      </w:r>
    </w:p>
    <w:p w:rsidR="00DB4AD8" w:rsidRPr="00504FEA" w:rsidRDefault="00DB4AD8" w:rsidP="00DB4AD8">
      <w:pPr>
        <w:numPr>
          <w:ilvl w:val="0"/>
          <w:numId w:val="46"/>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 xml:space="preserve">в случае необходимости помогает заявителю оформить заявление о выдаче </w:t>
      </w:r>
      <w:r w:rsidRPr="00504FEA">
        <w:rPr>
          <w:rFonts w:ascii="Times New Roman" w:eastAsia="Times New Roman" w:hAnsi="Times New Roman" w:cs="Times New Roman"/>
          <w:sz w:val="28"/>
          <w:szCs w:val="28"/>
        </w:rPr>
        <w:t>разрешения на ввод объекта в эксплуатацию</w:t>
      </w:r>
      <w:r w:rsidRPr="00504FEA">
        <w:rPr>
          <w:rFonts w:ascii="Times New Roman" w:eastAsia="Calibri" w:hAnsi="Times New Roman" w:cs="Times New Roman"/>
          <w:color w:val="000000" w:themeColor="text1"/>
          <w:sz w:val="28"/>
          <w:szCs w:val="28"/>
          <w:lang w:eastAsia="en-US"/>
        </w:rPr>
        <w:t xml:space="preserve">; </w:t>
      </w:r>
    </w:p>
    <w:p w:rsidR="00DB4AD8" w:rsidRPr="00504FEA" w:rsidRDefault="00DB4AD8" w:rsidP="00DB4AD8">
      <w:pPr>
        <w:numPr>
          <w:ilvl w:val="0"/>
          <w:numId w:val="46"/>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 xml:space="preserve">консультирует заявителя о порядке и сроках предоставления муниципальной услуги; </w:t>
      </w:r>
    </w:p>
    <w:p w:rsidR="00DB4AD8" w:rsidRPr="00504FEA" w:rsidRDefault="00DB4AD8" w:rsidP="00DB4AD8">
      <w:pPr>
        <w:numPr>
          <w:ilvl w:val="0"/>
          <w:numId w:val="46"/>
        </w:numPr>
        <w:autoSpaceDE w:val="0"/>
        <w:autoSpaceDN w:val="0"/>
        <w:adjustRightInd w:val="0"/>
        <w:spacing w:after="0" w:line="240" w:lineRule="auto"/>
        <w:ind w:left="0" w:firstLine="360"/>
        <w:contextualSpacing/>
        <w:jc w:val="both"/>
        <w:rPr>
          <w:rFonts w:ascii="Times New Roman" w:eastAsia="Calibri" w:hAnsi="Times New Roman" w:cs="Times New Roman"/>
          <w:color w:val="000000" w:themeColor="text1"/>
          <w:sz w:val="28"/>
          <w:szCs w:val="28"/>
          <w:lang w:eastAsia="en-US"/>
        </w:rPr>
      </w:pPr>
      <w:r w:rsidRPr="00504FEA">
        <w:rPr>
          <w:rFonts w:ascii="Times New Roman" w:eastAsia="Calibri" w:hAnsi="Times New Roman" w:cs="Times New Roman"/>
          <w:color w:val="000000" w:themeColor="text1"/>
          <w:sz w:val="28"/>
          <w:szCs w:val="28"/>
          <w:lang w:eastAsia="en-US"/>
        </w:rPr>
        <w:t>регистрирует заявление в автоматизированной системе документационного обеспечения Управления в Автоматизированной муниципальной геоинформационной системе (подсистема «Делопроизводство», формирует, подписывает и выдает заявителю расписку в получении документов на предоставление муниципальной услуги.</w:t>
      </w:r>
    </w:p>
    <w:p w:rsidR="00DB4AD8" w:rsidRPr="00504FEA" w:rsidRDefault="00DB4AD8" w:rsidP="00DB4A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Максимальный срок выполнения действия 15 минут.</w:t>
      </w:r>
    </w:p>
    <w:p w:rsidR="00DB4AD8" w:rsidRPr="00504FEA" w:rsidRDefault="00DB4AD8" w:rsidP="00DB4A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Зарегистрированное заявление направляется на рассмотрение руководителю Управления.</w:t>
      </w:r>
    </w:p>
    <w:p w:rsidR="00DB4AD8" w:rsidRPr="00504FEA" w:rsidRDefault="00DB4AD8" w:rsidP="00DB4A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 xml:space="preserve">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DB4AD8" w:rsidRPr="00504FEA" w:rsidRDefault="00DB4AD8" w:rsidP="00DB4AD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Максимальное время выполнения административной процедуры составляет один рабочий день.</w:t>
      </w:r>
    </w:p>
    <w:p w:rsidR="009B366A" w:rsidRPr="00504FEA" w:rsidRDefault="00AA0684" w:rsidP="00CB663E">
      <w:pPr>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Результатом административной процедуры является регистрация заявления и прием документов либо отказ в при</w:t>
      </w:r>
      <w:r w:rsidR="00D73C23" w:rsidRPr="00504FEA">
        <w:rPr>
          <w:rFonts w:ascii="Times New Roman" w:eastAsia="Times New Roman" w:hAnsi="Times New Roman" w:cs="Times New Roman"/>
          <w:color w:val="000000" w:themeColor="text1"/>
          <w:sz w:val="28"/>
          <w:szCs w:val="28"/>
        </w:rPr>
        <w:t>е</w:t>
      </w:r>
      <w:r w:rsidRPr="00504FEA">
        <w:rPr>
          <w:rFonts w:ascii="Times New Roman" w:eastAsia="Times New Roman" w:hAnsi="Times New Roman" w:cs="Times New Roman"/>
          <w:color w:val="000000" w:themeColor="text1"/>
          <w:sz w:val="28"/>
          <w:szCs w:val="28"/>
        </w:rPr>
        <w:t>ме заявления и документов.</w:t>
      </w:r>
    </w:p>
    <w:p w:rsidR="00BC5ADE" w:rsidRPr="00504FEA" w:rsidRDefault="00AA0684" w:rsidP="00CB663E">
      <w:pPr>
        <w:spacing w:after="0" w:line="240" w:lineRule="auto"/>
        <w:ind w:firstLine="709"/>
        <w:jc w:val="both"/>
        <w:rPr>
          <w:rFonts w:ascii="Times New Roman" w:eastAsia="Times New Roman" w:hAnsi="Times New Roman" w:cs="Times New Roman"/>
          <w:color w:val="000000" w:themeColor="text1"/>
          <w:sz w:val="28"/>
          <w:szCs w:val="28"/>
        </w:rPr>
      </w:pPr>
      <w:r w:rsidRPr="00504FEA">
        <w:rPr>
          <w:rFonts w:ascii="Times New Roman" w:eastAsia="Times New Roman" w:hAnsi="Times New Roman" w:cs="Times New Roman"/>
          <w:color w:val="000000" w:themeColor="text1"/>
          <w:sz w:val="28"/>
          <w:szCs w:val="28"/>
        </w:rPr>
        <w:t>Способом фиксации результата выполнения административной процедуры является присвоение поступившему зая</w:t>
      </w:r>
      <w:r w:rsidR="009B366A" w:rsidRPr="00504FEA">
        <w:rPr>
          <w:rFonts w:ascii="Times New Roman" w:eastAsia="Times New Roman" w:hAnsi="Times New Roman" w:cs="Times New Roman"/>
          <w:color w:val="000000" w:themeColor="text1"/>
          <w:sz w:val="28"/>
          <w:szCs w:val="28"/>
        </w:rPr>
        <w:t>влению регистрационного номера</w:t>
      </w:r>
      <w:r w:rsidRPr="00504FEA">
        <w:rPr>
          <w:rFonts w:ascii="Times New Roman" w:eastAsia="Times New Roman" w:hAnsi="Times New Roman" w:cs="Times New Roman"/>
          <w:color w:val="000000" w:themeColor="text1"/>
          <w:sz w:val="28"/>
          <w:szCs w:val="28"/>
        </w:rPr>
        <w:t>.</w:t>
      </w:r>
    </w:p>
    <w:p w:rsidR="00504FEA" w:rsidRDefault="005B502F" w:rsidP="00504FEA">
      <w:pPr>
        <w:pStyle w:val="ae"/>
        <w:spacing w:after="0" w:line="240" w:lineRule="auto"/>
        <w:ind w:left="0" w:firstLine="567"/>
        <w:jc w:val="both"/>
        <w:rPr>
          <w:rFonts w:ascii="Times New Roman" w:hAnsi="Times New Roman"/>
          <w:color w:val="000000" w:themeColor="text1"/>
          <w:sz w:val="28"/>
          <w:szCs w:val="28"/>
        </w:rPr>
      </w:pPr>
      <w:r w:rsidRPr="00504FEA">
        <w:rPr>
          <w:rFonts w:ascii="Times New Roman" w:hAnsi="Times New Roman"/>
          <w:color w:val="000000" w:themeColor="text1"/>
          <w:sz w:val="28"/>
          <w:szCs w:val="28"/>
        </w:rPr>
        <w:t>3.3</w:t>
      </w:r>
      <w:r w:rsidR="00BC5ADE" w:rsidRPr="00504FEA">
        <w:rPr>
          <w:rFonts w:ascii="Times New Roman" w:hAnsi="Times New Roman"/>
          <w:color w:val="000000" w:themeColor="text1"/>
          <w:sz w:val="28"/>
          <w:szCs w:val="28"/>
        </w:rPr>
        <w:t>.</w:t>
      </w:r>
      <w:r w:rsidR="00304B82" w:rsidRPr="00504FEA">
        <w:rPr>
          <w:rFonts w:ascii="Times New Roman" w:hAnsi="Times New Roman"/>
          <w:color w:val="000000" w:themeColor="text1"/>
          <w:sz w:val="28"/>
          <w:szCs w:val="28"/>
        </w:rPr>
        <w:t xml:space="preserve"> </w:t>
      </w:r>
      <w:r w:rsidR="00DB4AD8" w:rsidRPr="00504FEA">
        <w:rPr>
          <w:rFonts w:ascii="Times New Roman" w:hAnsi="Times New Roman"/>
          <w:color w:val="000000" w:themeColor="text1"/>
          <w:sz w:val="28"/>
          <w:szCs w:val="28"/>
        </w:rPr>
        <w:t>Прием заявления и прилагаемых к нему документов через МФЦ Камчатского края.</w:t>
      </w:r>
    </w:p>
    <w:p w:rsidR="00DB4AD8" w:rsidRPr="00540EC8" w:rsidRDefault="00DB4AD8" w:rsidP="00504FEA">
      <w:pPr>
        <w:pStyle w:val="ae"/>
        <w:spacing w:after="0" w:line="240" w:lineRule="auto"/>
        <w:ind w:left="0" w:firstLine="567"/>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lastRenderedPageBreak/>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DB4AD8" w:rsidRPr="00540EC8" w:rsidRDefault="00DB4AD8" w:rsidP="00DB4AD8">
      <w:pPr>
        <w:pStyle w:val="ae"/>
        <w:spacing w:after="0" w:line="240" w:lineRule="auto"/>
        <w:ind w:left="0" w:firstLine="567"/>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При поступлении заявления специалист МФЦ Камчатского края в день его поступления:</w:t>
      </w:r>
    </w:p>
    <w:p w:rsidR="00DB4AD8" w:rsidRPr="00540EC8" w:rsidRDefault="00DB4AD8" w:rsidP="00DB4AD8">
      <w:pPr>
        <w:pStyle w:val="ae"/>
        <w:numPr>
          <w:ilvl w:val="0"/>
          <w:numId w:val="47"/>
        </w:numPr>
        <w:spacing w:after="0" w:line="240" w:lineRule="auto"/>
        <w:ind w:left="0" w:firstLine="360"/>
        <w:jc w:val="both"/>
        <w:rPr>
          <w:rFonts w:ascii="Times New Roman" w:hAnsi="Times New Roman"/>
          <w:color w:val="000000" w:themeColor="text1"/>
          <w:sz w:val="28"/>
          <w:szCs w:val="28"/>
        </w:rPr>
      </w:pPr>
      <w:r w:rsidRPr="00540EC8">
        <w:rPr>
          <w:rFonts w:ascii="Times New Roman" w:hAnsi="Times New Roman"/>
          <w:color w:val="000000" w:themeColor="text1"/>
          <w:sz w:val="28"/>
          <w:szCs w:val="28"/>
        </w:rPr>
        <w:t>удостоверяет личность заявителя и проверяет его полномочия, правильность заполнения заявления и перечень прилагаемых к заявлению до</w:t>
      </w:r>
      <w:r w:rsidR="00504FEA">
        <w:rPr>
          <w:rFonts w:ascii="Times New Roman" w:hAnsi="Times New Roman"/>
          <w:color w:val="000000" w:themeColor="text1"/>
          <w:sz w:val="28"/>
          <w:szCs w:val="28"/>
        </w:rPr>
        <w:t>кументов, указанных в пункте 2.6</w:t>
      </w:r>
      <w:r w:rsidRPr="00540EC8">
        <w:rPr>
          <w:rFonts w:ascii="Times New Roman" w:hAnsi="Times New Roman"/>
          <w:color w:val="000000" w:themeColor="text1"/>
          <w:sz w:val="28"/>
          <w:szCs w:val="28"/>
        </w:rPr>
        <w:t xml:space="preserve"> настоящего Административного регламента;</w:t>
      </w:r>
    </w:p>
    <w:p w:rsidR="00DB4AD8" w:rsidRPr="00B028C8" w:rsidRDefault="00DB4AD8" w:rsidP="00DB4AD8">
      <w:pPr>
        <w:pStyle w:val="ae"/>
        <w:numPr>
          <w:ilvl w:val="0"/>
          <w:numId w:val="48"/>
        </w:numPr>
        <w:spacing w:after="0" w:line="240" w:lineRule="auto"/>
        <w:ind w:left="0" w:firstLine="709"/>
        <w:jc w:val="both"/>
        <w:rPr>
          <w:rFonts w:ascii="Times New Roman" w:eastAsia="Times New Roman" w:hAnsi="Times New Roman"/>
          <w:color w:val="000000" w:themeColor="text1"/>
          <w:sz w:val="28"/>
          <w:szCs w:val="28"/>
        </w:rPr>
      </w:pPr>
      <w:r w:rsidRPr="00B028C8">
        <w:rPr>
          <w:rFonts w:ascii="Times New Roman" w:hAnsi="Times New Roman"/>
          <w:color w:val="000000" w:themeColor="text1"/>
          <w:sz w:val="28"/>
          <w:szCs w:val="28"/>
        </w:rPr>
        <w:t xml:space="preserve"> </w:t>
      </w:r>
      <w:r w:rsidRPr="00B028C8">
        <w:rPr>
          <w:rFonts w:ascii="Times New Roman" w:eastAsia="Times New Roman" w:hAnsi="Times New Roman"/>
          <w:color w:val="000000" w:themeColor="text1"/>
          <w:sz w:val="28"/>
          <w:szCs w:val="28"/>
        </w:rPr>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DB4AD8" w:rsidRPr="00B028C8" w:rsidRDefault="00DB4AD8" w:rsidP="00DB4AD8">
      <w:pPr>
        <w:pStyle w:val="ae"/>
        <w:numPr>
          <w:ilvl w:val="0"/>
          <w:numId w:val="48"/>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B028C8">
        <w:rPr>
          <w:rFonts w:ascii="Times New Roman" w:hAnsi="Times New Roman"/>
          <w:color w:val="000000" w:themeColor="text1"/>
          <w:sz w:val="28"/>
          <w:szCs w:val="28"/>
        </w:rPr>
        <w:t xml:space="preserve">выдает </w:t>
      </w:r>
      <w:r w:rsidRPr="00B028C8">
        <w:rPr>
          <w:rFonts w:ascii="Times New Roman" w:hAnsi="Times New Roman"/>
          <w:bCs/>
          <w:color w:val="000000" w:themeColor="text1"/>
          <w:sz w:val="28"/>
          <w:szCs w:val="28"/>
        </w:rPr>
        <w:t>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Управления.</w:t>
      </w:r>
    </w:p>
    <w:p w:rsidR="00DB4AD8" w:rsidRPr="00B028C8" w:rsidRDefault="00DB4AD8" w:rsidP="00DB4AD8">
      <w:pPr>
        <w:pStyle w:val="ae"/>
        <w:autoSpaceDE w:val="0"/>
        <w:autoSpaceDN w:val="0"/>
        <w:adjustRightInd w:val="0"/>
        <w:spacing w:after="0" w:line="240" w:lineRule="auto"/>
        <w:ind w:left="709"/>
        <w:jc w:val="both"/>
        <w:rPr>
          <w:rFonts w:ascii="Times New Roman" w:hAnsi="Times New Roman"/>
          <w:bCs/>
          <w:color w:val="000000" w:themeColor="text1"/>
          <w:sz w:val="28"/>
          <w:szCs w:val="28"/>
        </w:rPr>
      </w:pPr>
      <w:r w:rsidRPr="00B028C8">
        <w:rPr>
          <w:rFonts w:ascii="Times New Roman" w:hAnsi="Times New Roman"/>
          <w:bCs/>
          <w:color w:val="000000" w:themeColor="text1"/>
          <w:sz w:val="28"/>
          <w:szCs w:val="28"/>
        </w:rPr>
        <w:t>Максимальный срок выполнения действия 15 минут.</w:t>
      </w:r>
    </w:p>
    <w:p w:rsidR="00DB4AD8" w:rsidRPr="00B028C8" w:rsidRDefault="00DB4AD8" w:rsidP="00DB4AD8">
      <w:pPr>
        <w:pStyle w:val="ae"/>
        <w:spacing w:after="0"/>
        <w:ind w:left="0" w:firstLine="709"/>
        <w:jc w:val="both"/>
        <w:rPr>
          <w:rFonts w:ascii="Times New Roman" w:hAnsi="Times New Roman"/>
          <w:color w:val="000000" w:themeColor="text1"/>
          <w:sz w:val="28"/>
          <w:szCs w:val="28"/>
        </w:rPr>
      </w:pPr>
      <w:r w:rsidRPr="00B028C8">
        <w:rPr>
          <w:rFonts w:ascii="Times New Roman" w:hAnsi="Times New Roman"/>
          <w:color w:val="000000" w:themeColor="text1"/>
          <w:sz w:val="28"/>
          <w:szCs w:val="28"/>
        </w:rPr>
        <w:t>Отсканированный образ заявления направляет в течение 1 (одного) рабочего дня в Управление запроса о предоставлении муниципальной услуги в формате сканированных электронных образов (</w:t>
      </w:r>
      <w:r w:rsidRPr="00B028C8">
        <w:rPr>
          <w:rFonts w:ascii="Times New Roman" w:hAnsi="Times New Roman"/>
          <w:color w:val="000000" w:themeColor="text1"/>
          <w:sz w:val="28"/>
          <w:szCs w:val="28"/>
          <w:lang w:val="en-US"/>
        </w:rPr>
        <w:t>JPG</w:t>
      </w:r>
      <w:r w:rsidRPr="00B028C8">
        <w:rPr>
          <w:rFonts w:ascii="Times New Roman" w:hAnsi="Times New Roman"/>
          <w:color w:val="000000" w:themeColor="text1"/>
          <w:sz w:val="28"/>
          <w:szCs w:val="28"/>
        </w:rPr>
        <w:t>).</w:t>
      </w:r>
    </w:p>
    <w:p w:rsidR="00DB4AD8" w:rsidRPr="00965D5A" w:rsidRDefault="00DB4AD8" w:rsidP="00DB4AD8">
      <w:pPr>
        <w:pStyle w:val="ae"/>
        <w:spacing w:after="0"/>
        <w:ind w:left="0" w:firstLine="709"/>
        <w:jc w:val="both"/>
        <w:rPr>
          <w:rFonts w:ascii="Times New Roman" w:hAnsi="Times New Roman"/>
          <w:color w:val="000000" w:themeColor="text1"/>
          <w:sz w:val="28"/>
          <w:szCs w:val="28"/>
        </w:rPr>
      </w:pPr>
      <w:r w:rsidRPr="00965D5A">
        <w:rPr>
          <w:rFonts w:ascii="Times New Roman" w:hAnsi="Times New Roman"/>
          <w:color w:val="000000" w:themeColor="text1"/>
          <w:sz w:val="28"/>
          <w:szCs w:val="28"/>
        </w:rPr>
        <w:t xml:space="preserve">Максимальный срок выполнения действия 15 минут. </w:t>
      </w:r>
    </w:p>
    <w:p w:rsidR="00DB4AD8" w:rsidRPr="00B028C8" w:rsidRDefault="00DB4AD8" w:rsidP="00DB4AD8">
      <w:pPr>
        <w:pStyle w:val="ae"/>
        <w:spacing w:after="0"/>
        <w:ind w:left="0" w:firstLine="709"/>
        <w:jc w:val="both"/>
        <w:rPr>
          <w:rFonts w:ascii="Times New Roman" w:hAnsi="Times New Roman"/>
          <w:color w:val="000000" w:themeColor="text1"/>
          <w:sz w:val="28"/>
          <w:szCs w:val="28"/>
        </w:rPr>
      </w:pPr>
      <w:r w:rsidRPr="00B028C8">
        <w:rPr>
          <w:rFonts w:ascii="Times New Roman" w:hAnsi="Times New Roman"/>
          <w:color w:val="000000" w:themeColor="text1"/>
          <w:sz w:val="28"/>
          <w:szCs w:val="28"/>
        </w:rPr>
        <w:t xml:space="preserve">Оригинал заявления с приложением документов передается в течение </w:t>
      </w:r>
      <w:r>
        <w:rPr>
          <w:rFonts w:ascii="Times New Roman" w:hAnsi="Times New Roman"/>
          <w:color w:val="000000" w:themeColor="text1"/>
          <w:sz w:val="28"/>
          <w:szCs w:val="28"/>
        </w:rPr>
        <w:t>2 (</w:t>
      </w:r>
      <w:r w:rsidRPr="00B028C8">
        <w:rPr>
          <w:rFonts w:ascii="Times New Roman" w:hAnsi="Times New Roman"/>
          <w:color w:val="000000" w:themeColor="text1"/>
          <w:sz w:val="28"/>
          <w:szCs w:val="28"/>
        </w:rPr>
        <w:t>двух</w:t>
      </w:r>
      <w:r>
        <w:rPr>
          <w:rFonts w:ascii="Times New Roman" w:hAnsi="Times New Roman"/>
          <w:color w:val="000000" w:themeColor="text1"/>
          <w:sz w:val="28"/>
          <w:szCs w:val="28"/>
        </w:rPr>
        <w:t>)</w:t>
      </w:r>
      <w:r w:rsidRPr="00B028C8">
        <w:rPr>
          <w:rFonts w:ascii="Times New Roman" w:hAnsi="Times New Roman"/>
          <w:color w:val="000000" w:themeColor="text1"/>
          <w:sz w:val="28"/>
          <w:szCs w:val="28"/>
        </w:rPr>
        <w:t xml:space="preserve"> рабочих дней запроса и документов о предоставлении муниципальной услуги из МФЦ Камчатского края в Управление по реестру приема-передачи документов.</w:t>
      </w:r>
    </w:p>
    <w:p w:rsidR="00DB4AD8" w:rsidRPr="00504FEA" w:rsidRDefault="00DB4AD8" w:rsidP="00504FEA">
      <w:pPr>
        <w:pStyle w:val="ae"/>
        <w:spacing w:after="0"/>
        <w:ind w:left="0" w:firstLine="709"/>
        <w:jc w:val="both"/>
        <w:rPr>
          <w:rFonts w:ascii="Times New Roman" w:hAnsi="Times New Roman"/>
          <w:color w:val="1F497D" w:themeColor="text2"/>
          <w:sz w:val="28"/>
          <w:szCs w:val="28"/>
        </w:rPr>
      </w:pPr>
      <w:r w:rsidRPr="00CC0FF4">
        <w:rPr>
          <w:rFonts w:ascii="Times New Roman" w:eastAsia="Arial Unicode MS" w:hAnsi="Times New Roman" w:cs="Arial Unicode MS"/>
          <w:color w:val="000000"/>
          <w:sz w:val="28"/>
          <w:szCs w:val="28"/>
          <w:lang w:bidi="ru-RU"/>
        </w:rPr>
        <w:t>В день поступления заявления о предоставлении муниципальной услуги в формате сканированных электронных образов (</w:t>
      </w:r>
      <w:r w:rsidRPr="00CC0FF4">
        <w:rPr>
          <w:rFonts w:ascii="Times New Roman" w:eastAsia="Arial Unicode MS" w:hAnsi="Times New Roman" w:cs="Arial Unicode MS"/>
          <w:color w:val="000000"/>
          <w:sz w:val="28"/>
          <w:szCs w:val="28"/>
          <w:lang w:val="en-US"/>
        </w:rPr>
        <w:t>JPG</w:t>
      </w:r>
      <w:r w:rsidRPr="00CC0FF4">
        <w:rPr>
          <w:rFonts w:ascii="Times New Roman" w:eastAsia="Arial Unicode MS" w:hAnsi="Times New Roman" w:cs="Arial Unicode MS"/>
          <w:color w:val="000000"/>
          <w:sz w:val="28"/>
          <w:szCs w:val="28"/>
          <w:lang w:bidi="ru-RU"/>
        </w:rPr>
        <w:t>) из МФЦ</w:t>
      </w:r>
      <w:r w:rsidRPr="00CC0FF4">
        <w:rPr>
          <w:rFonts w:ascii="Times New Roman" w:hAnsi="Times New Roman"/>
          <w:color w:val="000000" w:themeColor="text1"/>
          <w:sz w:val="28"/>
          <w:szCs w:val="28"/>
        </w:rPr>
        <w:t xml:space="preserve"> Камчатского края </w:t>
      </w:r>
      <w:r w:rsidRPr="00CC0FF4">
        <w:rPr>
          <w:rFonts w:ascii="Times New Roman" w:eastAsia="Arial Unicode MS" w:hAnsi="Times New Roman" w:cs="Arial Unicode MS"/>
          <w:color w:val="000000"/>
          <w:sz w:val="28"/>
          <w:szCs w:val="28"/>
          <w:lang w:bidi="ru-RU"/>
        </w:rPr>
        <w:t>в Управление, специалист Управления, ответственный за документооборот, регистрирует заявление и передает его в порядке делопроизводства для рассмотрения руководителю Управления не позднее, чем на сл</w:t>
      </w:r>
      <w:r>
        <w:rPr>
          <w:rFonts w:ascii="Times New Roman" w:eastAsia="Arial Unicode MS" w:hAnsi="Times New Roman" w:cs="Arial Unicode MS"/>
          <w:color w:val="000000"/>
          <w:sz w:val="28"/>
          <w:szCs w:val="28"/>
          <w:lang w:bidi="ru-RU"/>
        </w:rPr>
        <w:t>едующий рабочий день со дня прие</w:t>
      </w:r>
      <w:r w:rsidRPr="00CC0FF4">
        <w:rPr>
          <w:rFonts w:ascii="Times New Roman" w:eastAsia="Arial Unicode MS" w:hAnsi="Times New Roman" w:cs="Arial Unicode MS"/>
          <w:color w:val="000000"/>
          <w:sz w:val="28"/>
          <w:szCs w:val="28"/>
          <w:lang w:bidi="ru-RU"/>
        </w:rPr>
        <w:t>ма документов.</w:t>
      </w:r>
    </w:p>
    <w:p w:rsidR="00BC5ADE" w:rsidRPr="005B502F" w:rsidRDefault="00DB4AD8" w:rsidP="00CB663E">
      <w:pPr>
        <w:spacing w:after="0" w:line="240" w:lineRule="auto"/>
        <w:ind w:firstLine="709"/>
        <w:jc w:val="both"/>
        <w:rPr>
          <w:rFonts w:ascii="Times New Roman" w:hAnsi="Times New Roman" w:cs="Times New Roman"/>
          <w:color w:val="000000" w:themeColor="text1"/>
          <w:sz w:val="28"/>
          <w:szCs w:val="28"/>
        </w:rPr>
      </w:pPr>
      <w:r w:rsidRPr="00504FEA">
        <w:rPr>
          <w:rFonts w:ascii="Times New Roman" w:hAnsi="Times New Roman" w:cs="Times New Roman"/>
          <w:color w:val="000000" w:themeColor="text1"/>
          <w:sz w:val="28"/>
          <w:szCs w:val="28"/>
        </w:rPr>
        <w:t>3.4.</w:t>
      </w:r>
      <w:r w:rsidR="00504FEA">
        <w:rPr>
          <w:rFonts w:ascii="Times New Roman" w:hAnsi="Times New Roman" w:cs="Times New Roman"/>
          <w:color w:val="000000" w:themeColor="text1"/>
          <w:sz w:val="28"/>
          <w:szCs w:val="28"/>
        </w:rPr>
        <w:t xml:space="preserve"> </w:t>
      </w:r>
      <w:r w:rsidR="00304B82" w:rsidRPr="00504FEA">
        <w:rPr>
          <w:rFonts w:ascii="Times New Roman" w:hAnsi="Times New Roman" w:cs="Times New Roman"/>
          <w:color w:val="000000" w:themeColor="text1"/>
          <w:sz w:val="28"/>
          <w:szCs w:val="28"/>
        </w:rPr>
        <w:t xml:space="preserve">Подготовка и </w:t>
      </w:r>
      <w:r w:rsidR="00BC5ADE" w:rsidRPr="00504FEA">
        <w:rPr>
          <w:rFonts w:ascii="Times New Roman" w:hAnsi="Times New Roman" w:cs="Times New Roman"/>
          <w:color w:val="000000" w:themeColor="text1"/>
          <w:sz w:val="28"/>
          <w:szCs w:val="28"/>
        </w:rPr>
        <w:t>принятие проекта постановления а</w:t>
      </w:r>
      <w:r w:rsidR="00304B82" w:rsidRPr="00504FEA">
        <w:rPr>
          <w:rFonts w:ascii="Times New Roman" w:hAnsi="Times New Roman" w:cs="Times New Roman"/>
          <w:color w:val="000000" w:themeColor="text1"/>
          <w:sz w:val="28"/>
          <w:szCs w:val="28"/>
        </w:rPr>
        <w:t xml:space="preserve">дминистрации </w:t>
      </w:r>
      <w:r w:rsidR="00BC5ADE" w:rsidRPr="00504FEA">
        <w:rPr>
          <w:rFonts w:ascii="Times New Roman" w:eastAsia="Times New Roman" w:hAnsi="Times New Roman" w:cs="Times New Roman"/>
          <w:color w:val="000000" w:themeColor="text1"/>
          <w:sz w:val="28"/>
          <w:szCs w:val="28"/>
        </w:rPr>
        <w:t>Елизовского городского поселения</w:t>
      </w:r>
      <w:r w:rsidR="00BC5ADE" w:rsidRPr="00504FEA">
        <w:rPr>
          <w:rFonts w:ascii="Times New Roman" w:hAnsi="Times New Roman" w:cs="Times New Roman"/>
          <w:color w:val="000000" w:themeColor="text1"/>
          <w:sz w:val="28"/>
          <w:szCs w:val="28"/>
        </w:rPr>
        <w:t xml:space="preserve"> </w:t>
      </w:r>
      <w:r w:rsidR="00304B82" w:rsidRPr="00504FEA">
        <w:rPr>
          <w:rFonts w:ascii="Times New Roman" w:hAnsi="Times New Roman" w:cs="Times New Roman"/>
          <w:color w:val="000000" w:themeColor="text1"/>
          <w:sz w:val="28"/>
          <w:szCs w:val="28"/>
        </w:rPr>
        <w:t>о присвоении (об аннулировании) адреса либо подготовка и принятие решения об отказе в присвоении (аннулировании) адреса</w:t>
      </w:r>
      <w:r w:rsidR="005B502F" w:rsidRPr="00504FEA">
        <w:rPr>
          <w:rFonts w:ascii="Times New Roman" w:hAnsi="Times New Roman" w:cs="Times New Roman"/>
          <w:color w:val="000000" w:themeColor="text1"/>
          <w:sz w:val="28"/>
          <w:szCs w:val="28"/>
        </w:rPr>
        <w:t>.</w:t>
      </w:r>
    </w:p>
    <w:p w:rsidR="00BC5ADE" w:rsidRPr="00504FEA" w:rsidRDefault="00304B82" w:rsidP="00CB663E">
      <w:pPr>
        <w:spacing w:after="0" w:line="240" w:lineRule="auto"/>
        <w:ind w:firstLine="709"/>
        <w:jc w:val="both"/>
        <w:rPr>
          <w:rFonts w:ascii="Times New Roman" w:hAnsi="Times New Roman" w:cs="Times New Roman"/>
          <w:color w:val="000000" w:themeColor="text1"/>
          <w:sz w:val="28"/>
          <w:szCs w:val="28"/>
        </w:rPr>
      </w:pPr>
      <w:r w:rsidRPr="00504FEA">
        <w:rPr>
          <w:rFonts w:ascii="Times New Roman" w:hAnsi="Times New Roman" w:cs="Times New Roman"/>
          <w:color w:val="000000" w:themeColor="text1"/>
          <w:sz w:val="28"/>
          <w:szCs w:val="28"/>
        </w:rPr>
        <w:t xml:space="preserve">Основанием для начала выполнения административной процедуры является поступление зарегистрированного заявления и документов </w:t>
      </w:r>
      <w:r w:rsidR="0050577C" w:rsidRPr="00504FEA">
        <w:rPr>
          <w:rFonts w:ascii="Times New Roman" w:eastAsia="Times New Roman" w:hAnsi="Times New Roman" w:cs="Times New Roman"/>
          <w:color w:val="000000" w:themeColor="text1"/>
          <w:sz w:val="28"/>
          <w:szCs w:val="28"/>
        </w:rPr>
        <w:t>специалисту Управления, ответственному за исполнение муниципальной услуги</w:t>
      </w:r>
      <w:r w:rsidRPr="00504FEA">
        <w:rPr>
          <w:rFonts w:ascii="Times New Roman" w:hAnsi="Times New Roman" w:cs="Times New Roman"/>
          <w:color w:val="000000" w:themeColor="text1"/>
          <w:sz w:val="28"/>
          <w:szCs w:val="28"/>
        </w:rPr>
        <w:t>.</w:t>
      </w:r>
    </w:p>
    <w:p w:rsidR="00304B82" w:rsidRPr="00504FEA" w:rsidRDefault="00304B82" w:rsidP="005B502F">
      <w:pPr>
        <w:spacing w:after="0" w:line="240" w:lineRule="auto"/>
        <w:ind w:firstLine="709"/>
        <w:jc w:val="both"/>
        <w:rPr>
          <w:rFonts w:ascii="Times New Roman" w:hAnsi="Times New Roman" w:cs="Times New Roman"/>
          <w:color w:val="000000" w:themeColor="text1"/>
          <w:sz w:val="28"/>
          <w:szCs w:val="28"/>
        </w:rPr>
      </w:pPr>
      <w:r w:rsidRPr="00504FEA">
        <w:rPr>
          <w:rFonts w:ascii="Times New Roman" w:hAnsi="Times New Roman" w:cs="Times New Roman"/>
          <w:color w:val="000000" w:themeColor="text1"/>
          <w:sz w:val="28"/>
          <w:szCs w:val="28"/>
        </w:rPr>
        <w:lastRenderedPageBreak/>
        <w:t xml:space="preserve">Специалист </w:t>
      </w:r>
      <w:r w:rsidR="0050577C" w:rsidRPr="00504FEA">
        <w:rPr>
          <w:rFonts w:ascii="Times New Roman" w:eastAsia="Times New Roman" w:hAnsi="Times New Roman" w:cs="Times New Roman"/>
          <w:color w:val="000000" w:themeColor="text1"/>
          <w:sz w:val="28"/>
          <w:szCs w:val="28"/>
        </w:rPr>
        <w:t xml:space="preserve">Управления, ответственный за </w:t>
      </w:r>
      <w:r w:rsidR="00504FEA" w:rsidRPr="00504FEA">
        <w:rPr>
          <w:rFonts w:ascii="Times New Roman" w:eastAsia="Times New Roman" w:hAnsi="Times New Roman" w:cs="Times New Roman"/>
          <w:color w:val="000000" w:themeColor="text1"/>
          <w:sz w:val="28"/>
          <w:szCs w:val="28"/>
        </w:rPr>
        <w:t>предоставл</w:t>
      </w:r>
      <w:r w:rsidR="0050577C" w:rsidRPr="00504FEA">
        <w:rPr>
          <w:rFonts w:ascii="Times New Roman" w:eastAsia="Times New Roman" w:hAnsi="Times New Roman" w:cs="Times New Roman"/>
          <w:color w:val="000000" w:themeColor="text1"/>
          <w:sz w:val="28"/>
          <w:szCs w:val="28"/>
        </w:rPr>
        <w:t>ение муниципальной услуги</w:t>
      </w:r>
      <w:r w:rsidR="005B502F" w:rsidRPr="00504FEA">
        <w:rPr>
          <w:rFonts w:ascii="Times New Roman" w:hAnsi="Times New Roman" w:cs="Times New Roman"/>
          <w:color w:val="000000" w:themeColor="text1"/>
          <w:sz w:val="28"/>
          <w:szCs w:val="28"/>
        </w:rPr>
        <w:t>,</w:t>
      </w:r>
      <w:r w:rsidRPr="00504FEA">
        <w:rPr>
          <w:rFonts w:ascii="Times New Roman" w:hAnsi="Times New Roman" w:cs="Times New Roman"/>
          <w:color w:val="000000" w:themeColor="text1"/>
          <w:sz w:val="28"/>
          <w:szCs w:val="28"/>
        </w:rPr>
        <w:t xml:space="preserve"> осуществляет следующие действия:</w:t>
      </w:r>
    </w:p>
    <w:p w:rsidR="005B502F" w:rsidRPr="00504FEA" w:rsidRDefault="005B502F" w:rsidP="005B502F">
      <w:pPr>
        <w:pStyle w:val="ae"/>
        <w:numPr>
          <w:ilvl w:val="0"/>
          <w:numId w:val="36"/>
        </w:numPr>
        <w:spacing w:after="0" w:line="240" w:lineRule="auto"/>
        <w:jc w:val="both"/>
        <w:rPr>
          <w:rFonts w:ascii="Times New Roman" w:hAnsi="Times New Roman"/>
          <w:color w:val="000000" w:themeColor="text1"/>
          <w:sz w:val="28"/>
          <w:szCs w:val="28"/>
        </w:rPr>
      </w:pPr>
      <w:r w:rsidRPr="00504FEA">
        <w:rPr>
          <w:rFonts w:ascii="Times New Roman" w:hAnsi="Times New Roman"/>
          <w:color w:val="000000" w:themeColor="text1"/>
          <w:sz w:val="28"/>
          <w:szCs w:val="28"/>
        </w:rPr>
        <w:t>устанавливает факт полноты представления заявителем (</w:t>
      </w:r>
      <w:r w:rsidR="00504FEA" w:rsidRPr="00504FEA">
        <w:rPr>
          <w:rFonts w:ascii="Times New Roman" w:hAnsi="Times New Roman"/>
          <w:color w:val="000000" w:themeColor="text1"/>
          <w:sz w:val="28"/>
          <w:szCs w:val="28"/>
        </w:rPr>
        <w:t>представителем заявителя</w:t>
      </w:r>
      <w:r w:rsidRPr="00504FEA">
        <w:rPr>
          <w:rFonts w:ascii="Times New Roman" w:hAnsi="Times New Roman"/>
          <w:color w:val="000000" w:themeColor="text1"/>
          <w:sz w:val="28"/>
          <w:szCs w:val="28"/>
        </w:rPr>
        <w:t>) необходимых документов и осуществляет проверку поступивших документов;</w:t>
      </w:r>
    </w:p>
    <w:p w:rsidR="00304B82" w:rsidRPr="00504FEA" w:rsidRDefault="00304B82" w:rsidP="00CB663E">
      <w:pPr>
        <w:pStyle w:val="22"/>
        <w:numPr>
          <w:ilvl w:val="0"/>
          <w:numId w:val="36"/>
        </w:numPr>
        <w:shd w:val="clear" w:color="auto" w:fill="auto"/>
        <w:spacing w:after="0" w:line="240" w:lineRule="auto"/>
        <w:ind w:right="40"/>
        <w:jc w:val="both"/>
        <w:rPr>
          <w:color w:val="000000" w:themeColor="text1"/>
          <w:sz w:val="28"/>
          <w:szCs w:val="28"/>
        </w:rPr>
      </w:pPr>
      <w:r w:rsidRPr="00504FEA">
        <w:rPr>
          <w:color w:val="000000" w:themeColor="text1"/>
          <w:sz w:val="28"/>
          <w:szCs w:val="28"/>
        </w:rPr>
        <w:t>направляет межведомственные запросы с целью получения следующих документов:</w:t>
      </w:r>
    </w:p>
    <w:p w:rsidR="00304B82" w:rsidRPr="00504FEA" w:rsidRDefault="00304B82" w:rsidP="005B502F">
      <w:pPr>
        <w:pStyle w:val="22"/>
        <w:numPr>
          <w:ilvl w:val="0"/>
          <w:numId w:val="37"/>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r w:rsidR="0050577C" w:rsidRPr="00504FEA">
        <w:rPr>
          <w:color w:val="000000" w:themeColor="text1"/>
          <w:sz w:val="28"/>
          <w:szCs w:val="28"/>
        </w:rPr>
        <w:t>;</w:t>
      </w:r>
    </w:p>
    <w:p w:rsidR="005B502F" w:rsidRPr="00504FEA" w:rsidRDefault="00304B82" w:rsidP="005B502F">
      <w:pPr>
        <w:pStyle w:val="22"/>
        <w:numPr>
          <w:ilvl w:val="0"/>
          <w:numId w:val="37"/>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выписки из единого государственного реестра прав на недвижимое имущество и сделок с ни</w:t>
      </w:r>
      <w:r w:rsidR="005B502F" w:rsidRPr="00504FEA">
        <w:rPr>
          <w:color w:val="000000" w:themeColor="text1"/>
          <w:sz w:val="28"/>
          <w:szCs w:val="28"/>
        </w:rPr>
        <w:t>м о правах на земельный участок;</w:t>
      </w:r>
    </w:p>
    <w:p w:rsidR="0050577C" w:rsidRPr="00504FEA" w:rsidRDefault="00304B82" w:rsidP="005B502F">
      <w:pPr>
        <w:pStyle w:val="22"/>
        <w:numPr>
          <w:ilvl w:val="0"/>
          <w:numId w:val="37"/>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кадастро</w:t>
      </w:r>
      <w:r w:rsidR="005B502F" w:rsidRPr="00504FEA">
        <w:rPr>
          <w:color w:val="000000" w:themeColor="text1"/>
          <w:sz w:val="28"/>
          <w:szCs w:val="28"/>
        </w:rPr>
        <w:t>вого паспорта объекта адресации.</w:t>
      </w:r>
    </w:p>
    <w:p w:rsidR="00304B82" w:rsidRPr="00504FEA" w:rsidRDefault="0050577C" w:rsidP="005B502F">
      <w:pPr>
        <w:pStyle w:val="22"/>
        <w:numPr>
          <w:ilvl w:val="0"/>
          <w:numId w:val="35"/>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подготавливает копии</w:t>
      </w:r>
      <w:r w:rsidR="00304B82" w:rsidRPr="00504FEA">
        <w:rPr>
          <w:color w:val="000000" w:themeColor="text1"/>
          <w:sz w:val="28"/>
          <w:szCs w:val="28"/>
        </w:rPr>
        <w:t xml:space="preserve"> следующих документов:</w:t>
      </w:r>
    </w:p>
    <w:p w:rsidR="005B502F" w:rsidRPr="00504FEA" w:rsidRDefault="00304B82" w:rsidP="005B502F">
      <w:pPr>
        <w:pStyle w:val="22"/>
        <w:numPr>
          <w:ilvl w:val="0"/>
          <w:numId w:val="34"/>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 xml:space="preserve">разрешения на </w:t>
      </w:r>
      <w:r w:rsidR="005B502F" w:rsidRPr="00504FEA">
        <w:rPr>
          <w:color w:val="000000" w:themeColor="text1"/>
          <w:sz w:val="28"/>
          <w:szCs w:val="28"/>
        </w:rPr>
        <w:t>строительство объекта адресации;</w:t>
      </w:r>
    </w:p>
    <w:p w:rsidR="00304B82" w:rsidRPr="00504FEA" w:rsidRDefault="00304B82" w:rsidP="005B502F">
      <w:pPr>
        <w:pStyle w:val="22"/>
        <w:numPr>
          <w:ilvl w:val="0"/>
          <w:numId w:val="34"/>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разрешения на ввод объекта адресации в эксплуат</w:t>
      </w:r>
      <w:r w:rsidR="0050577C" w:rsidRPr="00504FEA">
        <w:rPr>
          <w:color w:val="000000" w:themeColor="text1"/>
          <w:sz w:val="28"/>
          <w:szCs w:val="28"/>
        </w:rPr>
        <w:t>ацию</w:t>
      </w:r>
      <w:r w:rsidR="005B502F" w:rsidRPr="00504FEA">
        <w:rPr>
          <w:color w:val="000000" w:themeColor="text1"/>
          <w:sz w:val="28"/>
          <w:szCs w:val="28"/>
        </w:rPr>
        <w:t>;</w:t>
      </w:r>
    </w:p>
    <w:p w:rsidR="005B502F" w:rsidRPr="00504FEA" w:rsidRDefault="00304B82" w:rsidP="005B502F">
      <w:pPr>
        <w:pStyle w:val="22"/>
        <w:numPr>
          <w:ilvl w:val="0"/>
          <w:numId w:val="34"/>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решения о переводе жилого помещения в нежилое помещение или нежил</w:t>
      </w:r>
      <w:r w:rsidR="005B502F" w:rsidRPr="00504FEA">
        <w:rPr>
          <w:color w:val="000000" w:themeColor="text1"/>
          <w:sz w:val="28"/>
          <w:szCs w:val="28"/>
        </w:rPr>
        <w:t>ого помещения в жилое помещение;</w:t>
      </w:r>
    </w:p>
    <w:p w:rsidR="005B502F" w:rsidRPr="00504FEA" w:rsidRDefault="00304B82" w:rsidP="005B502F">
      <w:pPr>
        <w:pStyle w:val="22"/>
        <w:numPr>
          <w:ilvl w:val="0"/>
          <w:numId w:val="34"/>
        </w:numPr>
        <w:shd w:val="clear" w:color="auto" w:fill="auto"/>
        <w:spacing w:after="0" w:line="240" w:lineRule="auto"/>
        <w:ind w:left="709" w:right="40" w:hanging="289"/>
        <w:jc w:val="both"/>
        <w:rPr>
          <w:color w:val="000000" w:themeColor="text1"/>
          <w:sz w:val="28"/>
          <w:szCs w:val="28"/>
        </w:rPr>
      </w:pPr>
      <w:r w:rsidRPr="00504FEA">
        <w:rPr>
          <w:color w:val="000000" w:themeColor="text1"/>
          <w:sz w:val="28"/>
          <w:szCs w:val="28"/>
        </w:rPr>
        <w:t>акта приемочной комиссии, подтверждающего завершение переустройства и</w:t>
      </w:r>
      <w:r w:rsidR="005B502F" w:rsidRPr="00504FEA">
        <w:rPr>
          <w:color w:val="000000" w:themeColor="text1"/>
          <w:sz w:val="28"/>
          <w:szCs w:val="28"/>
        </w:rPr>
        <w:t xml:space="preserve"> (или) перепланировки помещения.</w:t>
      </w:r>
    </w:p>
    <w:p w:rsidR="00304B82" w:rsidRPr="00504FEA" w:rsidRDefault="00304B82" w:rsidP="005B502F">
      <w:pPr>
        <w:pStyle w:val="22"/>
        <w:shd w:val="clear" w:color="auto" w:fill="auto"/>
        <w:spacing w:after="0" w:line="240" w:lineRule="auto"/>
        <w:ind w:left="142" w:right="60" w:firstLine="567"/>
        <w:jc w:val="both"/>
        <w:rPr>
          <w:sz w:val="28"/>
          <w:szCs w:val="28"/>
        </w:rPr>
      </w:pPr>
      <w:r w:rsidRPr="00504FEA">
        <w:rPr>
          <w:color w:val="000000" w:themeColor="text1"/>
          <w:sz w:val="28"/>
          <w:szCs w:val="28"/>
        </w:rPr>
        <w:t>После получения ответов на межведомственные запросы</w:t>
      </w:r>
      <w:r w:rsidR="00C76C39" w:rsidRPr="00504FEA">
        <w:rPr>
          <w:color w:val="000000" w:themeColor="text1"/>
          <w:sz w:val="28"/>
          <w:szCs w:val="28"/>
        </w:rPr>
        <w:t>,</w:t>
      </w:r>
      <w:r w:rsidRPr="00504FEA">
        <w:rPr>
          <w:color w:val="000000" w:themeColor="text1"/>
          <w:sz w:val="28"/>
          <w:szCs w:val="28"/>
        </w:rPr>
        <w:t xml:space="preserve"> </w:t>
      </w:r>
      <w:r w:rsidR="00C76C39" w:rsidRPr="00504FEA">
        <w:rPr>
          <w:color w:val="000000" w:themeColor="text1"/>
          <w:sz w:val="28"/>
          <w:szCs w:val="28"/>
        </w:rPr>
        <w:t xml:space="preserve">специалист Управления, ответственный за исполнение муниципальной услуги, </w:t>
      </w:r>
      <w:r w:rsidRPr="00504FEA">
        <w:rPr>
          <w:color w:val="000000" w:themeColor="text1"/>
          <w:sz w:val="28"/>
          <w:szCs w:val="28"/>
        </w:rPr>
        <w:t xml:space="preserve">проводит внешний осмотр местонахождения объекта адресации (при необходимости) без участия заявителя и определяет наличие или отсутствие оснований для отказа в предоставлении муниципальной услуги, указанных </w:t>
      </w:r>
      <w:r w:rsidR="00F94843" w:rsidRPr="00504FEA">
        <w:rPr>
          <w:color w:val="000000" w:themeColor="text1"/>
          <w:sz w:val="28"/>
          <w:szCs w:val="28"/>
        </w:rPr>
        <w:t>в пункте 2.9.</w:t>
      </w:r>
      <w:r w:rsidRPr="00504FEA">
        <w:rPr>
          <w:color w:val="000000" w:themeColor="text1"/>
          <w:sz w:val="28"/>
          <w:szCs w:val="28"/>
        </w:rPr>
        <w:t xml:space="preserve"> настоящего Административного регламента.</w:t>
      </w:r>
    </w:p>
    <w:p w:rsidR="00304B82" w:rsidRPr="005B502F" w:rsidRDefault="00304B82" w:rsidP="00CB663E">
      <w:pPr>
        <w:pStyle w:val="22"/>
        <w:shd w:val="clear" w:color="auto" w:fill="auto"/>
        <w:spacing w:after="0" w:line="240" w:lineRule="auto"/>
        <w:ind w:left="60" w:right="60" w:firstLine="709"/>
        <w:jc w:val="both"/>
        <w:rPr>
          <w:color w:val="000000" w:themeColor="text1"/>
          <w:sz w:val="28"/>
          <w:szCs w:val="28"/>
        </w:rPr>
      </w:pPr>
      <w:r w:rsidRPr="00504FEA">
        <w:rPr>
          <w:color w:val="000000" w:themeColor="text1"/>
          <w:sz w:val="28"/>
          <w:szCs w:val="28"/>
        </w:rPr>
        <w:t xml:space="preserve">При наличии оснований для отказа в предоставлении муниципальной услуги, установленных </w:t>
      </w:r>
      <w:r w:rsidR="00F94843" w:rsidRPr="00504FEA">
        <w:rPr>
          <w:color w:val="000000" w:themeColor="text1"/>
          <w:sz w:val="28"/>
          <w:szCs w:val="28"/>
        </w:rPr>
        <w:t>пунктом 2.9</w:t>
      </w:r>
      <w:r w:rsidRPr="00504FEA">
        <w:rPr>
          <w:color w:val="000000" w:themeColor="text1"/>
          <w:sz w:val="28"/>
          <w:szCs w:val="28"/>
        </w:rPr>
        <w:t xml:space="preserve"> настоящего Административного регламента, </w:t>
      </w:r>
      <w:r w:rsidR="00C76C39" w:rsidRPr="00504FEA">
        <w:rPr>
          <w:color w:val="000000" w:themeColor="text1"/>
          <w:sz w:val="28"/>
          <w:szCs w:val="28"/>
        </w:rPr>
        <w:t xml:space="preserve">специалист Управления, ответственный за </w:t>
      </w:r>
      <w:r w:rsidR="00504FEA" w:rsidRPr="00504FEA">
        <w:rPr>
          <w:color w:val="000000" w:themeColor="text1"/>
          <w:sz w:val="28"/>
          <w:szCs w:val="28"/>
        </w:rPr>
        <w:t>предоставл</w:t>
      </w:r>
      <w:r w:rsidR="00C76C39" w:rsidRPr="00504FEA">
        <w:rPr>
          <w:color w:val="000000" w:themeColor="text1"/>
          <w:sz w:val="28"/>
          <w:szCs w:val="28"/>
        </w:rPr>
        <w:t>ение муниципальной услуги,</w:t>
      </w:r>
      <w:r w:rsidRPr="00504FEA">
        <w:rPr>
          <w:color w:val="000000" w:themeColor="text1"/>
          <w:sz w:val="28"/>
          <w:szCs w:val="28"/>
        </w:rPr>
        <w:t xml:space="preserve"> направляет заявителю решение об отказе в присвоении (аннулировании) адреса, оформленное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76C39" w:rsidRPr="005B502F" w:rsidRDefault="00304B82" w:rsidP="00CB663E">
      <w:pPr>
        <w:pStyle w:val="22"/>
        <w:shd w:val="clear" w:color="auto" w:fill="auto"/>
        <w:spacing w:after="0" w:line="240" w:lineRule="auto"/>
        <w:ind w:left="60" w:right="60" w:firstLine="709"/>
        <w:jc w:val="both"/>
        <w:rPr>
          <w:color w:val="000000" w:themeColor="text1"/>
          <w:sz w:val="28"/>
          <w:szCs w:val="28"/>
        </w:rPr>
      </w:pPr>
      <w:r w:rsidRPr="005B502F">
        <w:rPr>
          <w:color w:val="000000" w:themeColor="text1"/>
          <w:sz w:val="28"/>
          <w:szCs w:val="28"/>
        </w:rPr>
        <w:t xml:space="preserve">В случае отсутствия оснований для отказа в предоставлении муниципальной услуги, установленных </w:t>
      </w:r>
      <w:r w:rsidR="00F94843" w:rsidRPr="005B502F">
        <w:rPr>
          <w:color w:val="000000" w:themeColor="text1"/>
          <w:sz w:val="28"/>
          <w:szCs w:val="28"/>
        </w:rPr>
        <w:t>пунктом 2.9.</w:t>
      </w:r>
      <w:r w:rsidRPr="005B502F">
        <w:rPr>
          <w:color w:val="000000" w:themeColor="text1"/>
          <w:sz w:val="28"/>
          <w:szCs w:val="28"/>
        </w:rPr>
        <w:t xml:space="preserve"> настоящего Административного регламента, </w:t>
      </w:r>
      <w:r w:rsidR="00C76C39" w:rsidRPr="005B502F">
        <w:rPr>
          <w:color w:val="000000" w:themeColor="text1"/>
          <w:sz w:val="28"/>
          <w:szCs w:val="28"/>
        </w:rPr>
        <w:t>специалист Управления, ответственный за исполнение муниципальной услуги</w:t>
      </w:r>
      <w:r w:rsidR="00504FEA">
        <w:rPr>
          <w:color w:val="000000" w:themeColor="text1"/>
          <w:sz w:val="28"/>
          <w:szCs w:val="28"/>
        </w:rPr>
        <w:t xml:space="preserve"> готовит проект постановления а</w:t>
      </w:r>
      <w:r w:rsidRPr="005B502F">
        <w:rPr>
          <w:color w:val="000000" w:themeColor="text1"/>
          <w:sz w:val="28"/>
          <w:szCs w:val="28"/>
        </w:rPr>
        <w:t xml:space="preserve">дминистрации </w:t>
      </w:r>
      <w:r w:rsidR="00C76C39" w:rsidRPr="005B502F">
        <w:rPr>
          <w:color w:val="000000" w:themeColor="text1"/>
          <w:sz w:val="28"/>
          <w:szCs w:val="28"/>
        </w:rPr>
        <w:t>Елизовского городского поселения</w:t>
      </w:r>
      <w:r w:rsidRPr="005B502F">
        <w:rPr>
          <w:color w:val="000000" w:themeColor="text1"/>
          <w:sz w:val="28"/>
          <w:szCs w:val="28"/>
        </w:rPr>
        <w:t xml:space="preserve"> о присвоении (об аннулировании) адреса и обеспечивает его подписание уполномоченным должностным лицом.</w:t>
      </w:r>
    </w:p>
    <w:p w:rsidR="00C76C39" w:rsidRPr="00504FEA" w:rsidRDefault="00304B82" w:rsidP="00CB663E">
      <w:pPr>
        <w:pStyle w:val="22"/>
        <w:shd w:val="clear" w:color="auto" w:fill="auto"/>
        <w:spacing w:after="0" w:line="240" w:lineRule="auto"/>
        <w:ind w:left="60" w:right="60" w:firstLine="709"/>
        <w:jc w:val="both"/>
        <w:rPr>
          <w:color w:val="000000" w:themeColor="text1"/>
          <w:sz w:val="28"/>
          <w:szCs w:val="28"/>
        </w:rPr>
      </w:pPr>
      <w:r w:rsidRPr="00504FEA">
        <w:rPr>
          <w:color w:val="000000" w:themeColor="text1"/>
          <w:sz w:val="28"/>
          <w:szCs w:val="28"/>
        </w:rPr>
        <w:lastRenderedPageBreak/>
        <w:t>Результатом выполнения административной процедуры является по</w:t>
      </w:r>
      <w:r w:rsidR="00C76C39" w:rsidRPr="00504FEA">
        <w:rPr>
          <w:color w:val="000000" w:themeColor="text1"/>
          <w:sz w:val="28"/>
          <w:szCs w:val="28"/>
        </w:rPr>
        <w:t>дписание проекта постановления а</w:t>
      </w:r>
      <w:r w:rsidRPr="00504FEA">
        <w:rPr>
          <w:color w:val="000000" w:themeColor="text1"/>
          <w:sz w:val="28"/>
          <w:szCs w:val="28"/>
        </w:rPr>
        <w:t xml:space="preserve">дминистрации </w:t>
      </w:r>
      <w:r w:rsidR="00C76C39" w:rsidRPr="00504FEA">
        <w:rPr>
          <w:color w:val="000000" w:themeColor="text1"/>
          <w:sz w:val="28"/>
          <w:szCs w:val="28"/>
        </w:rPr>
        <w:t xml:space="preserve">Елизовского городского поселения </w:t>
      </w:r>
      <w:r w:rsidRPr="00504FEA">
        <w:rPr>
          <w:color w:val="000000" w:themeColor="text1"/>
          <w:sz w:val="28"/>
          <w:szCs w:val="28"/>
        </w:rPr>
        <w:t>о присвоении (об аннулировании) адреса либо решения об отказе в присвоении (аннулировании) адреса уполномоченным должностным лицом.</w:t>
      </w:r>
    </w:p>
    <w:p w:rsidR="00AF02EF" w:rsidRPr="00504FEA" w:rsidRDefault="00304B82" w:rsidP="00AF02EF">
      <w:pPr>
        <w:pStyle w:val="22"/>
        <w:shd w:val="clear" w:color="auto" w:fill="auto"/>
        <w:spacing w:after="0" w:line="240" w:lineRule="auto"/>
        <w:ind w:left="60" w:right="60" w:firstLine="709"/>
        <w:jc w:val="both"/>
        <w:rPr>
          <w:color w:val="000000" w:themeColor="text1"/>
          <w:sz w:val="28"/>
          <w:szCs w:val="28"/>
        </w:rPr>
      </w:pPr>
      <w:r w:rsidRPr="00504FEA">
        <w:rPr>
          <w:color w:val="000000" w:themeColor="text1"/>
          <w:sz w:val="28"/>
          <w:szCs w:val="28"/>
        </w:rPr>
        <w:t xml:space="preserve">Максимальный срок выполнения административной процедуры составляет </w:t>
      </w:r>
      <w:r w:rsidR="0029028A" w:rsidRPr="00504FEA">
        <w:rPr>
          <w:color w:val="000000" w:themeColor="text1"/>
          <w:sz w:val="28"/>
          <w:szCs w:val="28"/>
        </w:rPr>
        <w:t>12</w:t>
      </w:r>
      <w:r w:rsidRPr="00504FEA">
        <w:rPr>
          <w:color w:val="000000" w:themeColor="text1"/>
          <w:sz w:val="28"/>
          <w:szCs w:val="28"/>
        </w:rPr>
        <w:t xml:space="preserve"> </w:t>
      </w:r>
      <w:r w:rsidR="00504FEA" w:rsidRPr="00504FEA">
        <w:rPr>
          <w:color w:val="000000" w:themeColor="text1"/>
          <w:sz w:val="28"/>
          <w:szCs w:val="28"/>
        </w:rPr>
        <w:t xml:space="preserve">(двенадцать) </w:t>
      </w:r>
      <w:r w:rsidR="0029028A" w:rsidRPr="00504FEA">
        <w:rPr>
          <w:color w:val="000000" w:themeColor="text1"/>
          <w:sz w:val="28"/>
          <w:szCs w:val="28"/>
        </w:rPr>
        <w:t>календарных</w:t>
      </w:r>
      <w:r w:rsidRPr="00504FEA">
        <w:rPr>
          <w:color w:val="000000" w:themeColor="text1"/>
          <w:sz w:val="28"/>
          <w:szCs w:val="28"/>
        </w:rPr>
        <w:t xml:space="preserve"> дней со дня регистрации заявления, включая срок для получения ответов на межведомственные запросы.</w:t>
      </w:r>
    </w:p>
    <w:p w:rsidR="00C76C39" w:rsidRPr="00504FEA" w:rsidRDefault="00304B82" w:rsidP="00CB663E">
      <w:pPr>
        <w:pStyle w:val="22"/>
        <w:shd w:val="clear" w:color="auto" w:fill="auto"/>
        <w:spacing w:after="0" w:line="240" w:lineRule="auto"/>
        <w:ind w:left="60" w:right="60" w:firstLine="709"/>
        <w:jc w:val="both"/>
        <w:rPr>
          <w:color w:val="000000" w:themeColor="text1"/>
          <w:sz w:val="28"/>
          <w:szCs w:val="28"/>
        </w:rPr>
      </w:pPr>
      <w:r w:rsidRPr="00504FEA">
        <w:rPr>
          <w:color w:val="000000" w:themeColor="text1"/>
          <w:sz w:val="28"/>
          <w:szCs w:val="28"/>
        </w:rPr>
        <w:t>Критерием принятия решения в рамках административной процедуры является наличие (отсутствие) оснований для отказа в присвоении адреса объекту адресации (аннулировании адреса объекта адресации).</w:t>
      </w:r>
    </w:p>
    <w:p w:rsidR="00304B82" w:rsidRDefault="00304B82" w:rsidP="00CB663E">
      <w:pPr>
        <w:pStyle w:val="22"/>
        <w:shd w:val="clear" w:color="auto" w:fill="auto"/>
        <w:spacing w:after="0" w:line="240" w:lineRule="auto"/>
        <w:ind w:left="60" w:right="60" w:firstLine="709"/>
        <w:jc w:val="both"/>
        <w:rPr>
          <w:color w:val="000000" w:themeColor="text1"/>
          <w:sz w:val="28"/>
          <w:szCs w:val="28"/>
        </w:rPr>
      </w:pPr>
      <w:r w:rsidRPr="00504FEA">
        <w:rPr>
          <w:color w:val="000000" w:themeColor="text1"/>
          <w:sz w:val="28"/>
          <w:szCs w:val="28"/>
        </w:rPr>
        <w:t xml:space="preserve">Способом фиксации результата административной процедуры является </w:t>
      </w:r>
      <w:r w:rsidR="00F20B89" w:rsidRPr="00504FEA">
        <w:rPr>
          <w:color w:val="000000" w:themeColor="text1"/>
          <w:sz w:val="28"/>
          <w:szCs w:val="28"/>
        </w:rPr>
        <w:t xml:space="preserve">постановление </w:t>
      </w:r>
      <w:r w:rsidR="002E3697" w:rsidRPr="00504FEA">
        <w:rPr>
          <w:color w:val="000000" w:themeColor="text1"/>
          <w:sz w:val="28"/>
          <w:szCs w:val="28"/>
        </w:rPr>
        <w:t xml:space="preserve">администрации Елизовского городского поселения </w:t>
      </w:r>
      <w:r w:rsidR="00F20B89" w:rsidRPr="00504FEA">
        <w:rPr>
          <w:color w:val="000000" w:themeColor="text1"/>
          <w:sz w:val="28"/>
          <w:szCs w:val="28"/>
        </w:rPr>
        <w:t xml:space="preserve">о присвоении адреса объекту адресации (об аннулировании адреса объекта адресации) или </w:t>
      </w:r>
      <w:r w:rsidR="00504FEA">
        <w:rPr>
          <w:color w:val="000000" w:themeColor="text1"/>
          <w:sz w:val="28"/>
          <w:szCs w:val="28"/>
        </w:rPr>
        <w:t>решение</w:t>
      </w:r>
      <w:r w:rsidR="0029028A" w:rsidRPr="00504FEA">
        <w:rPr>
          <w:color w:val="000000" w:themeColor="text1"/>
          <w:sz w:val="28"/>
          <w:szCs w:val="28"/>
        </w:rPr>
        <w:t xml:space="preserve"> </w:t>
      </w:r>
      <w:r w:rsidR="00F20B89" w:rsidRPr="00504FEA">
        <w:rPr>
          <w:color w:val="000000" w:themeColor="text1"/>
          <w:sz w:val="28"/>
          <w:szCs w:val="28"/>
        </w:rPr>
        <w:t>об отказе в присвоении адреса объекту адресации (аннулир</w:t>
      </w:r>
      <w:r w:rsidR="0029028A" w:rsidRPr="00504FEA">
        <w:rPr>
          <w:color w:val="000000" w:themeColor="text1"/>
          <w:sz w:val="28"/>
          <w:szCs w:val="28"/>
        </w:rPr>
        <w:t xml:space="preserve">овании адреса объекта адресации, </w:t>
      </w:r>
      <w:r w:rsidR="00504FEA">
        <w:rPr>
          <w:color w:val="000000" w:themeColor="text1"/>
          <w:sz w:val="28"/>
          <w:szCs w:val="28"/>
        </w:rPr>
        <w:t>подготовленны</w:t>
      </w:r>
      <w:r w:rsidR="00F20B89" w:rsidRPr="00504FEA">
        <w:rPr>
          <w:color w:val="000000" w:themeColor="text1"/>
          <w:sz w:val="28"/>
          <w:szCs w:val="28"/>
        </w:rPr>
        <w:t>е, согл</w:t>
      </w:r>
      <w:r w:rsidR="00504FEA">
        <w:rPr>
          <w:color w:val="000000" w:themeColor="text1"/>
          <w:sz w:val="28"/>
          <w:szCs w:val="28"/>
        </w:rPr>
        <w:t>асованные, подписанные и зарегистрированны</w:t>
      </w:r>
      <w:r w:rsidR="00F20B89" w:rsidRPr="00504FEA">
        <w:rPr>
          <w:color w:val="000000" w:themeColor="text1"/>
          <w:sz w:val="28"/>
          <w:szCs w:val="28"/>
        </w:rPr>
        <w:t>е в установленном порядке.</w:t>
      </w:r>
      <w:r w:rsidR="00F20B89" w:rsidRPr="0029028A">
        <w:rPr>
          <w:color w:val="000000" w:themeColor="text1"/>
          <w:sz w:val="28"/>
          <w:szCs w:val="28"/>
        </w:rPr>
        <w:t xml:space="preserve"> </w:t>
      </w:r>
    </w:p>
    <w:p w:rsidR="002E3697" w:rsidRPr="0029028A" w:rsidRDefault="00DB4AD8" w:rsidP="00CB663E">
      <w:pPr>
        <w:pStyle w:val="22"/>
        <w:shd w:val="clear" w:color="auto" w:fill="auto"/>
        <w:spacing w:after="0" w:line="240" w:lineRule="auto"/>
        <w:ind w:left="60" w:right="60" w:firstLine="709"/>
        <w:jc w:val="both"/>
        <w:rPr>
          <w:color w:val="000000" w:themeColor="text1"/>
          <w:sz w:val="28"/>
          <w:szCs w:val="28"/>
        </w:rPr>
      </w:pPr>
      <w:r w:rsidRPr="00504FEA">
        <w:rPr>
          <w:color w:val="000000" w:themeColor="text1"/>
          <w:sz w:val="28"/>
          <w:szCs w:val="28"/>
        </w:rPr>
        <w:t>3.5</w:t>
      </w:r>
      <w:r w:rsidR="00F20B89" w:rsidRPr="00504FEA">
        <w:rPr>
          <w:color w:val="000000" w:themeColor="text1"/>
          <w:sz w:val="28"/>
          <w:szCs w:val="28"/>
        </w:rPr>
        <w:t>.</w:t>
      </w:r>
      <w:r w:rsidR="002E3697" w:rsidRPr="00504FEA">
        <w:rPr>
          <w:color w:val="000000" w:themeColor="text1"/>
          <w:sz w:val="28"/>
          <w:szCs w:val="28"/>
        </w:rPr>
        <w:t xml:space="preserve"> </w:t>
      </w:r>
      <w:r w:rsidR="00304B82" w:rsidRPr="00504FEA">
        <w:rPr>
          <w:color w:val="000000" w:themeColor="text1"/>
          <w:sz w:val="28"/>
          <w:szCs w:val="28"/>
        </w:rPr>
        <w:t xml:space="preserve">Выдача (направление) заявителю копии постановления </w:t>
      </w:r>
      <w:r w:rsidR="002E3697" w:rsidRPr="00504FEA">
        <w:rPr>
          <w:color w:val="000000" w:themeColor="text1"/>
          <w:sz w:val="28"/>
          <w:szCs w:val="28"/>
        </w:rPr>
        <w:t xml:space="preserve">администрации Елизовского городского поселения </w:t>
      </w:r>
      <w:r w:rsidR="00304B82" w:rsidRPr="00504FEA">
        <w:rPr>
          <w:color w:val="000000" w:themeColor="text1"/>
          <w:sz w:val="28"/>
          <w:szCs w:val="28"/>
        </w:rPr>
        <w:t>о присвоении (об аннулировании) адреса либо решения об отказе в присвоении (аннулировании) адреса</w:t>
      </w:r>
      <w:r w:rsidR="002E3697" w:rsidRPr="00504FEA">
        <w:rPr>
          <w:color w:val="000000" w:themeColor="text1"/>
          <w:sz w:val="28"/>
          <w:szCs w:val="28"/>
        </w:rPr>
        <w:t>.</w:t>
      </w:r>
    </w:p>
    <w:p w:rsidR="002E3697" w:rsidRPr="0029028A" w:rsidRDefault="00304B82" w:rsidP="00CB663E">
      <w:pPr>
        <w:pStyle w:val="22"/>
        <w:shd w:val="clear" w:color="auto" w:fill="auto"/>
        <w:spacing w:after="0" w:line="240" w:lineRule="auto"/>
        <w:ind w:left="60" w:right="60" w:firstLine="709"/>
        <w:jc w:val="both"/>
        <w:rPr>
          <w:color w:val="000000" w:themeColor="text1"/>
          <w:sz w:val="28"/>
          <w:szCs w:val="28"/>
        </w:rPr>
      </w:pPr>
      <w:r w:rsidRPr="0029028A">
        <w:rPr>
          <w:color w:val="000000" w:themeColor="text1"/>
          <w:sz w:val="28"/>
          <w:szCs w:val="28"/>
        </w:rPr>
        <w:t>Основанием для начала выполнения административной процедуры</w:t>
      </w:r>
      <w:r w:rsidR="002E3697" w:rsidRPr="0029028A">
        <w:rPr>
          <w:color w:val="000000" w:themeColor="text1"/>
          <w:sz w:val="28"/>
          <w:szCs w:val="28"/>
        </w:rPr>
        <w:t xml:space="preserve"> </w:t>
      </w:r>
      <w:r w:rsidRPr="0029028A">
        <w:rPr>
          <w:color w:val="000000" w:themeColor="text1"/>
          <w:sz w:val="28"/>
          <w:szCs w:val="28"/>
        </w:rPr>
        <w:t xml:space="preserve">является поступление зарегистрированного постановления </w:t>
      </w:r>
      <w:r w:rsidR="002E3697" w:rsidRPr="0029028A">
        <w:rPr>
          <w:color w:val="000000" w:themeColor="text1"/>
          <w:sz w:val="28"/>
          <w:szCs w:val="28"/>
        </w:rPr>
        <w:t xml:space="preserve">администрации Елизовского городского поселения </w:t>
      </w:r>
      <w:r w:rsidRPr="0029028A">
        <w:rPr>
          <w:color w:val="000000" w:themeColor="text1"/>
          <w:sz w:val="28"/>
          <w:szCs w:val="28"/>
        </w:rPr>
        <w:t xml:space="preserve">о присвоении (об аннулировании) адреса либо решения об отказе в присвоении (аннулировании) адреса специалисту </w:t>
      </w:r>
      <w:r w:rsidR="002E3697" w:rsidRPr="0029028A">
        <w:rPr>
          <w:color w:val="000000" w:themeColor="text1"/>
          <w:sz w:val="28"/>
          <w:szCs w:val="28"/>
        </w:rPr>
        <w:t xml:space="preserve"> Управления по работе с заявлениями.</w:t>
      </w:r>
    </w:p>
    <w:p w:rsidR="00304B82" w:rsidRPr="0029028A" w:rsidRDefault="00304B82" w:rsidP="00CB663E">
      <w:pPr>
        <w:pStyle w:val="22"/>
        <w:shd w:val="clear" w:color="auto" w:fill="auto"/>
        <w:spacing w:after="0" w:line="240" w:lineRule="auto"/>
        <w:ind w:left="60" w:right="60" w:firstLine="709"/>
        <w:jc w:val="both"/>
        <w:rPr>
          <w:color w:val="000000" w:themeColor="text1"/>
          <w:sz w:val="28"/>
          <w:szCs w:val="28"/>
        </w:rPr>
      </w:pPr>
      <w:r w:rsidRPr="0029028A">
        <w:rPr>
          <w:color w:val="000000" w:themeColor="text1"/>
          <w:sz w:val="28"/>
          <w:szCs w:val="28"/>
        </w:rPr>
        <w:t>В случае подачи заявления и документов на личном при</w:t>
      </w:r>
      <w:r w:rsidR="00D73C23">
        <w:rPr>
          <w:color w:val="000000" w:themeColor="text1"/>
          <w:sz w:val="28"/>
          <w:szCs w:val="28"/>
        </w:rPr>
        <w:t>е</w:t>
      </w:r>
      <w:r w:rsidRPr="0029028A">
        <w:rPr>
          <w:color w:val="000000" w:themeColor="text1"/>
          <w:sz w:val="28"/>
          <w:szCs w:val="28"/>
        </w:rPr>
        <w:t>ме или в случае поступления заявления и документов по почте</w:t>
      </w:r>
      <w:r w:rsidR="002E3697" w:rsidRPr="0029028A">
        <w:rPr>
          <w:color w:val="000000" w:themeColor="text1"/>
          <w:sz w:val="28"/>
          <w:szCs w:val="28"/>
        </w:rPr>
        <w:t>,</w:t>
      </w:r>
      <w:r w:rsidRPr="0029028A">
        <w:rPr>
          <w:color w:val="000000" w:themeColor="text1"/>
          <w:sz w:val="28"/>
          <w:szCs w:val="28"/>
        </w:rPr>
        <w:t xml:space="preserve"> </w:t>
      </w:r>
      <w:r w:rsidR="002E3697" w:rsidRPr="0029028A">
        <w:rPr>
          <w:color w:val="000000" w:themeColor="text1"/>
          <w:sz w:val="28"/>
          <w:szCs w:val="28"/>
        </w:rPr>
        <w:t xml:space="preserve">специалист Управления по работе с заявлениями, </w:t>
      </w:r>
      <w:r w:rsidRPr="0029028A">
        <w:rPr>
          <w:color w:val="000000" w:themeColor="text1"/>
          <w:sz w:val="28"/>
          <w:szCs w:val="28"/>
        </w:rPr>
        <w:t>не позднее дня, следующего за дн</w:t>
      </w:r>
      <w:r w:rsidR="00D73C23">
        <w:rPr>
          <w:color w:val="000000" w:themeColor="text1"/>
          <w:sz w:val="28"/>
          <w:szCs w:val="28"/>
        </w:rPr>
        <w:t>е</w:t>
      </w:r>
      <w:r w:rsidRPr="0029028A">
        <w:rPr>
          <w:color w:val="000000" w:themeColor="text1"/>
          <w:sz w:val="28"/>
          <w:szCs w:val="28"/>
        </w:rPr>
        <w:t xml:space="preserve">м подписания постановления </w:t>
      </w:r>
      <w:r w:rsidR="002E3697" w:rsidRPr="0029028A">
        <w:rPr>
          <w:color w:val="000000" w:themeColor="text1"/>
          <w:sz w:val="28"/>
          <w:szCs w:val="28"/>
        </w:rPr>
        <w:t>администрации Елизовского городского поселения</w:t>
      </w:r>
      <w:r w:rsidRPr="0029028A">
        <w:rPr>
          <w:color w:val="000000" w:themeColor="text1"/>
          <w:sz w:val="28"/>
          <w:szCs w:val="28"/>
        </w:rPr>
        <w:t xml:space="preserve"> о присвоении (об аннулировании) адреса либо решения об отказе в присвоении (аннулировании) адреса, уведомляет заявителя о готовности результата предоставления муниципальной услуги и информирует его по телефону о возможности получения постановления в </w:t>
      </w:r>
      <w:r w:rsidR="002E3697" w:rsidRPr="0029028A">
        <w:rPr>
          <w:color w:val="000000" w:themeColor="text1"/>
          <w:sz w:val="28"/>
          <w:szCs w:val="28"/>
        </w:rPr>
        <w:t>Управлении архитектуры и градостроительства администрации Елизовского городского поселения</w:t>
      </w:r>
      <w:r w:rsidRPr="0029028A">
        <w:rPr>
          <w:color w:val="000000" w:themeColor="text1"/>
          <w:sz w:val="28"/>
          <w:szCs w:val="28"/>
        </w:rPr>
        <w:t>.</w:t>
      </w:r>
    </w:p>
    <w:p w:rsidR="00304B82" w:rsidRPr="00657E1D" w:rsidRDefault="00304B82" w:rsidP="00CB663E">
      <w:pPr>
        <w:pStyle w:val="22"/>
        <w:shd w:val="clear" w:color="auto" w:fill="auto"/>
        <w:spacing w:after="0" w:line="240" w:lineRule="auto"/>
        <w:ind w:left="60" w:right="40" w:firstLine="709"/>
        <w:jc w:val="both"/>
        <w:rPr>
          <w:color w:val="000000" w:themeColor="text1"/>
          <w:sz w:val="28"/>
          <w:szCs w:val="28"/>
        </w:rPr>
      </w:pPr>
      <w:r w:rsidRPr="0029028A">
        <w:rPr>
          <w:color w:val="000000" w:themeColor="text1"/>
          <w:sz w:val="28"/>
          <w:szCs w:val="28"/>
        </w:rPr>
        <w:t>При поступлении заявления и скан</w:t>
      </w:r>
      <w:r w:rsidR="00514EAC">
        <w:rPr>
          <w:color w:val="000000" w:themeColor="text1"/>
          <w:sz w:val="28"/>
          <w:szCs w:val="28"/>
        </w:rPr>
        <w:t xml:space="preserve"> </w:t>
      </w:r>
      <w:r w:rsidRPr="0029028A">
        <w:rPr>
          <w:color w:val="000000" w:themeColor="text1"/>
          <w:sz w:val="28"/>
          <w:szCs w:val="28"/>
        </w:rPr>
        <w:t>-</w:t>
      </w:r>
      <w:r w:rsidR="00514EAC">
        <w:rPr>
          <w:color w:val="000000" w:themeColor="text1"/>
          <w:sz w:val="28"/>
          <w:szCs w:val="28"/>
        </w:rPr>
        <w:t xml:space="preserve"> </w:t>
      </w:r>
      <w:r w:rsidRPr="0029028A">
        <w:rPr>
          <w:color w:val="000000" w:themeColor="text1"/>
          <w:sz w:val="28"/>
          <w:szCs w:val="28"/>
        </w:rPr>
        <w:t>копий документов в электронном виде по электронной почте</w:t>
      </w:r>
      <w:r w:rsidR="0070347D" w:rsidRPr="0029028A">
        <w:rPr>
          <w:color w:val="000000" w:themeColor="text1"/>
          <w:sz w:val="28"/>
          <w:szCs w:val="28"/>
        </w:rPr>
        <w:t>,</w:t>
      </w:r>
      <w:r w:rsidRPr="0029028A">
        <w:rPr>
          <w:color w:val="000000" w:themeColor="text1"/>
          <w:sz w:val="28"/>
          <w:szCs w:val="28"/>
        </w:rPr>
        <w:t xml:space="preserve"> специалист </w:t>
      </w:r>
      <w:r w:rsidR="0070347D" w:rsidRPr="0029028A">
        <w:rPr>
          <w:color w:val="000000" w:themeColor="text1"/>
          <w:sz w:val="28"/>
          <w:szCs w:val="28"/>
        </w:rPr>
        <w:t>Управления</w:t>
      </w:r>
      <w:r w:rsidRPr="0029028A">
        <w:rPr>
          <w:color w:val="000000" w:themeColor="text1"/>
          <w:sz w:val="28"/>
          <w:szCs w:val="28"/>
        </w:rPr>
        <w:t xml:space="preserve"> по </w:t>
      </w:r>
      <w:r w:rsidR="0070347D" w:rsidRPr="0029028A">
        <w:rPr>
          <w:color w:val="000000" w:themeColor="text1"/>
          <w:sz w:val="28"/>
          <w:szCs w:val="28"/>
        </w:rPr>
        <w:t xml:space="preserve">работе с заявлениями, </w:t>
      </w:r>
      <w:r w:rsidRPr="0029028A">
        <w:rPr>
          <w:color w:val="000000" w:themeColor="text1"/>
          <w:sz w:val="28"/>
          <w:szCs w:val="28"/>
        </w:rPr>
        <w:t xml:space="preserve">не позднее дня, следующего за днем подписания постановления </w:t>
      </w:r>
      <w:r w:rsidR="0070347D" w:rsidRPr="0029028A">
        <w:rPr>
          <w:color w:val="000000" w:themeColor="text1"/>
          <w:sz w:val="28"/>
          <w:szCs w:val="28"/>
        </w:rPr>
        <w:t xml:space="preserve">администрации Елизовского городского поселения </w:t>
      </w:r>
      <w:r w:rsidRPr="0029028A">
        <w:rPr>
          <w:color w:val="000000" w:themeColor="text1"/>
          <w:sz w:val="28"/>
          <w:szCs w:val="28"/>
        </w:rPr>
        <w:t xml:space="preserve">о присвоении (об аннулировании) адреса либо решения об отказе в </w:t>
      </w:r>
      <w:r w:rsidRPr="0029028A">
        <w:rPr>
          <w:color w:val="000000" w:themeColor="text1"/>
          <w:sz w:val="28"/>
          <w:szCs w:val="28"/>
        </w:rPr>
        <w:lastRenderedPageBreak/>
        <w:t xml:space="preserve">присвоении (аннулировании) адреса, направляет заявителю по электронной почте уведомление о готовности результата предоставления муниципальной услуги с указанием на возможность получения постановления </w:t>
      </w:r>
      <w:r w:rsidR="0070347D" w:rsidRPr="0029028A">
        <w:rPr>
          <w:color w:val="000000" w:themeColor="text1"/>
          <w:sz w:val="28"/>
          <w:szCs w:val="28"/>
        </w:rPr>
        <w:t xml:space="preserve">администрации Елизовского городского поселения </w:t>
      </w:r>
      <w:r w:rsidRPr="0029028A">
        <w:rPr>
          <w:color w:val="000000" w:themeColor="text1"/>
          <w:sz w:val="28"/>
          <w:szCs w:val="28"/>
        </w:rPr>
        <w:t>о п</w:t>
      </w:r>
      <w:r w:rsidRPr="00657E1D">
        <w:rPr>
          <w:color w:val="000000" w:themeColor="text1"/>
          <w:sz w:val="28"/>
          <w:szCs w:val="28"/>
        </w:rPr>
        <w:t xml:space="preserve">рисвоении (об аннулировании) адреса либо решения об отказе в присвоении (аннулировании) адреса в </w:t>
      </w:r>
      <w:r w:rsidR="00514EAC">
        <w:rPr>
          <w:color w:val="000000" w:themeColor="text1"/>
          <w:sz w:val="28"/>
          <w:szCs w:val="28"/>
        </w:rPr>
        <w:t>Управлении</w:t>
      </w:r>
      <w:r w:rsidR="0070347D" w:rsidRPr="00657E1D">
        <w:rPr>
          <w:color w:val="000000" w:themeColor="text1"/>
          <w:sz w:val="28"/>
          <w:szCs w:val="28"/>
        </w:rPr>
        <w:t>.</w:t>
      </w:r>
    </w:p>
    <w:p w:rsidR="00304B82" w:rsidRPr="00657E1D" w:rsidRDefault="00304B82" w:rsidP="00CB663E">
      <w:pPr>
        <w:pStyle w:val="22"/>
        <w:shd w:val="clear" w:color="auto" w:fill="auto"/>
        <w:spacing w:after="0" w:line="240" w:lineRule="auto"/>
        <w:ind w:left="60" w:right="40" w:firstLine="709"/>
        <w:jc w:val="both"/>
        <w:rPr>
          <w:color w:val="000000" w:themeColor="text1"/>
          <w:sz w:val="28"/>
          <w:szCs w:val="28"/>
        </w:rPr>
      </w:pPr>
      <w:r w:rsidRPr="00657E1D">
        <w:rPr>
          <w:color w:val="000000" w:themeColor="text1"/>
          <w:sz w:val="28"/>
          <w:szCs w:val="28"/>
        </w:rPr>
        <w:t xml:space="preserve">При поступлении заявления и документов через </w:t>
      </w:r>
      <w:r w:rsidR="0070347D" w:rsidRPr="00657E1D">
        <w:rPr>
          <w:color w:val="000000" w:themeColor="text1"/>
          <w:sz w:val="28"/>
          <w:szCs w:val="28"/>
        </w:rPr>
        <w:t>МФЦ Камчатского края,</w:t>
      </w:r>
      <w:r w:rsidRPr="00657E1D">
        <w:rPr>
          <w:color w:val="000000" w:themeColor="text1"/>
          <w:sz w:val="28"/>
          <w:szCs w:val="28"/>
        </w:rPr>
        <w:t xml:space="preserve"> специалист </w:t>
      </w:r>
      <w:r w:rsidR="0070347D" w:rsidRPr="00657E1D">
        <w:rPr>
          <w:color w:val="000000" w:themeColor="text1"/>
          <w:sz w:val="28"/>
          <w:szCs w:val="28"/>
        </w:rPr>
        <w:t xml:space="preserve">Управления по работе с заявлениями, </w:t>
      </w:r>
      <w:r w:rsidRPr="00657E1D">
        <w:rPr>
          <w:color w:val="000000" w:themeColor="text1"/>
          <w:sz w:val="28"/>
          <w:szCs w:val="28"/>
        </w:rPr>
        <w:t xml:space="preserve">не позднее дня, следующего за днем подписания постановления </w:t>
      </w:r>
      <w:r w:rsidR="0070347D" w:rsidRPr="00657E1D">
        <w:rPr>
          <w:color w:val="000000" w:themeColor="text1"/>
          <w:sz w:val="28"/>
          <w:szCs w:val="28"/>
        </w:rPr>
        <w:t>администрации Елизовского городского поселения</w:t>
      </w:r>
      <w:r w:rsidRPr="00657E1D">
        <w:rPr>
          <w:color w:val="000000" w:themeColor="text1"/>
          <w:sz w:val="28"/>
          <w:szCs w:val="28"/>
        </w:rPr>
        <w:t xml:space="preserve"> о присвоении (об аннулировании) адреса либо решения об отказе в присвоении (аннулировании) адреса</w:t>
      </w:r>
      <w:r w:rsidR="00514EAC">
        <w:rPr>
          <w:color w:val="000000" w:themeColor="text1"/>
          <w:sz w:val="28"/>
          <w:szCs w:val="28"/>
        </w:rPr>
        <w:t>,</w:t>
      </w:r>
      <w:r w:rsidRPr="00657E1D">
        <w:rPr>
          <w:color w:val="000000" w:themeColor="text1"/>
          <w:sz w:val="28"/>
          <w:szCs w:val="28"/>
        </w:rPr>
        <w:t xml:space="preserve"> передает в </w:t>
      </w:r>
      <w:r w:rsidR="0070347D" w:rsidRPr="00657E1D">
        <w:rPr>
          <w:color w:val="000000" w:themeColor="text1"/>
          <w:sz w:val="28"/>
          <w:szCs w:val="28"/>
        </w:rPr>
        <w:t xml:space="preserve">МФЦ Камчатского края </w:t>
      </w:r>
      <w:r w:rsidRPr="00657E1D">
        <w:rPr>
          <w:color w:val="000000" w:themeColor="text1"/>
          <w:sz w:val="28"/>
          <w:szCs w:val="28"/>
        </w:rPr>
        <w:t>указанно</w:t>
      </w:r>
      <w:r w:rsidR="00657E1D" w:rsidRPr="00657E1D">
        <w:rPr>
          <w:color w:val="000000" w:themeColor="text1"/>
          <w:sz w:val="28"/>
          <w:szCs w:val="28"/>
        </w:rPr>
        <w:t>е</w:t>
      </w:r>
      <w:r w:rsidRPr="00657E1D">
        <w:rPr>
          <w:color w:val="000000" w:themeColor="text1"/>
          <w:sz w:val="28"/>
          <w:szCs w:val="28"/>
        </w:rPr>
        <w:t xml:space="preserve"> постановлени</w:t>
      </w:r>
      <w:r w:rsidR="00657E1D" w:rsidRPr="00657E1D">
        <w:rPr>
          <w:color w:val="000000" w:themeColor="text1"/>
          <w:sz w:val="28"/>
          <w:szCs w:val="28"/>
        </w:rPr>
        <w:t>е</w:t>
      </w:r>
      <w:r w:rsidRPr="00657E1D">
        <w:rPr>
          <w:color w:val="000000" w:themeColor="text1"/>
          <w:sz w:val="28"/>
          <w:szCs w:val="28"/>
        </w:rPr>
        <w:t xml:space="preserve"> или решени</w:t>
      </w:r>
      <w:r w:rsidR="00657E1D" w:rsidRPr="00657E1D">
        <w:rPr>
          <w:color w:val="000000" w:themeColor="text1"/>
          <w:sz w:val="28"/>
          <w:szCs w:val="28"/>
        </w:rPr>
        <w:t>е</w:t>
      </w:r>
      <w:r w:rsidRPr="00657E1D">
        <w:rPr>
          <w:color w:val="000000" w:themeColor="text1"/>
          <w:sz w:val="28"/>
          <w:szCs w:val="28"/>
        </w:rPr>
        <w:t>.</w:t>
      </w:r>
    </w:p>
    <w:p w:rsidR="0070347D" w:rsidRPr="00657E1D" w:rsidRDefault="00304B82" w:rsidP="00CB663E">
      <w:pPr>
        <w:pStyle w:val="22"/>
        <w:shd w:val="clear" w:color="auto" w:fill="auto"/>
        <w:spacing w:after="0" w:line="240" w:lineRule="auto"/>
        <w:ind w:left="60" w:right="40" w:firstLine="709"/>
        <w:jc w:val="both"/>
        <w:rPr>
          <w:color w:val="000000" w:themeColor="text1"/>
          <w:sz w:val="28"/>
          <w:szCs w:val="28"/>
        </w:rPr>
      </w:pPr>
      <w:r w:rsidRPr="00657E1D">
        <w:rPr>
          <w:color w:val="000000" w:themeColor="text1"/>
          <w:sz w:val="28"/>
          <w:szCs w:val="28"/>
        </w:rPr>
        <w:t>При получении результата предоставления муниципальной услуги заявитель (представитель заявителя) должен представить документ, удостоверяющий личность.</w:t>
      </w:r>
    </w:p>
    <w:p w:rsidR="0070347D" w:rsidRPr="00657E1D" w:rsidRDefault="00304B82" w:rsidP="00CB663E">
      <w:pPr>
        <w:pStyle w:val="22"/>
        <w:shd w:val="clear" w:color="auto" w:fill="auto"/>
        <w:spacing w:after="0" w:line="240" w:lineRule="auto"/>
        <w:ind w:left="60" w:right="40" w:firstLine="709"/>
        <w:jc w:val="both"/>
        <w:rPr>
          <w:color w:val="000000" w:themeColor="text1"/>
          <w:sz w:val="28"/>
          <w:szCs w:val="28"/>
        </w:rPr>
      </w:pPr>
      <w:r w:rsidRPr="00657E1D">
        <w:rPr>
          <w:color w:val="000000" w:themeColor="text1"/>
          <w:sz w:val="28"/>
          <w:szCs w:val="28"/>
        </w:rPr>
        <w:t xml:space="preserve">Результатом административной процедуры является выдача (направление) заявителю постановления </w:t>
      </w:r>
      <w:r w:rsidR="0070347D" w:rsidRPr="00657E1D">
        <w:rPr>
          <w:color w:val="000000" w:themeColor="text1"/>
          <w:sz w:val="28"/>
          <w:szCs w:val="28"/>
        </w:rPr>
        <w:t>администрации Елизовского городского поселения</w:t>
      </w:r>
      <w:r w:rsidRPr="00657E1D">
        <w:rPr>
          <w:color w:val="000000" w:themeColor="text1"/>
          <w:sz w:val="28"/>
          <w:szCs w:val="28"/>
        </w:rPr>
        <w:t xml:space="preserve"> о присвоении (об аннулировании) адреса либо решения об отказе в присвоении (аннулировании) адреса.</w:t>
      </w:r>
    </w:p>
    <w:p w:rsidR="0070347D" w:rsidRPr="00657E1D" w:rsidRDefault="00304B82" w:rsidP="00CB663E">
      <w:pPr>
        <w:pStyle w:val="22"/>
        <w:shd w:val="clear" w:color="auto" w:fill="auto"/>
        <w:spacing w:after="0" w:line="240" w:lineRule="auto"/>
        <w:ind w:left="60" w:right="40" w:firstLine="709"/>
        <w:jc w:val="both"/>
        <w:rPr>
          <w:color w:val="000000" w:themeColor="text1"/>
          <w:sz w:val="28"/>
          <w:szCs w:val="28"/>
        </w:rPr>
      </w:pPr>
      <w:r w:rsidRPr="00657E1D">
        <w:rPr>
          <w:color w:val="000000" w:themeColor="text1"/>
          <w:sz w:val="28"/>
          <w:szCs w:val="28"/>
        </w:rPr>
        <w:t xml:space="preserve">Способом фиксации результата административной процедуры является расписка заявителя в получении постановления </w:t>
      </w:r>
      <w:r w:rsidR="0070347D" w:rsidRPr="00657E1D">
        <w:rPr>
          <w:color w:val="000000" w:themeColor="text1"/>
          <w:sz w:val="28"/>
          <w:szCs w:val="28"/>
        </w:rPr>
        <w:t xml:space="preserve">администрации Елизовского городского поселения </w:t>
      </w:r>
      <w:r w:rsidRPr="00657E1D">
        <w:rPr>
          <w:color w:val="000000" w:themeColor="text1"/>
          <w:sz w:val="28"/>
          <w:szCs w:val="28"/>
        </w:rPr>
        <w:t xml:space="preserve">о присвоении (об аннулировании) адреса или решения об отказе в присвоении (аннулировании) адреса, либо отметка в </w:t>
      </w:r>
      <w:r w:rsidR="00514EAC">
        <w:rPr>
          <w:color w:val="000000" w:themeColor="text1"/>
          <w:sz w:val="28"/>
          <w:szCs w:val="28"/>
        </w:rPr>
        <w:t xml:space="preserve">журнале выдачи </w:t>
      </w:r>
      <w:r w:rsidRPr="00657E1D">
        <w:rPr>
          <w:color w:val="000000" w:themeColor="text1"/>
          <w:sz w:val="28"/>
          <w:szCs w:val="28"/>
        </w:rPr>
        <w:t xml:space="preserve">о направлении заявителю постановления </w:t>
      </w:r>
      <w:r w:rsidR="0070347D" w:rsidRPr="00657E1D">
        <w:rPr>
          <w:color w:val="000000" w:themeColor="text1"/>
          <w:sz w:val="28"/>
          <w:szCs w:val="28"/>
        </w:rPr>
        <w:t xml:space="preserve">администрации Елизовского городского поселения </w:t>
      </w:r>
      <w:r w:rsidRPr="00657E1D">
        <w:rPr>
          <w:color w:val="000000" w:themeColor="text1"/>
          <w:sz w:val="28"/>
          <w:szCs w:val="28"/>
        </w:rPr>
        <w:t>о присвоении (об аннулировании) адреса или решения об отказе в присвоении (аннулировании) адреса.</w:t>
      </w:r>
    </w:p>
    <w:p w:rsidR="00FE2837" w:rsidRPr="00657E1D" w:rsidRDefault="000100AA" w:rsidP="00CB663E">
      <w:pPr>
        <w:pStyle w:val="22"/>
        <w:shd w:val="clear" w:color="auto" w:fill="auto"/>
        <w:spacing w:after="0" w:line="240" w:lineRule="auto"/>
        <w:ind w:left="60" w:right="40" w:firstLine="709"/>
        <w:jc w:val="both"/>
        <w:rPr>
          <w:color w:val="000000" w:themeColor="text1"/>
          <w:sz w:val="28"/>
          <w:szCs w:val="28"/>
        </w:rPr>
      </w:pPr>
      <w:r w:rsidRPr="00657E1D">
        <w:rPr>
          <w:color w:val="000000" w:themeColor="text1"/>
          <w:sz w:val="28"/>
          <w:szCs w:val="28"/>
        </w:rPr>
        <w:t xml:space="preserve">В течение 3 </w:t>
      </w:r>
      <w:r w:rsidR="00504FEA">
        <w:rPr>
          <w:color w:val="000000" w:themeColor="text1"/>
          <w:sz w:val="28"/>
          <w:szCs w:val="28"/>
        </w:rPr>
        <w:t xml:space="preserve">(трех) </w:t>
      </w:r>
      <w:r w:rsidRPr="00657E1D">
        <w:rPr>
          <w:color w:val="000000" w:themeColor="text1"/>
          <w:sz w:val="28"/>
          <w:szCs w:val="28"/>
        </w:rPr>
        <w:t>рабочих дней со дня принятия решения о присвоении объекту адресации адреса или аннулировании его адреса, Управление направляет</w:t>
      </w:r>
      <w:r w:rsidRPr="00657E1D">
        <w:rPr>
          <w:bCs/>
          <w:color w:val="000000" w:themeColor="text1"/>
          <w:sz w:val="28"/>
          <w:szCs w:val="28"/>
        </w:rPr>
        <w:t xml:space="preserve"> в Межрайонную ИФНС России №</w:t>
      </w:r>
      <w:r w:rsidR="00657E1D">
        <w:rPr>
          <w:bCs/>
          <w:color w:val="000000" w:themeColor="text1"/>
          <w:sz w:val="28"/>
          <w:szCs w:val="28"/>
        </w:rPr>
        <w:t xml:space="preserve"> </w:t>
      </w:r>
      <w:r w:rsidRPr="00657E1D">
        <w:rPr>
          <w:bCs/>
          <w:color w:val="000000" w:themeColor="text1"/>
          <w:sz w:val="28"/>
          <w:szCs w:val="28"/>
        </w:rPr>
        <w:t xml:space="preserve">3 по Камчатскому краю сведения для внесения  </w:t>
      </w:r>
      <w:r w:rsidRPr="00657E1D">
        <w:rPr>
          <w:color w:val="000000" w:themeColor="text1"/>
          <w:sz w:val="28"/>
          <w:szCs w:val="28"/>
        </w:rPr>
        <w:t>в государственный адресный реестр</w:t>
      </w:r>
      <w:r w:rsidRPr="00657E1D">
        <w:rPr>
          <w:bCs/>
          <w:color w:val="000000" w:themeColor="text1"/>
          <w:sz w:val="28"/>
          <w:szCs w:val="28"/>
        </w:rPr>
        <w:t xml:space="preserve"> Федеральн</w:t>
      </w:r>
      <w:r w:rsidR="00657E1D">
        <w:rPr>
          <w:bCs/>
          <w:color w:val="000000" w:themeColor="text1"/>
          <w:sz w:val="28"/>
          <w:szCs w:val="28"/>
        </w:rPr>
        <w:t xml:space="preserve">ой </w:t>
      </w:r>
      <w:r w:rsidRPr="00657E1D">
        <w:rPr>
          <w:bCs/>
          <w:color w:val="000000" w:themeColor="text1"/>
          <w:sz w:val="28"/>
          <w:szCs w:val="28"/>
        </w:rPr>
        <w:t>информационн</w:t>
      </w:r>
      <w:r w:rsidR="00657E1D">
        <w:rPr>
          <w:bCs/>
          <w:color w:val="000000" w:themeColor="text1"/>
          <w:sz w:val="28"/>
          <w:szCs w:val="28"/>
        </w:rPr>
        <w:t xml:space="preserve">ой </w:t>
      </w:r>
      <w:r w:rsidRPr="00657E1D">
        <w:rPr>
          <w:bCs/>
          <w:color w:val="000000" w:themeColor="text1"/>
          <w:sz w:val="28"/>
          <w:szCs w:val="28"/>
        </w:rPr>
        <w:t xml:space="preserve"> адресн</w:t>
      </w:r>
      <w:r w:rsidR="00657E1D">
        <w:rPr>
          <w:bCs/>
          <w:color w:val="000000" w:themeColor="text1"/>
          <w:sz w:val="28"/>
          <w:szCs w:val="28"/>
        </w:rPr>
        <w:t>ой</w:t>
      </w:r>
      <w:r w:rsidRPr="00657E1D">
        <w:rPr>
          <w:bCs/>
          <w:color w:val="000000" w:themeColor="text1"/>
          <w:sz w:val="28"/>
          <w:szCs w:val="28"/>
        </w:rPr>
        <w:t xml:space="preserve"> систем</w:t>
      </w:r>
      <w:r w:rsidR="00657E1D">
        <w:rPr>
          <w:bCs/>
          <w:color w:val="000000" w:themeColor="text1"/>
          <w:sz w:val="28"/>
          <w:szCs w:val="28"/>
        </w:rPr>
        <w:t>ы (</w:t>
      </w:r>
      <w:r w:rsidR="00504FEA">
        <w:rPr>
          <w:rFonts w:eastAsiaTheme="minorEastAsia"/>
          <w:color w:val="000000" w:themeColor="text1"/>
          <w:sz w:val="28"/>
          <w:szCs w:val="28"/>
        </w:rPr>
        <w:t>Постановление</w:t>
      </w:r>
      <w:r w:rsidRPr="00657E1D">
        <w:rPr>
          <w:rFonts w:eastAsiaTheme="minorEastAsia"/>
          <w:color w:val="000000" w:themeColor="text1"/>
          <w:sz w:val="28"/>
          <w:szCs w:val="28"/>
        </w:rPr>
        <w:t xml:space="preserve"> Правительства РФ от 19.11.2014 № 1221 «</w:t>
      </w:r>
      <w:r w:rsidRPr="00657E1D">
        <w:rPr>
          <w:color w:val="000000" w:themeColor="text1"/>
          <w:sz w:val="28"/>
          <w:szCs w:val="28"/>
        </w:rPr>
        <w:t>Об утверждении Правил присвоения, изменения и аннулирования адресов»</w:t>
      </w:r>
      <w:r w:rsidR="00657E1D">
        <w:rPr>
          <w:color w:val="000000" w:themeColor="text1"/>
          <w:sz w:val="28"/>
          <w:szCs w:val="28"/>
        </w:rPr>
        <w:t>)</w:t>
      </w:r>
      <w:r w:rsidRPr="00657E1D">
        <w:rPr>
          <w:color w:val="000000" w:themeColor="text1"/>
          <w:sz w:val="28"/>
          <w:szCs w:val="28"/>
        </w:rPr>
        <w:t>.</w:t>
      </w:r>
    </w:p>
    <w:p w:rsidR="002024B6" w:rsidRPr="00514EAC" w:rsidRDefault="002024B6" w:rsidP="00CB663E">
      <w:pPr>
        <w:autoSpaceDE w:val="0"/>
        <w:autoSpaceDN w:val="0"/>
        <w:adjustRightInd w:val="0"/>
        <w:spacing w:after="0" w:line="240" w:lineRule="auto"/>
        <w:jc w:val="both"/>
        <w:rPr>
          <w:rFonts w:ascii="Times New Roman" w:eastAsia="Times New Roman" w:hAnsi="Times New Roman" w:cs="Times New Roman"/>
          <w:sz w:val="28"/>
          <w:szCs w:val="28"/>
        </w:rPr>
      </w:pPr>
    </w:p>
    <w:p w:rsidR="00DB37FD" w:rsidRPr="00DB37FD" w:rsidRDefault="00DB37FD" w:rsidP="00514EAC">
      <w:pPr>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w:t>
      </w:r>
      <w:r w:rsidRPr="00DB37FD">
        <w:rPr>
          <w:rFonts w:ascii="Times New Roman" w:eastAsia="Calibri" w:hAnsi="Times New Roman" w:cs="Times New Roman"/>
          <w:color w:val="000000" w:themeColor="text1"/>
          <w:sz w:val="28"/>
          <w:szCs w:val="28"/>
          <w:lang w:eastAsia="en-US"/>
        </w:rPr>
        <w:tab/>
        <w:t>Порядок и формы контроля за исполнением административного регламента</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4.1</w:t>
      </w:r>
      <w:r w:rsidRPr="00DB37FD">
        <w:rPr>
          <w:rFonts w:ascii="Times New Roman" w:eastAsia="Calibri" w:hAnsi="Times New Roman" w:cs="Times New Roman"/>
          <w:color w:val="000000" w:themeColor="text1"/>
          <w:sz w:val="28"/>
          <w:szCs w:val="28"/>
          <w:lang w:eastAsia="en-US"/>
        </w:rPr>
        <w:tab/>
        <w:t xml:space="preserve">Текущий контроль за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lastRenderedPageBreak/>
        <w:t>4.2</w:t>
      </w:r>
      <w:r w:rsidRPr="00DB37FD">
        <w:rPr>
          <w:rFonts w:ascii="Times New Roman" w:eastAsia="Calibri" w:hAnsi="Times New Roman" w:cs="Times New Roman"/>
          <w:color w:val="000000" w:themeColor="text1"/>
          <w:sz w:val="28"/>
          <w:szCs w:val="28"/>
          <w:lang w:eastAsia="en-US"/>
        </w:rPr>
        <w:tab/>
        <w:t>Текущий контроль за предоставлением муниципальной услуги осуществляется путем проведения руководителем Управления проверок соблюдения и исполнения работниками Управления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4.3</w:t>
      </w:r>
      <w:r w:rsidRPr="00DB37FD">
        <w:rPr>
          <w:rFonts w:ascii="Times New Roman" w:eastAsia="Calibri" w:hAnsi="Times New Roman" w:cs="Times New Roman"/>
          <w:color w:val="000000" w:themeColor="text1"/>
          <w:sz w:val="28"/>
          <w:szCs w:val="28"/>
          <w:lang w:eastAsia="en-US"/>
        </w:rPr>
        <w:tab/>
        <w:t>Периодичность осуществления текущего контроля устанавливается руководителем Управления.</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4.4</w:t>
      </w:r>
      <w:r w:rsidRPr="00DB37FD">
        <w:rPr>
          <w:rFonts w:ascii="Times New Roman" w:eastAsia="Calibri" w:hAnsi="Times New Roman" w:cs="Times New Roman"/>
          <w:color w:val="000000" w:themeColor="text1"/>
          <w:sz w:val="28"/>
          <w:szCs w:val="28"/>
          <w:lang w:eastAsia="en-US"/>
        </w:rPr>
        <w:tab/>
        <w:t>Проверки осуществляются на основании планов проведения проверок (плановые проверки).</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Внеплановые проверки проводятся по конкретному обращению получателя услуги.</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4.5</w:t>
      </w:r>
      <w:r w:rsidRPr="00DB37FD">
        <w:rPr>
          <w:rFonts w:ascii="Times New Roman" w:eastAsia="Calibri" w:hAnsi="Times New Roman" w:cs="Times New Roman"/>
          <w:color w:val="000000" w:themeColor="text1"/>
          <w:sz w:val="28"/>
          <w:szCs w:val="28"/>
          <w:lang w:eastAsia="en-US"/>
        </w:rPr>
        <w:tab/>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4.6</w:t>
      </w:r>
      <w:r w:rsidRPr="00DB37FD">
        <w:rPr>
          <w:rFonts w:ascii="Times New Roman" w:eastAsia="Calibri" w:hAnsi="Times New Roman" w:cs="Times New Roman"/>
          <w:color w:val="000000" w:themeColor="text1"/>
          <w:sz w:val="28"/>
          <w:szCs w:val="28"/>
          <w:lang w:eastAsia="en-US"/>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
    <w:p w:rsidR="00DB37FD" w:rsidRPr="00DB37FD" w:rsidRDefault="00DB37FD" w:rsidP="00FA51BD">
      <w:pPr>
        <w:autoSpaceDE w:val="0"/>
        <w:autoSpaceDN w:val="0"/>
        <w:adjustRightInd w:val="0"/>
        <w:spacing w:after="0" w:line="240" w:lineRule="auto"/>
        <w:ind w:firstLine="540"/>
        <w:jc w:val="center"/>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w:t>
      </w:r>
      <w:r w:rsidRPr="00DB37FD">
        <w:rPr>
          <w:rFonts w:ascii="Times New Roman" w:eastAsia="Calibri" w:hAnsi="Times New Roman" w:cs="Times New Roman"/>
          <w:color w:val="000000" w:themeColor="text1"/>
          <w:sz w:val="28"/>
          <w:szCs w:val="28"/>
          <w:lang w:eastAsia="en-US"/>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5.1</w:t>
      </w:r>
      <w:r w:rsidRPr="00DB37FD">
        <w:rPr>
          <w:rFonts w:ascii="Times New Roman" w:eastAsia="Calibri" w:hAnsi="Times New Roman" w:cs="Times New Roman"/>
          <w:color w:val="000000" w:themeColor="text1"/>
          <w:sz w:val="28"/>
          <w:szCs w:val="28"/>
          <w:lang w:eastAsia="en-US"/>
        </w:rPr>
        <w:tab/>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w:t>
      </w:r>
      <w:r w:rsidR="00D73C23">
        <w:rPr>
          <w:rFonts w:ascii="Times New Roman" w:eastAsia="Calibri" w:hAnsi="Times New Roman" w:cs="Times New Roman"/>
          <w:color w:val="000000" w:themeColor="text1"/>
          <w:sz w:val="28"/>
          <w:szCs w:val="28"/>
          <w:lang w:eastAsia="en-US"/>
        </w:rPr>
        <w:t>е</w:t>
      </w:r>
      <w:r w:rsidRPr="00DB37FD">
        <w:rPr>
          <w:rFonts w:ascii="Times New Roman" w:eastAsia="Calibri" w:hAnsi="Times New Roman" w:cs="Times New Roman"/>
          <w:color w:val="000000" w:themeColor="text1"/>
          <w:sz w:val="28"/>
          <w:szCs w:val="28"/>
          <w:lang w:eastAsia="en-US"/>
        </w:rPr>
        <w:t>м направления жалобы Главе администрации Елизовского городского поселения.</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Жалоба подается в письменной форме на бумажном носителе, в электронной форме.</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www.admelizovo.ru, </w:t>
      </w:r>
      <w:r w:rsidRPr="00DB37FD">
        <w:rPr>
          <w:rFonts w:ascii="Times New Roman" w:eastAsia="Calibri" w:hAnsi="Times New Roman" w:cs="Times New Roman"/>
          <w:color w:val="000000" w:themeColor="text1"/>
          <w:sz w:val="28"/>
          <w:szCs w:val="28"/>
          <w:lang w:eastAsia="en-US"/>
        </w:rPr>
        <w:lastRenderedPageBreak/>
        <w:t>единого портала государственных и муниципальных услуг www.gosuslugi.ru либо регионального портала государственных и муниципальных услуг http://gosuslugi41.ru, направлена на электронный адрес администрации Елизовского городского поселения admelizovo@fromru.com, а также жалоба может быть принята при личном приеме заявителя.</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http://portalmfc.kamgov.ru, единого портала государственных и муниципальных услуг www.gosuslugi.ru либо регионального портала государственных и муниципальных услуг http://gosuslugi41.ru, направлена на электронный адрес МФЦ Камчатского края</w:t>
      </w:r>
      <w:r w:rsidR="00E17ED9">
        <w:rPr>
          <w:rFonts w:ascii="Times New Roman" w:eastAsia="Calibri" w:hAnsi="Times New Roman" w:cs="Times New Roman"/>
          <w:color w:val="000000" w:themeColor="text1"/>
          <w:sz w:val="28"/>
          <w:szCs w:val="28"/>
          <w:lang w:eastAsia="en-US"/>
        </w:rPr>
        <w:t>:</w:t>
      </w:r>
      <w:r w:rsidRPr="00DB37FD">
        <w:rPr>
          <w:rFonts w:ascii="Times New Roman" w:eastAsia="Calibri" w:hAnsi="Times New Roman" w:cs="Times New Roman"/>
          <w:color w:val="000000" w:themeColor="text1"/>
          <w:sz w:val="28"/>
          <w:szCs w:val="28"/>
          <w:lang w:eastAsia="en-US"/>
        </w:rPr>
        <w:t xml:space="preserve"> </w:t>
      </w:r>
      <w:r w:rsidR="00E17ED9" w:rsidRPr="00E17ED9">
        <w:rPr>
          <w:rFonts w:ascii="Times New Roman" w:hAnsi="Times New Roman"/>
          <w:color w:val="000000" w:themeColor="text1"/>
          <w:sz w:val="28"/>
          <w:szCs w:val="28"/>
        </w:rPr>
        <w:t>mfcpk@mfc.kamgov.ru</w:t>
      </w:r>
      <w:r w:rsidRPr="00DB37FD">
        <w:rPr>
          <w:rFonts w:ascii="Times New Roman" w:eastAsia="Calibri" w:hAnsi="Times New Roman" w:cs="Times New Roman"/>
          <w:color w:val="000000" w:themeColor="text1"/>
          <w:sz w:val="28"/>
          <w:szCs w:val="28"/>
          <w:lang w:eastAsia="en-US"/>
        </w:rPr>
        <w:t>, а также жалоба может быть принята при личном приеме заявителя.</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5.2</w:t>
      </w:r>
      <w:r w:rsidRPr="00DB37FD">
        <w:rPr>
          <w:rFonts w:ascii="Times New Roman" w:eastAsia="Calibri" w:hAnsi="Times New Roman" w:cs="Times New Roman"/>
          <w:color w:val="000000" w:themeColor="text1"/>
          <w:sz w:val="28"/>
          <w:szCs w:val="28"/>
          <w:lang w:eastAsia="en-US"/>
        </w:rPr>
        <w:tab/>
        <w:t>Жалоба должна содержать:</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1)</w:t>
      </w:r>
      <w:r w:rsidRPr="00DB37FD">
        <w:rPr>
          <w:rFonts w:ascii="Times New Roman" w:eastAsia="Calibri" w:hAnsi="Times New Roman" w:cs="Times New Roman"/>
          <w:color w:val="000000" w:themeColor="text1"/>
          <w:sz w:val="28"/>
          <w:szCs w:val="28"/>
          <w:lang w:eastAsia="en-US"/>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2)</w:t>
      </w:r>
      <w:r w:rsidRPr="00DB37FD">
        <w:rPr>
          <w:rFonts w:ascii="Times New Roman" w:eastAsia="Calibri" w:hAnsi="Times New Roman" w:cs="Times New Roman"/>
          <w:color w:val="000000" w:themeColor="text1"/>
          <w:sz w:val="28"/>
          <w:szCs w:val="28"/>
          <w:lang w:eastAsia="en-US"/>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3)</w:t>
      </w:r>
      <w:r w:rsidRPr="00DB37FD">
        <w:rPr>
          <w:rFonts w:ascii="Times New Roman" w:eastAsia="Calibri" w:hAnsi="Times New Roman" w:cs="Times New Roman"/>
          <w:color w:val="000000" w:themeColor="text1"/>
          <w:sz w:val="28"/>
          <w:szCs w:val="28"/>
          <w:lang w:eastAsia="en-US"/>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4)</w:t>
      </w:r>
      <w:r w:rsidRPr="00DB37FD">
        <w:rPr>
          <w:rFonts w:ascii="Times New Roman" w:eastAsia="Calibri" w:hAnsi="Times New Roman" w:cs="Times New Roman"/>
          <w:color w:val="000000" w:themeColor="text1"/>
          <w:sz w:val="28"/>
          <w:szCs w:val="28"/>
          <w:lang w:eastAsia="en-US"/>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5.3</w:t>
      </w:r>
      <w:r w:rsidRPr="00DB37FD">
        <w:rPr>
          <w:rFonts w:ascii="Times New Roman" w:eastAsia="Calibri" w:hAnsi="Times New Roman" w:cs="Times New Roman"/>
          <w:color w:val="000000" w:themeColor="text1"/>
          <w:sz w:val="28"/>
          <w:szCs w:val="28"/>
          <w:lang w:eastAsia="en-US"/>
        </w:rPr>
        <w:tab/>
        <w:t>Получатель муниципальной услуги может обратиться с жалобой в следующих случаях:</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1)</w:t>
      </w:r>
      <w:r w:rsidRPr="00DB37FD">
        <w:rPr>
          <w:rFonts w:ascii="Times New Roman" w:eastAsia="Calibri" w:hAnsi="Times New Roman" w:cs="Times New Roman"/>
          <w:color w:val="000000" w:themeColor="text1"/>
          <w:sz w:val="28"/>
          <w:szCs w:val="28"/>
          <w:lang w:eastAsia="en-US"/>
        </w:rPr>
        <w:tab/>
        <w:t xml:space="preserve">нарушение срока регистрации заявления о предоставлении муниципальной услуги;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2)</w:t>
      </w:r>
      <w:r w:rsidRPr="00DB37FD">
        <w:rPr>
          <w:rFonts w:ascii="Times New Roman" w:eastAsia="Calibri" w:hAnsi="Times New Roman" w:cs="Times New Roman"/>
          <w:color w:val="000000" w:themeColor="text1"/>
          <w:sz w:val="28"/>
          <w:szCs w:val="28"/>
          <w:lang w:eastAsia="en-US"/>
        </w:rPr>
        <w:tab/>
        <w:t>нарушение срока предоставления муниципальной услуги;</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3)</w:t>
      </w:r>
      <w:r w:rsidRPr="00DB37FD">
        <w:rPr>
          <w:rFonts w:ascii="Times New Roman" w:eastAsia="Calibri" w:hAnsi="Times New Roman" w:cs="Times New Roman"/>
          <w:color w:val="000000" w:themeColor="text1"/>
          <w:sz w:val="28"/>
          <w:szCs w:val="28"/>
          <w:lang w:eastAsia="en-U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lastRenderedPageBreak/>
        <w:t>4)</w:t>
      </w:r>
      <w:r w:rsidRPr="00DB37FD">
        <w:rPr>
          <w:rFonts w:ascii="Times New Roman" w:eastAsia="Calibri" w:hAnsi="Times New Roman" w:cs="Times New Roman"/>
          <w:color w:val="000000" w:themeColor="text1"/>
          <w:sz w:val="28"/>
          <w:szCs w:val="28"/>
          <w:lang w:eastAsia="en-US"/>
        </w:rPr>
        <w:tab/>
        <w:t>отказ в при</w:t>
      </w:r>
      <w:r w:rsidR="00D73C23">
        <w:rPr>
          <w:rFonts w:ascii="Times New Roman" w:eastAsia="Calibri" w:hAnsi="Times New Roman" w:cs="Times New Roman"/>
          <w:color w:val="000000" w:themeColor="text1"/>
          <w:sz w:val="28"/>
          <w:szCs w:val="28"/>
          <w:lang w:eastAsia="en-US"/>
        </w:rPr>
        <w:t>е</w:t>
      </w:r>
      <w:r w:rsidRPr="00DB37FD">
        <w:rPr>
          <w:rFonts w:ascii="Times New Roman" w:eastAsia="Calibri" w:hAnsi="Times New Roman" w:cs="Times New Roman"/>
          <w:color w:val="000000" w:themeColor="text1"/>
          <w:sz w:val="28"/>
          <w:szCs w:val="28"/>
          <w:lang w:eastAsia="en-US"/>
        </w:rPr>
        <w:t xml:space="preserve">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w:t>
      </w:r>
      <w:r w:rsidRPr="00DB37FD">
        <w:rPr>
          <w:rFonts w:ascii="Times New Roman" w:eastAsia="Calibri" w:hAnsi="Times New Roman" w:cs="Times New Roman"/>
          <w:color w:val="000000" w:themeColor="text1"/>
          <w:sz w:val="28"/>
          <w:szCs w:val="28"/>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6)</w:t>
      </w:r>
      <w:r w:rsidRPr="00DB37FD">
        <w:rPr>
          <w:rFonts w:ascii="Times New Roman" w:eastAsia="Calibri" w:hAnsi="Times New Roman" w:cs="Times New Roman"/>
          <w:color w:val="000000" w:themeColor="text1"/>
          <w:sz w:val="28"/>
          <w:szCs w:val="28"/>
          <w:lang w:eastAsia="en-U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7)</w:t>
      </w:r>
      <w:r w:rsidRPr="00DB37FD">
        <w:rPr>
          <w:rFonts w:ascii="Times New Roman" w:eastAsia="Calibri" w:hAnsi="Times New Roman" w:cs="Times New Roman"/>
          <w:color w:val="000000" w:themeColor="text1"/>
          <w:sz w:val="28"/>
          <w:szCs w:val="28"/>
          <w:lang w:eastAsia="en-U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5.4</w:t>
      </w:r>
      <w:r w:rsidRPr="00DB37FD">
        <w:rPr>
          <w:rFonts w:ascii="Times New Roman" w:eastAsia="Calibri" w:hAnsi="Times New Roman" w:cs="Times New Roman"/>
          <w:color w:val="000000" w:themeColor="text1"/>
          <w:sz w:val="28"/>
          <w:szCs w:val="28"/>
          <w:lang w:eastAsia="en-US"/>
        </w:rPr>
        <w:tab/>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w:t>
      </w:r>
      <w:r w:rsidR="00D73C23">
        <w:rPr>
          <w:rFonts w:ascii="Times New Roman" w:eastAsia="Calibri" w:hAnsi="Times New Roman" w:cs="Times New Roman"/>
          <w:color w:val="000000" w:themeColor="text1"/>
          <w:sz w:val="28"/>
          <w:szCs w:val="28"/>
          <w:lang w:eastAsia="en-US"/>
        </w:rPr>
        <w:t>е</w:t>
      </w:r>
      <w:r w:rsidRPr="00DB37FD">
        <w:rPr>
          <w:rFonts w:ascii="Times New Roman" w:eastAsia="Calibri" w:hAnsi="Times New Roman" w:cs="Times New Roman"/>
          <w:color w:val="000000" w:themeColor="text1"/>
          <w:sz w:val="28"/>
          <w:szCs w:val="28"/>
          <w:lang w:eastAsia="en-US"/>
        </w:rPr>
        <w:t xml:space="preserve"> регистрации. </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Правительство Российской Федерации вправе установить случаи, при которых срок рассмотрения жалобы может быть сокращен.</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5.5</w:t>
      </w:r>
      <w:r w:rsidRPr="00DB37FD">
        <w:rPr>
          <w:rFonts w:ascii="Times New Roman" w:eastAsia="Calibri" w:hAnsi="Times New Roman" w:cs="Times New Roman"/>
          <w:color w:val="000000" w:themeColor="text1"/>
          <w:sz w:val="28"/>
          <w:szCs w:val="28"/>
          <w:lang w:eastAsia="en-US"/>
        </w:rPr>
        <w:tab/>
        <w:t>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1)</w:t>
      </w:r>
      <w:r w:rsidRPr="00DB37FD">
        <w:rPr>
          <w:rFonts w:ascii="Times New Roman" w:eastAsia="Calibri" w:hAnsi="Times New Roman" w:cs="Times New Roman"/>
          <w:color w:val="000000" w:themeColor="text1"/>
          <w:sz w:val="28"/>
          <w:szCs w:val="28"/>
          <w:lang w:eastAsia="en-US"/>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2)</w:t>
      </w:r>
      <w:r w:rsidRPr="00DB37FD">
        <w:rPr>
          <w:rFonts w:ascii="Times New Roman" w:eastAsia="Calibri" w:hAnsi="Times New Roman" w:cs="Times New Roman"/>
          <w:color w:val="000000" w:themeColor="text1"/>
          <w:sz w:val="28"/>
          <w:szCs w:val="28"/>
          <w:lang w:eastAsia="en-US"/>
        </w:rPr>
        <w:tab/>
        <w:t>отказывает в удовлетворении жалобы.</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5.6</w:t>
      </w:r>
      <w:r w:rsidRPr="00DB37FD">
        <w:rPr>
          <w:rFonts w:ascii="Times New Roman" w:eastAsia="Calibri" w:hAnsi="Times New Roman" w:cs="Times New Roman"/>
          <w:color w:val="000000" w:themeColor="text1"/>
          <w:sz w:val="28"/>
          <w:szCs w:val="28"/>
          <w:lang w:eastAsia="en-US"/>
        </w:rPr>
        <w:tab/>
        <w:t>Не позднее дня, следующего за днем принятия решения, указанного в части 5.4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7FD" w:rsidRPr="00DB37FD"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lastRenderedPageBreak/>
        <w:t>5.7</w:t>
      </w:r>
      <w:r w:rsidRPr="00DB37FD">
        <w:rPr>
          <w:rFonts w:ascii="Times New Roman" w:eastAsia="Calibri" w:hAnsi="Times New Roman" w:cs="Times New Roman"/>
          <w:color w:val="000000" w:themeColor="text1"/>
          <w:sz w:val="28"/>
          <w:szCs w:val="28"/>
          <w:lang w:eastAsia="en-US"/>
        </w:rPr>
        <w:tab/>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304B82" w:rsidRPr="003E4565" w:rsidRDefault="00DB37FD" w:rsidP="00DB37F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lang w:eastAsia="en-US"/>
        </w:rPr>
      </w:pPr>
      <w:r w:rsidRPr="00DB37FD">
        <w:rPr>
          <w:rFonts w:ascii="Times New Roman" w:eastAsia="Calibri" w:hAnsi="Times New Roman" w:cs="Times New Roman"/>
          <w:color w:val="000000" w:themeColor="text1"/>
          <w:sz w:val="28"/>
          <w:szCs w:val="28"/>
          <w:lang w:eastAsia="en-US"/>
        </w:rPr>
        <w:t>5.8</w:t>
      </w:r>
      <w:r w:rsidRPr="00DB37FD">
        <w:rPr>
          <w:rFonts w:ascii="Times New Roman" w:eastAsia="Calibri" w:hAnsi="Times New Roman" w:cs="Times New Roman"/>
          <w:color w:val="000000" w:themeColor="text1"/>
          <w:sz w:val="28"/>
          <w:szCs w:val="28"/>
          <w:lang w:eastAsia="en-US"/>
        </w:rPr>
        <w:tab/>
        <w:t>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Елизовского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750689" w:rsidRPr="00C55E14" w:rsidRDefault="00750689" w:rsidP="003E4565">
      <w:pPr>
        <w:autoSpaceDE w:val="0"/>
        <w:autoSpaceDN w:val="0"/>
        <w:adjustRightInd w:val="0"/>
        <w:spacing w:after="0" w:line="240" w:lineRule="auto"/>
        <w:rPr>
          <w:rFonts w:ascii="Times New Roman" w:eastAsia="Calibri" w:hAnsi="Times New Roman" w:cs="Times New Roman"/>
          <w:color w:val="FF0000"/>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DA0B06" w:rsidRDefault="00DA0B06"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FA51BD" w:rsidRDefault="00FA51BD"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FA51BD" w:rsidRDefault="00FA51BD" w:rsidP="00CB52C2">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p>
    <w:p w:rsidR="00FA51BD" w:rsidRDefault="00FA51BD" w:rsidP="00BC6BDB">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504FEA" w:rsidRDefault="00504FEA" w:rsidP="00BC6BDB">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504FEA" w:rsidRDefault="00504FEA" w:rsidP="00BC6BDB">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504FEA" w:rsidRDefault="00504FEA" w:rsidP="00BC6BDB">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504FEA" w:rsidRDefault="00504FEA" w:rsidP="00BC6BDB">
      <w:pPr>
        <w:autoSpaceDE w:val="0"/>
        <w:autoSpaceDN w:val="0"/>
        <w:adjustRightInd w:val="0"/>
        <w:spacing w:after="0" w:line="240" w:lineRule="auto"/>
        <w:ind w:firstLine="720"/>
        <w:jc w:val="right"/>
        <w:rPr>
          <w:rFonts w:ascii="Times New Roman" w:eastAsia="Calibri" w:hAnsi="Times New Roman" w:cs="Times New Roman"/>
          <w:color w:val="000000" w:themeColor="text1"/>
          <w:sz w:val="24"/>
          <w:szCs w:val="24"/>
          <w:lang w:eastAsia="en-US"/>
        </w:rPr>
      </w:pPr>
    </w:p>
    <w:p w:rsidR="00CB52C2" w:rsidRPr="00E17ED9" w:rsidRDefault="00CB52C2" w:rsidP="00BC6BDB">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E17ED9">
        <w:rPr>
          <w:rFonts w:ascii="Times New Roman" w:eastAsia="Calibri" w:hAnsi="Times New Roman" w:cs="Times New Roman"/>
          <w:color w:val="000000" w:themeColor="text1"/>
          <w:sz w:val="28"/>
          <w:szCs w:val="28"/>
          <w:lang w:eastAsia="en-US"/>
        </w:rPr>
        <w:lastRenderedPageBreak/>
        <w:t>Приложение 1</w:t>
      </w:r>
    </w:p>
    <w:p w:rsidR="00C55E14" w:rsidRPr="00E17ED9" w:rsidRDefault="009875F4" w:rsidP="00DB37FD">
      <w:pPr>
        <w:autoSpaceDE w:val="0"/>
        <w:autoSpaceDN w:val="0"/>
        <w:adjustRightInd w:val="0"/>
        <w:spacing w:after="0" w:line="240" w:lineRule="auto"/>
        <w:ind w:firstLine="720"/>
        <w:jc w:val="right"/>
        <w:rPr>
          <w:rFonts w:ascii="Times New Roman" w:eastAsia="Calibri" w:hAnsi="Times New Roman" w:cs="Times New Roman"/>
          <w:color w:val="000000" w:themeColor="text1"/>
          <w:sz w:val="28"/>
          <w:szCs w:val="28"/>
          <w:lang w:eastAsia="en-US"/>
        </w:rPr>
      </w:pPr>
      <w:r w:rsidRPr="00E17ED9">
        <w:rPr>
          <w:rFonts w:ascii="Times New Roman" w:eastAsia="Calibri" w:hAnsi="Times New Roman" w:cs="Times New Roman"/>
          <w:color w:val="000000" w:themeColor="text1"/>
          <w:sz w:val="28"/>
          <w:szCs w:val="28"/>
          <w:lang w:eastAsia="en-US"/>
        </w:rPr>
        <w:t xml:space="preserve">к Административному регламенту </w:t>
      </w:r>
    </w:p>
    <w:p w:rsidR="00DB37FD" w:rsidRPr="00E17ED9" w:rsidRDefault="00DB37FD" w:rsidP="00DB37FD">
      <w:pPr>
        <w:autoSpaceDE w:val="0"/>
        <w:autoSpaceDN w:val="0"/>
        <w:adjustRightInd w:val="0"/>
        <w:spacing w:after="0" w:line="240" w:lineRule="auto"/>
        <w:ind w:firstLine="720"/>
        <w:jc w:val="right"/>
        <w:rPr>
          <w:rFonts w:ascii="Times New Roman" w:eastAsia="Calibri" w:hAnsi="Times New Roman" w:cs="Times New Roman"/>
          <w:b/>
          <w:color w:val="000000" w:themeColor="text1"/>
          <w:sz w:val="28"/>
          <w:szCs w:val="28"/>
          <w:lang w:eastAsia="en-US"/>
        </w:rPr>
      </w:pPr>
    </w:p>
    <w:p w:rsidR="00FA51BD" w:rsidRPr="00E17ED9" w:rsidRDefault="00FA51BD" w:rsidP="00BC6BDB">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p>
    <w:p w:rsidR="00FA51BD" w:rsidRPr="00E17ED9" w:rsidRDefault="00FA51BD" w:rsidP="00BC6BDB">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r w:rsidRPr="00E17ED9">
        <w:rPr>
          <w:rFonts w:ascii="Times New Roman" w:eastAsia="Calibri" w:hAnsi="Times New Roman" w:cs="Times New Roman"/>
          <w:color w:val="000000" w:themeColor="text1"/>
          <w:sz w:val="28"/>
          <w:szCs w:val="28"/>
          <w:lang w:eastAsia="en-US"/>
        </w:rPr>
        <w:t xml:space="preserve">Блок-схема </w:t>
      </w:r>
    </w:p>
    <w:p w:rsidR="00DA0B06" w:rsidRPr="00E17ED9" w:rsidRDefault="00FA51BD" w:rsidP="00BC6BDB">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en-US"/>
        </w:rPr>
      </w:pPr>
      <w:r w:rsidRPr="00E17ED9">
        <w:rPr>
          <w:rFonts w:ascii="Times New Roman" w:eastAsia="Calibri" w:hAnsi="Times New Roman" w:cs="Times New Roman"/>
          <w:color w:val="000000" w:themeColor="text1"/>
          <w:sz w:val="28"/>
          <w:szCs w:val="28"/>
          <w:lang w:eastAsia="en-US"/>
        </w:rPr>
        <w:t>последовательности действий при предоставлении администрацией Елизовского городского поселения муниципальной услуги по п</w:t>
      </w:r>
      <w:r w:rsidR="00C55E14" w:rsidRPr="00E17ED9">
        <w:rPr>
          <w:rFonts w:ascii="Times New Roman" w:eastAsia="Calibri" w:hAnsi="Times New Roman" w:cs="Times New Roman"/>
          <w:color w:val="000000" w:themeColor="text1"/>
          <w:sz w:val="28"/>
          <w:szCs w:val="28"/>
          <w:lang w:eastAsia="en-US"/>
        </w:rPr>
        <w:t>рисвоени</w:t>
      </w:r>
      <w:r w:rsidRPr="00E17ED9">
        <w:rPr>
          <w:rFonts w:ascii="Times New Roman" w:eastAsia="Calibri" w:hAnsi="Times New Roman" w:cs="Times New Roman"/>
          <w:color w:val="000000" w:themeColor="text1"/>
          <w:sz w:val="28"/>
          <w:szCs w:val="28"/>
          <w:lang w:eastAsia="en-US"/>
        </w:rPr>
        <w:t>ю</w:t>
      </w:r>
      <w:r w:rsidR="00C55E14" w:rsidRPr="00E17ED9">
        <w:rPr>
          <w:rFonts w:ascii="Times New Roman" w:eastAsia="Calibri" w:hAnsi="Times New Roman" w:cs="Times New Roman"/>
          <w:color w:val="000000" w:themeColor="text1"/>
          <w:sz w:val="28"/>
          <w:szCs w:val="28"/>
          <w:lang w:eastAsia="en-US"/>
        </w:rPr>
        <w:t xml:space="preserve"> адреса объекту адресации, аннулировани</w:t>
      </w:r>
      <w:r w:rsidRPr="00E17ED9">
        <w:rPr>
          <w:rFonts w:ascii="Times New Roman" w:eastAsia="Calibri" w:hAnsi="Times New Roman" w:cs="Times New Roman"/>
          <w:color w:val="000000" w:themeColor="text1"/>
          <w:sz w:val="28"/>
          <w:szCs w:val="28"/>
          <w:lang w:eastAsia="en-US"/>
        </w:rPr>
        <w:t>ю</w:t>
      </w:r>
      <w:r w:rsidR="00C55E14" w:rsidRPr="00E17ED9">
        <w:rPr>
          <w:rFonts w:ascii="Times New Roman" w:eastAsia="Calibri" w:hAnsi="Times New Roman" w:cs="Times New Roman"/>
          <w:color w:val="000000" w:themeColor="text1"/>
          <w:sz w:val="28"/>
          <w:szCs w:val="28"/>
          <w:lang w:eastAsia="en-US"/>
        </w:rPr>
        <w:t xml:space="preserve"> адреса объекта адресации</w:t>
      </w:r>
    </w:p>
    <w:p w:rsidR="00DA0B06" w:rsidRPr="00FA51BD" w:rsidRDefault="005C7D69" w:rsidP="00BC6BD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rect id="_x0000_s1026" style="position:absolute;margin-left:80.3pt;margin-top:20.4pt;width:252pt;height:39.35pt;z-index:251658240">
            <v:textbox>
              <w:txbxContent>
                <w:p w:rsidR="00DB4AD8" w:rsidRPr="00DA0B06" w:rsidRDefault="00DB4AD8" w:rsidP="00DA0B06">
                  <w:pPr>
                    <w:jc w:val="center"/>
                    <w:rPr>
                      <w:rFonts w:ascii="Times New Roman" w:hAnsi="Times New Roman" w:cs="Times New Roman"/>
                    </w:rPr>
                  </w:pPr>
                  <w:r>
                    <w:rPr>
                      <w:rFonts w:ascii="Times New Roman" w:hAnsi="Times New Roman" w:cs="Times New Roman"/>
                    </w:rPr>
                    <w:t xml:space="preserve">Поступление </w:t>
                  </w:r>
                  <w:r w:rsidRPr="00DA0B06">
                    <w:rPr>
                      <w:rFonts w:ascii="Times New Roman" w:hAnsi="Times New Roman" w:cs="Times New Roman"/>
                    </w:rPr>
                    <w:t>заявления и документов, в том числе и в электронной форме</w:t>
                  </w:r>
                </w:p>
              </w:txbxContent>
            </v:textbox>
          </v:rect>
        </w:pict>
      </w:r>
    </w:p>
    <w:p w:rsidR="00DA0B06" w:rsidRDefault="00DA0B06" w:rsidP="00BC6BDB">
      <w:pPr>
        <w:tabs>
          <w:tab w:val="left" w:pos="334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BC6BDB" w:rsidRDefault="00BC6BDB" w:rsidP="00BC6BDB">
      <w:pPr>
        <w:spacing w:after="0" w:line="240" w:lineRule="auto"/>
        <w:rPr>
          <w:rFonts w:ascii="Times New Roman" w:eastAsia="Calibri" w:hAnsi="Times New Roman" w:cs="Times New Roman"/>
          <w:sz w:val="28"/>
          <w:szCs w:val="28"/>
          <w:lang w:eastAsia="en-US"/>
        </w:rPr>
      </w:pPr>
    </w:p>
    <w:p w:rsidR="00BC6BDB" w:rsidRPr="00FA51BD" w:rsidRDefault="005C7D69" w:rsidP="00BC6BDB">
      <w:pPr>
        <w:spacing w:after="0" w:line="240" w:lineRule="auto"/>
        <w:rPr>
          <w:rFonts w:ascii="Times New Roman" w:eastAsia="Calibri" w:hAnsi="Times New Roman" w:cs="Times New Roman"/>
          <w:sz w:val="24"/>
          <w:szCs w:val="24"/>
          <w:lang w:eastAsia="en-US"/>
        </w:rPr>
      </w:pPr>
      <w:r w:rsidRPr="005C7D69">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_x0000_s1038" type="#_x0000_t32" style="position:absolute;margin-left:199.6pt;margin-top:11.45pt;width:.7pt;height:18.65pt;z-index:251670528" o:connectortype="straight">
            <v:stroke endarrow="block"/>
          </v:shape>
        </w:pict>
      </w:r>
    </w:p>
    <w:p w:rsidR="00BC6BDB" w:rsidRPr="00FA51BD" w:rsidRDefault="00DB754B" w:rsidP="00DB754B">
      <w:pPr>
        <w:tabs>
          <w:tab w:val="left" w:pos="2213"/>
          <w:tab w:val="left" w:pos="6420"/>
        </w:tabs>
        <w:spacing w:after="0" w:line="240" w:lineRule="auto"/>
        <w:rPr>
          <w:rFonts w:ascii="Times New Roman" w:eastAsia="Calibri" w:hAnsi="Times New Roman" w:cs="Times New Roman"/>
          <w:sz w:val="24"/>
          <w:szCs w:val="24"/>
          <w:lang w:eastAsia="en-US"/>
        </w:rPr>
      </w:pPr>
      <w:r w:rsidRPr="00FA51BD">
        <w:rPr>
          <w:rFonts w:ascii="Times New Roman" w:eastAsia="Calibri" w:hAnsi="Times New Roman" w:cs="Times New Roman"/>
          <w:sz w:val="24"/>
          <w:szCs w:val="24"/>
          <w:lang w:eastAsia="en-US"/>
        </w:rPr>
        <w:t>Да</w:t>
      </w:r>
      <w:r w:rsidR="00BC6BDB" w:rsidRPr="00FA51BD">
        <w:rPr>
          <w:rFonts w:ascii="Times New Roman" w:eastAsia="Calibri" w:hAnsi="Times New Roman" w:cs="Times New Roman"/>
          <w:sz w:val="24"/>
          <w:szCs w:val="24"/>
          <w:lang w:eastAsia="en-US"/>
        </w:rPr>
        <w:tab/>
      </w:r>
      <w:r w:rsidR="005C7D69">
        <w:rPr>
          <w:rFonts w:ascii="Times New Roman" w:eastAsia="Calibri" w:hAnsi="Times New Roman" w:cs="Times New Roman"/>
          <w:noProof/>
          <w:sz w:val="24"/>
          <w:szCs w:val="24"/>
        </w:rPr>
        <w:pict>
          <v:oval id="_x0000_s1027" style="position:absolute;margin-left:118.95pt;margin-top:14pt;width:170pt;height:105.9pt;z-index:251659264;mso-position-horizontal-relative:text;mso-position-vertical-relative:text">
            <v:textbox style="mso-next-textbox:#_x0000_s1027">
              <w:txbxContent>
                <w:p w:rsidR="00DB4AD8" w:rsidRPr="00DA0B06" w:rsidRDefault="00DB4AD8" w:rsidP="00DA0B06">
                  <w:pPr>
                    <w:jc w:val="center"/>
                    <w:rPr>
                      <w:rFonts w:ascii="Times New Roman" w:hAnsi="Times New Roman" w:cs="Times New Roman"/>
                    </w:rPr>
                  </w:pPr>
                  <w:r w:rsidRPr="00DA0B06">
                    <w:rPr>
                      <w:rFonts w:ascii="Times New Roman" w:hAnsi="Times New Roman" w:cs="Times New Roman"/>
                    </w:rPr>
                    <w:t>Имеются основания для отказа в приеме заявления и документов</w:t>
                  </w:r>
                </w:p>
              </w:txbxContent>
            </v:textbox>
          </v:oval>
        </w:pict>
      </w:r>
      <w:r w:rsidRPr="00FA51BD">
        <w:rPr>
          <w:rFonts w:ascii="Times New Roman" w:eastAsia="Calibri" w:hAnsi="Times New Roman" w:cs="Times New Roman"/>
          <w:sz w:val="24"/>
          <w:szCs w:val="24"/>
          <w:lang w:eastAsia="en-US"/>
        </w:rPr>
        <w:tab/>
        <w:t>Нет</w:t>
      </w:r>
    </w:p>
    <w:p w:rsidR="00BC6BDB" w:rsidRPr="00BC6BDB" w:rsidRDefault="005C7D69" w:rsidP="00BC6BDB">
      <w:pPr>
        <w:tabs>
          <w:tab w:val="left" w:pos="2213"/>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29" style="position:absolute;margin-left:-38.35pt;margin-top:14pt;width:143.95pt;height:38pt;flip:y;z-index:251661312">
            <v:textbox style="mso-next-textbox:#_x0000_s1029">
              <w:txbxContent>
                <w:p w:rsidR="00DB4AD8" w:rsidRPr="00DA0B06" w:rsidRDefault="00DB4AD8" w:rsidP="00013E5E">
                  <w:pPr>
                    <w:jc w:val="both"/>
                    <w:rPr>
                      <w:rFonts w:ascii="Times New Roman" w:hAnsi="Times New Roman" w:cs="Times New Roman"/>
                    </w:rPr>
                  </w:pPr>
                  <w:r>
                    <w:rPr>
                      <w:rFonts w:ascii="Times New Roman" w:hAnsi="Times New Roman" w:cs="Times New Roman"/>
                    </w:rPr>
                    <w:t xml:space="preserve">Отказ в приеме </w:t>
                  </w:r>
                  <w:r w:rsidRPr="00DA0B06">
                    <w:rPr>
                      <w:rFonts w:ascii="Times New Roman" w:hAnsi="Times New Roman" w:cs="Times New Roman"/>
                    </w:rPr>
                    <w:t>заявления и документов</w:t>
                  </w:r>
                </w:p>
              </w:txbxContent>
            </v:textbox>
          </v:rect>
        </w:pict>
      </w:r>
      <w:r>
        <w:rPr>
          <w:rFonts w:ascii="Times New Roman" w:eastAsia="Calibri" w:hAnsi="Times New Roman" w:cs="Times New Roman"/>
          <w:noProof/>
          <w:sz w:val="28"/>
          <w:szCs w:val="28"/>
        </w:rPr>
        <w:pict>
          <v:rect id="_x0000_s1028" style="position:absolute;margin-left:298.3pt;margin-top:14pt;width:158pt;height:38pt;z-index:251660288">
            <v:textbox style="mso-next-textbox:#_x0000_s1028">
              <w:txbxContent>
                <w:p w:rsidR="00DB4AD8" w:rsidRPr="00DA0B06" w:rsidRDefault="00DB4AD8" w:rsidP="00013E5E">
                  <w:pPr>
                    <w:jc w:val="both"/>
                    <w:rPr>
                      <w:rFonts w:ascii="Times New Roman" w:hAnsi="Times New Roman" w:cs="Times New Roman"/>
                    </w:rPr>
                  </w:pPr>
                  <w:r>
                    <w:rPr>
                      <w:rFonts w:ascii="Times New Roman" w:hAnsi="Times New Roman" w:cs="Times New Roman"/>
                    </w:rPr>
                    <w:t>Регистрация</w:t>
                  </w:r>
                  <w:r w:rsidRPr="00DA0B06">
                    <w:rPr>
                      <w:rFonts w:ascii="Times New Roman" w:hAnsi="Times New Roman" w:cs="Times New Roman"/>
                    </w:rPr>
                    <w:t xml:space="preserve"> заявления и документов</w:t>
                  </w:r>
                </w:p>
              </w:txbxContent>
            </v:textbox>
          </v:rect>
        </w:pict>
      </w:r>
    </w:p>
    <w:p w:rsidR="00BC6BDB" w:rsidRPr="00BC6BDB" w:rsidRDefault="00BC6BDB" w:rsidP="00BC6BDB">
      <w:pPr>
        <w:spacing w:after="0" w:line="240" w:lineRule="auto"/>
        <w:rPr>
          <w:rFonts w:ascii="Times New Roman" w:eastAsia="Calibri" w:hAnsi="Times New Roman" w:cs="Times New Roman"/>
          <w:sz w:val="28"/>
          <w:szCs w:val="28"/>
          <w:lang w:eastAsia="en-US"/>
        </w:rPr>
      </w:pPr>
    </w:p>
    <w:p w:rsidR="00BC6BDB" w:rsidRPr="00BC6BDB" w:rsidRDefault="005C7D69" w:rsidP="00BC6BD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0" type="#_x0000_t32" style="position:absolute;margin-left:105.6pt;margin-top:.35pt;width:13.35pt;height:0;flip:x;z-index:251672576" o:connectortype="straight">
            <v:stroke endarrow="block"/>
          </v:shape>
        </w:pict>
      </w:r>
      <w:r>
        <w:rPr>
          <w:rFonts w:ascii="Times New Roman" w:eastAsia="Calibri" w:hAnsi="Times New Roman" w:cs="Times New Roman"/>
          <w:noProof/>
          <w:sz w:val="28"/>
          <w:szCs w:val="28"/>
        </w:rPr>
        <w:pict>
          <v:shape id="_x0000_s1039" type="#_x0000_t32" style="position:absolute;margin-left:285.6pt;margin-top:4.7pt;width:12.7pt;height:0;z-index:251671552" o:connectortype="straight">
            <v:stroke endarrow="block"/>
          </v:shape>
        </w:pict>
      </w:r>
    </w:p>
    <w:p w:rsidR="00BC6BDB" w:rsidRPr="00BC6BDB" w:rsidRDefault="005C7D69" w:rsidP="00BC6BD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1" type="#_x0000_t32" style="position:absolute;margin-left:365.6pt;margin-top:3.7pt;width:0;height:19.3pt;z-index:251673600" o:connectortype="straight">
            <v:stroke endarrow="block"/>
          </v:shape>
        </w:pict>
      </w:r>
    </w:p>
    <w:p w:rsidR="00BC6BDB" w:rsidRPr="00BC6BDB" w:rsidRDefault="005C7D69" w:rsidP="00BC6BD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30" style="position:absolute;margin-left:298.3pt;margin-top:6.9pt;width:158pt;height:34.65pt;flip:y;z-index:251662336">
            <v:textbox style="mso-next-textbox:#_x0000_s1030">
              <w:txbxContent>
                <w:p w:rsidR="00DB4AD8" w:rsidRPr="00DA0B06" w:rsidRDefault="00DB4AD8" w:rsidP="00013E5E">
                  <w:pPr>
                    <w:jc w:val="both"/>
                    <w:rPr>
                      <w:rFonts w:ascii="Times New Roman" w:hAnsi="Times New Roman" w:cs="Times New Roman"/>
                    </w:rPr>
                  </w:pPr>
                  <w:r>
                    <w:rPr>
                      <w:rFonts w:ascii="Times New Roman" w:hAnsi="Times New Roman" w:cs="Times New Roman"/>
                    </w:rPr>
                    <w:t>Рассмотрение</w:t>
                  </w:r>
                  <w:r w:rsidRPr="00DA0B06">
                    <w:rPr>
                      <w:rFonts w:ascii="Times New Roman" w:hAnsi="Times New Roman" w:cs="Times New Roman"/>
                    </w:rPr>
                    <w:t xml:space="preserve"> заявления и документов</w:t>
                  </w:r>
                </w:p>
              </w:txbxContent>
            </v:textbox>
          </v:rect>
        </w:pict>
      </w:r>
    </w:p>
    <w:p w:rsidR="00BC6BDB" w:rsidRPr="00BC6BDB" w:rsidRDefault="00BC6BDB" w:rsidP="00BC6BDB">
      <w:pPr>
        <w:spacing w:after="0" w:line="240" w:lineRule="auto"/>
        <w:rPr>
          <w:rFonts w:ascii="Times New Roman" w:eastAsia="Calibri" w:hAnsi="Times New Roman" w:cs="Times New Roman"/>
          <w:sz w:val="28"/>
          <w:szCs w:val="28"/>
          <w:lang w:eastAsia="en-US"/>
        </w:rPr>
      </w:pPr>
    </w:p>
    <w:p w:rsidR="00BC6BDB" w:rsidRPr="00BC6BDB" w:rsidRDefault="005C7D69" w:rsidP="00BC6BD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42" type="#_x0000_t32" style="position:absolute;margin-left:365.6pt;margin-top:9.4pt;width:0;height:24.05pt;z-index:251674624" o:connectortype="straight">
            <v:stroke endarrow="block"/>
          </v:shape>
        </w:pict>
      </w:r>
    </w:p>
    <w:p w:rsidR="00BC6BDB" w:rsidRPr="00BC6BDB" w:rsidRDefault="00BC6BDB" w:rsidP="00BC6BDB">
      <w:pPr>
        <w:spacing w:after="0" w:line="240" w:lineRule="auto"/>
        <w:rPr>
          <w:rFonts w:ascii="Times New Roman" w:eastAsia="Calibri" w:hAnsi="Times New Roman" w:cs="Times New Roman"/>
          <w:sz w:val="28"/>
          <w:szCs w:val="28"/>
          <w:lang w:eastAsia="en-US"/>
        </w:rPr>
      </w:pPr>
    </w:p>
    <w:p w:rsidR="00DB754B" w:rsidRDefault="005C7D69" w:rsidP="00DB754B">
      <w:pPr>
        <w:tabs>
          <w:tab w:val="left" w:pos="5427"/>
          <w:tab w:val="right" w:pos="9354"/>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oval id="_x0000_s1034" style="position:absolute;margin-left:288.95pt;margin-top:1.3pt;width:152.35pt;height:145.7pt;z-index:251666432">
            <v:textbox style="mso-next-textbox:#_x0000_s1034">
              <w:txbxContent>
                <w:p w:rsidR="00DB4AD8" w:rsidRPr="00DA0B06" w:rsidRDefault="00DB4AD8" w:rsidP="00BC6BDB">
                  <w:pPr>
                    <w:jc w:val="center"/>
                    <w:rPr>
                      <w:rFonts w:ascii="Times New Roman" w:hAnsi="Times New Roman" w:cs="Times New Roman"/>
                    </w:rPr>
                  </w:pPr>
                  <w:r>
                    <w:rPr>
                      <w:rFonts w:ascii="Times New Roman" w:hAnsi="Times New Roman" w:cs="Times New Roman"/>
                    </w:rPr>
                    <w:t xml:space="preserve">Имеются основания </w:t>
                  </w:r>
                  <w:r w:rsidRPr="00DA0B06">
                    <w:rPr>
                      <w:rFonts w:ascii="Times New Roman" w:hAnsi="Times New Roman" w:cs="Times New Roman"/>
                    </w:rPr>
                    <w:t xml:space="preserve">для </w:t>
                  </w:r>
                  <w:r>
                    <w:rPr>
                      <w:rFonts w:ascii="Times New Roman" w:hAnsi="Times New Roman" w:cs="Times New Roman"/>
                    </w:rPr>
                    <w:t>отказа в предоставлении муниципальной услуги</w:t>
                  </w:r>
                </w:p>
              </w:txbxContent>
            </v:textbox>
          </v:oval>
        </w:pict>
      </w:r>
    </w:p>
    <w:p w:rsidR="00DB754B" w:rsidRDefault="00DB754B" w:rsidP="00DB754B">
      <w:pPr>
        <w:tabs>
          <w:tab w:val="left" w:pos="5427"/>
          <w:tab w:val="right" w:pos="9354"/>
        </w:tabs>
        <w:spacing w:after="0" w:line="240" w:lineRule="auto"/>
        <w:rPr>
          <w:rFonts w:ascii="Times New Roman" w:eastAsia="Calibri" w:hAnsi="Times New Roman" w:cs="Times New Roman"/>
          <w:sz w:val="28"/>
          <w:szCs w:val="28"/>
          <w:lang w:eastAsia="en-US"/>
        </w:rPr>
      </w:pPr>
    </w:p>
    <w:p w:rsidR="00BC6BDB" w:rsidRPr="00BC6BDB" w:rsidRDefault="00DB754B" w:rsidP="00DB754B">
      <w:pPr>
        <w:tabs>
          <w:tab w:val="left" w:pos="5427"/>
          <w:tab w:val="right" w:pos="9354"/>
        </w:tabs>
        <w:spacing w:after="0" w:line="240" w:lineRule="auto"/>
        <w:ind w:firstLine="5103"/>
        <w:rPr>
          <w:rFonts w:ascii="Times New Roman" w:eastAsia="Calibri" w:hAnsi="Times New Roman" w:cs="Times New Roman"/>
          <w:sz w:val="28"/>
          <w:szCs w:val="28"/>
          <w:lang w:eastAsia="en-US"/>
        </w:rPr>
      </w:pPr>
      <w:r w:rsidRPr="00FA51BD">
        <w:rPr>
          <w:rFonts w:ascii="Times New Roman" w:eastAsia="Calibri" w:hAnsi="Times New Roman" w:cs="Times New Roman"/>
          <w:sz w:val="24"/>
          <w:szCs w:val="24"/>
          <w:lang w:eastAsia="en-US"/>
        </w:rPr>
        <w:t>Нет</w:t>
      </w:r>
      <w:r>
        <w:rPr>
          <w:rFonts w:ascii="Times New Roman" w:eastAsia="Calibri" w:hAnsi="Times New Roman" w:cs="Times New Roman"/>
          <w:sz w:val="28"/>
          <w:szCs w:val="28"/>
          <w:lang w:eastAsia="en-US"/>
        </w:rPr>
        <w:tab/>
      </w:r>
      <w:r w:rsidRPr="00FA51BD">
        <w:rPr>
          <w:rFonts w:ascii="Times New Roman" w:eastAsia="Calibri" w:hAnsi="Times New Roman" w:cs="Times New Roman"/>
          <w:sz w:val="24"/>
          <w:szCs w:val="24"/>
          <w:lang w:eastAsia="en-US"/>
        </w:rPr>
        <w:t>Да</w:t>
      </w:r>
    </w:p>
    <w:p w:rsidR="00BC6BDB" w:rsidRPr="00BC6BDB" w:rsidRDefault="005C7D69" w:rsidP="00BC6BD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50" type="#_x0000_t32" style="position:absolute;margin-left:154.95pt;margin-top:1.5pt;width:130.65pt;height:0;z-index:251682816" o:connectortype="straight"/>
        </w:pict>
      </w:r>
      <w:r>
        <w:rPr>
          <w:rFonts w:ascii="Times New Roman" w:eastAsia="Calibri" w:hAnsi="Times New Roman" w:cs="Times New Roman"/>
          <w:noProof/>
          <w:sz w:val="28"/>
          <w:szCs w:val="28"/>
        </w:rPr>
        <w:pict>
          <v:shape id="_x0000_s1045" type="#_x0000_t32" style="position:absolute;margin-left:471.6pt;margin-top:1.5pt;width:.05pt;height:111.35pt;z-index:251677696" o:connectortype="straight">
            <v:stroke endarrow="block"/>
          </v:shape>
        </w:pict>
      </w:r>
      <w:r>
        <w:rPr>
          <w:rFonts w:ascii="Times New Roman" w:eastAsia="Calibri" w:hAnsi="Times New Roman" w:cs="Times New Roman"/>
          <w:noProof/>
          <w:sz w:val="28"/>
          <w:szCs w:val="28"/>
        </w:rPr>
        <w:pict>
          <v:shape id="_x0000_s1059" type="#_x0000_t32" style="position:absolute;margin-left:446.3pt;margin-top:1.5pt;width:25.3pt;height:0;z-index:251691008" o:connectortype="straight"/>
        </w:pict>
      </w:r>
      <w:r>
        <w:rPr>
          <w:rFonts w:ascii="Times New Roman" w:eastAsia="Calibri" w:hAnsi="Times New Roman" w:cs="Times New Roman"/>
          <w:noProof/>
          <w:sz w:val="28"/>
          <w:szCs w:val="28"/>
        </w:rPr>
        <w:pict>
          <v:shape id="_x0000_s1044" type="#_x0000_t32" style="position:absolute;margin-left:154.95pt;margin-top:1.5pt;width:0;height:23.35pt;z-index:251676672" o:connectortype="straight">
            <v:stroke endarrow="block"/>
          </v:shape>
        </w:pict>
      </w:r>
    </w:p>
    <w:p w:rsidR="00BC6BDB" w:rsidRDefault="00BC6BDB" w:rsidP="00BC6BDB">
      <w:pPr>
        <w:spacing w:after="0" w:line="240" w:lineRule="auto"/>
        <w:rPr>
          <w:rFonts w:ascii="Times New Roman" w:eastAsia="Calibri" w:hAnsi="Times New Roman" w:cs="Times New Roman"/>
          <w:sz w:val="28"/>
          <w:szCs w:val="28"/>
          <w:lang w:eastAsia="en-US"/>
        </w:rPr>
      </w:pPr>
    </w:p>
    <w:p w:rsidR="00BC6BDB" w:rsidRDefault="005C7D69" w:rsidP="00BC6BDB">
      <w:pPr>
        <w:tabs>
          <w:tab w:val="left" w:pos="2133"/>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36" style="position:absolute;margin-left:33pt;margin-top:-.35pt;width:212.65pt;height:76.2pt;flip:y;z-index:251668480">
            <v:textbox style="mso-next-textbox:#_x0000_s1036">
              <w:txbxContent>
                <w:p w:rsidR="00DB4AD8" w:rsidRPr="00DA0B06" w:rsidRDefault="00DB4AD8" w:rsidP="00013E5E">
                  <w:pPr>
                    <w:jc w:val="both"/>
                    <w:rPr>
                      <w:rFonts w:ascii="Times New Roman" w:hAnsi="Times New Roman" w:cs="Times New Roman"/>
                    </w:rPr>
                  </w:pPr>
                  <w:r>
                    <w:rPr>
                      <w:rFonts w:ascii="Times New Roman" w:hAnsi="Times New Roman" w:cs="Times New Roman"/>
                    </w:rPr>
                    <w:t>Принятие постановления администрации Елизовского городского поселения о присвоении (об аннулировании) адреса</w:t>
                  </w:r>
                </w:p>
              </w:txbxContent>
            </v:textbox>
          </v:rect>
        </w:pict>
      </w:r>
      <w:r w:rsidR="00BC6BDB">
        <w:rPr>
          <w:rFonts w:ascii="Times New Roman" w:eastAsia="Calibri" w:hAnsi="Times New Roman" w:cs="Times New Roman"/>
          <w:sz w:val="28"/>
          <w:szCs w:val="28"/>
          <w:lang w:eastAsia="en-US"/>
        </w:rPr>
        <w:tab/>
      </w:r>
    </w:p>
    <w:p w:rsidR="00BC6BDB" w:rsidRDefault="00BC6BDB" w:rsidP="00BC6BDB">
      <w:pPr>
        <w:spacing w:after="0" w:line="240" w:lineRule="auto"/>
        <w:rPr>
          <w:rFonts w:ascii="Times New Roman" w:eastAsia="Calibri" w:hAnsi="Times New Roman" w:cs="Times New Roman"/>
          <w:sz w:val="28"/>
          <w:szCs w:val="28"/>
          <w:lang w:eastAsia="en-US"/>
        </w:rPr>
      </w:pPr>
    </w:p>
    <w:p w:rsidR="00DB754B" w:rsidRDefault="005C7D69" w:rsidP="00BC6BDB">
      <w:pP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32" style="position:absolute;margin-left:332.3pt;margin-top:48.45pt;width:158pt;height:49.35pt;z-index:251664384">
            <v:textbox style="mso-next-textbox:#_x0000_s1032">
              <w:txbxContent>
                <w:p w:rsidR="00DB4AD8" w:rsidRPr="00DA0B06" w:rsidRDefault="00DB4AD8" w:rsidP="001A7DA9">
                  <w:pPr>
                    <w:jc w:val="both"/>
                    <w:rPr>
                      <w:rFonts w:ascii="Times New Roman" w:hAnsi="Times New Roman" w:cs="Times New Roman"/>
                    </w:rPr>
                  </w:pPr>
                  <w:r>
                    <w:rPr>
                      <w:rFonts w:ascii="Times New Roman" w:hAnsi="Times New Roman" w:cs="Times New Roman"/>
                    </w:rPr>
                    <w:t>Решение об отказе в присвоении (аннулировании) адреса</w:t>
                  </w:r>
                </w:p>
                <w:p w:rsidR="00DB4AD8" w:rsidRPr="001A7DA9" w:rsidRDefault="00DB4AD8" w:rsidP="001A7DA9"/>
              </w:txbxContent>
            </v:textbox>
          </v:rect>
        </w:pict>
      </w:r>
    </w:p>
    <w:p w:rsidR="00DB754B" w:rsidRPr="00DB754B" w:rsidRDefault="005C7D69" w:rsidP="00DB754B">
      <w:pP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shape id="_x0000_s1061" type="#_x0000_t32" style="position:absolute;margin-left:71pt;margin-top:15.1pt;width:0;height:50.8pt;flip:y;z-index:251692032" o:connectortype="straight"/>
        </w:pict>
      </w:r>
    </w:p>
    <w:p w:rsidR="00DB754B" w:rsidRDefault="00DB754B" w:rsidP="00DB754B">
      <w:pPr>
        <w:tabs>
          <w:tab w:val="left" w:pos="1733"/>
        </w:tabs>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DB754B" w:rsidRDefault="005C7D69" w:rsidP="00DB754B">
      <w:pPr>
        <w:tabs>
          <w:tab w:val="left" w:pos="1573"/>
          <w:tab w:val="left" w:pos="5920"/>
        </w:tabs>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pict>
          <v:rect id="_x0000_s1037" style="position:absolute;margin-left:105.6pt;margin-top:-.05pt;width:140.05pt;height:55.25pt;flip:y;z-index:251669504">
            <v:textbox style="mso-next-textbox:#_x0000_s1037">
              <w:txbxContent>
                <w:p w:rsidR="00DB4AD8" w:rsidRPr="00DA0B06" w:rsidRDefault="00DB4AD8" w:rsidP="00013E5E">
                  <w:pPr>
                    <w:jc w:val="both"/>
                    <w:rPr>
                      <w:rFonts w:ascii="Times New Roman" w:hAnsi="Times New Roman" w:cs="Times New Roman"/>
                    </w:rPr>
                  </w:pPr>
                  <w:r>
                    <w:rPr>
                      <w:rFonts w:ascii="Times New Roman" w:hAnsi="Times New Roman" w:cs="Times New Roman"/>
                    </w:rPr>
                    <w:t>Выдача (направление) муниципальной услуги заявителю</w:t>
                  </w:r>
                </w:p>
              </w:txbxContent>
            </v:textbox>
          </v:rect>
        </w:pict>
      </w:r>
      <w:r>
        <w:rPr>
          <w:rFonts w:ascii="Times New Roman" w:eastAsia="Calibri" w:hAnsi="Times New Roman" w:cs="Times New Roman"/>
          <w:noProof/>
          <w:sz w:val="28"/>
          <w:szCs w:val="28"/>
        </w:rPr>
        <w:pict>
          <v:shape id="_x0000_s1054" type="#_x0000_t32" style="position:absolute;margin-left:71pt;margin-top:8.9pt;width:29.8pt;height:0;z-index:251686912" o:connectortype="straight">
            <v:stroke endarrow="block"/>
          </v:shape>
        </w:pict>
      </w:r>
      <w:r w:rsidR="00DB754B">
        <w:rPr>
          <w:rFonts w:ascii="Times New Roman" w:eastAsia="Calibri" w:hAnsi="Times New Roman" w:cs="Times New Roman"/>
          <w:sz w:val="28"/>
          <w:szCs w:val="28"/>
          <w:lang w:eastAsia="en-US"/>
        </w:rPr>
        <w:tab/>
      </w:r>
      <w:r w:rsidR="00DB754B">
        <w:rPr>
          <w:rFonts w:ascii="Times New Roman" w:eastAsia="Calibri" w:hAnsi="Times New Roman" w:cs="Times New Roman"/>
          <w:sz w:val="28"/>
          <w:szCs w:val="28"/>
          <w:lang w:eastAsia="en-US"/>
        </w:rPr>
        <w:tab/>
      </w:r>
    </w:p>
    <w:p w:rsidR="00C55E14" w:rsidRPr="00DB754B" w:rsidRDefault="00C55E14" w:rsidP="00DB754B">
      <w:pPr>
        <w:rPr>
          <w:rFonts w:ascii="Times New Roman" w:eastAsia="Calibri" w:hAnsi="Times New Roman" w:cs="Times New Roman"/>
          <w:sz w:val="28"/>
          <w:szCs w:val="28"/>
          <w:lang w:eastAsia="en-US"/>
        </w:rPr>
        <w:sectPr w:rsidR="00C55E14" w:rsidRPr="00DB754B" w:rsidSect="00A32876">
          <w:footerReference w:type="default" r:id="rId23"/>
          <w:pgSz w:w="11906" w:h="16838"/>
          <w:pgMar w:top="1134" w:right="850" w:bottom="1134" w:left="1701" w:header="708" w:footer="708" w:gutter="0"/>
          <w:cols w:space="708"/>
          <w:docGrid w:linePitch="360"/>
        </w:sectPr>
      </w:pPr>
    </w:p>
    <w:p w:rsidR="003A0F65" w:rsidRDefault="003A0F65" w:rsidP="002024B6">
      <w:pPr>
        <w:autoSpaceDE w:val="0"/>
        <w:autoSpaceDN w:val="0"/>
        <w:adjustRightInd w:val="0"/>
        <w:spacing w:after="0" w:line="240" w:lineRule="auto"/>
        <w:ind w:firstLine="720"/>
        <w:jc w:val="right"/>
        <w:rPr>
          <w:rFonts w:ascii="Times New Roman" w:eastAsia="Calibri" w:hAnsi="Times New Roman" w:cs="Times New Roman"/>
          <w:sz w:val="20"/>
          <w:szCs w:val="20"/>
          <w:lang w:eastAsia="en-US"/>
        </w:rPr>
      </w:pPr>
    </w:p>
    <w:p w:rsidR="003A0F65" w:rsidRPr="00E17ED9" w:rsidRDefault="003A0F65" w:rsidP="00DB754B">
      <w:pPr>
        <w:autoSpaceDE w:val="0"/>
        <w:autoSpaceDN w:val="0"/>
        <w:adjustRightInd w:val="0"/>
        <w:spacing w:after="0" w:line="240" w:lineRule="auto"/>
        <w:rPr>
          <w:rFonts w:ascii="Times New Roman" w:eastAsia="Calibri" w:hAnsi="Times New Roman" w:cs="Times New Roman"/>
          <w:sz w:val="28"/>
          <w:szCs w:val="28"/>
          <w:lang w:eastAsia="en-US"/>
        </w:rPr>
      </w:pPr>
    </w:p>
    <w:p w:rsidR="00F44484" w:rsidRPr="00E17ED9" w:rsidRDefault="00F44484" w:rsidP="00F44484">
      <w:pPr>
        <w:shd w:val="clear" w:color="auto" w:fill="FFFFFF"/>
        <w:spacing w:after="0" w:line="240" w:lineRule="auto"/>
        <w:ind w:firstLine="709"/>
        <w:contextualSpacing/>
        <w:jc w:val="right"/>
        <w:rPr>
          <w:rFonts w:ascii="Times New Roman" w:eastAsia="Times New Roman" w:hAnsi="Times New Roman" w:cs="Times New Roman"/>
          <w:bCs/>
          <w:sz w:val="28"/>
          <w:szCs w:val="28"/>
        </w:rPr>
      </w:pPr>
      <w:bookmarkStart w:id="5" w:name="P518"/>
      <w:bookmarkEnd w:id="5"/>
      <w:r w:rsidRPr="00E17ED9">
        <w:rPr>
          <w:rFonts w:ascii="Times New Roman" w:eastAsia="Times New Roman" w:hAnsi="Times New Roman" w:cs="Times New Roman"/>
          <w:bCs/>
          <w:sz w:val="28"/>
          <w:szCs w:val="28"/>
        </w:rPr>
        <w:t xml:space="preserve">Приложение </w:t>
      </w:r>
      <w:r w:rsidR="00DB37FD" w:rsidRPr="00E17ED9">
        <w:rPr>
          <w:rFonts w:ascii="Times New Roman" w:eastAsia="Times New Roman" w:hAnsi="Times New Roman" w:cs="Times New Roman"/>
          <w:bCs/>
          <w:sz w:val="28"/>
          <w:szCs w:val="28"/>
        </w:rPr>
        <w:t>2</w:t>
      </w:r>
      <w:r w:rsidRPr="00E17ED9">
        <w:rPr>
          <w:rFonts w:ascii="Times New Roman" w:eastAsia="Times New Roman" w:hAnsi="Times New Roman" w:cs="Times New Roman"/>
          <w:bCs/>
          <w:sz w:val="28"/>
          <w:szCs w:val="28"/>
        </w:rPr>
        <w:t xml:space="preserve"> </w:t>
      </w:r>
    </w:p>
    <w:p w:rsidR="00F44484" w:rsidRPr="00E17ED9" w:rsidRDefault="00F44484" w:rsidP="00F44484">
      <w:pPr>
        <w:shd w:val="clear" w:color="auto" w:fill="FFFFFF"/>
        <w:spacing w:after="0" w:line="240" w:lineRule="auto"/>
        <w:ind w:firstLine="709"/>
        <w:contextualSpacing/>
        <w:jc w:val="right"/>
        <w:rPr>
          <w:rFonts w:ascii="Times New Roman" w:eastAsia="Times New Roman" w:hAnsi="Times New Roman" w:cs="Times New Roman"/>
          <w:bCs/>
          <w:sz w:val="28"/>
          <w:szCs w:val="28"/>
        </w:rPr>
      </w:pPr>
      <w:r w:rsidRPr="00E17ED9">
        <w:rPr>
          <w:rFonts w:ascii="Times New Roman" w:eastAsia="Times New Roman" w:hAnsi="Times New Roman" w:cs="Times New Roman"/>
          <w:bCs/>
          <w:sz w:val="28"/>
          <w:szCs w:val="28"/>
        </w:rPr>
        <w:t xml:space="preserve">к </w:t>
      </w:r>
      <w:hyperlink r:id="rId24" w:anchor="sub_1000#sub_1000" w:history="1">
        <w:r w:rsidRPr="00E17ED9">
          <w:rPr>
            <w:rFonts w:ascii="Times New Roman" w:eastAsia="Times New Roman" w:hAnsi="Times New Roman" w:cs="Times New Roman"/>
            <w:bCs/>
            <w:sz w:val="28"/>
            <w:szCs w:val="28"/>
          </w:rPr>
          <w:t>административному регламенту</w:t>
        </w:r>
      </w:hyperlink>
      <w:r w:rsidRPr="00E17ED9">
        <w:rPr>
          <w:rFonts w:ascii="Times New Roman" w:eastAsia="Times New Roman" w:hAnsi="Times New Roman" w:cs="Times New Roman"/>
          <w:bCs/>
          <w:sz w:val="28"/>
          <w:szCs w:val="28"/>
        </w:rPr>
        <w:t xml:space="preserve"> </w:t>
      </w:r>
    </w:p>
    <w:p w:rsidR="00F44484" w:rsidRPr="00E17ED9" w:rsidRDefault="00F44484" w:rsidP="00F44484">
      <w:pPr>
        <w:shd w:val="clear" w:color="auto" w:fill="FFFFFF"/>
        <w:spacing w:after="0" w:line="240" w:lineRule="auto"/>
        <w:contextualSpacing/>
        <w:jc w:val="center"/>
        <w:rPr>
          <w:rFonts w:ascii="Times New Roman" w:eastAsia="Times New Roman" w:hAnsi="Times New Roman" w:cs="Times New Roman"/>
          <w:sz w:val="28"/>
          <w:szCs w:val="28"/>
        </w:rPr>
      </w:pPr>
    </w:p>
    <w:p w:rsidR="00F44484" w:rsidRPr="00E17ED9" w:rsidRDefault="00F44484" w:rsidP="00F44484">
      <w:pPr>
        <w:shd w:val="clear" w:color="auto" w:fill="FFFFFF"/>
        <w:spacing w:after="0" w:line="240" w:lineRule="auto"/>
        <w:contextualSpacing/>
        <w:jc w:val="center"/>
        <w:rPr>
          <w:rFonts w:ascii="Times New Roman" w:eastAsia="Times New Roman" w:hAnsi="Times New Roman" w:cs="Times New Roman"/>
          <w:sz w:val="28"/>
          <w:szCs w:val="28"/>
        </w:rPr>
      </w:pPr>
      <w:r w:rsidRPr="00E17ED9">
        <w:rPr>
          <w:rFonts w:ascii="Times New Roman" w:eastAsia="Times New Roman" w:hAnsi="Times New Roman" w:cs="Times New Roman"/>
          <w:sz w:val="28"/>
          <w:szCs w:val="28"/>
        </w:rPr>
        <w:t>Перечень филиалов и дополнительных офисов краевого государственного каз</w:t>
      </w:r>
      <w:r w:rsidR="00D73C23" w:rsidRPr="00E17ED9">
        <w:rPr>
          <w:rFonts w:ascii="Times New Roman" w:eastAsia="Times New Roman" w:hAnsi="Times New Roman" w:cs="Times New Roman"/>
          <w:sz w:val="28"/>
          <w:szCs w:val="28"/>
        </w:rPr>
        <w:t>е</w:t>
      </w:r>
      <w:r w:rsidRPr="00E17ED9">
        <w:rPr>
          <w:rFonts w:ascii="Times New Roman" w:eastAsia="Times New Roman" w:hAnsi="Times New Roman" w:cs="Times New Roman"/>
          <w:sz w:val="28"/>
          <w:szCs w:val="28"/>
        </w:rPr>
        <w:t>нного учреждения «Многофункциональный центр предоставления государственных и муниципальных услуг в Камчатском крае»</w:t>
      </w:r>
    </w:p>
    <w:p w:rsidR="00F44484" w:rsidRPr="00E17ED9" w:rsidRDefault="00F44484" w:rsidP="00F44484">
      <w:pPr>
        <w:shd w:val="clear" w:color="auto" w:fill="FFFFFF"/>
        <w:spacing w:after="0" w:line="240" w:lineRule="auto"/>
        <w:contextualSpacing/>
        <w:jc w:val="center"/>
        <w:rPr>
          <w:rFonts w:ascii="Times New Roman" w:eastAsia="Times New Roman" w:hAnsi="Times New Roman" w:cs="Times New Roman"/>
          <w:sz w:val="28"/>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F44484" w:rsidRPr="00F44484" w:rsidTr="00F4448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jc w:val="center"/>
              <w:rPr>
                <w:rFonts w:ascii="Times New Roman" w:eastAsia="Times New Roman" w:hAnsi="Times New Roman" w:cs="Times New Roman"/>
                <w:b/>
                <w:sz w:val="24"/>
                <w:szCs w:val="24"/>
              </w:rPr>
            </w:pPr>
            <w:r w:rsidRPr="00F44484">
              <w:rPr>
                <w:rFonts w:ascii="Times New Roman" w:eastAsia="Times New Roman" w:hAnsi="Times New Roman" w:cs="Times New Roman"/>
                <w:b/>
                <w:sz w:val="24"/>
                <w:szCs w:val="24"/>
              </w:rPr>
              <w:t>№</w:t>
            </w:r>
          </w:p>
          <w:p w:rsidR="00F44484" w:rsidRPr="00F44484" w:rsidRDefault="00F44484" w:rsidP="00F44484">
            <w:pPr>
              <w:shd w:val="clear" w:color="auto" w:fill="FFFFFF"/>
              <w:spacing w:after="0" w:line="240" w:lineRule="auto"/>
              <w:contextualSpacing/>
              <w:jc w:val="center"/>
              <w:rPr>
                <w:rFonts w:ascii="Times New Roman" w:eastAsia="Times New Roman" w:hAnsi="Times New Roman" w:cs="Times New Roman"/>
                <w:b/>
                <w:sz w:val="24"/>
                <w:szCs w:val="24"/>
              </w:rPr>
            </w:pPr>
            <w:r w:rsidRPr="00F44484">
              <w:rPr>
                <w:rFonts w:ascii="Times New Roman" w:eastAsia="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jc w:val="center"/>
              <w:rPr>
                <w:rFonts w:ascii="Times New Roman" w:eastAsia="Times New Roman" w:hAnsi="Times New Roman" w:cs="Times New Roman"/>
                <w:b/>
                <w:sz w:val="24"/>
                <w:szCs w:val="24"/>
              </w:rPr>
            </w:pPr>
            <w:r w:rsidRPr="00F44484">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jc w:val="center"/>
              <w:rPr>
                <w:rFonts w:ascii="Times New Roman" w:eastAsia="Times New Roman" w:hAnsi="Times New Roman" w:cs="Times New Roman"/>
                <w:b/>
                <w:sz w:val="24"/>
                <w:szCs w:val="24"/>
              </w:rPr>
            </w:pPr>
            <w:r w:rsidRPr="00F44484">
              <w:rPr>
                <w:rFonts w:ascii="Times New Roman" w:eastAsia="Times New Roman" w:hAnsi="Times New Roman" w:cs="Times New Roman"/>
                <w:b/>
                <w:sz w:val="24"/>
                <w:szCs w:val="24"/>
              </w:rPr>
              <w:t>Местонахождение</w:t>
            </w:r>
          </w:p>
          <w:p w:rsidR="00F44484" w:rsidRPr="00F44484" w:rsidRDefault="00F44484" w:rsidP="00F44484">
            <w:pPr>
              <w:shd w:val="clear" w:color="auto" w:fill="FFFFFF"/>
              <w:spacing w:after="0" w:line="240" w:lineRule="auto"/>
              <w:contextualSpacing/>
              <w:jc w:val="center"/>
              <w:rPr>
                <w:rFonts w:ascii="Times New Roman" w:eastAsia="Times New Roman" w:hAnsi="Times New Roman" w:cs="Times New Roman"/>
                <w:b/>
                <w:sz w:val="24"/>
                <w:szCs w:val="24"/>
              </w:rPr>
            </w:pPr>
            <w:r w:rsidRPr="00F44484">
              <w:rPr>
                <w:rFonts w:ascii="Times New Roman" w:eastAsia="Times New Roman" w:hAnsi="Times New Roman" w:cs="Times New Roman"/>
                <w:b/>
                <w:sz w:val="24"/>
                <w:szCs w:val="24"/>
              </w:rPr>
              <w:t>филиала/дополнительного офиса</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г. Петропавловск-Камчатский,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пр. Рыбаков, д. 13</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г. Петропавловск-Камчатский,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ул. Пограничная, д. 17</w:t>
            </w:r>
          </w:p>
        </w:tc>
      </w:tr>
      <w:tr w:rsidR="00F44484" w:rsidRPr="00F44484" w:rsidTr="00F4448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г. Петропавловск-Камчатский,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ул. Океанская, д. 94</w:t>
            </w:r>
          </w:p>
        </w:tc>
      </w:tr>
      <w:tr w:rsidR="00F44484" w:rsidRPr="00F44484" w:rsidTr="00F4448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г. Петропавловск-Камчатский,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ул. Дальневосточная, д. 8</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Вилючинский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г. Вилючинск,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мкр. Центральный. д. 5</w:t>
            </w:r>
          </w:p>
        </w:tc>
      </w:tr>
      <w:tr w:rsidR="00F44484" w:rsidRPr="00F44484" w:rsidTr="00F4448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г. Елизово, ул. Беринга, д. 9</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п. Термальный ул. Крашенинникова, д. 2</w:t>
            </w:r>
          </w:p>
        </w:tc>
      </w:tr>
      <w:tr w:rsidR="00F44484" w:rsidRPr="00F44484" w:rsidTr="00F4448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п. Паратунка, ул. Нагорная, д. 27</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п. Вулканный, ул. Центральная, д. 1</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п. Раздольный ул. Советская, д. 2А</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п. Коряки ул. Шоссейная, д. 2/1</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п. Сокоч ул. Лесная, д. 1</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Пионерский ул. Николая Коляды, д.1</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Лесной ул. Чапаева, д. 5д</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Нагорный ул. Совхозная, д. 18</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Елизовский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Николаевка ул. Центральная, д. 24</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Мильковский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Мильковский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с. Мильково, ул. Ленинская, д. 10</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Быстринский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Быстринский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Эссо, ул. Советская, д. 4</w:t>
            </w:r>
          </w:p>
        </w:tc>
      </w:tr>
      <w:tr w:rsidR="00F44484" w:rsidRPr="00F44484" w:rsidTr="00F4448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lastRenderedPageBreak/>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Усть-Камчатский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Усть-Большерецкий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F44484" w:rsidRPr="00F44484" w:rsidTr="00F4448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Соболевское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F44484" w:rsidRPr="00F44484" w:rsidTr="00F4448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Карагинский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Оссора, ул. Советская, д. 72</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Олюторский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п. Тиличики, ул. Школьная, д. 17</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Пенжинский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с. Каменское, ул. Ленина, д.18 кв. 1</w:t>
            </w:r>
          </w:p>
        </w:tc>
      </w:tr>
      <w:tr w:rsidR="00F44484" w:rsidRPr="00F44484" w:rsidTr="00F4448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rPr>
            </w:pPr>
            <w:r w:rsidRPr="00F44484">
              <w:rPr>
                <w:rFonts w:ascii="Times New Roman" w:eastAsia="Times New Roman" w:hAnsi="Times New Roman" w:cs="Times New Roman"/>
                <w:sz w:val="24"/>
                <w:szCs w:val="24"/>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 xml:space="preserve">Камчатский край, Тигильский район, </w:t>
            </w:r>
          </w:p>
          <w:p w:rsidR="00F44484" w:rsidRPr="00F44484" w:rsidRDefault="00F44484" w:rsidP="00F44484">
            <w:pPr>
              <w:shd w:val="clear" w:color="auto" w:fill="FFFFFF"/>
              <w:spacing w:after="0" w:line="240" w:lineRule="auto"/>
              <w:contextualSpacing/>
              <w:rPr>
                <w:rFonts w:ascii="Times New Roman" w:eastAsia="Times New Roman" w:hAnsi="Times New Roman" w:cs="Times New Roman"/>
                <w:sz w:val="24"/>
                <w:szCs w:val="24"/>
                <w:lang w:bidi="ru-RU"/>
              </w:rPr>
            </w:pPr>
            <w:r w:rsidRPr="00F44484">
              <w:rPr>
                <w:rFonts w:ascii="Times New Roman" w:eastAsia="Times New Roman" w:hAnsi="Times New Roman" w:cs="Times New Roman"/>
                <w:sz w:val="24"/>
                <w:szCs w:val="24"/>
                <w:lang w:bidi="ru-RU"/>
              </w:rPr>
              <w:t>с. Тигиль, ул. Партизанская, д. 40</w:t>
            </w:r>
          </w:p>
        </w:tc>
      </w:tr>
    </w:tbl>
    <w:p w:rsidR="00F44484" w:rsidRPr="00F44484" w:rsidRDefault="00F44484" w:rsidP="00F44484">
      <w:pPr>
        <w:shd w:val="clear" w:color="auto" w:fill="FFFFFF"/>
        <w:spacing w:after="0" w:line="240" w:lineRule="auto"/>
        <w:ind w:firstLine="709"/>
        <w:contextualSpacing/>
        <w:jc w:val="right"/>
        <w:rPr>
          <w:rFonts w:ascii="Times New Roman" w:eastAsia="Times New Roman" w:hAnsi="Times New Roman" w:cs="Times New Roman"/>
          <w:sz w:val="24"/>
          <w:szCs w:val="24"/>
        </w:rPr>
      </w:pPr>
    </w:p>
    <w:p w:rsidR="002024B6" w:rsidRPr="00B44150" w:rsidRDefault="002024B6" w:rsidP="00F44484">
      <w:pPr>
        <w:autoSpaceDE w:val="0"/>
        <w:autoSpaceDN w:val="0"/>
        <w:adjustRightInd w:val="0"/>
        <w:spacing w:after="0" w:line="240" w:lineRule="auto"/>
        <w:ind w:firstLine="720"/>
        <w:jc w:val="right"/>
        <w:rPr>
          <w:rFonts w:ascii="Times New Roman" w:eastAsia="Times New Roman" w:hAnsi="Times New Roman" w:cs="Times New Roman"/>
          <w:color w:val="FF0000"/>
          <w:sz w:val="28"/>
          <w:szCs w:val="28"/>
        </w:rPr>
      </w:pPr>
    </w:p>
    <w:sectPr w:rsidR="002024B6" w:rsidRPr="00B44150" w:rsidSect="0070347D">
      <w:footerReference w:type="default" r:id="rId25"/>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4C" w:rsidRDefault="0005714C" w:rsidP="002024B6">
      <w:pPr>
        <w:spacing w:after="0" w:line="240" w:lineRule="auto"/>
      </w:pPr>
      <w:r>
        <w:separator/>
      </w:r>
    </w:p>
  </w:endnote>
  <w:endnote w:type="continuationSeparator" w:id="1">
    <w:p w:rsidR="0005714C" w:rsidRDefault="0005714C"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3416"/>
      <w:docPartObj>
        <w:docPartGallery w:val="Page Numbers (Bottom of Page)"/>
        <w:docPartUnique/>
      </w:docPartObj>
    </w:sdtPr>
    <w:sdtContent>
      <w:p w:rsidR="00DB4AD8" w:rsidRDefault="005C7D69">
        <w:pPr>
          <w:pStyle w:val="af3"/>
          <w:jc w:val="right"/>
        </w:pPr>
      </w:p>
    </w:sdtContent>
  </w:sdt>
  <w:p w:rsidR="00DB4AD8" w:rsidRDefault="00DB4AD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AD8" w:rsidRDefault="005C7D69">
    <w:pPr>
      <w:pStyle w:val="af3"/>
      <w:jc w:val="right"/>
    </w:pPr>
    <w:fldSimple w:instr=" PAGE   \* MERGEFORMAT ">
      <w:r w:rsidR="00A07FD8">
        <w:rPr>
          <w:noProof/>
        </w:rPr>
        <w:t>31</w:t>
      </w:r>
    </w:fldSimple>
  </w:p>
  <w:p w:rsidR="00DB4AD8" w:rsidRDefault="00DB4AD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4C" w:rsidRDefault="0005714C" w:rsidP="002024B6">
      <w:pPr>
        <w:spacing w:after="0" w:line="240" w:lineRule="auto"/>
      </w:pPr>
      <w:r>
        <w:separator/>
      </w:r>
    </w:p>
  </w:footnote>
  <w:footnote w:type="continuationSeparator" w:id="1">
    <w:p w:rsidR="0005714C" w:rsidRDefault="0005714C"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7C9"/>
    <w:multiLevelType w:val="hybridMultilevel"/>
    <w:tmpl w:val="608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A3CF7"/>
    <w:multiLevelType w:val="hybridMultilevel"/>
    <w:tmpl w:val="31AE2DDE"/>
    <w:lvl w:ilvl="0" w:tplc="92124E5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
    <w:nsid w:val="073B03AE"/>
    <w:multiLevelType w:val="hybridMultilevel"/>
    <w:tmpl w:val="D06AEABC"/>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26644"/>
    <w:multiLevelType w:val="hybridMultilevel"/>
    <w:tmpl w:val="2E88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nsid w:val="11C739BD"/>
    <w:multiLevelType w:val="hybridMultilevel"/>
    <w:tmpl w:val="7D42C8B0"/>
    <w:lvl w:ilvl="0" w:tplc="92124E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68387B"/>
    <w:multiLevelType w:val="multilevel"/>
    <w:tmpl w:val="784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6BC6D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B76AC4"/>
    <w:multiLevelType w:val="hybridMultilevel"/>
    <w:tmpl w:val="8536F83A"/>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0">
    <w:nsid w:val="212C4281"/>
    <w:multiLevelType w:val="hybridMultilevel"/>
    <w:tmpl w:val="41B6405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C61F7"/>
    <w:multiLevelType w:val="hybridMultilevel"/>
    <w:tmpl w:val="0F184DA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5124B7"/>
    <w:multiLevelType w:val="multilevel"/>
    <w:tmpl w:val="784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AC0EE2"/>
    <w:multiLevelType w:val="hybridMultilevel"/>
    <w:tmpl w:val="6B7E5A44"/>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0A28AE"/>
    <w:multiLevelType w:val="multilevel"/>
    <w:tmpl w:val="98CC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04E5E"/>
    <w:multiLevelType w:val="hybridMultilevel"/>
    <w:tmpl w:val="66AC5A6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03EF7"/>
    <w:multiLevelType w:val="hybridMultilevel"/>
    <w:tmpl w:val="A380D1C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D20"/>
    <w:multiLevelType w:val="multilevel"/>
    <w:tmpl w:val="E250B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9B49B8"/>
    <w:multiLevelType w:val="hybridMultilevel"/>
    <w:tmpl w:val="C28E3EA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B39A6"/>
    <w:multiLevelType w:val="hybridMultilevel"/>
    <w:tmpl w:val="85A6BC8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C2C84"/>
    <w:multiLevelType w:val="hybridMultilevel"/>
    <w:tmpl w:val="0574B53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27E69"/>
    <w:multiLevelType w:val="hybridMultilevel"/>
    <w:tmpl w:val="8FE4B78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9F32B6B"/>
    <w:multiLevelType w:val="hybridMultilevel"/>
    <w:tmpl w:val="AB0C8A8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312DD"/>
    <w:multiLevelType w:val="hybridMultilevel"/>
    <w:tmpl w:val="EDAA132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6E63DC"/>
    <w:multiLevelType w:val="multilevel"/>
    <w:tmpl w:val="784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6C2977"/>
    <w:multiLevelType w:val="hybridMultilevel"/>
    <w:tmpl w:val="FA36A36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AD61AA"/>
    <w:multiLevelType w:val="hybridMultilevel"/>
    <w:tmpl w:val="EFAC549E"/>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A0FCB"/>
    <w:multiLevelType w:val="hybridMultilevel"/>
    <w:tmpl w:val="1804CC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5B5F0D81"/>
    <w:multiLevelType w:val="hybridMultilevel"/>
    <w:tmpl w:val="A1A6F2E8"/>
    <w:lvl w:ilvl="0" w:tplc="92124E5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5">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C66EA5"/>
    <w:multiLevelType w:val="hybridMultilevel"/>
    <w:tmpl w:val="FBC45B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C11175"/>
    <w:multiLevelType w:val="hybridMultilevel"/>
    <w:tmpl w:val="B79A0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E74EE9"/>
    <w:multiLevelType w:val="hybridMultilevel"/>
    <w:tmpl w:val="F5E86C5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EF61C2"/>
    <w:multiLevelType w:val="multilevel"/>
    <w:tmpl w:val="78469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0E5FB8"/>
    <w:multiLevelType w:val="hybridMultilevel"/>
    <w:tmpl w:val="DF94B7D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A7452D"/>
    <w:multiLevelType w:val="hybridMultilevel"/>
    <w:tmpl w:val="20B4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CF16EB"/>
    <w:multiLevelType w:val="hybridMultilevel"/>
    <w:tmpl w:val="F9D8762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686750"/>
    <w:multiLevelType w:val="hybridMultilevel"/>
    <w:tmpl w:val="4CBE887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BC2D8B"/>
    <w:multiLevelType w:val="hybridMultilevel"/>
    <w:tmpl w:val="AF44638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0822E0"/>
    <w:multiLevelType w:val="hybridMultilevel"/>
    <w:tmpl w:val="468A7B50"/>
    <w:lvl w:ilvl="0" w:tplc="92124E5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31"/>
  </w:num>
  <w:num w:numId="3">
    <w:abstractNumId w:val="36"/>
  </w:num>
  <w:num w:numId="4">
    <w:abstractNumId w:val="38"/>
  </w:num>
  <w:num w:numId="5">
    <w:abstractNumId w:val="28"/>
  </w:num>
  <w:num w:numId="6">
    <w:abstractNumId w:val="35"/>
  </w:num>
  <w:num w:numId="7">
    <w:abstractNumId w:val="16"/>
  </w:num>
  <w:num w:numId="8">
    <w:abstractNumId w:val="7"/>
  </w:num>
  <w:num w:numId="9">
    <w:abstractNumId w:val="25"/>
  </w:num>
  <w:num w:numId="10">
    <w:abstractNumId w:val="40"/>
  </w:num>
  <w:num w:numId="11">
    <w:abstractNumId w:val="42"/>
  </w:num>
  <w:num w:numId="12">
    <w:abstractNumId w:val="29"/>
  </w:num>
  <w:num w:numId="13">
    <w:abstractNumId w:val="20"/>
  </w:num>
  <w:num w:numId="14">
    <w:abstractNumId w:val="15"/>
  </w:num>
  <w:num w:numId="15">
    <w:abstractNumId w:val="41"/>
  </w:num>
  <w:num w:numId="16">
    <w:abstractNumId w:val="13"/>
  </w:num>
  <w:num w:numId="17">
    <w:abstractNumId w:val="6"/>
  </w:num>
  <w:num w:numId="18">
    <w:abstractNumId w:val="34"/>
  </w:num>
  <w:num w:numId="19">
    <w:abstractNumId w:val="46"/>
  </w:num>
  <w:num w:numId="20">
    <w:abstractNumId w:val="47"/>
  </w:num>
  <w:num w:numId="21">
    <w:abstractNumId w:val="32"/>
  </w:num>
  <w:num w:numId="22">
    <w:abstractNumId w:val="1"/>
  </w:num>
  <w:num w:numId="23">
    <w:abstractNumId w:val="19"/>
  </w:num>
  <w:num w:numId="24">
    <w:abstractNumId w:val="10"/>
  </w:num>
  <w:num w:numId="25">
    <w:abstractNumId w:val="22"/>
  </w:num>
  <w:num w:numId="26">
    <w:abstractNumId w:val="21"/>
  </w:num>
  <w:num w:numId="27">
    <w:abstractNumId w:val="44"/>
  </w:num>
  <w:num w:numId="28">
    <w:abstractNumId w:val="37"/>
  </w:num>
  <w:num w:numId="29">
    <w:abstractNumId w:val="24"/>
  </w:num>
  <w:num w:numId="30">
    <w:abstractNumId w:val="8"/>
  </w:num>
  <w:num w:numId="31">
    <w:abstractNumId w:val="11"/>
  </w:num>
  <w:num w:numId="32">
    <w:abstractNumId w:val="26"/>
  </w:num>
  <w:num w:numId="33">
    <w:abstractNumId w:val="23"/>
  </w:num>
  <w:num w:numId="34">
    <w:abstractNumId w:val="43"/>
  </w:num>
  <w:num w:numId="35">
    <w:abstractNumId w:val="39"/>
  </w:num>
  <w:num w:numId="36">
    <w:abstractNumId w:val="30"/>
  </w:num>
  <w:num w:numId="37">
    <w:abstractNumId w:val="33"/>
  </w:num>
  <w:num w:numId="38">
    <w:abstractNumId w:val="45"/>
  </w:num>
  <w:num w:numId="39">
    <w:abstractNumId w:val="12"/>
  </w:num>
  <w:num w:numId="40">
    <w:abstractNumId w:val="14"/>
  </w:num>
  <w:num w:numId="41">
    <w:abstractNumId w:val="2"/>
  </w:num>
  <w:num w:numId="42">
    <w:abstractNumId w:val="27"/>
  </w:num>
  <w:num w:numId="43">
    <w:abstractNumId w:val="3"/>
  </w:num>
  <w:num w:numId="44">
    <w:abstractNumId w:val="9"/>
  </w:num>
  <w:num w:numId="45">
    <w:abstractNumId w:val="0"/>
  </w:num>
  <w:num w:numId="46">
    <w:abstractNumId w:val="17"/>
  </w:num>
  <w:num w:numId="47">
    <w:abstractNumId w:val="18"/>
  </w:num>
  <w:num w:numId="48">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8A9"/>
    <w:rsid w:val="000100AA"/>
    <w:rsid w:val="00013E5E"/>
    <w:rsid w:val="000156A1"/>
    <w:rsid w:val="00016964"/>
    <w:rsid w:val="00046DCB"/>
    <w:rsid w:val="0005714C"/>
    <w:rsid w:val="00071C87"/>
    <w:rsid w:val="00073DE7"/>
    <w:rsid w:val="0009282E"/>
    <w:rsid w:val="000C54C9"/>
    <w:rsid w:val="000C7859"/>
    <w:rsid w:val="000D3A95"/>
    <w:rsid w:val="000F7FED"/>
    <w:rsid w:val="00106EC3"/>
    <w:rsid w:val="00122E64"/>
    <w:rsid w:val="001432A8"/>
    <w:rsid w:val="00155CFB"/>
    <w:rsid w:val="001961BB"/>
    <w:rsid w:val="001A7DA9"/>
    <w:rsid w:val="001B185E"/>
    <w:rsid w:val="001C0E81"/>
    <w:rsid w:val="001C18B7"/>
    <w:rsid w:val="001D08DB"/>
    <w:rsid w:val="001D5AFC"/>
    <w:rsid w:val="001E1E3D"/>
    <w:rsid w:val="002012D0"/>
    <w:rsid w:val="002024B6"/>
    <w:rsid w:val="00241AEC"/>
    <w:rsid w:val="002452E4"/>
    <w:rsid w:val="002602C5"/>
    <w:rsid w:val="00271FA5"/>
    <w:rsid w:val="002819F0"/>
    <w:rsid w:val="0029028A"/>
    <w:rsid w:val="002A21F2"/>
    <w:rsid w:val="002B1223"/>
    <w:rsid w:val="002B409A"/>
    <w:rsid w:val="002B5FC6"/>
    <w:rsid w:val="002C70E9"/>
    <w:rsid w:val="002C7DC1"/>
    <w:rsid w:val="002D0E16"/>
    <w:rsid w:val="002E3697"/>
    <w:rsid w:val="00304B82"/>
    <w:rsid w:val="003104DA"/>
    <w:rsid w:val="00322942"/>
    <w:rsid w:val="003510F1"/>
    <w:rsid w:val="00354F64"/>
    <w:rsid w:val="00375780"/>
    <w:rsid w:val="003802E0"/>
    <w:rsid w:val="003A0F65"/>
    <w:rsid w:val="003A1DA4"/>
    <w:rsid w:val="003A2360"/>
    <w:rsid w:val="003C4757"/>
    <w:rsid w:val="003C6F61"/>
    <w:rsid w:val="003E4565"/>
    <w:rsid w:val="003E5120"/>
    <w:rsid w:val="004304BF"/>
    <w:rsid w:val="0045182E"/>
    <w:rsid w:val="00463D30"/>
    <w:rsid w:val="00473BBF"/>
    <w:rsid w:val="00476961"/>
    <w:rsid w:val="00482D2D"/>
    <w:rsid w:val="00491CED"/>
    <w:rsid w:val="004A2C6B"/>
    <w:rsid w:val="004A7CF3"/>
    <w:rsid w:val="004D0980"/>
    <w:rsid w:val="004E5C65"/>
    <w:rsid w:val="00500B5E"/>
    <w:rsid w:val="00504BE9"/>
    <w:rsid w:val="00504FEA"/>
    <w:rsid w:val="0050577C"/>
    <w:rsid w:val="00514EAC"/>
    <w:rsid w:val="00520DFD"/>
    <w:rsid w:val="00534430"/>
    <w:rsid w:val="0054632A"/>
    <w:rsid w:val="00564689"/>
    <w:rsid w:val="005A28A9"/>
    <w:rsid w:val="005B502F"/>
    <w:rsid w:val="005B50A4"/>
    <w:rsid w:val="005C7D69"/>
    <w:rsid w:val="005E127D"/>
    <w:rsid w:val="005E158F"/>
    <w:rsid w:val="00612642"/>
    <w:rsid w:val="00643869"/>
    <w:rsid w:val="00657E1D"/>
    <w:rsid w:val="00675170"/>
    <w:rsid w:val="006E0EAA"/>
    <w:rsid w:val="006F5CD6"/>
    <w:rsid w:val="0070347D"/>
    <w:rsid w:val="007343F0"/>
    <w:rsid w:val="00750689"/>
    <w:rsid w:val="007536F2"/>
    <w:rsid w:val="007B038F"/>
    <w:rsid w:val="007B597E"/>
    <w:rsid w:val="007D451B"/>
    <w:rsid w:val="007E59F7"/>
    <w:rsid w:val="007F16B2"/>
    <w:rsid w:val="007F55F6"/>
    <w:rsid w:val="00803464"/>
    <w:rsid w:val="008439F9"/>
    <w:rsid w:val="00847DE9"/>
    <w:rsid w:val="00863DC9"/>
    <w:rsid w:val="00874125"/>
    <w:rsid w:val="0087598A"/>
    <w:rsid w:val="00876E80"/>
    <w:rsid w:val="008862FF"/>
    <w:rsid w:val="008879AE"/>
    <w:rsid w:val="008C061A"/>
    <w:rsid w:val="00931DF0"/>
    <w:rsid w:val="00954502"/>
    <w:rsid w:val="009875F4"/>
    <w:rsid w:val="00993BA3"/>
    <w:rsid w:val="00996E6B"/>
    <w:rsid w:val="0099785B"/>
    <w:rsid w:val="009B366A"/>
    <w:rsid w:val="009D25A5"/>
    <w:rsid w:val="009E59C9"/>
    <w:rsid w:val="009F6AFF"/>
    <w:rsid w:val="00A07FD8"/>
    <w:rsid w:val="00A32876"/>
    <w:rsid w:val="00A700E8"/>
    <w:rsid w:val="00A8004D"/>
    <w:rsid w:val="00AA0684"/>
    <w:rsid w:val="00AA28A2"/>
    <w:rsid w:val="00AF02EF"/>
    <w:rsid w:val="00AF4197"/>
    <w:rsid w:val="00AF60F5"/>
    <w:rsid w:val="00B11B92"/>
    <w:rsid w:val="00B23B50"/>
    <w:rsid w:val="00B33CA7"/>
    <w:rsid w:val="00B37A2B"/>
    <w:rsid w:val="00B44150"/>
    <w:rsid w:val="00B565F8"/>
    <w:rsid w:val="00B74940"/>
    <w:rsid w:val="00B829C4"/>
    <w:rsid w:val="00BA5A22"/>
    <w:rsid w:val="00BB0F36"/>
    <w:rsid w:val="00BB2EE4"/>
    <w:rsid w:val="00BB6F8D"/>
    <w:rsid w:val="00BC5ADE"/>
    <w:rsid w:val="00BC5F03"/>
    <w:rsid w:val="00BC6BDB"/>
    <w:rsid w:val="00BD43C7"/>
    <w:rsid w:val="00BD68EB"/>
    <w:rsid w:val="00C1485B"/>
    <w:rsid w:val="00C348E7"/>
    <w:rsid w:val="00C35181"/>
    <w:rsid w:val="00C37A42"/>
    <w:rsid w:val="00C478F8"/>
    <w:rsid w:val="00C55E14"/>
    <w:rsid w:val="00C57F1A"/>
    <w:rsid w:val="00C76C39"/>
    <w:rsid w:val="00C94F90"/>
    <w:rsid w:val="00CB52C2"/>
    <w:rsid w:val="00CB663E"/>
    <w:rsid w:val="00CC1B62"/>
    <w:rsid w:val="00CE40AB"/>
    <w:rsid w:val="00CF490C"/>
    <w:rsid w:val="00D10C3C"/>
    <w:rsid w:val="00D43535"/>
    <w:rsid w:val="00D65052"/>
    <w:rsid w:val="00D73C23"/>
    <w:rsid w:val="00DA0B06"/>
    <w:rsid w:val="00DB37FD"/>
    <w:rsid w:val="00DB3D93"/>
    <w:rsid w:val="00DB4AD8"/>
    <w:rsid w:val="00DB584A"/>
    <w:rsid w:val="00DB754B"/>
    <w:rsid w:val="00DE1187"/>
    <w:rsid w:val="00DE3C61"/>
    <w:rsid w:val="00DF1CF3"/>
    <w:rsid w:val="00E01158"/>
    <w:rsid w:val="00E17ED9"/>
    <w:rsid w:val="00E21940"/>
    <w:rsid w:val="00E22375"/>
    <w:rsid w:val="00E36CDC"/>
    <w:rsid w:val="00E43300"/>
    <w:rsid w:val="00E67F3B"/>
    <w:rsid w:val="00E77170"/>
    <w:rsid w:val="00EA3543"/>
    <w:rsid w:val="00EB5622"/>
    <w:rsid w:val="00F003B5"/>
    <w:rsid w:val="00F143ED"/>
    <w:rsid w:val="00F20088"/>
    <w:rsid w:val="00F20B89"/>
    <w:rsid w:val="00F43C58"/>
    <w:rsid w:val="00F44484"/>
    <w:rsid w:val="00F92E42"/>
    <w:rsid w:val="00F94843"/>
    <w:rsid w:val="00FA51BD"/>
    <w:rsid w:val="00FE2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12" type="connector" idref="#_x0000_s1038"/>
        <o:r id="V:Rule13" type="connector" idref="#_x0000_s1045"/>
        <o:r id="V:Rule14" type="connector" idref="#_x0000_s1061"/>
        <o:r id="V:Rule15" type="connector" idref="#_x0000_s1041"/>
        <o:r id="V:Rule16" type="connector" idref="#_x0000_s1039"/>
        <o:r id="V:Rule17" type="connector" idref="#_x0000_s1059"/>
        <o:r id="V:Rule18" type="connector" idref="#_x0000_s1040"/>
        <o:r id="V:Rule19" type="connector" idref="#_x0000_s1042"/>
        <o:r id="V:Rule20" type="connector" idref="#_x0000_s1044"/>
        <o:r id="V:Rule21" type="connector" idref="#_x0000_s1054"/>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BF"/>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uiPriority w:val="99"/>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9">
    <w:name w:val="Основной текст_"/>
    <w:basedOn w:val="a0"/>
    <w:link w:val="22"/>
    <w:rsid w:val="00304B82"/>
    <w:rPr>
      <w:rFonts w:ascii="Times New Roman" w:eastAsia="Times New Roman" w:hAnsi="Times New Roman" w:cs="Times New Roman"/>
      <w:spacing w:val="2"/>
      <w:sz w:val="17"/>
      <w:szCs w:val="17"/>
      <w:shd w:val="clear" w:color="auto" w:fill="FFFFFF"/>
    </w:rPr>
  </w:style>
  <w:style w:type="paragraph" w:customStyle="1" w:styleId="22">
    <w:name w:val="Основной текст2"/>
    <w:basedOn w:val="a"/>
    <w:link w:val="af9"/>
    <w:rsid w:val="00304B82"/>
    <w:pPr>
      <w:widowControl w:val="0"/>
      <w:shd w:val="clear" w:color="auto" w:fill="FFFFFF"/>
      <w:spacing w:after="420" w:line="456" w:lineRule="exact"/>
      <w:ind w:hanging="520"/>
    </w:pPr>
    <w:rPr>
      <w:rFonts w:ascii="Times New Roman" w:eastAsia="Times New Roman" w:hAnsi="Times New Roman" w:cs="Times New Roman"/>
      <w:spacing w:val="2"/>
      <w:sz w:val="17"/>
      <w:szCs w:val="17"/>
    </w:rPr>
  </w:style>
  <w:style w:type="character" w:customStyle="1" w:styleId="2pt">
    <w:name w:val="Подпись к таблице + Интервал 2 pt"/>
    <w:basedOn w:val="a0"/>
    <w:rsid w:val="00304B82"/>
    <w:rPr>
      <w:rFonts w:ascii="Times New Roman" w:eastAsia="Times New Roman" w:hAnsi="Times New Roman" w:cs="Times New Roman"/>
      <w:b w:val="0"/>
      <w:bCs w:val="0"/>
      <w:i w:val="0"/>
      <w:iCs w:val="0"/>
      <w:smallCaps w:val="0"/>
      <w:strike w:val="0"/>
      <w:color w:val="000000"/>
      <w:spacing w:val="47"/>
      <w:w w:val="100"/>
      <w:position w:val="0"/>
      <w:sz w:val="17"/>
      <w:szCs w:val="17"/>
      <w:u w:val="none"/>
      <w:lang w:val="ru-RU"/>
    </w:rPr>
  </w:style>
  <w:style w:type="character" w:customStyle="1" w:styleId="75pt">
    <w:name w:val="Основной текст + 7;5 pt"/>
    <w:basedOn w:val="af9"/>
    <w:rsid w:val="00304B82"/>
    <w:rPr>
      <w:b w:val="0"/>
      <w:bCs w:val="0"/>
      <w:i w:val="0"/>
      <w:iCs w:val="0"/>
      <w:smallCaps w:val="0"/>
      <w:strike w:val="0"/>
      <w:color w:val="000000"/>
      <w:w w:val="100"/>
      <w:position w:val="0"/>
      <w:sz w:val="15"/>
      <w:szCs w:val="15"/>
      <w:u w:val="none"/>
      <w:lang w:val="ru-RU"/>
    </w:rPr>
  </w:style>
  <w:style w:type="character" w:customStyle="1" w:styleId="MSReferenceSansSerif4pt0pt">
    <w:name w:val="Основной текст + MS Reference Sans Serif;4 pt;Интервал 0 pt"/>
    <w:basedOn w:val="af9"/>
    <w:rsid w:val="00304B82"/>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rPr>
  </w:style>
  <w:style w:type="character" w:customStyle="1" w:styleId="Consolas10pt0pt">
    <w:name w:val="Основной текст + Consolas;10 pt;Интервал 0 pt"/>
    <w:basedOn w:val="af9"/>
    <w:rsid w:val="00304B82"/>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afa">
    <w:name w:val="Подпись к таблице_"/>
    <w:basedOn w:val="a0"/>
    <w:link w:val="afb"/>
    <w:rsid w:val="00304B82"/>
    <w:rPr>
      <w:rFonts w:ascii="Times New Roman" w:eastAsia="Times New Roman" w:hAnsi="Times New Roman" w:cs="Times New Roman"/>
      <w:spacing w:val="2"/>
      <w:sz w:val="17"/>
      <w:szCs w:val="17"/>
      <w:shd w:val="clear" w:color="auto" w:fill="FFFFFF"/>
    </w:rPr>
  </w:style>
  <w:style w:type="paragraph" w:customStyle="1" w:styleId="afb">
    <w:name w:val="Подпись к таблице"/>
    <w:basedOn w:val="a"/>
    <w:link w:val="afa"/>
    <w:rsid w:val="00304B82"/>
    <w:pPr>
      <w:widowControl w:val="0"/>
      <w:shd w:val="clear" w:color="auto" w:fill="FFFFFF"/>
      <w:spacing w:after="0" w:line="0" w:lineRule="atLeast"/>
    </w:pPr>
    <w:rPr>
      <w:rFonts w:ascii="Times New Roman" w:eastAsia="Times New Roman" w:hAnsi="Times New Roman" w:cs="Times New Roman"/>
      <w:spacing w:val="2"/>
      <w:sz w:val="17"/>
      <w:szCs w:val="17"/>
    </w:rPr>
  </w:style>
  <w:style w:type="character" w:customStyle="1" w:styleId="Consolas45pt0pt">
    <w:name w:val="Основной текст + Consolas;4;5 pt;Интервал 0 pt"/>
    <w:basedOn w:val="af9"/>
    <w:rsid w:val="00304B82"/>
    <w:rPr>
      <w:rFonts w:ascii="Consolas" w:eastAsia="Consolas" w:hAnsi="Consolas" w:cs="Consolas"/>
      <w:b w:val="0"/>
      <w:bCs w:val="0"/>
      <w:i w:val="0"/>
      <w:iCs w:val="0"/>
      <w:smallCaps w:val="0"/>
      <w:strike w:val="0"/>
      <w:color w:val="000000"/>
      <w:spacing w:val="0"/>
      <w:w w:val="100"/>
      <w:position w:val="0"/>
      <w:sz w:val="9"/>
      <w:szCs w:val="9"/>
      <w:u w:val="none"/>
    </w:rPr>
  </w:style>
  <w:style w:type="character" w:customStyle="1" w:styleId="41">
    <w:name w:val="Основной текст (4)_"/>
    <w:basedOn w:val="a0"/>
    <w:link w:val="42"/>
    <w:rsid w:val="00304B82"/>
    <w:rPr>
      <w:rFonts w:ascii="Times New Roman" w:eastAsia="Times New Roman" w:hAnsi="Times New Roman" w:cs="Times New Roman"/>
      <w:spacing w:val="3"/>
      <w:sz w:val="12"/>
      <w:szCs w:val="12"/>
      <w:shd w:val="clear" w:color="auto" w:fill="FFFFFF"/>
    </w:rPr>
  </w:style>
  <w:style w:type="character" w:customStyle="1" w:styleId="40pt">
    <w:name w:val="Основной текст (4) + Курсив;Интервал 0 pt"/>
    <w:basedOn w:val="41"/>
    <w:rsid w:val="00304B82"/>
    <w:rPr>
      <w:i/>
      <w:iCs/>
      <w:color w:val="000000"/>
      <w:spacing w:val="0"/>
      <w:w w:val="100"/>
      <w:position w:val="0"/>
    </w:rPr>
  </w:style>
  <w:style w:type="character" w:customStyle="1" w:styleId="5">
    <w:name w:val="Основной текст (5)_"/>
    <w:basedOn w:val="a0"/>
    <w:link w:val="50"/>
    <w:rsid w:val="00304B82"/>
    <w:rPr>
      <w:rFonts w:ascii="Consolas" w:eastAsia="Consolas" w:hAnsi="Consolas" w:cs="Consolas"/>
      <w:spacing w:val="-16"/>
      <w:w w:val="150"/>
      <w:sz w:val="8"/>
      <w:szCs w:val="8"/>
      <w:shd w:val="clear" w:color="auto" w:fill="FFFFFF"/>
      <w:lang w:val="en-US"/>
    </w:rPr>
  </w:style>
  <w:style w:type="character" w:customStyle="1" w:styleId="40pt0">
    <w:name w:val="Основной текст (4) + Интервал 0 pt"/>
    <w:basedOn w:val="41"/>
    <w:rsid w:val="00304B82"/>
    <w:rPr>
      <w:color w:val="000000"/>
      <w:spacing w:val="0"/>
      <w:w w:val="100"/>
      <w:position w:val="0"/>
      <w:lang w:val="ru-RU"/>
    </w:rPr>
  </w:style>
  <w:style w:type="paragraph" w:customStyle="1" w:styleId="42">
    <w:name w:val="Основной текст (4)"/>
    <w:basedOn w:val="a"/>
    <w:link w:val="41"/>
    <w:rsid w:val="00304B82"/>
    <w:pPr>
      <w:widowControl w:val="0"/>
      <w:shd w:val="clear" w:color="auto" w:fill="FFFFFF"/>
      <w:spacing w:after="0" w:line="144" w:lineRule="exact"/>
      <w:jc w:val="both"/>
    </w:pPr>
    <w:rPr>
      <w:rFonts w:ascii="Times New Roman" w:eastAsia="Times New Roman" w:hAnsi="Times New Roman" w:cs="Times New Roman"/>
      <w:spacing w:val="3"/>
      <w:sz w:val="12"/>
      <w:szCs w:val="12"/>
    </w:rPr>
  </w:style>
  <w:style w:type="paragraph" w:customStyle="1" w:styleId="50">
    <w:name w:val="Основной текст (5)"/>
    <w:basedOn w:val="a"/>
    <w:link w:val="5"/>
    <w:rsid w:val="00304B82"/>
    <w:pPr>
      <w:widowControl w:val="0"/>
      <w:shd w:val="clear" w:color="auto" w:fill="FFFFFF"/>
      <w:spacing w:after="0" w:line="0" w:lineRule="atLeast"/>
    </w:pPr>
    <w:rPr>
      <w:rFonts w:ascii="Consolas" w:eastAsia="Consolas" w:hAnsi="Consolas" w:cs="Consolas"/>
      <w:spacing w:val="-16"/>
      <w:w w:val="150"/>
      <w:sz w:val="8"/>
      <w:szCs w:val="8"/>
      <w:lang w:val="en-US"/>
    </w:rPr>
  </w:style>
  <w:style w:type="character" w:customStyle="1" w:styleId="af">
    <w:name w:val="Абзац списка Знак"/>
    <w:link w:val="ae"/>
    <w:uiPriority w:val="34"/>
    <w:locked/>
    <w:rsid w:val="00AF02EF"/>
    <w:rPr>
      <w:rFonts w:ascii="Calibri" w:eastAsia="Calibri" w:hAnsi="Calibri" w:cs="Times New Roman"/>
      <w:lang w:eastAsia="en-US"/>
    </w:rPr>
  </w:style>
  <w:style w:type="character" w:customStyle="1" w:styleId="105pt0pt">
    <w:name w:val="Основной текст + 10;5 pt;Интервал 0 pt"/>
    <w:basedOn w:val="af9"/>
    <w:rsid w:val="006F5CD6"/>
    <w:rPr>
      <w:b w:val="0"/>
      <w:bCs w:val="0"/>
      <w:i w:val="0"/>
      <w:iCs w:val="0"/>
      <w:smallCaps w:val="0"/>
      <w:strike w:val="0"/>
      <w:color w:val="000000"/>
      <w:spacing w:val="3"/>
      <w:w w:val="100"/>
      <w:position w:val="0"/>
      <w:sz w:val="21"/>
      <w:szCs w:val="21"/>
      <w:u w:val="none"/>
      <w:lang w:val="ru-RU"/>
    </w:rPr>
  </w:style>
  <w:style w:type="paragraph" w:customStyle="1" w:styleId="7">
    <w:name w:val="Основной текст7"/>
    <w:basedOn w:val="a"/>
    <w:rsid w:val="006F5CD6"/>
    <w:pPr>
      <w:widowControl w:val="0"/>
      <w:shd w:val="clear" w:color="auto" w:fill="FFFFFF"/>
      <w:spacing w:before="240" w:after="0" w:line="322" w:lineRule="exact"/>
      <w:ind w:hanging="1020"/>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66812560">
      <w:bodyDiv w:val="1"/>
      <w:marLeft w:val="0"/>
      <w:marRight w:val="0"/>
      <w:marTop w:val="0"/>
      <w:marBottom w:val="0"/>
      <w:divBdr>
        <w:top w:val="none" w:sz="0" w:space="0" w:color="auto"/>
        <w:left w:val="none" w:sz="0" w:space="0" w:color="auto"/>
        <w:bottom w:val="none" w:sz="0" w:space="0" w:color="auto"/>
        <w:right w:val="none" w:sz="0" w:space="0" w:color="auto"/>
      </w:divBdr>
    </w:div>
    <w:div w:id="1037583670">
      <w:bodyDiv w:val="1"/>
      <w:marLeft w:val="0"/>
      <w:marRight w:val="0"/>
      <w:marTop w:val="0"/>
      <w:marBottom w:val="0"/>
      <w:divBdr>
        <w:top w:val="none" w:sz="0" w:space="0" w:color="auto"/>
        <w:left w:val="none" w:sz="0" w:space="0" w:color="auto"/>
        <w:bottom w:val="none" w:sz="0" w:space="0" w:color="auto"/>
        <w:right w:val="none" w:sz="0" w:space="0" w:color="auto"/>
      </w:divBdr>
    </w:div>
    <w:div w:id="1823501553">
      <w:bodyDiv w:val="1"/>
      <w:marLeft w:val="0"/>
      <w:marRight w:val="0"/>
      <w:marTop w:val="0"/>
      <w:marBottom w:val="0"/>
      <w:divBdr>
        <w:top w:val="none" w:sz="0" w:space="0" w:color="auto"/>
        <w:left w:val="none" w:sz="0" w:space="0" w:color="auto"/>
        <w:bottom w:val="none" w:sz="0" w:space="0" w:color="auto"/>
        <w:right w:val="none" w:sz="0" w:space="0" w:color="auto"/>
      </w:divBdr>
    </w:div>
    <w:div w:id="1924951964">
      <w:bodyDiv w:val="1"/>
      <w:marLeft w:val="0"/>
      <w:marRight w:val="0"/>
      <w:marTop w:val="0"/>
      <w:marBottom w:val="0"/>
      <w:divBdr>
        <w:top w:val="none" w:sz="0" w:space="0" w:color="auto"/>
        <w:left w:val="none" w:sz="0" w:space="0" w:color="auto"/>
        <w:bottom w:val="none" w:sz="0" w:space="0" w:color="auto"/>
        <w:right w:val="none" w:sz="0" w:space="0" w:color="auto"/>
      </w:divBdr>
    </w:div>
    <w:div w:id="20706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log.ru/m41" TargetMode="External"/><Relationship Id="rId18" Type="http://schemas.openxmlformats.org/officeDocument/2006/relationships/hyperlink" Target="consultantplus://offline/ref=53F45338EC394C175E9B39932C740B10F4064249D5BBC0A7E6433B0EE6y2X0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3F45338EC394C175E9B39932C740B10F404414ED2BDC0A7E6433B0EE6y2X0C" TargetMode="External"/><Relationship Id="rId7" Type="http://schemas.openxmlformats.org/officeDocument/2006/relationships/endnotes" Target="endnotes.xml"/><Relationship Id="rId12" Type="http://schemas.openxmlformats.org/officeDocument/2006/relationships/hyperlink" Target="http://portalmfc.kamgov.ru" TargetMode="External"/><Relationship Id="rId17" Type="http://schemas.openxmlformats.org/officeDocument/2006/relationships/hyperlink" Target="https://www.gosuslugi.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suslugi41.ru" TargetMode="External"/><Relationship Id="rId20" Type="http://schemas.openxmlformats.org/officeDocument/2006/relationships/hyperlink" Target="consultantplus://offline/ref=53F45338EC394C175E9B39932C740B10F404414ED2BDC0A7E6433B0EE6y2X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elizovo.ru" TargetMode="External"/><Relationship Id="rId24" Type="http://schemas.openxmlformats.org/officeDocument/2006/relationships/hyperlink" Target="http://kikvidze.volganet.ru/reglaments/docs/&#1055;&#1088;&#1080;&#1083;&#1086;&#1078;&#1077;&#1085;&#1080;&#1077;%20N%205.doc" TargetMode="Externa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footer" Target="footer1.xml"/><Relationship Id="rId10" Type="http://schemas.openxmlformats.org/officeDocument/2006/relationships/hyperlink" Target="mailto:arh-egp@rambler.ru" TargetMode="External"/><Relationship Id="rId19" Type="http://schemas.openxmlformats.org/officeDocument/2006/relationships/hyperlink" Target="consultantplus://offline/ref=53F45338EC394C175E9B39932C740B10F4044C44D2BAC0A7E6433B0EE6y2X0C" TargetMode="External"/><Relationship Id="rId4" Type="http://schemas.openxmlformats.org/officeDocument/2006/relationships/settings" Target="settings.xml"/><Relationship Id="rId9" Type="http://schemas.openxmlformats.org/officeDocument/2006/relationships/hyperlink" Target="mailto:elizovo@fromru.com"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00BFA11D3853D1728555725FABBB15408C6DE0727C3AF998871DEF812CDAj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AAB3-CD29-4B94-9695-281C2C02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31</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Admin</cp:lastModifiedBy>
  <cp:revision>44</cp:revision>
  <cp:lastPrinted>2016-01-25T23:12:00Z</cp:lastPrinted>
  <dcterms:created xsi:type="dcterms:W3CDTF">2015-11-24T05:28:00Z</dcterms:created>
  <dcterms:modified xsi:type="dcterms:W3CDTF">2016-02-04T05:15:00Z</dcterms:modified>
</cp:coreProperties>
</file>