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30" w:rsidRDefault="004A3230" w:rsidP="004A323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30" w:rsidRPr="006E3470" w:rsidRDefault="004A3230" w:rsidP="004A323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4A3230" w:rsidRPr="006F7E3D" w:rsidRDefault="004A3230" w:rsidP="004A3230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4A3230" w:rsidRPr="0066394B" w:rsidRDefault="004A3230" w:rsidP="004A3230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A3230" w:rsidRDefault="004A3230" w:rsidP="004A3230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4A3230" w:rsidRPr="00E96C9C" w:rsidRDefault="004A3230" w:rsidP="004A3230">
      <w:pPr>
        <w:rPr>
          <w:b/>
          <w:sz w:val="16"/>
          <w:szCs w:val="16"/>
        </w:rPr>
      </w:pPr>
    </w:p>
    <w:p w:rsidR="004A3230" w:rsidRPr="007C5B1C" w:rsidRDefault="004A3230" w:rsidP="004A3230">
      <w:r>
        <w:t xml:space="preserve">от   </w:t>
      </w:r>
      <w:r w:rsidR="008350B4">
        <w:rPr>
          <w:u w:val="single"/>
        </w:rPr>
        <w:t>06.02.</w:t>
      </w:r>
      <w:r>
        <w:rPr>
          <w:u w:val="single"/>
        </w:rPr>
        <w:t xml:space="preserve"> </w:t>
      </w:r>
      <w:r w:rsidRPr="004A3230">
        <w:rPr>
          <w:u w:val="single"/>
        </w:rPr>
        <w:t>20</w:t>
      </w:r>
      <w:r>
        <w:rPr>
          <w:u w:val="single"/>
        </w:rPr>
        <w:t>18</w:t>
      </w:r>
      <w:r w:rsidRPr="004A3230">
        <w:rPr>
          <w:u w:val="single"/>
        </w:rPr>
        <w:t xml:space="preserve"> г.</w:t>
      </w:r>
      <w:r>
        <w:t xml:space="preserve">                                                                                               № </w:t>
      </w:r>
      <w:r>
        <w:rPr>
          <w:u w:val="single"/>
        </w:rPr>
        <w:t xml:space="preserve">  </w:t>
      </w:r>
      <w:r w:rsidR="008350B4">
        <w:rPr>
          <w:u w:val="single"/>
        </w:rPr>
        <w:t>111</w:t>
      </w:r>
      <w:r>
        <w:rPr>
          <w:u w:val="single"/>
        </w:rPr>
        <w:t xml:space="preserve">   </w:t>
      </w:r>
      <w:r>
        <w:t>-</w:t>
      </w:r>
      <w:proofErr w:type="spellStart"/>
      <w:proofErr w:type="gramStart"/>
      <w:r>
        <w:t>п</w:t>
      </w:r>
      <w:proofErr w:type="spellEnd"/>
      <w:proofErr w:type="gramEnd"/>
      <w:r w:rsidRPr="007C5B1C">
        <w:t xml:space="preserve">                                                       </w:t>
      </w:r>
    </w:p>
    <w:p w:rsidR="004A3230" w:rsidRPr="007C5B1C" w:rsidRDefault="004A3230" w:rsidP="004A3230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4A3230" w:rsidRPr="00E96C9C" w:rsidRDefault="004A3230" w:rsidP="004A3230">
      <w:pPr>
        <w:spacing w:line="264" w:lineRule="exact"/>
        <w:jc w:val="both"/>
        <w:rPr>
          <w:sz w:val="16"/>
          <w:szCs w:val="16"/>
        </w:rPr>
      </w:pPr>
    </w:p>
    <w:p w:rsidR="004A3230" w:rsidRPr="00FC7155" w:rsidRDefault="004A3230" w:rsidP="004A3230">
      <w:pPr>
        <w:spacing w:line="270" w:lineRule="exact"/>
        <w:ind w:right="4779"/>
        <w:jc w:val="both"/>
        <w:rPr>
          <w:sz w:val="28"/>
          <w:szCs w:val="28"/>
        </w:rPr>
      </w:pPr>
      <w:r w:rsidRPr="00FC715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Елизовского городского поселения от 22.12.2017 № 1305-п «Об утверждении градостроительной документации по планировке и межеванию территории микрорайона </w:t>
      </w:r>
      <w:proofErr w:type="gramStart"/>
      <w:r>
        <w:rPr>
          <w:sz w:val="28"/>
          <w:szCs w:val="28"/>
        </w:rPr>
        <w:t>Садовый</w:t>
      </w:r>
      <w:proofErr w:type="gramEnd"/>
      <w:r>
        <w:rPr>
          <w:sz w:val="28"/>
          <w:szCs w:val="28"/>
        </w:rPr>
        <w:t xml:space="preserve"> Елизовского городского поселения»</w:t>
      </w:r>
    </w:p>
    <w:p w:rsidR="004A3230" w:rsidRPr="00E96C9C" w:rsidRDefault="004A3230" w:rsidP="004A3230">
      <w:pPr>
        <w:spacing w:line="270" w:lineRule="exact"/>
        <w:jc w:val="both"/>
        <w:rPr>
          <w:color w:val="000000"/>
          <w:sz w:val="16"/>
          <w:szCs w:val="16"/>
        </w:rPr>
      </w:pPr>
    </w:p>
    <w:p w:rsidR="004A3230" w:rsidRDefault="004A3230" w:rsidP="004A323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 статьи 3.3 Федерального закона от 25.10.2001 № 137-ФЗ «О введении в действие Земельного кодекса Российской Федерации», статьей 14 </w:t>
      </w:r>
      <w:r w:rsidRPr="00FC715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06.10.2003 </w:t>
      </w:r>
      <w:r w:rsidRPr="00FC715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соответствии с Уставом Елизовского городского поселения, в целях обеспечения </w:t>
      </w:r>
      <w:r w:rsidR="00E2620E">
        <w:rPr>
          <w:sz w:val="28"/>
          <w:szCs w:val="28"/>
        </w:rPr>
        <w:t xml:space="preserve">комплексной застройки территории микрорайона </w:t>
      </w:r>
      <w:proofErr w:type="gramStart"/>
      <w:r w:rsidR="00E2620E">
        <w:rPr>
          <w:sz w:val="28"/>
          <w:szCs w:val="28"/>
        </w:rPr>
        <w:t>Садовый</w:t>
      </w:r>
      <w:proofErr w:type="gramEnd"/>
    </w:p>
    <w:p w:rsidR="00E2620E" w:rsidRPr="00E96C9C" w:rsidRDefault="00E2620E" w:rsidP="004A3230">
      <w:pPr>
        <w:ind w:firstLine="539"/>
        <w:jc w:val="both"/>
        <w:rPr>
          <w:sz w:val="16"/>
          <w:szCs w:val="16"/>
        </w:rPr>
      </w:pPr>
    </w:p>
    <w:p w:rsidR="004A3230" w:rsidRPr="00FC7155" w:rsidRDefault="004A3230" w:rsidP="004A3230">
      <w:pPr>
        <w:autoSpaceDE w:val="0"/>
        <w:autoSpaceDN w:val="0"/>
        <w:adjustRightInd w:val="0"/>
        <w:spacing w:line="270" w:lineRule="exact"/>
        <w:jc w:val="both"/>
        <w:rPr>
          <w:sz w:val="28"/>
          <w:szCs w:val="28"/>
        </w:rPr>
      </w:pPr>
      <w:r w:rsidRPr="00FC7155">
        <w:rPr>
          <w:sz w:val="28"/>
          <w:szCs w:val="28"/>
        </w:rPr>
        <w:t xml:space="preserve">     ПОСТАНОВЛЯЮ:</w:t>
      </w:r>
    </w:p>
    <w:p w:rsidR="004A3230" w:rsidRPr="00E96C9C" w:rsidRDefault="004A3230" w:rsidP="004A3230">
      <w:pPr>
        <w:autoSpaceDE w:val="0"/>
        <w:autoSpaceDN w:val="0"/>
        <w:adjustRightInd w:val="0"/>
        <w:spacing w:line="270" w:lineRule="exact"/>
        <w:jc w:val="both"/>
        <w:rPr>
          <w:sz w:val="16"/>
          <w:szCs w:val="16"/>
        </w:rPr>
      </w:pPr>
    </w:p>
    <w:p w:rsidR="004A3230" w:rsidRDefault="004A3230" w:rsidP="00E96C9C">
      <w:pPr>
        <w:ind w:right="-1"/>
        <w:jc w:val="both"/>
        <w:rPr>
          <w:sz w:val="28"/>
          <w:szCs w:val="28"/>
        </w:rPr>
      </w:pPr>
      <w:r w:rsidRPr="00FC715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в пункт </w:t>
      </w:r>
      <w:r w:rsidR="00E2620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2620E">
        <w:rPr>
          <w:sz w:val="28"/>
          <w:szCs w:val="28"/>
        </w:rPr>
        <w:t xml:space="preserve">постановления администрации Елизовского городского поселения от 22.12.2017 № 1305-п «Об утверждении градостроительной документации по планировке и межеванию территории микрорайона Садовый Елизовского городского поселения» </w:t>
      </w:r>
      <w:r>
        <w:rPr>
          <w:sz w:val="28"/>
          <w:szCs w:val="28"/>
        </w:rPr>
        <w:t xml:space="preserve">изменение, изложив </w:t>
      </w:r>
      <w:r w:rsidR="003F40A9">
        <w:rPr>
          <w:sz w:val="28"/>
          <w:szCs w:val="28"/>
        </w:rPr>
        <w:t xml:space="preserve">подпункт 2.4 </w:t>
      </w:r>
      <w:r>
        <w:rPr>
          <w:sz w:val="28"/>
          <w:szCs w:val="28"/>
        </w:rPr>
        <w:t>в следующей редакции:</w:t>
      </w:r>
    </w:p>
    <w:p w:rsidR="004A3230" w:rsidRPr="00FC7155" w:rsidRDefault="004A3230" w:rsidP="00E96C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3F40A9">
        <w:rPr>
          <w:sz w:val="28"/>
          <w:szCs w:val="28"/>
        </w:rPr>
        <w:t xml:space="preserve">2.4 </w:t>
      </w:r>
      <w:r w:rsidR="00E96C9C">
        <w:rPr>
          <w:sz w:val="28"/>
          <w:szCs w:val="28"/>
        </w:rPr>
        <w:t xml:space="preserve">  </w:t>
      </w:r>
      <w:r w:rsidR="003F40A9">
        <w:rPr>
          <w:sz w:val="28"/>
          <w:szCs w:val="28"/>
        </w:rPr>
        <w:t xml:space="preserve">ЗУ:1.158; </w:t>
      </w:r>
      <w:r w:rsidR="00F877AE">
        <w:rPr>
          <w:sz w:val="28"/>
          <w:szCs w:val="28"/>
        </w:rPr>
        <w:t xml:space="preserve">  </w:t>
      </w:r>
      <w:r w:rsidR="003F40A9">
        <w:rPr>
          <w:sz w:val="28"/>
          <w:szCs w:val="28"/>
        </w:rPr>
        <w:t xml:space="preserve">ЗУ:1.159; </w:t>
      </w:r>
      <w:r w:rsidR="00F877AE">
        <w:rPr>
          <w:sz w:val="28"/>
          <w:szCs w:val="28"/>
        </w:rPr>
        <w:t xml:space="preserve"> </w:t>
      </w:r>
      <w:r w:rsidR="003F40A9">
        <w:rPr>
          <w:sz w:val="28"/>
          <w:szCs w:val="28"/>
        </w:rPr>
        <w:t xml:space="preserve">ЗУ:1.160; </w:t>
      </w:r>
      <w:r w:rsidR="00F877AE">
        <w:rPr>
          <w:sz w:val="28"/>
          <w:szCs w:val="28"/>
        </w:rPr>
        <w:t xml:space="preserve">  </w:t>
      </w:r>
      <w:r w:rsidR="003F40A9">
        <w:rPr>
          <w:sz w:val="28"/>
          <w:szCs w:val="28"/>
        </w:rPr>
        <w:t xml:space="preserve">ЗУ:1.161; </w:t>
      </w:r>
      <w:r w:rsidR="00F877AE">
        <w:rPr>
          <w:sz w:val="28"/>
          <w:szCs w:val="28"/>
        </w:rPr>
        <w:t xml:space="preserve">   </w:t>
      </w:r>
      <w:r w:rsidR="003F40A9">
        <w:rPr>
          <w:sz w:val="28"/>
          <w:szCs w:val="28"/>
        </w:rPr>
        <w:t xml:space="preserve">ЗУ:1.162; </w:t>
      </w:r>
      <w:r w:rsidR="00F877AE">
        <w:rPr>
          <w:sz w:val="28"/>
          <w:szCs w:val="28"/>
        </w:rPr>
        <w:t xml:space="preserve">    </w:t>
      </w:r>
      <w:r w:rsidR="003F40A9">
        <w:rPr>
          <w:sz w:val="28"/>
          <w:szCs w:val="28"/>
        </w:rPr>
        <w:t xml:space="preserve">ЗУ:1.163; ЗУ:1.164;  </w:t>
      </w:r>
      <w:r w:rsidR="00E96C9C">
        <w:rPr>
          <w:sz w:val="28"/>
          <w:szCs w:val="28"/>
        </w:rPr>
        <w:t xml:space="preserve">  </w:t>
      </w:r>
      <w:r w:rsidR="003F40A9">
        <w:rPr>
          <w:sz w:val="28"/>
          <w:szCs w:val="28"/>
        </w:rPr>
        <w:t xml:space="preserve">ЗУ:1.225; </w:t>
      </w:r>
      <w:r w:rsidR="00F877AE">
        <w:rPr>
          <w:sz w:val="28"/>
          <w:szCs w:val="28"/>
        </w:rPr>
        <w:t xml:space="preserve">  </w:t>
      </w:r>
      <w:r w:rsidR="003F40A9">
        <w:rPr>
          <w:sz w:val="28"/>
          <w:szCs w:val="28"/>
        </w:rPr>
        <w:t xml:space="preserve">ЗУ:1.226; </w:t>
      </w:r>
      <w:r w:rsidR="00F877AE">
        <w:rPr>
          <w:sz w:val="28"/>
          <w:szCs w:val="28"/>
        </w:rPr>
        <w:t xml:space="preserve"> </w:t>
      </w:r>
      <w:r w:rsidR="003F40A9">
        <w:rPr>
          <w:sz w:val="28"/>
          <w:szCs w:val="28"/>
        </w:rPr>
        <w:t>ЗУ:1.22</w:t>
      </w:r>
      <w:r w:rsidR="00A81BD6">
        <w:rPr>
          <w:sz w:val="28"/>
          <w:szCs w:val="28"/>
        </w:rPr>
        <w:t>7</w:t>
      </w:r>
      <w:r w:rsidR="003F40A9">
        <w:rPr>
          <w:sz w:val="28"/>
          <w:szCs w:val="28"/>
        </w:rPr>
        <w:t xml:space="preserve">;  </w:t>
      </w:r>
      <w:r w:rsidR="00F877AE">
        <w:rPr>
          <w:sz w:val="28"/>
          <w:szCs w:val="28"/>
        </w:rPr>
        <w:t xml:space="preserve">  </w:t>
      </w:r>
      <w:r w:rsidR="003F40A9">
        <w:rPr>
          <w:sz w:val="28"/>
          <w:szCs w:val="28"/>
        </w:rPr>
        <w:t>ЗУ</w:t>
      </w:r>
      <w:r w:rsidR="00F877AE">
        <w:rPr>
          <w:sz w:val="28"/>
          <w:szCs w:val="28"/>
        </w:rPr>
        <w:t>:</w:t>
      </w:r>
      <w:r w:rsidR="003F40A9">
        <w:rPr>
          <w:sz w:val="28"/>
          <w:szCs w:val="28"/>
        </w:rPr>
        <w:t>1.22</w:t>
      </w:r>
      <w:r w:rsidR="00A81BD6">
        <w:rPr>
          <w:sz w:val="28"/>
          <w:szCs w:val="28"/>
        </w:rPr>
        <w:t>8</w:t>
      </w:r>
      <w:r w:rsidR="003F40A9">
        <w:rPr>
          <w:sz w:val="28"/>
          <w:szCs w:val="28"/>
        </w:rPr>
        <w:t xml:space="preserve">;  </w:t>
      </w:r>
      <w:r w:rsidR="00F877AE">
        <w:rPr>
          <w:sz w:val="28"/>
          <w:szCs w:val="28"/>
        </w:rPr>
        <w:t xml:space="preserve">  </w:t>
      </w:r>
      <w:r w:rsidR="003F40A9">
        <w:rPr>
          <w:sz w:val="28"/>
          <w:szCs w:val="28"/>
        </w:rPr>
        <w:t>ЗУ 1.22</w:t>
      </w:r>
      <w:r w:rsidR="00A81BD6">
        <w:rPr>
          <w:sz w:val="28"/>
          <w:szCs w:val="28"/>
        </w:rPr>
        <w:t>9</w:t>
      </w:r>
      <w:r w:rsidR="003F40A9">
        <w:rPr>
          <w:sz w:val="28"/>
          <w:szCs w:val="28"/>
        </w:rPr>
        <w:t xml:space="preserve">; </w:t>
      </w:r>
      <w:r w:rsidR="00F877AE">
        <w:rPr>
          <w:sz w:val="28"/>
          <w:szCs w:val="28"/>
        </w:rPr>
        <w:t xml:space="preserve">   </w:t>
      </w:r>
      <w:r w:rsidR="003F40A9">
        <w:rPr>
          <w:sz w:val="28"/>
          <w:szCs w:val="28"/>
        </w:rPr>
        <w:t>ЗУ:1.2</w:t>
      </w:r>
      <w:r w:rsidR="00A81BD6">
        <w:rPr>
          <w:sz w:val="28"/>
          <w:szCs w:val="28"/>
        </w:rPr>
        <w:t>30</w:t>
      </w:r>
      <w:r w:rsidR="003F40A9">
        <w:rPr>
          <w:sz w:val="28"/>
          <w:szCs w:val="28"/>
        </w:rPr>
        <w:t xml:space="preserve">; </w:t>
      </w:r>
      <w:r w:rsidR="00E96C9C">
        <w:rPr>
          <w:sz w:val="28"/>
          <w:szCs w:val="28"/>
        </w:rPr>
        <w:t xml:space="preserve">     </w:t>
      </w:r>
      <w:r w:rsidR="003F40A9">
        <w:rPr>
          <w:sz w:val="28"/>
          <w:szCs w:val="28"/>
        </w:rPr>
        <w:t>ЗУ:1.2</w:t>
      </w:r>
      <w:r w:rsidR="00A81BD6">
        <w:rPr>
          <w:sz w:val="28"/>
          <w:szCs w:val="28"/>
        </w:rPr>
        <w:t>31</w:t>
      </w:r>
      <w:r w:rsidR="003F40A9">
        <w:rPr>
          <w:sz w:val="28"/>
          <w:szCs w:val="28"/>
        </w:rPr>
        <w:t xml:space="preserve">; </w:t>
      </w:r>
      <w:r w:rsidR="00F877AE">
        <w:rPr>
          <w:sz w:val="28"/>
          <w:szCs w:val="28"/>
        </w:rPr>
        <w:t xml:space="preserve"> </w:t>
      </w:r>
      <w:r w:rsidR="00E96C9C">
        <w:rPr>
          <w:sz w:val="28"/>
          <w:szCs w:val="28"/>
        </w:rPr>
        <w:t xml:space="preserve">  </w:t>
      </w:r>
      <w:r w:rsidR="003F40A9">
        <w:rPr>
          <w:sz w:val="28"/>
          <w:szCs w:val="28"/>
        </w:rPr>
        <w:t>ЗУ:1.</w:t>
      </w:r>
      <w:r w:rsidR="00A81BD6">
        <w:rPr>
          <w:sz w:val="28"/>
          <w:szCs w:val="28"/>
        </w:rPr>
        <w:t>232</w:t>
      </w:r>
      <w:r w:rsidR="003F40A9">
        <w:rPr>
          <w:sz w:val="28"/>
          <w:szCs w:val="28"/>
        </w:rPr>
        <w:t xml:space="preserve">; </w:t>
      </w:r>
      <w:r w:rsidR="00F877AE">
        <w:rPr>
          <w:sz w:val="28"/>
          <w:szCs w:val="28"/>
        </w:rPr>
        <w:t xml:space="preserve">  З</w:t>
      </w:r>
      <w:r w:rsidR="003F40A9">
        <w:rPr>
          <w:sz w:val="28"/>
          <w:szCs w:val="28"/>
        </w:rPr>
        <w:t>У:1.2</w:t>
      </w:r>
      <w:r w:rsidR="00A81BD6">
        <w:rPr>
          <w:sz w:val="28"/>
          <w:szCs w:val="28"/>
        </w:rPr>
        <w:t>33</w:t>
      </w:r>
      <w:r w:rsidR="003F40A9">
        <w:rPr>
          <w:sz w:val="28"/>
          <w:szCs w:val="28"/>
        </w:rPr>
        <w:t xml:space="preserve">; </w:t>
      </w:r>
      <w:r w:rsidR="00F877AE">
        <w:rPr>
          <w:sz w:val="28"/>
          <w:szCs w:val="28"/>
        </w:rPr>
        <w:t xml:space="preserve"> </w:t>
      </w:r>
      <w:r w:rsidR="00A81BD6">
        <w:rPr>
          <w:sz w:val="28"/>
          <w:szCs w:val="28"/>
        </w:rPr>
        <w:t xml:space="preserve">ЗУ:1.234; </w:t>
      </w:r>
      <w:r w:rsidR="00F877AE">
        <w:rPr>
          <w:sz w:val="28"/>
          <w:szCs w:val="28"/>
        </w:rPr>
        <w:t xml:space="preserve">    </w:t>
      </w:r>
      <w:r w:rsidR="00A81BD6">
        <w:rPr>
          <w:sz w:val="28"/>
          <w:szCs w:val="28"/>
        </w:rPr>
        <w:t xml:space="preserve">ЗУ:1.235; </w:t>
      </w:r>
      <w:r w:rsidR="00F877AE">
        <w:rPr>
          <w:sz w:val="28"/>
          <w:szCs w:val="28"/>
        </w:rPr>
        <w:t xml:space="preserve">  </w:t>
      </w:r>
      <w:r w:rsidR="00A81BD6">
        <w:rPr>
          <w:sz w:val="28"/>
          <w:szCs w:val="28"/>
        </w:rPr>
        <w:t xml:space="preserve">ЗУ:1.236; </w:t>
      </w:r>
      <w:r w:rsidR="00F877AE">
        <w:rPr>
          <w:sz w:val="28"/>
          <w:szCs w:val="28"/>
        </w:rPr>
        <w:t xml:space="preserve">   </w:t>
      </w:r>
      <w:r w:rsidR="00A81BD6">
        <w:rPr>
          <w:sz w:val="28"/>
          <w:szCs w:val="28"/>
        </w:rPr>
        <w:t>ЗУ:1.237</w:t>
      </w:r>
      <w:r w:rsidR="00E96C9C">
        <w:rPr>
          <w:sz w:val="28"/>
          <w:szCs w:val="28"/>
        </w:rPr>
        <w:t xml:space="preserve"> </w:t>
      </w:r>
      <w:r w:rsidR="00F877AE">
        <w:rPr>
          <w:sz w:val="28"/>
          <w:szCs w:val="28"/>
        </w:rPr>
        <w:t>- для предоставления на торгах</w:t>
      </w:r>
      <w:proofErr w:type="gramStart"/>
      <w:r w:rsidR="00F877AE">
        <w:rPr>
          <w:sz w:val="28"/>
          <w:szCs w:val="28"/>
        </w:rPr>
        <w:t>.»</w:t>
      </w:r>
      <w:r w:rsidR="00E96C9C">
        <w:rPr>
          <w:sz w:val="28"/>
          <w:szCs w:val="28"/>
        </w:rPr>
        <w:t>.</w:t>
      </w:r>
      <w:r w:rsidR="00A81BD6">
        <w:rPr>
          <w:sz w:val="28"/>
          <w:szCs w:val="28"/>
        </w:rPr>
        <w:t xml:space="preserve">  </w:t>
      </w:r>
      <w:r w:rsidR="003F4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4A3230" w:rsidRPr="00FC7155" w:rsidRDefault="004A3230" w:rsidP="00E96C9C">
      <w:pPr>
        <w:ind w:firstLine="709"/>
        <w:jc w:val="both"/>
        <w:rPr>
          <w:sz w:val="28"/>
          <w:szCs w:val="28"/>
        </w:rPr>
      </w:pPr>
      <w:r w:rsidRPr="00FC715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C7155">
        <w:rPr>
          <w:sz w:val="28"/>
          <w:szCs w:val="28"/>
        </w:rPr>
        <w:t xml:space="preserve">Управлению делами администрации Елизовского городского поселения опубликовать </w:t>
      </w:r>
      <w:r>
        <w:rPr>
          <w:sz w:val="28"/>
          <w:szCs w:val="28"/>
        </w:rPr>
        <w:t xml:space="preserve">(обнародовать) </w:t>
      </w:r>
      <w:r w:rsidRPr="00FC7155">
        <w:rPr>
          <w:sz w:val="28"/>
          <w:szCs w:val="28"/>
        </w:rPr>
        <w:t>настоящее постановление в средствах массовой информации и разместить на официальном сайте администрации Елизовского городского поселения в информационно-телекоммуникационной сети «Интернет».</w:t>
      </w:r>
    </w:p>
    <w:p w:rsidR="004A3230" w:rsidRDefault="004A3230" w:rsidP="00E96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C7155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4A3230" w:rsidRPr="00FC7155" w:rsidRDefault="004A3230" w:rsidP="00E96C9C">
      <w:pPr>
        <w:ind w:firstLine="709"/>
        <w:jc w:val="both"/>
        <w:rPr>
          <w:sz w:val="28"/>
          <w:szCs w:val="28"/>
        </w:rPr>
      </w:pPr>
    </w:p>
    <w:p w:rsidR="004A3230" w:rsidRPr="00FC7155" w:rsidRDefault="004A3230" w:rsidP="004A3230">
      <w:pPr>
        <w:spacing w:line="270" w:lineRule="exact"/>
        <w:jc w:val="both"/>
        <w:rPr>
          <w:sz w:val="28"/>
          <w:szCs w:val="28"/>
        </w:rPr>
      </w:pPr>
    </w:p>
    <w:p w:rsidR="004A3230" w:rsidRPr="00FC7155" w:rsidRDefault="009A32D4" w:rsidP="004A3230">
      <w:pPr>
        <w:spacing w:line="27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4A3230" w:rsidRPr="00FC715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3230" w:rsidRPr="00FC7155">
        <w:rPr>
          <w:sz w:val="28"/>
          <w:szCs w:val="28"/>
        </w:rPr>
        <w:t xml:space="preserve"> администрации</w:t>
      </w:r>
    </w:p>
    <w:p w:rsidR="004A3230" w:rsidRPr="00FC7155" w:rsidRDefault="004A3230" w:rsidP="004A3230">
      <w:pPr>
        <w:spacing w:line="270" w:lineRule="exact"/>
        <w:rPr>
          <w:sz w:val="28"/>
          <w:szCs w:val="28"/>
        </w:rPr>
      </w:pPr>
      <w:r w:rsidRPr="00FC7155">
        <w:rPr>
          <w:sz w:val="28"/>
          <w:szCs w:val="28"/>
        </w:rPr>
        <w:t xml:space="preserve">Елизовского городского поселения                                              </w:t>
      </w:r>
      <w:r>
        <w:rPr>
          <w:sz w:val="28"/>
          <w:szCs w:val="28"/>
        </w:rPr>
        <w:t xml:space="preserve">  </w:t>
      </w:r>
      <w:r w:rsidRPr="00FC7155">
        <w:rPr>
          <w:sz w:val="28"/>
          <w:szCs w:val="28"/>
        </w:rPr>
        <w:t xml:space="preserve">Д.Б. </w:t>
      </w:r>
      <w:proofErr w:type="spellStart"/>
      <w:r w:rsidRPr="00FC7155">
        <w:rPr>
          <w:sz w:val="28"/>
          <w:szCs w:val="28"/>
        </w:rPr>
        <w:t>Щипицын</w:t>
      </w:r>
      <w:proofErr w:type="spellEnd"/>
    </w:p>
    <w:p w:rsidR="004A3230" w:rsidRPr="00FC7155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4A3230" w:rsidRDefault="004A3230" w:rsidP="004A3230">
      <w:pPr>
        <w:spacing w:line="280" w:lineRule="exact"/>
        <w:rPr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230"/>
    <w:rsid w:val="00174158"/>
    <w:rsid w:val="003F40A9"/>
    <w:rsid w:val="004A3230"/>
    <w:rsid w:val="00652AC1"/>
    <w:rsid w:val="008350B4"/>
    <w:rsid w:val="009A32D4"/>
    <w:rsid w:val="00A81BD6"/>
    <w:rsid w:val="00BA6269"/>
    <w:rsid w:val="00C5142B"/>
    <w:rsid w:val="00E2620E"/>
    <w:rsid w:val="00E96C9C"/>
    <w:rsid w:val="00F8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2018-02-01T20:59:00Z</dcterms:created>
  <dcterms:modified xsi:type="dcterms:W3CDTF">2018-02-05T23:09:00Z</dcterms:modified>
</cp:coreProperties>
</file>