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70" w:rsidRDefault="00E52C5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0FF2" w:rsidRPr="003B0FF2" w:rsidRDefault="003B0FF2" w:rsidP="003B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F2">
        <w:rPr>
          <w:rFonts w:ascii="Times New Roman" w:hAnsi="Times New Roman" w:cs="Times New Roman"/>
          <w:b/>
          <w:sz w:val="28"/>
          <w:szCs w:val="28"/>
        </w:rPr>
        <w:t xml:space="preserve">по актуализации «Перспективной схемы водоснабжения </w:t>
      </w:r>
      <w:proofErr w:type="spellStart"/>
      <w:r w:rsidRPr="003B0FF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3B0FF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 на 2020 год» </w:t>
      </w:r>
    </w:p>
    <w:p w:rsidR="003B0FF2" w:rsidRPr="003B0FF2" w:rsidRDefault="003B0FF2" w:rsidP="003B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F2">
        <w:rPr>
          <w:rFonts w:ascii="Times New Roman" w:hAnsi="Times New Roman" w:cs="Times New Roman"/>
          <w:b/>
          <w:sz w:val="28"/>
          <w:szCs w:val="28"/>
        </w:rPr>
        <w:t xml:space="preserve">«Перспективной схемы водоотведения </w:t>
      </w:r>
      <w:proofErr w:type="spellStart"/>
      <w:r w:rsidRPr="003B0FF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3B0FF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 на 2020 год»</w:t>
      </w:r>
    </w:p>
    <w:p w:rsidR="003B0FF2" w:rsidRPr="003B0FF2" w:rsidRDefault="003B0FF2" w:rsidP="003B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F2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Pr="003B0FF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3B0FF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годы, утвержденной муниципальным нормативным правовым актом от 25.05.2015 № 219-НПА</w:t>
      </w:r>
    </w:p>
    <w:p w:rsidR="007B63A5" w:rsidRPr="007B63A5" w:rsidRDefault="007B63A5" w:rsidP="007B63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3A5" w:rsidRPr="00452076" w:rsidRDefault="00E52C5D" w:rsidP="007B63A5">
      <w:pPr>
        <w:pStyle w:val="a4"/>
        <w:jc w:val="both"/>
        <w:rPr>
          <w:sz w:val="28"/>
          <w:szCs w:val="28"/>
        </w:rPr>
      </w:pPr>
      <w:r w:rsidRPr="000664B9">
        <w:rPr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0664B9">
        <w:rPr>
          <w:color w:val="000000" w:themeColor="text1"/>
          <w:sz w:val="28"/>
          <w:szCs w:val="28"/>
        </w:rPr>
        <w:t xml:space="preserve">отокола публичных слушаний от </w:t>
      </w:r>
      <w:r w:rsidR="001F0E9A">
        <w:rPr>
          <w:color w:val="000000" w:themeColor="text1"/>
          <w:sz w:val="28"/>
          <w:szCs w:val="28"/>
        </w:rPr>
        <w:t>22.08.2019</w:t>
      </w:r>
      <w:r w:rsidRPr="000664B9">
        <w:rPr>
          <w:color w:val="000000" w:themeColor="text1"/>
          <w:sz w:val="28"/>
          <w:szCs w:val="28"/>
        </w:rPr>
        <w:t xml:space="preserve"> года</w:t>
      </w:r>
      <w:r w:rsidR="001376C3" w:rsidRPr="000664B9">
        <w:rPr>
          <w:color w:val="000000" w:themeColor="text1"/>
          <w:sz w:val="28"/>
          <w:szCs w:val="28"/>
        </w:rPr>
        <w:t xml:space="preserve"> </w:t>
      </w:r>
      <w:r w:rsidR="001376C3" w:rsidRPr="000664B9">
        <w:rPr>
          <w:rFonts w:eastAsia="Calibri"/>
          <w:color w:val="000000" w:themeColor="text1"/>
          <w:sz w:val="28"/>
          <w:szCs w:val="28"/>
        </w:rPr>
        <w:t xml:space="preserve">по </w:t>
      </w:r>
      <w:r w:rsidR="007B63A5">
        <w:rPr>
          <w:sz w:val="28"/>
          <w:szCs w:val="28"/>
        </w:rPr>
        <w:t xml:space="preserve">актуализации «Перспективной схемы </w:t>
      </w:r>
      <w:r w:rsidR="00067C2C">
        <w:rPr>
          <w:sz w:val="28"/>
          <w:szCs w:val="28"/>
        </w:rPr>
        <w:t>водоснабжения</w:t>
      </w:r>
      <w:r w:rsidR="007B63A5">
        <w:rPr>
          <w:sz w:val="28"/>
          <w:szCs w:val="28"/>
        </w:rPr>
        <w:t xml:space="preserve"> </w:t>
      </w:r>
      <w:proofErr w:type="spellStart"/>
      <w:r w:rsidR="007B63A5">
        <w:rPr>
          <w:sz w:val="28"/>
          <w:szCs w:val="28"/>
        </w:rPr>
        <w:t>Елизовского</w:t>
      </w:r>
      <w:proofErr w:type="spellEnd"/>
      <w:r w:rsidR="007B63A5">
        <w:rPr>
          <w:sz w:val="28"/>
          <w:szCs w:val="28"/>
        </w:rPr>
        <w:t xml:space="preserve"> городского поселения на 2014-202</w:t>
      </w:r>
      <w:r w:rsidR="00067C2C">
        <w:rPr>
          <w:sz w:val="28"/>
          <w:szCs w:val="28"/>
        </w:rPr>
        <w:t>5</w:t>
      </w:r>
      <w:r w:rsidR="007B63A5">
        <w:rPr>
          <w:sz w:val="28"/>
          <w:szCs w:val="28"/>
        </w:rPr>
        <w:t xml:space="preserve"> годы на 2020 год»</w:t>
      </w:r>
      <w:r w:rsidR="007B63A5" w:rsidRPr="00252843">
        <w:rPr>
          <w:sz w:val="28"/>
          <w:szCs w:val="28"/>
        </w:rPr>
        <w:t xml:space="preserve"> </w:t>
      </w:r>
      <w:r w:rsidR="007B63A5" w:rsidRPr="00AA242E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="007B63A5" w:rsidRPr="00AA242E">
        <w:rPr>
          <w:sz w:val="28"/>
          <w:szCs w:val="28"/>
        </w:rPr>
        <w:t>Елизовского</w:t>
      </w:r>
      <w:proofErr w:type="spellEnd"/>
      <w:r w:rsidR="007B63A5" w:rsidRPr="00AA242E">
        <w:rPr>
          <w:sz w:val="28"/>
          <w:szCs w:val="28"/>
        </w:rPr>
        <w:t xml:space="preserve"> городского поселения на 2014-2025 годы, утвержденной муниципальным нормативным</w:t>
      </w:r>
      <w:r w:rsidR="007B63A5">
        <w:rPr>
          <w:sz w:val="28"/>
          <w:szCs w:val="28"/>
        </w:rPr>
        <w:t xml:space="preserve"> правовым</w:t>
      </w:r>
      <w:r w:rsidR="007B63A5" w:rsidRPr="00AA242E">
        <w:rPr>
          <w:sz w:val="28"/>
          <w:szCs w:val="28"/>
        </w:rPr>
        <w:t xml:space="preserve"> актом от 25.05.2015 № 219-НПА</w:t>
      </w:r>
    </w:p>
    <w:p w:rsidR="00E52C5D" w:rsidRPr="000664B9" w:rsidRDefault="00E52C5D" w:rsidP="007B63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участников, принявших участие в публичных слушаниях: </w:t>
      </w:r>
      <w:r w:rsidR="001F0E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0E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(жители </w:t>
      </w:r>
      <w:proofErr w:type="spellStart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поселения)</w:t>
      </w:r>
      <w:r w:rsidR="00B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 участника </w:t>
      </w:r>
      <w:r w:rsidR="00BE0E14">
        <w:rPr>
          <w:rFonts w:ascii="Times New Roman" w:hAnsi="Times New Roman" w:cs="Times New Roman"/>
          <w:color w:val="000000" w:themeColor="text1"/>
          <w:sz w:val="28"/>
          <w:szCs w:val="28"/>
        </w:rPr>
        <w:t>(жители г. Петропавловска-Камчатского</w:t>
      </w:r>
      <w:r w:rsidR="00B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права голоса</w:t>
      </w:r>
      <w:bookmarkStart w:id="0" w:name="_GoBack"/>
      <w:bookmarkEnd w:id="0"/>
      <w:r w:rsidR="00BE0E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0F" w:rsidRPr="00C01D1D" w:rsidRDefault="00A05A0F" w:rsidP="00C01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 постоянно проживающих на территории, в пределах которой проводятся публичные слушания: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D2167" w:rsidRDefault="00C91756" w:rsidP="00C01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AD2167" w:rsidRPr="00AD2167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0F4401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 (предложения</w:t>
      </w:r>
      <w:r w:rsidR="00AD2167">
        <w:rPr>
          <w:rFonts w:ascii="Times New Roman" w:hAnsi="Times New Roman" w:cs="Times New Roman"/>
          <w:sz w:val="28"/>
          <w:szCs w:val="28"/>
        </w:rPr>
        <w:t xml:space="preserve"> </w:t>
      </w:r>
      <w:r w:rsidR="001F0E9A">
        <w:rPr>
          <w:rFonts w:ascii="Times New Roman" w:hAnsi="Times New Roman" w:cs="Times New Roman"/>
          <w:sz w:val="28"/>
          <w:szCs w:val="28"/>
        </w:rPr>
        <w:t>ресурсоснабжающей организации КГУП «Камчатский водоканал»</w:t>
      </w:r>
      <w:r w:rsidR="000F4401">
        <w:rPr>
          <w:rFonts w:ascii="Times New Roman" w:hAnsi="Times New Roman" w:cs="Times New Roman"/>
          <w:sz w:val="28"/>
          <w:szCs w:val="28"/>
        </w:rPr>
        <w:t>)</w:t>
      </w:r>
      <w:r w:rsidR="001F0E9A">
        <w:rPr>
          <w:rFonts w:ascii="Times New Roman" w:hAnsi="Times New Roman" w:cs="Times New Roman"/>
          <w:sz w:val="28"/>
          <w:szCs w:val="28"/>
        </w:rPr>
        <w:t xml:space="preserve">: внести изменения в схему водоотведения </w:t>
      </w:r>
      <w:proofErr w:type="spellStart"/>
      <w:r w:rsidR="001F0E9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F0E9A">
        <w:rPr>
          <w:rFonts w:ascii="Times New Roman" w:hAnsi="Times New Roman" w:cs="Times New Roman"/>
          <w:sz w:val="28"/>
          <w:szCs w:val="28"/>
        </w:rPr>
        <w:t xml:space="preserve"> городского поселения в части отнесения системы водоотведения к централизованным системам</w:t>
      </w:r>
      <w:r w:rsidR="003B0FF2">
        <w:rPr>
          <w:rFonts w:ascii="Times New Roman" w:hAnsi="Times New Roman" w:cs="Times New Roman"/>
          <w:sz w:val="28"/>
          <w:szCs w:val="28"/>
        </w:rPr>
        <w:t xml:space="preserve"> водоотведения поселений или городских округов</w:t>
      </w:r>
      <w:r w:rsidR="000F4401">
        <w:rPr>
          <w:rFonts w:ascii="Times New Roman" w:hAnsi="Times New Roman" w:cs="Times New Roman"/>
          <w:sz w:val="28"/>
          <w:szCs w:val="28"/>
        </w:rPr>
        <w:t>.</w:t>
      </w:r>
    </w:p>
    <w:p w:rsidR="00AD2167" w:rsidRPr="003B0FF2" w:rsidRDefault="00AD2167" w:rsidP="000F44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</w:t>
      </w:r>
      <w:r w:rsidR="005E216D">
        <w:rPr>
          <w:rFonts w:ascii="Times New Roman" w:hAnsi="Times New Roman" w:cs="Times New Roman"/>
          <w:sz w:val="28"/>
          <w:szCs w:val="28"/>
        </w:rPr>
        <w:t xml:space="preserve">аний предложений и замечаний: </w:t>
      </w:r>
      <w:r w:rsidR="003B0FF2">
        <w:rPr>
          <w:rFonts w:ascii="Times New Roman" w:hAnsi="Times New Roman" w:cs="Times New Roman"/>
          <w:sz w:val="28"/>
          <w:szCs w:val="28"/>
        </w:rPr>
        <w:t xml:space="preserve">изменения, предложенные ресурсоснабжающей организацией КГУП «Камчатский водоканал» направить подрядной организации для внесения </w:t>
      </w:r>
      <w:r w:rsidR="003B0FF2" w:rsidRPr="003B0FF2">
        <w:rPr>
          <w:rFonts w:ascii="Times New Roman" w:hAnsi="Times New Roman" w:cs="Times New Roman"/>
          <w:sz w:val="28"/>
          <w:szCs w:val="28"/>
        </w:rPr>
        <w:t xml:space="preserve">изменений в «Перспективную схему водоотведения </w:t>
      </w:r>
      <w:proofErr w:type="spellStart"/>
      <w:r w:rsidR="003B0FF2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B0FF2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на 2014-2025 годы на 2020 год».</w:t>
      </w:r>
    </w:p>
    <w:p w:rsidR="003B0FF2" w:rsidRPr="003B0FF2" w:rsidRDefault="00AD2167" w:rsidP="003B0FF2">
      <w:pPr>
        <w:jc w:val="both"/>
        <w:rPr>
          <w:rFonts w:ascii="Times New Roman" w:hAnsi="Times New Roman" w:cs="Times New Roman"/>
          <w:sz w:val="28"/>
          <w:szCs w:val="28"/>
        </w:rPr>
      </w:pPr>
      <w:r w:rsidRPr="003B0FF2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C91756" w:rsidRPr="003B0FF2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3B0FF2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</w:t>
      </w:r>
      <w:proofErr w:type="spellStart"/>
      <w:r w:rsidR="00C01D1D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</w:t>
      </w:r>
      <w:r w:rsidR="007B63A5" w:rsidRPr="003B0FF2">
        <w:rPr>
          <w:rFonts w:ascii="Times New Roman" w:hAnsi="Times New Roman" w:cs="Times New Roman"/>
          <w:sz w:val="28"/>
          <w:szCs w:val="28"/>
        </w:rPr>
        <w:t xml:space="preserve">, а Главе </w:t>
      </w:r>
      <w:proofErr w:type="spellStart"/>
      <w:r w:rsidR="007B63A5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B63A5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- подписать и обнародовать </w:t>
      </w:r>
      <w:r w:rsidR="009E1D48" w:rsidRPr="003B0FF2">
        <w:rPr>
          <w:rFonts w:ascii="Times New Roman" w:hAnsi="Times New Roman" w:cs="Times New Roman"/>
          <w:sz w:val="28"/>
          <w:szCs w:val="28"/>
        </w:rPr>
        <w:t xml:space="preserve">МНПА «О внесении изменений в </w:t>
      </w:r>
      <w:r w:rsidR="009E1D48" w:rsidRPr="003B0FF2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«Программу комплексного развития систем коммунальной инфраструктуры </w:t>
      </w:r>
      <w:proofErr w:type="spellStart"/>
      <w:r w:rsidR="009E1D48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1D48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на 2014-2025 годы» в части актуализации </w:t>
      </w:r>
      <w:r w:rsidR="003B0FF2" w:rsidRPr="003B0FF2">
        <w:rPr>
          <w:rFonts w:ascii="Times New Roman" w:hAnsi="Times New Roman" w:cs="Times New Roman"/>
          <w:sz w:val="28"/>
          <w:szCs w:val="28"/>
        </w:rPr>
        <w:t xml:space="preserve">«Перспективной схемы водоснабжения </w:t>
      </w:r>
      <w:proofErr w:type="spellStart"/>
      <w:r w:rsidR="003B0FF2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B0FF2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на 2014-2025 годы на 2020 год», «Перспективной схемы водоотведения </w:t>
      </w:r>
      <w:proofErr w:type="spellStart"/>
      <w:r w:rsidR="003B0FF2" w:rsidRPr="003B0F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B0FF2" w:rsidRPr="003B0FF2">
        <w:rPr>
          <w:rFonts w:ascii="Times New Roman" w:hAnsi="Times New Roman" w:cs="Times New Roman"/>
          <w:sz w:val="28"/>
          <w:szCs w:val="28"/>
        </w:rPr>
        <w:t xml:space="preserve"> городского поселения на 2014-2025 годы на 2020 год»</w:t>
      </w:r>
      <w:r w:rsidR="00BE0E14">
        <w:rPr>
          <w:rFonts w:ascii="Times New Roman" w:hAnsi="Times New Roman" w:cs="Times New Roman"/>
          <w:sz w:val="28"/>
          <w:szCs w:val="28"/>
        </w:rPr>
        <w:t xml:space="preserve"> с учетом предложения </w:t>
      </w:r>
      <w:r w:rsidR="00BE0E14">
        <w:rPr>
          <w:rFonts w:ascii="Times New Roman" w:hAnsi="Times New Roman" w:cs="Times New Roman"/>
          <w:sz w:val="28"/>
          <w:szCs w:val="28"/>
        </w:rPr>
        <w:t>ресурсоснабжающей организации КГУП «Камчатский водоканал»</w:t>
      </w:r>
      <w:r w:rsidR="00BE0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167" w:rsidRPr="00C01D1D" w:rsidRDefault="00AD2167" w:rsidP="009E1D48">
      <w:pPr>
        <w:pStyle w:val="a4"/>
        <w:jc w:val="both"/>
        <w:rPr>
          <w:sz w:val="28"/>
          <w:szCs w:val="28"/>
        </w:rPr>
      </w:pPr>
    </w:p>
    <w:p w:rsid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C01D1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3B0FF2">
        <w:rPr>
          <w:rFonts w:ascii="Times New Roman" w:hAnsi="Times New Roman" w:cs="Times New Roman"/>
          <w:sz w:val="28"/>
          <w:szCs w:val="28"/>
        </w:rPr>
        <w:t>С.В. Харитонов</w:t>
      </w: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7B63A5">
        <w:rPr>
          <w:rFonts w:ascii="Times New Roman" w:hAnsi="Times New Roman" w:cs="Times New Roman"/>
          <w:sz w:val="28"/>
          <w:szCs w:val="28"/>
        </w:rPr>
        <w:t>А.Н. Лукьянченко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E032C6B"/>
    <w:multiLevelType w:val="hybridMultilevel"/>
    <w:tmpl w:val="EE105D08"/>
    <w:lvl w:ilvl="0" w:tplc="965485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5D"/>
    <w:rsid w:val="00031E8C"/>
    <w:rsid w:val="000664B9"/>
    <w:rsid w:val="00067C2C"/>
    <w:rsid w:val="000A645F"/>
    <w:rsid w:val="000B4596"/>
    <w:rsid w:val="000D4D97"/>
    <w:rsid w:val="000F4401"/>
    <w:rsid w:val="001376C3"/>
    <w:rsid w:val="00165670"/>
    <w:rsid w:val="0017649E"/>
    <w:rsid w:val="00196DA0"/>
    <w:rsid w:val="001F0E9A"/>
    <w:rsid w:val="00230FAA"/>
    <w:rsid w:val="0026522F"/>
    <w:rsid w:val="00273B4A"/>
    <w:rsid w:val="00286DA5"/>
    <w:rsid w:val="003954B4"/>
    <w:rsid w:val="003B0FF2"/>
    <w:rsid w:val="00422AFC"/>
    <w:rsid w:val="00496F9E"/>
    <w:rsid w:val="00573C54"/>
    <w:rsid w:val="005858F4"/>
    <w:rsid w:val="005D721D"/>
    <w:rsid w:val="005E216D"/>
    <w:rsid w:val="00601AA2"/>
    <w:rsid w:val="00610F56"/>
    <w:rsid w:val="006C58FE"/>
    <w:rsid w:val="006D46B3"/>
    <w:rsid w:val="00711D66"/>
    <w:rsid w:val="007944C1"/>
    <w:rsid w:val="007B63A5"/>
    <w:rsid w:val="00832DB4"/>
    <w:rsid w:val="008475D4"/>
    <w:rsid w:val="008563CA"/>
    <w:rsid w:val="0086334E"/>
    <w:rsid w:val="009762DB"/>
    <w:rsid w:val="009E1D48"/>
    <w:rsid w:val="00A05A0F"/>
    <w:rsid w:val="00A24712"/>
    <w:rsid w:val="00AA259F"/>
    <w:rsid w:val="00AB2891"/>
    <w:rsid w:val="00AD2167"/>
    <w:rsid w:val="00BE0E14"/>
    <w:rsid w:val="00C01D1D"/>
    <w:rsid w:val="00C91756"/>
    <w:rsid w:val="00CA4B16"/>
    <w:rsid w:val="00D6436A"/>
    <w:rsid w:val="00DE08AE"/>
    <w:rsid w:val="00E52C5D"/>
    <w:rsid w:val="00F35BC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A05"/>
  <w15:docId w15:val="{47F667FB-B562-4A81-BDDB-2AA7F421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4">
    <w:name w:val="Body Text"/>
    <w:basedOn w:val="a"/>
    <w:link w:val="a5"/>
    <w:rsid w:val="007B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3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14</cp:revision>
  <dcterms:created xsi:type="dcterms:W3CDTF">2019-05-20T04:02:00Z</dcterms:created>
  <dcterms:modified xsi:type="dcterms:W3CDTF">2019-08-26T21:38:00Z</dcterms:modified>
</cp:coreProperties>
</file>