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F" w:rsidRDefault="0042462F" w:rsidP="00424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2F" w:rsidRDefault="0042462F" w:rsidP="004246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2462F" w:rsidRDefault="0042462F" w:rsidP="00424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2462F" w:rsidRDefault="0042462F" w:rsidP="0042462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462F" w:rsidRDefault="0042462F" w:rsidP="00424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2462F" w:rsidRDefault="0042462F" w:rsidP="004246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2462F" w:rsidRDefault="0042462F" w:rsidP="004246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24CD8" w:rsidRPr="00E24CD8">
        <w:rPr>
          <w:rFonts w:ascii="Times New Roman" w:hAnsi="Times New Roman" w:cs="Times New Roman"/>
          <w:sz w:val="24"/>
          <w:szCs w:val="24"/>
          <w:u w:val="single"/>
        </w:rPr>
        <w:t>19.  10.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E24CD8">
        <w:rPr>
          <w:rFonts w:ascii="Times New Roman" w:hAnsi="Times New Roman" w:cs="Times New Roman"/>
          <w:sz w:val="24"/>
          <w:szCs w:val="24"/>
          <w:u w:val="single"/>
        </w:rPr>
        <w:t>887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2462F" w:rsidRDefault="0042462F" w:rsidP="004246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2462F" w:rsidRPr="005D3B2C" w:rsidRDefault="0042462F" w:rsidP="004246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462F" w:rsidRPr="00891D7F" w:rsidTr="00D3622F">
        <w:tc>
          <w:tcPr>
            <w:tcW w:w="5353" w:type="dxa"/>
          </w:tcPr>
          <w:p w:rsidR="0042462F" w:rsidRPr="00891D7F" w:rsidRDefault="0042462F" w:rsidP="00835F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83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  <w:r w:rsidR="0083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образуемого путем перераспределения земельн</w:t>
            </w:r>
            <w:r w:rsidR="00835F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 кадастровым номером 41:05:0101001:281 и земельн</w:t>
            </w:r>
            <w:r w:rsidR="00835FA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35F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собственности,</w:t>
            </w:r>
            <w:r w:rsidR="009D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 присвоении адреса формируемому  земельному участку</w:t>
            </w:r>
          </w:p>
        </w:tc>
        <w:tc>
          <w:tcPr>
            <w:tcW w:w="4218" w:type="dxa"/>
          </w:tcPr>
          <w:p w:rsidR="0042462F" w:rsidRPr="00891D7F" w:rsidRDefault="0042462F" w:rsidP="00511CE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62F" w:rsidRPr="005D3B2C" w:rsidRDefault="0042462F" w:rsidP="0042462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42462F" w:rsidRDefault="0042462F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 w:rsidR="009D17DD">
        <w:rPr>
          <w:rFonts w:ascii="Times New Roman" w:hAnsi="Times New Roman" w:cs="Times New Roman"/>
          <w:sz w:val="28"/>
          <w:szCs w:val="28"/>
        </w:rPr>
        <w:t>ст.</w:t>
      </w:r>
      <w:r w:rsidRPr="00891D7F">
        <w:rPr>
          <w:rFonts w:ascii="Times New Roman" w:hAnsi="Times New Roman" w:cs="Times New Roman"/>
          <w:sz w:val="28"/>
          <w:szCs w:val="28"/>
        </w:rPr>
        <w:t xml:space="preserve">ст. </w:t>
      </w:r>
      <w:r w:rsidR="009D17DD">
        <w:rPr>
          <w:rFonts w:ascii="Times New Roman" w:hAnsi="Times New Roman" w:cs="Times New Roman"/>
          <w:sz w:val="28"/>
          <w:szCs w:val="28"/>
        </w:rPr>
        <w:t xml:space="preserve">11.2, </w:t>
      </w:r>
      <w:r w:rsidRPr="00891D7F">
        <w:rPr>
          <w:rFonts w:ascii="Times New Roman" w:hAnsi="Times New Roman" w:cs="Times New Roman"/>
          <w:sz w:val="28"/>
          <w:szCs w:val="28"/>
        </w:rPr>
        <w:t xml:space="preserve">11.10, </w:t>
      </w:r>
      <w:r w:rsidR="009D17DD">
        <w:rPr>
          <w:rFonts w:ascii="Times New Roman" w:hAnsi="Times New Roman" w:cs="Times New Roman"/>
          <w:sz w:val="28"/>
          <w:szCs w:val="28"/>
        </w:rPr>
        <w:t xml:space="preserve">39.28 </w:t>
      </w:r>
      <w:r w:rsidRPr="00891D7F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5D3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D7F">
        <w:rPr>
          <w:rFonts w:ascii="Times New Roman" w:hAnsi="Times New Roman" w:cs="Times New Roman"/>
          <w:sz w:val="28"/>
          <w:szCs w:val="28"/>
        </w:rPr>
        <w:t>Устав</w:t>
      </w:r>
      <w:r w:rsidR="00835FA7">
        <w:rPr>
          <w:rFonts w:ascii="Times New Roman" w:hAnsi="Times New Roman" w:cs="Times New Roman"/>
          <w:sz w:val="28"/>
          <w:szCs w:val="28"/>
        </w:rPr>
        <w:t>ом</w:t>
      </w:r>
      <w:r w:rsidRPr="00891D7F">
        <w:rPr>
          <w:rFonts w:ascii="Times New Roman" w:hAnsi="Times New Roman" w:cs="Times New Roman"/>
          <w:sz w:val="28"/>
          <w:szCs w:val="28"/>
        </w:rPr>
        <w:t xml:space="preserve"> Елизовского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835FA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17DD">
        <w:rPr>
          <w:rFonts w:ascii="Times New Roman" w:hAnsi="Times New Roman" w:cs="Times New Roman"/>
          <w:sz w:val="28"/>
          <w:szCs w:val="28"/>
        </w:rPr>
        <w:t>градостроительной документации, утвержденной постановлением администрации Елизовского городского поселения № 142-п от 26.02.2016 «Об утверждении градостроительной документации по планировке и межеванию на часть</w:t>
      </w:r>
      <w:r w:rsidR="00D3622F">
        <w:rPr>
          <w:rFonts w:ascii="Times New Roman" w:hAnsi="Times New Roman" w:cs="Times New Roman"/>
          <w:sz w:val="28"/>
          <w:szCs w:val="28"/>
        </w:rPr>
        <w:t xml:space="preserve"> </w:t>
      </w:r>
      <w:r w:rsidR="009D17DD">
        <w:rPr>
          <w:rFonts w:ascii="Times New Roman" w:hAnsi="Times New Roman" w:cs="Times New Roman"/>
          <w:sz w:val="28"/>
          <w:szCs w:val="28"/>
        </w:rPr>
        <w:t xml:space="preserve">территории в границах </w:t>
      </w:r>
      <w:r w:rsidR="00D3622F">
        <w:rPr>
          <w:rFonts w:ascii="Times New Roman" w:hAnsi="Times New Roman" w:cs="Times New Roman"/>
          <w:sz w:val="28"/>
          <w:szCs w:val="28"/>
        </w:rPr>
        <w:t xml:space="preserve">ул. Беринга </w:t>
      </w:r>
      <w:proofErr w:type="gramStart"/>
      <w:r w:rsidR="00D3622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D3622F">
        <w:rPr>
          <w:rFonts w:ascii="Times New Roman" w:hAnsi="Times New Roman" w:cs="Times New Roman"/>
          <w:sz w:val="28"/>
          <w:szCs w:val="28"/>
        </w:rPr>
        <w:t>л. Завойко</w:t>
      </w:r>
      <w:r w:rsidR="00835FA7">
        <w:rPr>
          <w:rFonts w:ascii="Times New Roman" w:hAnsi="Times New Roman" w:cs="Times New Roman"/>
          <w:sz w:val="28"/>
          <w:szCs w:val="28"/>
        </w:rPr>
        <w:t xml:space="preserve"> </w:t>
      </w:r>
      <w:r w:rsidR="00D36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622F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D3622F">
        <w:rPr>
          <w:rFonts w:ascii="Times New Roman" w:hAnsi="Times New Roman" w:cs="Times New Roman"/>
          <w:sz w:val="28"/>
          <w:szCs w:val="28"/>
        </w:rPr>
        <w:t>. р. Половинка Елизовского городского поселения для формирования земельного участка, занятого объектами недвижимости ПО «</w:t>
      </w:r>
      <w:proofErr w:type="spellStart"/>
      <w:r w:rsidR="00D3622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D3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22F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D362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</w:t>
      </w:r>
      <w:r w:rsidR="005D3B2C">
        <w:rPr>
          <w:rFonts w:ascii="Times New Roman" w:hAnsi="Times New Roman" w:cs="Times New Roman"/>
          <w:sz w:val="28"/>
          <w:szCs w:val="28"/>
        </w:rPr>
        <w:t xml:space="preserve">с учетом изменений № 886 от 11.02.2016, </w:t>
      </w:r>
      <w:r w:rsidRPr="00891D7F">
        <w:rPr>
          <w:rFonts w:ascii="Times New Roman" w:hAnsi="Times New Roman" w:cs="Times New Roman"/>
          <w:sz w:val="28"/>
          <w:szCs w:val="28"/>
        </w:rPr>
        <w:t xml:space="preserve">на </w:t>
      </w:r>
      <w:r w:rsidR="005D3B2C">
        <w:rPr>
          <w:rFonts w:ascii="Times New Roman" w:hAnsi="Times New Roman" w:cs="Times New Roman"/>
          <w:sz w:val="28"/>
          <w:szCs w:val="28"/>
        </w:rPr>
        <w:t xml:space="preserve">основании обращения 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r w:rsidR="005D3B2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D3B2C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5D3B2C">
        <w:rPr>
          <w:rFonts w:ascii="Times New Roman" w:hAnsi="Times New Roman" w:cs="Times New Roman"/>
          <w:sz w:val="28"/>
          <w:szCs w:val="28"/>
        </w:rPr>
        <w:t xml:space="preserve"> земельное агентство»</w:t>
      </w:r>
    </w:p>
    <w:p w:rsidR="00835FA7" w:rsidRPr="00835FA7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462F" w:rsidRDefault="0042462F" w:rsidP="00835FA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FA7" w:rsidRPr="00835FA7" w:rsidRDefault="00835FA7" w:rsidP="00835FA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2462F" w:rsidRDefault="0042462F" w:rsidP="0083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1. 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B6A">
        <w:rPr>
          <w:rFonts w:ascii="Times New Roman" w:hAnsi="Times New Roman" w:cs="Times New Roman"/>
          <w:sz w:val="28"/>
          <w:szCs w:val="28"/>
        </w:rPr>
        <w:t xml:space="preserve"> </w:t>
      </w:r>
      <w:r w:rsidR="005D3B2C">
        <w:rPr>
          <w:rFonts w:ascii="Times New Roman" w:hAnsi="Times New Roman" w:cs="Times New Roman"/>
          <w:sz w:val="28"/>
          <w:szCs w:val="28"/>
        </w:rPr>
        <w:t>образуемого путем перераспределения земельного участка  с кадастровым номером 41:05:0101001:281 – собственность ПО «</w:t>
      </w:r>
      <w:proofErr w:type="spellStart"/>
      <w:r w:rsidR="005D3B2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5D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B2C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5D3B2C">
        <w:rPr>
          <w:rFonts w:ascii="Times New Roman" w:hAnsi="Times New Roman" w:cs="Times New Roman"/>
          <w:sz w:val="28"/>
          <w:szCs w:val="28"/>
        </w:rPr>
        <w:t xml:space="preserve">» и земельных участков </w:t>
      </w:r>
      <w:r w:rsidRPr="007C6B6A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835FA7">
        <w:rPr>
          <w:rFonts w:ascii="Times New Roman" w:hAnsi="Times New Roman" w:cs="Times New Roman"/>
          <w:sz w:val="28"/>
          <w:szCs w:val="28"/>
        </w:rPr>
        <w:t xml:space="preserve">в </w:t>
      </w:r>
      <w:r w:rsidR="005D3B2C">
        <w:rPr>
          <w:rFonts w:ascii="Times New Roman" w:hAnsi="Times New Roman" w:cs="Times New Roman"/>
          <w:sz w:val="28"/>
          <w:szCs w:val="28"/>
        </w:rPr>
        <w:t xml:space="preserve"> </w:t>
      </w:r>
      <w:r w:rsidRPr="007C6B6A">
        <w:rPr>
          <w:rFonts w:ascii="Times New Roman" w:hAnsi="Times New Roman" w:cs="Times New Roman"/>
          <w:sz w:val="28"/>
          <w:szCs w:val="28"/>
        </w:rPr>
        <w:t>кадастрово</w:t>
      </w:r>
      <w:r w:rsidR="00835FA7">
        <w:rPr>
          <w:rFonts w:ascii="Times New Roman" w:hAnsi="Times New Roman" w:cs="Times New Roman"/>
          <w:sz w:val="28"/>
          <w:szCs w:val="28"/>
        </w:rPr>
        <w:t>м</w:t>
      </w:r>
      <w:r w:rsidRPr="007C6B6A">
        <w:rPr>
          <w:rFonts w:ascii="Times New Roman" w:hAnsi="Times New Roman" w:cs="Times New Roman"/>
          <w:sz w:val="28"/>
          <w:szCs w:val="28"/>
        </w:rPr>
        <w:t xml:space="preserve"> квартале 41:05:010100</w:t>
      </w:r>
      <w:r w:rsidR="005D3B2C">
        <w:rPr>
          <w:rFonts w:ascii="Times New Roman" w:hAnsi="Times New Roman" w:cs="Times New Roman"/>
          <w:sz w:val="28"/>
          <w:szCs w:val="28"/>
        </w:rPr>
        <w:t>1</w:t>
      </w:r>
      <w:r w:rsidRPr="007C6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B2C" w:rsidRDefault="005D3B2C" w:rsidP="0083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условный номер- 41:05:0101001:ЗУ4;</w:t>
      </w:r>
    </w:p>
    <w:p w:rsidR="005D3B2C" w:rsidRDefault="005D3B2C" w:rsidP="0083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5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площадь- 5247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5FA7" w:rsidRDefault="005D3B2C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FA7">
        <w:rPr>
          <w:rFonts w:ascii="Times New Roman" w:hAnsi="Times New Roman" w:cs="Times New Roman"/>
          <w:sz w:val="28"/>
          <w:szCs w:val="28"/>
        </w:rPr>
        <w:t xml:space="preserve">  </w:t>
      </w:r>
      <w:r w:rsidR="00835FA7" w:rsidRPr="005B7C44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835FA7">
        <w:rPr>
          <w:rFonts w:ascii="Times New Roman" w:hAnsi="Times New Roman" w:cs="Times New Roman"/>
          <w:sz w:val="28"/>
          <w:szCs w:val="28"/>
        </w:rPr>
        <w:t xml:space="preserve">объектов пищевой промышленности </w:t>
      </w:r>
    </w:p>
    <w:p w:rsidR="00835FA7" w:rsidRPr="005B7C44" w:rsidRDefault="00835FA7" w:rsidP="0083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5B7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вид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объекты промышленности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835FA7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835FA7" w:rsidRDefault="00835FA7" w:rsidP="0083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835FA7" w:rsidRDefault="00835FA7" w:rsidP="0083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Беринга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ул., </w:t>
      </w:r>
      <w:r>
        <w:rPr>
          <w:rFonts w:ascii="Times New Roman" w:eastAsia="Calibri" w:hAnsi="Times New Roman" w:cs="Times New Roman"/>
          <w:sz w:val="28"/>
          <w:szCs w:val="28"/>
        </w:rPr>
        <w:t>31.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835FA7" w:rsidRPr="005B7C44" w:rsidRDefault="00835FA7" w:rsidP="0083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835FA7" w:rsidRDefault="00835FA7" w:rsidP="00835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2462F" w:rsidRDefault="0042462F" w:rsidP="0042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A7" w:rsidRDefault="00835FA7" w:rsidP="0042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A7" w:rsidRPr="007C6B6A" w:rsidRDefault="00835FA7" w:rsidP="0042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F" w:rsidRPr="007C6B6A" w:rsidRDefault="0042462F" w:rsidP="0042462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462F" w:rsidRPr="007C6B6A" w:rsidRDefault="0042462F" w:rsidP="0042462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2462F" w:rsidRPr="007C6B6A" w:rsidRDefault="0042462F" w:rsidP="0042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62F" w:rsidRDefault="0042462F" w:rsidP="00424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2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DB2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4B4F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6D62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62F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28F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96F74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B2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5FA7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17DD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22F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CD8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2016-10-13T22:16:00Z</dcterms:created>
  <dcterms:modified xsi:type="dcterms:W3CDTF">2016-10-19T03:28:00Z</dcterms:modified>
</cp:coreProperties>
</file>