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A7" w:rsidRDefault="003362A7" w:rsidP="00336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A7" w:rsidRDefault="003362A7" w:rsidP="003362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362A7" w:rsidRDefault="003362A7" w:rsidP="0033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362A7" w:rsidRDefault="003362A7" w:rsidP="003362A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62A7" w:rsidRDefault="003362A7" w:rsidP="0033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362A7" w:rsidRPr="00C07453" w:rsidRDefault="003362A7" w:rsidP="003362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62A7" w:rsidRPr="003F4B14" w:rsidRDefault="003362A7" w:rsidP="003362A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33C">
        <w:rPr>
          <w:rFonts w:ascii="Times New Roman" w:hAnsi="Times New Roman" w:cs="Times New Roman"/>
          <w:sz w:val="24"/>
          <w:szCs w:val="24"/>
          <w:u w:val="single"/>
        </w:rPr>
        <w:t>от  25.11.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910-п</w:t>
      </w:r>
    </w:p>
    <w:p w:rsidR="003362A7" w:rsidRDefault="003362A7" w:rsidP="0033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3362A7" w:rsidRPr="00C07453" w:rsidRDefault="003362A7" w:rsidP="003362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62A7" w:rsidRPr="00C07453" w:rsidTr="00492C49">
        <w:trPr>
          <w:trHeight w:val="1007"/>
        </w:trPr>
        <w:tc>
          <w:tcPr>
            <w:tcW w:w="4785" w:type="dxa"/>
          </w:tcPr>
          <w:p w:rsidR="003362A7" w:rsidRPr="00C07453" w:rsidRDefault="003362A7" w:rsidP="004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53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проекта корректировки Правил землепользования и застройки Елизовского городского поселения </w:t>
            </w:r>
          </w:p>
        </w:tc>
        <w:tc>
          <w:tcPr>
            <w:tcW w:w="4786" w:type="dxa"/>
          </w:tcPr>
          <w:p w:rsidR="003362A7" w:rsidRPr="00C07453" w:rsidRDefault="003362A7" w:rsidP="0049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A7" w:rsidRPr="00C07453" w:rsidRDefault="003362A7" w:rsidP="0033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453">
        <w:rPr>
          <w:rFonts w:ascii="Times New Roman" w:hAnsi="Times New Roman" w:cs="Times New Roman"/>
          <w:sz w:val="24"/>
          <w:szCs w:val="24"/>
        </w:rPr>
        <w:t xml:space="preserve">Во исполнение требований   Градостроительного и Земельного кодексов  Российской Федерации, Федерального закона от 24.07.2007 № 221-ФЗ «О государственном кадастре недвижимости», в соответствии со ст.14 Федерального закона от 06.10.2003 № 131-ФЗ «Об общих 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рекомендаций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застройки Елизовского городского поселения </w:t>
      </w:r>
    </w:p>
    <w:p w:rsidR="003362A7" w:rsidRPr="006146C1" w:rsidRDefault="003362A7" w:rsidP="003362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62A7" w:rsidRPr="006146C1" w:rsidRDefault="003362A7" w:rsidP="0033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C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362A7" w:rsidRPr="006146C1" w:rsidRDefault="003362A7" w:rsidP="0033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62A7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53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корректировки Правил землепользования и застройки Елизовского городского поселения, принятых Решением Собрания депутатов Елизовского городского поселения от 07.09.2011. </w:t>
      </w:r>
    </w:p>
    <w:p w:rsidR="003362A7" w:rsidRPr="00C07453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что подготовка проекта, обозначенного в пункте 1 настоящего постановления, осуществляется согласно приложению  в  срок до 25.12.2014 года. </w:t>
      </w:r>
    </w:p>
    <w:p w:rsidR="003362A7" w:rsidRPr="0047512D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Установить, что предложения физических и юридических лиц по вопросу подготовки проекта, указанного в пункте 1 настоящего постановления, принимаются Управлением архитектуры и градостроительства администрации Елизовского городского поселения по адресу: </w:t>
      </w:r>
      <w:proofErr w:type="gramStart"/>
      <w:r w:rsidRPr="004751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12D">
        <w:rPr>
          <w:rFonts w:ascii="Times New Roman" w:hAnsi="Times New Roman" w:cs="Times New Roman"/>
          <w:sz w:val="24"/>
          <w:szCs w:val="24"/>
        </w:rPr>
        <w:t xml:space="preserve">. Елизово, ул. В. Кручины, 20, </w:t>
      </w:r>
      <w:proofErr w:type="spellStart"/>
      <w:r w:rsidRPr="004751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512D">
        <w:rPr>
          <w:rFonts w:ascii="Times New Roman" w:hAnsi="Times New Roman" w:cs="Times New Roman"/>
          <w:sz w:val="24"/>
          <w:szCs w:val="24"/>
        </w:rPr>
        <w:t>. 23, тел. 7301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512D">
        <w:rPr>
          <w:rFonts w:ascii="Times New Roman" w:hAnsi="Times New Roman" w:cs="Times New Roman"/>
          <w:sz w:val="24"/>
          <w:szCs w:val="24"/>
        </w:rPr>
        <w:t>.</w:t>
      </w:r>
    </w:p>
    <w:p w:rsidR="003362A7" w:rsidRPr="00C07453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архитектуры и градостроительства администрации Елизовского городского поселения провести проверку проекта на соответствие требованиям технических регламентов, Правил землепользования и застройки Елизовского городского поселения, Генерального плана Елизовского городского поселения, схемам территориального планирования.</w:t>
      </w:r>
    </w:p>
    <w:p w:rsidR="003362A7" w:rsidRPr="00C07453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53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Елизовского городского поселения  (Т.С. </w:t>
      </w:r>
      <w:proofErr w:type="spellStart"/>
      <w:r w:rsidRPr="00C07453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C0745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</w:t>
      </w:r>
      <w:r w:rsidRPr="00C0745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разместить </w:t>
      </w:r>
      <w:r w:rsidRPr="00C07453">
        <w:rPr>
          <w:rFonts w:ascii="Times New Roman" w:hAnsi="Times New Roman" w:cs="Times New Roman"/>
          <w:sz w:val="24"/>
          <w:szCs w:val="24"/>
        </w:rPr>
        <w:t>на официальном сайте администрации Елизовского городского поселения  в сети Интернет.</w:t>
      </w:r>
    </w:p>
    <w:p w:rsidR="003362A7" w:rsidRPr="00C07453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453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  О.Ю. Мороз.</w:t>
      </w:r>
      <w:r w:rsidRPr="00C07453">
        <w:rPr>
          <w:rFonts w:ascii="Times New Roman" w:hAnsi="Times New Roman" w:cs="Times New Roman"/>
          <w:sz w:val="24"/>
          <w:szCs w:val="24"/>
        </w:rPr>
        <w:tab/>
      </w:r>
    </w:p>
    <w:p w:rsidR="003362A7" w:rsidRDefault="003362A7" w:rsidP="003362A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4A9">
        <w:rPr>
          <w:rFonts w:ascii="Times New Roman" w:hAnsi="Times New Roman" w:cs="Times New Roman"/>
          <w:sz w:val="24"/>
          <w:szCs w:val="24"/>
        </w:rPr>
        <w:t xml:space="preserve"> Постановление  вступает в силу со дня его опубликования (обнародования). </w:t>
      </w:r>
      <w:r w:rsidRPr="008414A9">
        <w:rPr>
          <w:rFonts w:ascii="Times New Roman" w:hAnsi="Times New Roman" w:cs="Times New Roman"/>
          <w:sz w:val="24"/>
          <w:szCs w:val="24"/>
        </w:rPr>
        <w:tab/>
      </w:r>
    </w:p>
    <w:p w:rsidR="003362A7" w:rsidRDefault="003362A7" w:rsidP="003362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62A7" w:rsidRPr="008414A9" w:rsidRDefault="003362A7" w:rsidP="003362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62A7" w:rsidRPr="008414A9" w:rsidRDefault="003362A7" w:rsidP="0033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A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362A7" w:rsidRDefault="003362A7" w:rsidP="0033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A9">
        <w:rPr>
          <w:rFonts w:ascii="Times New Roman" w:hAnsi="Times New Roman" w:cs="Times New Roman"/>
          <w:sz w:val="24"/>
          <w:szCs w:val="24"/>
        </w:rPr>
        <w:t>Елизовского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453">
        <w:rPr>
          <w:rFonts w:ascii="Times New Roman" w:hAnsi="Times New Roman" w:cs="Times New Roman"/>
          <w:sz w:val="24"/>
          <w:szCs w:val="24"/>
        </w:rPr>
        <w:t xml:space="preserve">городского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4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7453">
        <w:rPr>
          <w:rFonts w:ascii="Times New Roman" w:hAnsi="Times New Roman" w:cs="Times New Roman"/>
          <w:sz w:val="24"/>
          <w:szCs w:val="24"/>
        </w:rPr>
        <w:t xml:space="preserve">                                        Л.Н. </w:t>
      </w:r>
      <w:proofErr w:type="spellStart"/>
      <w:r w:rsidRPr="00C0745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91"/>
    <w:multiLevelType w:val="hybridMultilevel"/>
    <w:tmpl w:val="5296BC7A"/>
    <w:lvl w:ilvl="0" w:tplc="2E26BE94">
      <w:start w:val="1"/>
      <w:numFmt w:val="decimal"/>
      <w:lvlText w:val="%1."/>
      <w:lvlJc w:val="left"/>
      <w:pPr>
        <w:ind w:left="1320" w:hanging="13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362A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62A7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3423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2014-11-24T23:56:00Z</dcterms:created>
  <dcterms:modified xsi:type="dcterms:W3CDTF">2014-11-24T23:56:00Z</dcterms:modified>
</cp:coreProperties>
</file>