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E" w:rsidRDefault="00F7607E" w:rsidP="00F7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E" w:rsidRDefault="00F7607E" w:rsidP="00F76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607E" w:rsidRDefault="00F7607E" w:rsidP="00F76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7607E" w:rsidRDefault="00F7607E" w:rsidP="00F7607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607E" w:rsidRDefault="00F7607E" w:rsidP="00F76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7607E" w:rsidRDefault="00F7607E" w:rsidP="00F760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607E" w:rsidRDefault="00F7607E" w:rsidP="00F760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006">
        <w:rPr>
          <w:rFonts w:ascii="Times New Roman" w:hAnsi="Times New Roman" w:cs="Times New Roman"/>
          <w:sz w:val="24"/>
          <w:szCs w:val="24"/>
          <w:u w:val="single"/>
        </w:rPr>
        <w:t>26. 04.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11006">
        <w:rPr>
          <w:rFonts w:ascii="Times New Roman" w:hAnsi="Times New Roman" w:cs="Times New Roman"/>
          <w:sz w:val="24"/>
          <w:szCs w:val="24"/>
          <w:u w:val="single"/>
        </w:rPr>
        <w:t>436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7607E" w:rsidRDefault="00F7607E" w:rsidP="00F760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7607E" w:rsidRDefault="00F7607E" w:rsidP="00F760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7E" w:rsidRDefault="00F7607E" w:rsidP="00F760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7607E" w:rsidTr="003C54B1">
        <w:tc>
          <w:tcPr>
            <w:tcW w:w="5353" w:type="dxa"/>
            <w:hideMark/>
          </w:tcPr>
          <w:p w:rsidR="00F7607E" w:rsidRDefault="00F7607E" w:rsidP="00F76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земельных участков АО «МАПК (Елизово)»</w:t>
            </w:r>
            <w:r w:rsidR="00255B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 утверждении схемы расположения земельн</w:t>
            </w:r>
            <w:r w:rsidR="00255BC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55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– территории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41:05:0101005  </w:t>
            </w:r>
          </w:p>
          <w:p w:rsidR="00F7607E" w:rsidRDefault="00F7607E" w:rsidP="00F76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F7607E" w:rsidRDefault="00F7607E" w:rsidP="003C54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607E" w:rsidRDefault="00F7607E" w:rsidP="00F7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ст.11.10, </w:t>
      </w:r>
      <w:r w:rsidR="005D1079">
        <w:rPr>
          <w:rFonts w:ascii="Times New Roman" w:hAnsi="Times New Roman" w:cs="Times New Roman"/>
          <w:sz w:val="28"/>
          <w:szCs w:val="28"/>
        </w:rPr>
        <w:t>ст.39.15</w:t>
      </w:r>
      <w:r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Федерации,   п.2   ст. 3.3   Федерального   закона   от   25.10.2001  № 137- 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01.09.2014 № 540,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  <w:r w:rsidR="0034478A">
        <w:rPr>
          <w:rFonts w:ascii="Times New Roman" w:hAnsi="Times New Roman" w:cs="Times New Roman"/>
          <w:sz w:val="28"/>
          <w:szCs w:val="28"/>
        </w:rPr>
        <w:t>АО «МАПК (Елизово)</w:t>
      </w:r>
      <w:r w:rsidR="00A841E2">
        <w:rPr>
          <w:rFonts w:ascii="Times New Roman" w:hAnsi="Times New Roman" w:cs="Times New Roman"/>
          <w:sz w:val="28"/>
          <w:szCs w:val="28"/>
        </w:rPr>
        <w:t>»</w:t>
      </w:r>
      <w:r w:rsidR="0034478A">
        <w:rPr>
          <w:rFonts w:ascii="Times New Roman" w:hAnsi="Times New Roman" w:cs="Times New Roman"/>
          <w:sz w:val="28"/>
          <w:szCs w:val="28"/>
        </w:rPr>
        <w:t>,</w:t>
      </w:r>
    </w:p>
    <w:p w:rsidR="00F7607E" w:rsidRPr="00B6026C" w:rsidRDefault="00F7607E" w:rsidP="00F7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7E" w:rsidRDefault="00F7607E" w:rsidP="00F7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607E" w:rsidRDefault="00F7607E" w:rsidP="00F7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7E" w:rsidRPr="001158B6" w:rsidRDefault="00F7607E" w:rsidP="00F7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r w:rsidR="0034478A">
        <w:rPr>
          <w:rFonts w:ascii="Times New Roman" w:hAnsi="Times New Roman" w:cs="Times New Roman"/>
          <w:sz w:val="28"/>
          <w:szCs w:val="28"/>
        </w:rPr>
        <w:t xml:space="preserve">Акционерному обществу «Международный аэропорт Петропавловск-Камчатский (Елизово)» </w:t>
      </w:r>
      <w:r w:rsidRPr="001158B6">
        <w:rPr>
          <w:rFonts w:ascii="Times New Roman" w:hAnsi="Times New Roman" w:cs="Times New Roman"/>
          <w:sz w:val="28"/>
          <w:szCs w:val="28"/>
        </w:rPr>
        <w:t>земельн</w:t>
      </w:r>
      <w:r w:rsidR="00255BC3"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55BC3">
        <w:rPr>
          <w:rFonts w:ascii="Times New Roman" w:hAnsi="Times New Roman" w:cs="Times New Roman"/>
          <w:sz w:val="28"/>
          <w:szCs w:val="28"/>
        </w:rPr>
        <w:t>а</w:t>
      </w:r>
      <w:r w:rsidR="005D1079">
        <w:rPr>
          <w:rFonts w:ascii="Times New Roman" w:hAnsi="Times New Roman" w:cs="Times New Roman"/>
          <w:sz w:val="28"/>
          <w:szCs w:val="28"/>
        </w:rPr>
        <w:t xml:space="preserve"> с условным номером 41:05:0101005:ЗУ</w:t>
      </w:r>
      <w:proofErr w:type="gramStart"/>
      <w:r w:rsidR="005D10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58B6">
        <w:rPr>
          <w:rFonts w:ascii="Times New Roman" w:hAnsi="Times New Roman" w:cs="Times New Roman"/>
          <w:sz w:val="28"/>
          <w:szCs w:val="28"/>
        </w:rPr>
        <w:t>, формируем</w:t>
      </w:r>
      <w:r w:rsidR="00255BC3"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7607E" w:rsidRDefault="00F7607E" w:rsidP="00F7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</w:t>
      </w:r>
      <w:r w:rsidR="00255BC3">
        <w:rPr>
          <w:rFonts w:ascii="Times New Roman" w:hAnsi="Times New Roman" w:cs="Times New Roman"/>
          <w:sz w:val="28"/>
          <w:szCs w:val="28"/>
        </w:rPr>
        <w:t>у</w:t>
      </w:r>
      <w:r w:rsidR="0034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255B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55B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образуем</w:t>
      </w:r>
      <w:r w:rsidR="00255B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из земель государственной собственности в кадастровом квартале 41:05:010100</w:t>
      </w:r>
      <w:r w:rsidR="003447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07E" w:rsidRPr="00D44C72" w:rsidRDefault="0034478A" w:rsidP="00F7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</w:t>
      </w:r>
      <w:r w:rsidR="00F7607E" w:rsidRPr="00D44C72">
        <w:rPr>
          <w:rFonts w:ascii="Times New Roman" w:hAnsi="Times New Roman" w:cs="Times New Roman"/>
          <w:sz w:val="28"/>
          <w:szCs w:val="28"/>
        </w:rPr>
        <w:t>- условный номер - ЗУ1;</w:t>
      </w:r>
    </w:p>
    <w:p w:rsidR="00F7607E" w:rsidRPr="00D44C72" w:rsidRDefault="0034478A" w:rsidP="001304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07E" w:rsidRPr="00D44C72">
        <w:rPr>
          <w:rFonts w:ascii="Times New Roman" w:hAnsi="Times New Roman" w:cs="Times New Roman"/>
          <w:sz w:val="28"/>
          <w:szCs w:val="28"/>
        </w:rPr>
        <w:t xml:space="preserve">- площадь - </w:t>
      </w:r>
      <w:r w:rsidR="00255BC3">
        <w:rPr>
          <w:rFonts w:ascii="Times New Roman" w:hAnsi="Times New Roman" w:cs="Times New Roman"/>
          <w:sz w:val="28"/>
          <w:szCs w:val="28"/>
        </w:rPr>
        <w:t>37824</w:t>
      </w:r>
      <w:r w:rsidR="00F7607E" w:rsidRPr="00D44C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7607E" w:rsidRPr="00D44C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7607E" w:rsidRPr="00D44C72">
        <w:rPr>
          <w:rFonts w:ascii="Times New Roman" w:hAnsi="Times New Roman" w:cs="Times New Roman"/>
          <w:sz w:val="28"/>
          <w:szCs w:val="28"/>
        </w:rPr>
        <w:t>;</w:t>
      </w:r>
    </w:p>
    <w:p w:rsidR="00F7607E" w:rsidRDefault="001304CC" w:rsidP="00F7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7607E"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="00F7607E" w:rsidRPr="00D76A3E">
        <w:t xml:space="preserve"> – </w:t>
      </w:r>
      <w:r w:rsidR="00F7607E">
        <w:rPr>
          <w:rFonts w:ascii="Times New Roman" w:hAnsi="Times New Roman" w:cs="Times New Roman"/>
          <w:sz w:val="28"/>
          <w:szCs w:val="28"/>
        </w:rPr>
        <w:t xml:space="preserve">зона </w:t>
      </w:r>
      <w:r w:rsidR="0034478A">
        <w:rPr>
          <w:rFonts w:ascii="Times New Roman" w:hAnsi="Times New Roman" w:cs="Times New Roman"/>
          <w:sz w:val="28"/>
          <w:szCs w:val="28"/>
        </w:rPr>
        <w:t xml:space="preserve"> природного ландшафта (</w:t>
      </w:r>
      <w:proofErr w:type="spellStart"/>
      <w:proofErr w:type="gramStart"/>
      <w:r w:rsidR="0034478A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34478A">
        <w:rPr>
          <w:rFonts w:ascii="Times New Roman" w:hAnsi="Times New Roman" w:cs="Times New Roman"/>
          <w:sz w:val="28"/>
          <w:szCs w:val="28"/>
        </w:rPr>
        <w:t>);</w:t>
      </w:r>
    </w:p>
    <w:p w:rsidR="00F7607E" w:rsidRDefault="001304CC" w:rsidP="00F7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07E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</w:t>
      </w:r>
      <w:r w:rsidR="0034478A">
        <w:rPr>
          <w:rFonts w:ascii="Times New Roman" w:hAnsi="Times New Roman" w:cs="Times New Roman"/>
          <w:sz w:val="28"/>
          <w:szCs w:val="28"/>
        </w:rPr>
        <w:t xml:space="preserve">аллеи, скверы (в т.ч. досуговые и мемориальные) </w:t>
      </w:r>
      <w:r w:rsidR="00F7607E">
        <w:rPr>
          <w:rFonts w:ascii="Times New Roman" w:hAnsi="Times New Roman" w:cs="Times New Roman"/>
          <w:sz w:val="28"/>
          <w:szCs w:val="28"/>
        </w:rPr>
        <w:t xml:space="preserve"> (код по Классификатору – </w:t>
      </w:r>
      <w:r w:rsidR="0034478A">
        <w:rPr>
          <w:rFonts w:ascii="Times New Roman" w:hAnsi="Times New Roman" w:cs="Times New Roman"/>
          <w:sz w:val="28"/>
          <w:szCs w:val="28"/>
        </w:rPr>
        <w:t>5.0</w:t>
      </w:r>
      <w:r w:rsidR="00F7607E">
        <w:rPr>
          <w:rFonts w:ascii="Times New Roman" w:hAnsi="Times New Roman" w:cs="Times New Roman"/>
          <w:sz w:val="28"/>
          <w:szCs w:val="28"/>
        </w:rPr>
        <w:t>);</w:t>
      </w:r>
    </w:p>
    <w:p w:rsidR="00F7607E" w:rsidRPr="00D44C72" w:rsidRDefault="001304CC" w:rsidP="00F7607E">
      <w:pPr>
        <w:pStyle w:val="3"/>
      </w:pPr>
      <w:r>
        <w:t xml:space="preserve">       </w:t>
      </w:r>
      <w:r w:rsidR="00F7607E" w:rsidRPr="00D44C72">
        <w:t>-  категория земель – земли населенных пунктов</w:t>
      </w:r>
      <w:r w:rsidR="0034478A">
        <w:t>;</w:t>
      </w:r>
    </w:p>
    <w:p w:rsidR="00F7607E" w:rsidRDefault="001304CC" w:rsidP="0034478A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4478A" w:rsidRPr="0034478A">
        <w:rPr>
          <w:rFonts w:ascii="Times New Roman" w:eastAsia="Calibri" w:hAnsi="Times New Roman" w:cs="Times New Roman"/>
          <w:sz w:val="28"/>
          <w:szCs w:val="28"/>
        </w:rPr>
        <w:t>-</w:t>
      </w:r>
      <w:r w:rsidR="0034478A"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 w:rsidR="0034478A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="0034478A"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 w:rsidR="0034478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4478A">
        <w:rPr>
          <w:rFonts w:ascii="Times New Roman" w:eastAsia="Calibri" w:hAnsi="Times New Roman" w:cs="Times New Roman"/>
          <w:sz w:val="28"/>
          <w:szCs w:val="28"/>
        </w:rPr>
        <w:t>. Елизово.</w:t>
      </w:r>
    </w:p>
    <w:p w:rsidR="00F7607E" w:rsidRPr="00B6026C" w:rsidRDefault="00F7607E" w:rsidP="00F7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7607E" w:rsidRPr="001304CC" w:rsidRDefault="00F7607E" w:rsidP="001304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CC">
        <w:rPr>
          <w:rFonts w:ascii="Times New Roman" w:hAnsi="Times New Roman" w:cs="Times New Roman"/>
          <w:sz w:val="28"/>
          <w:szCs w:val="28"/>
        </w:rPr>
        <w:t>Данное постановление направить</w:t>
      </w:r>
      <w:r w:rsidR="001304CC" w:rsidRPr="001304CC">
        <w:rPr>
          <w:rFonts w:ascii="Times New Roman" w:hAnsi="Times New Roman" w:cs="Times New Roman"/>
          <w:sz w:val="28"/>
          <w:szCs w:val="28"/>
        </w:rPr>
        <w:t xml:space="preserve"> в </w:t>
      </w:r>
      <w:r w:rsidRPr="001304CC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1304CC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Pr="001304CC">
        <w:rPr>
          <w:sz w:val="28"/>
          <w:szCs w:val="28"/>
        </w:rPr>
        <w:t xml:space="preserve">» </w:t>
      </w:r>
      <w:r w:rsidRPr="001304CC">
        <w:rPr>
          <w:rFonts w:ascii="Times New Roman" w:hAnsi="Times New Roman" w:cs="Times New Roman"/>
          <w:sz w:val="28"/>
          <w:szCs w:val="28"/>
        </w:rPr>
        <w:t>по Камчатскому краю.</w:t>
      </w:r>
    </w:p>
    <w:p w:rsidR="00F7607E" w:rsidRPr="00340832" w:rsidRDefault="00F7607E" w:rsidP="00F7607E">
      <w:pPr>
        <w:pStyle w:val="a4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083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F7607E" w:rsidRPr="00B6026C" w:rsidRDefault="00F7607E" w:rsidP="00F760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7607E" w:rsidRDefault="00F7607E" w:rsidP="00F7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7E" w:rsidRDefault="00F7607E" w:rsidP="00F7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7607E" w:rsidRPr="00D44C72" w:rsidRDefault="00F7607E" w:rsidP="00F7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607E" w:rsidRPr="00D44C72" w:rsidRDefault="00F7607E" w:rsidP="00F7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7607E" w:rsidRDefault="00F7607E" w:rsidP="00F7607E">
      <w:pPr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5B3"/>
    <w:multiLevelType w:val="multilevel"/>
    <w:tmpl w:val="97D66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7280"/>
    <w:multiLevelType w:val="multilevel"/>
    <w:tmpl w:val="C85E6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7E"/>
    <w:rsid w:val="001304CC"/>
    <w:rsid w:val="00174158"/>
    <w:rsid w:val="00255BC3"/>
    <w:rsid w:val="00313365"/>
    <w:rsid w:val="00320641"/>
    <w:rsid w:val="0034478A"/>
    <w:rsid w:val="005D1079"/>
    <w:rsid w:val="005F56D0"/>
    <w:rsid w:val="00641AE6"/>
    <w:rsid w:val="007943E2"/>
    <w:rsid w:val="008412BE"/>
    <w:rsid w:val="00A841E2"/>
    <w:rsid w:val="00C11006"/>
    <w:rsid w:val="00E7020A"/>
    <w:rsid w:val="00F7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F7607E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07E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F7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2019-04-18T23:12:00Z</cp:lastPrinted>
  <dcterms:created xsi:type="dcterms:W3CDTF">2019-04-16T23:27:00Z</dcterms:created>
  <dcterms:modified xsi:type="dcterms:W3CDTF">2019-04-29T04:08:00Z</dcterms:modified>
</cp:coreProperties>
</file>