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26"/>
        <w:gridCol w:w="992"/>
        <w:gridCol w:w="4678"/>
        <w:gridCol w:w="1984"/>
      </w:tblGrid>
      <w:tr w:rsidR="00D23AD7" w:rsidTr="002D03C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3AD7" w:rsidRDefault="00637612" w:rsidP="00346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25.10.2018</w:t>
            </w:r>
          </w:p>
        </w:tc>
        <w:tc>
          <w:tcPr>
            <w:tcW w:w="992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637612" w:rsidP="00A85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1768-п</w:t>
            </w:r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2D03C7"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B27B10">
        <w:trPr>
          <w:trHeight w:val="542"/>
        </w:trPr>
        <w:tc>
          <w:tcPr>
            <w:tcW w:w="5070" w:type="dxa"/>
          </w:tcPr>
          <w:p w:rsidR="00CD0EC9" w:rsidRPr="00517180" w:rsidRDefault="00E31C59" w:rsidP="005A7C5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постановление</w:t>
            </w:r>
            <w:r w:rsidR="00EB69D0"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Елизовского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  <w:r w:rsidR="005A7C5B">
              <w:rPr>
                <w:sz w:val="28"/>
                <w:szCs w:val="28"/>
              </w:rPr>
              <w:t>«</w:t>
            </w:r>
            <w:r w:rsidR="005A7C5B"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 w:rsidR="005A7C5B">
              <w:rPr>
                <w:bCs/>
                <w:sz w:val="28"/>
                <w:szCs w:val="28"/>
              </w:rPr>
              <w:t>н</w:t>
            </w:r>
            <w:r w:rsidR="005A7C5B"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 w:rsidR="005A7C5B">
              <w:rPr>
                <w:sz w:val="28"/>
                <w:szCs w:val="28"/>
              </w:rPr>
              <w:t xml:space="preserve"> Елизовского городского поселения»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A7C5B" w:rsidRDefault="00910099" w:rsidP="00910099">
      <w:pPr>
        <w:tabs>
          <w:tab w:val="center" w:pos="4819"/>
          <w:tab w:val="left" w:pos="6432"/>
        </w:tabs>
        <w:ind w:firstLine="851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proofErr w:type="gramStart"/>
      <w:r w:rsidR="00714849" w:rsidRPr="005A7C5B">
        <w:rPr>
          <w:rStyle w:val="a7"/>
          <w:szCs w:val="28"/>
        </w:rPr>
        <w:t xml:space="preserve">В соответствии </w:t>
      </w:r>
      <w:r w:rsidR="00714849" w:rsidRPr="005A7C5B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Елизовского городского поселения</w:t>
      </w:r>
      <w:r w:rsidR="00AE03EF" w:rsidRPr="005A7C5B">
        <w:rPr>
          <w:sz w:val="28"/>
          <w:szCs w:val="28"/>
        </w:rPr>
        <w:t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28.04.2016 № 904</w:t>
      </w:r>
      <w:r w:rsidR="00925409" w:rsidRPr="005A7C5B">
        <w:rPr>
          <w:sz w:val="28"/>
          <w:szCs w:val="28"/>
        </w:rPr>
        <w:t>, п. 4 части</w:t>
      </w:r>
      <w:proofErr w:type="gramEnd"/>
      <w:r w:rsidR="00925409" w:rsidRPr="005A7C5B">
        <w:rPr>
          <w:sz w:val="28"/>
          <w:szCs w:val="28"/>
        </w:rPr>
        <w:t xml:space="preserve"> </w:t>
      </w:r>
      <w:proofErr w:type="gramStart"/>
      <w:r w:rsidR="00925409" w:rsidRPr="005A7C5B">
        <w:rPr>
          <w:sz w:val="28"/>
          <w:szCs w:val="28"/>
        </w:rPr>
        <w:t>15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 Камчатского края от 23.05.2014 № 290-П</w:t>
      </w:r>
      <w:r w:rsidR="005A7C5B" w:rsidRPr="005A7C5B">
        <w:rPr>
          <w:sz w:val="28"/>
          <w:szCs w:val="28"/>
        </w:rPr>
        <w:t>, протокол</w:t>
      </w:r>
      <w:r w:rsidR="00A85128">
        <w:rPr>
          <w:sz w:val="28"/>
          <w:szCs w:val="28"/>
        </w:rPr>
        <w:t>ом</w:t>
      </w:r>
      <w:r w:rsidR="005A7C5B" w:rsidRPr="005A7C5B">
        <w:rPr>
          <w:sz w:val="28"/>
          <w:szCs w:val="28"/>
        </w:rPr>
        <w:t xml:space="preserve"> заседани</w:t>
      </w:r>
      <w:r w:rsidR="00A85128">
        <w:rPr>
          <w:sz w:val="28"/>
          <w:szCs w:val="28"/>
        </w:rPr>
        <w:t>я</w:t>
      </w:r>
      <w:r w:rsidR="005A7C5B" w:rsidRPr="005A7C5B">
        <w:rPr>
          <w:sz w:val="28"/>
          <w:szCs w:val="28"/>
        </w:rPr>
        <w:t xml:space="preserve">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>на территории Елизовского городского поселения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 xml:space="preserve">от </w:t>
      </w:r>
      <w:r w:rsidR="00A85128">
        <w:rPr>
          <w:sz w:val="28"/>
          <w:szCs w:val="28"/>
        </w:rPr>
        <w:t>26</w:t>
      </w:r>
      <w:r w:rsidR="007D0B35">
        <w:rPr>
          <w:sz w:val="28"/>
          <w:szCs w:val="28"/>
        </w:rPr>
        <w:t>.0</w:t>
      </w:r>
      <w:r w:rsidR="00A85128">
        <w:rPr>
          <w:sz w:val="28"/>
          <w:szCs w:val="28"/>
        </w:rPr>
        <w:t>2</w:t>
      </w:r>
      <w:r w:rsidR="007D0B35">
        <w:rPr>
          <w:sz w:val="28"/>
          <w:szCs w:val="28"/>
        </w:rPr>
        <w:t xml:space="preserve">.2018 № </w:t>
      </w:r>
      <w:r w:rsidR="00A85128">
        <w:rPr>
          <w:sz w:val="28"/>
          <w:szCs w:val="28"/>
        </w:rPr>
        <w:t>31</w:t>
      </w:r>
      <w:proofErr w:type="gramEnd"/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схему </w:t>
      </w:r>
      <w:r w:rsidR="00343FFC" w:rsidRPr="00EB69D0">
        <w:rPr>
          <w:bCs/>
          <w:sz w:val="28"/>
          <w:szCs w:val="28"/>
        </w:rPr>
        <w:t>размещения нестационарных торговых объектов на территории Елизовского городского поселения</w:t>
      </w:r>
      <w:r w:rsidR="00343FFC">
        <w:rPr>
          <w:bCs/>
          <w:sz w:val="28"/>
          <w:szCs w:val="28"/>
        </w:rPr>
        <w:t>,</w:t>
      </w:r>
      <w:r w:rsidR="00343FFC" w:rsidRPr="00EB69D0">
        <w:rPr>
          <w:bCs/>
          <w:sz w:val="28"/>
          <w:szCs w:val="28"/>
        </w:rPr>
        <w:t xml:space="preserve"> </w:t>
      </w:r>
      <w:r w:rsidR="00343FFC">
        <w:rPr>
          <w:bCs/>
          <w:sz w:val="28"/>
          <w:szCs w:val="28"/>
        </w:rPr>
        <w:t xml:space="preserve">утвержденную </w:t>
      </w:r>
      <w:r w:rsidR="00343FFC" w:rsidRPr="00EB69D0">
        <w:rPr>
          <w:sz w:val="28"/>
          <w:szCs w:val="28"/>
        </w:rPr>
        <w:t>постановление</w:t>
      </w:r>
      <w:r w:rsidR="00343FFC">
        <w:rPr>
          <w:sz w:val="28"/>
          <w:szCs w:val="28"/>
        </w:rPr>
        <w:t xml:space="preserve">м </w:t>
      </w:r>
      <w:r w:rsidR="00343FFC" w:rsidRPr="00EB69D0">
        <w:rPr>
          <w:sz w:val="28"/>
          <w:szCs w:val="28"/>
        </w:rPr>
        <w:t>администрации Елизовского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 xml:space="preserve">, изложив </w:t>
      </w:r>
      <w:r w:rsidR="002070F8">
        <w:rPr>
          <w:bCs/>
          <w:color w:val="000000" w:themeColor="text1"/>
          <w:sz w:val="28"/>
          <w:szCs w:val="28"/>
        </w:rPr>
        <w:t>в редакции</w:t>
      </w:r>
      <w:r>
        <w:rPr>
          <w:bCs/>
          <w:color w:val="000000" w:themeColor="text1"/>
          <w:sz w:val="28"/>
          <w:szCs w:val="28"/>
        </w:rPr>
        <w:t xml:space="preserve">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Pr="00BF28C2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 w:rsidRPr="00BF28C2">
        <w:rPr>
          <w:sz w:val="28"/>
          <w:szCs w:val="28"/>
        </w:rPr>
        <w:t>.</w:t>
      </w:r>
      <w:r w:rsidRPr="00BF28C2">
        <w:rPr>
          <w:sz w:val="28"/>
          <w:szCs w:val="28"/>
        </w:rPr>
        <w:t xml:space="preserve"> </w:t>
      </w:r>
    </w:p>
    <w:p w:rsidR="00BF28C2" w:rsidRPr="00BF28C2" w:rsidRDefault="00BF28C2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lastRenderedPageBreak/>
        <w:t>Управлению делами администрации Елизовского городского поселения</w:t>
      </w:r>
      <w:r>
        <w:rPr>
          <w:sz w:val="28"/>
          <w:szCs w:val="28"/>
        </w:rPr>
        <w:t xml:space="preserve"> в течение 10 дней направить утвержденную схему в Министерство экономического развития и торговли Камчатского края для официального опубликования и размещения на официальном сайте</w:t>
      </w:r>
      <w:r w:rsidRPr="00BF28C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экономического развития и торговли Камчатского края</w:t>
      </w:r>
      <w:r w:rsidRPr="00BF28C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 xml:space="preserve">Настоящее постановление вступает в силу </w:t>
      </w:r>
      <w:r w:rsidR="006C70E8">
        <w:rPr>
          <w:sz w:val="28"/>
          <w:szCs w:val="28"/>
        </w:rPr>
        <w:t>после</w:t>
      </w:r>
      <w:r w:rsidRPr="00BF28C2">
        <w:rPr>
          <w:sz w:val="28"/>
          <w:szCs w:val="28"/>
        </w:rPr>
        <w:t xml:space="preserve"> его </w:t>
      </w:r>
      <w:r w:rsidR="006C70E8">
        <w:rPr>
          <w:sz w:val="28"/>
          <w:szCs w:val="28"/>
        </w:rPr>
        <w:t xml:space="preserve">официального </w:t>
      </w:r>
      <w:r w:rsidRPr="00BF28C2">
        <w:rPr>
          <w:sz w:val="28"/>
          <w:szCs w:val="28"/>
        </w:rPr>
        <w:t>опубликования (обнародования).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362E89" w:rsidP="002070F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8E10A2">
        <w:rPr>
          <w:sz w:val="28"/>
          <w:szCs w:val="28"/>
        </w:rPr>
        <w:t xml:space="preserve"> </w:t>
      </w:r>
      <w:r w:rsidR="002070F8" w:rsidRPr="00320EED">
        <w:rPr>
          <w:sz w:val="28"/>
          <w:szCs w:val="28"/>
        </w:rPr>
        <w:t>Глав</w:t>
      </w:r>
      <w:r w:rsidR="008E10A2">
        <w:rPr>
          <w:sz w:val="28"/>
          <w:szCs w:val="28"/>
        </w:rPr>
        <w:t>ы</w:t>
      </w:r>
      <w:r w:rsidR="002070F8"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r w:rsidRPr="00320EED">
        <w:rPr>
          <w:sz w:val="28"/>
          <w:szCs w:val="28"/>
        </w:rPr>
        <w:t xml:space="preserve">Елизовского городского поселения        </w:t>
      </w:r>
      <w:r>
        <w:rPr>
          <w:sz w:val="28"/>
          <w:szCs w:val="28"/>
        </w:rPr>
        <w:t xml:space="preserve">     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 </w:t>
      </w:r>
      <w:r w:rsidR="00362E89">
        <w:rPr>
          <w:sz w:val="28"/>
          <w:szCs w:val="28"/>
        </w:rPr>
        <w:t xml:space="preserve">      </w:t>
      </w:r>
      <w:r w:rsidR="000A4022">
        <w:rPr>
          <w:sz w:val="28"/>
          <w:szCs w:val="28"/>
        </w:rPr>
        <w:t xml:space="preserve">  </w:t>
      </w:r>
      <w:r w:rsidR="00FC58BC">
        <w:rPr>
          <w:sz w:val="28"/>
          <w:szCs w:val="28"/>
        </w:rPr>
        <w:t xml:space="preserve">          </w:t>
      </w:r>
      <w:r w:rsidR="00362E89">
        <w:rPr>
          <w:sz w:val="28"/>
          <w:szCs w:val="28"/>
        </w:rPr>
        <w:t>В</w:t>
      </w:r>
      <w:r w:rsidR="009D19A3">
        <w:rPr>
          <w:sz w:val="28"/>
          <w:szCs w:val="28"/>
        </w:rPr>
        <w:t>.</w:t>
      </w:r>
      <w:r w:rsidR="00362E89">
        <w:rPr>
          <w:sz w:val="28"/>
          <w:szCs w:val="28"/>
        </w:rPr>
        <w:t>А</w:t>
      </w:r>
      <w:r w:rsidR="009D19A3">
        <w:rPr>
          <w:sz w:val="28"/>
          <w:szCs w:val="28"/>
        </w:rPr>
        <w:t>.</w:t>
      </w:r>
      <w:r w:rsidR="00362E89">
        <w:rPr>
          <w:sz w:val="28"/>
          <w:szCs w:val="28"/>
        </w:rPr>
        <w:t xml:space="preserve"> Масло</w:t>
      </w:r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B742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7036A4" w:rsidRPr="003D5ADF" w:rsidRDefault="005C763C" w:rsidP="001E38A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93.2pt;margin-top:14.35pt;width:75.6pt;height:.05pt;z-index:251658240" o:connectortype="straight"/>
        </w:pict>
      </w:r>
      <w:r w:rsidR="0063761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от      25.10.2018      </w:t>
      </w:r>
      <w:r w:rsidR="007036A4" w:rsidRPr="003D5ADF">
        <w:rPr>
          <w:sz w:val="28"/>
          <w:szCs w:val="28"/>
        </w:rPr>
        <w:t xml:space="preserve"> </w:t>
      </w:r>
      <w:r w:rsidR="00AA4ED7" w:rsidRPr="003D5ADF">
        <w:rPr>
          <w:sz w:val="28"/>
          <w:szCs w:val="28"/>
        </w:rPr>
        <w:t xml:space="preserve"> </w:t>
      </w:r>
      <w:r w:rsidR="00AC2725">
        <w:rPr>
          <w:sz w:val="28"/>
          <w:szCs w:val="28"/>
        </w:rPr>
        <w:t xml:space="preserve"> </w:t>
      </w:r>
      <w:r w:rsidR="007036A4" w:rsidRPr="003D5ADF">
        <w:rPr>
          <w:sz w:val="28"/>
          <w:szCs w:val="28"/>
        </w:rPr>
        <w:t>№</w:t>
      </w:r>
      <w:r w:rsidR="00362E89">
        <w:rPr>
          <w:sz w:val="28"/>
          <w:szCs w:val="28"/>
        </w:rPr>
        <w:t xml:space="preserve"> </w:t>
      </w:r>
      <w:r w:rsidR="00637612">
        <w:rPr>
          <w:sz w:val="28"/>
          <w:szCs w:val="28"/>
          <w:u w:val="single"/>
        </w:rPr>
        <w:t>1768</w:t>
      </w:r>
      <w:r w:rsidR="00362E89" w:rsidRPr="00362E89">
        <w:rPr>
          <w:sz w:val="28"/>
          <w:szCs w:val="28"/>
          <w:u w:val="single"/>
        </w:rPr>
        <w:t>-п</w:t>
      </w:r>
      <w:r w:rsidR="007036A4" w:rsidRPr="003D5ADF">
        <w:rPr>
          <w:sz w:val="28"/>
          <w:szCs w:val="28"/>
        </w:rPr>
        <w:t xml:space="preserve"> </w:t>
      </w:r>
      <w:r w:rsidR="00E5168F">
        <w:rPr>
          <w:sz w:val="28"/>
          <w:szCs w:val="28"/>
          <w:u w:val="single"/>
        </w:rPr>
        <w:t xml:space="preserve"> </w:t>
      </w:r>
    </w:p>
    <w:p w:rsidR="007036A4" w:rsidRDefault="007036A4" w:rsidP="001E38A6">
      <w:pPr>
        <w:jc w:val="right"/>
        <w:rPr>
          <w:sz w:val="28"/>
          <w:szCs w:val="28"/>
        </w:rPr>
      </w:pPr>
    </w:p>
    <w:p w:rsidR="001E38A6" w:rsidRPr="00A11D43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E38A6" w:rsidRPr="00A11D43">
        <w:rPr>
          <w:sz w:val="28"/>
          <w:szCs w:val="28"/>
        </w:rPr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1E38A6" w:rsidRDefault="009B20F6" w:rsidP="001E38A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E38A6" w:rsidRPr="009B20F6">
        <w:rPr>
          <w:sz w:val="28"/>
          <w:szCs w:val="28"/>
        </w:rPr>
        <w:t>т</w:t>
      </w:r>
      <w:r w:rsidRPr="009B20F6">
        <w:rPr>
          <w:sz w:val="28"/>
          <w:szCs w:val="28"/>
        </w:rPr>
        <w:t xml:space="preserve"> </w:t>
      </w:r>
      <w:r w:rsidR="001E38A6" w:rsidRPr="00346941">
        <w:rPr>
          <w:sz w:val="28"/>
          <w:szCs w:val="28"/>
          <w:u w:val="single"/>
        </w:rPr>
        <w:t xml:space="preserve"> </w:t>
      </w:r>
      <w:r w:rsidR="00346941" w:rsidRPr="00346941">
        <w:rPr>
          <w:sz w:val="28"/>
          <w:szCs w:val="28"/>
          <w:u w:val="single"/>
        </w:rPr>
        <w:t xml:space="preserve"> </w:t>
      </w:r>
      <w:r w:rsidR="00A81BB9">
        <w:rPr>
          <w:sz w:val="28"/>
          <w:szCs w:val="28"/>
          <w:u w:val="single"/>
        </w:rPr>
        <w:t>22.08.2016</w:t>
      </w:r>
      <w:r w:rsidR="00346941" w:rsidRPr="00346941">
        <w:rPr>
          <w:sz w:val="28"/>
          <w:szCs w:val="28"/>
          <w:u w:val="single"/>
        </w:rPr>
        <w:t xml:space="preserve"> </w:t>
      </w:r>
      <w:r w:rsidR="00346941" w:rsidRPr="009B20F6">
        <w:rPr>
          <w:sz w:val="28"/>
          <w:szCs w:val="28"/>
        </w:rPr>
        <w:t xml:space="preserve"> № </w:t>
      </w:r>
      <w:r w:rsidR="006A7C7E">
        <w:rPr>
          <w:sz w:val="28"/>
          <w:szCs w:val="28"/>
          <w:u w:val="single"/>
        </w:rPr>
        <w:t xml:space="preserve">  </w:t>
      </w:r>
      <w:r w:rsidR="00A81BB9">
        <w:rPr>
          <w:sz w:val="28"/>
          <w:szCs w:val="28"/>
          <w:u w:val="single"/>
        </w:rPr>
        <w:t>724</w:t>
      </w:r>
      <w:r w:rsidR="00346941" w:rsidRPr="00346941">
        <w:rPr>
          <w:sz w:val="28"/>
          <w:szCs w:val="28"/>
          <w:u w:val="single"/>
        </w:rPr>
        <w:t>-п</w:t>
      </w:r>
    </w:p>
    <w:p w:rsidR="009B20F6" w:rsidRPr="0044062F" w:rsidRDefault="009B20F6" w:rsidP="001E38A6">
      <w:pPr>
        <w:jc w:val="right"/>
        <w:rPr>
          <w:sz w:val="16"/>
          <w:szCs w:val="16"/>
          <w:u w:val="single"/>
        </w:rPr>
      </w:pP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>Схема размещения н</w:t>
      </w:r>
      <w:r>
        <w:rPr>
          <w:b/>
          <w:bCs/>
          <w:sz w:val="28"/>
          <w:szCs w:val="28"/>
        </w:rPr>
        <w:t>естационарных торговых объектов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 xml:space="preserve"> на территории Елизовского городского поселения </w:t>
      </w:r>
    </w:p>
    <w:p w:rsidR="000B28EC" w:rsidRPr="0044062F" w:rsidRDefault="000B28EC" w:rsidP="009B20F6">
      <w:pPr>
        <w:jc w:val="center"/>
        <w:rPr>
          <w:b/>
          <w:bCs/>
          <w:sz w:val="16"/>
          <w:szCs w:val="16"/>
        </w:rPr>
      </w:pPr>
    </w:p>
    <w:tbl>
      <w:tblPr>
        <w:tblW w:w="15966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689"/>
        <w:gridCol w:w="1774"/>
        <w:gridCol w:w="2292"/>
        <w:gridCol w:w="1562"/>
        <w:gridCol w:w="1790"/>
      </w:tblGrid>
      <w:tr w:rsidR="000B28EC" w:rsidTr="00B922DC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 w:rsidP="00856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Специализация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  <w:p w:rsidR="00856A18" w:rsidRDefault="00856A18" w:rsidP="00EB7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(кругло</w:t>
            </w:r>
            <w:r w:rsidR="00EB736E">
              <w:rPr>
                <w:color w:val="000000"/>
                <w:sz w:val="20"/>
                <w:szCs w:val="20"/>
              </w:rPr>
              <w:t>годи</w:t>
            </w:r>
            <w:r>
              <w:rPr>
                <w:color w:val="000000"/>
                <w:sz w:val="20"/>
                <w:szCs w:val="20"/>
              </w:rPr>
              <w:t>чно</w:t>
            </w:r>
            <w:r w:rsidR="00B922DC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, сезонное)</w:t>
            </w:r>
          </w:p>
        </w:tc>
      </w:tr>
      <w:tr w:rsidR="000B28EC" w:rsidTr="000A08F7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="0092411C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F7" w:rsidRDefault="000A08F7" w:rsidP="000A08F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A08F7" w:rsidRPr="000A08F7" w:rsidRDefault="000A08F7" w:rsidP="000A08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EB736E" w:rsidRPr="000A08F7">
              <w:rPr>
                <w:color w:val="000000"/>
                <w:sz w:val="22"/>
                <w:szCs w:val="22"/>
              </w:rPr>
              <w:t>руглогодичное</w:t>
            </w:r>
          </w:p>
        </w:tc>
      </w:tr>
      <w:tr w:rsidR="000B28EC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Pr="000A08F7" w:rsidRDefault="000B28EC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736E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Pr="000A08F7" w:rsidRDefault="00EB736E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B736E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Pr="000A08F7" w:rsidRDefault="00E1644B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B736E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Завойко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Pr="000A08F7" w:rsidRDefault="00E1644B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B736E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Pr="000A08F7" w:rsidRDefault="00E1644B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B736E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Pr="000A08F7" w:rsidRDefault="00E1644B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B736E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Pr="000A08F7" w:rsidRDefault="00E1644B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B736E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Pr="000A08F7" w:rsidRDefault="00E1644B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B736E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Pr="000A08F7" w:rsidRDefault="00E1644B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B736E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8E25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Pr="000A08F7" w:rsidRDefault="00E1644B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B736E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Pr="000A08F7" w:rsidRDefault="00E1644B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B736E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Pr="000A08F7" w:rsidRDefault="00E1644B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B736E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Pr="000A08F7" w:rsidRDefault="00E1644B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B736E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Хирургическая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Pr="000A08F7" w:rsidRDefault="00E1644B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B736E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Pr="000A08F7" w:rsidRDefault="00E1644B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B736E" w:rsidTr="00172F2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 w:rsidP="008E25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Pr="000A08F7" w:rsidRDefault="00E1644B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B736E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Pr="000A08F7" w:rsidRDefault="00E1644B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B736E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Pr="000A08F7" w:rsidRDefault="00E1644B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B736E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Pr="000A08F7" w:rsidRDefault="00E1644B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B736E" w:rsidTr="00172F29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Default="00EB73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36E" w:rsidRPr="000A08F7" w:rsidRDefault="00E1644B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1644B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Pr="000A08F7" w:rsidRDefault="00E1644B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1644B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Pr="000A08F7" w:rsidRDefault="00E1644B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1644B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Pr="000A08F7" w:rsidRDefault="00E1644B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1644B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Pr="000A08F7" w:rsidRDefault="00E1644B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1644B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Pr="000A08F7" w:rsidRDefault="00E1644B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1644B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8F6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</w:t>
            </w:r>
            <w:r w:rsidR="008F6FD2">
              <w:rPr>
                <w:color w:val="000000"/>
                <w:sz w:val="22"/>
                <w:szCs w:val="22"/>
              </w:rPr>
              <w:t xml:space="preserve">жилого </w:t>
            </w:r>
            <w:r w:rsidRPr="008F6FD2">
              <w:rPr>
                <w:color w:val="000000"/>
                <w:sz w:val="22"/>
                <w:szCs w:val="22"/>
              </w:rPr>
              <w:t>дома № 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Pr="000A08F7" w:rsidRDefault="00E1644B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1644B" w:rsidTr="00172F29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8F6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</w:t>
            </w:r>
            <w:r w:rsidR="008F6FD2">
              <w:rPr>
                <w:color w:val="000000"/>
                <w:sz w:val="22"/>
                <w:szCs w:val="22"/>
              </w:rPr>
              <w:t xml:space="preserve"> район жилого дома № 5</w:t>
            </w:r>
            <w:r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Pr="000A08F7" w:rsidRDefault="00E1644B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1644B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Pr="000A08F7" w:rsidRDefault="00E1644B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1644B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8E2588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(ремонт обуви)</w:t>
            </w:r>
            <w:r w:rsidR="00E1644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Pr="000A08F7" w:rsidRDefault="00E1644B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1644B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Pr="000A08F7" w:rsidRDefault="00E1644B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1644B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</w:t>
            </w:r>
            <w:r w:rsidR="00E1644B">
              <w:rPr>
                <w:color w:val="000000"/>
                <w:sz w:val="22"/>
                <w:szCs w:val="22"/>
              </w:rPr>
              <w:t>продовольственные товары</w:t>
            </w:r>
            <w:r w:rsidR="001F19F2">
              <w:rPr>
                <w:color w:val="000000"/>
                <w:sz w:val="22"/>
                <w:szCs w:val="22"/>
              </w:rPr>
              <w:t xml:space="preserve"> (аптека)</w:t>
            </w:r>
            <w:r w:rsidR="00E1644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Pr="000A08F7" w:rsidRDefault="00E1644B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1644B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Pr="000A08F7" w:rsidRDefault="00E1644B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1644B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1257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1257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1257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 w:rsidP="001257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1F19F2" w:rsidP="001257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E1644B">
              <w:rPr>
                <w:color w:val="000000"/>
                <w:sz w:val="22"/>
                <w:szCs w:val="22"/>
              </w:rPr>
              <w:t>слуги</w:t>
            </w:r>
            <w:r>
              <w:rPr>
                <w:color w:val="000000"/>
                <w:sz w:val="22"/>
                <w:szCs w:val="22"/>
              </w:rPr>
              <w:t xml:space="preserve"> (МТС)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 w:rsidP="001257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Pr="000A08F7" w:rsidRDefault="00E1644B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1644B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Pr="000A08F7" w:rsidRDefault="00E1644B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1644B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9D1166" w:rsidP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  <w:r w:rsidR="001F19F2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1F19F2">
              <w:rPr>
                <w:color w:val="000000"/>
                <w:sz w:val="22"/>
                <w:szCs w:val="22"/>
              </w:rPr>
              <w:t>вет</w:t>
            </w:r>
            <w:proofErr w:type="spellEnd"/>
            <w:r w:rsidR="001F19F2">
              <w:rPr>
                <w:color w:val="000000"/>
                <w:sz w:val="22"/>
                <w:szCs w:val="22"/>
              </w:rPr>
              <w:t>. аптека)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Pr="000A08F7" w:rsidRDefault="00E1644B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1644B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 w:rsidP="00EB7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Default="00E164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44B" w:rsidRPr="000A08F7" w:rsidRDefault="00E1644B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  <w:r w:rsidR="00BD0D0A">
              <w:rPr>
                <w:color w:val="000000"/>
                <w:sz w:val="22"/>
                <w:szCs w:val="22"/>
              </w:rPr>
              <w:t xml:space="preserve"> (дет</w:t>
            </w:r>
            <w:proofErr w:type="gramStart"/>
            <w:r w:rsidR="00BD0D0A">
              <w:rPr>
                <w:color w:val="000000"/>
                <w:sz w:val="22"/>
                <w:szCs w:val="22"/>
              </w:rPr>
              <w:t>.</w:t>
            </w:r>
            <w:proofErr w:type="gramEnd"/>
            <w:r w:rsidR="00BD0D0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BD0D0A">
              <w:rPr>
                <w:color w:val="000000"/>
                <w:sz w:val="22"/>
                <w:szCs w:val="22"/>
              </w:rPr>
              <w:t>п</w:t>
            </w:r>
            <w:proofErr w:type="gramEnd"/>
            <w:r w:rsidR="00BD0D0A">
              <w:rPr>
                <w:color w:val="000000"/>
                <w:sz w:val="22"/>
                <w:szCs w:val="22"/>
              </w:rPr>
              <w:t>итание)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E567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1C0B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1C0B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1C0B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Военный городок,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дома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Военный городок, 26 км, ул. Магистральная, район здания № 7 по улице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250F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F745E0" w:rsidP="001C0B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9D1166">
              <w:rPr>
                <w:color w:val="000000"/>
                <w:sz w:val="22"/>
                <w:szCs w:val="22"/>
              </w:rPr>
              <w:t>авильоны</w:t>
            </w:r>
            <w:r>
              <w:rPr>
                <w:color w:val="000000"/>
                <w:sz w:val="22"/>
                <w:szCs w:val="22"/>
              </w:rPr>
              <w:t>, киоски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166" w:rsidRDefault="009D116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166" w:rsidRDefault="009D116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166" w:rsidRDefault="009D116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166" w:rsidRDefault="009D116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2C4F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Pr="00602560" w:rsidRDefault="009D1166" w:rsidP="00046732">
            <w:pPr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60256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602560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Pr="00602560" w:rsidRDefault="009D1166" w:rsidP="00046732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Pr="00602560" w:rsidRDefault="009D1166" w:rsidP="00FB1E22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0467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0467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0467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Pr="00602560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DC3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8F6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A851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166" w:rsidRDefault="009D116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</w:t>
            </w:r>
            <w:r>
              <w:rPr>
                <w:color w:val="000000"/>
                <w:sz w:val="22"/>
                <w:szCs w:val="22"/>
              </w:rPr>
              <w:lastRenderedPageBreak/>
              <w:t>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8327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8F6FD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DB66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DB66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2D2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Новая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Торговый центр, ул. Ленина, район многоквартирного дома № 30а (место № 3)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(детские товары)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F2E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6283F">
              <w:rPr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FB1E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6283F">
              <w:rPr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C77435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здания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B40592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B40592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B40592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B40592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B40592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B40592" w:rsidP="00556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565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686E32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9D1166" w:rsidTr="00172F2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маг-на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 w:rsidP="005D74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</w:t>
            </w:r>
            <w:r w:rsidR="005D7466">
              <w:rPr>
                <w:color w:val="000000"/>
                <w:sz w:val="22"/>
                <w:szCs w:val="22"/>
              </w:rPr>
              <w:t>мясо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Default="009D116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166" w:rsidRPr="000A08F7" w:rsidRDefault="009D1166" w:rsidP="00172F29">
            <w:pPr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</w:tbl>
    <w:p w:rsidR="004108B8" w:rsidRDefault="007036A4" w:rsidP="008E10A2">
      <w:pPr>
        <w:jc w:val="right"/>
      </w:pPr>
      <w:r w:rsidRPr="007036A4">
        <w:rPr>
          <w:sz w:val="28"/>
          <w:szCs w:val="28"/>
        </w:rPr>
        <w:t>».</w:t>
      </w:r>
    </w:p>
    <w:sectPr w:rsidR="004108B8" w:rsidSect="009D1166">
      <w:pgSz w:w="16838" w:h="11906" w:orient="landscape"/>
      <w:pgMar w:top="709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612" w:rsidRDefault="00637612" w:rsidP="00686C53">
      <w:r>
        <w:separator/>
      </w:r>
    </w:p>
  </w:endnote>
  <w:endnote w:type="continuationSeparator" w:id="0">
    <w:p w:rsidR="00637612" w:rsidRDefault="00637612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612" w:rsidRDefault="00637612" w:rsidP="00686C53">
      <w:r>
        <w:separator/>
      </w:r>
    </w:p>
  </w:footnote>
  <w:footnote w:type="continuationSeparator" w:id="0">
    <w:p w:rsidR="00637612" w:rsidRDefault="00637612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A9E"/>
    <w:rsid w:val="000201E0"/>
    <w:rsid w:val="0002232A"/>
    <w:rsid w:val="000327EF"/>
    <w:rsid w:val="00033973"/>
    <w:rsid w:val="00034836"/>
    <w:rsid w:val="0004215B"/>
    <w:rsid w:val="000432C8"/>
    <w:rsid w:val="00046732"/>
    <w:rsid w:val="00046F5A"/>
    <w:rsid w:val="00062203"/>
    <w:rsid w:val="00065206"/>
    <w:rsid w:val="0006777B"/>
    <w:rsid w:val="00075C36"/>
    <w:rsid w:val="00080C44"/>
    <w:rsid w:val="000815A0"/>
    <w:rsid w:val="000A08F7"/>
    <w:rsid w:val="000A30CE"/>
    <w:rsid w:val="000A4022"/>
    <w:rsid w:val="000A72CA"/>
    <w:rsid w:val="000B28EC"/>
    <w:rsid w:val="000C023B"/>
    <w:rsid w:val="000C1B42"/>
    <w:rsid w:val="000C386B"/>
    <w:rsid w:val="000C4813"/>
    <w:rsid w:val="000C796B"/>
    <w:rsid w:val="000D33DF"/>
    <w:rsid w:val="000E06B9"/>
    <w:rsid w:val="000E70F2"/>
    <w:rsid w:val="000F2EDE"/>
    <w:rsid w:val="000F4918"/>
    <w:rsid w:val="00100238"/>
    <w:rsid w:val="0010398B"/>
    <w:rsid w:val="00107177"/>
    <w:rsid w:val="0012406D"/>
    <w:rsid w:val="00124C2A"/>
    <w:rsid w:val="001257BB"/>
    <w:rsid w:val="00131D32"/>
    <w:rsid w:val="001408DF"/>
    <w:rsid w:val="001509D4"/>
    <w:rsid w:val="001562CA"/>
    <w:rsid w:val="00166DFC"/>
    <w:rsid w:val="00172F29"/>
    <w:rsid w:val="00180960"/>
    <w:rsid w:val="00192900"/>
    <w:rsid w:val="001A08F6"/>
    <w:rsid w:val="001A34F1"/>
    <w:rsid w:val="001C00C2"/>
    <w:rsid w:val="001C0B22"/>
    <w:rsid w:val="001C2425"/>
    <w:rsid w:val="001C335D"/>
    <w:rsid w:val="001C7E03"/>
    <w:rsid w:val="001D2FB5"/>
    <w:rsid w:val="001D423E"/>
    <w:rsid w:val="001E38A6"/>
    <w:rsid w:val="001F19F2"/>
    <w:rsid w:val="001F5C55"/>
    <w:rsid w:val="002070F8"/>
    <w:rsid w:val="00210E0F"/>
    <w:rsid w:val="00241AD1"/>
    <w:rsid w:val="002424B1"/>
    <w:rsid w:val="002450E3"/>
    <w:rsid w:val="00246271"/>
    <w:rsid w:val="00250F0A"/>
    <w:rsid w:val="00251B1A"/>
    <w:rsid w:val="00264016"/>
    <w:rsid w:val="002649D2"/>
    <w:rsid w:val="002663F8"/>
    <w:rsid w:val="00267857"/>
    <w:rsid w:val="002747A4"/>
    <w:rsid w:val="00295935"/>
    <w:rsid w:val="002B1A7F"/>
    <w:rsid w:val="002B3183"/>
    <w:rsid w:val="002B3913"/>
    <w:rsid w:val="002C1CE1"/>
    <w:rsid w:val="002C4FC0"/>
    <w:rsid w:val="002D03C7"/>
    <w:rsid w:val="002D2DC6"/>
    <w:rsid w:val="002D5B38"/>
    <w:rsid w:val="002E6C11"/>
    <w:rsid w:val="002F6A1E"/>
    <w:rsid w:val="00323FA0"/>
    <w:rsid w:val="00343FFC"/>
    <w:rsid w:val="00346941"/>
    <w:rsid w:val="00351845"/>
    <w:rsid w:val="003518FA"/>
    <w:rsid w:val="00355F1F"/>
    <w:rsid w:val="0036283F"/>
    <w:rsid w:val="00362E89"/>
    <w:rsid w:val="00364EA1"/>
    <w:rsid w:val="00366AEC"/>
    <w:rsid w:val="003701F1"/>
    <w:rsid w:val="00372BC0"/>
    <w:rsid w:val="00374B8B"/>
    <w:rsid w:val="00380542"/>
    <w:rsid w:val="003810E2"/>
    <w:rsid w:val="00387B59"/>
    <w:rsid w:val="00390895"/>
    <w:rsid w:val="00393D6A"/>
    <w:rsid w:val="00393EA9"/>
    <w:rsid w:val="00395E51"/>
    <w:rsid w:val="003969BA"/>
    <w:rsid w:val="003A2661"/>
    <w:rsid w:val="003B486C"/>
    <w:rsid w:val="003B68E7"/>
    <w:rsid w:val="003D09E6"/>
    <w:rsid w:val="003D0BF9"/>
    <w:rsid w:val="003D5ADF"/>
    <w:rsid w:val="003E124E"/>
    <w:rsid w:val="003F0F0E"/>
    <w:rsid w:val="003F6308"/>
    <w:rsid w:val="003F6D36"/>
    <w:rsid w:val="004108B8"/>
    <w:rsid w:val="00412479"/>
    <w:rsid w:val="00423C8C"/>
    <w:rsid w:val="004271DA"/>
    <w:rsid w:val="00430898"/>
    <w:rsid w:val="004339AA"/>
    <w:rsid w:val="0044062F"/>
    <w:rsid w:val="00444A91"/>
    <w:rsid w:val="00453D9E"/>
    <w:rsid w:val="00474BBE"/>
    <w:rsid w:val="00487777"/>
    <w:rsid w:val="0049246B"/>
    <w:rsid w:val="004978BF"/>
    <w:rsid w:val="004978EB"/>
    <w:rsid w:val="004A0130"/>
    <w:rsid w:val="004A0EBB"/>
    <w:rsid w:val="004A1E8B"/>
    <w:rsid w:val="004A595E"/>
    <w:rsid w:val="004A5AC6"/>
    <w:rsid w:val="004B30A1"/>
    <w:rsid w:val="004C1886"/>
    <w:rsid w:val="004C2F18"/>
    <w:rsid w:val="004C49FE"/>
    <w:rsid w:val="004D0A9E"/>
    <w:rsid w:val="004D4A68"/>
    <w:rsid w:val="004D4CA4"/>
    <w:rsid w:val="004F25C0"/>
    <w:rsid w:val="004F326C"/>
    <w:rsid w:val="004F5620"/>
    <w:rsid w:val="005048E6"/>
    <w:rsid w:val="005102E4"/>
    <w:rsid w:val="00511080"/>
    <w:rsid w:val="00516BE3"/>
    <w:rsid w:val="00517180"/>
    <w:rsid w:val="00526215"/>
    <w:rsid w:val="005357E1"/>
    <w:rsid w:val="00536D80"/>
    <w:rsid w:val="005565DE"/>
    <w:rsid w:val="00556BB7"/>
    <w:rsid w:val="00556E47"/>
    <w:rsid w:val="00560BA0"/>
    <w:rsid w:val="005619BC"/>
    <w:rsid w:val="00581386"/>
    <w:rsid w:val="005870EE"/>
    <w:rsid w:val="005909ED"/>
    <w:rsid w:val="00596BAD"/>
    <w:rsid w:val="005A23B0"/>
    <w:rsid w:val="005A7C5B"/>
    <w:rsid w:val="005B2B82"/>
    <w:rsid w:val="005C0D8D"/>
    <w:rsid w:val="005C4D99"/>
    <w:rsid w:val="005C6E95"/>
    <w:rsid w:val="005C763C"/>
    <w:rsid w:val="005C7901"/>
    <w:rsid w:val="005D3C42"/>
    <w:rsid w:val="005D6948"/>
    <w:rsid w:val="005D7466"/>
    <w:rsid w:val="00600FD0"/>
    <w:rsid w:val="00602560"/>
    <w:rsid w:val="00607AEC"/>
    <w:rsid w:val="00615526"/>
    <w:rsid w:val="00615EC1"/>
    <w:rsid w:val="00623B21"/>
    <w:rsid w:val="00637612"/>
    <w:rsid w:val="0064412C"/>
    <w:rsid w:val="00645106"/>
    <w:rsid w:val="00653675"/>
    <w:rsid w:val="00662E0C"/>
    <w:rsid w:val="006723E1"/>
    <w:rsid w:val="0068325F"/>
    <w:rsid w:val="00686C53"/>
    <w:rsid w:val="00686E32"/>
    <w:rsid w:val="00690AAD"/>
    <w:rsid w:val="006A04B4"/>
    <w:rsid w:val="006A44FD"/>
    <w:rsid w:val="006A7C7E"/>
    <w:rsid w:val="006B7173"/>
    <w:rsid w:val="006C70E8"/>
    <w:rsid w:val="006D052C"/>
    <w:rsid w:val="006D2934"/>
    <w:rsid w:val="006F07F4"/>
    <w:rsid w:val="006F21D0"/>
    <w:rsid w:val="006F66B4"/>
    <w:rsid w:val="007036A4"/>
    <w:rsid w:val="0071163E"/>
    <w:rsid w:val="00714849"/>
    <w:rsid w:val="00725E12"/>
    <w:rsid w:val="00727F85"/>
    <w:rsid w:val="0073117A"/>
    <w:rsid w:val="00731B7B"/>
    <w:rsid w:val="00732D08"/>
    <w:rsid w:val="00734AC2"/>
    <w:rsid w:val="00760A93"/>
    <w:rsid w:val="00766F35"/>
    <w:rsid w:val="007850E5"/>
    <w:rsid w:val="00797608"/>
    <w:rsid w:val="007A1F21"/>
    <w:rsid w:val="007A67F0"/>
    <w:rsid w:val="007A70D8"/>
    <w:rsid w:val="007C0116"/>
    <w:rsid w:val="007D0B35"/>
    <w:rsid w:val="007D0CFD"/>
    <w:rsid w:val="007E4515"/>
    <w:rsid w:val="008044D2"/>
    <w:rsid w:val="00813E6D"/>
    <w:rsid w:val="00816234"/>
    <w:rsid w:val="00822B98"/>
    <w:rsid w:val="00827F11"/>
    <w:rsid w:val="00830836"/>
    <w:rsid w:val="00831A91"/>
    <w:rsid w:val="008327C2"/>
    <w:rsid w:val="00836E79"/>
    <w:rsid w:val="0084593B"/>
    <w:rsid w:val="00850001"/>
    <w:rsid w:val="00851853"/>
    <w:rsid w:val="00854B12"/>
    <w:rsid w:val="00856A18"/>
    <w:rsid w:val="008578C2"/>
    <w:rsid w:val="00861F33"/>
    <w:rsid w:val="00865C6A"/>
    <w:rsid w:val="008732E9"/>
    <w:rsid w:val="00873DC5"/>
    <w:rsid w:val="0087414B"/>
    <w:rsid w:val="00884135"/>
    <w:rsid w:val="008A0DB6"/>
    <w:rsid w:val="008A65E0"/>
    <w:rsid w:val="008B2B7C"/>
    <w:rsid w:val="008B6651"/>
    <w:rsid w:val="008C1C3F"/>
    <w:rsid w:val="008E10A2"/>
    <w:rsid w:val="008E2588"/>
    <w:rsid w:val="008F306C"/>
    <w:rsid w:val="008F47C8"/>
    <w:rsid w:val="008F6FD2"/>
    <w:rsid w:val="00905BAF"/>
    <w:rsid w:val="00910099"/>
    <w:rsid w:val="0091370B"/>
    <w:rsid w:val="00913758"/>
    <w:rsid w:val="00913D2B"/>
    <w:rsid w:val="0092411C"/>
    <w:rsid w:val="00925409"/>
    <w:rsid w:val="00925A33"/>
    <w:rsid w:val="009513D6"/>
    <w:rsid w:val="0095233B"/>
    <w:rsid w:val="00964547"/>
    <w:rsid w:val="00976243"/>
    <w:rsid w:val="00984FF3"/>
    <w:rsid w:val="009A34F2"/>
    <w:rsid w:val="009A45BB"/>
    <w:rsid w:val="009B20F6"/>
    <w:rsid w:val="009B720B"/>
    <w:rsid w:val="009B7EB6"/>
    <w:rsid w:val="009C0858"/>
    <w:rsid w:val="009C66DD"/>
    <w:rsid w:val="009C759E"/>
    <w:rsid w:val="009D1166"/>
    <w:rsid w:val="009D15F6"/>
    <w:rsid w:val="009D19A3"/>
    <w:rsid w:val="009E6491"/>
    <w:rsid w:val="009F2E45"/>
    <w:rsid w:val="009F2FB7"/>
    <w:rsid w:val="009F43F7"/>
    <w:rsid w:val="00A038ED"/>
    <w:rsid w:val="00A11D43"/>
    <w:rsid w:val="00A155FD"/>
    <w:rsid w:val="00A20962"/>
    <w:rsid w:val="00A20D2F"/>
    <w:rsid w:val="00A21178"/>
    <w:rsid w:val="00A21CB4"/>
    <w:rsid w:val="00A234FC"/>
    <w:rsid w:val="00A37A99"/>
    <w:rsid w:val="00A40465"/>
    <w:rsid w:val="00A50960"/>
    <w:rsid w:val="00A55DE4"/>
    <w:rsid w:val="00A64357"/>
    <w:rsid w:val="00A779E9"/>
    <w:rsid w:val="00A81BB9"/>
    <w:rsid w:val="00A85128"/>
    <w:rsid w:val="00A9082B"/>
    <w:rsid w:val="00A935BE"/>
    <w:rsid w:val="00A93C65"/>
    <w:rsid w:val="00A93CC8"/>
    <w:rsid w:val="00A97AB8"/>
    <w:rsid w:val="00AA27E0"/>
    <w:rsid w:val="00AA4ED7"/>
    <w:rsid w:val="00AA5637"/>
    <w:rsid w:val="00AC2725"/>
    <w:rsid w:val="00AC4264"/>
    <w:rsid w:val="00AC62BB"/>
    <w:rsid w:val="00AD2396"/>
    <w:rsid w:val="00AD5F4E"/>
    <w:rsid w:val="00AD6236"/>
    <w:rsid w:val="00AE03EF"/>
    <w:rsid w:val="00AE1F50"/>
    <w:rsid w:val="00AF05C9"/>
    <w:rsid w:val="00AF21D3"/>
    <w:rsid w:val="00AF510A"/>
    <w:rsid w:val="00B10BB0"/>
    <w:rsid w:val="00B115DD"/>
    <w:rsid w:val="00B14194"/>
    <w:rsid w:val="00B16C0B"/>
    <w:rsid w:val="00B27B10"/>
    <w:rsid w:val="00B369DA"/>
    <w:rsid w:val="00B40592"/>
    <w:rsid w:val="00B445E7"/>
    <w:rsid w:val="00B54E4D"/>
    <w:rsid w:val="00B55026"/>
    <w:rsid w:val="00B639AA"/>
    <w:rsid w:val="00B63D1F"/>
    <w:rsid w:val="00B64459"/>
    <w:rsid w:val="00B64EC9"/>
    <w:rsid w:val="00B662A4"/>
    <w:rsid w:val="00B74281"/>
    <w:rsid w:val="00B922DC"/>
    <w:rsid w:val="00B96525"/>
    <w:rsid w:val="00B97800"/>
    <w:rsid w:val="00BA525F"/>
    <w:rsid w:val="00BA5940"/>
    <w:rsid w:val="00BA74E8"/>
    <w:rsid w:val="00BC129D"/>
    <w:rsid w:val="00BC478F"/>
    <w:rsid w:val="00BC4EEB"/>
    <w:rsid w:val="00BC7662"/>
    <w:rsid w:val="00BD0D0A"/>
    <w:rsid w:val="00BD27AE"/>
    <w:rsid w:val="00BD295D"/>
    <w:rsid w:val="00BE679E"/>
    <w:rsid w:val="00BF0D05"/>
    <w:rsid w:val="00BF14E5"/>
    <w:rsid w:val="00BF26D8"/>
    <w:rsid w:val="00BF28C2"/>
    <w:rsid w:val="00BF3612"/>
    <w:rsid w:val="00BF624C"/>
    <w:rsid w:val="00C000EC"/>
    <w:rsid w:val="00C14332"/>
    <w:rsid w:val="00C17791"/>
    <w:rsid w:val="00C20043"/>
    <w:rsid w:val="00C24E06"/>
    <w:rsid w:val="00C27B4B"/>
    <w:rsid w:val="00C33F35"/>
    <w:rsid w:val="00C517C9"/>
    <w:rsid w:val="00C51BC0"/>
    <w:rsid w:val="00C54961"/>
    <w:rsid w:val="00C55EFA"/>
    <w:rsid w:val="00C57047"/>
    <w:rsid w:val="00C6479E"/>
    <w:rsid w:val="00C77435"/>
    <w:rsid w:val="00C83265"/>
    <w:rsid w:val="00C84116"/>
    <w:rsid w:val="00C85C16"/>
    <w:rsid w:val="00C8785A"/>
    <w:rsid w:val="00C953A7"/>
    <w:rsid w:val="00C96CA8"/>
    <w:rsid w:val="00CA0B4C"/>
    <w:rsid w:val="00CB6469"/>
    <w:rsid w:val="00CB6508"/>
    <w:rsid w:val="00CD0C37"/>
    <w:rsid w:val="00CD0EC9"/>
    <w:rsid w:val="00CE241B"/>
    <w:rsid w:val="00CE6F89"/>
    <w:rsid w:val="00D00FAB"/>
    <w:rsid w:val="00D13E73"/>
    <w:rsid w:val="00D17B1A"/>
    <w:rsid w:val="00D21B37"/>
    <w:rsid w:val="00D22F7C"/>
    <w:rsid w:val="00D23AD7"/>
    <w:rsid w:val="00D33FBF"/>
    <w:rsid w:val="00D40994"/>
    <w:rsid w:val="00D4253D"/>
    <w:rsid w:val="00D54594"/>
    <w:rsid w:val="00D62ED6"/>
    <w:rsid w:val="00D655F6"/>
    <w:rsid w:val="00D67036"/>
    <w:rsid w:val="00D67EE5"/>
    <w:rsid w:val="00D715A3"/>
    <w:rsid w:val="00D73A40"/>
    <w:rsid w:val="00D7760B"/>
    <w:rsid w:val="00D83476"/>
    <w:rsid w:val="00D869C3"/>
    <w:rsid w:val="00D91F9B"/>
    <w:rsid w:val="00D94307"/>
    <w:rsid w:val="00D945F9"/>
    <w:rsid w:val="00D97C02"/>
    <w:rsid w:val="00DA6FDA"/>
    <w:rsid w:val="00DB1733"/>
    <w:rsid w:val="00DB6609"/>
    <w:rsid w:val="00DB6A19"/>
    <w:rsid w:val="00DC03DE"/>
    <w:rsid w:val="00DC117C"/>
    <w:rsid w:val="00DC3685"/>
    <w:rsid w:val="00DD6FC9"/>
    <w:rsid w:val="00E037FF"/>
    <w:rsid w:val="00E07197"/>
    <w:rsid w:val="00E11A61"/>
    <w:rsid w:val="00E1644B"/>
    <w:rsid w:val="00E31C59"/>
    <w:rsid w:val="00E5168F"/>
    <w:rsid w:val="00E567B2"/>
    <w:rsid w:val="00E70C05"/>
    <w:rsid w:val="00E74996"/>
    <w:rsid w:val="00E76DC2"/>
    <w:rsid w:val="00E84B53"/>
    <w:rsid w:val="00EA20B9"/>
    <w:rsid w:val="00EB1A0D"/>
    <w:rsid w:val="00EB69D0"/>
    <w:rsid w:val="00EB736E"/>
    <w:rsid w:val="00EC0045"/>
    <w:rsid w:val="00EC17B3"/>
    <w:rsid w:val="00ED0A2E"/>
    <w:rsid w:val="00EE0D29"/>
    <w:rsid w:val="00EE3443"/>
    <w:rsid w:val="00EF31CC"/>
    <w:rsid w:val="00F071E3"/>
    <w:rsid w:val="00F22404"/>
    <w:rsid w:val="00F3299D"/>
    <w:rsid w:val="00F33E84"/>
    <w:rsid w:val="00F365EE"/>
    <w:rsid w:val="00F45F39"/>
    <w:rsid w:val="00F5105B"/>
    <w:rsid w:val="00F51C36"/>
    <w:rsid w:val="00F53352"/>
    <w:rsid w:val="00F5403B"/>
    <w:rsid w:val="00F6755C"/>
    <w:rsid w:val="00F745E0"/>
    <w:rsid w:val="00F8520B"/>
    <w:rsid w:val="00FA0804"/>
    <w:rsid w:val="00FA0D86"/>
    <w:rsid w:val="00FB1E22"/>
    <w:rsid w:val="00FC58BC"/>
    <w:rsid w:val="00FC5A31"/>
    <w:rsid w:val="00FC6D41"/>
    <w:rsid w:val="00FD0100"/>
    <w:rsid w:val="00FD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20BE-A4B8-46E5-8BA7-0551E2F7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11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165</cp:revision>
  <cp:lastPrinted>2018-10-25T04:29:00Z</cp:lastPrinted>
  <dcterms:created xsi:type="dcterms:W3CDTF">2017-08-13T22:28:00Z</dcterms:created>
  <dcterms:modified xsi:type="dcterms:W3CDTF">2018-10-25T05:06:00Z</dcterms:modified>
</cp:coreProperties>
</file>