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76" w:rsidRPr="00444D69" w:rsidRDefault="000776D2" w:rsidP="00B8453F">
      <w:pPr>
        <w:spacing w:line="360" w:lineRule="auto"/>
        <w:ind w:firstLine="708"/>
        <w:jc w:val="both"/>
        <w:rPr>
          <w:sz w:val="28"/>
          <w:szCs w:val="26"/>
        </w:rPr>
      </w:pPr>
      <w:proofErr w:type="gramStart"/>
      <w:r w:rsidRPr="00444D69">
        <w:rPr>
          <w:sz w:val="28"/>
          <w:szCs w:val="26"/>
        </w:rPr>
        <w:t xml:space="preserve">Управлением </w:t>
      </w:r>
      <w:r w:rsidR="006C38B3">
        <w:rPr>
          <w:sz w:val="28"/>
          <w:szCs w:val="26"/>
        </w:rPr>
        <w:t>ЖКХ</w:t>
      </w:r>
      <w:r w:rsidRPr="00444D69">
        <w:rPr>
          <w:sz w:val="28"/>
          <w:szCs w:val="26"/>
        </w:rPr>
        <w:t xml:space="preserve"> администрации </w:t>
      </w:r>
      <w:r w:rsidR="006C38B3">
        <w:rPr>
          <w:sz w:val="28"/>
          <w:szCs w:val="26"/>
        </w:rPr>
        <w:t>ЕГП</w:t>
      </w:r>
      <w:r w:rsidRPr="00444D69">
        <w:rPr>
          <w:sz w:val="28"/>
          <w:szCs w:val="26"/>
        </w:rPr>
        <w:t xml:space="preserve"> </w:t>
      </w:r>
      <w:r w:rsidR="00444D69" w:rsidRPr="00444D69">
        <w:rPr>
          <w:sz w:val="28"/>
          <w:szCs w:val="26"/>
        </w:rPr>
        <w:t>«</w:t>
      </w:r>
      <w:r w:rsidR="003C2AEC">
        <w:rPr>
          <w:sz w:val="28"/>
          <w:szCs w:val="26"/>
        </w:rPr>
        <w:t>2</w:t>
      </w:r>
      <w:r w:rsidR="006C38B3">
        <w:rPr>
          <w:sz w:val="28"/>
          <w:szCs w:val="26"/>
        </w:rPr>
        <w:t>2</w:t>
      </w:r>
      <w:r w:rsidR="00444D69" w:rsidRPr="00444D69">
        <w:rPr>
          <w:sz w:val="28"/>
          <w:szCs w:val="26"/>
        </w:rPr>
        <w:t xml:space="preserve">» </w:t>
      </w:r>
      <w:r w:rsidR="006C38B3">
        <w:rPr>
          <w:sz w:val="28"/>
          <w:szCs w:val="26"/>
        </w:rPr>
        <w:t>сентября</w:t>
      </w:r>
      <w:r w:rsidR="00444D69" w:rsidRPr="00444D69">
        <w:rPr>
          <w:sz w:val="28"/>
          <w:szCs w:val="26"/>
        </w:rPr>
        <w:t xml:space="preserve"> 2015 года </w:t>
      </w:r>
      <w:r w:rsidR="003C2AEC">
        <w:rPr>
          <w:sz w:val="28"/>
          <w:szCs w:val="26"/>
        </w:rPr>
        <w:t xml:space="preserve">проведена </w:t>
      </w:r>
      <w:r w:rsidR="006C38B3">
        <w:rPr>
          <w:sz w:val="28"/>
          <w:szCs w:val="26"/>
        </w:rPr>
        <w:t>вне</w:t>
      </w:r>
      <w:r w:rsidRPr="00444D69">
        <w:rPr>
          <w:sz w:val="28"/>
          <w:szCs w:val="26"/>
        </w:rPr>
        <w:t xml:space="preserve">плановая выездная проверка деятельности </w:t>
      </w:r>
      <w:r w:rsidR="003C2AEC" w:rsidRPr="003C2AEC">
        <w:rPr>
          <w:sz w:val="28"/>
          <w:szCs w:val="26"/>
        </w:rPr>
        <w:t>ТСЖ «</w:t>
      </w:r>
      <w:r w:rsidR="006C38B3">
        <w:rPr>
          <w:sz w:val="28"/>
          <w:szCs w:val="26"/>
        </w:rPr>
        <w:t xml:space="preserve">Звездная 5», </w:t>
      </w:r>
      <w:r w:rsidR="003C2AEC" w:rsidRPr="003C2AEC">
        <w:rPr>
          <w:sz w:val="28"/>
          <w:szCs w:val="26"/>
        </w:rPr>
        <w:t>ОГРН 110417700</w:t>
      </w:r>
      <w:r w:rsidR="006C38B3">
        <w:rPr>
          <w:sz w:val="28"/>
          <w:szCs w:val="26"/>
        </w:rPr>
        <w:t>2995</w:t>
      </w:r>
      <w:r w:rsidR="003C2AEC" w:rsidRPr="003C2AEC">
        <w:rPr>
          <w:sz w:val="28"/>
          <w:szCs w:val="26"/>
        </w:rPr>
        <w:t>, ИНН 410503</w:t>
      </w:r>
      <w:r w:rsidR="006C38B3">
        <w:rPr>
          <w:sz w:val="28"/>
          <w:szCs w:val="26"/>
        </w:rPr>
        <w:t>8841</w:t>
      </w:r>
      <w:r w:rsidRPr="00444D69">
        <w:rPr>
          <w:sz w:val="28"/>
          <w:szCs w:val="26"/>
        </w:rPr>
        <w:t xml:space="preserve">, расположенного по адресу: </w:t>
      </w:r>
      <w:r w:rsidR="000E6ECD">
        <w:rPr>
          <w:sz w:val="28"/>
          <w:szCs w:val="26"/>
        </w:rPr>
        <w:t xml:space="preserve"> </w:t>
      </w:r>
      <w:r w:rsidR="003C2AEC" w:rsidRPr="003C2AEC">
        <w:rPr>
          <w:sz w:val="28"/>
          <w:szCs w:val="26"/>
        </w:rPr>
        <w:t xml:space="preserve">г. Елизово, </w:t>
      </w:r>
      <w:r w:rsidR="006C38B3">
        <w:rPr>
          <w:sz w:val="28"/>
          <w:szCs w:val="26"/>
        </w:rPr>
        <w:t xml:space="preserve">                  </w:t>
      </w:r>
      <w:r w:rsidR="003C2AEC" w:rsidRPr="003C2AEC">
        <w:rPr>
          <w:sz w:val="28"/>
          <w:szCs w:val="26"/>
        </w:rPr>
        <w:t xml:space="preserve">ул. </w:t>
      </w:r>
      <w:r w:rsidR="006C38B3">
        <w:rPr>
          <w:sz w:val="28"/>
          <w:szCs w:val="26"/>
        </w:rPr>
        <w:t>Звездная</w:t>
      </w:r>
      <w:r w:rsidR="003C2AEC" w:rsidRPr="003C2AEC">
        <w:rPr>
          <w:sz w:val="28"/>
          <w:szCs w:val="26"/>
        </w:rPr>
        <w:t xml:space="preserve">, д. </w:t>
      </w:r>
      <w:r w:rsidR="006C38B3">
        <w:rPr>
          <w:sz w:val="28"/>
          <w:szCs w:val="26"/>
        </w:rPr>
        <w:t>5</w:t>
      </w:r>
      <w:r w:rsidR="003C2AEC" w:rsidRPr="003C2AEC">
        <w:rPr>
          <w:sz w:val="28"/>
          <w:szCs w:val="26"/>
        </w:rPr>
        <w:t xml:space="preserve"> кв. 1</w:t>
      </w:r>
      <w:r w:rsidR="006C38B3">
        <w:rPr>
          <w:sz w:val="28"/>
          <w:szCs w:val="26"/>
        </w:rPr>
        <w:t>5</w:t>
      </w:r>
      <w:r w:rsidRPr="00444D69">
        <w:rPr>
          <w:sz w:val="28"/>
          <w:szCs w:val="26"/>
        </w:rPr>
        <w:t xml:space="preserve">, </w:t>
      </w:r>
      <w:r w:rsidR="006C38B3">
        <w:rPr>
          <w:sz w:val="28"/>
          <w:szCs w:val="26"/>
        </w:rPr>
        <w:t>на основании</w:t>
      </w:r>
      <w:r w:rsidR="00B8453F">
        <w:rPr>
          <w:sz w:val="28"/>
          <w:szCs w:val="26"/>
        </w:rPr>
        <w:t xml:space="preserve"> </w:t>
      </w:r>
      <w:r w:rsidRPr="00444D69">
        <w:rPr>
          <w:sz w:val="28"/>
          <w:szCs w:val="26"/>
        </w:rPr>
        <w:t>приказ</w:t>
      </w:r>
      <w:r w:rsidR="006C38B3">
        <w:rPr>
          <w:sz w:val="28"/>
          <w:szCs w:val="26"/>
        </w:rPr>
        <w:t>а</w:t>
      </w:r>
      <w:r w:rsidRPr="00444D69">
        <w:rPr>
          <w:sz w:val="28"/>
          <w:szCs w:val="26"/>
        </w:rPr>
        <w:t xml:space="preserve"> </w:t>
      </w:r>
      <w:r w:rsidR="00444D69" w:rsidRPr="00444D69">
        <w:rPr>
          <w:sz w:val="28"/>
          <w:szCs w:val="26"/>
        </w:rPr>
        <w:t xml:space="preserve">Руководителя Управления ЖКХ администрации ЕГП </w:t>
      </w:r>
      <w:r w:rsidRPr="00444D69">
        <w:rPr>
          <w:sz w:val="28"/>
          <w:szCs w:val="26"/>
        </w:rPr>
        <w:t xml:space="preserve">о проведении </w:t>
      </w:r>
      <w:r w:rsidR="006C38B3">
        <w:rPr>
          <w:sz w:val="28"/>
          <w:szCs w:val="26"/>
        </w:rPr>
        <w:t>вне</w:t>
      </w:r>
      <w:r w:rsidRPr="00444D69">
        <w:rPr>
          <w:sz w:val="28"/>
          <w:szCs w:val="26"/>
        </w:rPr>
        <w:t>плановой выездно</w:t>
      </w:r>
      <w:r w:rsidR="00444D69" w:rsidRPr="00444D69">
        <w:rPr>
          <w:sz w:val="28"/>
          <w:szCs w:val="26"/>
        </w:rPr>
        <w:t>й проверки юридического лица</w:t>
      </w:r>
      <w:r w:rsidR="006C38B3">
        <w:rPr>
          <w:sz w:val="28"/>
          <w:szCs w:val="26"/>
        </w:rPr>
        <w:t>, индивидуального предпринимателя</w:t>
      </w:r>
      <w:r w:rsidR="00444D69" w:rsidRPr="00444D69">
        <w:rPr>
          <w:sz w:val="28"/>
          <w:szCs w:val="26"/>
        </w:rPr>
        <w:t xml:space="preserve"> № </w:t>
      </w:r>
      <w:r w:rsidR="006C38B3">
        <w:rPr>
          <w:sz w:val="28"/>
          <w:szCs w:val="26"/>
        </w:rPr>
        <w:t>1609</w:t>
      </w:r>
      <w:r w:rsidRPr="00444D69">
        <w:rPr>
          <w:sz w:val="28"/>
          <w:szCs w:val="26"/>
        </w:rPr>
        <w:t>/15-</w:t>
      </w:r>
      <w:r w:rsidR="006C38B3">
        <w:rPr>
          <w:sz w:val="28"/>
          <w:szCs w:val="26"/>
        </w:rPr>
        <w:t>П</w:t>
      </w:r>
      <w:r w:rsidRPr="00444D69">
        <w:rPr>
          <w:sz w:val="28"/>
          <w:szCs w:val="26"/>
        </w:rPr>
        <w:t xml:space="preserve"> от </w:t>
      </w:r>
      <w:r w:rsidR="00444D69" w:rsidRPr="00444D69">
        <w:rPr>
          <w:sz w:val="28"/>
          <w:szCs w:val="26"/>
        </w:rPr>
        <w:t>«</w:t>
      </w:r>
      <w:r w:rsidR="006C38B3">
        <w:rPr>
          <w:sz w:val="28"/>
          <w:szCs w:val="26"/>
        </w:rPr>
        <w:t>16</w:t>
      </w:r>
      <w:r w:rsidR="00444D69" w:rsidRPr="00444D69">
        <w:rPr>
          <w:sz w:val="28"/>
          <w:szCs w:val="26"/>
        </w:rPr>
        <w:t>»</w:t>
      </w:r>
      <w:r w:rsidRPr="00444D69">
        <w:rPr>
          <w:sz w:val="28"/>
          <w:szCs w:val="26"/>
        </w:rPr>
        <w:t xml:space="preserve"> </w:t>
      </w:r>
      <w:r w:rsidR="006C38B3">
        <w:rPr>
          <w:sz w:val="28"/>
          <w:szCs w:val="26"/>
        </w:rPr>
        <w:t>сентября</w:t>
      </w:r>
      <w:r w:rsidR="00194BDD">
        <w:rPr>
          <w:sz w:val="28"/>
          <w:szCs w:val="26"/>
        </w:rPr>
        <w:t xml:space="preserve"> </w:t>
      </w:r>
      <w:r w:rsidRPr="00444D69">
        <w:rPr>
          <w:sz w:val="28"/>
          <w:szCs w:val="26"/>
        </w:rPr>
        <w:t>2015 г</w:t>
      </w:r>
      <w:r w:rsidR="00C66A6F">
        <w:rPr>
          <w:sz w:val="28"/>
          <w:szCs w:val="26"/>
        </w:rPr>
        <w:t>., с целью проверки исполнения предписания</w:t>
      </w:r>
      <w:proofErr w:type="gramEnd"/>
      <w:r w:rsidR="00C66A6F">
        <w:rPr>
          <w:sz w:val="28"/>
          <w:szCs w:val="26"/>
        </w:rPr>
        <w:t xml:space="preserve"> № 1607/15 на устранение нарушений жилищного законодательства от «16» июля 2015 года.</w:t>
      </w:r>
    </w:p>
    <w:p w:rsidR="000E6ECD" w:rsidRDefault="004A494B" w:rsidP="00194BD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  <w:r w:rsidRPr="00444D69">
        <w:rPr>
          <w:sz w:val="28"/>
          <w:szCs w:val="26"/>
        </w:rPr>
        <w:tab/>
      </w:r>
      <w:proofErr w:type="gramStart"/>
      <w:r w:rsidR="00E51F76" w:rsidRPr="00194BDD">
        <w:rPr>
          <w:sz w:val="28"/>
          <w:szCs w:val="28"/>
        </w:rPr>
        <w:t xml:space="preserve">По результатам проверки </w:t>
      </w:r>
      <w:r w:rsidR="00821B86" w:rsidRPr="00194BDD">
        <w:rPr>
          <w:sz w:val="28"/>
          <w:szCs w:val="28"/>
        </w:rPr>
        <w:t xml:space="preserve">составлен Акт № </w:t>
      </w:r>
      <w:r w:rsidR="003C2AEC">
        <w:rPr>
          <w:sz w:val="28"/>
          <w:szCs w:val="28"/>
        </w:rPr>
        <w:t>2</w:t>
      </w:r>
      <w:r w:rsidR="00C66A6F">
        <w:rPr>
          <w:sz w:val="28"/>
          <w:szCs w:val="28"/>
        </w:rPr>
        <w:t>209</w:t>
      </w:r>
      <w:r w:rsidR="00821B86" w:rsidRPr="00194BDD">
        <w:rPr>
          <w:sz w:val="28"/>
          <w:szCs w:val="28"/>
        </w:rPr>
        <w:t xml:space="preserve">/15 проведения </w:t>
      </w:r>
      <w:r w:rsidR="00C66A6F">
        <w:rPr>
          <w:sz w:val="28"/>
          <w:szCs w:val="28"/>
        </w:rPr>
        <w:t>вне</w:t>
      </w:r>
      <w:r w:rsidR="00821B86" w:rsidRPr="00194BDD">
        <w:rPr>
          <w:sz w:val="28"/>
          <w:szCs w:val="28"/>
        </w:rPr>
        <w:t>планового мероприятия по муници</w:t>
      </w:r>
      <w:r w:rsidR="00444D69" w:rsidRPr="00194BDD">
        <w:rPr>
          <w:sz w:val="28"/>
          <w:szCs w:val="28"/>
        </w:rPr>
        <w:t xml:space="preserve">пальному жилищному контролю от </w:t>
      </w:r>
      <w:r w:rsidR="000E6ECD" w:rsidRPr="00194BDD">
        <w:rPr>
          <w:sz w:val="28"/>
          <w:szCs w:val="28"/>
        </w:rPr>
        <w:t>«</w:t>
      </w:r>
      <w:r w:rsidR="003C2AEC">
        <w:rPr>
          <w:sz w:val="28"/>
          <w:szCs w:val="28"/>
        </w:rPr>
        <w:t>2</w:t>
      </w:r>
      <w:r w:rsidR="00C66A6F">
        <w:rPr>
          <w:sz w:val="28"/>
          <w:szCs w:val="28"/>
        </w:rPr>
        <w:t>2</w:t>
      </w:r>
      <w:r w:rsidR="000E6ECD" w:rsidRPr="00194BDD">
        <w:rPr>
          <w:sz w:val="28"/>
          <w:szCs w:val="28"/>
        </w:rPr>
        <w:t>»</w:t>
      </w:r>
      <w:r w:rsidR="00821B86" w:rsidRPr="00194BDD">
        <w:rPr>
          <w:sz w:val="28"/>
          <w:szCs w:val="28"/>
        </w:rPr>
        <w:t xml:space="preserve"> </w:t>
      </w:r>
      <w:r w:rsidR="00C66A6F">
        <w:rPr>
          <w:sz w:val="28"/>
          <w:szCs w:val="28"/>
        </w:rPr>
        <w:t>сентября</w:t>
      </w:r>
      <w:r w:rsidR="00F841C6" w:rsidRPr="00194BDD">
        <w:rPr>
          <w:sz w:val="28"/>
          <w:szCs w:val="28"/>
        </w:rPr>
        <w:t xml:space="preserve"> </w:t>
      </w:r>
      <w:r w:rsidR="00821B86" w:rsidRPr="00194BDD">
        <w:rPr>
          <w:sz w:val="28"/>
          <w:szCs w:val="28"/>
        </w:rPr>
        <w:t xml:space="preserve">2015 года, согласно которому </w:t>
      </w:r>
      <w:r w:rsidR="00C66A6F">
        <w:rPr>
          <w:sz w:val="28"/>
        </w:rPr>
        <w:t xml:space="preserve">выявлены факты невыполнения пунктов </w:t>
      </w:r>
      <w:r w:rsidR="00FB0F78">
        <w:rPr>
          <w:sz w:val="28"/>
        </w:rPr>
        <w:t xml:space="preserve">  </w:t>
      </w:r>
      <w:r w:rsidR="00C66A6F">
        <w:rPr>
          <w:sz w:val="28"/>
        </w:rPr>
        <w:t>1, 2, 3 предписания № 1607/15 на устранение нарушений жилищного законодательства от «16» июля 2015 года, а именно: не устранено разрушение облицовки на торцевой стороне фасада, не восстановлена отделка потолков во втором и третьем подъездах</w:t>
      </w:r>
      <w:proofErr w:type="gramEnd"/>
      <w:r w:rsidR="00C66A6F">
        <w:rPr>
          <w:sz w:val="28"/>
        </w:rPr>
        <w:t xml:space="preserve">, не устранено частичное разрушение поручней во втором и третьем подъездах многоквартирного дома, расположенного по адресу: г. Елизово, ул. </w:t>
      </w:r>
      <w:proofErr w:type="gramStart"/>
      <w:r w:rsidR="00C66A6F">
        <w:rPr>
          <w:sz w:val="28"/>
        </w:rPr>
        <w:t>Звездная</w:t>
      </w:r>
      <w:proofErr w:type="gramEnd"/>
      <w:r w:rsidR="00C66A6F">
        <w:rPr>
          <w:sz w:val="28"/>
        </w:rPr>
        <w:t>, д. 5.</w:t>
      </w:r>
    </w:p>
    <w:p w:rsidR="00C66A6F" w:rsidRDefault="00C66A6F" w:rsidP="00194BD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</w:rPr>
        <w:tab/>
      </w:r>
      <w:r w:rsidRPr="00C71F12">
        <w:rPr>
          <w:sz w:val="28"/>
          <w:szCs w:val="28"/>
        </w:rPr>
        <w:t xml:space="preserve">По окончанию проверки выписано предписание № </w:t>
      </w:r>
      <w:r>
        <w:rPr>
          <w:sz w:val="28"/>
          <w:szCs w:val="28"/>
        </w:rPr>
        <w:t>2209</w:t>
      </w:r>
      <w:r w:rsidRPr="00C71F12">
        <w:rPr>
          <w:sz w:val="28"/>
          <w:szCs w:val="28"/>
        </w:rPr>
        <w:t xml:space="preserve">/15 на устранение нарушений </w:t>
      </w:r>
      <w:r>
        <w:rPr>
          <w:sz w:val="28"/>
          <w:szCs w:val="28"/>
        </w:rPr>
        <w:t xml:space="preserve">жилищного </w:t>
      </w:r>
      <w:r w:rsidRPr="00C71F12">
        <w:rPr>
          <w:sz w:val="28"/>
          <w:szCs w:val="28"/>
        </w:rPr>
        <w:t>законодательств</w:t>
      </w:r>
      <w:r>
        <w:rPr>
          <w:sz w:val="28"/>
          <w:szCs w:val="28"/>
        </w:rPr>
        <w:t>а</w:t>
      </w:r>
      <w:r w:rsidRPr="00C71F12">
        <w:rPr>
          <w:sz w:val="28"/>
          <w:szCs w:val="28"/>
        </w:rPr>
        <w:t xml:space="preserve"> от «</w:t>
      </w:r>
      <w:r>
        <w:rPr>
          <w:sz w:val="28"/>
          <w:szCs w:val="28"/>
        </w:rPr>
        <w:t>22</w:t>
      </w:r>
      <w:r w:rsidRPr="00C71F12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Pr="00C71F12">
        <w:rPr>
          <w:sz w:val="28"/>
          <w:szCs w:val="28"/>
        </w:rPr>
        <w:t xml:space="preserve"> 2015 года с указанием мероприятий, подлежащих исполнению в целях устранения последствий допущенных нарушений.</w:t>
      </w:r>
    </w:p>
    <w:p w:rsidR="00C66A6F" w:rsidRDefault="00C66A6F" w:rsidP="00C66A6F">
      <w:pPr>
        <w:pStyle w:val="a3"/>
        <w:tabs>
          <w:tab w:val="left" w:pos="426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79DA">
        <w:rPr>
          <w:sz w:val="28"/>
          <w:szCs w:val="28"/>
        </w:rPr>
        <w:tab/>
      </w:r>
      <w:r w:rsidRPr="00C71F12">
        <w:rPr>
          <w:sz w:val="28"/>
          <w:szCs w:val="28"/>
        </w:rPr>
        <w:t xml:space="preserve">По факту </w:t>
      </w:r>
      <w:r w:rsidR="00FD79DA">
        <w:rPr>
          <w:sz w:val="28"/>
          <w:szCs w:val="28"/>
        </w:rPr>
        <w:t>невыполнения в установленный срок законного предписания</w:t>
      </w:r>
      <w:r w:rsidRPr="00C71F12">
        <w:rPr>
          <w:sz w:val="28"/>
          <w:szCs w:val="28"/>
        </w:rPr>
        <w:t xml:space="preserve"> должностно</w:t>
      </w:r>
      <w:r w:rsidR="00FD79DA">
        <w:rPr>
          <w:sz w:val="28"/>
          <w:szCs w:val="28"/>
        </w:rPr>
        <w:t>го</w:t>
      </w:r>
      <w:r w:rsidRPr="00C71F12">
        <w:rPr>
          <w:sz w:val="28"/>
          <w:szCs w:val="28"/>
        </w:rPr>
        <w:t xml:space="preserve"> лиц</w:t>
      </w:r>
      <w:r w:rsidR="00FD79DA">
        <w:rPr>
          <w:sz w:val="28"/>
          <w:szCs w:val="28"/>
        </w:rPr>
        <w:t>а</w:t>
      </w:r>
      <w:r w:rsidRPr="00C71F12">
        <w:rPr>
          <w:sz w:val="28"/>
          <w:szCs w:val="28"/>
        </w:rPr>
        <w:t>, осуществляюще</w:t>
      </w:r>
      <w:r w:rsidR="00FD79DA">
        <w:rPr>
          <w:sz w:val="28"/>
          <w:szCs w:val="28"/>
        </w:rPr>
        <w:t>го</w:t>
      </w:r>
      <w:r w:rsidRPr="00C71F12">
        <w:rPr>
          <w:sz w:val="28"/>
          <w:szCs w:val="28"/>
        </w:rPr>
        <w:t xml:space="preserve"> муниципальный жилищный</w:t>
      </w:r>
      <w:r>
        <w:rPr>
          <w:sz w:val="28"/>
          <w:szCs w:val="28"/>
        </w:rPr>
        <w:t xml:space="preserve"> контроль</w:t>
      </w:r>
      <w:r w:rsidR="00FD79DA">
        <w:rPr>
          <w:sz w:val="28"/>
          <w:szCs w:val="28"/>
        </w:rPr>
        <w:t>, будет</w:t>
      </w:r>
      <w:r w:rsidRPr="00C71F12">
        <w:rPr>
          <w:sz w:val="28"/>
          <w:szCs w:val="28"/>
        </w:rPr>
        <w:t xml:space="preserve"> составлен протокол об административном правонарушении по </w:t>
      </w:r>
      <w:proofErr w:type="gramStart"/>
      <w:r w:rsidR="00FD79DA">
        <w:rPr>
          <w:sz w:val="28"/>
          <w:szCs w:val="28"/>
        </w:rPr>
        <w:t>ч</w:t>
      </w:r>
      <w:proofErr w:type="gramEnd"/>
      <w:r w:rsidR="00FD79DA">
        <w:rPr>
          <w:sz w:val="28"/>
          <w:szCs w:val="28"/>
        </w:rPr>
        <w:t xml:space="preserve">. 1 </w:t>
      </w:r>
      <w:r w:rsidRPr="00C71F12">
        <w:rPr>
          <w:sz w:val="28"/>
          <w:szCs w:val="28"/>
        </w:rPr>
        <w:t xml:space="preserve">ст. </w:t>
      </w:r>
      <w:r>
        <w:rPr>
          <w:sz w:val="28"/>
          <w:szCs w:val="28"/>
        </w:rPr>
        <w:t>19.</w:t>
      </w:r>
      <w:r w:rsidR="00FD79DA">
        <w:rPr>
          <w:sz w:val="28"/>
          <w:szCs w:val="28"/>
        </w:rPr>
        <w:t>5</w:t>
      </w:r>
      <w:r>
        <w:rPr>
          <w:sz w:val="28"/>
          <w:szCs w:val="28"/>
        </w:rPr>
        <w:t xml:space="preserve"> КоАП РФ в отношении ТСЖ «</w:t>
      </w:r>
      <w:r w:rsidR="00FD79DA">
        <w:rPr>
          <w:sz w:val="28"/>
          <w:szCs w:val="28"/>
        </w:rPr>
        <w:t>Звездная</w:t>
      </w:r>
      <w:r>
        <w:rPr>
          <w:sz w:val="28"/>
          <w:szCs w:val="28"/>
        </w:rPr>
        <w:t xml:space="preserve"> 5».</w:t>
      </w:r>
    </w:p>
    <w:p w:rsidR="00C66A6F" w:rsidRPr="00C71F12" w:rsidRDefault="00C66A6F" w:rsidP="00C66A6F">
      <w:pPr>
        <w:pStyle w:val="a3"/>
        <w:tabs>
          <w:tab w:val="left" w:pos="426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79DA">
        <w:rPr>
          <w:sz w:val="28"/>
          <w:szCs w:val="28"/>
        </w:rPr>
        <w:t>Материалы дела</w:t>
      </w:r>
      <w:r>
        <w:rPr>
          <w:sz w:val="28"/>
          <w:szCs w:val="28"/>
        </w:rPr>
        <w:t xml:space="preserve"> </w:t>
      </w:r>
      <w:r w:rsidR="00FD79DA">
        <w:rPr>
          <w:sz w:val="28"/>
          <w:szCs w:val="28"/>
        </w:rPr>
        <w:t xml:space="preserve">об </w:t>
      </w:r>
      <w:r>
        <w:rPr>
          <w:sz w:val="28"/>
          <w:szCs w:val="28"/>
        </w:rPr>
        <w:t>администра</w:t>
      </w:r>
      <w:r w:rsidR="00FD79DA">
        <w:rPr>
          <w:sz w:val="28"/>
          <w:szCs w:val="28"/>
        </w:rPr>
        <w:t xml:space="preserve">тивном правонарушении </w:t>
      </w:r>
      <w:r>
        <w:rPr>
          <w:sz w:val="28"/>
          <w:szCs w:val="28"/>
        </w:rPr>
        <w:t xml:space="preserve">будут направлены в </w:t>
      </w:r>
      <w:r w:rsidR="00FD79DA">
        <w:rPr>
          <w:sz w:val="28"/>
          <w:szCs w:val="28"/>
        </w:rPr>
        <w:t>Канцелярию мировых судей Елизовского района</w:t>
      </w:r>
      <w:r>
        <w:rPr>
          <w:sz w:val="28"/>
          <w:szCs w:val="28"/>
        </w:rPr>
        <w:t xml:space="preserve"> для вынесения решения.</w:t>
      </w:r>
    </w:p>
    <w:p w:rsidR="00194BDD" w:rsidRPr="00194BDD" w:rsidRDefault="00194BDD" w:rsidP="00194BD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246"/>
      </w:tblGrid>
      <w:tr w:rsidR="00DB29B2" w:rsidRPr="00444D69" w:rsidTr="00194BDD">
        <w:tc>
          <w:tcPr>
            <w:tcW w:w="4785" w:type="dxa"/>
          </w:tcPr>
          <w:p w:rsidR="00DB29B2" w:rsidRPr="000E6ECD" w:rsidRDefault="00DB29B2" w:rsidP="00DB29B2">
            <w:pPr>
              <w:spacing w:line="360" w:lineRule="auto"/>
              <w:rPr>
                <w:sz w:val="28"/>
                <w:szCs w:val="28"/>
              </w:rPr>
            </w:pPr>
            <w:r w:rsidRPr="000E6ECD">
              <w:rPr>
                <w:sz w:val="28"/>
                <w:szCs w:val="28"/>
              </w:rPr>
              <w:t xml:space="preserve">Консультант Управления ЖКХ </w:t>
            </w:r>
          </w:p>
          <w:p w:rsidR="00DB29B2" w:rsidRPr="00444D69" w:rsidRDefault="00DB29B2" w:rsidP="00DB29B2">
            <w:pPr>
              <w:spacing w:line="360" w:lineRule="auto"/>
              <w:rPr>
                <w:sz w:val="28"/>
                <w:szCs w:val="28"/>
              </w:rPr>
            </w:pPr>
            <w:r w:rsidRPr="000E6ECD">
              <w:rPr>
                <w:sz w:val="28"/>
                <w:szCs w:val="28"/>
              </w:rPr>
              <w:t>администрации ЕГП</w:t>
            </w:r>
          </w:p>
        </w:tc>
        <w:tc>
          <w:tcPr>
            <w:tcW w:w="5246" w:type="dxa"/>
          </w:tcPr>
          <w:p w:rsidR="00DB29B2" w:rsidRPr="00444D69" w:rsidRDefault="000E6ECD" w:rsidP="00444D69">
            <w:pPr>
              <w:pStyle w:val="a3"/>
              <w:tabs>
                <w:tab w:val="left" w:pos="426"/>
              </w:tabs>
              <w:spacing w:line="360" w:lineRule="auto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44D69" w:rsidRPr="00444D69">
              <w:rPr>
                <w:sz w:val="28"/>
                <w:szCs w:val="28"/>
              </w:rPr>
              <w:t>Н.А.</w:t>
            </w:r>
            <w:r w:rsidR="00DB29B2" w:rsidRPr="00444D69">
              <w:rPr>
                <w:sz w:val="28"/>
                <w:szCs w:val="28"/>
              </w:rPr>
              <w:t xml:space="preserve"> Максимов </w:t>
            </w:r>
          </w:p>
        </w:tc>
      </w:tr>
    </w:tbl>
    <w:p w:rsidR="004A494B" w:rsidRPr="006A51AB" w:rsidRDefault="004A494B" w:rsidP="006A51AB">
      <w:pPr>
        <w:pStyle w:val="a3"/>
        <w:tabs>
          <w:tab w:val="left" w:pos="426"/>
        </w:tabs>
        <w:spacing w:line="360" w:lineRule="auto"/>
        <w:ind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sectPr w:rsidR="004A494B" w:rsidRPr="006A51AB" w:rsidSect="0092404D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0298"/>
    <w:multiLevelType w:val="hybridMultilevel"/>
    <w:tmpl w:val="C820FB50"/>
    <w:lvl w:ilvl="0" w:tplc="4C0846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4F6438B"/>
    <w:multiLevelType w:val="hybridMultilevel"/>
    <w:tmpl w:val="DC7E7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B6E43"/>
    <w:multiLevelType w:val="hybridMultilevel"/>
    <w:tmpl w:val="E892CA62"/>
    <w:lvl w:ilvl="0" w:tplc="45AEB0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A625F1"/>
    <w:multiLevelType w:val="hybridMultilevel"/>
    <w:tmpl w:val="F142EFE2"/>
    <w:lvl w:ilvl="0" w:tplc="E8C0A3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B140BE8"/>
    <w:multiLevelType w:val="hybridMultilevel"/>
    <w:tmpl w:val="8FB6A1EE"/>
    <w:lvl w:ilvl="0" w:tplc="A0D8F81A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compat/>
  <w:rsids>
    <w:rsidRoot w:val="000776D2"/>
    <w:rsid w:val="000776D2"/>
    <w:rsid w:val="000E6ECD"/>
    <w:rsid w:val="00162B8F"/>
    <w:rsid w:val="00194BDD"/>
    <w:rsid w:val="00320EAD"/>
    <w:rsid w:val="003C2AEC"/>
    <w:rsid w:val="00434430"/>
    <w:rsid w:val="00444D69"/>
    <w:rsid w:val="004A494B"/>
    <w:rsid w:val="00575678"/>
    <w:rsid w:val="006A51AB"/>
    <w:rsid w:val="006C38B3"/>
    <w:rsid w:val="006D7E9F"/>
    <w:rsid w:val="00722A65"/>
    <w:rsid w:val="007B747B"/>
    <w:rsid w:val="00821B86"/>
    <w:rsid w:val="008B0972"/>
    <w:rsid w:val="0092404D"/>
    <w:rsid w:val="009822D8"/>
    <w:rsid w:val="009F0E37"/>
    <w:rsid w:val="00AB5327"/>
    <w:rsid w:val="00AD20AF"/>
    <w:rsid w:val="00AD6D96"/>
    <w:rsid w:val="00B8453F"/>
    <w:rsid w:val="00C66A6F"/>
    <w:rsid w:val="00DB29B2"/>
    <w:rsid w:val="00E51F76"/>
    <w:rsid w:val="00ED7E88"/>
    <w:rsid w:val="00EE1BEB"/>
    <w:rsid w:val="00EE5AE1"/>
    <w:rsid w:val="00F27C15"/>
    <w:rsid w:val="00F566A2"/>
    <w:rsid w:val="00F841C6"/>
    <w:rsid w:val="00FB0F78"/>
    <w:rsid w:val="00FD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6D2"/>
    <w:pPr>
      <w:ind w:left="720"/>
      <w:contextualSpacing/>
    </w:pPr>
  </w:style>
  <w:style w:type="paragraph" w:customStyle="1" w:styleId="ConsPlusNormal">
    <w:name w:val="ConsPlusNormal"/>
    <w:rsid w:val="00821B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DB2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goverm2</dc:creator>
  <cp:keywords/>
  <dc:description/>
  <cp:lastModifiedBy>goverm2</cp:lastModifiedBy>
  <cp:revision>17</cp:revision>
  <dcterms:created xsi:type="dcterms:W3CDTF">2015-04-22T03:46:00Z</dcterms:created>
  <dcterms:modified xsi:type="dcterms:W3CDTF">2015-09-22T04:04:00Z</dcterms:modified>
</cp:coreProperties>
</file>