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E3" w:rsidRDefault="009F1AE3" w:rsidP="009F1AE3">
      <w:pPr>
        <w:spacing w:line="240" w:lineRule="exact"/>
        <w:jc w:val="center"/>
        <w:rPr>
          <w:rFonts w:ascii="Times New Roman" w:eastAsia="Times New Roman" w:hAnsi="Times New Roman"/>
          <w:b/>
          <w:szCs w:val="26"/>
          <w:lang w:eastAsia="ru-RU"/>
        </w:rPr>
      </w:pPr>
      <w:r>
        <w:rPr>
          <w:rFonts w:ascii="Times New Roman" w:eastAsia="Times New Roman" w:hAnsi="Times New Roman"/>
          <w:b/>
          <w:szCs w:val="26"/>
          <w:lang w:eastAsia="ru-RU"/>
        </w:rPr>
        <w:t>АДМИНИСТРАЦИЯ</w:t>
      </w:r>
    </w:p>
    <w:p w:rsidR="009F1AE3" w:rsidRDefault="009F1AE3" w:rsidP="009F1AE3">
      <w:pPr>
        <w:spacing w:line="240" w:lineRule="exact"/>
        <w:jc w:val="center"/>
        <w:rPr>
          <w:rFonts w:ascii="Times New Roman" w:eastAsia="Times New Roman" w:hAnsi="Times New Roman"/>
          <w:b/>
          <w:szCs w:val="26"/>
          <w:lang w:eastAsia="ru-RU"/>
        </w:rPr>
      </w:pPr>
      <w:r>
        <w:rPr>
          <w:rFonts w:ascii="Times New Roman" w:eastAsia="Times New Roman" w:hAnsi="Times New Roman"/>
          <w:b/>
          <w:szCs w:val="26"/>
          <w:lang w:eastAsia="ru-RU"/>
        </w:rPr>
        <w:t>ГОРОДСКОГО ПОСЕЛЕНИЯ «ГОРОД НИКОЛАЕВСК-НА-АМУРЕ»</w:t>
      </w:r>
    </w:p>
    <w:p w:rsidR="009F1AE3" w:rsidRDefault="009F1AE3" w:rsidP="009F1AE3">
      <w:pPr>
        <w:spacing w:line="240" w:lineRule="exact"/>
        <w:jc w:val="center"/>
        <w:rPr>
          <w:rFonts w:ascii="Times New Roman" w:eastAsia="Times New Roman" w:hAnsi="Times New Roman"/>
          <w:b/>
          <w:szCs w:val="26"/>
          <w:lang w:eastAsia="ru-RU"/>
        </w:rPr>
      </w:pPr>
      <w:r>
        <w:rPr>
          <w:rFonts w:ascii="Times New Roman" w:eastAsia="Times New Roman" w:hAnsi="Times New Roman"/>
          <w:b/>
          <w:szCs w:val="26"/>
          <w:lang w:eastAsia="ru-RU"/>
        </w:rPr>
        <w:t>Николаевского муниципального района Хабаровского края</w:t>
      </w:r>
    </w:p>
    <w:p w:rsidR="009F1AE3" w:rsidRDefault="009F1AE3" w:rsidP="009F1AE3">
      <w:pPr>
        <w:spacing w:line="240" w:lineRule="exact"/>
        <w:jc w:val="center"/>
        <w:rPr>
          <w:rFonts w:ascii="Times New Roman" w:eastAsia="Times New Roman" w:hAnsi="Times New Roman"/>
          <w:b/>
          <w:szCs w:val="26"/>
          <w:lang w:eastAsia="ru-RU"/>
        </w:rPr>
      </w:pPr>
    </w:p>
    <w:p w:rsidR="009F1AE3" w:rsidRDefault="009F1AE3" w:rsidP="009F1AE3">
      <w:pPr>
        <w:spacing w:line="240" w:lineRule="exact"/>
        <w:jc w:val="center"/>
        <w:rPr>
          <w:rFonts w:ascii="Times New Roman" w:eastAsia="Times New Roman" w:hAnsi="Times New Roman"/>
          <w:b/>
          <w:szCs w:val="26"/>
          <w:lang w:eastAsia="ru-RU"/>
        </w:rPr>
      </w:pPr>
      <w:r>
        <w:rPr>
          <w:rFonts w:ascii="Times New Roman" w:eastAsia="Times New Roman" w:hAnsi="Times New Roman"/>
          <w:b/>
          <w:szCs w:val="26"/>
          <w:lang w:eastAsia="ru-RU"/>
        </w:rPr>
        <w:t>ПОСТАНОВЛЕНИЕ</w:t>
      </w:r>
    </w:p>
    <w:p w:rsidR="009F1AE3" w:rsidRDefault="009F1AE3" w:rsidP="009F1AE3">
      <w:pPr>
        <w:spacing w:line="240" w:lineRule="exact"/>
        <w:jc w:val="center"/>
        <w:rPr>
          <w:rFonts w:ascii="Times New Roman" w:eastAsia="Times New Roman" w:hAnsi="Times New Roman"/>
          <w:szCs w:val="26"/>
          <w:lang w:eastAsia="ru-RU"/>
        </w:rPr>
      </w:pPr>
    </w:p>
    <w:p w:rsidR="009F1AE3" w:rsidRDefault="009F1AE3" w:rsidP="009F1AE3">
      <w:pPr>
        <w:spacing w:line="240" w:lineRule="exact"/>
        <w:rPr>
          <w:rFonts w:ascii="Times New Roman" w:eastAsia="Times New Roman" w:hAnsi="Times New Roman"/>
          <w:szCs w:val="26"/>
          <w:u w:val="single"/>
          <w:lang w:eastAsia="ru-RU"/>
        </w:rPr>
      </w:pPr>
      <w:r>
        <w:rPr>
          <w:rFonts w:ascii="Times New Roman" w:eastAsia="Times New Roman" w:hAnsi="Times New Roman"/>
          <w:szCs w:val="26"/>
          <w:u w:val="single"/>
          <w:lang w:eastAsia="ru-RU"/>
        </w:rPr>
        <w:t>26</w:t>
      </w:r>
      <w:r>
        <w:rPr>
          <w:rFonts w:ascii="Times New Roman" w:eastAsia="Times New Roman" w:hAnsi="Times New Roman"/>
          <w:szCs w:val="26"/>
          <w:u w:val="single"/>
          <w:lang w:eastAsia="ru-RU"/>
        </w:rPr>
        <w:t>.07.2017</w:t>
      </w:r>
      <w:r>
        <w:rPr>
          <w:rFonts w:ascii="Times New Roman" w:eastAsia="Times New Roman" w:hAnsi="Times New Roman"/>
          <w:szCs w:val="26"/>
          <w:lang w:eastAsia="ru-RU"/>
        </w:rPr>
        <w:tab/>
        <w:t xml:space="preserve">                                                                                              </w:t>
      </w:r>
      <w:r>
        <w:rPr>
          <w:rFonts w:ascii="Times New Roman" w:eastAsia="Times New Roman" w:hAnsi="Times New Roman"/>
          <w:szCs w:val="26"/>
          <w:lang w:eastAsia="ru-RU"/>
        </w:rPr>
        <w:t xml:space="preserve"> </w:t>
      </w:r>
      <w:r>
        <w:rPr>
          <w:rFonts w:ascii="Times New Roman" w:eastAsia="Times New Roman" w:hAnsi="Times New Roman"/>
          <w:szCs w:val="26"/>
          <w:lang w:eastAsia="ru-RU"/>
        </w:rPr>
        <w:t xml:space="preserve">              </w:t>
      </w:r>
      <w:r>
        <w:rPr>
          <w:rFonts w:ascii="Times New Roman" w:eastAsia="Times New Roman" w:hAnsi="Times New Roman"/>
          <w:szCs w:val="26"/>
          <w:u w:val="single"/>
          <w:lang w:eastAsia="ru-RU"/>
        </w:rPr>
        <w:t xml:space="preserve">№ </w:t>
      </w:r>
      <w:r>
        <w:rPr>
          <w:rFonts w:ascii="Times New Roman" w:eastAsia="Times New Roman" w:hAnsi="Times New Roman"/>
          <w:szCs w:val="26"/>
          <w:u w:val="single"/>
          <w:lang w:eastAsia="ru-RU"/>
        </w:rPr>
        <w:t>752</w:t>
      </w:r>
    </w:p>
    <w:p w:rsidR="009F1AE3" w:rsidRPr="009F1AE3" w:rsidRDefault="009F1AE3" w:rsidP="009F1AE3">
      <w:pPr>
        <w:spacing w:line="240" w:lineRule="auto"/>
        <w:rPr>
          <w:rFonts w:ascii="Times New Roman" w:hAnsi="Times New Roman"/>
          <w:sz w:val="26"/>
          <w:szCs w:val="26"/>
        </w:rPr>
      </w:pPr>
    </w:p>
    <w:p w:rsidR="0033144F" w:rsidRDefault="0033144F" w:rsidP="00EF693C">
      <w:pPr>
        <w:spacing w:line="240" w:lineRule="exact"/>
        <w:ind w:firstLine="0"/>
        <w:rPr>
          <w:rFonts w:ascii="Times New Roman" w:hAnsi="Times New Roman"/>
          <w:sz w:val="28"/>
          <w:szCs w:val="28"/>
        </w:rPr>
      </w:pPr>
    </w:p>
    <w:p w:rsidR="0033144F" w:rsidRDefault="0033144F" w:rsidP="00EF693C">
      <w:pPr>
        <w:spacing w:line="240" w:lineRule="exact"/>
        <w:ind w:firstLine="0"/>
        <w:rPr>
          <w:rFonts w:ascii="Times New Roman" w:hAnsi="Times New Roman"/>
          <w:sz w:val="28"/>
          <w:szCs w:val="28"/>
        </w:rPr>
      </w:pPr>
    </w:p>
    <w:p w:rsidR="0033144F" w:rsidRDefault="0033144F" w:rsidP="00EF693C">
      <w:pPr>
        <w:spacing w:line="240" w:lineRule="exact"/>
        <w:ind w:firstLine="0"/>
        <w:rPr>
          <w:rFonts w:ascii="Times New Roman" w:hAnsi="Times New Roman"/>
          <w:sz w:val="28"/>
          <w:szCs w:val="28"/>
        </w:rPr>
      </w:pPr>
    </w:p>
    <w:p w:rsidR="0033144F" w:rsidRDefault="0033144F" w:rsidP="0033144F">
      <w:pPr>
        <w:spacing w:line="240" w:lineRule="auto"/>
        <w:ind w:firstLine="0"/>
        <w:rPr>
          <w:rFonts w:ascii="Times New Roman" w:hAnsi="Times New Roman"/>
          <w:sz w:val="28"/>
          <w:szCs w:val="28"/>
        </w:rPr>
      </w:pPr>
    </w:p>
    <w:p w:rsidR="0033144F" w:rsidRDefault="0033144F" w:rsidP="00EF693C">
      <w:pPr>
        <w:spacing w:line="240" w:lineRule="exact"/>
        <w:ind w:firstLine="0"/>
        <w:rPr>
          <w:rFonts w:ascii="Times New Roman" w:hAnsi="Times New Roman"/>
          <w:sz w:val="28"/>
          <w:szCs w:val="28"/>
        </w:rPr>
      </w:pPr>
    </w:p>
    <w:p w:rsidR="002F2FE3" w:rsidRPr="0033144F" w:rsidRDefault="002F2FE3" w:rsidP="00147440">
      <w:pPr>
        <w:spacing w:line="240" w:lineRule="exact"/>
        <w:ind w:firstLine="0"/>
        <w:rPr>
          <w:rFonts w:ascii="Times New Roman" w:hAnsi="Times New Roman"/>
          <w:sz w:val="26"/>
          <w:szCs w:val="26"/>
        </w:rPr>
      </w:pPr>
      <w:r w:rsidRPr="0033144F">
        <w:rPr>
          <w:rFonts w:ascii="Times New Roman" w:hAnsi="Times New Roman"/>
          <w:sz w:val="26"/>
          <w:szCs w:val="26"/>
        </w:rPr>
        <w:t>Об утверждении Программы комплексного развития транспортной инфраструкт</w:t>
      </w:r>
      <w:r w:rsidRPr="0033144F">
        <w:rPr>
          <w:rFonts w:ascii="Times New Roman" w:hAnsi="Times New Roman"/>
          <w:sz w:val="26"/>
          <w:szCs w:val="26"/>
        </w:rPr>
        <w:t>у</w:t>
      </w:r>
      <w:r w:rsidRPr="0033144F">
        <w:rPr>
          <w:rFonts w:ascii="Times New Roman" w:hAnsi="Times New Roman"/>
          <w:sz w:val="26"/>
          <w:szCs w:val="26"/>
        </w:rPr>
        <w:t>ры городского поселения «Город Николаевск-на-Амуре» Николаевского муниц</w:t>
      </w:r>
      <w:r w:rsidRPr="0033144F">
        <w:rPr>
          <w:rFonts w:ascii="Times New Roman" w:hAnsi="Times New Roman"/>
          <w:sz w:val="26"/>
          <w:szCs w:val="26"/>
        </w:rPr>
        <w:t>и</w:t>
      </w:r>
      <w:r w:rsidRPr="0033144F">
        <w:rPr>
          <w:rFonts w:ascii="Times New Roman" w:hAnsi="Times New Roman"/>
          <w:sz w:val="26"/>
          <w:szCs w:val="26"/>
        </w:rPr>
        <w:t>пального района Хабаровского края на 2017 - 2026 годы</w:t>
      </w:r>
    </w:p>
    <w:p w:rsidR="002F2FE3" w:rsidRPr="0033144F" w:rsidRDefault="002F2FE3" w:rsidP="00A061C7">
      <w:pPr>
        <w:spacing w:line="240" w:lineRule="auto"/>
        <w:ind w:firstLine="709"/>
        <w:rPr>
          <w:rFonts w:ascii="Times New Roman" w:hAnsi="Times New Roman"/>
          <w:sz w:val="26"/>
          <w:szCs w:val="26"/>
        </w:rPr>
      </w:pPr>
    </w:p>
    <w:p w:rsidR="002F2FE3" w:rsidRPr="00147440" w:rsidRDefault="002F2FE3" w:rsidP="00A061C7">
      <w:pPr>
        <w:spacing w:line="240" w:lineRule="auto"/>
        <w:ind w:firstLine="709"/>
        <w:rPr>
          <w:rFonts w:ascii="Times New Roman" w:hAnsi="Times New Roman"/>
          <w:spacing w:val="-2"/>
          <w:sz w:val="26"/>
          <w:szCs w:val="26"/>
        </w:rPr>
      </w:pPr>
      <w:r w:rsidRPr="00147440">
        <w:rPr>
          <w:rFonts w:ascii="Times New Roman" w:hAnsi="Times New Roman"/>
          <w:spacing w:val="-2"/>
          <w:sz w:val="26"/>
          <w:szCs w:val="26"/>
        </w:rPr>
        <w:t>В соответствии со ст</w:t>
      </w:r>
      <w:r w:rsidR="00147440" w:rsidRPr="00147440">
        <w:rPr>
          <w:rFonts w:ascii="Times New Roman" w:hAnsi="Times New Roman"/>
          <w:spacing w:val="-2"/>
          <w:sz w:val="26"/>
          <w:szCs w:val="26"/>
        </w:rPr>
        <w:t>.</w:t>
      </w:r>
      <w:r w:rsidRPr="00147440">
        <w:rPr>
          <w:rFonts w:ascii="Times New Roman" w:hAnsi="Times New Roman"/>
          <w:spacing w:val="-2"/>
          <w:sz w:val="26"/>
          <w:szCs w:val="26"/>
        </w:rPr>
        <w:t xml:space="preserve"> 8 Градостроительного кодекса Российской Федерации</w:t>
      </w:r>
      <w:r w:rsidR="0033144F" w:rsidRPr="00147440">
        <w:rPr>
          <w:rFonts w:ascii="Times New Roman" w:hAnsi="Times New Roman"/>
          <w:spacing w:val="-2"/>
          <w:sz w:val="26"/>
          <w:szCs w:val="26"/>
        </w:rPr>
        <w:t>,</w:t>
      </w:r>
      <w:r w:rsidRPr="00147440">
        <w:rPr>
          <w:rFonts w:ascii="Times New Roman" w:hAnsi="Times New Roman"/>
          <w:spacing w:val="-2"/>
          <w:sz w:val="26"/>
          <w:szCs w:val="26"/>
        </w:rPr>
        <w:t xml:space="preserve"> Федеральным законом от 29 декабря </w:t>
      </w:r>
      <w:smartTag w:uri="urn:schemas-microsoft-com:office:smarttags" w:element="metricconverter">
        <w:smartTagPr>
          <w:attr w:name="ProductID" w:val="2014 г"/>
        </w:smartTagPr>
        <w:r w:rsidRPr="00147440">
          <w:rPr>
            <w:rFonts w:ascii="Times New Roman" w:hAnsi="Times New Roman"/>
            <w:spacing w:val="-2"/>
            <w:sz w:val="26"/>
            <w:szCs w:val="26"/>
          </w:rPr>
          <w:t>2014 г</w:t>
        </w:r>
      </w:smartTag>
      <w:r w:rsidRPr="00147440">
        <w:rPr>
          <w:rFonts w:ascii="Times New Roman" w:hAnsi="Times New Roman"/>
          <w:spacing w:val="-2"/>
          <w:sz w:val="26"/>
          <w:szCs w:val="26"/>
        </w:rPr>
        <w:t>. № 456-ФЗ «О внесении изменений в Градостроительный кодекс Российской Федерации и отдельные законодательные акты Российской Федерации»</w:t>
      </w:r>
      <w:r w:rsidR="00147440">
        <w:rPr>
          <w:rFonts w:ascii="Times New Roman" w:hAnsi="Times New Roman"/>
          <w:spacing w:val="-2"/>
          <w:sz w:val="26"/>
          <w:szCs w:val="26"/>
        </w:rPr>
        <w:t>;</w:t>
      </w:r>
      <w:r w:rsidRPr="00147440">
        <w:rPr>
          <w:rFonts w:ascii="Times New Roman" w:hAnsi="Times New Roman"/>
          <w:spacing w:val="-2"/>
          <w:sz w:val="26"/>
          <w:szCs w:val="26"/>
        </w:rPr>
        <w:t xml:space="preserve"> Федеральным законом от 06 октября </w:t>
      </w:r>
      <w:smartTag w:uri="urn:schemas-microsoft-com:office:smarttags" w:element="metricconverter">
        <w:smartTagPr>
          <w:attr w:name="ProductID" w:val="2003 г"/>
        </w:smartTagPr>
        <w:r w:rsidRPr="00147440">
          <w:rPr>
            <w:rFonts w:ascii="Times New Roman" w:hAnsi="Times New Roman"/>
            <w:spacing w:val="-2"/>
            <w:sz w:val="26"/>
            <w:szCs w:val="26"/>
          </w:rPr>
          <w:t>2003 г</w:t>
        </w:r>
      </w:smartTag>
      <w:r w:rsidRPr="00147440">
        <w:rPr>
          <w:rFonts w:ascii="Times New Roman" w:hAnsi="Times New Roman"/>
          <w:spacing w:val="-2"/>
          <w:sz w:val="26"/>
          <w:szCs w:val="26"/>
        </w:rPr>
        <w:t xml:space="preserve">. </w:t>
      </w:r>
      <w:r w:rsidR="00147440">
        <w:rPr>
          <w:rFonts w:ascii="Times New Roman" w:hAnsi="Times New Roman"/>
          <w:spacing w:val="-2"/>
          <w:sz w:val="26"/>
          <w:szCs w:val="26"/>
        </w:rPr>
        <w:t xml:space="preserve">                  </w:t>
      </w:r>
      <w:r w:rsidRPr="00147440">
        <w:rPr>
          <w:rFonts w:ascii="Times New Roman" w:hAnsi="Times New Roman"/>
          <w:spacing w:val="-2"/>
          <w:sz w:val="26"/>
          <w:szCs w:val="26"/>
        </w:rPr>
        <w:t>№ 131</w:t>
      </w:r>
      <w:r w:rsidR="0033144F" w:rsidRPr="00147440">
        <w:rPr>
          <w:rFonts w:ascii="Times New Roman" w:hAnsi="Times New Roman"/>
          <w:spacing w:val="-2"/>
          <w:sz w:val="26"/>
          <w:szCs w:val="26"/>
        </w:rPr>
        <w:t xml:space="preserve"> </w:t>
      </w:r>
      <w:r w:rsidRPr="00147440">
        <w:rPr>
          <w:rFonts w:ascii="Times New Roman" w:hAnsi="Times New Roman"/>
          <w:spacing w:val="-2"/>
          <w:sz w:val="26"/>
          <w:szCs w:val="26"/>
        </w:rPr>
        <w:t>-</w:t>
      </w:r>
      <w:r w:rsidR="0033144F" w:rsidRPr="00147440">
        <w:rPr>
          <w:rFonts w:ascii="Times New Roman" w:hAnsi="Times New Roman"/>
          <w:spacing w:val="-2"/>
          <w:sz w:val="26"/>
          <w:szCs w:val="26"/>
        </w:rPr>
        <w:t xml:space="preserve"> </w:t>
      </w:r>
      <w:r w:rsidRPr="00147440">
        <w:rPr>
          <w:rFonts w:ascii="Times New Roman" w:hAnsi="Times New Roman"/>
          <w:spacing w:val="-2"/>
          <w:sz w:val="26"/>
          <w:szCs w:val="26"/>
        </w:rPr>
        <w:t>ФЗ «Об общих принципах организации местного самоуправления в Росси</w:t>
      </w:r>
      <w:r w:rsidRPr="00147440">
        <w:rPr>
          <w:rFonts w:ascii="Times New Roman" w:hAnsi="Times New Roman"/>
          <w:spacing w:val="-2"/>
          <w:sz w:val="26"/>
          <w:szCs w:val="26"/>
        </w:rPr>
        <w:t>й</w:t>
      </w:r>
      <w:r w:rsidRPr="00147440">
        <w:rPr>
          <w:rFonts w:ascii="Times New Roman" w:hAnsi="Times New Roman"/>
          <w:spacing w:val="-2"/>
          <w:sz w:val="26"/>
          <w:szCs w:val="26"/>
        </w:rPr>
        <w:t>ской Федерации»</w:t>
      </w:r>
      <w:r w:rsidR="00147440">
        <w:rPr>
          <w:rFonts w:ascii="Times New Roman" w:hAnsi="Times New Roman"/>
          <w:spacing w:val="-2"/>
          <w:sz w:val="26"/>
          <w:szCs w:val="26"/>
        </w:rPr>
        <w:t>;</w:t>
      </w:r>
      <w:r w:rsidRPr="00147440">
        <w:rPr>
          <w:rFonts w:ascii="Times New Roman" w:hAnsi="Times New Roman"/>
          <w:spacing w:val="-2"/>
          <w:sz w:val="26"/>
          <w:szCs w:val="26"/>
        </w:rPr>
        <w:t xml:space="preserve"> постановлением Правительства Российской Федерации от </w:t>
      </w:r>
      <w:r w:rsidR="00147440">
        <w:rPr>
          <w:rFonts w:ascii="Times New Roman" w:hAnsi="Times New Roman"/>
          <w:spacing w:val="-2"/>
          <w:sz w:val="26"/>
          <w:szCs w:val="26"/>
        </w:rPr>
        <w:t xml:space="preserve">                   </w:t>
      </w:r>
      <w:r w:rsidRPr="00147440">
        <w:rPr>
          <w:rFonts w:ascii="Times New Roman" w:hAnsi="Times New Roman"/>
          <w:spacing w:val="-2"/>
          <w:sz w:val="26"/>
          <w:szCs w:val="26"/>
        </w:rPr>
        <w:t xml:space="preserve">25 декабря </w:t>
      </w:r>
      <w:smartTag w:uri="urn:schemas-microsoft-com:office:smarttags" w:element="metricconverter">
        <w:smartTagPr>
          <w:attr w:name="ProductID" w:val="2015 г"/>
        </w:smartTagPr>
        <w:r w:rsidRPr="00147440">
          <w:rPr>
            <w:rFonts w:ascii="Times New Roman" w:hAnsi="Times New Roman"/>
            <w:spacing w:val="-2"/>
            <w:sz w:val="26"/>
            <w:szCs w:val="26"/>
          </w:rPr>
          <w:t>2015 г</w:t>
        </w:r>
      </w:smartTag>
      <w:r w:rsidRPr="00147440">
        <w:rPr>
          <w:rFonts w:ascii="Times New Roman" w:hAnsi="Times New Roman"/>
          <w:spacing w:val="-2"/>
          <w:sz w:val="26"/>
          <w:szCs w:val="26"/>
        </w:rPr>
        <w:t>. № 1440 «Об утверждении требований к программам комплексн</w:t>
      </w:r>
      <w:r w:rsidRPr="00147440">
        <w:rPr>
          <w:rFonts w:ascii="Times New Roman" w:hAnsi="Times New Roman"/>
          <w:spacing w:val="-2"/>
          <w:sz w:val="26"/>
          <w:szCs w:val="26"/>
        </w:rPr>
        <w:t>о</w:t>
      </w:r>
      <w:r w:rsidRPr="00147440">
        <w:rPr>
          <w:rFonts w:ascii="Times New Roman" w:hAnsi="Times New Roman"/>
          <w:spacing w:val="-2"/>
          <w:sz w:val="26"/>
          <w:szCs w:val="26"/>
        </w:rPr>
        <w:t>го развития транспортной инфраструктуры поселений, городских округов»</w:t>
      </w:r>
      <w:r w:rsidR="00147440">
        <w:rPr>
          <w:rFonts w:ascii="Times New Roman" w:hAnsi="Times New Roman"/>
          <w:spacing w:val="-2"/>
          <w:sz w:val="26"/>
          <w:szCs w:val="26"/>
        </w:rPr>
        <w:t>;</w:t>
      </w:r>
      <w:r w:rsidRPr="00147440">
        <w:rPr>
          <w:rFonts w:ascii="Times New Roman" w:hAnsi="Times New Roman"/>
          <w:spacing w:val="-2"/>
          <w:sz w:val="26"/>
          <w:szCs w:val="26"/>
        </w:rPr>
        <w:t xml:space="preserve"> на осн</w:t>
      </w:r>
      <w:r w:rsidRPr="00147440">
        <w:rPr>
          <w:rFonts w:ascii="Times New Roman" w:hAnsi="Times New Roman"/>
          <w:spacing w:val="-2"/>
          <w:sz w:val="26"/>
          <w:szCs w:val="26"/>
        </w:rPr>
        <w:t>о</w:t>
      </w:r>
      <w:r w:rsidRPr="00147440">
        <w:rPr>
          <w:rFonts w:ascii="Times New Roman" w:hAnsi="Times New Roman"/>
          <w:spacing w:val="-2"/>
          <w:sz w:val="26"/>
          <w:szCs w:val="26"/>
        </w:rPr>
        <w:t>вании Устава городского поселения «Город Николаевск-на-Амуре» Николаевского муниципального района Хабаровского края, администрация городского поселения «Город Николаевск-на-Амуре» Николаевского муниципального района Хабаровск</w:t>
      </w:r>
      <w:r w:rsidRPr="00147440">
        <w:rPr>
          <w:rFonts w:ascii="Times New Roman" w:hAnsi="Times New Roman"/>
          <w:spacing w:val="-2"/>
          <w:sz w:val="26"/>
          <w:szCs w:val="26"/>
        </w:rPr>
        <w:t>о</w:t>
      </w:r>
      <w:r w:rsidRPr="00147440">
        <w:rPr>
          <w:rFonts w:ascii="Times New Roman" w:hAnsi="Times New Roman"/>
          <w:spacing w:val="-2"/>
          <w:sz w:val="26"/>
          <w:szCs w:val="26"/>
        </w:rPr>
        <w:t>го края</w:t>
      </w:r>
    </w:p>
    <w:p w:rsidR="002F2FE3" w:rsidRPr="0033144F" w:rsidRDefault="002F2FE3" w:rsidP="00F0644E">
      <w:pPr>
        <w:spacing w:line="240" w:lineRule="auto"/>
        <w:ind w:firstLine="0"/>
        <w:rPr>
          <w:rFonts w:ascii="Times New Roman" w:hAnsi="Times New Roman"/>
          <w:sz w:val="26"/>
          <w:szCs w:val="26"/>
        </w:rPr>
      </w:pPr>
      <w:r w:rsidRPr="0033144F">
        <w:rPr>
          <w:rFonts w:ascii="Times New Roman" w:hAnsi="Times New Roman"/>
          <w:sz w:val="26"/>
          <w:szCs w:val="26"/>
        </w:rPr>
        <w:t>ПОСТАНОВЛЯЕТ:</w:t>
      </w:r>
    </w:p>
    <w:p w:rsidR="002F2FE3" w:rsidRDefault="002F2FE3" w:rsidP="00AC51F6">
      <w:pPr>
        <w:spacing w:line="240" w:lineRule="auto"/>
        <w:ind w:firstLine="708"/>
        <w:rPr>
          <w:rFonts w:ascii="Times New Roman" w:hAnsi="Times New Roman"/>
          <w:sz w:val="26"/>
          <w:szCs w:val="26"/>
        </w:rPr>
      </w:pPr>
      <w:r w:rsidRPr="0033144F">
        <w:rPr>
          <w:rFonts w:ascii="Times New Roman" w:hAnsi="Times New Roman"/>
          <w:sz w:val="26"/>
          <w:szCs w:val="26"/>
        </w:rPr>
        <w:t>1. Утвердить прилагаемую Программу комплексного развития транспортной инфраструктуры городского поселения «Город Николаевск-на-Амуре» Николае</w:t>
      </w:r>
      <w:r w:rsidRPr="0033144F">
        <w:rPr>
          <w:rFonts w:ascii="Times New Roman" w:hAnsi="Times New Roman"/>
          <w:sz w:val="26"/>
          <w:szCs w:val="26"/>
        </w:rPr>
        <w:t>в</w:t>
      </w:r>
      <w:r w:rsidRPr="0033144F">
        <w:rPr>
          <w:rFonts w:ascii="Times New Roman" w:hAnsi="Times New Roman"/>
          <w:sz w:val="26"/>
          <w:szCs w:val="26"/>
        </w:rPr>
        <w:t>ского муниципального района Хабаровского края на 2017 - 2026 годы.</w:t>
      </w:r>
    </w:p>
    <w:p w:rsidR="00147440" w:rsidRPr="00147440" w:rsidRDefault="00147440" w:rsidP="00147440">
      <w:pPr>
        <w:pStyle w:val="ConsPlusNormal"/>
        <w:ind w:firstLine="709"/>
        <w:jc w:val="both"/>
        <w:rPr>
          <w:rFonts w:ascii="Times New Roman" w:hAnsi="Times New Roman"/>
          <w:sz w:val="28"/>
          <w:szCs w:val="28"/>
        </w:rPr>
      </w:pPr>
      <w:r>
        <w:rPr>
          <w:rFonts w:ascii="Times New Roman" w:hAnsi="Times New Roman"/>
          <w:sz w:val="26"/>
          <w:szCs w:val="26"/>
        </w:rPr>
        <w:t xml:space="preserve">2. </w:t>
      </w:r>
      <w:r w:rsidRPr="00147440">
        <w:rPr>
          <w:rFonts w:ascii="Times New Roman" w:hAnsi="Times New Roman"/>
          <w:sz w:val="26"/>
          <w:szCs w:val="26"/>
        </w:rPr>
        <w:t>Признать утратившим силу постановление администрации городского п</w:t>
      </w:r>
      <w:r w:rsidRPr="00147440">
        <w:rPr>
          <w:rFonts w:ascii="Times New Roman" w:hAnsi="Times New Roman"/>
          <w:sz w:val="26"/>
          <w:szCs w:val="26"/>
        </w:rPr>
        <w:t>о</w:t>
      </w:r>
      <w:r w:rsidRPr="00147440">
        <w:rPr>
          <w:rFonts w:ascii="Times New Roman" w:hAnsi="Times New Roman"/>
          <w:sz w:val="26"/>
          <w:szCs w:val="26"/>
        </w:rPr>
        <w:t>селения «Город Николаевск-на-Амуре» от 28.03.2017 № 389 «Об утверждении Программы комплексного развития транспортной инфраструктуры городского п</w:t>
      </w:r>
      <w:r w:rsidRPr="00147440">
        <w:rPr>
          <w:rFonts w:ascii="Times New Roman" w:hAnsi="Times New Roman"/>
          <w:sz w:val="26"/>
          <w:szCs w:val="26"/>
        </w:rPr>
        <w:t>о</w:t>
      </w:r>
      <w:r w:rsidRPr="00147440">
        <w:rPr>
          <w:rFonts w:ascii="Times New Roman" w:hAnsi="Times New Roman"/>
          <w:sz w:val="26"/>
          <w:szCs w:val="26"/>
        </w:rPr>
        <w:t>селения «Город Николаевск-на-Амуре» Николаевского муниципального района Хабаровского края на 2017 - 2026 годы»</w:t>
      </w:r>
      <w:r>
        <w:rPr>
          <w:rFonts w:ascii="Times New Roman" w:hAnsi="Times New Roman"/>
          <w:sz w:val="26"/>
          <w:szCs w:val="26"/>
        </w:rPr>
        <w:t>.</w:t>
      </w:r>
    </w:p>
    <w:p w:rsidR="002F2FE3" w:rsidRPr="0033144F" w:rsidRDefault="00147440" w:rsidP="0033144F">
      <w:pPr>
        <w:pStyle w:val="ConsPlusNormal"/>
        <w:tabs>
          <w:tab w:val="left" w:pos="-142"/>
          <w:tab w:val="left" w:pos="0"/>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3</w:t>
      </w:r>
      <w:r w:rsidR="002F2FE3" w:rsidRPr="0033144F">
        <w:rPr>
          <w:rFonts w:ascii="Times New Roman" w:hAnsi="Times New Roman" w:cs="Times New Roman"/>
          <w:sz w:val="26"/>
          <w:szCs w:val="26"/>
        </w:rPr>
        <w:t>. Опубликовать настоящее постановление в Сборнике муниципальных пр</w:t>
      </w:r>
      <w:r w:rsidR="002F2FE3" w:rsidRPr="0033144F">
        <w:rPr>
          <w:rFonts w:ascii="Times New Roman" w:hAnsi="Times New Roman" w:cs="Times New Roman"/>
          <w:sz w:val="26"/>
          <w:szCs w:val="26"/>
        </w:rPr>
        <w:t>а</w:t>
      </w:r>
      <w:r w:rsidR="002F2FE3" w:rsidRPr="0033144F">
        <w:rPr>
          <w:rFonts w:ascii="Times New Roman" w:hAnsi="Times New Roman" w:cs="Times New Roman"/>
          <w:sz w:val="26"/>
          <w:szCs w:val="26"/>
        </w:rPr>
        <w:t>вовых актов городского поселения «Город Николаевск-на-Амуре» и на официал</w:t>
      </w:r>
      <w:r w:rsidR="002F2FE3" w:rsidRPr="0033144F">
        <w:rPr>
          <w:rFonts w:ascii="Times New Roman" w:hAnsi="Times New Roman" w:cs="Times New Roman"/>
          <w:sz w:val="26"/>
          <w:szCs w:val="26"/>
        </w:rPr>
        <w:t>ь</w:t>
      </w:r>
      <w:r w:rsidR="002F2FE3" w:rsidRPr="0033144F">
        <w:rPr>
          <w:rFonts w:ascii="Times New Roman" w:hAnsi="Times New Roman" w:cs="Times New Roman"/>
          <w:sz w:val="26"/>
          <w:szCs w:val="26"/>
        </w:rPr>
        <w:t>ном сайте администрации городского поселения «Город Николаевск-на-Амуре» в сети «Интернет».</w:t>
      </w:r>
    </w:p>
    <w:p w:rsidR="002F2FE3" w:rsidRPr="0033144F" w:rsidRDefault="00147440" w:rsidP="0033144F">
      <w:pPr>
        <w:pStyle w:val="ConsPlusNormal"/>
        <w:tabs>
          <w:tab w:val="left" w:pos="-142"/>
          <w:tab w:val="left" w:pos="0"/>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4</w:t>
      </w:r>
      <w:r w:rsidR="002F2FE3" w:rsidRPr="0033144F">
        <w:rPr>
          <w:rFonts w:ascii="Times New Roman" w:hAnsi="Times New Roman" w:cs="Times New Roman"/>
          <w:sz w:val="26"/>
          <w:szCs w:val="26"/>
        </w:rPr>
        <w:t xml:space="preserve">. </w:t>
      </w:r>
      <w:proofErr w:type="gramStart"/>
      <w:r w:rsidR="002F2FE3" w:rsidRPr="0033144F">
        <w:rPr>
          <w:rFonts w:ascii="Times New Roman" w:hAnsi="Times New Roman" w:cs="Times New Roman"/>
          <w:sz w:val="26"/>
          <w:szCs w:val="26"/>
        </w:rPr>
        <w:t>Контроль за</w:t>
      </w:r>
      <w:proofErr w:type="gramEnd"/>
      <w:r w:rsidR="002F2FE3" w:rsidRPr="0033144F">
        <w:rPr>
          <w:rFonts w:ascii="Times New Roman" w:hAnsi="Times New Roman" w:cs="Times New Roman"/>
          <w:sz w:val="26"/>
          <w:szCs w:val="26"/>
        </w:rPr>
        <w:t xml:space="preserve"> выполнением настоящего постановлением возложить на зам</w:t>
      </w:r>
      <w:r w:rsidR="002F2FE3" w:rsidRPr="0033144F">
        <w:rPr>
          <w:rFonts w:ascii="Times New Roman" w:hAnsi="Times New Roman" w:cs="Times New Roman"/>
          <w:sz w:val="26"/>
          <w:szCs w:val="26"/>
        </w:rPr>
        <w:t>е</w:t>
      </w:r>
      <w:r w:rsidR="002F2FE3" w:rsidRPr="0033144F">
        <w:rPr>
          <w:rFonts w:ascii="Times New Roman" w:hAnsi="Times New Roman" w:cs="Times New Roman"/>
          <w:sz w:val="26"/>
          <w:szCs w:val="26"/>
        </w:rPr>
        <w:t>стите</w:t>
      </w:r>
      <w:r w:rsidR="0033144F">
        <w:rPr>
          <w:rFonts w:ascii="Times New Roman" w:hAnsi="Times New Roman" w:cs="Times New Roman"/>
          <w:sz w:val="26"/>
          <w:szCs w:val="26"/>
        </w:rPr>
        <w:t xml:space="preserve">ля главы администрации </w:t>
      </w:r>
      <w:r w:rsidR="002F2FE3" w:rsidRPr="0033144F">
        <w:rPr>
          <w:rFonts w:ascii="Times New Roman" w:hAnsi="Times New Roman" w:cs="Times New Roman"/>
          <w:sz w:val="26"/>
          <w:szCs w:val="26"/>
        </w:rPr>
        <w:t>по строительству и жилищно-коммунального хозя</w:t>
      </w:r>
      <w:r w:rsidR="002F2FE3" w:rsidRPr="0033144F">
        <w:rPr>
          <w:rFonts w:ascii="Times New Roman" w:hAnsi="Times New Roman" w:cs="Times New Roman"/>
          <w:sz w:val="26"/>
          <w:szCs w:val="26"/>
        </w:rPr>
        <w:t>й</w:t>
      </w:r>
      <w:r w:rsidR="002F2FE3" w:rsidRPr="0033144F">
        <w:rPr>
          <w:rFonts w:ascii="Times New Roman" w:hAnsi="Times New Roman" w:cs="Times New Roman"/>
          <w:sz w:val="26"/>
          <w:szCs w:val="26"/>
        </w:rPr>
        <w:t>ства городского поселения «Город Николаевск-на-Амуре» Николаевского муниц</w:t>
      </w:r>
      <w:r w:rsidR="002F2FE3" w:rsidRPr="0033144F">
        <w:rPr>
          <w:rFonts w:ascii="Times New Roman" w:hAnsi="Times New Roman" w:cs="Times New Roman"/>
          <w:sz w:val="26"/>
          <w:szCs w:val="26"/>
        </w:rPr>
        <w:t>и</w:t>
      </w:r>
      <w:r w:rsidR="002F2FE3" w:rsidRPr="0033144F">
        <w:rPr>
          <w:rFonts w:ascii="Times New Roman" w:hAnsi="Times New Roman" w:cs="Times New Roman"/>
          <w:sz w:val="26"/>
          <w:szCs w:val="26"/>
        </w:rPr>
        <w:t>пального района Хабаровского края Трофимова М.М.</w:t>
      </w:r>
    </w:p>
    <w:p w:rsidR="002F2FE3" w:rsidRPr="0033144F" w:rsidRDefault="00147440" w:rsidP="0033144F">
      <w:pPr>
        <w:pStyle w:val="ConsPlusNormal"/>
        <w:tabs>
          <w:tab w:val="left" w:pos="-142"/>
          <w:tab w:val="left" w:pos="0"/>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5</w:t>
      </w:r>
      <w:r w:rsidR="002F2FE3" w:rsidRPr="0033144F">
        <w:rPr>
          <w:rFonts w:ascii="Times New Roman" w:hAnsi="Times New Roman" w:cs="Times New Roman"/>
          <w:sz w:val="26"/>
          <w:szCs w:val="26"/>
        </w:rPr>
        <w:t xml:space="preserve">. Настоящее постановление вступает в силу после его официального </w:t>
      </w:r>
      <w:r w:rsidR="0033144F">
        <w:rPr>
          <w:rFonts w:ascii="Times New Roman" w:hAnsi="Times New Roman" w:cs="Times New Roman"/>
          <w:sz w:val="26"/>
          <w:szCs w:val="26"/>
        </w:rPr>
        <w:t xml:space="preserve">    </w:t>
      </w:r>
      <w:r w:rsidR="002F2FE3" w:rsidRPr="0033144F">
        <w:rPr>
          <w:rFonts w:ascii="Times New Roman" w:hAnsi="Times New Roman" w:cs="Times New Roman"/>
          <w:sz w:val="26"/>
          <w:szCs w:val="26"/>
        </w:rPr>
        <w:t>опубликования.</w:t>
      </w:r>
    </w:p>
    <w:p w:rsidR="002F2FE3" w:rsidRPr="0033144F" w:rsidRDefault="002F2FE3" w:rsidP="00F0644E">
      <w:pPr>
        <w:pStyle w:val="ConsPlusNormal"/>
        <w:tabs>
          <w:tab w:val="left" w:pos="-142"/>
          <w:tab w:val="left" w:pos="1276"/>
        </w:tabs>
        <w:jc w:val="both"/>
        <w:rPr>
          <w:rFonts w:ascii="Times New Roman" w:hAnsi="Times New Roman" w:cs="Times New Roman"/>
          <w:sz w:val="26"/>
          <w:szCs w:val="26"/>
        </w:rPr>
      </w:pPr>
    </w:p>
    <w:p w:rsidR="002F2FE3" w:rsidRDefault="002F2FE3" w:rsidP="00F0644E">
      <w:pPr>
        <w:pStyle w:val="ConsPlusNormal"/>
        <w:tabs>
          <w:tab w:val="left" w:pos="-142"/>
          <w:tab w:val="left" w:pos="1276"/>
        </w:tabs>
        <w:jc w:val="both"/>
        <w:rPr>
          <w:rFonts w:ascii="Times New Roman" w:hAnsi="Times New Roman" w:cs="Times New Roman"/>
          <w:sz w:val="26"/>
          <w:szCs w:val="26"/>
        </w:rPr>
      </w:pPr>
    </w:p>
    <w:p w:rsidR="002F2FE3" w:rsidRPr="0033144F" w:rsidRDefault="002F2FE3" w:rsidP="001F09A9">
      <w:pPr>
        <w:shd w:val="clear" w:color="auto" w:fill="FFFFFF"/>
        <w:tabs>
          <w:tab w:val="left" w:pos="540"/>
        </w:tabs>
        <w:spacing w:line="240" w:lineRule="auto"/>
        <w:ind w:firstLine="0"/>
        <w:rPr>
          <w:rFonts w:ascii="Times New Roman" w:hAnsi="Times New Roman"/>
          <w:sz w:val="26"/>
          <w:szCs w:val="26"/>
        </w:rPr>
        <w:sectPr w:rsidR="002F2FE3" w:rsidRPr="0033144F" w:rsidSect="00147440">
          <w:headerReference w:type="default" r:id="rId9"/>
          <w:footerReference w:type="default" r:id="rId10"/>
          <w:pgSz w:w="11909" w:h="16834"/>
          <w:pgMar w:top="1134" w:right="567" w:bottom="1134" w:left="1985" w:header="720" w:footer="720" w:gutter="0"/>
          <w:cols w:space="60"/>
          <w:noEndnote/>
          <w:docGrid w:linePitch="326"/>
        </w:sectPr>
      </w:pPr>
      <w:proofErr w:type="spellStart"/>
      <w:r w:rsidRPr="0033144F">
        <w:rPr>
          <w:rFonts w:ascii="Times New Roman" w:hAnsi="Times New Roman"/>
          <w:sz w:val="26"/>
          <w:szCs w:val="26"/>
        </w:rPr>
        <w:t>И.о</w:t>
      </w:r>
      <w:proofErr w:type="spellEnd"/>
      <w:r w:rsidRPr="0033144F">
        <w:rPr>
          <w:rFonts w:ascii="Times New Roman" w:hAnsi="Times New Roman"/>
          <w:sz w:val="26"/>
          <w:szCs w:val="26"/>
        </w:rPr>
        <w:t>. главы администрации                                                           М.М. Трофимов</w:t>
      </w:r>
    </w:p>
    <w:p w:rsidR="002F2FE3" w:rsidRPr="000D58AA" w:rsidRDefault="00147440" w:rsidP="00EF693C">
      <w:pPr>
        <w:autoSpaceDE w:val="0"/>
        <w:autoSpaceDN w:val="0"/>
        <w:adjustRightInd w:val="0"/>
        <w:spacing w:line="240" w:lineRule="exact"/>
        <w:ind w:left="5529" w:firstLine="0"/>
        <w:outlineLvl w:val="0"/>
        <w:rPr>
          <w:rFonts w:ascii="Times New Roman" w:hAnsi="Times New Roman"/>
          <w:sz w:val="26"/>
          <w:szCs w:val="26"/>
          <w:lang w:eastAsia="ru-RU"/>
        </w:rPr>
      </w:pPr>
      <w:r>
        <w:rPr>
          <w:rFonts w:ascii="Times New Roman" w:hAnsi="Times New Roman"/>
          <w:sz w:val="26"/>
          <w:szCs w:val="26"/>
          <w:lang w:eastAsia="ru-RU"/>
        </w:rPr>
        <w:lastRenderedPageBreak/>
        <w:t>УТВЕРЖДЕНА</w:t>
      </w:r>
    </w:p>
    <w:p w:rsidR="00147440" w:rsidRDefault="00147440" w:rsidP="00EF693C">
      <w:pPr>
        <w:autoSpaceDE w:val="0"/>
        <w:autoSpaceDN w:val="0"/>
        <w:adjustRightInd w:val="0"/>
        <w:spacing w:line="240" w:lineRule="exact"/>
        <w:ind w:left="5529" w:firstLine="0"/>
        <w:outlineLvl w:val="0"/>
        <w:rPr>
          <w:rFonts w:ascii="Times New Roman" w:hAnsi="Times New Roman"/>
          <w:sz w:val="26"/>
          <w:szCs w:val="26"/>
          <w:lang w:eastAsia="ru-RU"/>
        </w:rPr>
      </w:pPr>
    </w:p>
    <w:p w:rsidR="002F2FE3" w:rsidRPr="000D58AA" w:rsidRDefault="00147440" w:rsidP="00EF693C">
      <w:pPr>
        <w:autoSpaceDE w:val="0"/>
        <w:autoSpaceDN w:val="0"/>
        <w:adjustRightInd w:val="0"/>
        <w:spacing w:line="240" w:lineRule="exact"/>
        <w:ind w:left="5529" w:firstLine="0"/>
        <w:outlineLvl w:val="0"/>
        <w:rPr>
          <w:rFonts w:ascii="Times New Roman" w:hAnsi="Times New Roman"/>
          <w:sz w:val="26"/>
          <w:szCs w:val="26"/>
          <w:lang w:eastAsia="ru-RU"/>
        </w:rPr>
      </w:pPr>
      <w:r>
        <w:rPr>
          <w:rFonts w:ascii="Times New Roman" w:hAnsi="Times New Roman"/>
          <w:sz w:val="26"/>
          <w:szCs w:val="26"/>
          <w:lang w:eastAsia="ru-RU"/>
        </w:rPr>
        <w:t>постановлением</w:t>
      </w:r>
      <w:r w:rsidR="002F2FE3" w:rsidRPr="000D58AA">
        <w:rPr>
          <w:rFonts w:ascii="Times New Roman" w:hAnsi="Times New Roman"/>
          <w:sz w:val="26"/>
          <w:szCs w:val="26"/>
          <w:lang w:eastAsia="ru-RU"/>
        </w:rPr>
        <w:t xml:space="preserve"> администрации городского поселения «Город Николаевск-на-Амуре»</w:t>
      </w:r>
    </w:p>
    <w:p w:rsidR="002F2FE3" w:rsidRPr="000D58AA" w:rsidRDefault="002F2FE3" w:rsidP="00EF693C">
      <w:pPr>
        <w:autoSpaceDE w:val="0"/>
        <w:autoSpaceDN w:val="0"/>
        <w:adjustRightInd w:val="0"/>
        <w:spacing w:line="240" w:lineRule="exact"/>
        <w:ind w:left="5529" w:firstLine="0"/>
        <w:outlineLvl w:val="0"/>
        <w:rPr>
          <w:rFonts w:ascii="Times New Roman" w:hAnsi="Times New Roman"/>
          <w:sz w:val="26"/>
          <w:szCs w:val="26"/>
          <w:lang w:eastAsia="ru-RU"/>
        </w:rPr>
      </w:pPr>
    </w:p>
    <w:p w:rsidR="002F2FE3" w:rsidRPr="0033144F" w:rsidRDefault="002F2FE3" w:rsidP="00EF693C">
      <w:pPr>
        <w:autoSpaceDE w:val="0"/>
        <w:autoSpaceDN w:val="0"/>
        <w:adjustRightInd w:val="0"/>
        <w:spacing w:line="240" w:lineRule="exact"/>
        <w:ind w:left="5529" w:firstLine="0"/>
        <w:outlineLvl w:val="0"/>
        <w:rPr>
          <w:rFonts w:ascii="Times New Roman" w:hAnsi="Times New Roman"/>
          <w:sz w:val="26"/>
          <w:szCs w:val="26"/>
          <w:lang w:eastAsia="ru-RU"/>
        </w:rPr>
      </w:pPr>
      <w:r w:rsidRPr="000D58AA">
        <w:rPr>
          <w:rFonts w:ascii="Times New Roman" w:hAnsi="Times New Roman"/>
          <w:sz w:val="26"/>
          <w:szCs w:val="26"/>
          <w:lang w:eastAsia="ru-RU"/>
        </w:rPr>
        <w:t xml:space="preserve">от </w:t>
      </w:r>
      <w:r w:rsidR="009F1AE3">
        <w:rPr>
          <w:rFonts w:ascii="Times New Roman" w:hAnsi="Times New Roman"/>
          <w:sz w:val="26"/>
          <w:szCs w:val="26"/>
          <w:lang w:eastAsia="ru-RU"/>
        </w:rPr>
        <w:t>26.07.2017</w:t>
      </w:r>
      <w:r w:rsidRPr="000D58AA">
        <w:rPr>
          <w:rFonts w:ascii="Times New Roman" w:hAnsi="Times New Roman"/>
          <w:sz w:val="26"/>
          <w:szCs w:val="26"/>
          <w:lang w:eastAsia="ru-RU"/>
        </w:rPr>
        <w:t xml:space="preserve"> №</w:t>
      </w:r>
      <w:r w:rsidR="009F1AE3">
        <w:rPr>
          <w:rFonts w:ascii="Times New Roman" w:hAnsi="Times New Roman"/>
          <w:sz w:val="26"/>
          <w:szCs w:val="26"/>
          <w:lang w:eastAsia="ru-RU"/>
        </w:rPr>
        <w:t xml:space="preserve"> 752</w:t>
      </w:r>
      <w:bookmarkStart w:id="0" w:name="_GoBack"/>
      <w:bookmarkEnd w:id="0"/>
      <w:r w:rsidRPr="000D58AA">
        <w:rPr>
          <w:rFonts w:ascii="Times New Roman" w:hAnsi="Times New Roman"/>
          <w:sz w:val="26"/>
          <w:szCs w:val="26"/>
          <w:lang w:eastAsia="ru-RU"/>
        </w:rPr>
        <w:t xml:space="preserve"> </w:t>
      </w:r>
    </w:p>
    <w:p w:rsidR="002F2FE3" w:rsidRPr="000D58AA" w:rsidRDefault="002F2FE3" w:rsidP="00EF693C">
      <w:pPr>
        <w:spacing w:line="240" w:lineRule="exact"/>
        <w:jc w:val="right"/>
        <w:rPr>
          <w:rFonts w:ascii="Times New Roman" w:hAnsi="Times New Roman"/>
          <w:sz w:val="26"/>
          <w:szCs w:val="26"/>
        </w:rPr>
      </w:pPr>
    </w:p>
    <w:p w:rsidR="002F2FE3" w:rsidRPr="000D58AA" w:rsidRDefault="002F2FE3" w:rsidP="00EF693C">
      <w:pPr>
        <w:spacing w:line="240" w:lineRule="exact"/>
        <w:jc w:val="center"/>
        <w:rPr>
          <w:rFonts w:ascii="Times New Roman" w:hAnsi="Times New Roman"/>
          <w:bCs/>
          <w:sz w:val="26"/>
          <w:szCs w:val="26"/>
        </w:rPr>
      </w:pPr>
    </w:p>
    <w:p w:rsidR="002F2FE3" w:rsidRPr="000D58AA" w:rsidRDefault="002F2FE3" w:rsidP="00EF693C">
      <w:pPr>
        <w:spacing w:line="240" w:lineRule="exact"/>
        <w:jc w:val="center"/>
        <w:rPr>
          <w:rFonts w:ascii="Times New Roman" w:hAnsi="Times New Roman"/>
          <w:bCs/>
          <w:sz w:val="26"/>
          <w:szCs w:val="26"/>
        </w:rPr>
      </w:pPr>
      <w:r w:rsidRPr="000D58AA">
        <w:rPr>
          <w:rFonts w:ascii="Times New Roman" w:hAnsi="Times New Roman"/>
          <w:bCs/>
          <w:sz w:val="26"/>
          <w:szCs w:val="26"/>
        </w:rPr>
        <w:t xml:space="preserve">ПРОГРАММА </w:t>
      </w:r>
    </w:p>
    <w:p w:rsidR="002F2FE3" w:rsidRPr="000D58AA" w:rsidRDefault="002F2FE3" w:rsidP="00EF693C">
      <w:pPr>
        <w:spacing w:line="240" w:lineRule="exact"/>
        <w:jc w:val="center"/>
        <w:rPr>
          <w:rFonts w:ascii="Times New Roman" w:hAnsi="Times New Roman"/>
          <w:bCs/>
          <w:sz w:val="26"/>
          <w:szCs w:val="26"/>
        </w:rPr>
      </w:pPr>
      <w:r w:rsidRPr="000D58AA">
        <w:rPr>
          <w:rFonts w:ascii="Times New Roman" w:hAnsi="Times New Roman"/>
          <w:bCs/>
          <w:sz w:val="26"/>
          <w:szCs w:val="26"/>
        </w:rPr>
        <w:t xml:space="preserve">комплексного развития транспортной инфраструктуры </w:t>
      </w:r>
    </w:p>
    <w:p w:rsidR="002F2FE3" w:rsidRPr="000D58AA" w:rsidRDefault="002F2FE3" w:rsidP="00EF693C">
      <w:pPr>
        <w:spacing w:line="240" w:lineRule="exact"/>
        <w:jc w:val="center"/>
        <w:rPr>
          <w:rFonts w:ascii="Times New Roman" w:hAnsi="Times New Roman"/>
          <w:bCs/>
          <w:sz w:val="26"/>
          <w:szCs w:val="26"/>
        </w:rPr>
      </w:pPr>
      <w:r w:rsidRPr="000D58AA">
        <w:rPr>
          <w:rFonts w:ascii="Times New Roman" w:hAnsi="Times New Roman"/>
          <w:bCs/>
          <w:sz w:val="26"/>
          <w:szCs w:val="26"/>
        </w:rPr>
        <w:t>городского поселения «Город Николаевск-на-Амуре» Николаевского муниц</w:t>
      </w:r>
      <w:r w:rsidRPr="000D58AA">
        <w:rPr>
          <w:rFonts w:ascii="Times New Roman" w:hAnsi="Times New Roman"/>
          <w:bCs/>
          <w:sz w:val="26"/>
          <w:szCs w:val="26"/>
        </w:rPr>
        <w:t>и</w:t>
      </w:r>
      <w:r w:rsidRPr="000D58AA">
        <w:rPr>
          <w:rFonts w:ascii="Times New Roman" w:hAnsi="Times New Roman"/>
          <w:bCs/>
          <w:sz w:val="26"/>
          <w:szCs w:val="26"/>
        </w:rPr>
        <w:t>пального района Хабаровского края</w:t>
      </w:r>
    </w:p>
    <w:p w:rsidR="002F2FE3" w:rsidRPr="000D58AA" w:rsidRDefault="002F2FE3" w:rsidP="00EF693C">
      <w:pPr>
        <w:spacing w:line="240" w:lineRule="exact"/>
        <w:jc w:val="center"/>
        <w:rPr>
          <w:rFonts w:ascii="Times New Roman" w:hAnsi="Times New Roman"/>
          <w:bCs/>
          <w:sz w:val="26"/>
          <w:szCs w:val="26"/>
        </w:rPr>
      </w:pPr>
      <w:r w:rsidRPr="000D58AA">
        <w:rPr>
          <w:rFonts w:ascii="Times New Roman" w:hAnsi="Times New Roman"/>
          <w:bCs/>
          <w:sz w:val="26"/>
          <w:szCs w:val="26"/>
        </w:rPr>
        <w:t>на 2017 - 2026 годы</w:t>
      </w:r>
    </w:p>
    <w:p w:rsidR="002F2FE3" w:rsidRPr="000D58AA" w:rsidRDefault="002F2FE3" w:rsidP="00EF693C">
      <w:pPr>
        <w:tabs>
          <w:tab w:val="left" w:pos="6015"/>
        </w:tabs>
        <w:spacing w:line="240" w:lineRule="exact"/>
        <w:jc w:val="left"/>
        <w:rPr>
          <w:rFonts w:ascii="Times New Roman" w:hAnsi="Times New Roman"/>
          <w:i/>
          <w:iCs/>
          <w:sz w:val="26"/>
          <w:szCs w:val="26"/>
        </w:rPr>
      </w:pPr>
    </w:p>
    <w:p w:rsidR="002F2FE3" w:rsidRPr="000D58AA" w:rsidRDefault="002F2FE3" w:rsidP="00EF693C">
      <w:pPr>
        <w:spacing w:line="240" w:lineRule="exact"/>
        <w:jc w:val="center"/>
        <w:rPr>
          <w:rFonts w:ascii="Times New Roman" w:hAnsi="Times New Roman"/>
          <w:sz w:val="26"/>
          <w:szCs w:val="26"/>
        </w:rPr>
      </w:pPr>
      <w:r w:rsidRPr="000D58AA">
        <w:rPr>
          <w:rFonts w:ascii="Times New Roman" w:hAnsi="Times New Roman"/>
          <w:sz w:val="26"/>
          <w:szCs w:val="26"/>
        </w:rPr>
        <w:t>ПАСПОРТ</w:t>
      </w:r>
    </w:p>
    <w:p w:rsidR="002F2FE3" w:rsidRPr="000D58AA" w:rsidRDefault="002F2FE3" w:rsidP="00EF693C">
      <w:pPr>
        <w:spacing w:line="240" w:lineRule="exact"/>
        <w:jc w:val="center"/>
        <w:rPr>
          <w:rFonts w:ascii="Times New Roman" w:hAnsi="Times New Roman"/>
          <w:sz w:val="26"/>
          <w:szCs w:val="26"/>
        </w:rPr>
      </w:pPr>
      <w:r w:rsidRPr="000D58AA">
        <w:rPr>
          <w:rFonts w:ascii="Times New Roman" w:hAnsi="Times New Roman"/>
          <w:sz w:val="26"/>
          <w:szCs w:val="26"/>
        </w:rPr>
        <w:t xml:space="preserve">Программа комплексного развития транспортной инфраструктуры </w:t>
      </w:r>
    </w:p>
    <w:p w:rsidR="002F2FE3" w:rsidRPr="000D58AA" w:rsidRDefault="002F2FE3" w:rsidP="00EF693C">
      <w:pPr>
        <w:spacing w:line="240" w:lineRule="exact"/>
        <w:jc w:val="center"/>
        <w:rPr>
          <w:rFonts w:ascii="Times New Roman" w:hAnsi="Times New Roman"/>
          <w:sz w:val="26"/>
          <w:szCs w:val="26"/>
        </w:rPr>
      </w:pPr>
      <w:r w:rsidRPr="000D58AA">
        <w:rPr>
          <w:rFonts w:ascii="Times New Roman" w:hAnsi="Times New Roman"/>
          <w:sz w:val="26"/>
          <w:szCs w:val="26"/>
        </w:rPr>
        <w:t>городского поселения «Город Николаевск-на-Амуре» Николаевского муниц</w:t>
      </w:r>
      <w:r w:rsidRPr="000D58AA">
        <w:rPr>
          <w:rFonts w:ascii="Times New Roman" w:hAnsi="Times New Roman"/>
          <w:sz w:val="26"/>
          <w:szCs w:val="26"/>
        </w:rPr>
        <w:t>и</w:t>
      </w:r>
      <w:r w:rsidRPr="000D58AA">
        <w:rPr>
          <w:rFonts w:ascii="Times New Roman" w:hAnsi="Times New Roman"/>
          <w:sz w:val="26"/>
          <w:szCs w:val="26"/>
        </w:rPr>
        <w:t>пального района Хабаровского края на 2017 - 2026 годы</w:t>
      </w:r>
    </w:p>
    <w:p w:rsidR="002F2FE3" w:rsidRPr="000D58AA" w:rsidRDefault="002F2FE3" w:rsidP="00F0644E">
      <w:pPr>
        <w:jc w:val="center"/>
        <w:rPr>
          <w:b/>
          <w:sz w:val="26"/>
          <w:szCs w:val="26"/>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353"/>
      </w:tblGrid>
      <w:tr w:rsidR="002F2FE3" w:rsidRPr="00AE29E4" w:rsidTr="00954C7D">
        <w:trPr>
          <w:trHeight w:val="619"/>
        </w:trPr>
        <w:tc>
          <w:tcPr>
            <w:tcW w:w="1565" w:type="pct"/>
            <w:tcMar>
              <w:top w:w="28" w:type="dxa"/>
              <w:left w:w="28" w:type="dxa"/>
              <w:bottom w:w="28" w:type="dxa"/>
              <w:right w:w="28" w:type="dxa"/>
            </w:tcMar>
          </w:tcPr>
          <w:p w:rsidR="002F2FE3" w:rsidRPr="0033144F" w:rsidRDefault="002F2FE3" w:rsidP="000B6E9F">
            <w:pPr>
              <w:pStyle w:val="af3"/>
              <w:ind w:left="142"/>
              <w:jc w:val="left"/>
              <w:rPr>
                <w:rFonts w:ascii="Times New Roman" w:hAnsi="Times New Roman"/>
                <w:sz w:val="24"/>
                <w:szCs w:val="24"/>
              </w:rPr>
            </w:pPr>
            <w:r w:rsidRPr="0033144F">
              <w:rPr>
                <w:rFonts w:ascii="Times New Roman" w:hAnsi="Times New Roman"/>
                <w:sz w:val="24"/>
                <w:szCs w:val="24"/>
              </w:rPr>
              <w:t>Наименование Програ</w:t>
            </w:r>
            <w:r w:rsidRPr="0033144F">
              <w:rPr>
                <w:rFonts w:ascii="Times New Roman" w:hAnsi="Times New Roman"/>
                <w:sz w:val="24"/>
                <w:szCs w:val="24"/>
              </w:rPr>
              <w:t>м</w:t>
            </w:r>
            <w:r w:rsidRPr="0033144F">
              <w:rPr>
                <w:rFonts w:ascii="Times New Roman" w:hAnsi="Times New Roman"/>
                <w:sz w:val="24"/>
                <w:szCs w:val="24"/>
              </w:rPr>
              <w:t>мы</w:t>
            </w:r>
          </w:p>
        </w:tc>
        <w:tc>
          <w:tcPr>
            <w:tcW w:w="3435" w:type="pct"/>
            <w:tcMar>
              <w:top w:w="28" w:type="dxa"/>
              <w:left w:w="28" w:type="dxa"/>
              <w:bottom w:w="28" w:type="dxa"/>
              <w:right w:w="28" w:type="dxa"/>
            </w:tcMar>
            <w:vAlign w:val="center"/>
          </w:tcPr>
          <w:p w:rsidR="002F2FE3" w:rsidRPr="0033144F" w:rsidRDefault="002F2FE3" w:rsidP="007410EE">
            <w:pPr>
              <w:pStyle w:val="af3"/>
              <w:ind w:left="83" w:right="119"/>
              <w:jc w:val="both"/>
              <w:rPr>
                <w:rFonts w:ascii="Times New Roman" w:hAnsi="Times New Roman"/>
                <w:sz w:val="24"/>
                <w:szCs w:val="24"/>
              </w:rPr>
            </w:pPr>
            <w:r w:rsidRPr="0033144F">
              <w:rPr>
                <w:rFonts w:ascii="Times New Roman" w:hAnsi="Times New Roman"/>
                <w:sz w:val="24"/>
                <w:szCs w:val="24"/>
              </w:rPr>
              <w:t>Программа комплексного развития транспортной инфр</w:t>
            </w:r>
            <w:r w:rsidRPr="0033144F">
              <w:rPr>
                <w:rFonts w:ascii="Times New Roman" w:hAnsi="Times New Roman"/>
                <w:sz w:val="24"/>
                <w:szCs w:val="24"/>
              </w:rPr>
              <w:t>а</w:t>
            </w:r>
            <w:r w:rsidRPr="0033144F">
              <w:rPr>
                <w:rFonts w:ascii="Times New Roman" w:hAnsi="Times New Roman"/>
                <w:sz w:val="24"/>
                <w:szCs w:val="24"/>
              </w:rPr>
              <w:t>структуры городского поселения «Город Николаевск-на-Амуре» Николаевского муниципального района Хабаро</w:t>
            </w:r>
            <w:r w:rsidRPr="0033144F">
              <w:rPr>
                <w:rFonts w:ascii="Times New Roman" w:hAnsi="Times New Roman"/>
                <w:sz w:val="24"/>
                <w:szCs w:val="24"/>
              </w:rPr>
              <w:t>в</w:t>
            </w:r>
            <w:r w:rsidRPr="0033144F">
              <w:rPr>
                <w:rFonts w:ascii="Times New Roman" w:hAnsi="Times New Roman"/>
                <w:sz w:val="24"/>
                <w:szCs w:val="24"/>
              </w:rPr>
              <w:t>ского края на 2017 - 2026 годы (далее - Программа)</w:t>
            </w:r>
          </w:p>
        </w:tc>
      </w:tr>
      <w:tr w:rsidR="002F2FE3" w:rsidRPr="00AE29E4" w:rsidTr="00954C7D">
        <w:tc>
          <w:tcPr>
            <w:tcW w:w="1565" w:type="pct"/>
            <w:tcMar>
              <w:top w:w="28" w:type="dxa"/>
              <w:left w:w="28" w:type="dxa"/>
              <w:bottom w:w="28" w:type="dxa"/>
              <w:right w:w="28" w:type="dxa"/>
            </w:tcMar>
          </w:tcPr>
          <w:p w:rsidR="002F2FE3" w:rsidRPr="0033144F" w:rsidRDefault="002F2FE3" w:rsidP="0033144F">
            <w:pPr>
              <w:pStyle w:val="af3"/>
              <w:ind w:left="142" w:right="285"/>
              <w:jc w:val="left"/>
              <w:rPr>
                <w:rFonts w:ascii="Times New Roman" w:hAnsi="Times New Roman"/>
                <w:sz w:val="24"/>
                <w:szCs w:val="24"/>
              </w:rPr>
            </w:pPr>
            <w:r w:rsidRPr="0033144F">
              <w:rPr>
                <w:rFonts w:ascii="Times New Roman" w:hAnsi="Times New Roman"/>
                <w:sz w:val="24"/>
                <w:szCs w:val="24"/>
              </w:rPr>
              <w:t>Основание для разр</w:t>
            </w:r>
            <w:r w:rsidRPr="0033144F">
              <w:rPr>
                <w:rFonts w:ascii="Times New Roman" w:hAnsi="Times New Roman"/>
                <w:sz w:val="24"/>
                <w:szCs w:val="24"/>
              </w:rPr>
              <w:t>а</w:t>
            </w:r>
            <w:r w:rsidRPr="0033144F">
              <w:rPr>
                <w:rFonts w:ascii="Times New Roman" w:hAnsi="Times New Roman"/>
                <w:sz w:val="24"/>
                <w:szCs w:val="24"/>
              </w:rPr>
              <w:t>ботки Программы</w:t>
            </w:r>
          </w:p>
        </w:tc>
        <w:tc>
          <w:tcPr>
            <w:tcW w:w="3435" w:type="pct"/>
            <w:tcMar>
              <w:top w:w="28" w:type="dxa"/>
              <w:left w:w="28" w:type="dxa"/>
              <w:bottom w:w="28" w:type="dxa"/>
              <w:right w:w="28" w:type="dxa"/>
            </w:tcMar>
            <w:vAlign w:val="center"/>
          </w:tcPr>
          <w:p w:rsidR="002F2FE3" w:rsidRPr="0033144F" w:rsidRDefault="002F2FE3" w:rsidP="00541D6B">
            <w:pPr>
              <w:spacing w:line="240" w:lineRule="auto"/>
              <w:ind w:left="83" w:right="285" w:firstLine="0"/>
              <w:rPr>
                <w:rFonts w:ascii="Times New Roman" w:hAnsi="Times New Roman"/>
                <w:szCs w:val="24"/>
              </w:rPr>
            </w:pPr>
            <w:r w:rsidRPr="0033144F">
              <w:rPr>
                <w:rFonts w:ascii="Times New Roman" w:hAnsi="Times New Roman"/>
                <w:szCs w:val="24"/>
              </w:rPr>
              <w:t xml:space="preserve">- Градостроительный кодекс Российской Федерации от 29 декабря </w:t>
            </w:r>
            <w:smartTag w:uri="urn:schemas-microsoft-com:office:smarttags" w:element="metricconverter">
              <w:smartTagPr>
                <w:attr w:name="ProductID" w:val="2004 г"/>
              </w:smartTagPr>
              <w:r w:rsidRPr="0033144F">
                <w:rPr>
                  <w:rFonts w:ascii="Times New Roman" w:hAnsi="Times New Roman"/>
                  <w:szCs w:val="24"/>
                </w:rPr>
                <w:t>2004 г</w:t>
              </w:r>
            </w:smartTag>
            <w:r w:rsidRPr="0033144F">
              <w:rPr>
                <w:rFonts w:ascii="Times New Roman" w:hAnsi="Times New Roman"/>
                <w:szCs w:val="24"/>
              </w:rPr>
              <w:t>. №</w:t>
            </w:r>
            <w:r w:rsidR="0033144F">
              <w:rPr>
                <w:rFonts w:ascii="Times New Roman" w:hAnsi="Times New Roman"/>
                <w:szCs w:val="24"/>
              </w:rPr>
              <w:t xml:space="preserve"> </w:t>
            </w:r>
            <w:r w:rsidRPr="0033144F">
              <w:rPr>
                <w:rFonts w:ascii="Times New Roman" w:hAnsi="Times New Roman"/>
                <w:szCs w:val="24"/>
              </w:rPr>
              <w:t>190</w:t>
            </w:r>
            <w:r w:rsidR="0033144F">
              <w:rPr>
                <w:rFonts w:ascii="Times New Roman" w:hAnsi="Times New Roman"/>
                <w:szCs w:val="24"/>
              </w:rPr>
              <w:t xml:space="preserve"> </w:t>
            </w:r>
            <w:r w:rsidRPr="0033144F">
              <w:rPr>
                <w:rFonts w:ascii="Times New Roman" w:hAnsi="Times New Roman"/>
                <w:szCs w:val="24"/>
              </w:rPr>
              <w:t>-</w:t>
            </w:r>
            <w:r w:rsidR="0033144F">
              <w:rPr>
                <w:rFonts w:ascii="Times New Roman" w:hAnsi="Times New Roman"/>
                <w:szCs w:val="24"/>
              </w:rPr>
              <w:t xml:space="preserve"> </w:t>
            </w:r>
            <w:r w:rsidRPr="0033144F">
              <w:rPr>
                <w:rFonts w:ascii="Times New Roman" w:hAnsi="Times New Roman"/>
                <w:szCs w:val="24"/>
              </w:rPr>
              <w:t>ФЗ;</w:t>
            </w:r>
          </w:p>
          <w:p w:rsidR="002F2FE3" w:rsidRPr="0033144F" w:rsidRDefault="002F2FE3" w:rsidP="00541D6B">
            <w:pPr>
              <w:spacing w:line="240" w:lineRule="auto"/>
              <w:ind w:left="83" w:firstLine="0"/>
              <w:rPr>
                <w:rFonts w:ascii="Times New Roman" w:hAnsi="Times New Roman"/>
                <w:color w:val="000000"/>
                <w:szCs w:val="24"/>
                <w:lang w:eastAsia="ru-RU"/>
              </w:rPr>
            </w:pPr>
            <w:r w:rsidRPr="0033144F">
              <w:rPr>
                <w:rFonts w:ascii="Times New Roman" w:hAnsi="Times New Roman"/>
                <w:color w:val="000000"/>
                <w:szCs w:val="24"/>
                <w:lang w:eastAsia="ru-RU"/>
              </w:rPr>
              <w:t xml:space="preserve">- Федеральный закон от 06 октября </w:t>
            </w:r>
            <w:smartTag w:uri="urn:schemas-microsoft-com:office:smarttags" w:element="metricconverter">
              <w:smartTagPr>
                <w:attr w:name="ProductID" w:val="2003 г"/>
              </w:smartTagPr>
              <w:r w:rsidRPr="0033144F">
                <w:rPr>
                  <w:rFonts w:ascii="Times New Roman" w:hAnsi="Times New Roman"/>
                  <w:color w:val="000000"/>
                  <w:szCs w:val="24"/>
                  <w:lang w:eastAsia="ru-RU"/>
                </w:rPr>
                <w:t>2003 г</w:t>
              </w:r>
            </w:smartTag>
            <w:r w:rsidRPr="0033144F">
              <w:rPr>
                <w:rFonts w:ascii="Times New Roman" w:hAnsi="Times New Roman"/>
                <w:color w:val="000000"/>
                <w:szCs w:val="24"/>
                <w:lang w:eastAsia="ru-RU"/>
              </w:rPr>
              <w:t xml:space="preserve">. </w:t>
            </w:r>
            <w:hyperlink r:id="rId11" w:history="1">
              <w:r w:rsidRPr="0033144F">
                <w:rPr>
                  <w:rFonts w:ascii="Times New Roman" w:hAnsi="Times New Roman"/>
                  <w:szCs w:val="24"/>
                  <w:lang w:eastAsia="ru-RU"/>
                </w:rPr>
                <w:t>№ 131</w:t>
              </w:r>
              <w:r w:rsidR="0033144F">
                <w:rPr>
                  <w:rFonts w:ascii="Times New Roman" w:hAnsi="Times New Roman"/>
                  <w:szCs w:val="24"/>
                  <w:lang w:eastAsia="ru-RU"/>
                </w:rPr>
                <w:t xml:space="preserve"> </w:t>
              </w:r>
              <w:r w:rsidRPr="0033144F">
                <w:rPr>
                  <w:rFonts w:ascii="Times New Roman" w:hAnsi="Times New Roman"/>
                  <w:szCs w:val="24"/>
                  <w:lang w:eastAsia="ru-RU"/>
                </w:rPr>
                <w:t>-</w:t>
              </w:r>
              <w:r w:rsidR="0033144F">
                <w:rPr>
                  <w:rFonts w:ascii="Times New Roman" w:hAnsi="Times New Roman"/>
                  <w:szCs w:val="24"/>
                  <w:lang w:eastAsia="ru-RU"/>
                </w:rPr>
                <w:t xml:space="preserve"> </w:t>
              </w:r>
              <w:r w:rsidRPr="0033144F">
                <w:rPr>
                  <w:rFonts w:ascii="Times New Roman" w:hAnsi="Times New Roman"/>
                  <w:szCs w:val="24"/>
                  <w:lang w:eastAsia="ru-RU"/>
                </w:rPr>
                <w:t>ФЗ</w:t>
              </w:r>
            </w:hyperlink>
            <w:r w:rsidR="0033144F">
              <w:rPr>
                <w:rFonts w:ascii="Times New Roman" w:hAnsi="Times New Roman"/>
                <w:szCs w:val="24"/>
                <w:lang w:eastAsia="ru-RU"/>
              </w:rPr>
              <w:t xml:space="preserve">   </w:t>
            </w:r>
            <w:r w:rsidRPr="0033144F">
              <w:rPr>
                <w:rFonts w:ascii="Times New Roman" w:hAnsi="Times New Roman"/>
                <w:color w:val="000000"/>
                <w:szCs w:val="24"/>
                <w:lang w:eastAsia="ru-RU"/>
              </w:rPr>
              <w:t xml:space="preserve"> «Об общих принципах организации местного самоуправл</w:t>
            </w:r>
            <w:r w:rsidRPr="0033144F">
              <w:rPr>
                <w:rFonts w:ascii="Times New Roman" w:hAnsi="Times New Roman"/>
                <w:color w:val="000000"/>
                <w:szCs w:val="24"/>
                <w:lang w:eastAsia="ru-RU"/>
              </w:rPr>
              <w:t>е</w:t>
            </w:r>
            <w:r w:rsidRPr="0033144F">
              <w:rPr>
                <w:rFonts w:ascii="Times New Roman" w:hAnsi="Times New Roman"/>
                <w:color w:val="000000"/>
                <w:szCs w:val="24"/>
                <w:lang w:eastAsia="ru-RU"/>
              </w:rPr>
              <w:t>ния в Российской Федерации»;</w:t>
            </w:r>
          </w:p>
          <w:p w:rsidR="002F2FE3" w:rsidRPr="0033144F" w:rsidRDefault="002F2FE3" w:rsidP="00EF693C">
            <w:pPr>
              <w:pStyle w:val="af3"/>
              <w:ind w:left="83" w:right="285"/>
              <w:jc w:val="both"/>
              <w:rPr>
                <w:rFonts w:ascii="Times New Roman" w:hAnsi="Times New Roman"/>
                <w:sz w:val="24"/>
                <w:szCs w:val="24"/>
              </w:rPr>
            </w:pPr>
            <w:r w:rsidRPr="0033144F">
              <w:rPr>
                <w:rFonts w:ascii="Times New Roman" w:hAnsi="Times New Roman"/>
                <w:sz w:val="24"/>
                <w:szCs w:val="24"/>
              </w:rPr>
              <w:t>- Постановление Правительства Российской Федерации от 25.12.2015 № 1440 «Об утверждении требований к программам комплексного развития транспортной и</w:t>
            </w:r>
            <w:r w:rsidRPr="0033144F">
              <w:rPr>
                <w:rFonts w:ascii="Times New Roman" w:hAnsi="Times New Roman"/>
                <w:sz w:val="24"/>
                <w:szCs w:val="24"/>
              </w:rPr>
              <w:t>н</w:t>
            </w:r>
            <w:r w:rsidRPr="0033144F">
              <w:rPr>
                <w:rFonts w:ascii="Times New Roman" w:hAnsi="Times New Roman"/>
                <w:sz w:val="24"/>
                <w:szCs w:val="24"/>
              </w:rPr>
              <w:t>фраструктуры поселений, городских округов»</w:t>
            </w:r>
          </w:p>
        </w:tc>
      </w:tr>
      <w:tr w:rsidR="002F2FE3" w:rsidRPr="00AE29E4" w:rsidTr="00954C7D">
        <w:tc>
          <w:tcPr>
            <w:tcW w:w="1565" w:type="pct"/>
            <w:tcMar>
              <w:top w:w="28" w:type="dxa"/>
              <w:left w:w="28" w:type="dxa"/>
              <w:bottom w:w="28" w:type="dxa"/>
              <w:right w:w="28" w:type="dxa"/>
            </w:tcMar>
          </w:tcPr>
          <w:p w:rsidR="002F2FE3" w:rsidRPr="0033144F" w:rsidRDefault="002F2FE3" w:rsidP="000B6E9F">
            <w:pPr>
              <w:pStyle w:val="af3"/>
              <w:ind w:left="142" w:right="285"/>
              <w:jc w:val="left"/>
              <w:rPr>
                <w:rFonts w:ascii="Times New Roman" w:hAnsi="Times New Roman"/>
                <w:sz w:val="24"/>
                <w:szCs w:val="24"/>
              </w:rPr>
            </w:pPr>
            <w:r w:rsidRPr="0033144F">
              <w:rPr>
                <w:rFonts w:ascii="Times New Roman" w:hAnsi="Times New Roman"/>
                <w:sz w:val="24"/>
                <w:szCs w:val="24"/>
              </w:rPr>
              <w:t>Заказчик Программы</w:t>
            </w:r>
          </w:p>
        </w:tc>
        <w:tc>
          <w:tcPr>
            <w:tcW w:w="3435" w:type="pct"/>
            <w:tcMar>
              <w:top w:w="28" w:type="dxa"/>
              <w:left w:w="28" w:type="dxa"/>
              <w:bottom w:w="28" w:type="dxa"/>
              <w:right w:w="28" w:type="dxa"/>
            </w:tcMar>
            <w:vAlign w:val="center"/>
          </w:tcPr>
          <w:p w:rsidR="002F2FE3" w:rsidRPr="0033144F" w:rsidRDefault="002F2FE3" w:rsidP="001F09A9">
            <w:pPr>
              <w:pStyle w:val="af3"/>
              <w:tabs>
                <w:tab w:val="left" w:pos="690"/>
              </w:tabs>
              <w:ind w:left="83" w:right="285"/>
              <w:jc w:val="both"/>
              <w:rPr>
                <w:rFonts w:ascii="Times New Roman" w:hAnsi="Times New Roman"/>
                <w:sz w:val="24"/>
                <w:szCs w:val="24"/>
              </w:rPr>
            </w:pPr>
            <w:r w:rsidRPr="0033144F">
              <w:rPr>
                <w:rFonts w:ascii="Times New Roman" w:hAnsi="Times New Roman"/>
                <w:sz w:val="24"/>
                <w:szCs w:val="24"/>
              </w:rPr>
              <w:t>Администрация городского поселения «Город Никол</w:t>
            </w:r>
            <w:r w:rsidRPr="0033144F">
              <w:rPr>
                <w:rFonts w:ascii="Times New Roman" w:hAnsi="Times New Roman"/>
                <w:sz w:val="24"/>
                <w:szCs w:val="24"/>
              </w:rPr>
              <w:t>а</w:t>
            </w:r>
            <w:r w:rsidRPr="0033144F">
              <w:rPr>
                <w:rFonts w:ascii="Times New Roman" w:hAnsi="Times New Roman"/>
                <w:sz w:val="24"/>
                <w:szCs w:val="24"/>
              </w:rPr>
              <w:t xml:space="preserve">евск-на-Амуре» Николаевского муниципального района Хабаровского края. </w:t>
            </w:r>
            <w:r w:rsidRPr="0033144F">
              <w:rPr>
                <w:rFonts w:ascii="Times New Roman" w:hAnsi="Times New Roman"/>
                <w:snapToGrid w:val="0"/>
                <w:sz w:val="24"/>
                <w:szCs w:val="24"/>
              </w:rPr>
              <w:t>Юридический и почтовый адрес: 682460</w:t>
            </w:r>
            <w:r w:rsidRPr="0033144F">
              <w:rPr>
                <w:rFonts w:ascii="Times New Roman" w:hAnsi="Times New Roman"/>
                <w:sz w:val="24"/>
                <w:szCs w:val="24"/>
              </w:rPr>
              <w:t xml:space="preserve">, Хабаровский край, г. Николаевск-на-Амуре,      ул. </w:t>
            </w:r>
            <w:proofErr w:type="gramStart"/>
            <w:r w:rsidRPr="0033144F">
              <w:rPr>
                <w:rFonts w:ascii="Times New Roman" w:hAnsi="Times New Roman"/>
                <w:sz w:val="24"/>
                <w:szCs w:val="24"/>
              </w:rPr>
              <w:t>Советская</w:t>
            </w:r>
            <w:proofErr w:type="gramEnd"/>
            <w:r w:rsidRPr="0033144F">
              <w:rPr>
                <w:rFonts w:ascii="Times New Roman" w:hAnsi="Times New Roman"/>
                <w:sz w:val="24"/>
                <w:szCs w:val="24"/>
              </w:rPr>
              <w:t>, 73</w:t>
            </w:r>
          </w:p>
        </w:tc>
      </w:tr>
      <w:tr w:rsidR="002F2FE3" w:rsidRPr="00AE29E4" w:rsidTr="00954C7D">
        <w:trPr>
          <w:trHeight w:val="77"/>
        </w:trPr>
        <w:tc>
          <w:tcPr>
            <w:tcW w:w="1565" w:type="pct"/>
            <w:tcMar>
              <w:top w:w="28" w:type="dxa"/>
              <w:left w:w="28" w:type="dxa"/>
              <w:bottom w:w="28" w:type="dxa"/>
              <w:right w:w="28" w:type="dxa"/>
            </w:tcMar>
          </w:tcPr>
          <w:p w:rsidR="002F2FE3" w:rsidRPr="0033144F" w:rsidRDefault="002F2FE3" w:rsidP="000B6E9F">
            <w:pPr>
              <w:pStyle w:val="af3"/>
              <w:ind w:left="142" w:right="285"/>
              <w:jc w:val="left"/>
              <w:rPr>
                <w:rFonts w:ascii="Times New Roman" w:hAnsi="Times New Roman"/>
                <w:sz w:val="24"/>
                <w:szCs w:val="24"/>
              </w:rPr>
            </w:pPr>
            <w:r w:rsidRPr="0033144F">
              <w:rPr>
                <w:rFonts w:ascii="Times New Roman" w:hAnsi="Times New Roman"/>
                <w:sz w:val="24"/>
                <w:szCs w:val="24"/>
              </w:rPr>
              <w:t>Разработчик Програ</w:t>
            </w:r>
            <w:r w:rsidRPr="0033144F">
              <w:rPr>
                <w:rFonts w:ascii="Times New Roman" w:hAnsi="Times New Roman"/>
                <w:sz w:val="24"/>
                <w:szCs w:val="24"/>
              </w:rPr>
              <w:t>м</w:t>
            </w:r>
            <w:r w:rsidRPr="0033144F">
              <w:rPr>
                <w:rFonts w:ascii="Times New Roman" w:hAnsi="Times New Roman"/>
                <w:sz w:val="24"/>
                <w:szCs w:val="24"/>
              </w:rPr>
              <w:t>мы</w:t>
            </w:r>
          </w:p>
        </w:tc>
        <w:tc>
          <w:tcPr>
            <w:tcW w:w="3435" w:type="pct"/>
            <w:tcMar>
              <w:top w:w="28" w:type="dxa"/>
              <w:left w:w="28" w:type="dxa"/>
              <w:bottom w:w="28" w:type="dxa"/>
              <w:right w:w="28" w:type="dxa"/>
            </w:tcMar>
            <w:vAlign w:val="center"/>
          </w:tcPr>
          <w:p w:rsidR="002F2FE3" w:rsidRPr="0033144F" w:rsidRDefault="002F2FE3" w:rsidP="00541D6B">
            <w:pPr>
              <w:pStyle w:val="af3"/>
              <w:ind w:left="83" w:right="285"/>
              <w:jc w:val="both"/>
              <w:rPr>
                <w:rFonts w:ascii="Times New Roman" w:hAnsi="Times New Roman"/>
                <w:sz w:val="24"/>
                <w:szCs w:val="24"/>
              </w:rPr>
            </w:pPr>
            <w:r w:rsidRPr="0033144F">
              <w:rPr>
                <w:rFonts w:ascii="Times New Roman" w:hAnsi="Times New Roman"/>
                <w:sz w:val="24"/>
                <w:szCs w:val="24"/>
              </w:rPr>
              <w:t>Администрация городского поселения «Город Никол</w:t>
            </w:r>
            <w:r w:rsidRPr="0033144F">
              <w:rPr>
                <w:rFonts w:ascii="Times New Roman" w:hAnsi="Times New Roman"/>
                <w:sz w:val="24"/>
                <w:szCs w:val="24"/>
              </w:rPr>
              <w:t>а</w:t>
            </w:r>
            <w:r w:rsidRPr="0033144F">
              <w:rPr>
                <w:rFonts w:ascii="Times New Roman" w:hAnsi="Times New Roman"/>
                <w:sz w:val="24"/>
                <w:szCs w:val="24"/>
              </w:rPr>
              <w:t xml:space="preserve">евск-на-Амуре» Николаевского муниципального района Хабаровского края. Юридический и почтовый адрес: 682460, Хабаровский край, г. Николаевск-на-Амуре,      ул. </w:t>
            </w:r>
            <w:proofErr w:type="gramStart"/>
            <w:r w:rsidRPr="0033144F">
              <w:rPr>
                <w:rFonts w:ascii="Times New Roman" w:hAnsi="Times New Roman"/>
                <w:sz w:val="24"/>
                <w:szCs w:val="24"/>
              </w:rPr>
              <w:t>Советская</w:t>
            </w:r>
            <w:proofErr w:type="gramEnd"/>
            <w:r w:rsidRPr="0033144F">
              <w:rPr>
                <w:rFonts w:ascii="Times New Roman" w:hAnsi="Times New Roman"/>
                <w:sz w:val="24"/>
                <w:szCs w:val="24"/>
              </w:rPr>
              <w:t>, 73</w:t>
            </w:r>
          </w:p>
        </w:tc>
      </w:tr>
      <w:tr w:rsidR="002F2FE3" w:rsidRPr="00AE29E4" w:rsidTr="00954C7D">
        <w:tc>
          <w:tcPr>
            <w:tcW w:w="1565" w:type="pct"/>
            <w:tcMar>
              <w:top w:w="28" w:type="dxa"/>
              <w:left w:w="28" w:type="dxa"/>
              <w:bottom w:w="28" w:type="dxa"/>
              <w:right w:w="28" w:type="dxa"/>
            </w:tcMar>
          </w:tcPr>
          <w:p w:rsidR="002F2FE3" w:rsidRPr="0033144F" w:rsidRDefault="002F2FE3" w:rsidP="000B6E9F">
            <w:pPr>
              <w:pStyle w:val="af3"/>
              <w:ind w:left="142" w:right="285"/>
              <w:jc w:val="left"/>
              <w:rPr>
                <w:rFonts w:ascii="Times New Roman" w:hAnsi="Times New Roman"/>
                <w:sz w:val="24"/>
                <w:szCs w:val="24"/>
              </w:rPr>
            </w:pPr>
            <w:r w:rsidRPr="0033144F">
              <w:rPr>
                <w:rFonts w:ascii="Times New Roman" w:hAnsi="Times New Roman"/>
                <w:sz w:val="24"/>
                <w:szCs w:val="24"/>
              </w:rPr>
              <w:t>Цель Программы</w:t>
            </w:r>
          </w:p>
        </w:tc>
        <w:tc>
          <w:tcPr>
            <w:tcW w:w="3435" w:type="pct"/>
            <w:tcMar>
              <w:top w:w="28" w:type="dxa"/>
              <w:left w:w="28" w:type="dxa"/>
              <w:bottom w:w="28" w:type="dxa"/>
              <w:right w:w="28" w:type="dxa"/>
            </w:tcMar>
            <w:vAlign w:val="center"/>
          </w:tcPr>
          <w:p w:rsidR="002F2FE3" w:rsidRPr="0033144F" w:rsidRDefault="002F2FE3" w:rsidP="009574D0">
            <w:pPr>
              <w:pStyle w:val="af3"/>
              <w:ind w:left="83" w:right="285"/>
              <w:jc w:val="both"/>
              <w:rPr>
                <w:rFonts w:ascii="Times New Roman" w:hAnsi="Times New Roman"/>
                <w:sz w:val="24"/>
                <w:szCs w:val="24"/>
              </w:rPr>
            </w:pPr>
            <w:r w:rsidRPr="0033144F">
              <w:rPr>
                <w:rFonts w:ascii="Times New Roman" w:hAnsi="Times New Roman"/>
                <w:sz w:val="24"/>
                <w:szCs w:val="24"/>
              </w:rPr>
              <w:t>Создание условий для развития систем транспортной инфраструктуры в соответствии с текущими и перспе</w:t>
            </w:r>
            <w:r w:rsidRPr="0033144F">
              <w:rPr>
                <w:rFonts w:ascii="Times New Roman" w:hAnsi="Times New Roman"/>
                <w:sz w:val="24"/>
                <w:szCs w:val="24"/>
              </w:rPr>
              <w:t>к</w:t>
            </w:r>
            <w:r w:rsidRPr="0033144F">
              <w:rPr>
                <w:rFonts w:ascii="Times New Roman" w:hAnsi="Times New Roman"/>
                <w:sz w:val="24"/>
                <w:szCs w:val="24"/>
              </w:rPr>
              <w:t>тивными потребностями сельского поселения, в целях повышения качества услуг, повышение уровня безопа</w:t>
            </w:r>
            <w:r w:rsidRPr="0033144F">
              <w:rPr>
                <w:rFonts w:ascii="Times New Roman" w:hAnsi="Times New Roman"/>
                <w:sz w:val="24"/>
                <w:szCs w:val="24"/>
              </w:rPr>
              <w:t>с</w:t>
            </w:r>
            <w:r w:rsidRPr="0033144F">
              <w:rPr>
                <w:rFonts w:ascii="Times New Roman" w:hAnsi="Times New Roman"/>
                <w:sz w:val="24"/>
                <w:szCs w:val="24"/>
              </w:rPr>
              <w:t>ности дорожного движения и улучшения экологического состояния</w:t>
            </w:r>
          </w:p>
        </w:tc>
      </w:tr>
      <w:tr w:rsidR="002F2FE3" w:rsidRPr="00AE29E4" w:rsidTr="00954C7D">
        <w:tc>
          <w:tcPr>
            <w:tcW w:w="1565" w:type="pct"/>
            <w:tcMar>
              <w:top w:w="28" w:type="dxa"/>
              <w:left w:w="28" w:type="dxa"/>
              <w:bottom w:w="28" w:type="dxa"/>
              <w:right w:w="28" w:type="dxa"/>
            </w:tcMar>
          </w:tcPr>
          <w:p w:rsidR="002F2FE3" w:rsidRPr="0033144F" w:rsidRDefault="002F2FE3" w:rsidP="000B6E9F">
            <w:pPr>
              <w:pStyle w:val="af3"/>
              <w:ind w:left="142" w:right="285"/>
              <w:jc w:val="left"/>
              <w:rPr>
                <w:rFonts w:ascii="Times New Roman" w:hAnsi="Times New Roman"/>
                <w:sz w:val="24"/>
                <w:szCs w:val="24"/>
              </w:rPr>
            </w:pPr>
            <w:r w:rsidRPr="0033144F">
              <w:rPr>
                <w:rFonts w:ascii="Times New Roman" w:hAnsi="Times New Roman"/>
                <w:sz w:val="24"/>
                <w:szCs w:val="24"/>
              </w:rPr>
              <w:t xml:space="preserve">Задачи Программы </w:t>
            </w:r>
          </w:p>
        </w:tc>
        <w:tc>
          <w:tcPr>
            <w:tcW w:w="3435" w:type="pct"/>
            <w:tcMar>
              <w:top w:w="28" w:type="dxa"/>
              <w:left w:w="28" w:type="dxa"/>
              <w:bottom w:w="28" w:type="dxa"/>
              <w:right w:w="28" w:type="dxa"/>
            </w:tcMar>
            <w:vAlign w:val="center"/>
          </w:tcPr>
          <w:p w:rsidR="002F2FE3" w:rsidRPr="0033144F" w:rsidRDefault="002F2FE3" w:rsidP="00BD4714">
            <w:pPr>
              <w:pStyle w:val="af3"/>
              <w:ind w:left="83" w:right="285"/>
              <w:jc w:val="both"/>
              <w:rPr>
                <w:rFonts w:ascii="Times New Roman" w:hAnsi="Times New Roman"/>
                <w:sz w:val="24"/>
                <w:szCs w:val="24"/>
              </w:rPr>
            </w:pPr>
            <w:r w:rsidRPr="0033144F">
              <w:rPr>
                <w:rFonts w:ascii="Times New Roman" w:hAnsi="Times New Roman"/>
                <w:sz w:val="24"/>
                <w:szCs w:val="24"/>
              </w:rPr>
              <w:t>- Обеспечение функционирования и развития сети, авт</w:t>
            </w:r>
            <w:r w:rsidRPr="0033144F">
              <w:rPr>
                <w:rFonts w:ascii="Times New Roman" w:hAnsi="Times New Roman"/>
                <w:sz w:val="24"/>
                <w:szCs w:val="24"/>
              </w:rPr>
              <w:t>о</w:t>
            </w:r>
            <w:r w:rsidRPr="0033144F">
              <w:rPr>
                <w:rFonts w:ascii="Times New Roman" w:hAnsi="Times New Roman"/>
                <w:sz w:val="24"/>
                <w:szCs w:val="24"/>
              </w:rPr>
              <w:t>мобильных дорог общего пользования местного знач</w:t>
            </w:r>
            <w:r w:rsidRPr="0033144F">
              <w:rPr>
                <w:rFonts w:ascii="Times New Roman" w:hAnsi="Times New Roman"/>
                <w:sz w:val="24"/>
                <w:szCs w:val="24"/>
              </w:rPr>
              <w:t>е</w:t>
            </w:r>
            <w:r w:rsidRPr="0033144F">
              <w:rPr>
                <w:rFonts w:ascii="Times New Roman" w:hAnsi="Times New Roman"/>
                <w:sz w:val="24"/>
                <w:szCs w:val="24"/>
              </w:rPr>
              <w:t>ния городского поселения «Город Николаевск-на-Амуре» Николаевского муниципального района Хаб</w:t>
            </w:r>
            <w:r w:rsidRPr="0033144F">
              <w:rPr>
                <w:rFonts w:ascii="Times New Roman" w:hAnsi="Times New Roman"/>
                <w:sz w:val="24"/>
                <w:szCs w:val="24"/>
              </w:rPr>
              <w:t>а</w:t>
            </w:r>
            <w:r w:rsidRPr="0033144F">
              <w:rPr>
                <w:rFonts w:ascii="Times New Roman" w:hAnsi="Times New Roman"/>
                <w:sz w:val="24"/>
                <w:szCs w:val="24"/>
              </w:rPr>
              <w:lastRenderedPageBreak/>
              <w:t>ровского края;</w:t>
            </w:r>
          </w:p>
          <w:p w:rsidR="002F2FE3" w:rsidRPr="0033144F" w:rsidRDefault="002F2FE3" w:rsidP="00BD4714">
            <w:pPr>
              <w:pStyle w:val="af3"/>
              <w:ind w:left="83" w:right="285"/>
              <w:jc w:val="both"/>
              <w:rPr>
                <w:rFonts w:ascii="Times New Roman" w:hAnsi="Times New Roman"/>
                <w:sz w:val="24"/>
                <w:szCs w:val="24"/>
              </w:rPr>
            </w:pPr>
            <w:r w:rsidRPr="0033144F">
              <w:rPr>
                <w:rFonts w:ascii="Times New Roman" w:hAnsi="Times New Roman"/>
                <w:sz w:val="24"/>
                <w:szCs w:val="24"/>
              </w:rPr>
              <w:t>- Сокращение количества лиц, погибших в результате дорожно-транспортных происшествий, снижение тяж</w:t>
            </w:r>
            <w:r w:rsidRPr="0033144F">
              <w:rPr>
                <w:rFonts w:ascii="Times New Roman" w:hAnsi="Times New Roman"/>
                <w:sz w:val="24"/>
                <w:szCs w:val="24"/>
              </w:rPr>
              <w:t>е</w:t>
            </w:r>
            <w:r w:rsidRPr="0033144F">
              <w:rPr>
                <w:rFonts w:ascii="Times New Roman" w:hAnsi="Times New Roman"/>
                <w:sz w:val="24"/>
                <w:szCs w:val="24"/>
              </w:rPr>
              <w:t>сти травм в дорожно-транспортных происшествиях;</w:t>
            </w:r>
          </w:p>
          <w:p w:rsidR="002F2FE3" w:rsidRPr="0033144F" w:rsidRDefault="002F2FE3" w:rsidP="004355D9">
            <w:pPr>
              <w:pStyle w:val="af3"/>
              <w:ind w:left="83" w:right="285"/>
              <w:jc w:val="both"/>
              <w:rPr>
                <w:rFonts w:ascii="Times New Roman" w:hAnsi="Times New Roman"/>
                <w:sz w:val="24"/>
                <w:szCs w:val="24"/>
              </w:rPr>
            </w:pPr>
            <w:r w:rsidRPr="0033144F">
              <w:rPr>
                <w:rFonts w:ascii="Times New Roman" w:hAnsi="Times New Roman"/>
                <w:sz w:val="24"/>
                <w:szCs w:val="24"/>
              </w:rPr>
              <w:t>- Улучшение транспортного обслуживания населения</w:t>
            </w:r>
          </w:p>
        </w:tc>
      </w:tr>
      <w:tr w:rsidR="002F2FE3" w:rsidRPr="00AE29E4" w:rsidTr="00954C7D">
        <w:tc>
          <w:tcPr>
            <w:tcW w:w="1565" w:type="pct"/>
            <w:tcMar>
              <w:top w:w="28" w:type="dxa"/>
              <w:left w:w="28" w:type="dxa"/>
              <w:bottom w:w="28" w:type="dxa"/>
              <w:right w:w="28" w:type="dxa"/>
            </w:tcMar>
          </w:tcPr>
          <w:p w:rsidR="002F2FE3" w:rsidRPr="0033144F" w:rsidRDefault="002F2FE3" w:rsidP="00EF693C">
            <w:pPr>
              <w:pStyle w:val="af3"/>
              <w:ind w:left="142" w:right="285"/>
              <w:jc w:val="both"/>
              <w:rPr>
                <w:rFonts w:ascii="Times New Roman" w:hAnsi="Times New Roman"/>
                <w:sz w:val="24"/>
                <w:szCs w:val="24"/>
              </w:rPr>
            </w:pPr>
            <w:r w:rsidRPr="0033144F">
              <w:rPr>
                <w:rFonts w:ascii="Times New Roman" w:hAnsi="Times New Roman"/>
                <w:sz w:val="24"/>
                <w:szCs w:val="24"/>
              </w:rPr>
              <w:lastRenderedPageBreak/>
              <w:t>Целевые показатели (индикаторы) развития транспортной инфр</w:t>
            </w:r>
            <w:r w:rsidRPr="0033144F">
              <w:rPr>
                <w:rFonts w:ascii="Times New Roman" w:hAnsi="Times New Roman"/>
                <w:sz w:val="24"/>
                <w:szCs w:val="24"/>
              </w:rPr>
              <w:t>а</w:t>
            </w:r>
            <w:r w:rsidRPr="0033144F">
              <w:rPr>
                <w:rFonts w:ascii="Times New Roman" w:hAnsi="Times New Roman"/>
                <w:sz w:val="24"/>
                <w:szCs w:val="24"/>
              </w:rPr>
              <w:t>структуры</w:t>
            </w:r>
          </w:p>
        </w:tc>
        <w:tc>
          <w:tcPr>
            <w:tcW w:w="3435" w:type="pct"/>
            <w:tcMar>
              <w:top w:w="28" w:type="dxa"/>
              <w:left w:w="28" w:type="dxa"/>
              <w:bottom w:w="28" w:type="dxa"/>
              <w:right w:w="28" w:type="dxa"/>
            </w:tcMar>
            <w:vAlign w:val="center"/>
          </w:tcPr>
          <w:p w:rsidR="002F2FE3" w:rsidRPr="0033144F" w:rsidRDefault="002F2FE3" w:rsidP="009574D0">
            <w:pPr>
              <w:pStyle w:val="af3"/>
              <w:ind w:left="83" w:right="285"/>
              <w:jc w:val="both"/>
              <w:rPr>
                <w:rFonts w:ascii="Times New Roman" w:hAnsi="Times New Roman"/>
                <w:kern w:val="1"/>
                <w:sz w:val="24"/>
                <w:szCs w:val="24"/>
                <w:lang w:eastAsia="ar-SA"/>
              </w:rPr>
            </w:pPr>
            <w:r w:rsidRPr="0033144F">
              <w:rPr>
                <w:rFonts w:ascii="Times New Roman" w:hAnsi="Times New Roman"/>
                <w:kern w:val="1"/>
                <w:sz w:val="24"/>
                <w:szCs w:val="24"/>
                <w:lang w:eastAsia="ar-SA"/>
              </w:rPr>
              <w:t>- Снижение удельного веса дорог, нуждающихся в кап</w:t>
            </w:r>
            <w:r w:rsidRPr="0033144F">
              <w:rPr>
                <w:rFonts w:ascii="Times New Roman" w:hAnsi="Times New Roman"/>
                <w:kern w:val="1"/>
                <w:sz w:val="24"/>
                <w:szCs w:val="24"/>
                <w:lang w:eastAsia="ar-SA"/>
              </w:rPr>
              <w:t>и</w:t>
            </w:r>
            <w:r w:rsidRPr="0033144F">
              <w:rPr>
                <w:rFonts w:ascii="Times New Roman" w:hAnsi="Times New Roman"/>
                <w:kern w:val="1"/>
                <w:sz w:val="24"/>
                <w:szCs w:val="24"/>
                <w:lang w:eastAsia="ar-SA"/>
              </w:rPr>
              <w:t>тальном ремонте (реконструкции);</w:t>
            </w:r>
          </w:p>
          <w:p w:rsidR="002F2FE3" w:rsidRPr="0033144F" w:rsidRDefault="002F2FE3" w:rsidP="009574D0">
            <w:pPr>
              <w:pStyle w:val="af3"/>
              <w:ind w:left="83" w:right="285"/>
              <w:jc w:val="both"/>
              <w:rPr>
                <w:rFonts w:ascii="Times New Roman" w:hAnsi="Times New Roman"/>
                <w:kern w:val="1"/>
                <w:sz w:val="24"/>
                <w:szCs w:val="24"/>
                <w:lang w:eastAsia="ar-SA"/>
              </w:rPr>
            </w:pPr>
            <w:r w:rsidRPr="0033144F">
              <w:rPr>
                <w:rFonts w:ascii="Times New Roman" w:hAnsi="Times New Roman"/>
                <w:kern w:val="1"/>
                <w:sz w:val="24"/>
                <w:szCs w:val="24"/>
                <w:lang w:eastAsia="ar-SA"/>
              </w:rPr>
              <w:t>- Увеличение протяженности дорог с твердым покрыт</w:t>
            </w:r>
            <w:r w:rsidRPr="0033144F">
              <w:rPr>
                <w:rFonts w:ascii="Times New Roman" w:hAnsi="Times New Roman"/>
                <w:kern w:val="1"/>
                <w:sz w:val="24"/>
                <w:szCs w:val="24"/>
                <w:lang w:eastAsia="ar-SA"/>
              </w:rPr>
              <w:t>и</w:t>
            </w:r>
            <w:r w:rsidRPr="0033144F">
              <w:rPr>
                <w:rFonts w:ascii="Times New Roman" w:hAnsi="Times New Roman"/>
                <w:kern w:val="1"/>
                <w:sz w:val="24"/>
                <w:szCs w:val="24"/>
                <w:lang w:eastAsia="ar-SA"/>
              </w:rPr>
              <w:t>ем;</w:t>
            </w:r>
          </w:p>
          <w:p w:rsidR="002F2FE3" w:rsidRPr="0033144F" w:rsidRDefault="002F2FE3" w:rsidP="009574D0">
            <w:pPr>
              <w:pStyle w:val="a9"/>
              <w:spacing w:line="240" w:lineRule="auto"/>
              <w:ind w:left="83" w:right="285" w:firstLine="0"/>
              <w:rPr>
                <w:rFonts w:ascii="Times New Roman" w:hAnsi="Times New Roman"/>
                <w:szCs w:val="24"/>
                <w:lang w:eastAsia="en-US"/>
              </w:rPr>
            </w:pPr>
            <w:r w:rsidRPr="0033144F">
              <w:rPr>
                <w:rFonts w:ascii="Times New Roman" w:hAnsi="Times New Roman"/>
                <w:kern w:val="1"/>
                <w:szCs w:val="24"/>
                <w:lang w:eastAsia="ar-SA"/>
              </w:rPr>
              <w:t>- Достижение расчетного уровня обеспеченности насел</w:t>
            </w:r>
            <w:r w:rsidRPr="0033144F">
              <w:rPr>
                <w:rFonts w:ascii="Times New Roman" w:hAnsi="Times New Roman"/>
                <w:kern w:val="1"/>
                <w:szCs w:val="24"/>
                <w:lang w:eastAsia="ar-SA"/>
              </w:rPr>
              <w:t>е</w:t>
            </w:r>
            <w:r w:rsidRPr="0033144F">
              <w:rPr>
                <w:rFonts w:ascii="Times New Roman" w:hAnsi="Times New Roman"/>
                <w:kern w:val="1"/>
                <w:szCs w:val="24"/>
                <w:lang w:eastAsia="ar-SA"/>
              </w:rPr>
              <w:t>ния услугами транспортной инфраструктуры</w:t>
            </w:r>
          </w:p>
        </w:tc>
      </w:tr>
      <w:tr w:rsidR="002F2FE3" w:rsidRPr="00AE29E4" w:rsidTr="00954C7D">
        <w:tc>
          <w:tcPr>
            <w:tcW w:w="1565" w:type="pct"/>
            <w:tcMar>
              <w:top w:w="28" w:type="dxa"/>
              <w:left w:w="28" w:type="dxa"/>
              <w:bottom w:w="28" w:type="dxa"/>
              <w:right w:w="28" w:type="dxa"/>
            </w:tcMar>
          </w:tcPr>
          <w:p w:rsidR="002F2FE3" w:rsidRPr="0033144F" w:rsidRDefault="002F2FE3" w:rsidP="00EF693C">
            <w:pPr>
              <w:pStyle w:val="af3"/>
              <w:ind w:left="142" w:right="285"/>
              <w:jc w:val="both"/>
              <w:rPr>
                <w:rFonts w:ascii="Times New Roman" w:hAnsi="Times New Roman"/>
                <w:sz w:val="24"/>
                <w:szCs w:val="24"/>
              </w:rPr>
            </w:pPr>
            <w:r w:rsidRPr="0033144F">
              <w:rPr>
                <w:rFonts w:ascii="Times New Roman" w:hAnsi="Times New Roman"/>
                <w:sz w:val="24"/>
                <w:szCs w:val="24"/>
              </w:rPr>
              <w:t>Сроки и этапы реал</w:t>
            </w:r>
            <w:r w:rsidRPr="0033144F">
              <w:rPr>
                <w:rFonts w:ascii="Times New Roman" w:hAnsi="Times New Roman"/>
                <w:sz w:val="24"/>
                <w:szCs w:val="24"/>
              </w:rPr>
              <w:t>и</w:t>
            </w:r>
            <w:r w:rsidRPr="0033144F">
              <w:rPr>
                <w:rFonts w:ascii="Times New Roman" w:hAnsi="Times New Roman"/>
                <w:sz w:val="24"/>
                <w:szCs w:val="24"/>
              </w:rPr>
              <w:t>зации Программы</w:t>
            </w:r>
          </w:p>
        </w:tc>
        <w:tc>
          <w:tcPr>
            <w:tcW w:w="3435" w:type="pct"/>
            <w:tcMar>
              <w:top w:w="28" w:type="dxa"/>
              <w:left w:w="28" w:type="dxa"/>
              <w:bottom w:w="28" w:type="dxa"/>
              <w:right w:w="28" w:type="dxa"/>
            </w:tcMar>
            <w:vAlign w:val="center"/>
          </w:tcPr>
          <w:p w:rsidR="002F2FE3" w:rsidRPr="0033144F" w:rsidRDefault="002F2FE3" w:rsidP="00147440">
            <w:pPr>
              <w:spacing w:line="240" w:lineRule="auto"/>
              <w:ind w:left="83" w:right="285" w:firstLine="0"/>
              <w:rPr>
                <w:rFonts w:ascii="Times New Roman" w:hAnsi="Times New Roman"/>
                <w:szCs w:val="24"/>
              </w:rPr>
            </w:pPr>
            <w:r w:rsidRPr="0033144F">
              <w:rPr>
                <w:rFonts w:ascii="Times New Roman" w:hAnsi="Times New Roman"/>
                <w:szCs w:val="24"/>
              </w:rPr>
              <w:t>Срок реализации Программы 201</w:t>
            </w:r>
            <w:r w:rsidRPr="0033144F">
              <w:rPr>
                <w:rFonts w:ascii="Times New Roman" w:hAnsi="Times New Roman"/>
                <w:szCs w:val="24"/>
                <w:lang w:val="en-US"/>
              </w:rPr>
              <w:t>7</w:t>
            </w:r>
            <w:r w:rsidR="00147440">
              <w:rPr>
                <w:rFonts w:ascii="Times New Roman" w:hAnsi="Times New Roman"/>
                <w:szCs w:val="24"/>
              </w:rPr>
              <w:t xml:space="preserve"> </w:t>
            </w:r>
            <w:r w:rsidRPr="0033144F">
              <w:rPr>
                <w:rFonts w:ascii="Times New Roman" w:hAnsi="Times New Roman"/>
                <w:szCs w:val="24"/>
              </w:rPr>
              <w:t>-</w:t>
            </w:r>
            <w:r w:rsidR="00147440">
              <w:rPr>
                <w:rFonts w:ascii="Times New Roman" w:hAnsi="Times New Roman"/>
                <w:szCs w:val="24"/>
              </w:rPr>
              <w:t xml:space="preserve"> </w:t>
            </w:r>
            <w:r w:rsidRPr="0033144F">
              <w:rPr>
                <w:rFonts w:ascii="Times New Roman" w:hAnsi="Times New Roman"/>
                <w:szCs w:val="24"/>
              </w:rPr>
              <w:t>202</w:t>
            </w:r>
            <w:r w:rsidRPr="0033144F">
              <w:rPr>
                <w:rFonts w:ascii="Times New Roman" w:hAnsi="Times New Roman"/>
                <w:szCs w:val="24"/>
                <w:lang w:val="en-US"/>
              </w:rPr>
              <w:t>6</w:t>
            </w:r>
            <w:r w:rsidR="00147440">
              <w:rPr>
                <w:rFonts w:ascii="Times New Roman" w:hAnsi="Times New Roman"/>
                <w:szCs w:val="24"/>
              </w:rPr>
              <w:t xml:space="preserve"> годы</w:t>
            </w:r>
          </w:p>
        </w:tc>
      </w:tr>
      <w:tr w:rsidR="002F2FE3" w:rsidRPr="00AE29E4" w:rsidTr="00954C7D">
        <w:tc>
          <w:tcPr>
            <w:tcW w:w="1565" w:type="pct"/>
            <w:tcMar>
              <w:top w:w="28" w:type="dxa"/>
              <w:left w:w="28" w:type="dxa"/>
              <w:bottom w:w="28" w:type="dxa"/>
              <w:right w:w="28" w:type="dxa"/>
            </w:tcMar>
          </w:tcPr>
          <w:p w:rsidR="002F2FE3" w:rsidRPr="0033144F" w:rsidRDefault="002F2FE3" w:rsidP="00EF693C">
            <w:pPr>
              <w:pStyle w:val="af3"/>
              <w:ind w:left="142" w:right="285"/>
              <w:jc w:val="both"/>
              <w:rPr>
                <w:rFonts w:ascii="Times New Roman" w:hAnsi="Times New Roman"/>
                <w:sz w:val="24"/>
                <w:szCs w:val="24"/>
                <w:highlight w:val="yellow"/>
              </w:rPr>
            </w:pPr>
            <w:r w:rsidRPr="0033144F">
              <w:rPr>
                <w:rFonts w:ascii="Times New Roman" w:hAnsi="Times New Roman"/>
                <w:sz w:val="24"/>
                <w:szCs w:val="24"/>
              </w:rPr>
              <w:t>Укрупненные опис</w:t>
            </w:r>
            <w:r w:rsidRPr="0033144F">
              <w:rPr>
                <w:rFonts w:ascii="Times New Roman" w:hAnsi="Times New Roman"/>
                <w:sz w:val="24"/>
                <w:szCs w:val="24"/>
              </w:rPr>
              <w:t>а</w:t>
            </w:r>
            <w:r w:rsidRPr="0033144F">
              <w:rPr>
                <w:rFonts w:ascii="Times New Roman" w:hAnsi="Times New Roman"/>
                <w:sz w:val="24"/>
                <w:szCs w:val="24"/>
              </w:rPr>
              <w:t>ние запланированных мероприятий (инв</w:t>
            </w:r>
            <w:r w:rsidRPr="0033144F">
              <w:rPr>
                <w:rFonts w:ascii="Times New Roman" w:hAnsi="Times New Roman"/>
                <w:sz w:val="24"/>
                <w:szCs w:val="24"/>
              </w:rPr>
              <w:t>е</w:t>
            </w:r>
            <w:r w:rsidRPr="0033144F">
              <w:rPr>
                <w:rFonts w:ascii="Times New Roman" w:hAnsi="Times New Roman"/>
                <w:sz w:val="24"/>
                <w:szCs w:val="24"/>
              </w:rPr>
              <w:t>стиционных проектов) по проектированию, строительству, реко</w:t>
            </w:r>
            <w:r w:rsidRPr="0033144F">
              <w:rPr>
                <w:rFonts w:ascii="Times New Roman" w:hAnsi="Times New Roman"/>
                <w:sz w:val="24"/>
                <w:szCs w:val="24"/>
              </w:rPr>
              <w:t>н</w:t>
            </w:r>
            <w:r w:rsidRPr="0033144F">
              <w:rPr>
                <w:rFonts w:ascii="Times New Roman" w:hAnsi="Times New Roman"/>
                <w:sz w:val="24"/>
                <w:szCs w:val="24"/>
              </w:rPr>
              <w:t>струкции объектов транспортной инфр</w:t>
            </w:r>
            <w:r w:rsidRPr="0033144F">
              <w:rPr>
                <w:rFonts w:ascii="Times New Roman" w:hAnsi="Times New Roman"/>
                <w:sz w:val="24"/>
                <w:szCs w:val="24"/>
              </w:rPr>
              <w:t>а</w:t>
            </w:r>
            <w:r w:rsidRPr="0033144F">
              <w:rPr>
                <w:rFonts w:ascii="Times New Roman" w:hAnsi="Times New Roman"/>
                <w:sz w:val="24"/>
                <w:szCs w:val="24"/>
              </w:rPr>
              <w:t>структуры</w:t>
            </w:r>
          </w:p>
        </w:tc>
        <w:tc>
          <w:tcPr>
            <w:tcW w:w="3435" w:type="pct"/>
            <w:tcMar>
              <w:top w:w="28" w:type="dxa"/>
              <w:left w:w="28" w:type="dxa"/>
              <w:bottom w:w="28" w:type="dxa"/>
              <w:right w:w="28" w:type="dxa"/>
            </w:tcMar>
            <w:vAlign w:val="center"/>
          </w:tcPr>
          <w:p w:rsidR="002F2FE3" w:rsidRPr="0033144F" w:rsidRDefault="002F2FE3" w:rsidP="004355D9">
            <w:pPr>
              <w:pStyle w:val="S2"/>
              <w:spacing w:line="240" w:lineRule="auto"/>
              <w:ind w:left="83" w:right="285" w:firstLine="0"/>
              <w:rPr>
                <w:rFonts w:ascii="Times New Roman" w:hAnsi="Times New Roman"/>
                <w:b/>
                <w:bCs/>
                <w:szCs w:val="24"/>
                <w:u w:val="single"/>
                <w:bdr w:val="none" w:sz="0" w:space="0" w:color="auto" w:frame="1"/>
              </w:rPr>
            </w:pPr>
            <w:r w:rsidRPr="0033144F">
              <w:rPr>
                <w:rFonts w:ascii="Times New Roman" w:hAnsi="Times New Roman"/>
                <w:szCs w:val="24"/>
              </w:rPr>
              <w:t>- проведение паспортизации и инвентаризации, автом</w:t>
            </w:r>
            <w:r w:rsidRPr="0033144F">
              <w:rPr>
                <w:rFonts w:ascii="Times New Roman" w:hAnsi="Times New Roman"/>
                <w:szCs w:val="24"/>
              </w:rPr>
              <w:t>о</w:t>
            </w:r>
            <w:r w:rsidRPr="0033144F">
              <w:rPr>
                <w:rFonts w:ascii="Times New Roman" w:hAnsi="Times New Roman"/>
                <w:szCs w:val="24"/>
              </w:rPr>
              <w:t>бильных дорог местного значения общего пользования;</w:t>
            </w:r>
          </w:p>
          <w:p w:rsidR="002F2FE3" w:rsidRPr="0033144F" w:rsidRDefault="002F2FE3" w:rsidP="000B6E9F">
            <w:pPr>
              <w:pStyle w:val="S2"/>
              <w:spacing w:line="240" w:lineRule="auto"/>
              <w:ind w:left="83" w:right="285" w:firstLine="0"/>
              <w:rPr>
                <w:rFonts w:ascii="Times New Roman" w:hAnsi="Times New Roman"/>
                <w:b/>
                <w:bCs/>
                <w:szCs w:val="24"/>
                <w:u w:val="single"/>
                <w:bdr w:val="none" w:sz="0" w:space="0" w:color="auto" w:frame="1"/>
              </w:rPr>
            </w:pPr>
            <w:r w:rsidRPr="0033144F">
              <w:rPr>
                <w:rFonts w:ascii="Times New Roman" w:hAnsi="Times New Roman"/>
                <w:szCs w:val="24"/>
              </w:rPr>
              <w:t>- инвентаризация с оценкой технического состояния а</w:t>
            </w:r>
            <w:r w:rsidRPr="0033144F">
              <w:rPr>
                <w:rFonts w:ascii="Times New Roman" w:hAnsi="Times New Roman"/>
                <w:szCs w:val="24"/>
              </w:rPr>
              <w:t>в</w:t>
            </w:r>
            <w:r w:rsidRPr="0033144F">
              <w:rPr>
                <w:rFonts w:ascii="Times New Roman" w:hAnsi="Times New Roman"/>
                <w:szCs w:val="24"/>
              </w:rPr>
              <w:t>томобильных дорог городского поселения, определение сроков и объёмов необходимой реконструкции или нов</w:t>
            </w:r>
            <w:r w:rsidRPr="0033144F">
              <w:rPr>
                <w:rFonts w:ascii="Times New Roman" w:hAnsi="Times New Roman"/>
                <w:szCs w:val="24"/>
              </w:rPr>
              <w:t>о</w:t>
            </w:r>
            <w:r w:rsidRPr="0033144F">
              <w:rPr>
                <w:rFonts w:ascii="Times New Roman" w:hAnsi="Times New Roman"/>
                <w:szCs w:val="24"/>
              </w:rPr>
              <w:t>го строительства автомобильных дорог;</w:t>
            </w:r>
          </w:p>
          <w:p w:rsidR="002F2FE3" w:rsidRPr="0033144F" w:rsidRDefault="002F2FE3" w:rsidP="000B6E9F">
            <w:pPr>
              <w:pStyle w:val="S2"/>
              <w:spacing w:line="240" w:lineRule="auto"/>
              <w:ind w:left="83" w:right="285" w:firstLine="0"/>
              <w:rPr>
                <w:rFonts w:ascii="Times New Roman" w:hAnsi="Times New Roman"/>
                <w:szCs w:val="24"/>
              </w:rPr>
            </w:pPr>
            <w:r w:rsidRPr="0033144F">
              <w:rPr>
                <w:rFonts w:ascii="Times New Roman" w:hAnsi="Times New Roman"/>
                <w:iCs/>
                <w:szCs w:val="24"/>
              </w:rPr>
              <w:t>- реконструкция, капитальный ремонт, ремонт, автом</w:t>
            </w:r>
            <w:r w:rsidRPr="0033144F">
              <w:rPr>
                <w:rFonts w:ascii="Times New Roman" w:hAnsi="Times New Roman"/>
                <w:iCs/>
                <w:szCs w:val="24"/>
              </w:rPr>
              <w:t>о</w:t>
            </w:r>
            <w:r w:rsidRPr="0033144F">
              <w:rPr>
                <w:rFonts w:ascii="Times New Roman" w:hAnsi="Times New Roman"/>
                <w:iCs/>
                <w:szCs w:val="24"/>
              </w:rPr>
              <w:t>бильных дорог местного значения включая проектно-изыскательные работы</w:t>
            </w:r>
            <w:r w:rsidRPr="0033144F">
              <w:rPr>
                <w:rFonts w:ascii="Times New Roman" w:hAnsi="Times New Roman"/>
                <w:szCs w:val="24"/>
              </w:rPr>
              <w:t>;</w:t>
            </w:r>
          </w:p>
          <w:p w:rsidR="002F2FE3" w:rsidRPr="0033144F" w:rsidRDefault="002F2FE3" w:rsidP="000B6E9F">
            <w:pPr>
              <w:pStyle w:val="S2"/>
              <w:spacing w:line="240" w:lineRule="auto"/>
              <w:ind w:left="83" w:right="285" w:firstLine="0"/>
              <w:rPr>
                <w:rFonts w:ascii="Times New Roman" w:hAnsi="Times New Roman"/>
                <w:szCs w:val="24"/>
              </w:rPr>
            </w:pPr>
            <w:r w:rsidRPr="0033144F">
              <w:rPr>
                <w:rFonts w:ascii="Times New Roman" w:hAnsi="Times New Roman"/>
                <w:szCs w:val="24"/>
              </w:rPr>
              <w:t>- размещение дорожных знаков и указателей на улицах;</w:t>
            </w:r>
          </w:p>
          <w:p w:rsidR="002F2FE3" w:rsidRPr="0033144F" w:rsidRDefault="002F2FE3" w:rsidP="000B6E9F">
            <w:pPr>
              <w:pStyle w:val="S2"/>
              <w:spacing w:line="240" w:lineRule="auto"/>
              <w:ind w:left="83" w:right="285" w:firstLine="0"/>
              <w:rPr>
                <w:rFonts w:ascii="Times New Roman" w:hAnsi="Times New Roman"/>
                <w:szCs w:val="24"/>
              </w:rPr>
            </w:pPr>
            <w:r w:rsidRPr="0033144F">
              <w:rPr>
                <w:rFonts w:ascii="Times New Roman" w:hAnsi="Times New Roman"/>
                <w:iCs/>
                <w:szCs w:val="24"/>
              </w:rPr>
              <w:t>- оборудование остановочных площадок и установка п</w:t>
            </w:r>
            <w:r w:rsidRPr="0033144F">
              <w:rPr>
                <w:rFonts w:ascii="Times New Roman" w:hAnsi="Times New Roman"/>
                <w:iCs/>
                <w:szCs w:val="24"/>
              </w:rPr>
              <w:t>а</w:t>
            </w:r>
            <w:r w:rsidRPr="0033144F">
              <w:rPr>
                <w:rFonts w:ascii="Times New Roman" w:hAnsi="Times New Roman"/>
                <w:iCs/>
                <w:szCs w:val="24"/>
              </w:rPr>
              <w:t>вильонов для общественного транспорта</w:t>
            </w:r>
            <w:r w:rsidRPr="0033144F">
              <w:rPr>
                <w:rFonts w:ascii="Times New Roman" w:hAnsi="Times New Roman"/>
                <w:szCs w:val="24"/>
              </w:rPr>
              <w:t>;</w:t>
            </w:r>
          </w:p>
          <w:p w:rsidR="002F2FE3" w:rsidRPr="0033144F" w:rsidRDefault="002F2FE3" w:rsidP="000B6E9F">
            <w:pPr>
              <w:pStyle w:val="S2"/>
              <w:spacing w:line="240" w:lineRule="auto"/>
              <w:ind w:left="83" w:right="285" w:firstLine="0"/>
              <w:rPr>
                <w:rFonts w:ascii="Times New Roman" w:hAnsi="Times New Roman"/>
                <w:szCs w:val="24"/>
              </w:rPr>
            </w:pPr>
            <w:r w:rsidRPr="0033144F">
              <w:rPr>
                <w:rFonts w:ascii="Times New Roman" w:hAnsi="Times New Roman"/>
                <w:szCs w:val="24"/>
              </w:rPr>
              <w:t>- оборудование пешеходных переходов в соответствии с ГОСТ</w:t>
            </w:r>
          </w:p>
        </w:tc>
      </w:tr>
      <w:tr w:rsidR="002F2FE3" w:rsidRPr="00923E3A" w:rsidTr="00954C7D">
        <w:tc>
          <w:tcPr>
            <w:tcW w:w="1565" w:type="pct"/>
            <w:tcMar>
              <w:top w:w="28" w:type="dxa"/>
              <w:left w:w="28" w:type="dxa"/>
              <w:bottom w:w="28" w:type="dxa"/>
              <w:right w:w="28" w:type="dxa"/>
            </w:tcMar>
          </w:tcPr>
          <w:p w:rsidR="002F2FE3" w:rsidRPr="0033144F" w:rsidRDefault="002F2FE3" w:rsidP="00EF693C">
            <w:pPr>
              <w:pStyle w:val="S2"/>
              <w:ind w:left="142" w:right="285" w:hanging="33"/>
              <w:rPr>
                <w:rFonts w:ascii="Times New Roman" w:hAnsi="Times New Roman"/>
                <w:szCs w:val="24"/>
              </w:rPr>
            </w:pPr>
            <w:r w:rsidRPr="0033144F">
              <w:rPr>
                <w:rFonts w:ascii="Times New Roman" w:hAnsi="Times New Roman"/>
                <w:szCs w:val="24"/>
              </w:rPr>
              <w:t>Объемы и источники финансирования Пр</w:t>
            </w:r>
            <w:r w:rsidRPr="0033144F">
              <w:rPr>
                <w:rFonts w:ascii="Times New Roman" w:hAnsi="Times New Roman"/>
                <w:szCs w:val="24"/>
              </w:rPr>
              <w:t>о</w:t>
            </w:r>
            <w:r w:rsidRPr="0033144F">
              <w:rPr>
                <w:rFonts w:ascii="Times New Roman" w:hAnsi="Times New Roman"/>
                <w:szCs w:val="24"/>
              </w:rPr>
              <w:t>граммы, (тыс. руб.)</w:t>
            </w:r>
          </w:p>
        </w:tc>
        <w:tc>
          <w:tcPr>
            <w:tcW w:w="3435" w:type="pct"/>
            <w:tcMar>
              <w:top w:w="28" w:type="dxa"/>
              <w:left w:w="28" w:type="dxa"/>
              <w:bottom w:w="28" w:type="dxa"/>
              <w:right w:w="28" w:type="dxa"/>
            </w:tcMar>
          </w:tcPr>
          <w:p w:rsidR="002F2FE3" w:rsidRPr="0033144F" w:rsidRDefault="002F2FE3" w:rsidP="000B6E9F">
            <w:pPr>
              <w:spacing w:line="240" w:lineRule="auto"/>
              <w:ind w:left="83" w:right="285" w:firstLine="0"/>
              <w:rPr>
                <w:rFonts w:ascii="Times New Roman" w:hAnsi="Times New Roman"/>
                <w:szCs w:val="24"/>
              </w:rPr>
            </w:pPr>
            <w:r w:rsidRPr="0033144F">
              <w:rPr>
                <w:rFonts w:ascii="Times New Roman" w:hAnsi="Times New Roman"/>
                <w:szCs w:val="24"/>
              </w:rPr>
              <w:t>Прогнозный общий объем финансирования Программы на период 2017 - 2026 годов составляет 6718,00 тыс. руб., в том числе по годам:</w:t>
            </w:r>
          </w:p>
          <w:p w:rsidR="002F2FE3" w:rsidRPr="0033144F" w:rsidRDefault="002F2FE3" w:rsidP="00BD4714">
            <w:pPr>
              <w:spacing w:line="240" w:lineRule="auto"/>
              <w:ind w:left="83" w:right="285"/>
              <w:rPr>
                <w:rFonts w:ascii="Times New Roman" w:hAnsi="Times New Roman"/>
                <w:szCs w:val="24"/>
              </w:rPr>
            </w:pPr>
            <w:r w:rsidRPr="0033144F">
              <w:rPr>
                <w:rFonts w:ascii="Times New Roman" w:hAnsi="Times New Roman"/>
                <w:szCs w:val="24"/>
              </w:rPr>
              <w:t xml:space="preserve">2017 год </w:t>
            </w:r>
            <w:r w:rsidR="0033144F">
              <w:rPr>
                <w:rFonts w:ascii="Times New Roman" w:hAnsi="Times New Roman"/>
                <w:szCs w:val="24"/>
              </w:rPr>
              <w:t>-</w:t>
            </w:r>
            <w:r w:rsidRPr="0033144F">
              <w:rPr>
                <w:rFonts w:ascii="Times New Roman" w:hAnsi="Times New Roman"/>
                <w:szCs w:val="24"/>
              </w:rPr>
              <w:t xml:space="preserve"> 40000,00 тыс. рублей; </w:t>
            </w:r>
          </w:p>
          <w:p w:rsidR="002F2FE3" w:rsidRPr="0033144F" w:rsidRDefault="002F2FE3" w:rsidP="00BD4714">
            <w:pPr>
              <w:spacing w:line="240" w:lineRule="auto"/>
              <w:ind w:left="83" w:right="285"/>
              <w:rPr>
                <w:rFonts w:ascii="Times New Roman" w:hAnsi="Times New Roman"/>
                <w:szCs w:val="24"/>
              </w:rPr>
            </w:pPr>
            <w:r w:rsidRPr="0033144F">
              <w:rPr>
                <w:rFonts w:ascii="Times New Roman" w:hAnsi="Times New Roman"/>
                <w:szCs w:val="24"/>
              </w:rPr>
              <w:t xml:space="preserve">2018 год </w:t>
            </w:r>
            <w:r w:rsidR="0033144F">
              <w:rPr>
                <w:rFonts w:ascii="Times New Roman" w:hAnsi="Times New Roman"/>
                <w:szCs w:val="24"/>
              </w:rPr>
              <w:t>-</w:t>
            </w:r>
            <w:r w:rsidRPr="0033144F">
              <w:rPr>
                <w:rFonts w:ascii="Times New Roman" w:hAnsi="Times New Roman"/>
                <w:szCs w:val="24"/>
              </w:rPr>
              <w:t xml:space="preserve"> 70200,00 тыс. рублей; </w:t>
            </w:r>
          </w:p>
          <w:p w:rsidR="002F2FE3" w:rsidRPr="0033144F" w:rsidRDefault="002F2FE3" w:rsidP="00BD4714">
            <w:pPr>
              <w:spacing w:line="240" w:lineRule="auto"/>
              <w:ind w:left="83" w:right="285"/>
              <w:rPr>
                <w:rFonts w:ascii="Times New Roman" w:hAnsi="Times New Roman"/>
                <w:szCs w:val="24"/>
              </w:rPr>
            </w:pPr>
            <w:r w:rsidRPr="0033144F">
              <w:rPr>
                <w:rFonts w:ascii="Times New Roman" w:hAnsi="Times New Roman"/>
                <w:szCs w:val="24"/>
              </w:rPr>
              <w:t xml:space="preserve">2019 год </w:t>
            </w:r>
            <w:r w:rsidR="0033144F">
              <w:rPr>
                <w:rFonts w:ascii="Times New Roman" w:hAnsi="Times New Roman"/>
                <w:szCs w:val="24"/>
              </w:rPr>
              <w:t>-</w:t>
            </w:r>
            <w:r w:rsidRPr="0033144F">
              <w:rPr>
                <w:rFonts w:ascii="Times New Roman" w:hAnsi="Times New Roman"/>
                <w:szCs w:val="24"/>
              </w:rPr>
              <w:t xml:space="preserve"> 70200,00 тыс. рублей;</w:t>
            </w:r>
          </w:p>
          <w:p w:rsidR="002F2FE3" w:rsidRPr="0033144F" w:rsidRDefault="002F2FE3" w:rsidP="00BD4714">
            <w:pPr>
              <w:spacing w:line="240" w:lineRule="auto"/>
              <w:ind w:left="83" w:right="285"/>
              <w:rPr>
                <w:rFonts w:ascii="Times New Roman" w:hAnsi="Times New Roman"/>
                <w:szCs w:val="24"/>
              </w:rPr>
            </w:pPr>
            <w:r w:rsidRPr="0033144F">
              <w:rPr>
                <w:rFonts w:ascii="Times New Roman" w:hAnsi="Times New Roman"/>
                <w:szCs w:val="24"/>
              </w:rPr>
              <w:t xml:space="preserve">2020 год </w:t>
            </w:r>
            <w:r w:rsidR="0033144F">
              <w:rPr>
                <w:rFonts w:ascii="Times New Roman" w:hAnsi="Times New Roman"/>
                <w:szCs w:val="24"/>
              </w:rPr>
              <w:t>-</w:t>
            </w:r>
            <w:r w:rsidRPr="0033144F">
              <w:rPr>
                <w:rFonts w:ascii="Times New Roman" w:hAnsi="Times New Roman"/>
                <w:szCs w:val="24"/>
              </w:rPr>
              <w:t xml:space="preserve"> 70200,00</w:t>
            </w:r>
            <w:r w:rsidRPr="0033144F">
              <w:rPr>
                <w:rFonts w:ascii="Times New Roman" w:hAnsi="Times New Roman"/>
                <w:color w:val="FF0000"/>
                <w:szCs w:val="24"/>
              </w:rPr>
              <w:t xml:space="preserve"> </w:t>
            </w:r>
            <w:r w:rsidRPr="0033144F">
              <w:rPr>
                <w:rFonts w:ascii="Times New Roman" w:hAnsi="Times New Roman"/>
                <w:szCs w:val="24"/>
              </w:rPr>
              <w:t>тыс. рублей;</w:t>
            </w:r>
          </w:p>
          <w:p w:rsidR="002F2FE3" w:rsidRPr="0033144F" w:rsidRDefault="002F2FE3" w:rsidP="00CE713A">
            <w:pPr>
              <w:spacing w:line="240" w:lineRule="auto"/>
              <w:ind w:left="83" w:right="285"/>
              <w:rPr>
                <w:rFonts w:ascii="Times New Roman" w:hAnsi="Times New Roman"/>
                <w:szCs w:val="24"/>
              </w:rPr>
            </w:pPr>
            <w:r w:rsidRPr="0033144F">
              <w:rPr>
                <w:rFonts w:ascii="Times New Roman" w:hAnsi="Times New Roman"/>
                <w:szCs w:val="24"/>
              </w:rPr>
              <w:t xml:space="preserve">2021 год </w:t>
            </w:r>
            <w:r w:rsidR="0033144F">
              <w:rPr>
                <w:rFonts w:ascii="Times New Roman" w:hAnsi="Times New Roman"/>
                <w:szCs w:val="24"/>
              </w:rPr>
              <w:t>-</w:t>
            </w:r>
            <w:r w:rsidRPr="0033144F">
              <w:rPr>
                <w:rFonts w:ascii="Times New Roman" w:hAnsi="Times New Roman"/>
                <w:szCs w:val="24"/>
              </w:rPr>
              <w:t xml:space="preserve"> 70200,00</w:t>
            </w:r>
            <w:r w:rsidRPr="0033144F">
              <w:rPr>
                <w:rFonts w:ascii="Times New Roman" w:hAnsi="Times New Roman"/>
                <w:color w:val="FF0000"/>
                <w:szCs w:val="24"/>
              </w:rPr>
              <w:t xml:space="preserve"> </w:t>
            </w:r>
            <w:r w:rsidRPr="0033144F">
              <w:rPr>
                <w:rFonts w:ascii="Times New Roman" w:hAnsi="Times New Roman"/>
                <w:szCs w:val="24"/>
              </w:rPr>
              <w:t>тыс. рублей;</w:t>
            </w:r>
          </w:p>
          <w:p w:rsidR="002F2FE3" w:rsidRPr="0033144F" w:rsidRDefault="002F2FE3" w:rsidP="00CE713A">
            <w:pPr>
              <w:spacing w:line="240" w:lineRule="auto"/>
              <w:ind w:left="83" w:right="285"/>
              <w:rPr>
                <w:rFonts w:ascii="Times New Roman" w:hAnsi="Times New Roman"/>
                <w:szCs w:val="24"/>
              </w:rPr>
            </w:pPr>
            <w:r w:rsidRPr="0033144F">
              <w:rPr>
                <w:rFonts w:ascii="Times New Roman" w:hAnsi="Times New Roman"/>
                <w:szCs w:val="24"/>
              </w:rPr>
              <w:t xml:space="preserve">2022 год </w:t>
            </w:r>
            <w:r w:rsidR="0033144F">
              <w:rPr>
                <w:rFonts w:ascii="Times New Roman" w:hAnsi="Times New Roman"/>
                <w:szCs w:val="24"/>
              </w:rPr>
              <w:t>-</w:t>
            </w:r>
            <w:r w:rsidRPr="0033144F">
              <w:rPr>
                <w:rFonts w:ascii="Times New Roman" w:hAnsi="Times New Roman"/>
                <w:szCs w:val="24"/>
              </w:rPr>
              <w:t xml:space="preserve"> 70200,00</w:t>
            </w:r>
            <w:r w:rsidRPr="0033144F">
              <w:rPr>
                <w:rFonts w:ascii="Times New Roman" w:hAnsi="Times New Roman"/>
                <w:color w:val="FF0000"/>
                <w:szCs w:val="24"/>
              </w:rPr>
              <w:t xml:space="preserve"> </w:t>
            </w:r>
            <w:r w:rsidRPr="0033144F">
              <w:rPr>
                <w:rFonts w:ascii="Times New Roman" w:hAnsi="Times New Roman"/>
                <w:szCs w:val="24"/>
              </w:rPr>
              <w:t>тыс. рублей;</w:t>
            </w:r>
          </w:p>
          <w:p w:rsidR="002F2FE3" w:rsidRPr="0033144F" w:rsidRDefault="002F2FE3" w:rsidP="00CE713A">
            <w:pPr>
              <w:spacing w:line="240" w:lineRule="auto"/>
              <w:ind w:left="83" w:right="285"/>
              <w:rPr>
                <w:rFonts w:ascii="Times New Roman" w:hAnsi="Times New Roman"/>
                <w:szCs w:val="24"/>
              </w:rPr>
            </w:pPr>
            <w:r w:rsidRPr="0033144F">
              <w:rPr>
                <w:rFonts w:ascii="Times New Roman" w:hAnsi="Times New Roman"/>
                <w:szCs w:val="24"/>
              </w:rPr>
              <w:t xml:space="preserve">2023 год </w:t>
            </w:r>
            <w:r w:rsidR="0033144F">
              <w:rPr>
                <w:rFonts w:ascii="Times New Roman" w:hAnsi="Times New Roman"/>
                <w:szCs w:val="24"/>
              </w:rPr>
              <w:t>-</w:t>
            </w:r>
            <w:r w:rsidRPr="0033144F">
              <w:rPr>
                <w:rFonts w:ascii="Times New Roman" w:hAnsi="Times New Roman"/>
                <w:szCs w:val="24"/>
              </w:rPr>
              <w:t xml:space="preserve"> 70200,00</w:t>
            </w:r>
            <w:r w:rsidRPr="0033144F">
              <w:rPr>
                <w:rFonts w:ascii="Times New Roman" w:hAnsi="Times New Roman"/>
                <w:color w:val="FF0000"/>
                <w:szCs w:val="24"/>
              </w:rPr>
              <w:t xml:space="preserve"> </w:t>
            </w:r>
            <w:r w:rsidRPr="0033144F">
              <w:rPr>
                <w:rFonts w:ascii="Times New Roman" w:hAnsi="Times New Roman"/>
                <w:szCs w:val="24"/>
              </w:rPr>
              <w:t>тыс. рублей;</w:t>
            </w:r>
          </w:p>
          <w:p w:rsidR="002F2FE3" w:rsidRPr="0033144F" w:rsidRDefault="002F2FE3" w:rsidP="00CE713A">
            <w:pPr>
              <w:spacing w:line="240" w:lineRule="auto"/>
              <w:ind w:left="83" w:right="285"/>
              <w:rPr>
                <w:rFonts w:ascii="Times New Roman" w:hAnsi="Times New Roman"/>
                <w:szCs w:val="24"/>
              </w:rPr>
            </w:pPr>
            <w:r w:rsidRPr="0033144F">
              <w:rPr>
                <w:rFonts w:ascii="Times New Roman" w:hAnsi="Times New Roman"/>
                <w:szCs w:val="24"/>
              </w:rPr>
              <w:t xml:space="preserve">2024 год </w:t>
            </w:r>
            <w:r w:rsidR="0033144F">
              <w:rPr>
                <w:rFonts w:ascii="Times New Roman" w:hAnsi="Times New Roman"/>
                <w:szCs w:val="24"/>
              </w:rPr>
              <w:t>-</w:t>
            </w:r>
            <w:r w:rsidRPr="0033144F">
              <w:rPr>
                <w:rFonts w:ascii="Times New Roman" w:hAnsi="Times New Roman"/>
                <w:szCs w:val="24"/>
              </w:rPr>
              <w:t xml:space="preserve"> 70200,00</w:t>
            </w:r>
            <w:r w:rsidRPr="0033144F">
              <w:rPr>
                <w:rFonts w:ascii="Times New Roman" w:hAnsi="Times New Roman"/>
                <w:color w:val="FF0000"/>
                <w:szCs w:val="24"/>
              </w:rPr>
              <w:t xml:space="preserve"> </w:t>
            </w:r>
            <w:r w:rsidRPr="0033144F">
              <w:rPr>
                <w:rFonts w:ascii="Times New Roman" w:hAnsi="Times New Roman"/>
                <w:szCs w:val="24"/>
              </w:rPr>
              <w:t>тыс. рублей;</w:t>
            </w:r>
          </w:p>
          <w:p w:rsidR="002F2FE3" w:rsidRPr="0033144F" w:rsidRDefault="002F2FE3" w:rsidP="00CE713A">
            <w:pPr>
              <w:spacing w:line="240" w:lineRule="auto"/>
              <w:ind w:left="83" w:right="285"/>
              <w:rPr>
                <w:rFonts w:ascii="Times New Roman" w:hAnsi="Times New Roman"/>
                <w:szCs w:val="24"/>
              </w:rPr>
            </w:pPr>
            <w:r w:rsidRPr="0033144F">
              <w:rPr>
                <w:rFonts w:ascii="Times New Roman" w:hAnsi="Times New Roman"/>
                <w:szCs w:val="24"/>
              </w:rPr>
              <w:t xml:space="preserve">2025 год </w:t>
            </w:r>
            <w:r w:rsidR="0033144F">
              <w:rPr>
                <w:rFonts w:ascii="Times New Roman" w:hAnsi="Times New Roman"/>
                <w:szCs w:val="24"/>
              </w:rPr>
              <w:t>-</w:t>
            </w:r>
            <w:r w:rsidRPr="0033144F">
              <w:rPr>
                <w:rFonts w:ascii="Times New Roman" w:hAnsi="Times New Roman"/>
                <w:szCs w:val="24"/>
              </w:rPr>
              <w:t xml:space="preserve"> 70200,00</w:t>
            </w:r>
            <w:r w:rsidRPr="0033144F">
              <w:rPr>
                <w:rFonts w:ascii="Times New Roman" w:hAnsi="Times New Roman"/>
                <w:color w:val="FF0000"/>
                <w:szCs w:val="24"/>
              </w:rPr>
              <w:t xml:space="preserve"> </w:t>
            </w:r>
            <w:r w:rsidRPr="0033144F">
              <w:rPr>
                <w:rFonts w:ascii="Times New Roman" w:hAnsi="Times New Roman"/>
                <w:szCs w:val="24"/>
              </w:rPr>
              <w:t>тыс. рублей;</w:t>
            </w:r>
          </w:p>
          <w:p w:rsidR="002F2FE3" w:rsidRPr="0033144F" w:rsidRDefault="002F2FE3" w:rsidP="00CE713A">
            <w:pPr>
              <w:spacing w:line="240" w:lineRule="auto"/>
              <w:ind w:left="83" w:right="285"/>
              <w:rPr>
                <w:rFonts w:ascii="Times New Roman" w:hAnsi="Times New Roman"/>
                <w:szCs w:val="24"/>
              </w:rPr>
            </w:pPr>
            <w:r w:rsidRPr="0033144F">
              <w:rPr>
                <w:rFonts w:ascii="Times New Roman" w:hAnsi="Times New Roman"/>
                <w:szCs w:val="24"/>
              </w:rPr>
              <w:t xml:space="preserve">2026 год </w:t>
            </w:r>
            <w:r w:rsidR="0033144F">
              <w:rPr>
                <w:rFonts w:ascii="Times New Roman" w:hAnsi="Times New Roman"/>
                <w:szCs w:val="24"/>
              </w:rPr>
              <w:t>-</w:t>
            </w:r>
            <w:r w:rsidRPr="0033144F">
              <w:rPr>
                <w:rFonts w:ascii="Times New Roman" w:hAnsi="Times New Roman"/>
                <w:szCs w:val="24"/>
              </w:rPr>
              <w:t xml:space="preserve"> 702</w:t>
            </w:r>
            <w:r w:rsidR="0033144F">
              <w:rPr>
                <w:rFonts w:ascii="Times New Roman" w:hAnsi="Times New Roman"/>
                <w:szCs w:val="24"/>
              </w:rPr>
              <w:t>00,00 тыс. рублей.</w:t>
            </w:r>
          </w:p>
          <w:p w:rsidR="002F2FE3" w:rsidRPr="0033144F" w:rsidRDefault="002F2FE3" w:rsidP="0043757B">
            <w:pPr>
              <w:spacing w:line="240" w:lineRule="auto"/>
              <w:ind w:left="83" w:right="285"/>
              <w:rPr>
                <w:rFonts w:ascii="Times New Roman" w:hAnsi="Times New Roman"/>
                <w:szCs w:val="24"/>
              </w:rPr>
            </w:pPr>
            <w:r w:rsidRPr="0033144F">
              <w:rPr>
                <w:rFonts w:ascii="Times New Roman" w:hAnsi="Times New Roman"/>
                <w:szCs w:val="24"/>
              </w:rPr>
              <w:t>Финансирование входящих в Программу меропр</w:t>
            </w:r>
            <w:r w:rsidRPr="0033144F">
              <w:rPr>
                <w:rFonts w:ascii="Times New Roman" w:hAnsi="Times New Roman"/>
                <w:szCs w:val="24"/>
              </w:rPr>
              <w:t>и</w:t>
            </w:r>
            <w:r w:rsidRPr="0033144F">
              <w:rPr>
                <w:rFonts w:ascii="Times New Roman" w:hAnsi="Times New Roman"/>
                <w:szCs w:val="24"/>
              </w:rPr>
              <w:t>ятий осуществляется за счет сре</w:t>
            </w:r>
            <w:proofErr w:type="gramStart"/>
            <w:r w:rsidRPr="0033144F">
              <w:rPr>
                <w:rFonts w:ascii="Times New Roman" w:hAnsi="Times New Roman"/>
                <w:szCs w:val="24"/>
              </w:rPr>
              <w:t>дств кр</w:t>
            </w:r>
            <w:proofErr w:type="gramEnd"/>
            <w:r w:rsidRPr="0033144F">
              <w:rPr>
                <w:rFonts w:ascii="Times New Roman" w:hAnsi="Times New Roman"/>
                <w:szCs w:val="24"/>
              </w:rPr>
              <w:t>аевого бюджета,  бюджета городского поселения «Город Николаевск-на-Амуре» Николаевского муниципального района Хаб</w:t>
            </w:r>
            <w:r w:rsidRPr="0033144F">
              <w:rPr>
                <w:rFonts w:ascii="Times New Roman" w:hAnsi="Times New Roman"/>
                <w:szCs w:val="24"/>
              </w:rPr>
              <w:t>а</w:t>
            </w:r>
            <w:r w:rsidRPr="0033144F">
              <w:rPr>
                <w:rFonts w:ascii="Times New Roman" w:hAnsi="Times New Roman"/>
                <w:szCs w:val="24"/>
              </w:rPr>
              <w:t>ровского края</w:t>
            </w:r>
          </w:p>
        </w:tc>
      </w:tr>
    </w:tbl>
    <w:p w:rsidR="002F2FE3" w:rsidRPr="00923E3A" w:rsidRDefault="002F2FE3" w:rsidP="00BD4714">
      <w:pPr>
        <w:ind w:right="285"/>
        <w:rPr>
          <w:highlight w:val="yellow"/>
        </w:rPr>
      </w:pPr>
    </w:p>
    <w:p w:rsidR="002F2FE3" w:rsidRDefault="002F2FE3" w:rsidP="00AE63BA">
      <w:pPr>
        <w:spacing w:line="240" w:lineRule="exact"/>
        <w:ind w:firstLine="0"/>
        <w:jc w:val="center"/>
        <w:rPr>
          <w:rFonts w:ascii="Times New Roman" w:hAnsi="Times New Roman"/>
          <w:sz w:val="26"/>
          <w:szCs w:val="26"/>
        </w:rPr>
      </w:pPr>
      <w:r w:rsidRPr="00EF693C">
        <w:rPr>
          <w:rFonts w:ascii="Times New Roman" w:hAnsi="Times New Roman"/>
          <w:sz w:val="26"/>
          <w:szCs w:val="26"/>
        </w:rPr>
        <w:t xml:space="preserve">Раздел 1. Характеристика существующего состояния транспортной </w:t>
      </w:r>
    </w:p>
    <w:p w:rsidR="002F2FE3" w:rsidRPr="00EF693C" w:rsidRDefault="002F2FE3" w:rsidP="00AE63BA">
      <w:pPr>
        <w:spacing w:line="240" w:lineRule="exact"/>
        <w:ind w:firstLine="0"/>
        <w:jc w:val="center"/>
        <w:rPr>
          <w:rFonts w:ascii="Times New Roman" w:hAnsi="Times New Roman"/>
          <w:sz w:val="26"/>
          <w:szCs w:val="26"/>
        </w:rPr>
      </w:pPr>
      <w:r w:rsidRPr="00EF693C">
        <w:rPr>
          <w:rFonts w:ascii="Times New Roman" w:hAnsi="Times New Roman"/>
          <w:sz w:val="26"/>
          <w:szCs w:val="26"/>
        </w:rPr>
        <w:t>инфраструктуры</w:t>
      </w:r>
    </w:p>
    <w:p w:rsidR="002F2FE3" w:rsidRDefault="002F2FE3" w:rsidP="00AE63BA">
      <w:pPr>
        <w:spacing w:line="240" w:lineRule="exact"/>
        <w:ind w:firstLine="0"/>
        <w:jc w:val="center"/>
        <w:rPr>
          <w:rFonts w:ascii="Times New Roman" w:hAnsi="Times New Roman"/>
          <w:sz w:val="26"/>
          <w:szCs w:val="26"/>
        </w:rPr>
      </w:pPr>
    </w:p>
    <w:p w:rsidR="00A636AE" w:rsidRDefault="002F2FE3" w:rsidP="00AE63BA">
      <w:pPr>
        <w:spacing w:line="240" w:lineRule="exact"/>
        <w:ind w:firstLine="0"/>
        <w:jc w:val="center"/>
        <w:rPr>
          <w:rFonts w:ascii="Times New Roman" w:hAnsi="Times New Roman"/>
          <w:sz w:val="26"/>
          <w:szCs w:val="26"/>
        </w:rPr>
      </w:pPr>
      <w:r w:rsidRPr="00EF693C">
        <w:rPr>
          <w:rFonts w:ascii="Times New Roman" w:hAnsi="Times New Roman"/>
          <w:sz w:val="26"/>
          <w:szCs w:val="26"/>
        </w:rPr>
        <w:t xml:space="preserve">1.1. Анализ положения городского поселения «Город Николаевск-на-Амуре» </w:t>
      </w:r>
    </w:p>
    <w:p w:rsidR="002F2FE3" w:rsidRPr="00EF693C" w:rsidRDefault="002F2FE3" w:rsidP="00AE63BA">
      <w:pPr>
        <w:spacing w:line="240" w:lineRule="exact"/>
        <w:ind w:firstLine="0"/>
        <w:jc w:val="center"/>
        <w:rPr>
          <w:rFonts w:ascii="Times New Roman" w:hAnsi="Times New Roman"/>
          <w:sz w:val="26"/>
          <w:szCs w:val="26"/>
        </w:rPr>
      </w:pPr>
      <w:r w:rsidRPr="00EF693C">
        <w:rPr>
          <w:rFonts w:ascii="Times New Roman" w:hAnsi="Times New Roman"/>
          <w:sz w:val="26"/>
          <w:szCs w:val="26"/>
        </w:rPr>
        <w:t>Николаевского муниципального района Хабаровского края в структуре простра</w:t>
      </w:r>
      <w:r w:rsidRPr="00EF693C">
        <w:rPr>
          <w:rFonts w:ascii="Times New Roman" w:hAnsi="Times New Roman"/>
          <w:sz w:val="26"/>
          <w:szCs w:val="26"/>
        </w:rPr>
        <w:t>н</w:t>
      </w:r>
      <w:r w:rsidRPr="00EF693C">
        <w:rPr>
          <w:rFonts w:ascii="Times New Roman" w:hAnsi="Times New Roman"/>
          <w:sz w:val="26"/>
          <w:szCs w:val="26"/>
        </w:rPr>
        <w:t>ственной организации Хабаровского края</w:t>
      </w:r>
    </w:p>
    <w:p w:rsidR="002F2FE3" w:rsidRPr="00EF693C" w:rsidRDefault="002F2FE3" w:rsidP="00F0644E">
      <w:pPr>
        <w:spacing w:line="240" w:lineRule="auto"/>
        <w:ind w:firstLine="0"/>
        <w:jc w:val="center"/>
        <w:rPr>
          <w:rFonts w:ascii="Times New Roman" w:hAnsi="Times New Roman"/>
          <w:sz w:val="26"/>
          <w:szCs w:val="26"/>
        </w:rPr>
      </w:pPr>
    </w:p>
    <w:p w:rsidR="002F2FE3" w:rsidRPr="00EF693C" w:rsidRDefault="00A636AE" w:rsidP="008F2BC3">
      <w:pPr>
        <w:spacing w:line="300" w:lineRule="exact"/>
        <w:ind w:firstLine="709"/>
        <w:rPr>
          <w:rFonts w:ascii="Times New Roman" w:hAnsi="Times New Roman"/>
          <w:color w:val="FF0000"/>
          <w:sz w:val="26"/>
          <w:szCs w:val="26"/>
          <w:lang w:eastAsia="ru-RU"/>
        </w:rPr>
      </w:pPr>
      <w:r>
        <w:rPr>
          <w:rFonts w:ascii="Times New Roman" w:hAnsi="Times New Roman"/>
          <w:sz w:val="26"/>
          <w:szCs w:val="26"/>
          <w:lang w:eastAsia="ru-RU"/>
        </w:rPr>
        <w:t>Г</w:t>
      </w:r>
      <w:r w:rsidR="00C71F55">
        <w:rPr>
          <w:rFonts w:ascii="Times New Roman" w:hAnsi="Times New Roman"/>
          <w:sz w:val="26"/>
          <w:szCs w:val="26"/>
          <w:lang w:eastAsia="ru-RU"/>
        </w:rPr>
        <w:t>о</w:t>
      </w:r>
      <w:r>
        <w:rPr>
          <w:rFonts w:ascii="Times New Roman" w:hAnsi="Times New Roman"/>
          <w:sz w:val="26"/>
          <w:szCs w:val="26"/>
          <w:lang w:eastAsia="ru-RU"/>
        </w:rPr>
        <w:t>род</w:t>
      </w:r>
      <w:r w:rsidR="002F2FE3">
        <w:rPr>
          <w:rFonts w:ascii="Times New Roman" w:hAnsi="Times New Roman"/>
          <w:sz w:val="26"/>
          <w:szCs w:val="26"/>
          <w:lang w:eastAsia="ru-RU"/>
        </w:rPr>
        <w:t xml:space="preserve"> Николаевск-на-Амуре расположен</w:t>
      </w:r>
      <w:r w:rsidR="002F2FE3" w:rsidRPr="00EF693C">
        <w:rPr>
          <w:rFonts w:ascii="Times New Roman" w:hAnsi="Times New Roman"/>
          <w:sz w:val="26"/>
          <w:szCs w:val="26"/>
          <w:lang w:eastAsia="ru-RU"/>
        </w:rPr>
        <w:t xml:space="preserve"> на левом берегу реки Амур </w:t>
      </w:r>
      <w:r w:rsidR="002F2FE3">
        <w:rPr>
          <w:rFonts w:ascii="Times New Roman" w:hAnsi="Times New Roman"/>
          <w:sz w:val="26"/>
          <w:szCs w:val="26"/>
          <w:lang w:eastAsia="ru-RU"/>
        </w:rPr>
        <w:t xml:space="preserve">на </w:t>
      </w:r>
      <w:r w:rsidR="002F2FE3" w:rsidRPr="00EF693C">
        <w:rPr>
          <w:rFonts w:ascii="Times New Roman" w:hAnsi="Times New Roman"/>
          <w:sz w:val="26"/>
          <w:szCs w:val="26"/>
          <w:lang w:eastAsia="ru-RU"/>
        </w:rPr>
        <w:t>пр</w:t>
      </w:r>
      <w:r w:rsidR="002F2FE3" w:rsidRPr="00EF693C">
        <w:rPr>
          <w:rFonts w:ascii="Times New Roman" w:hAnsi="Times New Roman"/>
          <w:sz w:val="26"/>
          <w:szCs w:val="26"/>
          <w:lang w:eastAsia="ru-RU"/>
        </w:rPr>
        <w:t>о</w:t>
      </w:r>
      <w:r w:rsidR="002F2FE3" w:rsidRPr="00EF693C">
        <w:rPr>
          <w:rFonts w:ascii="Times New Roman" w:hAnsi="Times New Roman"/>
          <w:sz w:val="26"/>
          <w:szCs w:val="26"/>
          <w:lang w:eastAsia="ru-RU"/>
        </w:rPr>
        <w:t>тяже</w:t>
      </w:r>
      <w:r w:rsidR="002F2FE3">
        <w:rPr>
          <w:rFonts w:ascii="Times New Roman" w:hAnsi="Times New Roman"/>
          <w:sz w:val="26"/>
          <w:szCs w:val="26"/>
          <w:lang w:eastAsia="ru-RU"/>
        </w:rPr>
        <w:t xml:space="preserve">нии </w:t>
      </w:r>
      <w:smartTag w:uri="urn:schemas-microsoft-com:office:smarttags" w:element="metricconverter">
        <w:smartTagPr>
          <w:attr w:name="ProductID" w:val="2026 г"/>
        </w:smartTagPr>
        <w:r w:rsidR="002F2FE3">
          <w:rPr>
            <w:rFonts w:ascii="Times New Roman" w:hAnsi="Times New Roman"/>
            <w:sz w:val="26"/>
            <w:szCs w:val="26"/>
            <w:lang w:eastAsia="ru-RU"/>
          </w:rPr>
          <w:t>13,5 км</w:t>
        </w:r>
      </w:smartTag>
      <w:r w:rsidR="002F2FE3" w:rsidRPr="00EF693C">
        <w:rPr>
          <w:rFonts w:ascii="Times New Roman" w:hAnsi="Times New Roman"/>
          <w:sz w:val="26"/>
          <w:szCs w:val="26"/>
          <w:lang w:eastAsia="ru-RU"/>
        </w:rPr>
        <w:t>, с востока н</w:t>
      </w:r>
      <w:r w:rsidR="002F2FE3">
        <w:rPr>
          <w:rFonts w:ascii="Times New Roman" w:hAnsi="Times New Roman"/>
          <w:sz w:val="26"/>
          <w:szCs w:val="26"/>
          <w:lang w:eastAsia="ru-RU"/>
        </w:rPr>
        <w:t xml:space="preserve">а запад и с севера на юг </w:t>
      </w:r>
      <w:smartTag w:uri="urn:schemas-microsoft-com:office:smarttags" w:element="metricconverter">
        <w:smartTagPr>
          <w:attr w:name="ProductID" w:val="2026 г"/>
        </w:smartTagPr>
        <w:r w:rsidR="002F2FE3">
          <w:rPr>
            <w:rFonts w:ascii="Times New Roman" w:hAnsi="Times New Roman"/>
            <w:sz w:val="26"/>
            <w:szCs w:val="26"/>
            <w:lang w:eastAsia="ru-RU"/>
          </w:rPr>
          <w:t>3,7 км</w:t>
        </w:r>
      </w:smartTag>
      <w:r w:rsidR="002F2FE3" w:rsidRPr="00EF693C">
        <w:rPr>
          <w:rFonts w:ascii="Times New Roman" w:hAnsi="Times New Roman"/>
          <w:sz w:val="26"/>
          <w:szCs w:val="26"/>
          <w:lang w:eastAsia="ru-RU"/>
        </w:rPr>
        <w:t>, граничит с межселе</w:t>
      </w:r>
      <w:r w:rsidR="002F2FE3" w:rsidRPr="00EF693C">
        <w:rPr>
          <w:rFonts w:ascii="Times New Roman" w:hAnsi="Times New Roman"/>
          <w:sz w:val="26"/>
          <w:szCs w:val="26"/>
          <w:lang w:eastAsia="ru-RU"/>
        </w:rPr>
        <w:t>н</w:t>
      </w:r>
      <w:r w:rsidR="002F2FE3" w:rsidRPr="00EF693C">
        <w:rPr>
          <w:rFonts w:ascii="Times New Roman" w:hAnsi="Times New Roman"/>
          <w:sz w:val="26"/>
          <w:szCs w:val="26"/>
          <w:lang w:eastAsia="ru-RU"/>
        </w:rPr>
        <w:t>ной территорией Николаевского муниципального района. Является администр</w:t>
      </w:r>
      <w:r w:rsidR="002F2FE3" w:rsidRPr="00EF693C">
        <w:rPr>
          <w:rFonts w:ascii="Times New Roman" w:hAnsi="Times New Roman"/>
          <w:sz w:val="26"/>
          <w:szCs w:val="26"/>
          <w:lang w:eastAsia="ru-RU"/>
        </w:rPr>
        <w:t>а</w:t>
      </w:r>
      <w:r w:rsidR="002F2FE3" w:rsidRPr="00EF693C">
        <w:rPr>
          <w:rFonts w:ascii="Times New Roman" w:hAnsi="Times New Roman"/>
          <w:sz w:val="26"/>
          <w:szCs w:val="26"/>
          <w:lang w:eastAsia="ru-RU"/>
        </w:rPr>
        <w:t>тивным центром Николае</w:t>
      </w:r>
      <w:r w:rsidR="002F2FE3">
        <w:rPr>
          <w:rFonts w:ascii="Times New Roman" w:hAnsi="Times New Roman"/>
          <w:sz w:val="26"/>
          <w:szCs w:val="26"/>
          <w:lang w:eastAsia="ru-RU"/>
        </w:rPr>
        <w:t>вского муниципального района. Город</w:t>
      </w:r>
      <w:r w:rsidR="002F2FE3" w:rsidRPr="00EF693C">
        <w:rPr>
          <w:rFonts w:ascii="Times New Roman" w:hAnsi="Times New Roman"/>
          <w:sz w:val="26"/>
          <w:szCs w:val="26"/>
          <w:lang w:eastAsia="ru-RU"/>
        </w:rPr>
        <w:t xml:space="preserve"> Николаевск-на-Амуре не имеет непоср</w:t>
      </w:r>
      <w:r w:rsidR="002F2FE3">
        <w:rPr>
          <w:rFonts w:ascii="Times New Roman" w:hAnsi="Times New Roman"/>
          <w:sz w:val="26"/>
          <w:szCs w:val="26"/>
          <w:lang w:eastAsia="ru-RU"/>
        </w:rPr>
        <w:t>едственного</w:t>
      </w:r>
      <w:r w:rsidR="002F2FE3" w:rsidRPr="00EF693C">
        <w:rPr>
          <w:rFonts w:ascii="Times New Roman" w:hAnsi="Times New Roman"/>
          <w:sz w:val="26"/>
          <w:szCs w:val="26"/>
          <w:lang w:eastAsia="ru-RU"/>
        </w:rPr>
        <w:t xml:space="preserve"> выхода </w:t>
      </w:r>
      <w:r w:rsidR="002F2FE3">
        <w:rPr>
          <w:rFonts w:ascii="Times New Roman" w:hAnsi="Times New Roman"/>
          <w:sz w:val="26"/>
          <w:szCs w:val="26"/>
          <w:lang w:eastAsia="ru-RU"/>
        </w:rPr>
        <w:t xml:space="preserve">на </w:t>
      </w:r>
      <w:r w:rsidR="002F2FE3" w:rsidRPr="00EF693C">
        <w:rPr>
          <w:rFonts w:ascii="Times New Roman" w:hAnsi="Times New Roman"/>
          <w:sz w:val="26"/>
          <w:szCs w:val="26"/>
          <w:lang w:eastAsia="ru-RU"/>
        </w:rPr>
        <w:t xml:space="preserve">трассу автомобильной дороги </w:t>
      </w:r>
      <w:r>
        <w:rPr>
          <w:rFonts w:ascii="Times New Roman" w:hAnsi="Times New Roman"/>
          <w:sz w:val="26"/>
          <w:szCs w:val="26"/>
          <w:lang w:eastAsia="ru-RU"/>
        </w:rPr>
        <w:t xml:space="preserve">              </w:t>
      </w:r>
      <w:r w:rsidR="002F2FE3" w:rsidRPr="00EF693C">
        <w:rPr>
          <w:rFonts w:ascii="Times New Roman" w:hAnsi="Times New Roman"/>
          <w:sz w:val="26"/>
          <w:szCs w:val="26"/>
          <w:lang w:eastAsia="ru-RU"/>
        </w:rPr>
        <w:t>Селихино</w:t>
      </w:r>
      <w:r w:rsidR="002F2FE3">
        <w:rPr>
          <w:rFonts w:ascii="Times New Roman" w:hAnsi="Times New Roman"/>
          <w:sz w:val="26"/>
          <w:szCs w:val="26"/>
          <w:lang w:eastAsia="ru-RU"/>
        </w:rPr>
        <w:t xml:space="preserve"> </w:t>
      </w:r>
      <w:r w:rsidR="002F2FE3" w:rsidRPr="00EF693C">
        <w:rPr>
          <w:rFonts w:ascii="Times New Roman" w:hAnsi="Times New Roman"/>
          <w:sz w:val="26"/>
          <w:szCs w:val="26"/>
          <w:lang w:eastAsia="ru-RU"/>
        </w:rPr>
        <w:t>-</w:t>
      </w:r>
      <w:r>
        <w:rPr>
          <w:rFonts w:ascii="Times New Roman" w:hAnsi="Times New Roman"/>
          <w:sz w:val="26"/>
          <w:szCs w:val="26"/>
          <w:lang w:eastAsia="ru-RU"/>
        </w:rPr>
        <w:t xml:space="preserve"> </w:t>
      </w:r>
      <w:r w:rsidR="002F2FE3" w:rsidRPr="00EF693C">
        <w:rPr>
          <w:rFonts w:ascii="Times New Roman" w:hAnsi="Times New Roman"/>
          <w:sz w:val="26"/>
          <w:szCs w:val="26"/>
          <w:lang w:eastAsia="ru-RU"/>
        </w:rPr>
        <w:t>Николаевск-на-Амуре. Сообщение осуществляется летом через паро</w:t>
      </w:r>
      <w:r w:rsidR="002F2FE3" w:rsidRPr="00EF693C">
        <w:rPr>
          <w:rFonts w:ascii="Times New Roman" w:hAnsi="Times New Roman"/>
          <w:sz w:val="26"/>
          <w:szCs w:val="26"/>
          <w:lang w:eastAsia="ru-RU"/>
        </w:rPr>
        <w:t>м</w:t>
      </w:r>
      <w:r w:rsidR="002F2FE3" w:rsidRPr="00EF693C">
        <w:rPr>
          <w:rFonts w:ascii="Times New Roman" w:hAnsi="Times New Roman"/>
          <w:sz w:val="26"/>
          <w:szCs w:val="26"/>
          <w:lang w:eastAsia="ru-RU"/>
        </w:rPr>
        <w:t>ную переправу, зимой по ледовой переправе, в осенний и весенний период соо</w:t>
      </w:r>
      <w:r w:rsidR="002F2FE3" w:rsidRPr="00EF693C">
        <w:rPr>
          <w:rFonts w:ascii="Times New Roman" w:hAnsi="Times New Roman"/>
          <w:sz w:val="26"/>
          <w:szCs w:val="26"/>
          <w:lang w:eastAsia="ru-RU"/>
        </w:rPr>
        <w:t>б</w:t>
      </w:r>
      <w:r w:rsidR="002F2FE3" w:rsidRPr="00EF693C">
        <w:rPr>
          <w:rFonts w:ascii="Times New Roman" w:hAnsi="Times New Roman"/>
          <w:sz w:val="26"/>
          <w:szCs w:val="26"/>
          <w:lang w:eastAsia="ru-RU"/>
        </w:rPr>
        <w:t xml:space="preserve">щение отсутствует. </w:t>
      </w:r>
    </w:p>
    <w:p w:rsidR="002F2FE3" w:rsidRPr="00EF693C" w:rsidRDefault="002F2FE3" w:rsidP="009B77DB">
      <w:pPr>
        <w:spacing w:line="300" w:lineRule="exact"/>
        <w:ind w:firstLine="709"/>
        <w:rPr>
          <w:rFonts w:ascii="Times New Roman" w:hAnsi="Times New Roman"/>
          <w:sz w:val="26"/>
          <w:szCs w:val="26"/>
          <w:lang w:eastAsia="ru-RU"/>
        </w:rPr>
      </w:pPr>
      <w:r w:rsidRPr="00EF693C">
        <w:rPr>
          <w:rFonts w:ascii="Times New Roman" w:hAnsi="Times New Roman"/>
          <w:sz w:val="26"/>
          <w:szCs w:val="26"/>
          <w:lang w:eastAsia="ru-RU"/>
        </w:rPr>
        <w:t>В состав городского поселения входят: г. Николаевск-на-Амуре, жилмассив Половинка, жилмассив</w:t>
      </w:r>
      <w:r w:rsidRPr="00EF693C">
        <w:rPr>
          <w:rFonts w:ascii="Times New Roman" w:hAnsi="Times New Roman"/>
          <w:color w:val="FF0000"/>
          <w:sz w:val="26"/>
          <w:szCs w:val="26"/>
          <w:lang w:eastAsia="ru-RU"/>
        </w:rPr>
        <w:t xml:space="preserve"> </w:t>
      </w:r>
      <w:r w:rsidRPr="00EF693C">
        <w:rPr>
          <w:rFonts w:ascii="Times New Roman" w:hAnsi="Times New Roman"/>
          <w:sz w:val="26"/>
          <w:szCs w:val="26"/>
          <w:lang w:eastAsia="ru-RU"/>
        </w:rPr>
        <w:t xml:space="preserve">Сергеевка и жилмассив Сокол. В жилмассиве Сокол в </w:t>
      </w:r>
      <w:r>
        <w:rPr>
          <w:rFonts w:ascii="Times New Roman" w:hAnsi="Times New Roman"/>
          <w:sz w:val="26"/>
          <w:szCs w:val="26"/>
          <w:lang w:eastAsia="ru-RU"/>
        </w:rPr>
        <w:t xml:space="preserve">             </w:t>
      </w:r>
      <w:r w:rsidRPr="00EF693C">
        <w:rPr>
          <w:rFonts w:ascii="Times New Roman" w:hAnsi="Times New Roman"/>
          <w:sz w:val="26"/>
          <w:szCs w:val="26"/>
          <w:lang w:eastAsia="ru-RU"/>
        </w:rPr>
        <w:t>2014 году были построены и введены в эксплуата</w:t>
      </w:r>
      <w:r>
        <w:rPr>
          <w:rFonts w:ascii="Times New Roman" w:hAnsi="Times New Roman"/>
          <w:sz w:val="26"/>
          <w:szCs w:val="26"/>
          <w:lang w:eastAsia="ru-RU"/>
        </w:rPr>
        <w:t>цию 15 индивидуальных жилых домов</w:t>
      </w:r>
      <w:r w:rsidRPr="00EF693C">
        <w:rPr>
          <w:rFonts w:ascii="Times New Roman" w:hAnsi="Times New Roman"/>
          <w:sz w:val="26"/>
          <w:szCs w:val="26"/>
          <w:lang w:eastAsia="ru-RU"/>
        </w:rPr>
        <w:t xml:space="preserve"> для семей, чьи дома попали в </w:t>
      </w:r>
      <w:r w:rsidR="00E3373A">
        <w:rPr>
          <w:rFonts w:ascii="Times New Roman" w:hAnsi="Times New Roman"/>
          <w:sz w:val="26"/>
          <w:szCs w:val="26"/>
          <w:lang w:eastAsia="ru-RU"/>
        </w:rPr>
        <w:t>зону подтопления в 2013 году.</w:t>
      </w:r>
    </w:p>
    <w:p w:rsidR="002F2FE3" w:rsidRPr="00EF693C" w:rsidRDefault="002F2FE3" w:rsidP="009B77DB">
      <w:pPr>
        <w:spacing w:line="300" w:lineRule="exact"/>
        <w:ind w:firstLine="709"/>
        <w:rPr>
          <w:rFonts w:ascii="Times New Roman" w:hAnsi="Times New Roman"/>
          <w:color w:val="FF0000"/>
          <w:sz w:val="26"/>
          <w:szCs w:val="26"/>
          <w:lang w:eastAsia="ru-RU"/>
        </w:rPr>
      </w:pPr>
      <w:r w:rsidRPr="00EF693C">
        <w:rPr>
          <w:rFonts w:ascii="Times New Roman" w:hAnsi="Times New Roman"/>
          <w:sz w:val="26"/>
          <w:szCs w:val="26"/>
          <w:lang w:eastAsia="ru-RU"/>
        </w:rPr>
        <w:t xml:space="preserve">Жилмассив Половинка расположен на востоке в </w:t>
      </w:r>
      <w:smartTag w:uri="urn:schemas-microsoft-com:office:smarttags" w:element="metricconverter">
        <w:smartTagPr>
          <w:attr w:name="ProductID" w:val="2026 г"/>
        </w:smartTagPr>
        <w:r w:rsidRPr="00EF693C">
          <w:rPr>
            <w:rFonts w:ascii="Times New Roman" w:hAnsi="Times New Roman"/>
            <w:sz w:val="26"/>
            <w:szCs w:val="26"/>
            <w:lang w:eastAsia="ru-RU"/>
          </w:rPr>
          <w:t>4 км</w:t>
        </w:r>
      </w:smartTag>
      <w:r w:rsidRPr="00EF693C">
        <w:rPr>
          <w:rFonts w:ascii="Times New Roman" w:hAnsi="Times New Roman"/>
          <w:sz w:val="26"/>
          <w:szCs w:val="26"/>
          <w:lang w:eastAsia="ru-RU"/>
        </w:rPr>
        <w:t xml:space="preserve"> от городского посел</w:t>
      </w:r>
      <w:r w:rsidRPr="00EF693C">
        <w:rPr>
          <w:rFonts w:ascii="Times New Roman" w:hAnsi="Times New Roman"/>
          <w:sz w:val="26"/>
          <w:szCs w:val="26"/>
          <w:lang w:eastAsia="ru-RU"/>
        </w:rPr>
        <w:t>е</w:t>
      </w:r>
      <w:r w:rsidRPr="00EF693C">
        <w:rPr>
          <w:rFonts w:ascii="Times New Roman" w:hAnsi="Times New Roman"/>
          <w:sz w:val="26"/>
          <w:szCs w:val="26"/>
          <w:lang w:eastAsia="ru-RU"/>
        </w:rPr>
        <w:t>ния, восточной части городского поселения. С северной, восточной части жилма</w:t>
      </w:r>
      <w:r w:rsidRPr="00EF693C">
        <w:rPr>
          <w:rFonts w:ascii="Times New Roman" w:hAnsi="Times New Roman"/>
          <w:sz w:val="26"/>
          <w:szCs w:val="26"/>
          <w:lang w:eastAsia="ru-RU"/>
        </w:rPr>
        <w:t>с</w:t>
      </w:r>
      <w:r w:rsidRPr="00EF693C">
        <w:rPr>
          <w:rFonts w:ascii="Times New Roman" w:hAnsi="Times New Roman"/>
          <w:sz w:val="26"/>
          <w:szCs w:val="26"/>
          <w:lang w:eastAsia="ru-RU"/>
        </w:rPr>
        <w:t>сив Половинка граничит межселенными землями Николаевского муниципального района.</w:t>
      </w:r>
    </w:p>
    <w:p w:rsidR="002F2FE3" w:rsidRPr="00EF693C" w:rsidRDefault="002F2FE3" w:rsidP="009B77DB">
      <w:pPr>
        <w:spacing w:line="300" w:lineRule="exact"/>
        <w:ind w:firstLine="709"/>
        <w:rPr>
          <w:rFonts w:ascii="Times New Roman" w:hAnsi="Times New Roman"/>
          <w:sz w:val="26"/>
          <w:szCs w:val="26"/>
          <w:lang w:eastAsia="ru-RU"/>
        </w:rPr>
      </w:pPr>
      <w:r w:rsidRPr="00EF693C">
        <w:rPr>
          <w:rFonts w:ascii="Times New Roman" w:hAnsi="Times New Roman"/>
          <w:sz w:val="26"/>
          <w:szCs w:val="26"/>
          <w:lang w:eastAsia="ru-RU"/>
        </w:rPr>
        <w:t xml:space="preserve">Жилмассив Сергеевка находится на западе в </w:t>
      </w:r>
      <w:smartTag w:uri="urn:schemas-microsoft-com:office:smarttags" w:element="metricconverter">
        <w:smartTagPr>
          <w:attr w:name="ProductID" w:val="2026 г"/>
        </w:smartTagPr>
        <w:r w:rsidRPr="00EF693C">
          <w:rPr>
            <w:rFonts w:ascii="Times New Roman" w:hAnsi="Times New Roman"/>
            <w:sz w:val="26"/>
            <w:szCs w:val="26"/>
            <w:lang w:eastAsia="ru-RU"/>
          </w:rPr>
          <w:t>3 км</w:t>
        </w:r>
      </w:smartTag>
      <w:r w:rsidRPr="00EF693C">
        <w:rPr>
          <w:rFonts w:ascii="Times New Roman" w:hAnsi="Times New Roman"/>
          <w:sz w:val="26"/>
          <w:szCs w:val="26"/>
          <w:lang w:eastAsia="ru-RU"/>
        </w:rPr>
        <w:t xml:space="preserve"> от городского поселения, расположен с востока на запад на береговой линии реки </w:t>
      </w:r>
      <w:proofErr w:type="spellStart"/>
      <w:r w:rsidRPr="00EF693C">
        <w:rPr>
          <w:rFonts w:ascii="Times New Roman" w:hAnsi="Times New Roman"/>
          <w:sz w:val="26"/>
          <w:szCs w:val="26"/>
          <w:lang w:eastAsia="ru-RU"/>
        </w:rPr>
        <w:t>Лича</w:t>
      </w:r>
      <w:proofErr w:type="spellEnd"/>
      <w:r w:rsidRPr="00EF693C">
        <w:rPr>
          <w:rFonts w:ascii="Times New Roman" w:hAnsi="Times New Roman"/>
          <w:sz w:val="26"/>
          <w:szCs w:val="26"/>
          <w:lang w:eastAsia="ru-RU"/>
        </w:rPr>
        <w:t xml:space="preserve"> на протяжении </w:t>
      </w:r>
      <w:r>
        <w:rPr>
          <w:rFonts w:ascii="Times New Roman" w:hAnsi="Times New Roman"/>
          <w:sz w:val="26"/>
          <w:szCs w:val="26"/>
          <w:lang w:eastAsia="ru-RU"/>
        </w:rPr>
        <w:t xml:space="preserve">       </w:t>
      </w:r>
      <w:r w:rsidRPr="00EF693C">
        <w:rPr>
          <w:rFonts w:ascii="Times New Roman" w:hAnsi="Times New Roman"/>
          <w:sz w:val="26"/>
          <w:szCs w:val="26"/>
          <w:lang w:eastAsia="ru-RU"/>
        </w:rPr>
        <w:t>1,5 к</w:t>
      </w:r>
      <w:r w:rsidR="00A636AE">
        <w:rPr>
          <w:rFonts w:ascii="Times New Roman" w:hAnsi="Times New Roman"/>
          <w:sz w:val="26"/>
          <w:szCs w:val="26"/>
          <w:lang w:eastAsia="ru-RU"/>
        </w:rPr>
        <w:t>ило</w:t>
      </w:r>
      <w:r w:rsidRPr="00EF693C">
        <w:rPr>
          <w:rFonts w:ascii="Times New Roman" w:hAnsi="Times New Roman"/>
          <w:sz w:val="26"/>
          <w:szCs w:val="26"/>
          <w:lang w:eastAsia="ru-RU"/>
        </w:rPr>
        <w:t>м</w:t>
      </w:r>
      <w:r>
        <w:rPr>
          <w:rFonts w:ascii="Times New Roman" w:hAnsi="Times New Roman"/>
          <w:sz w:val="26"/>
          <w:szCs w:val="26"/>
          <w:lang w:eastAsia="ru-RU"/>
        </w:rPr>
        <w:t>етров</w:t>
      </w:r>
      <w:r w:rsidRPr="00EF693C">
        <w:rPr>
          <w:rFonts w:ascii="Times New Roman" w:hAnsi="Times New Roman"/>
          <w:sz w:val="26"/>
          <w:szCs w:val="26"/>
          <w:lang w:eastAsia="ru-RU"/>
        </w:rPr>
        <w:t>. С северной стороны граничит с территорией Николаевского аэр</w:t>
      </w:r>
      <w:r w:rsidRPr="00EF693C">
        <w:rPr>
          <w:rFonts w:ascii="Times New Roman" w:hAnsi="Times New Roman"/>
          <w:sz w:val="26"/>
          <w:szCs w:val="26"/>
          <w:lang w:eastAsia="ru-RU"/>
        </w:rPr>
        <w:t>о</w:t>
      </w:r>
      <w:r w:rsidRPr="00EF693C">
        <w:rPr>
          <w:rFonts w:ascii="Times New Roman" w:hAnsi="Times New Roman"/>
          <w:sz w:val="26"/>
          <w:szCs w:val="26"/>
          <w:lang w:eastAsia="ru-RU"/>
        </w:rPr>
        <w:t xml:space="preserve">порта с южной стороны - с береговой линией реки </w:t>
      </w:r>
      <w:proofErr w:type="spellStart"/>
      <w:r w:rsidRPr="00EF693C">
        <w:rPr>
          <w:rFonts w:ascii="Times New Roman" w:hAnsi="Times New Roman"/>
          <w:sz w:val="26"/>
          <w:szCs w:val="26"/>
          <w:lang w:eastAsia="ru-RU"/>
        </w:rPr>
        <w:t>Лича</w:t>
      </w:r>
      <w:proofErr w:type="spellEnd"/>
      <w:r w:rsidRPr="00EF693C">
        <w:rPr>
          <w:rFonts w:ascii="Times New Roman" w:hAnsi="Times New Roman"/>
          <w:sz w:val="26"/>
          <w:szCs w:val="26"/>
          <w:lang w:eastAsia="ru-RU"/>
        </w:rPr>
        <w:t xml:space="preserve">. </w:t>
      </w:r>
    </w:p>
    <w:p w:rsidR="002F2FE3" w:rsidRPr="00EF693C" w:rsidRDefault="002F2FE3" w:rsidP="00B47F27">
      <w:pPr>
        <w:spacing w:line="240" w:lineRule="auto"/>
        <w:ind w:firstLine="709"/>
        <w:rPr>
          <w:rFonts w:ascii="Times New Roman" w:hAnsi="Times New Roman"/>
          <w:sz w:val="26"/>
          <w:szCs w:val="26"/>
        </w:rPr>
      </w:pPr>
      <w:r w:rsidRPr="00EF693C">
        <w:rPr>
          <w:rFonts w:ascii="Times New Roman" w:hAnsi="Times New Roman"/>
          <w:sz w:val="26"/>
          <w:szCs w:val="26"/>
        </w:rPr>
        <w:t>Границы городского поселения установлены законом Ха</w:t>
      </w:r>
      <w:r>
        <w:rPr>
          <w:rFonts w:ascii="Times New Roman" w:hAnsi="Times New Roman"/>
          <w:sz w:val="26"/>
          <w:szCs w:val="26"/>
        </w:rPr>
        <w:t>баровского края от 30.06.2004</w:t>
      </w:r>
      <w:r w:rsidRPr="00EF693C">
        <w:rPr>
          <w:rFonts w:ascii="Times New Roman" w:hAnsi="Times New Roman"/>
          <w:sz w:val="26"/>
          <w:szCs w:val="26"/>
        </w:rPr>
        <w:t xml:space="preserve"> № 191 «О наделении административных центров районов статусом г</w:t>
      </w:r>
      <w:r w:rsidRPr="00EF693C">
        <w:rPr>
          <w:rFonts w:ascii="Times New Roman" w:hAnsi="Times New Roman"/>
          <w:sz w:val="26"/>
          <w:szCs w:val="26"/>
        </w:rPr>
        <w:t>о</w:t>
      </w:r>
      <w:r w:rsidRPr="00EF693C">
        <w:rPr>
          <w:rFonts w:ascii="Times New Roman" w:hAnsi="Times New Roman"/>
          <w:sz w:val="26"/>
          <w:szCs w:val="26"/>
        </w:rPr>
        <w:t>родского, сельского поселения и об установлении их границ».</w:t>
      </w:r>
      <w:r w:rsidRPr="00EF693C">
        <w:rPr>
          <w:noProof/>
          <w:sz w:val="26"/>
          <w:szCs w:val="26"/>
        </w:rPr>
        <w:t xml:space="preserve"> </w:t>
      </w:r>
    </w:p>
    <w:p w:rsidR="002F2FE3" w:rsidRPr="00EF693C" w:rsidRDefault="002F2FE3" w:rsidP="00B47F27">
      <w:pPr>
        <w:spacing w:line="240" w:lineRule="auto"/>
        <w:ind w:firstLine="709"/>
        <w:rPr>
          <w:rFonts w:ascii="Times New Roman" w:hAnsi="Times New Roman"/>
          <w:sz w:val="26"/>
          <w:szCs w:val="26"/>
          <w:lang w:eastAsia="ru-RU"/>
        </w:rPr>
      </w:pPr>
      <w:r w:rsidRPr="00EF693C">
        <w:rPr>
          <w:rFonts w:ascii="Times New Roman" w:hAnsi="Times New Roman"/>
          <w:sz w:val="26"/>
          <w:szCs w:val="26"/>
          <w:lang w:eastAsia="ru-RU"/>
        </w:rPr>
        <w:t>Самым существенным препятствием для освоения земельных ресурсов явл</w:t>
      </w:r>
      <w:r w:rsidRPr="00EF693C">
        <w:rPr>
          <w:rFonts w:ascii="Times New Roman" w:hAnsi="Times New Roman"/>
          <w:sz w:val="26"/>
          <w:szCs w:val="26"/>
          <w:lang w:eastAsia="ru-RU"/>
        </w:rPr>
        <w:t>я</w:t>
      </w:r>
      <w:r w:rsidRPr="00EF693C">
        <w:rPr>
          <w:rFonts w:ascii="Times New Roman" w:hAnsi="Times New Roman"/>
          <w:sz w:val="26"/>
          <w:szCs w:val="26"/>
          <w:lang w:eastAsia="ru-RU"/>
        </w:rPr>
        <w:t>лась проблема распоряжения земельными участками, большая часть которых не разграничена. С принятием Федерального закона от 23.06.2014 № 171-ФЗ «О вн</w:t>
      </w:r>
      <w:r w:rsidRPr="00EF693C">
        <w:rPr>
          <w:rFonts w:ascii="Times New Roman" w:hAnsi="Times New Roman"/>
          <w:sz w:val="26"/>
          <w:szCs w:val="26"/>
          <w:lang w:eastAsia="ru-RU"/>
        </w:rPr>
        <w:t>е</w:t>
      </w:r>
      <w:r w:rsidRPr="00EF693C">
        <w:rPr>
          <w:rFonts w:ascii="Times New Roman" w:hAnsi="Times New Roman"/>
          <w:sz w:val="26"/>
          <w:szCs w:val="26"/>
          <w:lang w:eastAsia="ru-RU"/>
        </w:rPr>
        <w:t>сении изменений в Земельный кодекс РФ и отдельные законодательные акты Ро</w:t>
      </w:r>
      <w:r w:rsidRPr="00EF693C">
        <w:rPr>
          <w:rFonts w:ascii="Times New Roman" w:hAnsi="Times New Roman"/>
          <w:sz w:val="26"/>
          <w:szCs w:val="26"/>
          <w:lang w:eastAsia="ru-RU"/>
        </w:rPr>
        <w:t>с</w:t>
      </w:r>
      <w:r w:rsidRPr="00EF693C">
        <w:rPr>
          <w:rFonts w:ascii="Times New Roman" w:hAnsi="Times New Roman"/>
          <w:sz w:val="26"/>
          <w:szCs w:val="26"/>
          <w:lang w:eastAsia="ru-RU"/>
        </w:rPr>
        <w:t>сийской</w:t>
      </w:r>
      <w:r>
        <w:rPr>
          <w:rFonts w:ascii="Times New Roman" w:hAnsi="Times New Roman"/>
          <w:sz w:val="26"/>
          <w:szCs w:val="26"/>
          <w:lang w:eastAsia="ru-RU"/>
        </w:rPr>
        <w:t xml:space="preserve"> Федерации» с 01 марта 2015 г.</w:t>
      </w:r>
      <w:r w:rsidRPr="00EF693C">
        <w:rPr>
          <w:rFonts w:ascii="Times New Roman" w:hAnsi="Times New Roman"/>
          <w:sz w:val="26"/>
          <w:szCs w:val="26"/>
          <w:lang w:eastAsia="ru-RU"/>
        </w:rPr>
        <w:t xml:space="preserve"> администрация городского поселения стала исполнять данные полномочия, что позволит существенно сократить сроки пред</w:t>
      </w:r>
      <w:r w:rsidRPr="00EF693C">
        <w:rPr>
          <w:rFonts w:ascii="Times New Roman" w:hAnsi="Times New Roman"/>
          <w:sz w:val="26"/>
          <w:szCs w:val="26"/>
          <w:lang w:eastAsia="ru-RU"/>
        </w:rPr>
        <w:t>о</w:t>
      </w:r>
      <w:r w:rsidRPr="00EF693C">
        <w:rPr>
          <w:rFonts w:ascii="Times New Roman" w:hAnsi="Times New Roman"/>
          <w:sz w:val="26"/>
          <w:szCs w:val="26"/>
          <w:lang w:eastAsia="ru-RU"/>
        </w:rPr>
        <w:t>ставления земельных участков предпринимателям и инвесторам.</w:t>
      </w:r>
    </w:p>
    <w:p w:rsidR="002F2FE3" w:rsidRPr="00EF693C" w:rsidRDefault="002F2FE3" w:rsidP="00B47F27">
      <w:pPr>
        <w:spacing w:line="240" w:lineRule="auto"/>
        <w:ind w:firstLine="709"/>
        <w:rPr>
          <w:rFonts w:ascii="Times New Roman" w:hAnsi="Times New Roman"/>
          <w:sz w:val="26"/>
          <w:szCs w:val="26"/>
          <w:lang w:eastAsia="ru-RU"/>
        </w:rPr>
      </w:pPr>
      <w:r w:rsidRPr="00EF693C">
        <w:rPr>
          <w:rFonts w:ascii="Times New Roman" w:hAnsi="Times New Roman"/>
          <w:sz w:val="26"/>
          <w:szCs w:val="26"/>
          <w:lang w:eastAsia="ru-RU"/>
        </w:rPr>
        <w:t xml:space="preserve">Решениями Совета депутатов городского поселения от 20.12.2011 № 41-180 утвержден </w:t>
      </w:r>
      <w:r>
        <w:rPr>
          <w:rFonts w:ascii="Times New Roman" w:hAnsi="Times New Roman"/>
          <w:sz w:val="26"/>
          <w:szCs w:val="26"/>
          <w:lang w:eastAsia="ru-RU"/>
        </w:rPr>
        <w:t>Г</w:t>
      </w:r>
      <w:r w:rsidRPr="00EF693C">
        <w:rPr>
          <w:rFonts w:ascii="Times New Roman" w:hAnsi="Times New Roman"/>
          <w:sz w:val="26"/>
          <w:szCs w:val="26"/>
          <w:lang w:eastAsia="ru-RU"/>
        </w:rPr>
        <w:t>енера</w:t>
      </w:r>
      <w:r>
        <w:rPr>
          <w:rFonts w:ascii="Times New Roman" w:hAnsi="Times New Roman"/>
          <w:sz w:val="26"/>
          <w:szCs w:val="26"/>
          <w:lang w:eastAsia="ru-RU"/>
        </w:rPr>
        <w:t>льный план городского поселения,</w:t>
      </w:r>
      <w:r w:rsidRPr="00EF693C">
        <w:rPr>
          <w:rFonts w:ascii="Times New Roman" w:hAnsi="Times New Roman"/>
          <w:sz w:val="26"/>
          <w:szCs w:val="26"/>
          <w:lang w:eastAsia="ru-RU"/>
        </w:rPr>
        <w:t xml:space="preserve"> от 24.12.2009 № 13-49 утве</w:t>
      </w:r>
      <w:r w:rsidRPr="00EF693C">
        <w:rPr>
          <w:rFonts w:ascii="Times New Roman" w:hAnsi="Times New Roman"/>
          <w:sz w:val="26"/>
          <w:szCs w:val="26"/>
          <w:lang w:eastAsia="ru-RU"/>
        </w:rPr>
        <w:t>р</w:t>
      </w:r>
      <w:r w:rsidRPr="00EF693C">
        <w:rPr>
          <w:rFonts w:ascii="Times New Roman" w:hAnsi="Times New Roman"/>
          <w:sz w:val="26"/>
          <w:szCs w:val="26"/>
          <w:lang w:eastAsia="ru-RU"/>
        </w:rPr>
        <w:t>ждены Правила землепользования и застройки городского поселения. Советом д</w:t>
      </w:r>
      <w:r w:rsidRPr="00EF693C">
        <w:rPr>
          <w:rFonts w:ascii="Times New Roman" w:hAnsi="Times New Roman"/>
          <w:sz w:val="26"/>
          <w:szCs w:val="26"/>
          <w:lang w:eastAsia="ru-RU"/>
        </w:rPr>
        <w:t>е</w:t>
      </w:r>
      <w:r w:rsidRPr="00EF693C">
        <w:rPr>
          <w:rFonts w:ascii="Times New Roman" w:hAnsi="Times New Roman"/>
          <w:sz w:val="26"/>
          <w:szCs w:val="26"/>
          <w:lang w:eastAsia="ru-RU"/>
        </w:rPr>
        <w:t>путатов городского поселения решением</w:t>
      </w:r>
      <w:r>
        <w:rPr>
          <w:rFonts w:ascii="Times New Roman" w:hAnsi="Times New Roman"/>
          <w:sz w:val="26"/>
          <w:szCs w:val="26"/>
          <w:lang w:eastAsia="ru-RU"/>
        </w:rPr>
        <w:t>,</w:t>
      </w:r>
      <w:r w:rsidRPr="00EF693C">
        <w:rPr>
          <w:rFonts w:ascii="Times New Roman" w:hAnsi="Times New Roman"/>
          <w:sz w:val="26"/>
          <w:szCs w:val="26"/>
          <w:lang w:eastAsia="ru-RU"/>
        </w:rPr>
        <w:t xml:space="preserve"> от 22.08.2013 № 67-280 утверждены </w:t>
      </w:r>
      <w:r w:rsidR="00A636AE">
        <w:rPr>
          <w:rFonts w:ascii="Times New Roman" w:hAnsi="Times New Roman"/>
          <w:sz w:val="26"/>
          <w:szCs w:val="26"/>
          <w:lang w:eastAsia="ru-RU"/>
        </w:rPr>
        <w:t xml:space="preserve"> </w:t>
      </w:r>
      <w:r w:rsidRPr="00EF693C">
        <w:rPr>
          <w:rFonts w:ascii="Times New Roman" w:hAnsi="Times New Roman"/>
          <w:sz w:val="26"/>
          <w:szCs w:val="26"/>
          <w:lang w:eastAsia="ru-RU"/>
        </w:rPr>
        <w:t xml:space="preserve">Правила благоустройства и содержания территории городского поселения. </w:t>
      </w:r>
    </w:p>
    <w:p w:rsidR="002F2FE3" w:rsidRDefault="002F2FE3" w:rsidP="004722EF">
      <w:pPr>
        <w:spacing w:line="240" w:lineRule="auto"/>
        <w:ind w:firstLine="709"/>
        <w:jc w:val="center"/>
        <w:rPr>
          <w:rFonts w:ascii="Times New Roman" w:hAnsi="Times New Roman"/>
          <w:sz w:val="26"/>
          <w:szCs w:val="26"/>
        </w:rPr>
      </w:pPr>
    </w:p>
    <w:p w:rsidR="002F2FE3" w:rsidRPr="00AE63BA" w:rsidRDefault="002F2FE3" w:rsidP="00AE63BA">
      <w:pPr>
        <w:spacing w:line="240" w:lineRule="exact"/>
        <w:ind w:firstLine="709"/>
        <w:jc w:val="center"/>
        <w:rPr>
          <w:rFonts w:ascii="Times New Roman" w:hAnsi="Times New Roman"/>
          <w:sz w:val="26"/>
          <w:szCs w:val="26"/>
        </w:rPr>
      </w:pPr>
      <w:r w:rsidRPr="00AE63BA">
        <w:rPr>
          <w:rFonts w:ascii="Times New Roman" w:hAnsi="Times New Roman"/>
          <w:sz w:val="26"/>
          <w:szCs w:val="26"/>
        </w:rPr>
        <w:t>1.2. Социально-экономическая характеристика городского поселения, хара</w:t>
      </w:r>
      <w:r w:rsidRPr="00AE63BA">
        <w:rPr>
          <w:rFonts w:ascii="Times New Roman" w:hAnsi="Times New Roman"/>
          <w:sz w:val="26"/>
          <w:szCs w:val="26"/>
        </w:rPr>
        <w:t>к</w:t>
      </w:r>
      <w:r w:rsidRPr="00AE63BA">
        <w:rPr>
          <w:rFonts w:ascii="Times New Roman" w:hAnsi="Times New Roman"/>
          <w:sz w:val="26"/>
          <w:szCs w:val="26"/>
        </w:rPr>
        <w:t>теристика градостроительной деятельности на территории сельского поселения, включая деятельность в сфере транспорта, оценку транспортного спроса</w:t>
      </w:r>
    </w:p>
    <w:p w:rsidR="002F2FE3" w:rsidRPr="00EF693C" w:rsidRDefault="002F2FE3" w:rsidP="00AE63BA">
      <w:pPr>
        <w:spacing w:line="240" w:lineRule="exact"/>
        <w:ind w:firstLine="709"/>
        <w:jc w:val="center"/>
        <w:rPr>
          <w:rFonts w:ascii="Times New Roman" w:hAnsi="Times New Roman"/>
          <w:sz w:val="26"/>
          <w:szCs w:val="26"/>
        </w:rPr>
      </w:pPr>
    </w:p>
    <w:p w:rsidR="002F2FE3" w:rsidRPr="00EF693C" w:rsidRDefault="002F2FE3" w:rsidP="00B47F27">
      <w:pPr>
        <w:spacing w:line="240" w:lineRule="auto"/>
        <w:ind w:firstLine="709"/>
        <w:rPr>
          <w:rFonts w:ascii="Times New Roman" w:hAnsi="Times New Roman"/>
          <w:sz w:val="26"/>
          <w:szCs w:val="26"/>
        </w:rPr>
      </w:pPr>
      <w:r w:rsidRPr="00EF693C">
        <w:rPr>
          <w:rFonts w:ascii="Times New Roman" w:hAnsi="Times New Roman"/>
          <w:sz w:val="26"/>
          <w:szCs w:val="26"/>
        </w:rPr>
        <w:t xml:space="preserve">Городское поселение «Город Николаевск-на-Амуре», как муниципальное образование, представляет собой часть территории Николаевского района </w:t>
      </w:r>
      <w:r w:rsidR="00A636AE">
        <w:rPr>
          <w:rFonts w:ascii="Times New Roman" w:hAnsi="Times New Roman"/>
          <w:sz w:val="26"/>
          <w:szCs w:val="26"/>
        </w:rPr>
        <w:t xml:space="preserve">               </w:t>
      </w:r>
      <w:r w:rsidRPr="00EF693C">
        <w:rPr>
          <w:rFonts w:ascii="Times New Roman" w:hAnsi="Times New Roman"/>
          <w:sz w:val="26"/>
          <w:szCs w:val="26"/>
        </w:rPr>
        <w:t>Хабаровского края. Центр Николаевского муниципального района. Расположен на левом берегу реки Амур в его устье. Расстояние до краевого центра 997 к</w:t>
      </w:r>
      <w:r>
        <w:rPr>
          <w:rFonts w:ascii="Times New Roman" w:hAnsi="Times New Roman"/>
          <w:sz w:val="26"/>
          <w:szCs w:val="26"/>
        </w:rPr>
        <w:t>ило</w:t>
      </w:r>
      <w:r w:rsidRPr="00EF693C">
        <w:rPr>
          <w:rFonts w:ascii="Times New Roman" w:hAnsi="Times New Roman"/>
          <w:sz w:val="26"/>
          <w:szCs w:val="26"/>
        </w:rPr>
        <w:t>м</w:t>
      </w:r>
      <w:r>
        <w:rPr>
          <w:rFonts w:ascii="Times New Roman" w:hAnsi="Times New Roman"/>
          <w:sz w:val="26"/>
          <w:szCs w:val="26"/>
        </w:rPr>
        <w:t>етра</w:t>
      </w:r>
      <w:r w:rsidRPr="00EF693C">
        <w:rPr>
          <w:rFonts w:ascii="Times New Roman" w:hAnsi="Times New Roman"/>
          <w:sz w:val="26"/>
          <w:szCs w:val="26"/>
        </w:rPr>
        <w:t>. Город был</w:t>
      </w:r>
      <w:r w:rsidR="00A636AE">
        <w:rPr>
          <w:rFonts w:ascii="Times New Roman" w:hAnsi="Times New Roman"/>
          <w:sz w:val="26"/>
          <w:szCs w:val="26"/>
        </w:rPr>
        <w:t xml:space="preserve"> основан 13 августа (1 августа -</w:t>
      </w:r>
      <w:r w:rsidRPr="00EF693C">
        <w:rPr>
          <w:rFonts w:ascii="Times New Roman" w:hAnsi="Times New Roman"/>
          <w:sz w:val="26"/>
          <w:szCs w:val="26"/>
        </w:rPr>
        <w:t xml:space="preserve"> по старому стилю) 1850 г. экспедицией </w:t>
      </w:r>
      <w:r>
        <w:rPr>
          <w:rFonts w:ascii="Times New Roman" w:hAnsi="Times New Roman"/>
          <w:sz w:val="26"/>
          <w:szCs w:val="26"/>
        </w:rPr>
        <w:t xml:space="preserve">         </w:t>
      </w:r>
      <w:r w:rsidRPr="00EF693C">
        <w:rPr>
          <w:rFonts w:ascii="Times New Roman" w:hAnsi="Times New Roman"/>
          <w:sz w:val="26"/>
          <w:szCs w:val="26"/>
        </w:rPr>
        <w:t>Невельского</w:t>
      </w:r>
      <w:r w:rsidRPr="00AE63BA">
        <w:rPr>
          <w:rFonts w:ascii="Times New Roman" w:hAnsi="Times New Roman"/>
          <w:sz w:val="26"/>
          <w:szCs w:val="26"/>
        </w:rPr>
        <w:t xml:space="preserve"> </w:t>
      </w:r>
      <w:r w:rsidRPr="00EF693C">
        <w:rPr>
          <w:rFonts w:ascii="Times New Roman" w:hAnsi="Times New Roman"/>
          <w:sz w:val="26"/>
          <w:szCs w:val="26"/>
        </w:rPr>
        <w:t>Г.И.</w:t>
      </w:r>
    </w:p>
    <w:p w:rsidR="002F2FE3" w:rsidRPr="00EF693C" w:rsidRDefault="002F2FE3" w:rsidP="00B47F27">
      <w:pPr>
        <w:spacing w:line="240" w:lineRule="auto"/>
        <w:ind w:firstLine="709"/>
        <w:rPr>
          <w:rFonts w:ascii="Times New Roman" w:hAnsi="Times New Roman"/>
          <w:sz w:val="26"/>
          <w:szCs w:val="26"/>
        </w:rPr>
      </w:pPr>
      <w:r w:rsidRPr="00EF693C">
        <w:rPr>
          <w:rFonts w:ascii="Times New Roman" w:hAnsi="Times New Roman"/>
          <w:sz w:val="26"/>
          <w:szCs w:val="26"/>
        </w:rPr>
        <w:t>В городском поселении в среднем проживает 19,9 тыс. чел</w:t>
      </w:r>
      <w:r>
        <w:rPr>
          <w:rFonts w:ascii="Times New Roman" w:hAnsi="Times New Roman"/>
          <w:sz w:val="26"/>
          <w:szCs w:val="26"/>
        </w:rPr>
        <w:t>овек</w:t>
      </w:r>
      <w:r w:rsidRPr="00EF693C">
        <w:rPr>
          <w:rFonts w:ascii="Times New Roman" w:hAnsi="Times New Roman"/>
          <w:sz w:val="26"/>
          <w:szCs w:val="26"/>
        </w:rPr>
        <w:t>.</w:t>
      </w:r>
    </w:p>
    <w:p w:rsidR="002F2FE3" w:rsidRDefault="002F2FE3" w:rsidP="0057176D">
      <w:pPr>
        <w:spacing w:line="240" w:lineRule="auto"/>
        <w:ind w:firstLine="709"/>
        <w:rPr>
          <w:rFonts w:ascii="Times New Roman" w:hAnsi="Times New Roman"/>
          <w:sz w:val="26"/>
          <w:szCs w:val="26"/>
        </w:rPr>
      </w:pPr>
      <w:r w:rsidRPr="00EF693C">
        <w:rPr>
          <w:rFonts w:ascii="Times New Roman" w:hAnsi="Times New Roman"/>
          <w:sz w:val="26"/>
          <w:szCs w:val="26"/>
        </w:rPr>
        <w:lastRenderedPageBreak/>
        <w:t>Основу экономики городского поселения «Город Николаевск-на-Амуре» с</w:t>
      </w:r>
      <w:r w:rsidRPr="00EF693C">
        <w:rPr>
          <w:rFonts w:ascii="Times New Roman" w:hAnsi="Times New Roman"/>
          <w:sz w:val="26"/>
          <w:szCs w:val="26"/>
        </w:rPr>
        <w:t>о</w:t>
      </w:r>
      <w:r w:rsidRPr="00EF693C">
        <w:rPr>
          <w:rFonts w:ascii="Times New Roman" w:hAnsi="Times New Roman"/>
          <w:sz w:val="26"/>
          <w:szCs w:val="26"/>
        </w:rPr>
        <w:t>ставляют предприятия лесной и рыбной отраслей промышленности, а также мо</w:t>
      </w:r>
      <w:r w:rsidRPr="00EF693C">
        <w:rPr>
          <w:rFonts w:ascii="Times New Roman" w:hAnsi="Times New Roman"/>
          <w:sz w:val="26"/>
          <w:szCs w:val="26"/>
        </w:rPr>
        <w:t>р</w:t>
      </w:r>
      <w:r w:rsidRPr="00EF693C">
        <w:rPr>
          <w:rFonts w:ascii="Times New Roman" w:hAnsi="Times New Roman"/>
          <w:sz w:val="26"/>
          <w:szCs w:val="26"/>
        </w:rPr>
        <w:t>ской, речной, авто и авиационной видов транспорта, торговли, местной пищевой промышленности. Эти отрасли в большей степени зависят от конъюнктуры вне</w:t>
      </w:r>
      <w:r w:rsidRPr="00EF693C">
        <w:rPr>
          <w:rFonts w:ascii="Times New Roman" w:hAnsi="Times New Roman"/>
          <w:sz w:val="26"/>
          <w:szCs w:val="26"/>
        </w:rPr>
        <w:t>ш</w:t>
      </w:r>
      <w:r w:rsidRPr="00EF693C">
        <w:rPr>
          <w:rFonts w:ascii="Times New Roman" w:hAnsi="Times New Roman"/>
          <w:sz w:val="26"/>
          <w:szCs w:val="26"/>
        </w:rPr>
        <w:t>него рынка, как в вопросах ценообразования, так и состояния спроса.</w:t>
      </w:r>
    </w:p>
    <w:p w:rsidR="002F2FE3" w:rsidRPr="00EF693C" w:rsidRDefault="002F2FE3" w:rsidP="0057176D">
      <w:pPr>
        <w:spacing w:line="240" w:lineRule="auto"/>
        <w:ind w:firstLine="709"/>
        <w:rPr>
          <w:rFonts w:ascii="Times New Roman" w:hAnsi="Times New Roman"/>
          <w:sz w:val="26"/>
          <w:szCs w:val="26"/>
        </w:rPr>
      </w:pPr>
      <w:r w:rsidRPr="00EF693C">
        <w:rPr>
          <w:rFonts w:ascii="Times New Roman" w:hAnsi="Times New Roman"/>
          <w:sz w:val="26"/>
          <w:szCs w:val="26"/>
        </w:rPr>
        <w:t>Автомобильные дороги имеют стратегическое значение для городского п</w:t>
      </w:r>
      <w:r w:rsidRPr="00EF693C">
        <w:rPr>
          <w:rFonts w:ascii="Times New Roman" w:hAnsi="Times New Roman"/>
          <w:sz w:val="26"/>
          <w:szCs w:val="26"/>
        </w:rPr>
        <w:t>о</w:t>
      </w:r>
      <w:r w:rsidRPr="00EF693C">
        <w:rPr>
          <w:rFonts w:ascii="Times New Roman" w:hAnsi="Times New Roman"/>
          <w:sz w:val="26"/>
          <w:szCs w:val="26"/>
        </w:rPr>
        <w:t>селения. Они связывают территорию поселения, обеспечивают жизнедеятельность всех населенных пунктов в его составе и во многом определяют возможности ра</w:t>
      </w:r>
      <w:r w:rsidRPr="00EF693C">
        <w:rPr>
          <w:rFonts w:ascii="Times New Roman" w:hAnsi="Times New Roman"/>
          <w:sz w:val="26"/>
          <w:szCs w:val="26"/>
        </w:rPr>
        <w:t>з</w:t>
      </w:r>
      <w:r w:rsidRPr="00EF693C">
        <w:rPr>
          <w:rFonts w:ascii="Times New Roman" w:hAnsi="Times New Roman"/>
          <w:sz w:val="26"/>
          <w:szCs w:val="26"/>
        </w:rPr>
        <w:t>вития экономики не только городского поселения, но возможность развития эк</w:t>
      </w:r>
      <w:r w:rsidRPr="00EF693C">
        <w:rPr>
          <w:rFonts w:ascii="Times New Roman" w:hAnsi="Times New Roman"/>
          <w:sz w:val="26"/>
          <w:szCs w:val="26"/>
        </w:rPr>
        <w:t>о</w:t>
      </w:r>
      <w:r w:rsidRPr="00EF693C">
        <w:rPr>
          <w:rFonts w:ascii="Times New Roman" w:hAnsi="Times New Roman"/>
          <w:sz w:val="26"/>
          <w:szCs w:val="26"/>
        </w:rPr>
        <w:t>номики Николаевского муниципального района. Сеть автомобильных дорог обе</w:t>
      </w:r>
      <w:r w:rsidRPr="00EF693C">
        <w:rPr>
          <w:rFonts w:ascii="Times New Roman" w:hAnsi="Times New Roman"/>
          <w:sz w:val="26"/>
          <w:szCs w:val="26"/>
        </w:rPr>
        <w:t>с</w:t>
      </w:r>
      <w:r w:rsidRPr="00EF693C">
        <w:rPr>
          <w:rFonts w:ascii="Times New Roman" w:hAnsi="Times New Roman"/>
          <w:sz w:val="26"/>
          <w:szCs w:val="26"/>
        </w:rPr>
        <w:t>печивает мобильность населения и доступ к материальным ресурсам, а также по</w:t>
      </w:r>
      <w:r w:rsidRPr="00EF693C">
        <w:rPr>
          <w:rFonts w:ascii="Times New Roman" w:hAnsi="Times New Roman"/>
          <w:sz w:val="26"/>
          <w:szCs w:val="26"/>
        </w:rPr>
        <w:t>з</w:t>
      </w:r>
      <w:r w:rsidRPr="00EF693C">
        <w:rPr>
          <w:rFonts w:ascii="Times New Roman" w:hAnsi="Times New Roman"/>
          <w:sz w:val="26"/>
          <w:szCs w:val="26"/>
        </w:rPr>
        <w:t>воляет расширить производственные возможности за счет снижения транспортных издержек и затрат времени на перевозки.</w:t>
      </w:r>
    </w:p>
    <w:p w:rsidR="002F2FE3" w:rsidRPr="00EF693C" w:rsidRDefault="002F2FE3" w:rsidP="00F0644E">
      <w:pPr>
        <w:pStyle w:val="S2"/>
        <w:spacing w:line="240" w:lineRule="auto"/>
        <w:rPr>
          <w:rFonts w:ascii="Times New Roman" w:hAnsi="Times New Roman"/>
          <w:sz w:val="26"/>
          <w:szCs w:val="26"/>
        </w:rPr>
      </w:pPr>
      <w:r w:rsidRPr="00EF693C">
        <w:rPr>
          <w:rFonts w:ascii="Times New Roman" w:hAnsi="Times New Roman"/>
          <w:sz w:val="26"/>
          <w:szCs w:val="26"/>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w:t>
      </w:r>
      <w:r w:rsidRPr="00EF693C">
        <w:rPr>
          <w:rFonts w:ascii="Times New Roman" w:hAnsi="Times New Roman"/>
          <w:sz w:val="26"/>
          <w:szCs w:val="26"/>
        </w:rPr>
        <w:t>о</w:t>
      </w:r>
      <w:r w:rsidRPr="00EF693C">
        <w:rPr>
          <w:rFonts w:ascii="Times New Roman" w:hAnsi="Times New Roman"/>
          <w:sz w:val="26"/>
          <w:szCs w:val="26"/>
        </w:rPr>
        <w:t>ста промышленного и сельскохозяйственного производства, увеличения объемов строительства и торговли и развития сферы услуг.</w:t>
      </w:r>
    </w:p>
    <w:p w:rsidR="002F2FE3" w:rsidRPr="00EF693C" w:rsidRDefault="002F2FE3" w:rsidP="00547591">
      <w:pPr>
        <w:pStyle w:val="S2"/>
        <w:spacing w:line="240" w:lineRule="auto"/>
        <w:rPr>
          <w:rFonts w:ascii="Times New Roman" w:hAnsi="Times New Roman"/>
          <w:color w:val="FF0000"/>
          <w:sz w:val="26"/>
          <w:szCs w:val="26"/>
        </w:rPr>
      </w:pPr>
      <w:r w:rsidRPr="00EF693C">
        <w:rPr>
          <w:rFonts w:ascii="Times New Roman" w:hAnsi="Times New Roman"/>
          <w:sz w:val="26"/>
          <w:szCs w:val="26"/>
        </w:rPr>
        <w:t>В настоящее время протяженность автомобильных дорог общего пользования городского поселения составляет 93,450 к</w:t>
      </w:r>
      <w:r>
        <w:rPr>
          <w:rFonts w:ascii="Times New Roman" w:hAnsi="Times New Roman"/>
          <w:sz w:val="26"/>
          <w:szCs w:val="26"/>
        </w:rPr>
        <w:t>ило</w:t>
      </w:r>
      <w:r w:rsidRPr="00EF693C">
        <w:rPr>
          <w:rFonts w:ascii="Times New Roman" w:hAnsi="Times New Roman"/>
          <w:sz w:val="26"/>
          <w:szCs w:val="26"/>
        </w:rPr>
        <w:t>м</w:t>
      </w:r>
      <w:r>
        <w:rPr>
          <w:rFonts w:ascii="Times New Roman" w:hAnsi="Times New Roman"/>
          <w:sz w:val="26"/>
          <w:szCs w:val="26"/>
        </w:rPr>
        <w:t>етра</w:t>
      </w:r>
      <w:r w:rsidRPr="00EF693C">
        <w:rPr>
          <w:rFonts w:ascii="Times New Roman" w:hAnsi="Times New Roman"/>
          <w:sz w:val="26"/>
          <w:szCs w:val="26"/>
        </w:rPr>
        <w:t>.</w:t>
      </w:r>
    </w:p>
    <w:p w:rsidR="002F2FE3" w:rsidRDefault="002F2FE3" w:rsidP="00F0644E">
      <w:pPr>
        <w:pStyle w:val="S2"/>
        <w:spacing w:line="240" w:lineRule="auto"/>
        <w:jc w:val="center"/>
        <w:rPr>
          <w:rFonts w:ascii="Times New Roman" w:hAnsi="Times New Roman"/>
          <w:b/>
          <w:sz w:val="26"/>
          <w:szCs w:val="26"/>
        </w:rPr>
      </w:pPr>
    </w:p>
    <w:p w:rsidR="002F2FE3" w:rsidRPr="00AE63BA" w:rsidRDefault="002F2FE3" w:rsidP="00AE63BA">
      <w:pPr>
        <w:pStyle w:val="S2"/>
        <w:spacing w:line="240" w:lineRule="exact"/>
        <w:jc w:val="center"/>
        <w:rPr>
          <w:rFonts w:ascii="Times New Roman" w:hAnsi="Times New Roman"/>
          <w:sz w:val="26"/>
          <w:szCs w:val="26"/>
        </w:rPr>
      </w:pPr>
      <w:r w:rsidRPr="00AE63BA">
        <w:rPr>
          <w:rFonts w:ascii="Times New Roman" w:hAnsi="Times New Roman"/>
          <w:sz w:val="26"/>
          <w:szCs w:val="26"/>
        </w:rPr>
        <w:t>1.3. Характеристика функционирования и показатели работы транспортной инфраструктуры по видам транспорта</w:t>
      </w:r>
    </w:p>
    <w:p w:rsidR="002F2FE3" w:rsidRPr="00EF693C" w:rsidRDefault="002F2FE3" w:rsidP="00F0644E">
      <w:pPr>
        <w:pStyle w:val="S2"/>
        <w:spacing w:line="240" w:lineRule="auto"/>
        <w:jc w:val="center"/>
        <w:rPr>
          <w:rFonts w:ascii="Times New Roman" w:hAnsi="Times New Roman"/>
          <w:b/>
          <w:sz w:val="26"/>
          <w:szCs w:val="26"/>
        </w:rPr>
      </w:pPr>
    </w:p>
    <w:p w:rsidR="002F2FE3" w:rsidRPr="00EF693C" w:rsidRDefault="002F2FE3" w:rsidP="00FE5F92">
      <w:pPr>
        <w:spacing w:line="240" w:lineRule="auto"/>
        <w:ind w:firstLine="709"/>
        <w:rPr>
          <w:rFonts w:ascii="Times New Roman" w:hAnsi="Times New Roman"/>
          <w:sz w:val="26"/>
          <w:szCs w:val="26"/>
        </w:rPr>
      </w:pPr>
      <w:r>
        <w:rPr>
          <w:rFonts w:ascii="Times New Roman" w:hAnsi="Times New Roman"/>
          <w:sz w:val="26"/>
          <w:szCs w:val="26"/>
        </w:rPr>
        <w:t>Транспортная инфраструктура -</w:t>
      </w:r>
      <w:r w:rsidRPr="00EF693C">
        <w:rPr>
          <w:rFonts w:ascii="Times New Roman" w:hAnsi="Times New Roman"/>
          <w:sz w:val="26"/>
          <w:szCs w:val="26"/>
        </w:rPr>
        <w:t xml:space="preserve"> </w:t>
      </w:r>
      <w:hyperlink r:id="rId12" w:history="1">
        <w:r w:rsidRPr="00EF693C">
          <w:rPr>
            <w:rStyle w:val="S4"/>
            <w:rFonts w:ascii="Times New Roman" w:hAnsi="Times New Roman"/>
            <w:sz w:val="26"/>
            <w:szCs w:val="26"/>
          </w:rPr>
          <w:t>система</w:t>
        </w:r>
      </w:hyperlink>
      <w:r w:rsidRPr="00EF693C">
        <w:rPr>
          <w:rStyle w:val="S4"/>
          <w:rFonts w:ascii="Times New Roman" w:hAnsi="Times New Roman"/>
          <w:sz w:val="26"/>
          <w:szCs w:val="26"/>
        </w:rPr>
        <w:t xml:space="preserve"> коммуникаций и объектов горо</w:t>
      </w:r>
      <w:r w:rsidRPr="00EF693C">
        <w:rPr>
          <w:rStyle w:val="S4"/>
          <w:rFonts w:ascii="Times New Roman" w:hAnsi="Times New Roman"/>
          <w:sz w:val="26"/>
          <w:szCs w:val="26"/>
        </w:rPr>
        <w:t>д</w:t>
      </w:r>
      <w:r w:rsidRPr="00EF693C">
        <w:rPr>
          <w:rStyle w:val="S4"/>
          <w:rFonts w:ascii="Times New Roman" w:hAnsi="Times New Roman"/>
          <w:sz w:val="26"/>
          <w:szCs w:val="26"/>
        </w:rPr>
        <w:t>ского, внешнего пассажирского и грузового транспорта, включающая улично-дорожную сеть, линии и сооружения внеуличного транспорта, объекты обслужив</w:t>
      </w:r>
      <w:r w:rsidRPr="00EF693C">
        <w:rPr>
          <w:rStyle w:val="S4"/>
          <w:rFonts w:ascii="Times New Roman" w:hAnsi="Times New Roman"/>
          <w:sz w:val="26"/>
          <w:szCs w:val="26"/>
        </w:rPr>
        <w:t>а</w:t>
      </w:r>
      <w:r w:rsidRPr="00EF693C">
        <w:rPr>
          <w:rStyle w:val="S4"/>
          <w:rFonts w:ascii="Times New Roman" w:hAnsi="Times New Roman"/>
          <w:sz w:val="26"/>
          <w:szCs w:val="26"/>
        </w:rPr>
        <w:t>ния пассажиров, объекты обработки грузов, объекты постоянного и временного хранения и технического обслуживания транспортных средств.</w:t>
      </w:r>
      <w:r w:rsidRPr="00EF693C">
        <w:rPr>
          <w:rFonts w:ascii="Times New Roman" w:hAnsi="Times New Roman"/>
          <w:sz w:val="26"/>
          <w:szCs w:val="26"/>
        </w:rPr>
        <w:t xml:space="preserve"> </w:t>
      </w:r>
    </w:p>
    <w:p w:rsidR="002F2FE3" w:rsidRPr="00EF693C" w:rsidRDefault="002F2FE3" w:rsidP="009933C9">
      <w:pPr>
        <w:spacing w:line="240" w:lineRule="auto"/>
        <w:ind w:firstLine="709"/>
        <w:rPr>
          <w:rFonts w:ascii="Times New Roman" w:hAnsi="Times New Roman"/>
          <w:sz w:val="26"/>
          <w:szCs w:val="26"/>
        </w:rPr>
      </w:pPr>
      <w:r w:rsidRPr="00EF693C">
        <w:rPr>
          <w:rFonts w:ascii="Times New Roman" w:hAnsi="Times New Roman"/>
          <w:sz w:val="26"/>
          <w:szCs w:val="26"/>
        </w:rPr>
        <w:t>Транспортная инфраструктура городского поселения представлена сетью а</w:t>
      </w:r>
      <w:r w:rsidRPr="00EF693C">
        <w:rPr>
          <w:rFonts w:ascii="Times New Roman" w:hAnsi="Times New Roman"/>
          <w:sz w:val="26"/>
          <w:szCs w:val="26"/>
        </w:rPr>
        <w:t>в</w:t>
      </w:r>
      <w:r w:rsidRPr="00EF693C">
        <w:rPr>
          <w:rFonts w:ascii="Times New Roman" w:hAnsi="Times New Roman"/>
          <w:sz w:val="26"/>
          <w:szCs w:val="26"/>
        </w:rPr>
        <w:t>томобильных дорог местного значения общего пользования общей протяженн</w:t>
      </w:r>
      <w:r w:rsidRPr="00EF693C">
        <w:rPr>
          <w:rFonts w:ascii="Times New Roman" w:hAnsi="Times New Roman"/>
          <w:sz w:val="26"/>
          <w:szCs w:val="26"/>
        </w:rPr>
        <w:t>о</w:t>
      </w:r>
      <w:r w:rsidRPr="00EF693C">
        <w:rPr>
          <w:rFonts w:ascii="Times New Roman" w:hAnsi="Times New Roman"/>
          <w:sz w:val="26"/>
          <w:szCs w:val="26"/>
        </w:rPr>
        <w:t>стью 93,450 км, в том числе с асфальтобетонным п</w:t>
      </w:r>
      <w:r>
        <w:rPr>
          <w:rFonts w:ascii="Times New Roman" w:hAnsi="Times New Roman"/>
          <w:sz w:val="26"/>
          <w:szCs w:val="26"/>
        </w:rPr>
        <w:t>окрытием 33,9 км</w:t>
      </w:r>
      <w:r w:rsidRPr="00EF693C">
        <w:rPr>
          <w:rFonts w:ascii="Times New Roman" w:hAnsi="Times New Roman"/>
          <w:sz w:val="26"/>
          <w:szCs w:val="26"/>
        </w:rPr>
        <w:t>, с гравийным покрытием 59,524 к</w:t>
      </w:r>
      <w:r w:rsidR="00A636AE">
        <w:rPr>
          <w:rFonts w:ascii="Times New Roman" w:hAnsi="Times New Roman"/>
          <w:sz w:val="26"/>
          <w:szCs w:val="26"/>
        </w:rPr>
        <w:t>илометров</w:t>
      </w:r>
      <w:r w:rsidRPr="00EF693C">
        <w:rPr>
          <w:rFonts w:ascii="Times New Roman" w:hAnsi="Times New Roman"/>
          <w:sz w:val="26"/>
          <w:szCs w:val="26"/>
        </w:rPr>
        <w:t xml:space="preserve">. Число дорог в границах городского поселения </w:t>
      </w:r>
      <w:r w:rsidR="00A636AE">
        <w:rPr>
          <w:rFonts w:ascii="Times New Roman" w:hAnsi="Times New Roman"/>
          <w:sz w:val="26"/>
          <w:szCs w:val="26"/>
        </w:rPr>
        <w:t xml:space="preserve">              </w:t>
      </w:r>
      <w:r w:rsidRPr="00EF693C">
        <w:rPr>
          <w:rFonts w:ascii="Times New Roman" w:hAnsi="Times New Roman"/>
          <w:sz w:val="26"/>
          <w:szCs w:val="26"/>
        </w:rPr>
        <w:t>86 шт</w:t>
      </w:r>
      <w:r>
        <w:rPr>
          <w:rFonts w:ascii="Times New Roman" w:hAnsi="Times New Roman"/>
          <w:sz w:val="26"/>
          <w:szCs w:val="26"/>
        </w:rPr>
        <w:t>ук</w:t>
      </w:r>
      <w:r w:rsidRPr="00EF693C">
        <w:rPr>
          <w:rFonts w:ascii="Times New Roman" w:hAnsi="Times New Roman"/>
          <w:sz w:val="26"/>
          <w:szCs w:val="26"/>
        </w:rPr>
        <w:t xml:space="preserve">. </w:t>
      </w:r>
      <w:proofErr w:type="gramStart"/>
      <w:r w:rsidRPr="00EF693C">
        <w:rPr>
          <w:rFonts w:ascii="Times New Roman" w:hAnsi="Times New Roman"/>
          <w:sz w:val="26"/>
          <w:szCs w:val="26"/>
        </w:rPr>
        <w:t>Из которых можно выделить три основные так называемые грузовые а</w:t>
      </w:r>
      <w:r w:rsidRPr="00EF693C">
        <w:rPr>
          <w:rFonts w:ascii="Times New Roman" w:hAnsi="Times New Roman"/>
          <w:sz w:val="26"/>
          <w:szCs w:val="26"/>
        </w:rPr>
        <w:t>р</w:t>
      </w:r>
      <w:r w:rsidRPr="00EF693C">
        <w:rPr>
          <w:rFonts w:ascii="Times New Roman" w:hAnsi="Times New Roman"/>
          <w:sz w:val="26"/>
          <w:szCs w:val="26"/>
        </w:rPr>
        <w:t xml:space="preserve">терии городского поселения и Николаевского муниципального района, это </w:t>
      </w:r>
      <w:r w:rsidR="00A636AE">
        <w:rPr>
          <w:rFonts w:ascii="Times New Roman" w:hAnsi="Times New Roman"/>
          <w:sz w:val="26"/>
          <w:szCs w:val="26"/>
        </w:rPr>
        <w:t xml:space="preserve">            </w:t>
      </w:r>
      <w:r w:rsidRPr="00EF693C">
        <w:rPr>
          <w:rFonts w:ascii="Times New Roman" w:hAnsi="Times New Roman"/>
          <w:sz w:val="26"/>
          <w:szCs w:val="26"/>
        </w:rPr>
        <w:t>ул. Владивостокская</w:t>
      </w:r>
      <w:r>
        <w:rPr>
          <w:rFonts w:ascii="Times New Roman" w:hAnsi="Times New Roman"/>
          <w:sz w:val="26"/>
          <w:szCs w:val="26"/>
        </w:rPr>
        <w:t>,</w:t>
      </w:r>
      <w:r w:rsidRPr="00EF693C">
        <w:rPr>
          <w:rFonts w:ascii="Times New Roman" w:hAnsi="Times New Roman"/>
          <w:sz w:val="26"/>
          <w:szCs w:val="26"/>
        </w:rPr>
        <w:t xml:space="preserve"> которая берет свое начало от Николаевского морского порта, проходит через городское поселение с юга на север, ул.</w:t>
      </w:r>
      <w:r>
        <w:rPr>
          <w:rFonts w:ascii="Times New Roman" w:hAnsi="Times New Roman"/>
          <w:sz w:val="26"/>
          <w:szCs w:val="26"/>
        </w:rPr>
        <w:t xml:space="preserve"> </w:t>
      </w:r>
      <w:r w:rsidRPr="00EF693C">
        <w:rPr>
          <w:rFonts w:ascii="Times New Roman" w:hAnsi="Times New Roman"/>
          <w:sz w:val="26"/>
          <w:szCs w:val="26"/>
        </w:rPr>
        <w:t>Гоголя соединяет южную часть городского поселения с северной, ул. Луначарского.</w:t>
      </w:r>
      <w:proofErr w:type="gramEnd"/>
      <w:r w:rsidRPr="00EF693C">
        <w:rPr>
          <w:rFonts w:ascii="Times New Roman" w:hAnsi="Times New Roman"/>
          <w:sz w:val="26"/>
          <w:szCs w:val="26"/>
        </w:rPr>
        <w:t xml:space="preserve"> По выше названным д</w:t>
      </w:r>
      <w:r w:rsidRPr="00EF693C">
        <w:rPr>
          <w:rFonts w:ascii="Times New Roman" w:hAnsi="Times New Roman"/>
          <w:sz w:val="26"/>
          <w:szCs w:val="26"/>
        </w:rPr>
        <w:t>о</w:t>
      </w:r>
      <w:r w:rsidRPr="00EF693C">
        <w:rPr>
          <w:rFonts w:ascii="Times New Roman" w:hAnsi="Times New Roman"/>
          <w:sz w:val="26"/>
          <w:szCs w:val="26"/>
        </w:rPr>
        <w:t>рогам можно доставить груз от основных погрузо-разгрузочных площадок горо</w:t>
      </w:r>
      <w:r w:rsidRPr="00EF693C">
        <w:rPr>
          <w:rFonts w:ascii="Times New Roman" w:hAnsi="Times New Roman"/>
          <w:sz w:val="26"/>
          <w:szCs w:val="26"/>
        </w:rPr>
        <w:t>д</w:t>
      </w:r>
      <w:r w:rsidRPr="00EF693C">
        <w:rPr>
          <w:rFonts w:ascii="Times New Roman" w:hAnsi="Times New Roman"/>
          <w:sz w:val="26"/>
          <w:szCs w:val="26"/>
        </w:rPr>
        <w:t>ского поселения (Николаевский морской порт, Николаевская РЭБ флота), пассаж</w:t>
      </w:r>
      <w:r w:rsidRPr="00EF693C">
        <w:rPr>
          <w:rFonts w:ascii="Times New Roman" w:hAnsi="Times New Roman"/>
          <w:sz w:val="26"/>
          <w:szCs w:val="26"/>
        </w:rPr>
        <w:t>и</w:t>
      </w:r>
      <w:r w:rsidRPr="00EF693C">
        <w:rPr>
          <w:rFonts w:ascii="Times New Roman" w:hAnsi="Times New Roman"/>
          <w:sz w:val="26"/>
          <w:szCs w:val="26"/>
        </w:rPr>
        <w:t>ров в любую точку городского поселения и любой населенный пункт Николаевск</w:t>
      </w:r>
      <w:r w:rsidRPr="00EF693C">
        <w:rPr>
          <w:rFonts w:ascii="Times New Roman" w:hAnsi="Times New Roman"/>
          <w:sz w:val="26"/>
          <w:szCs w:val="26"/>
        </w:rPr>
        <w:t>о</w:t>
      </w:r>
      <w:r w:rsidRPr="00EF693C">
        <w:rPr>
          <w:rFonts w:ascii="Times New Roman" w:hAnsi="Times New Roman"/>
          <w:sz w:val="26"/>
          <w:szCs w:val="26"/>
        </w:rPr>
        <w:t>го муниципального района расположенного на левом берегу реки Амур.</w:t>
      </w:r>
    </w:p>
    <w:p w:rsidR="002F2FE3" w:rsidRPr="00EF693C" w:rsidRDefault="002F2FE3" w:rsidP="009933C9">
      <w:pPr>
        <w:spacing w:line="240" w:lineRule="auto"/>
        <w:ind w:firstLine="709"/>
        <w:rPr>
          <w:rFonts w:ascii="Times New Roman" w:hAnsi="Times New Roman"/>
          <w:sz w:val="26"/>
          <w:szCs w:val="26"/>
        </w:rPr>
      </w:pPr>
      <w:r w:rsidRPr="00EF693C">
        <w:rPr>
          <w:rFonts w:ascii="Times New Roman" w:hAnsi="Times New Roman"/>
          <w:sz w:val="26"/>
          <w:szCs w:val="26"/>
        </w:rPr>
        <w:t>Пассажирские и грузовые перевозки автомобильным транспортом осущест</w:t>
      </w:r>
      <w:r w:rsidRPr="00EF693C">
        <w:rPr>
          <w:rFonts w:ascii="Times New Roman" w:hAnsi="Times New Roman"/>
          <w:sz w:val="26"/>
          <w:szCs w:val="26"/>
        </w:rPr>
        <w:t>в</w:t>
      </w:r>
      <w:r w:rsidRPr="00EF693C">
        <w:rPr>
          <w:rFonts w:ascii="Times New Roman" w:hAnsi="Times New Roman"/>
          <w:sz w:val="26"/>
          <w:szCs w:val="26"/>
        </w:rPr>
        <w:t xml:space="preserve">ляет ООО «АТП Николаевска-на-Амуре» и индивидуальные предприниматели. Имеется сеть частных такси. </w:t>
      </w:r>
    </w:p>
    <w:p w:rsidR="002F2FE3" w:rsidRPr="00EF693C" w:rsidRDefault="002F2FE3" w:rsidP="009933C9">
      <w:pPr>
        <w:spacing w:line="240" w:lineRule="auto"/>
        <w:ind w:firstLine="709"/>
        <w:rPr>
          <w:rFonts w:ascii="Times New Roman" w:hAnsi="Times New Roman"/>
          <w:sz w:val="26"/>
          <w:szCs w:val="26"/>
        </w:rPr>
      </w:pPr>
      <w:r w:rsidRPr="00EF693C">
        <w:rPr>
          <w:rFonts w:ascii="Times New Roman" w:hAnsi="Times New Roman"/>
          <w:sz w:val="26"/>
          <w:szCs w:val="26"/>
        </w:rPr>
        <w:t>Пассажирские перевозки всеми видами автомобильного транспорта ос</w:t>
      </w:r>
      <w:r w:rsidRPr="00EF693C">
        <w:rPr>
          <w:rFonts w:ascii="Times New Roman" w:hAnsi="Times New Roman"/>
          <w:sz w:val="26"/>
          <w:szCs w:val="26"/>
        </w:rPr>
        <w:t>у</w:t>
      </w:r>
      <w:r w:rsidRPr="00EF693C">
        <w:rPr>
          <w:rFonts w:ascii="Times New Roman" w:hAnsi="Times New Roman"/>
          <w:sz w:val="26"/>
          <w:szCs w:val="26"/>
        </w:rPr>
        <w:t xml:space="preserve">ществляются в дачном, городском, пригородном, междугороднем направлениях. </w:t>
      </w:r>
    </w:p>
    <w:p w:rsidR="002F2FE3" w:rsidRPr="00EF693C" w:rsidRDefault="002F2FE3" w:rsidP="009933C9">
      <w:pPr>
        <w:spacing w:line="240" w:lineRule="auto"/>
        <w:ind w:firstLine="709"/>
        <w:rPr>
          <w:rFonts w:ascii="Times New Roman" w:hAnsi="Times New Roman"/>
          <w:sz w:val="26"/>
          <w:szCs w:val="26"/>
        </w:rPr>
      </w:pPr>
      <w:r w:rsidRPr="00EF693C">
        <w:rPr>
          <w:rFonts w:ascii="Times New Roman" w:hAnsi="Times New Roman"/>
          <w:sz w:val="26"/>
          <w:szCs w:val="26"/>
        </w:rPr>
        <w:lastRenderedPageBreak/>
        <w:t>Важную роль в эффективном развитии промышленности является тран</w:t>
      </w:r>
      <w:r w:rsidRPr="00EF693C">
        <w:rPr>
          <w:rFonts w:ascii="Times New Roman" w:hAnsi="Times New Roman"/>
          <w:sz w:val="26"/>
          <w:szCs w:val="26"/>
        </w:rPr>
        <w:t>с</w:t>
      </w:r>
      <w:r w:rsidRPr="00EF693C">
        <w:rPr>
          <w:rFonts w:ascii="Times New Roman" w:hAnsi="Times New Roman"/>
          <w:sz w:val="26"/>
          <w:szCs w:val="26"/>
        </w:rPr>
        <w:t xml:space="preserve">портная система автомобильных дорог городского поселения «Город Николаевск-на-Амуре». </w:t>
      </w:r>
    </w:p>
    <w:p w:rsidR="002F2FE3" w:rsidRPr="00EF693C" w:rsidRDefault="002F2FE3" w:rsidP="00DA595A">
      <w:pPr>
        <w:spacing w:line="240" w:lineRule="auto"/>
        <w:ind w:firstLine="708"/>
        <w:rPr>
          <w:rFonts w:ascii="Times New Roman" w:hAnsi="Times New Roman"/>
          <w:sz w:val="26"/>
          <w:szCs w:val="26"/>
        </w:rPr>
      </w:pPr>
      <w:r w:rsidRPr="00EF693C">
        <w:rPr>
          <w:rFonts w:ascii="Times New Roman" w:hAnsi="Times New Roman"/>
          <w:sz w:val="26"/>
          <w:szCs w:val="26"/>
        </w:rPr>
        <w:t>Транспортная инфраструкт</w:t>
      </w:r>
      <w:r w:rsidR="00E70D4F">
        <w:rPr>
          <w:rFonts w:ascii="Times New Roman" w:hAnsi="Times New Roman"/>
          <w:sz w:val="26"/>
          <w:szCs w:val="26"/>
        </w:rPr>
        <w:t>ура городского</w:t>
      </w:r>
      <w:r w:rsidRPr="00EF693C">
        <w:rPr>
          <w:rFonts w:ascii="Times New Roman" w:hAnsi="Times New Roman"/>
          <w:sz w:val="26"/>
          <w:szCs w:val="26"/>
        </w:rPr>
        <w:t xml:space="preserve"> поселения  является важной с</w:t>
      </w:r>
      <w:r w:rsidRPr="00EF693C">
        <w:rPr>
          <w:rFonts w:ascii="Times New Roman" w:hAnsi="Times New Roman"/>
          <w:sz w:val="26"/>
          <w:szCs w:val="26"/>
        </w:rPr>
        <w:t>о</w:t>
      </w:r>
      <w:r w:rsidR="00E70D4F">
        <w:rPr>
          <w:rFonts w:ascii="Times New Roman" w:hAnsi="Times New Roman"/>
          <w:sz w:val="26"/>
          <w:szCs w:val="26"/>
        </w:rPr>
        <w:t>ставляющей</w:t>
      </w:r>
      <w:r>
        <w:rPr>
          <w:rFonts w:ascii="Times New Roman" w:hAnsi="Times New Roman"/>
          <w:sz w:val="26"/>
          <w:szCs w:val="26"/>
        </w:rPr>
        <w:t xml:space="preserve"> инфраструктуры</w:t>
      </w:r>
      <w:r w:rsidRPr="00EF693C">
        <w:rPr>
          <w:rFonts w:ascii="Times New Roman" w:hAnsi="Times New Roman"/>
          <w:sz w:val="26"/>
          <w:szCs w:val="26"/>
        </w:rPr>
        <w:t xml:space="preserve"> Николаевского муниципального района Хабаровск</w:t>
      </w:r>
      <w:r w:rsidRPr="00EF693C">
        <w:rPr>
          <w:rFonts w:ascii="Times New Roman" w:hAnsi="Times New Roman"/>
          <w:sz w:val="26"/>
          <w:szCs w:val="26"/>
        </w:rPr>
        <w:t>о</w:t>
      </w:r>
      <w:r w:rsidRPr="00EF693C">
        <w:rPr>
          <w:rFonts w:ascii="Times New Roman" w:hAnsi="Times New Roman"/>
          <w:sz w:val="26"/>
          <w:szCs w:val="26"/>
        </w:rPr>
        <w:t xml:space="preserve">го края. </w:t>
      </w:r>
    </w:p>
    <w:p w:rsidR="002F2FE3" w:rsidRPr="00EF693C" w:rsidRDefault="002F2FE3" w:rsidP="005A4EFD">
      <w:pPr>
        <w:spacing w:line="240" w:lineRule="auto"/>
        <w:rPr>
          <w:rFonts w:ascii="Times New Roman" w:hAnsi="Times New Roman"/>
          <w:sz w:val="26"/>
          <w:szCs w:val="26"/>
        </w:rPr>
      </w:pPr>
      <w:r w:rsidRPr="00EF693C">
        <w:rPr>
          <w:rFonts w:ascii="Times New Roman" w:hAnsi="Times New Roman"/>
          <w:sz w:val="26"/>
          <w:szCs w:val="26"/>
        </w:rPr>
        <w:t>Развитие экономики городского поселения и Николаевского муниципального района во многом определяется эффективностью функционирования автомобил</w:t>
      </w:r>
      <w:r w:rsidRPr="00EF693C">
        <w:rPr>
          <w:rFonts w:ascii="Times New Roman" w:hAnsi="Times New Roman"/>
          <w:sz w:val="26"/>
          <w:szCs w:val="26"/>
        </w:rPr>
        <w:t>ь</w:t>
      </w:r>
      <w:r w:rsidRPr="00EF693C">
        <w:rPr>
          <w:rFonts w:ascii="Times New Roman" w:hAnsi="Times New Roman"/>
          <w:sz w:val="26"/>
          <w:szCs w:val="26"/>
        </w:rPr>
        <w:t>ного транспорта, которая зависит от уровня развития и состояния сети, автом</w:t>
      </w:r>
      <w:r w:rsidRPr="00EF693C">
        <w:rPr>
          <w:rFonts w:ascii="Times New Roman" w:hAnsi="Times New Roman"/>
          <w:sz w:val="26"/>
          <w:szCs w:val="26"/>
        </w:rPr>
        <w:t>о</w:t>
      </w:r>
      <w:r w:rsidRPr="00EF693C">
        <w:rPr>
          <w:rFonts w:ascii="Times New Roman" w:hAnsi="Times New Roman"/>
          <w:sz w:val="26"/>
          <w:szCs w:val="26"/>
        </w:rPr>
        <w:t>бильных дорог в границах городского поселения.</w:t>
      </w:r>
    </w:p>
    <w:p w:rsidR="002F2FE3" w:rsidRPr="00EF693C" w:rsidRDefault="002F2FE3" w:rsidP="00F0644E">
      <w:pPr>
        <w:pStyle w:val="S2"/>
        <w:spacing w:line="240" w:lineRule="auto"/>
        <w:jc w:val="center"/>
        <w:rPr>
          <w:rFonts w:ascii="Times New Roman" w:hAnsi="Times New Roman"/>
          <w:b/>
          <w:sz w:val="26"/>
          <w:szCs w:val="26"/>
        </w:rPr>
      </w:pPr>
    </w:p>
    <w:p w:rsidR="002F2FE3" w:rsidRPr="00AE63BA" w:rsidRDefault="002F2FE3" w:rsidP="00AE63BA">
      <w:pPr>
        <w:pStyle w:val="S2"/>
        <w:spacing w:line="240" w:lineRule="exact"/>
        <w:jc w:val="center"/>
        <w:rPr>
          <w:rFonts w:ascii="Times New Roman" w:hAnsi="Times New Roman"/>
          <w:sz w:val="26"/>
          <w:szCs w:val="26"/>
        </w:rPr>
      </w:pPr>
      <w:r w:rsidRPr="00AE63BA">
        <w:rPr>
          <w:rFonts w:ascii="Times New Roman" w:hAnsi="Times New Roman"/>
          <w:sz w:val="26"/>
          <w:szCs w:val="26"/>
        </w:rPr>
        <w:t>1.4. Характеристика сети дорог городского поселения, параметры дорожного движения (скорость, плотность, состав и интенсивность движения потоков тран</w:t>
      </w:r>
      <w:r w:rsidRPr="00AE63BA">
        <w:rPr>
          <w:rFonts w:ascii="Times New Roman" w:hAnsi="Times New Roman"/>
          <w:sz w:val="26"/>
          <w:szCs w:val="26"/>
        </w:rPr>
        <w:t>с</w:t>
      </w:r>
      <w:r w:rsidRPr="00AE63BA">
        <w:rPr>
          <w:rFonts w:ascii="Times New Roman" w:hAnsi="Times New Roman"/>
          <w:sz w:val="26"/>
          <w:szCs w:val="26"/>
        </w:rPr>
        <w:t>портных средств, коэффициент загрузки дорог движением и иные показатели, х</w:t>
      </w:r>
      <w:r w:rsidRPr="00AE63BA">
        <w:rPr>
          <w:rFonts w:ascii="Times New Roman" w:hAnsi="Times New Roman"/>
          <w:sz w:val="26"/>
          <w:szCs w:val="26"/>
        </w:rPr>
        <w:t>а</w:t>
      </w:r>
      <w:r w:rsidRPr="00AE63BA">
        <w:rPr>
          <w:rFonts w:ascii="Times New Roman" w:hAnsi="Times New Roman"/>
          <w:sz w:val="26"/>
          <w:szCs w:val="26"/>
        </w:rPr>
        <w:t>рактеризующие состояние дорожного движения, экологическую нагрузку на окр</w:t>
      </w:r>
      <w:r w:rsidRPr="00AE63BA">
        <w:rPr>
          <w:rFonts w:ascii="Times New Roman" w:hAnsi="Times New Roman"/>
          <w:sz w:val="26"/>
          <w:szCs w:val="26"/>
        </w:rPr>
        <w:t>у</w:t>
      </w:r>
      <w:r w:rsidRPr="00AE63BA">
        <w:rPr>
          <w:rFonts w:ascii="Times New Roman" w:hAnsi="Times New Roman"/>
          <w:sz w:val="26"/>
          <w:szCs w:val="26"/>
        </w:rPr>
        <w:t>жающую среду от автомобильного транспорта и экономические потери), оценка качества содержания дорог</w:t>
      </w:r>
    </w:p>
    <w:p w:rsidR="002F2FE3" w:rsidRPr="00EF693C" w:rsidRDefault="002F2FE3" w:rsidP="00F0644E">
      <w:pPr>
        <w:pStyle w:val="S2"/>
        <w:spacing w:line="240" w:lineRule="auto"/>
        <w:jc w:val="center"/>
        <w:rPr>
          <w:rFonts w:ascii="Times New Roman" w:hAnsi="Times New Roman"/>
          <w:b/>
          <w:sz w:val="26"/>
          <w:szCs w:val="26"/>
        </w:rPr>
      </w:pPr>
    </w:p>
    <w:p w:rsidR="002F2FE3" w:rsidRPr="00EF693C" w:rsidRDefault="002F2FE3" w:rsidP="00DC2574">
      <w:pPr>
        <w:widowControl w:val="0"/>
        <w:autoSpaceDE w:val="0"/>
        <w:autoSpaceDN w:val="0"/>
        <w:adjustRightInd w:val="0"/>
        <w:spacing w:line="240" w:lineRule="auto"/>
        <w:ind w:firstLine="709"/>
        <w:outlineLvl w:val="2"/>
        <w:rPr>
          <w:rFonts w:ascii="Times New Roman" w:hAnsi="Times New Roman"/>
          <w:sz w:val="26"/>
          <w:szCs w:val="26"/>
        </w:rPr>
      </w:pPr>
      <w:r w:rsidRPr="00EF693C">
        <w:rPr>
          <w:rFonts w:ascii="Times New Roman" w:hAnsi="Times New Roman"/>
          <w:sz w:val="26"/>
          <w:szCs w:val="26"/>
        </w:rPr>
        <w:t>Улично-дорожная сеть городского поселения входит в состав всех террит</w:t>
      </w:r>
      <w:r w:rsidRPr="00EF693C">
        <w:rPr>
          <w:rFonts w:ascii="Times New Roman" w:hAnsi="Times New Roman"/>
          <w:sz w:val="26"/>
          <w:szCs w:val="26"/>
        </w:rPr>
        <w:t>о</w:t>
      </w:r>
      <w:r w:rsidRPr="00EF693C">
        <w:rPr>
          <w:rFonts w:ascii="Times New Roman" w:hAnsi="Times New Roman"/>
          <w:sz w:val="26"/>
          <w:szCs w:val="26"/>
        </w:rPr>
        <w:t>риальных зон и представляет собой часть территории, ограниченную красными л</w:t>
      </w:r>
      <w:r w:rsidRPr="00EF693C">
        <w:rPr>
          <w:rFonts w:ascii="Times New Roman" w:hAnsi="Times New Roman"/>
          <w:sz w:val="26"/>
          <w:szCs w:val="26"/>
        </w:rPr>
        <w:t>и</w:t>
      </w:r>
      <w:r w:rsidRPr="00EF693C">
        <w:rPr>
          <w:rFonts w:ascii="Times New Roman" w:hAnsi="Times New Roman"/>
          <w:sz w:val="26"/>
          <w:szCs w:val="26"/>
        </w:rPr>
        <w:t>ниями и предназначенную для движения транспортных средств и пешеходов, пр</w:t>
      </w:r>
      <w:r w:rsidRPr="00EF693C">
        <w:rPr>
          <w:rFonts w:ascii="Times New Roman" w:hAnsi="Times New Roman"/>
          <w:sz w:val="26"/>
          <w:szCs w:val="26"/>
        </w:rPr>
        <w:t>о</w:t>
      </w:r>
      <w:r w:rsidRPr="00EF693C">
        <w:rPr>
          <w:rFonts w:ascii="Times New Roman" w:hAnsi="Times New Roman"/>
          <w:sz w:val="26"/>
          <w:szCs w:val="26"/>
        </w:rPr>
        <w:t xml:space="preserve">кладки инженерных коммуникаций, размещения зеленых насаждений и установки технических средств информации и организации движения. </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Дорожное хозяйство как один из элементов инфраструктуры городского п</w:t>
      </w:r>
      <w:r w:rsidRPr="00EF693C">
        <w:rPr>
          <w:rFonts w:ascii="Times New Roman" w:hAnsi="Times New Roman"/>
          <w:sz w:val="26"/>
          <w:szCs w:val="26"/>
        </w:rPr>
        <w:t>о</w:t>
      </w:r>
      <w:r w:rsidRPr="00EF693C">
        <w:rPr>
          <w:rFonts w:ascii="Times New Roman" w:hAnsi="Times New Roman"/>
          <w:sz w:val="26"/>
          <w:szCs w:val="26"/>
        </w:rPr>
        <w:t>селения оказывает огромное влияние на его развитие.</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Автомобильный транспорт как один из самых распространенных мобильных видов транспорта требует наличия развитой сети автомобильных дорог общего пользования местного значения с комплексом инженерных сооружений на них.</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Автомобильные дороги, являясь сложными инженерно-техническими с</w:t>
      </w:r>
      <w:r w:rsidRPr="00EF693C">
        <w:rPr>
          <w:rFonts w:ascii="Times New Roman" w:hAnsi="Times New Roman"/>
          <w:sz w:val="26"/>
          <w:szCs w:val="26"/>
        </w:rPr>
        <w:t>о</w:t>
      </w:r>
      <w:r w:rsidRPr="00EF693C">
        <w:rPr>
          <w:rFonts w:ascii="Times New Roman" w:hAnsi="Times New Roman"/>
          <w:sz w:val="26"/>
          <w:szCs w:val="26"/>
        </w:rPr>
        <w:t>оружениями, имеют ряд особенностей, а именно:</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в отличие от других видов транспорта автомобильный - наиболее досту</w:t>
      </w:r>
      <w:r w:rsidRPr="00EF693C">
        <w:rPr>
          <w:rFonts w:ascii="Times New Roman" w:hAnsi="Times New Roman"/>
          <w:sz w:val="26"/>
          <w:szCs w:val="26"/>
        </w:rPr>
        <w:t>п</w:t>
      </w:r>
      <w:r w:rsidRPr="00EF693C">
        <w:rPr>
          <w:rFonts w:ascii="Times New Roman" w:hAnsi="Times New Roman"/>
          <w:sz w:val="26"/>
          <w:szCs w:val="26"/>
        </w:rPr>
        <w:t>ный для всех вид транспорта, а его неотъемлемый элемент - автомобильная дорога - доступен абсолютно всем гражданам городского поселения, водителям и пасс</w:t>
      </w:r>
      <w:r w:rsidRPr="00EF693C">
        <w:rPr>
          <w:rFonts w:ascii="Times New Roman" w:hAnsi="Times New Roman"/>
          <w:sz w:val="26"/>
          <w:szCs w:val="26"/>
        </w:rPr>
        <w:t>а</w:t>
      </w:r>
      <w:r w:rsidRPr="00EF693C">
        <w:rPr>
          <w:rFonts w:ascii="Times New Roman" w:hAnsi="Times New Roman"/>
          <w:sz w:val="26"/>
          <w:szCs w:val="26"/>
        </w:rPr>
        <w:t>жирам транспортных средств и пешеходам;</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помимо высокой первоначальной стоимости строительство, реконструкция, капитальный ремонт, ремонт и содержание автомобильных дор</w:t>
      </w:r>
      <w:r>
        <w:rPr>
          <w:rFonts w:ascii="Times New Roman" w:hAnsi="Times New Roman"/>
          <w:sz w:val="26"/>
          <w:szCs w:val="26"/>
        </w:rPr>
        <w:t>ог также требуют больших затрат.</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Автомобильные дороги должны обладать определенными потребительскими свойствами, а именно:</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-.удобство и комфортность передвижения;</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скорость движения;</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пропускная способность;</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безопасность движения;</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экономичность движения;</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долговечность;</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стоимость содержания;</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экологическая безопасность.</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lastRenderedPageBreak/>
        <w:t>Состояние автомобильных дорог оказывают влияние на все важные показ</w:t>
      </w:r>
      <w:r w:rsidRPr="00EF693C">
        <w:rPr>
          <w:rFonts w:ascii="Times New Roman" w:hAnsi="Times New Roman"/>
          <w:sz w:val="26"/>
          <w:szCs w:val="26"/>
        </w:rPr>
        <w:t>а</w:t>
      </w:r>
      <w:r w:rsidRPr="00EF693C">
        <w:rPr>
          <w:rFonts w:ascii="Times New Roman" w:hAnsi="Times New Roman"/>
          <w:sz w:val="26"/>
          <w:szCs w:val="26"/>
        </w:rPr>
        <w:t>тели экономического развития городского поселения. Автомобильные дороги св</w:t>
      </w:r>
      <w:r w:rsidRPr="00EF693C">
        <w:rPr>
          <w:rFonts w:ascii="Times New Roman" w:hAnsi="Times New Roman"/>
          <w:sz w:val="26"/>
          <w:szCs w:val="26"/>
        </w:rPr>
        <w:t>я</w:t>
      </w:r>
      <w:r w:rsidRPr="00EF693C">
        <w:rPr>
          <w:rFonts w:ascii="Times New Roman" w:hAnsi="Times New Roman"/>
          <w:sz w:val="26"/>
          <w:szCs w:val="26"/>
        </w:rPr>
        <w:t>зывают территории городского поселения</w:t>
      </w:r>
      <w:r>
        <w:rPr>
          <w:rFonts w:ascii="Times New Roman" w:hAnsi="Times New Roman"/>
          <w:sz w:val="26"/>
          <w:szCs w:val="26"/>
        </w:rPr>
        <w:t>,</w:t>
      </w:r>
      <w:r w:rsidRPr="00EF693C">
        <w:rPr>
          <w:rFonts w:ascii="Times New Roman" w:hAnsi="Times New Roman"/>
          <w:sz w:val="26"/>
          <w:szCs w:val="26"/>
        </w:rPr>
        <w:t xml:space="preserve"> по ним осуществляются перевозки гр</w:t>
      </w:r>
      <w:r w:rsidRPr="00EF693C">
        <w:rPr>
          <w:rFonts w:ascii="Times New Roman" w:hAnsi="Times New Roman"/>
          <w:sz w:val="26"/>
          <w:szCs w:val="26"/>
        </w:rPr>
        <w:t>у</w:t>
      </w:r>
      <w:r w:rsidRPr="00EF693C">
        <w:rPr>
          <w:rFonts w:ascii="Times New Roman" w:hAnsi="Times New Roman"/>
          <w:sz w:val="26"/>
          <w:szCs w:val="26"/>
        </w:rPr>
        <w:t>зов и пассажиров. Сеть автомобильных дорог обеспечивает мобильность населения и доступ к объектам социальной сферы, материальным ресурсам, позволяет расш</w:t>
      </w:r>
      <w:r w:rsidRPr="00EF693C">
        <w:rPr>
          <w:rFonts w:ascii="Times New Roman" w:hAnsi="Times New Roman"/>
          <w:sz w:val="26"/>
          <w:szCs w:val="26"/>
        </w:rPr>
        <w:t>и</w:t>
      </w:r>
      <w:r w:rsidRPr="00EF693C">
        <w:rPr>
          <w:rFonts w:ascii="Times New Roman" w:hAnsi="Times New Roman"/>
          <w:sz w:val="26"/>
          <w:szCs w:val="26"/>
        </w:rPr>
        <w:t>рить производственные возможности экономики за счет снижения транспортных издержек и затрат времени на перевозки.</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Развитие экономики городского поселения во многом определяется эффе</w:t>
      </w:r>
      <w:r w:rsidRPr="00EF693C">
        <w:rPr>
          <w:rFonts w:ascii="Times New Roman" w:hAnsi="Times New Roman"/>
          <w:sz w:val="26"/>
          <w:szCs w:val="26"/>
        </w:rPr>
        <w:t>к</w:t>
      </w:r>
      <w:r w:rsidRPr="00EF693C">
        <w:rPr>
          <w:rFonts w:ascii="Times New Roman" w:hAnsi="Times New Roman"/>
          <w:sz w:val="26"/>
          <w:szCs w:val="26"/>
        </w:rPr>
        <w:t>тивностью функционирования автомобильного транспорта, которая зависит от уровня развития и состояния сети, автомобильных дорог общего пользования.</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Недостаточный уровень развития дорожной сети приводит к значительным потерям экономики городского поселения и является одним из наиболее сущ</w:t>
      </w:r>
      <w:r w:rsidRPr="00EF693C">
        <w:rPr>
          <w:rFonts w:ascii="Times New Roman" w:hAnsi="Times New Roman"/>
          <w:sz w:val="26"/>
          <w:szCs w:val="26"/>
        </w:rPr>
        <w:t>е</w:t>
      </w:r>
      <w:r w:rsidRPr="00EF693C">
        <w:rPr>
          <w:rFonts w:ascii="Times New Roman" w:hAnsi="Times New Roman"/>
          <w:sz w:val="26"/>
          <w:szCs w:val="26"/>
        </w:rPr>
        <w:t>ственных ограничений темпов роста социально-экономического развития, поэтому совершенствование сети автомобильных дорог общего пользования</w:t>
      </w:r>
      <w:r>
        <w:rPr>
          <w:rFonts w:ascii="Times New Roman" w:hAnsi="Times New Roman"/>
          <w:sz w:val="26"/>
          <w:szCs w:val="26"/>
        </w:rPr>
        <w:t>,</w:t>
      </w:r>
      <w:r w:rsidRPr="00EF693C">
        <w:rPr>
          <w:rFonts w:ascii="Times New Roman" w:hAnsi="Times New Roman"/>
          <w:sz w:val="26"/>
          <w:szCs w:val="26"/>
        </w:rPr>
        <w:t xml:space="preserve"> имеет важное значение для всего населения.</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bookmarkStart w:id="1" w:name="Par161"/>
      <w:bookmarkEnd w:id="1"/>
      <w:r w:rsidRPr="00EF693C">
        <w:rPr>
          <w:rFonts w:ascii="Times New Roman" w:hAnsi="Times New Roman"/>
          <w:sz w:val="26"/>
          <w:szCs w:val="26"/>
        </w:rPr>
        <w:t>Автомобильные дороги подвержены влиянию окружающей среды, хозя</w:t>
      </w:r>
      <w:r w:rsidRPr="00EF693C">
        <w:rPr>
          <w:rFonts w:ascii="Times New Roman" w:hAnsi="Times New Roman"/>
          <w:sz w:val="26"/>
          <w:szCs w:val="26"/>
        </w:rPr>
        <w:t>й</w:t>
      </w:r>
      <w:r w:rsidRPr="00EF693C">
        <w:rPr>
          <w:rFonts w:ascii="Times New Roman" w:hAnsi="Times New Roman"/>
          <w:sz w:val="26"/>
          <w:szCs w:val="26"/>
        </w:rPr>
        <w:t>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w:t>
      </w:r>
      <w:r w:rsidRPr="00EF693C">
        <w:rPr>
          <w:rFonts w:ascii="Times New Roman" w:hAnsi="Times New Roman"/>
          <w:sz w:val="26"/>
          <w:szCs w:val="26"/>
        </w:rPr>
        <w:t>ч</w:t>
      </w:r>
      <w:r w:rsidRPr="00EF693C">
        <w:rPr>
          <w:rFonts w:ascii="Times New Roman" w:hAnsi="Times New Roman"/>
          <w:sz w:val="26"/>
          <w:szCs w:val="26"/>
        </w:rPr>
        <w:t>ных видов дорожных работ:</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содержание автомобильных дорог;</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ремонт автомобильных дорог;</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капитальный ремонт автомобильных дорог;</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реконструкция автомобильных дорог;</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 строительство новых дорог</w:t>
      </w:r>
      <w:r>
        <w:rPr>
          <w:rFonts w:ascii="Times New Roman" w:hAnsi="Times New Roman"/>
          <w:sz w:val="26"/>
          <w:szCs w:val="26"/>
        </w:rPr>
        <w:t>.</w:t>
      </w:r>
      <w:r w:rsidRPr="00EF693C">
        <w:rPr>
          <w:rFonts w:ascii="Times New Roman" w:hAnsi="Times New Roman"/>
          <w:sz w:val="26"/>
          <w:szCs w:val="26"/>
        </w:rPr>
        <w:t xml:space="preserve"> </w:t>
      </w:r>
    </w:p>
    <w:p w:rsidR="002F2FE3" w:rsidRPr="00EF693C" w:rsidRDefault="002F2FE3" w:rsidP="00DC2574">
      <w:pPr>
        <w:widowControl w:val="0"/>
        <w:autoSpaceDE w:val="0"/>
        <w:autoSpaceDN w:val="0"/>
        <w:adjustRightInd w:val="0"/>
        <w:spacing w:line="240" w:lineRule="auto"/>
        <w:ind w:firstLine="709"/>
        <w:rPr>
          <w:rFonts w:ascii="Times New Roman" w:hAnsi="Times New Roman"/>
          <w:sz w:val="26"/>
          <w:szCs w:val="26"/>
        </w:rPr>
      </w:pPr>
      <w:r w:rsidRPr="00EF693C">
        <w:rPr>
          <w:rFonts w:ascii="Times New Roman" w:hAnsi="Times New Roman"/>
          <w:sz w:val="26"/>
          <w:szCs w:val="26"/>
        </w:rPr>
        <w:t>Состояние сети дорог определяется своевременностью, полнотой и кач</w:t>
      </w:r>
      <w:r w:rsidRPr="00EF693C">
        <w:rPr>
          <w:rFonts w:ascii="Times New Roman" w:hAnsi="Times New Roman"/>
          <w:sz w:val="26"/>
          <w:szCs w:val="26"/>
        </w:rPr>
        <w:t>е</w:t>
      </w:r>
      <w:r w:rsidRPr="00EF693C">
        <w:rPr>
          <w:rFonts w:ascii="Times New Roman" w:hAnsi="Times New Roman"/>
          <w:sz w:val="26"/>
          <w:szCs w:val="26"/>
        </w:rPr>
        <w:t>ством выполнения работ по содержанию, ремонту и капитальному ремонту дорог и зависит напрямую от объемов финансирования и стратегии распределения фина</w:t>
      </w:r>
      <w:r w:rsidRPr="00EF693C">
        <w:rPr>
          <w:rFonts w:ascii="Times New Roman" w:hAnsi="Times New Roman"/>
          <w:sz w:val="26"/>
          <w:szCs w:val="26"/>
        </w:rPr>
        <w:t>н</w:t>
      </w:r>
      <w:r w:rsidRPr="00EF693C">
        <w:rPr>
          <w:rFonts w:ascii="Times New Roman" w:hAnsi="Times New Roman"/>
          <w:sz w:val="26"/>
          <w:szCs w:val="26"/>
        </w:rPr>
        <w:t>совых ресурсов в условиях их ограниченных объемов.</w:t>
      </w:r>
    </w:p>
    <w:p w:rsidR="002F2FE3" w:rsidRPr="00EF693C" w:rsidRDefault="002F2FE3" w:rsidP="00DC2574">
      <w:pPr>
        <w:spacing w:line="240" w:lineRule="auto"/>
        <w:ind w:firstLine="709"/>
        <w:rPr>
          <w:rFonts w:ascii="Times New Roman" w:hAnsi="Times New Roman"/>
          <w:sz w:val="26"/>
          <w:szCs w:val="26"/>
        </w:rPr>
      </w:pPr>
      <w:r w:rsidRPr="00EF693C">
        <w:rPr>
          <w:rFonts w:ascii="Times New Roman" w:hAnsi="Times New Roman"/>
          <w:sz w:val="26"/>
          <w:szCs w:val="26"/>
        </w:rPr>
        <w:t>Особенностью населенных пунктов городского поселения является наличие транспортных потоков, проходящих через его территорию. Основными улицами, по которым осуществляется основное движение транспортных потоков в горо</w:t>
      </w:r>
      <w:r w:rsidRPr="00EF693C">
        <w:rPr>
          <w:rFonts w:ascii="Times New Roman" w:hAnsi="Times New Roman"/>
          <w:sz w:val="26"/>
          <w:szCs w:val="26"/>
        </w:rPr>
        <w:t>д</w:t>
      </w:r>
      <w:r w:rsidRPr="00EF693C">
        <w:rPr>
          <w:rFonts w:ascii="Times New Roman" w:hAnsi="Times New Roman"/>
          <w:sz w:val="26"/>
          <w:szCs w:val="26"/>
        </w:rPr>
        <w:t>ском поселении</w:t>
      </w:r>
      <w:r>
        <w:rPr>
          <w:rFonts w:ascii="Times New Roman" w:hAnsi="Times New Roman"/>
          <w:sz w:val="26"/>
          <w:szCs w:val="26"/>
        </w:rPr>
        <w:t>,</w:t>
      </w:r>
      <w:r w:rsidRPr="00EF693C">
        <w:rPr>
          <w:rFonts w:ascii="Times New Roman" w:hAnsi="Times New Roman"/>
          <w:sz w:val="26"/>
          <w:szCs w:val="26"/>
        </w:rPr>
        <w:t xml:space="preserve"> являются улицы</w:t>
      </w:r>
      <w:r>
        <w:rPr>
          <w:rFonts w:ascii="Times New Roman" w:hAnsi="Times New Roman"/>
          <w:sz w:val="26"/>
          <w:szCs w:val="26"/>
        </w:rPr>
        <w:t>:</w:t>
      </w:r>
      <w:r w:rsidRPr="00EF693C">
        <w:rPr>
          <w:rFonts w:ascii="Times New Roman" w:hAnsi="Times New Roman"/>
          <w:sz w:val="26"/>
          <w:szCs w:val="26"/>
        </w:rPr>
        <w:t xml:space="preserve"> </w:t>
      </w:r>
      <w:proofErr w:type="gramStart"/>
      <w:r w:rsidRPr="00EF693C">
        <w:rPr>
          <w:rFonts w:ascii="Times New Roman" w:hAnsi="Times New Roman"/>
          <w:sz w:val="26"/>
          <w:szCs w:val="26"/>
        </w:rPr>
        <w:t xml:space="preserve">Советская, Сибирская, Луначарского, </w:t>
      </w:r>
      <w:r w:rsidR="00A636AE">
        <w:rPr>
          <w:rFonts w:ascii="Times New Roman" w:hAnsi="Times New Roman"/>
          <w:sz w:val="26"/>
          <w:szCs w:val="26"/>
        </w:rPr>
        <w:t xml:space="preserve">                       </w:t>
      </w:r>
      <w:r w:rsidRPr="00EF693C">
        <w:rPr>
          <w:rFonts w:ascii="Times New Roman" w:hAnsi="Times New Roman"/>
          <w:sz w:val="26"/>
          <w:szCs w:val="26"/>
        </w:rPr>
        <w:t>Хабаровская, Владивостокская, М.</w:t>
      </w:r>
      <w:r>
        <w:rPr>
          <w:rFonts w:ascii="Times New Roman" w:hAnsi="Times New Roman"/>
          <w:sz w:val="26"/>
          <w:szCs w:val="26"/>
        </w:rPr>
        <w:t xml:space="preserve"> </w:t>
      </w:r>
      <w:r w:rsidRPr="00EF693C">
        <w:rPr>
          <w:rFonts w:ascii="Times New Roman" w:hAnsi="Times New Roman"/>
          <w:sz w:val="26"/>
          <w:szCs w:val="26"/>
        </w:rPr>
        <w:t xml:space="preserve">Горького, Володарского, </w:t>
      </w:r>
      <w:proofErr w:type="spellStart"/>
      <w:r w:rsidRPr="00EF693C">
        <w:rPr>
          <w:rFonts w:ascii="Times New Roman" w:hAnsi="Times New Roman"/>
          <w:sz w:val="26"/>
          <w:szCs w:val="26"/>
        </w:rPr>
        <w:t>Кантера</w:t>
      </w:r>
      <w:proofErr w:type="spellEnd"/>
      <w:r w:rsidRPr="00EF693C">
        <w:rPr>
          <w:rFonts w:ascii="Times New Roman" w:hAnsi="Times New Roman"/>
          <w:sz w:val="26"/>
          <w:szCs w:val="26"/>
        </w:rPr>
        <w:t xml:space="preserve">, Ленина, </w:t>
      </w:r>
      <w:r w:rsidR="00A636AE">
        <w:rPr>
          <w:rFonts w:ascii="Times New Roman" w:hAnsi="Times New Roman"/>
          <w:sz w:val="26"/>
          <w:szCs w:val="26"/>
        </w:rPr>
        <w:t xml:space="preserve">            </w:t>
      </w:r>
      <w:r w:rsidRPr="00EF693C">
        <w:rPr>
          <w:rFonts w:ascii="Times New Roman" w:hAnsi="Times New Roman"/>
          <w:sz w:val="26"/>
          <w:szCs w:val="26"/>
        </w:rPr>
        <w:t>Гоголя, Попова, это те улицы</w:t>
      </w:r>
      <w:r>
        <w:rPr>
          <w:rFonts w:ascii="Times New Roman" w:hAnsi="Times New Roman"/>
          <w:sz w:val="26"/>
          <w:szCs w:val="26"/>
        </w:rPr>
        <w:t>,</w:t>
      </w:r>
      <w:r w:rsidRPr="00EF693C">
        <w:rPr>
          <w:rFonts w:ascii="Times New Roman" w:hAnsi="Times New Roman"/>
          <w:sz w:val="26"/>
          <w:szCs w:val="26"/>
        </w:rPr>
        <w:t xml:space="preserve"> по которым осуществляется подъезд к социальным и производственным объектам, осуществляемым легковым и грузовым автотран</w:t>
      </w:r>
      <w:r w:rsidRPr="00EF693C">
        <w:rPr>
          <w:rFonts w:ascii="Times New Roman" w:hAnsi="Times New Roman"/>
          <w:sz w:val="26"/>
          <w:szCs w:val="26"/>
        </w:rPr>
        <w:t>с</w:t>
      </w:r>
      <w:r w:rsidRPr="00EF693C">
        <w:rPr>
          <w:rFonts w:ascii="Times New Roman" w:hAnsi="Times New Roman"/>
          <w:sz w:val="26"/>
          <w:szCs w:val="26"/>
        </w:rPr>
        <w:t>портом.</w:t>
      </w:r>
      <w:proofErr w:type="gramEnd"/>
    </w:p>
    <w:p w:rsidR="00A636AE" w:rsidRDefault="002F2FE3" w:rsidP="007531EE">
      <w:pPr>
        <w:pStyle w:val="S2"/>
        <w:spacing w:after="120" w:line="240" w:lineRule="auto"/>
        <w:ind w:firstLine="709"/>
        <w:rPr>
          <w:rFonts w:ascii="Times New Roman" w:hAnsi="Times New Roman"/>
          <w:sz w:val="26"/>
          <w:szCs w:val="26"/>
        </w:rPr>
      </w:pPr>
      <w:r w:rsidRPr="00EF693C">
        <w:rPr>
          <w:rFonts w:ascii="Times New Roman" w:hAnsi="Times New Roman"/>
          <w:sz w:val="26"/>
          <w:szCs w:val="26"/>
        </w:rPr>
        <w:t>На сегодняшний день большая часть улиц и дорог сельского поселения находится в неудовлетворительном состоянии. Основные показатели по существ</w:t>
      </w:r>
      <w:r w:rsidRPr="00EF693C">
        <w:rPr>
          <w:rFonts w:ascii="Times New Roman" w:hAnsi="Times New Roman"/>
          <w:sz w:val="26"/>
          <w:szCs w:val="26"/>
        </w:rPr>
        <w:t>у</w:t>
      </w:r>
      <w:r w:rsidRPr="00EF693C">
        <w:rPr>
          <w:rFonts w:ascii="Times New Roman" w:hAnsi="Times New Roman"/>
          <w:sz w:val="26"/>
          <w:szCs w:val="26"/>
        </w:rPr>
        <w:t xml:space="preserve">ющей улично-дорожной сети городского поселения сведены в таблице </w:t>
      </w:r>
      <w:r>
        <w:rPr>
          <w:rFonts w:ascii="Times New Roman" w:hAnsi="Times New Roman"/>
          <w:sz w:val="26"/>
          <w:szCs w:val="26"/>
        </w:rPr>
        <w:t xml:space="preserve">№ </w:t>
      </w:r>
      <w:r w:rsidRPr="00EF693C">
        <w:rPr>
          <w:rFonts w:ascii="Times New Roman" w:hAnsi="Times New Roman"/>
          <w:sz w:val="26"/>
          <w:szCs w:val="26"/>
        </w:rPr>
        <w:t>1.</w:t>
      </w:r>
    </w:p>
    <w:p w:rsidR="00A636AE" w:rsidRDefault="00A636AE" w:rsidP="007531EE">
      <w:pPr>
        <w:pStyle w:val="S2"/>
        <w:spacing w:after="120" w:line="240" w:lineRule="auto"/>
        <w:ind w:firstLine="709"/>
        <w:rPr>
          <w:rFonts w:ascii="Times New Roman" w:hAnsi="Times New Roman"/>
          <w:sz w:val="26"/>
          <w:szCs w:val="26"/>
        </w:rPr>
      </w:pPr>
    </w:p>
    <w:p w:rsidR="00A636AE" w:rsidRDefault="00A636AE" w:rsidP="007531EE">
      <w:pPr>
        <w:pStyle w:val="S2"/>
        <w:spacing w:after="120" w:line="240" w:lineRule="auto"/>
        <w:ind w:firstLine="709"/>
        <w:rPr>
          <w:rFonts w:ascii="Times New Roman" w:hAnsi="Times New Roman"/>
          <w:sz w:val="26"/>
          <w:szCs w:val="26"/>
        </w:rPr>
      </w:pPr>
    </w:p>
    <w:p w:rsidR="00A636AE" w:rsidRDefault="00A636AE" w:rsidP="007531EE">
      <w:pPr>
        <w:pStyle w:val="S2"/>
        <w:spacing w:after="120" w:line="240" w:lineRule="auto"/>
        <w:ind w:firstLine="709"/>
        <w:rPr>
          <w:rFonts w:ascii="Times New Roman" w:hAnsi="Times New Roman"/>
          <w:sz w:val="26"/>
          <w:szCs w:val="26"/>
        </w:rPr>
      </w:pPr>
    </w:p>
    <w:p w:rsidR="00A636AE" w:rsidRDefault="00A636AE" w:rsidP="007531EE">
      <w:pPr>
        <w:pStyle w:val="S2"/>
        <w:spacing w:after="120" w:line="240" w:lineRule="auto"/>
        <w:ind w:firstLine="709"/>
        <w:rPr>
          <w:rFonts w:ascii="Times New Roman" w:hAnsi="Times New Roman"/>
          <w:sz w:val="26"/>
          <w:szCs w:val="26"/>
        </w:rPr>
      </w:pPr>
    </w:p>
    <w:p w:rsidR="00A636AE" w:rsidRPr="00EF693C" w:rsidRDefault="00A636AE" w:rsidP="007531EE">
      <w:pPr>
        <w:pStyle w:val="S2"/>
        <w:spacing w:after="120" w:line="240" w:lineRule="auto"/>
        <w:ind w:firstLine="709"/>
        <w:rPr>
          <w:rFonts w:ascii="Times New Roman" w:hAnsi="Times New Roman"/>
          <w:sz w:val="26"/>
          <w:szCs w:val="26"/>
        </w:rPr>
      </w:pPr>
    </w:p>
    <w:p w:rsidR="002F2FE3" w:rsidRPr="00EF693C" w:rsidRDefault="002F2FE3" w:rsidP="00F0644E">
      <w:pPr>
        <w:keepNext/>
        <w:spacing w:after="120" w:line="240" w:lineRule="auto"/>
        <w:ind w:left="1" w:firstLine="679"/>
        <w:jc w:val="right"/>
        <w:rPr>
          <w:rFonts w:ascii="Times New Roman" w:hAnsi="Times New Roman"/>
          <w:sz w:val="26"/>
          <w:szCs w:val="26"/>
        </w:rPr>
      </w:pPr>
      <w:r w:rsidRPr="00EF693C">
        <w:rPr>
          <w:rFonts w:ascii="Times New Roman" w:hAnsi="Times New Roman"/>
          <w:sz w:val="26"/>
          <w:szCs w:val="26"/>
        </w:rPr>
        <w:lastRenderedPageBreak/>
        <w:t xml:space="preserve">Таблица </w:t>
      </w:r>
      <w:r>
        <w:rPr>
          <w:rFonts w:ascii="Times New Roman" w:hAnsi="Times New Roman"/>
          <w:sz w:val="26"/>
          <w:szCs w:val="26"/>
        </w:rPr>
        <w:t>№ 1</w:t>
      </w:r>
    </w:p>
    <w:p w:rsidR="002F2FE3" w:rsidRPr="00EF693C" w:rsidRDefault="002F2FE3" w:rsidP="00A636AE">
      <w:pPr>
        <w:shd w:val="clear" w:color="auto" w:fill="FFFFFF"/>
        <w:spacing w:line="240" w:lineRule="exact"/>
        <w:ind w:firstLine="0"/>
        <w:jc w:val="center"/>
        <w:rPr>
          <w:rFonts w:ascii="Times New Roman" w:hAnsi="Times New Roman"/>
          <w:sz w:val="26"/>
          <w:szCs w:val="26"/>
        </w:rPr>
      </w:pPr>
      <w:r w:rsidRPr="00EF693C">
        <w:rPr>
          <w:rFonts w:ascii="Times New Roman" w:hAnsi="Times New Roman"/>
          <w:spacing w:val="2"/>
          <w:sz w:val="26"/>
          <w:szCs w:val="26"/>
        </w:rPr>
        <w:t>Показатели существующей улично-дорожной сети город</w:t>
      </w:r>
      <w:r w:rsidRPr="00EF693C">
        <w:rPr>
          <w:rFonts w:ascii="Times New Roman" w:hAnsi="Times New Roman"/>
          <w:sz w:val="26"/>
          <w:szCs w:val="26"/>
        </w:rPr>
        <w:t>ского поселения «Город Николаевск-на-Амуре» Николаевского муниципального района Хабаровского края</w:t>
      </w:r>
    </w:p>
    <w:p w:rsidR="002F2FE3" w:rsidRDefault="002F2FE3" w:rsidP="000D38EF">
      <w:pPr>
        <w:shd w:val="clear" w:color="auto" w:fill="FFFFFF"/>
        <w:spacing w:line="240" w:lineRule="auto"/>
        <w:ind w:firstLine="0"/>
        <w:jc w:val="center"/>
        <w:rPr>
          <w:rFonts w:ascii="Times New Roman" w:hAnsi="Times New Roman"/>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541"/>
        <w:gridCol w:w="3876"/>
        <w:gridCol w:w="1939"/>
        <w:gridCol w:w="1691"/>
        <w:gridCol w:w="1340"/>
      </w:tblGrid>
      <w:tr w:rsidR="002F2FE3" w:rsidRPr="00A636AE" w:rsidTr="00DB355F">
        <w:trPr>
          <w:trHeight w:val="615"/>
        </w:trPr>
        <w:tc>
          <w:tcPr>
            <w:tcW w:w="54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w:t>
            </w:r>
          </w:p>
          <w:p w:rsidR="002F2FE3" w:rsidRPr="00A636AE" w:rsidRDefault="002F2FE3" w:rsidP="00F2444B">
            <w:pPr>
              <w:shd w:val="clear" w:color="auto" w:fill="FFFFFF"/>
              <w:spacing w:line="240" w:lineRule="auto"/>
              <w:ind w:firstLine="0"/>
              <w:jc w:val="center"/>
              <w:rPr>
                <w:rFonts w:ascii="Times New Roman" w:hAnsi="Times New Roman"/>
                <w:szCs w:val="24"/>
              </w:rPr>
            </w:pPr>
            <w:proofErr w:type="gramStart"/>
            <w:r w:rsidRPr="00A636AE">
              <w:rPr>
                <w:rFonts w:ascii="Times New Roman" w:hAnsi="Times New Roman"/>
                <w:szCs w:val="24"/>
              </w:rPr>
              <w:t>п</w:t>
            </w:r>
            <w:proofErr w:type="gramEnd"/>
            <w:r w:rsidRPr="00A636AE">
              <w:rPr>
                <w:rFonts w:ascii="Times New Roman" w:hAnsi="Times New Roman"/>
                <w:szCs w:val="24"/>
              </w:rPr>
              <w:t>/п</w:t>
            </w:r>
          </w:p>
        </w:tc>
        <w:tc>
          <w:tcPr>
            <w:tcW w:w="387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Наименование дороги</w:t>
            </w:r>
          </w:p>
        </w:tc>
        <w:tc>
          <w:tcPr>
            <w:tcW w:w="193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Протяженность,</w:t>
            </w:r>
          </w:p>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м</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Тип покрытия/ площадь, м</w:t>
            </w:r>
            <w:proofErr w:type="gramStart"/>
            <w:r w:rsidRPr="00A636AE">
              <w:rPr>
                <w:rFonts w:ascii="Times New Roman" w:hAnsi="Times New Roman"/>
                <w:szCs w:val="24"/>
                <w:vertAlign w:val="superscript"/>
              </w:rPr>
              <w:t>2</w:t>
            </w:r>
            <w:proofErr w:type="gramEnd"/>
          </w:p>
        </w:tc>
      </w:tr>
      <w:tr w:rsidR="002F2FE3" w:rsidRPr="00A636AE" w:rsidTr="00DB355F">
        <w:trPr>
          <w:trHeight w:val="26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 xml:space="preserve">с </w:t>
            </w:r>
            <w:proofErr w:type="spellStart"/>
            <w:r w:rsidRPr="00A636AE">
              <w:rPr>
                <w:rFonts w:ascii="Times New Roman" w:hAnsi="Times New Roman"/>
                <w:szCs w:val="24"/>
              </w:rPr>
              <w:t>усовершенств</w:t>
            </w:r>
            <w:proofErr w:type="spellEnd"/>
            <w:r w:rsidRPr="00A636AE">
              <w:rPr>
                <w:rFonts w:ascii="Times New Roman" w:hAnsi="Times New Roman"/>
                <w:szCs w:val="24"/>
              </w:rPr>
              <w:t>. покрытием</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с гравийным покрытием</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Улично-дорожная сеть городского поселения</w:t>
            </w:r>
          </w:p>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Всего</w:t>
            </w:r>
          </w:p>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в том числе:</w:t>
            </w:r>
          </w:p>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с асфальтобетонным покрытием</w:t>
            </w:r>
          </w:p>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с гравийным покрытием</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exact"/>
              <w:ind w:firstLine="0"/>
              <w:jc w:val="center"/>
              <w:rPr>
                <w:rFonts w:ascii="Times New Roman" w:hAnsi="Times New Roman"/>
                <w:szCs w:val="24"/>
              </w:rPr>
            </w:pPr>
          </w:p>
          <w:p w:rsidR="002F2FE3" w:rsidRPr="00A636AE" w:rsidRDefault="002F2FE3" w:rsidP="00E70D4F">
            <w:pPr>
              <w:shd w:val="clear" w:color="auto" w:fill="FFFFFF"/>
              <w:spacing w:line="240" w:lineRule="exact"/>
              <w:ind w:firstLine="0"/>
              <w:jc w:val="center"/>
              <w:rPr>
                <w:rFonts w:ascii="Times New Roman" w:hAnsi="Times New Roman"/>
                <w:szCs w:val="24"/>
              </w:rPr>
            </w:pPr>
          </w:p>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93450</w:t>
            </w:r>
          </w:p>
          <w:p w:rsidR="002F2FE3" w:rsidRPr="00A636AE" w:rsidRDefault="002F2FE3" w:rsidP="00E70D4F">
            <w:pPr>
              <w:shd w:val="clear" w:color="auto" w:fill="FFFFFF"/>
              <w:spacing w:line="240" w:lineRule="exact"/>
              <w:ind w:firstLine="0"/>
              <w:jc w:val="center"/>
              <w:rPr>
                <w:rFonts w:ascii="Times New Roman" w:hAnsi="Times New Roman"/>
                <w:szCs w:val="24"/>
              </w:rPr>
            </w:pPr>
          </w:p>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33926</w:t>
            </w:r>
          </w:p>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59524</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229321</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exact"/>
              <w:ind w:firstLine="0"/>
              <w:jc w:val="center"/>
              <w:rPr>
                <w:rFonts w:ascii="Times New Roman" w:hAnsi="Times New Roman"/>
                <w:szCs w:val="24"/>
              </w:rPr>
            </w:pPr>
            <w:r w:rsidRPr="00A636AE">
              <w:rPr>
                <w:rFonts w:ascii="Times New Roman" w:hAnsi="Times New Roman"/>
                <w:szCs w:val="24"/>
              </w:rPr>
              <w:t>307057</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Хабаровская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1210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7865</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 xml:space="preserve"> </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Совхозная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820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4920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Кантера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1380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4550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4420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Гоголя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2400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15600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Попова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8160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Советская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8370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58590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Парковая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9480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Орлова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890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3240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2100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9</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Луначарского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6000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33200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14800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10</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Горького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3000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18000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11</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Сибирская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3800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19440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3360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Владивостокская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710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3600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500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13</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Орджоникидзе</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830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4150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14</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Благовещенская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420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2310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Читинская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990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1596</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4344</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16</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Охотская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1150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1000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4750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17</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Калинина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3400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18</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Александрова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1100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3705</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3445</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19</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Наумова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840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1320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2880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20</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Володарского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1400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9100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700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21</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Ленина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3540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240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Воровского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310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1860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23</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пер. Ключевой</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1080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24</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Свободная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830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2650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25</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Свердлова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1120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1529</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4070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26</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Пушкина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4000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27</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Лиманская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1400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2900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28</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Бошняка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4400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29</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Кирова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1320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3250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5330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30</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Чихачева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1270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2850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4770</w:t>
            </w:r>
          </w:p>
        </w:tc>
      </w:tr>
      <w:tr w:rsidR="002F2FE3"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31</w:t>
            </w:r>
            <w:r w:rsidR="00E70D4F">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пер. Заводской</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1980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2FE3" w:rsidRPr="00A636AE" w:rsidRDefault="002F2FE3" w:rsidP="00F2444B">
            <w:pPr>
              <w:shd w:val="clear" w:color="auto" w:fill="FFFFFF"/>
              <w:spacing w:line="240" w:lineRule="auto"/>
              <w:ind w:firstLine="0"/>
              <w:jc w:val="center"/>
              <w:rPr>
                <w:rFonts w:ascii="Times New Roman" w:hAnsi="Times New Roman"/>
                <w:szCs w:val="24"/>
              </w:rPr>
            </w:pP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lastRenderedPageBreak/>
              <w:t>1</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32</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Флотская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470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2350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33</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1-я Батарейная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2400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34</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2-я Батарейная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750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35</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3-я Батарейная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390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2150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36</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Майская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244</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1098</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37</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Зеленая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1840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38</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Маяковского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270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1215</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39</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Островского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1660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40</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Приамурская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2100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3900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8700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41</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Пионерская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1890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1260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10080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42</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Школьная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3760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4740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17820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43</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Красноармейская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3800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22800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44</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Северная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13560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45</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30 лет Победы</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11400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46</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Левоневского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1700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1500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8700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47</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Красногвардейская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1700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10200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48</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Полярная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1360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6800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49</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Комсомольская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1700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10200</w:t>
            </w:r>
          </w:p>
        </w:tc>
      </w:tr>
      <w:tr w:rsidR="00E70D4F" w:rsidRPr="00A636AE" w:rsidTr="00DB355F">
        <w:trPr>
          <w:trHeight w:val="344"/>
        </w:trPr>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50</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Строительная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1340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8040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51</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Нагорная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3060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52</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Победы</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710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4260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53</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Лесная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730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3285</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54</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Рабочая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3060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55</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Дальневосточная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3960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56</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Луговая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2300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57</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Юбилейная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2400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58</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Центральная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2500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59</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пер. Дорожный</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1440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60</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Пригородная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390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1755</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61</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Восточная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390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1170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62</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Артиллерийская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780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63</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Спасская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1250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64</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Волочаевская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210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630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65</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Дачная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770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66</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Пограничная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67</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Октябрьская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3000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68</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Приморская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540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2430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69</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Невельского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710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5680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70</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Набережная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2000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71</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Телеграфная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130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650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72</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Чкаловская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340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1700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73</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Полевая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1250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74</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Русская Камора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90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360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75</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Аэродромная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8800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lastRenderedPageBreak/>
              <w:t>1</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AE0DE8">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76</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Энтузиастов</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2880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77</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Летная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540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2700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78</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Речная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110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330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79</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Дальняя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3400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80</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Кооперативная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360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1440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81</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пер. Крестьянский</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880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82</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Садовая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480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1920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83</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Лазо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400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2000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84</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Таежная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750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85</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Центральная (ж/</w:t>
            </w:r>
            <w:proofErr w:type="gramStart"/>
            <w:r w:rsidRPr="00A636AE">
              <w:rPr>
                <w:rFonts w:ascii="Times New Roman" w:hAnsi="Times New Roman"/>
                <w:szCs w:val="24"/>
              </w:rPr>
              <w:t>м</w:t>
            </w:r>
            <w:proofErr w:type="gramEnd"/>
            <w:r w:rsidRPr="00A636AE">
              <w:rPr>
                <w:rFonts w:ascii="Times New Roman" w:hAnsi="Times New Roman"/>
                <w:szCs w:val="24"/>
              </w:rPr>
              <w:t xml:space="preserve"> Половинка)</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200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1200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86</w:t>
            </w:r>
            <w:r>
              <w:rPr>
                <w:rFonts w:ascii="Times New Roman" w:hAnsi="Times New Roman"/>
                <w:szCs w:val="24"/>
              </w:rPr>
              <w:t>.</w:t>
            </w: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sidRPr="00A636AE">
              <w:rPr>
                <w:rFonts w:ascii="Times New Roman" w:hAnsi="Times New Roman"/>
                <w:szCs w:val="24"/>
              </w:rPr>
              <w:t>ул. Молодежная</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370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1850</w:t>
            </w:r>
          </w:p>
        </w:tc>
      </w:tr>
      <w:tr w:rsidR="00E70D4F" w:rsidRPr="00A636AE" w:rsidTr="00DB355F">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38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Pr>
                <w:rFonts w:ascii="Times New Roman" w:hAnsi="Times New Roman"/>
                <w:szCs w:val="24"/>
              </w:rPr>
              <w:t>Итого:</w:t>
            </w:r>
          </w:p>
        </w:tc>
        <w:tc>
          <w:tcPr>
            <w:tcW w:w="19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93450</w:t>
            </w:r>
          </w:p>
        </w:tc>
        <w:tc>
          <w:tcPr>
            <w:tcW w:w="16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229321</w:t>
            </w:r>
          </w:p>
        </w:tc>
        <w:tc>
          <w:tcPr>
            <w:tcW w:w="13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307057</w:t>
            </w:r>
          </w:p>
        </w:tc>
      </w:tr>
      <w:tr w:rsidR="00E70D4F" w:rsidRPr="00A636AE" w:rsidTr="00AE0DE8">
        <w:tc>
          <w:tcPr>
            <w:tcW w:w="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p>
        </w:tc>
        <w:tc>
          <w:tcPr>
            <w:tcW w:w="58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E70D4F">
            <w:pPr>
              <w:shd w:val="clear" w:color="auto" w:fill="FFFFFF"/>
              <w:spacing w:line="240" w:lineRule="auto"/>
              <w:ind w:firstLine="0"/>
              <w:rPr>
                <w:rFonts w:ascii="Times New Roman" w:hAnsi="Times New Roman"/>
                <w:szCs w:val="24"/>
              </w:rPr>
            </w:pPr>
            <w:r>
              <w:rPr>
                <w:rFonts w:ascii="Times New Roman" w:hAnsi="Times New Roman"/>
                <w:szCs w:val="24"/>
              </w:rPr>
              <w:t>Всего:</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70D4F" w:rsidRPr="00A636AE" w:rsidRDefault="00E70D4F" w:rsidP="00F2444B">
            <w:pPr>
              <w:shd w:val="clear" w:color="auto" w:fill="FFFFFF"/>
              <w:spacing w:line="240" w:lineRule="auto"/>
              <w:ind w:firstLine="0"/>
              <w:jc w:val="center"/>
              <w:rPr>
                <w:rFonts w:ascii="Times New Roman" w:hAnsi="Times New Roman"/>
                <w:szCs w:val="24"/>
              </w:rPr>
            </w:pPr>
            <w:r w:rsidRPr="00A636AE">
              <w:rPr>
                <w:rFonts w:ascii="Times New Roman" w:hAnsi="Times New Roman"/>
                <w:szCs w:val="24"/>
              </w:rPr>
              <w:t>536378</w:t>
            </w:r>
          </w:p>
        </w:tc>
      </w:tr>
    </w:tbl>
    <w:p w:rsidR="002F2FE3" w:rsidRPr="00820D86" w:rsidRDefault="002F2FE3" w:rsidP="007531EE">
      <w:pPr>
        <w:autoSpaceDE w:val="0"/>
        <w:autoSpaceDN w:val="0"/>
        <w:adjustRightInd w:val="0"/>
        <w:spacing w:line="240" w:lineRule="auto"/>
        <w:ind w:firstLine="540"/>
        <w:rPr>
          <w:rFonts w:ascii="Times New Roman" w:hAnsi="Times New Roman"/>
          <w:sz w:val="26"/>
          <w:szCs w:val="26"/>
          <w:lang w:eastAsia="ru-RU"/>
        </w:rPr>
      </w:pPr>
    </w:p>
    <w:p w:rsidR="002F2FE3" w:rsidRPr="00820D86" w:rsidRDefault="00E70D4F" w:rsidP="00BE576A">
      <w:pPr>
        <w:spacing w:line="240" w:lineRule="auto"/>
        <w:ind w:firstLine="709"/>
        <w:rPr>
          <w:rFonts w:ascii="Times New Roman" w:hAnsi="Times New Roman"/>
          <w:sz w:val="26"/>
          <w:szCs w:val="26"/>
        </w:rPr>
      </w:pPr>
      <w:proofErr w:type="gramStart"/>
      <w:r>
        <w:rPr>
          <w:rFonts w:ascii="Times New Roman" w:hAnsi="Times New Roman"/>
          <w:sz w:val="26"/>
          <w:szCs w:val="26"/>
        </w:rPr>
        <w:t>Согласно п</w:t>
      </w:r>
      <w:r w:rsidR="002F2FE3">
        <w:rPr>
          <w:rFonts w:ascii="Times New Roman" w:hAnsi="Times New Roman"/>
          <w:sz w:val="26"/>
          <w:szCs w:val="26"/>
        </w:rPr>
        <w:t>остановлению</w:t>
      </w:r>
      <w:r w:rsidR="002F2FE3" w:rsidRPr="00820D86">
        <w:rPr>
          <w:rFonts w:ascii="Times New Roman" w:hAnsi="Times New Roman"/>
          <w:sz w:val="26"/>
          <w:szCs w:val="26"/>
        </w:rPr>
        <w:t xml:space="preserve"> Правительства Российской Федерации от </w:t>
      </w:r>
      <w:r>
        <w:rPr>
          <w:rFonts w:ascii="Times New Roman" w:hAnsi="Times New Roman"/>
          <w:sz w:val="26"/>
          <w:szCs w:val="26"/>
        </w:rPr>
        <w:t xml:space="preserve">             </w:t>
      </w:r>
      <w:r w:rsidR="002F2FE3" w:rsidRPr="00820D86">
        <w:rPr>
          <w:rFonts w:ascii="Times New Roman" w:hAnsi="Times New Roman"/>
          <w:sz w:val="26"/>
          <w:szCs w:val="26"/>
        </w:rPr>
        <w:t>28 сентяб</w:t>
      </w:r>
      <w:r w:rsidR="002F2FE3">
        <w:rPr>
          <w:rFonts w:ascii="Times New Roman" w:hAnsi="Times New Roman"/>
          <w:sz w:val="26"/>
          <w:szCs w:val="26"/>
        </w:rPr>
        <w:t>ря 2009 г.</w:t>
      </w:r>
      <w:r w:rsidR="002F2FE3" w:rsidRPr="00820D86">
        <w:rPr>
          <w:rFonts w:ascii="Times New Roman" w:hAnsi="Times New Roman"/>
          <w:sz w:val="26"/>
          <w:szCs w:val="26"/>
        </w:rPr>
        <w:t xml:space="preserve"> № 767 «Об утверждении Правил классификации автомобил</w:t>
      </w:r>
      <w:r w:rsidR="002F2FE3" w:rsidRPr="00820D86">
        <w:rPr>
          <w:rFonts w:ascii="Times New Roman" w:hAnsi="Times New Roman"/>
          <w:sz w:val="26"/>
          <w:szCs w:val="26"/>
        </w:rPr>
        <w:t>ь</w:t>
      </w:r>
      <w:r w:rsidR="002F2FE3" w:rsidRPr="00820D86">
        <w:rPr>
          <w:rFonts w:ascii="Times New Roman" w:hAnsi="Times New Roman"/>
          <w:sz w:val="26"/>
          <w:szCs w:val="26"/>
        </w:rPr>
        <w:t xml:space="preserve">ных дорог в Российской Федерации и их отнесения к категориям автомобильных дорог», автомобильные дороги местного значения городского поселения относятся к </w:t>
      </w:r>
      <w:r w:rsidR="002F2FE3" w:rsidRPr="000A0A4A">
        <w:rPr>
          <w:rFonts w:ascii="Times New Roman" w:hAnsi="Times New Roman"/>
          <w:sz w:val="26"/>
          <w:szCs w:val="26"/>
        </w:rPr>
        <w:t>IV</w:t>
      </w:r>
      <w:r w:rsidR="000A0A4A">
        <w:rPr>
          <w:rFonts w:ascii="Times New Roman" w:hAnsi="Times New Roman"/>
          <w:sz w:val="26"/>
          <w:szCs w:val="26"/>
        </w:rPr>
        <w:t xml:space="preserve"> ка</w:t>
      </w:r>
      <w:r w:rsidR="008618AF">
        <w:rPr>
          <w:rFonts w:ascii="Times New Roman" w:hAnsi="Times New Roman"/>
          <w:sz w:val="26"/>
          <w:szCs w:val="26"/>
        </w:rPr>
        <w:t>тегории</w:t>
      </w:r>
      <w:r w:rsidR="002F2FE3" w:rsidRPr="00820D86">
        <w:rPr>
          <w:rFonts w:ascii="Times New Roman" w:hAnsi="Times New Roman"/>
          <w:sz w:val="26"/>
          <w:szCs w:val="26"/>
        </w:rPr>
        <w:t>, с общим числом полос движения 2</w:t>
      </w:r>
      <w:r w:rsidR="002F2FE3">
        <w:rPr>
          <w:rFonts w:ascii="Times New Roman" w:hAnsi="Times New Roman"/>
          <w:sz w:val="26"/>
          <w:szCs w:val="26"/>
        </w:rPr>
        <w:t xml:space="preserve"> </w:t>
      </w:r>
      <w:r w:rsidR="002F2FE3" w:rsidRPr="00820D86">
        <w:rPr>
          <w:rFonts w:ascii="Times New Roman" w:hAnsi="Times New Roman"/>
          <w:sz w:val="26"/>
          <w:szCs w:val="26"/>
        </w:rPr>
        <w:t>-</w:t>
      </w:r>
      <w:r w:rsidR="002F2FE3">
        <w:rPr>
          <w:rFonts w:ascii="Times New Roman" w:hAnsi="Times New Roman"/>
          <w:sz w:val="26"/>
          <w:szCs w:val="26"/>
        </w:rPr>
        <w:t xml:space="preserve"> </w:t>
      </w:r>
      <w:r w:rsidR="002F2FE3" w:rsidRPr="00820D86">
        <w:rPr>
          <w:rFonts w:ascii="Times New Roman" w:hAnsi="Times New Roman"/>
          <w:sz w:val="26"/>
          <w:szCs w:val="26"/>
        </w:rPr>
        <w:t>1 шт., с шириной полосы дв</w:t>
      </w:r>
      <w:r w:rsidR="002F2FE3" w:rsidRPr="00820D86">
        <w:rPr>
          <w:rFonts w:ascii="Times New Roman" w:hAnsi="Times New Roman"/>
          <w:sz w:val="26"/>
          <w:szCs w:val="26"/>
        </w:rPr>
        <w:t>и</w:t>
      </w:r>
      <w:r w:rsidR="002F2FE3" w:rsidRPr="00820D86">
        <w:rPr>
          <w:rFonts w:ascii="Times New Roman" w:hAnsi="Times New Roman"/>
          <w:sz w:val="26"/>
          <w:szCs w:val="26"/>
        </w:rPr>
        <w:t>же</w:t>
      </w:r>
      <w:r w:rsidR="008618AF">
        <w:rPr>
          <w:rFonts w:ascii="Times New Roman" w:hAnsi="Times New Roman"/>
          <w:sz w:val="26"/>
          <w:szCs w:val="26"/>
        </w:rPr>
        <w:t>ния от</w:t>
      </w:r>
      <w:r>
        <w:rPr>
          <w:rFonts w:ascii="Times New Roman" w:hAnsi="Times New Roman"/>
          <w:sz w:val="26"/>
          <w:szCs w:val="26"/>
        </w:rPr>
        <w:t xml:space="preserve"> 3 до</w:t>
      </w:r>
      <w:r w:rsidR="002F2FE3">
        <w:rPr>
          <w:rFonts w:ascii="Times New Roman" w:hAnsi="Times New Roman"/>
          <w:sz w:val="26"/>
          <w:szCs w:val="26"/>
        </w:rPr>
        <w:t xml:space="preserve"> </w:t>
      </w:r>
      <w:r w:rsidR="002F2FE3" w:rsidRPr="00820D86">
        <w:rPr>
          <w:rFonts w:ascii="Times New Roman" w:hAnsi="Times New Roman"/>
          <w:sz w:val="26"/>
          <w:szCs w:val="26"/>
        </w:rPr>
        <w:t>4,5</w:t>
      </w:r>
      <w:r w:rsidR="002F2FE3">
        <w:rPr>
          <w:rFonts w:ascii="Times New Roman" w:hAnsi="Times New Roman"/>
          <w:sz w:val="26"/>
          <w:szCs w:val="26"/>
        </w:rPr>
        <w:t xml:space="preserve"> </w:t>
      </w:r>
      <w:r w:rsidR="002F2FE3" w:rsidRPr="00820D86">
        <w:rPr>
          <w:rFonts w:ascii="Times New Roman" w:hAnsi="Times New Roman"/>
          <w:sz w:val="26"/>
          <w:szCs w:val="26"/>
        </w:rPr>
        <w:t>м</w:t>
      </w:r>
      <w:r w:rsidR="002F2FE3">
        <w:rPr>
          <w:rFonts w:ascii="Times New Roman" w:hAnsi="Times New Roman"/>
          <w:sz w:val="26"/>
          <w:szCs w:val="26"/>
        </w:rPr>
        <w:t>етров</w:t>
      </w:r>
      <w:r w:rsidR="002F2FE3" w:rsidRPr="00820D86">
        <w:rPr>
          <w:rFonts w:ascii="Times New Roman" w:hAnsi="Times New Roman"/>
          <w:sz w:val="26"/>
          <w:szCs w:val="26"/>
        </w:rPr>
        <w:t>.</w:t>
      </w:r>
      <w:proofErr w:type="gramEnd"/>
      <w:r w:rsidR="002F2FE3" w:rsidRPr="00820D86">
        <w:rPr>
          <w:rFonts w:ascii="Times New Roman" w:hAnsi="Times New Roman"/>
          <w:sz w:val="26"/>
          <w:szCs w:val="26"/>
        </w:rPr>
        <w:t xml:space="preserve"> Параметры дорог местного значения соответствуют но</w:t>
      </w:r>
      <w:r w:rsidR="002F2FE3" w:rsidRPr="00820D86">
        <w:rPr>
          <w:rFonts w:ascii="Times New Roman" w:hAnsi="Times New Roman"/>
          <w:sz w:val="26"/>
          <w:szCs w:val="26"/>
        </w:rPr>
        <w:t>р</w:t>
      </w:r>
      <w:r w:rsidR="002F2FE3" w:rsidRPr="00820D86">
        <w:rPr>
          <w:rFonts w:ascii="Times New Roman" w:hAnsi="Times New Roman"/>
          <w:sz w:val="26"/>
          <w:szCs w:val="26"/>
        </w:rPr>
        <w:t>мати</w:t>
      </w:r>
      <w:r w:rsidR="008618AF">
        <w:rPr>
          <w:rFonts w:ascii="Times New Roman" w:hAnsi="Times New Roman"/>
          <w:sz w:val="26"/>
          <w:szCs w:val="26"/>
        </w:rPr>
        <w:t>вам</w:t>
      </w:r>
      <w:r>
        <w:rPr>
          <w:rFonts w:ascii="Times New Roman" w:hAnsi="Times New Roman"/>
          <w:sz w:val="26"/>
          <w:szCs w:val="26"/>
        </w:rPr>
        <w:t xml:space="preserve"> </w:t>
      </w:r>
      <w:r w:rsidR="002F2FE3" w:rsidRPr="00820D86">
        <w:rPr>
          <w:rFonts w:ascii="Times New Roman" w:hAnsi="Times New Roman"/>
          <w:sz w:val="26"/>
          <w:szCs w:val="26"/>
        </w:rPr>
        <w:t>IV категории.</w:t>
      </w:r>
    </w:p>
    <w:p w:rsidR="002F2FE3" w:rsidRPr="00820D86" w:rsidRDefault="002F2FE3" w:rsidP="00BE576A">
      <w:pPr>
        <w:spacing w:line="240" w:lineRule="auto"/>
        <w:ind w:firstLine="709"/>
        <w:rPr>
          <w:rFonts w:ascii="Times New Roman" w:hAnsi="Times New Roman"/>
          <w:sz w:val="26"/>
          <w:szCs w:val="26"/>
        </w:rPr>
      </w:pPr>
      <w:r w:rsidRPr="00820D86">
        <w:rPr>
          <w:rFonts w:ascii="Times New Roman" w:hAnsi="Times New Roman"/>
          <w:sz w:val="26"/>
          <w:szCs w:val="26"/>
        </w:rPr>
        <w:t>Скорость движения на дорогах поселения составляет 60</w:t>
      </w:r>
      <w:r w:rsidR="008618AF">
        <w:rPr>
          <w:rFonts w:ascii="Times New Roman" w:hAnsi="Times New Roman"/>
          <w:sz w:val="26"/>
          <w:szCs w:val="26"/>
        </w:rPr>
        <w:t xml:space="preserve"> </w:t>
      </w:r>
      <w:r w:rsidRPr="00820D86">
        <w:rPr>
          <w:rFonts w:ascii="Times New Roman" w:hAnsi="Times New Roman"/>
          <w:sz w:val="26"/>
          <w:szCs w:val="26"/>
        </w:rPr>
        <w:t>-</w:t>
      </w:r>
      <w:r w:rsidR="008618AF">
        <w:rPr>
          <w:rFonts w:ascii="Times New Roman" w:hAnsi="Times New Roman"/>
          <w:sz w:val="26"/>
          <w:szCs w:val="26"/>
        </w:rPr>
        <w:t xml:space="preserve"> </w:t>
      </w:r>
      <w:r w:rsidRPr="00820D86">
        <w:rPr>
          <w:rFonts w:ascii="Times New Roman" w:hAnsi="Times New Roman"/>
          <w:sz w:val="26"/>
          <w:szCs w:val="26"/>
        </w:rPr>
        <w:t>40 км/час.</w:t>
      </w:r>
    </w:p>
    <w:p w:rsidR="002F2FE3" w:rsidRPr="00820D86" w:rsidRDefault="002F2FE3" w:rsidP="00BE576A">
      <w:pPr>
        <w:spacing w:line="240" w:lineRule="auto"/>
        <w:ind w:firstLine="709"/>
        <w:rPr>
          <w:rFonts w:ascii="Times New Roman" w:hAnsi="Times New Roman"/>
          <w:sz w:val="26"/>
          <w:szCs w:val="26"/>
        </w:rPr>
      </w:pPr>
      <w:r w:rsidRPr="00820D86">
        <w:rPr>
          <w:rFonts w:ascii="Times New Roman" w:hAnsi="Times New Roman"/>
          <w:sz w:val="26"/>
          <w:szCs w:val="26"/>
        </w:rPr>
        <w:t>Развитие экономики городского поселения во многом определяется эффе</w:t>
      </w:r>
      <w:r w:rsidRPr="00820D86">
        <w:rPr>
          <w:rFonts w:ascii="Times New Roman" w:hAnsi="Times New Roman"/>
          <w:sz w:val="26"/>
          <w:szCs w:val="26"/>
        </w:rPr>
        <w:t>к</w:t>
      </w:r>
      <w:r w:rsidRPr="00820D86">
        <w:rPr>
          <w:rFonts w:ascii="Times New Roman" w:hAnsi="Times New Roman"/>
          <w:sz w:val="26"/>
          <w:szCs w:val="26"/>
        </w:rPr>
        <w:t xml:space="preserve">тивностью функционирования автомобильного транспорта, которая зависит от уровня развития и состояния </w:t>
      </w:r>
      <w:proofErr w:type="gramStart"/>
      <w:r w:rsidRPr="00820D86">
        <w:rPr>
          <w:rFonts w:ascii="Times New Roman" w:hAnsi="Times New Roman"/>
          <w:sz w:val="26"/>
          <w:szCs w:val="26"/>
        </w:rPr>
        <w:t>сети</w:t>
      </w:r>
      <w:proofErr w:type="gramEnd"/>
      <w:r w:rsidRPr="00820D86">
        <w:rPr>
          <w:rFonts w:ascii="Times New Roman" w:hAnsi="Times New Roman"/>
          <w:sz w:val="26"/>
          <w:szCs w:val="26"/>
        </w:rPr>
        <w:t xml:space="preserve"> автомобильных дорог</w:t>
      </w:r>
      <w:r>
        <w:rPr>
          <w:rFonts w:ascii="Times New Roman" w:hAnsi="Times New Roman"/>
          <w:sz w:val="26"/>
          <w:szCs w:val="26"/>
        </w:rPr>
        <w:t>,</w:t>
      </w:r>
      <w:r w:rsidRPr="00820D86">
        <w:rPr>
          <w:rFonts w:ascii="Times New Roman" w:hAnsi="Times New Roman"/>
          <w:sz w:val="26"/>
          <w:szCs w:val="26"/>
        </w:rPr>
        <w:t xml:space="preserve"> в границах городского</w:t>
      </w:r>
      <w:r w:rsidR="00E70D4F">
        <w:rPr>
          <w:rFonts w:ascii="Times New Roman" w:hAnsi="Times New Roman"/>
          <w:sz w:val="26"/>
          <w:szCs w:val="26"/>
        </w:rPr>
        <w:t xml:space="preserve">  </w:t>
      </w:r>
      <w:r w:rsidRPr="00820D86">
        <w:rPr>
          <w:rFonts w:ascii="Times New Roman" w:hAnsi="Times New Roman"/>
          <w:sz w:val="26"/>
          <w:szCs w:val="26"/>
        </w:rPr>
        <w:t xml:space="preserve"> поселения.</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Недостаточный уровень развития дорожной сети приводит к значительным потерям экономики и населения городского поселения, является одним из наиболее существенных ограничений темпов роста социально-экономического развития г</w:t>
      </w:r>
      <w:r w:rsidRPr="00820D86">
        <w:rPr>
          <w:rFonts w:ascii="Times New Roman" w:hAnsi="Times New Roman"/>
          <w:sz w:val="26"/>
          <w:szCs w:val="26"/>
        </w:rPr>
        <w:t>о</w:t>
      </w:r>
      <w:r w:rsidRPr="00820D86">
        <w:rPr>
          <w:rFonts w:ascii="Times New Roman" w:hAnsi="Times New Roman"/>
          <w:sz w:val="26"/>
          <w:szCs w:val="26"/>
        </w:rPr>
        <w:t>родского поселения, поэтому совершенствование сети автомобильных дорог общ</w:t>
      </w:r>
      <w:r w:rsidRPr="00820D86">
        <w:rPr>
          <w:rFonts w:ascii="Times New Roman" w:hAnsi="Times New Roman"/>
          <w:sz w:val="26"/>
          <w:szCs w:val="26"/>
        </w:rPr>
        <w:t>е</w:t>
      </w:r>
      <w:r w:rsidRPr="00820D86">
        <w:rPr>
          <w:rFonts w:ascii="Times New Roman" w:hAnsi="Times New Roman"/>
          <w:sz w:val="26"/>
          <w:szCs w:val="26"/>
        </w:rPr>
        <w:t>го пользования в границах городского поселения имеет важное значение.</w:t>
      </w:r>
    </w:p>
    <w:p w:rsidR="002F2FE3" w:rsidRPr="00820D86" w:rsidRDefault="002F2FE3" w:rsidP="00BE576A">
      <w:pPr>
        <w:spacing w:line="240" w:lineRule="auto"/>
        <w:ind w:firstLine="709"/>
        <w:rPr>
          <w:rFonts w:ascii="Times New Roman" w:hAnsi="Times New Roman"/>
          <w:sz w:val="26"/>
          <w:szCs w:val="26"/>
        </w:rPr>
      </w:pPr>
      <w:r w:rsidRPr="00820D86">
        <w:rPr>
          <w:rFonts w:ascii="Times New Roman" w:hAnsi="Times New Roman"/>
          <w:sz w:val="26"/>
          <w:szCs w:val="26"/>
        </w:rPr>
        <w:t xml:space="preserve">Развитие транспортной инфраструктуры в будущем позволит обеспечить приток трудовых </w:t>
      </w:r>
      <w:r>
        <w:rPr>
          <w:rFonts w:ascii="Times New Roman" w:hAnsi="Times New Roman"/>
          <w:sz w:val="26"/>
          <w:szCs w:val="26"/>
        </w:rPr>
        <w:t xml:space="preserve">ресурсов, </w:t>
      </w:r>
      <w:r w:rsidRPr="00820D86">
        <w:rPr>
          <w:rFonts w:ascii="Times New Roman" w:hAnsi="Times New Roman"/>
          <w:sz w:val="26"/>
          <w:szCs w:val="26"/>
        </w:rPr>
        <w:t>развитие производства, что в свою очередь приведет к экономическому росту городского поселения.</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В настоящее время автомобильные дороги общего пользования в границах городского поселения оставляют желать лучшего.</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Несоответствие уровня развития автомобильных дорог уровню автомобил</w:t>
      </w:r>
      <w:r w:rsidRPr="00820D86">
        <w:rPr>
          <w:rFonts w:ascii="Times New Roman" w:hAnsi="Times New Roman"/>
          <w:sz w:val="26"/>
          <w:szCs w:val="26"/>
        </w:rPr>
        <w:t>и</w:t>
      </w:r>
      <w:r w:rsidRPr="00820D86">
        <w:rPr>
          <w:rFonts w:ascii="Times New Roman" w:hAnsi="Times New Roman"/>
          <w:sz w:val="26"/>
          <w:szCs w:val="26"/>
        </w:rPr>
        <w:t>зации приводит к существенному росту расходов, снижению скорости движения, повышению уровня аварийности.</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В связи с недостаточностью финансирования расходов на дорожное хозя</w:t>
      </w:r>
      <w:r w:rsidRPr="00820D86">
        <w:rPr>
          <w:rFonts w:ascii="Times New Roman" w:hAnsi="Times New Roman"/>
          <w:sz w:val="26"/>
          <w:szCs w:val="26"/>
        </w:rPr>
        <w:t>й</w:t>
      </w:r>
      <w:r>
        <w:rPr>
          <w:rFonts w:ascii="Times New Roman" w:hAnsi="Times New Roman"/>
          <w:sz w:val="26"/>
          <w:szCs w:val="26"/>
        </w:rPr>
        <w:t>ство в бюджете</w:t>
      </w:r>
      <w:r w:rsidRPr="00820D86">
        <w:rPr>
          <w:rFonts w:ascii="Times New Roman" w:hAnsi="Times New Roman"/>
          <w:sz w:val="26"/>
          <w:szCs w:val="26"/>
        </w:rPr>
        <w:t xml:space="preserve"> городского поселения эксплуатационное состояние значительной части улиц поселения по отдельным параметрам перестало соответствовать треб</w:t>
      </w:r>
      <w:r w:rsidRPr="00820D86">
        <w:rPr>
          <w:rFonts w:ascii="Times New Roman" w:hAnsi="Times New Roman"/>
          <w:sz w:val="26"/>
          <w:szCs w:val="26"/>
        </w:rPr>
        <w:t>о</w:t>
      </w:r>
      <w:r w:rsidRPr="00820D86">
        <w:rPr>
          <w:rFonts w:ascii="Times New Roman" w:hAnsi="Times New Roman"/>
          <w:sz w:val="26"/>
          <w:szCs w:val="26"/>
        </w:rPr>
        <w:t>ваниям нормативных документов и технических регламентов.</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Возросли материальные затраты на содержание </w:t>
      </w:r>
      <w:r w:rsidRPr="008618AF">
        <w:rPr>
          <w:rFonts w:ascii="Times New Roman" w:hAnsi="Times New Roman"/>
          <w:sz w:val="26"/>
          <w:szCs w:val="26"/>
        </w:rPr>
        <w:t>улично-дорожной</w:t>
      </w:r>
      <w:r w:rsidRPr="00820D86">
        <w:rPr>
          <w:rFonts w:ascii="Times New Roman" w:hAnsi="Times New Roman"/>
          <w:sz w:val="26"/>
          <w:szCs w:val="26"/>
        </w:rPr>
        <w:t xml:space="preserve"> сети в св</w:t>
      </w:r>
      <w:r w:rsidRPr="00820D86">
        <w:rPr>
          <w:rFonts w:ascii="Times New Roman" w:hAnsi="Times New Roman"/>
          <w:sz w:val="26"/>
          <w:szCs w:val="26"/>
        </w:rPr>
        <w:t>я</w:t>
      </w:r>
      <w:r w:rsidRPr="00820D86">
        <w:rPr>
          <w:rFonts w:ascii="Times New Roman" w:hAnsi="Times New Roman"/>
          <w:sz w:val="26"/>
          <w:szCs w:val="26"/>
        </w:rPr>
        <w:t>зи с необходимостью проведения значительного объема работ по капитальному ремонту и ремонту дорожного покрытия улиц.</w:t>
      </w:r>
    </w:p>
    <w:p w:rsidR="002F2FE3" w:rsidRPr="000A0A4A" w:rsidRDefault="002F2FE3" w:rsidP="000A0A4A">
      <w:pPr>
        <w:pStyle w:val="S2"/>
        <w:spacing w:line="240" w:lineRule="exact"/>
        <w:jc w:val="center"/>
        <w:rPr>
          <w:rFonts w:ascii="Times New Roman" w:hAnsi="Times New Roman"/>
          <w:sz w:val="26"/>
          <w:szCs w:val="26"/>
        </w:rPr>
      </w:pPr>
      <w:r w:rsidRPr="000A0A4A">
        <w:rPr>
          <w:rFonts w:ascii="Times New Roman" w:hAnsi="Times New Roman"/>
          <w:sz w:val="26"/>
          <w:szCs w:val="26"/>
        </w:rPr>
        <w:lastRenderedPageBreak/>
        <w:t>1.5. Анализ состава парка транспортных средств и уровня автомобилизации в поселении, обеспеченность парковками (парковочными местами)</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spacing w:line="240" w:lineRule="auto"/>
        <w:rPr>
          <w:rFonts w:ascii="Times New Roman" w:hAnsi="Times New Roman"/>
          <w:sz w:val="26"/>
          <w:szCs w:val="26"/>
        </w:rPr>
      </w:pPr>
      <w:r w:rsidRPr="00820D86">
        <w:rPr>
          <w:rFonts w:ascii="Times New Roman" w:hAnsi="Times New Roman"/>
          <w:sz w:val="26"/>
          <w:szCs w:val="26"/>
        </w:rPr>
        <w:t>На протяжении последних лет наблюдается тенденция к увеличению числа автомобилей на территории городского поселения. Основной прирост этого пок</w:t>
      </w:r>
      <w:r w:rsidRPr="00820D86">
        <w:rPr>
          <w:rFonts w:ascii="Times New Roman" w:hAnsi="Times New Roman"/>
          <w:sz w:val="26"/>
          <w:szCs w:val="26"/>
        </w:rPr>
        <w:t>а</w:t>
      </w:r>
      <w:r w:rsidRPr="00820D86">
        <w:rPr>
          <w:rFonts w:ascii="Times New Roman" w:hAnsi="Times New Roman"/>
          <w:sz w:val="26"/>
          <w:szCs w:val="26"/>
        </w:rPr>
        <w:t>зателя осуществляется за счёт увеличения числа легковых автомобилей</w:t>
      </w:r>
      <w:r>
        <w:rPr>
          <w:rFonts w:ascii="Times New Roman" w:hAnsi="Times New Roman"/>
          <w:sz w:val="26"/>
          <w:szCs w:val="26"/>
        </w:rPr>
        <w:t>,</w:t>
      </w:r>
      <w:r w:rsidRPr="00820D86">
        <w:rPr>
          <w:rFonts w:ascii="Times New Roman" w:hAnsi="Times New Roman"/>
          <w:sz w:val="26"/>
          <w:szCs w:val="26"/>
        </w:rPr>
        <w:t xml:space="preserve"> наход</w:t>
      </w:r>
      <w:r w:rsidRPr="00820D86">
        <w:rPr>
          <w:rFonts w:ascii="Times New Roman" w:hAnsi="Times New Roman"/>
          <w:sz w:val="26"/>
          <w:szCs w:val="26"/>
        </w:rPr>
        <w:t>я</w:t>
      </w:r>
      <w:r w:rsidRPr="00820D86">
        <w:rPr>
          <w:rFonts w:ascii="Times New Roman" w:hAnsi="Times New Roman"/>
          <w:sz w:val="26"/>
          <w:szCs w:val="26"/>
        </w:rPr>
        <w:t>щихся в собственности граждан. Помимо этого увеличилось движение автомоб</w:t>
      </w:r>
      <w:r w:rsidRPr="00820D86">
        <w:rPr>
          <w:rFonts w:ascii="Times New Roman" w:hAnsi="Times New Roman"/>
          <w:sz w:val="26"/>
          <w:szCs w:val="26"/>
        </w:rPr>
        <w:t>и</w:t>
      </w:r>
      <w:r w:rsidRPr="00820D86">
        <w:rPr>
          <w:rFonts w:ascii="Times New Roman" w:hAnsi="Times New Roman"/>
          <w:sz w:val="26"/>
          <w:szCs w:val="26"/>
        </w:rPr>
        <w:t>лей грузового транспорта, в связи с огромными темпами строительства объектов жилищного и капитального строительства.</w:t>
      </w:r>
    </w:p>
    <w:p w:rsidR="002F2FE3" w:rsidRPr="00820D86" w:rsidRDefault="002F2FE3" w:rsidP="00BE576A">
      <w:pPr>
        <w:spacing w:line="240" w:lineRule="auto"/>
        <w:rPr>
          <w:rFonts w:ascii="Times New Roman" w:hAnsi="Times New Roman"/>
          <w:sz w:val="26"/>
          <w:szCs w:val="26"/>
        </w:rPr>
      </w:pPr>
      <w:r w:rsidRPr="00820D86">
        <w:rPr>
          <w:rFonts w:ascii="Times New Roman" w:hAnsi="Times New Roman"/>
          <w:sz w:val="26"/>
          <w:szCs w:val="26"/>
        </w:rPr>
        <w:t>Хранение автотранспорта на терр</w:t>
      </w:r>
      <w:r>
        <w:rPr>
          <w:rFonts w:ascii="Times New Roman" w:hAnsi="Times New Roman"/>
          <w:sz w:val="26"/>
          <w:szCs w:val="26"/>
        </w:rPr>
        <w:t>итории поселения осуществляется</w:t>
      </w:r>
      <w:r w:rsidRPr="00820D86">
        <w:rPr>
          <w:rFonts w:ascii="Times New Roman" w:hAnsi="Times New Roman"/>
          <w:sz w:val="26"/>
          <w:szCs w:val="26"/>
        </w:rPr>
        <w:t xml:space="preserve"> в осно</w:t>
      </w:r>
      <w:r w:rsidRPr="00820D86">
        <w:rPr>
          <w:rFonts w:ascii="Times New Roman" w:hAnsi="Times New Roman"/>
          <w:sz w:val="26"/>
          <w:szCs w:val="26"/>
        </w:rPr>
        <w:t>в</w:t>
      </w:r>
      <w:r w:rsidRPr="00820D86">
        <w:rPr>
          <w:rFonts w:ascii="Times New Roman" w:hAnsi="Times New Roman"/>
          <w:sz w:val="26"/>
          <w:szCs w:val="26"/>
        </w:rPr>
        <w:t>ном в пределах участков предприятий, на придомовых участках жителей посел</w:t>
      </w:r>
      <w:r w:rsidRPr="00820D86">
        <w:rPr>
          <w:rFonts w:ascii="Times New Roman" w:hAnsi="Times New Roman"/>
          <w:sz w:val="26"/>
          <w:szCs w:val="26"/>
        </w:rPr>
        <w:t>е</w:t>
      </w:r>
      <w:r w:rsidRPr="00820D86">
        <w:rPr>
          <w:rFonts w:ascii="Times New Roman" w:hAnsi="Times New Roman"/>
          <w:sz w:val="26"/>
          <w:szCs w:val="26"/>
        </w:rPr>
        <w:t xml:space="preserve">ния, </w:t>
      </w:r>
      <w:r w:rsidRPr="008618AF">
        <w:rPr>
          <w:rFonts w:ascii="Times New Roman" w:hAnsi="Times New Roman"/>
          <w:sz w:val="26"/>
          <w:szCs w:val="26"/>
        </w:rPr>
        <w:t>гаражно-строительных</w:t>
      </w:r>
      <w:r w:rsidRPr="00820D86">
        <w:rPr>
          <w:rFonts w:ascii="Times New Roman" w:hAnsi="Times New Roman"/>
          <w:sz w:val="26"/>
          <w:szCs w:val="26"/>
        </w:rPr>
        <w:t xml:space="preserve"> кооперативов.</w:t>
      </w:r>
    </w:p>
    <w:p w:rsidR="002F2FE3" w:rsidRPr="00820D86" w:rsidRDefault="002F2FE3" w:rsidP="00BE576A">
      <w:pPr>
        <w:spacing w:line="240" w:lineRule="auto"/>
        <w:rPr>
          <w:rFonts w:ascii="Times New Roman" w:hAnsi="Times New Roman"/>
          <w:sz w:val="26"/>
          <w:szCs w:val="26"/>
        </w:rPr>
      </w:pPr>
      <w:r w:rsidRPr="00820D86">
        <w:rPr>
          <w:rFonts w:ascii="Times New Roman" w:hAnsi="Times New Roman"/>
          <w:sz w:val="26"/>
          <w:szCs w:val="26"/>
        </w:rPr>
        <w:t>В дальнейшем</w:t>
      </w:r>
      <w:r>
        <w:rPr>
          <w:rFonts w:ascii="Times New Roman" w:hAnsi="Times New Roman"/>
          <w:sz w:val="26"/>
          <w:szCs w:val="26"/>
        </w:rPr>
        <w:t>,</w:t>
      </w:r>
      <w:r w:rsidRPr="00820D86">
        <w:rPr>
          <w:rFonts w:ascii="Times New Roman" w:hAnsi="Times New Roman"/>
          <w:sz w:val="26"/>
          <w:szCs w:val="26"/>
        </w:rPr>
        <w:t xml:space="preserve"> необходимо предусматривать организацию мест стоянок авт</w:t>
      </w:r>
      <w:r w:rsidRPr="00820D86">
        <w:rPr>
          <w:rFonts w:ascii="Times New Roman" w:hAnsi="Times New Roman"/>
          <w:sz w:val="26"/>
          <w:szCs w:val="26"/>
        </w:rPr>
        <w:t>о</w:t>
      </w:r>
      <w:r w:rsidRPr="00820D86">
        <w:rPr>
          <w:rFonts w:ascii="Times New Roman" w:hAnsi="Times New Roman"/>
          <w:sz w:val="26"/>
          <w:szCs w:val="26"/>
        </w:rPr>
        <w:t>мобилей возле зданий общественного назначения с учётом прогнозируемого ув</w:t>
      </w:r>
      <w:r w:rsidRPr="00820D86">
        <w:rPr>
          <w:rFonts w:ascii="Times New Roman" w:hAnsi="Times New Roman"/>
          <w:sz w:val="26"/>
          <w:szCs w:val="26"/>
        </w:rPr>
        <w:t>е</w:t>
      </w:r>
      <w:r w:rsidRPr="00820D86">
        <w:rPr>
          <w:rFonts w:ascii="Times New Roman" w:hAnsi="Times New Roman"/>
          <w:sz w:val="26"/>
          <w:szCs w:val="26"/>
        </w:rPr>
        <w:t xml:space="preserve">личения уровня автомобилизации населения. </w:t>
      </w:r>
    </w:p>
    <w:p w:rsidR="002F2FE3" w:rsidRPr="00820D86" w:rsidRDefault="002F2FE3" w:rsidP="00BE576A">
      <w:pPr>
        <w:spacing w:line="240" w:lineRule="auto"/>
        <w:rPr>
          <w:rFonts w:ascii="Times New Roman" w:hAnsi="Times New Roman"/>
          <w:sz w:val="26"/>
          <w:szCs w:val="26"/>
        </w:rPr>
      </w:pPr>
      <w:r w:rsidRPr="00820D86">
        <w:rPr>
          <w:rFonts w:ascii="Times New Roman" w:hAnsi="Times New Roman"/>
          <w:sz w:val="26"/>
          <w:szCs w:val="26"/>
        </w:rPr>
        <w:t>Предполагается, что ведомственные и грузовые автомобили будут находиться на хранении в производственной зоне, зоне земель транспорта, зонах сельскохозя</w:t>
      </w:r>
      <w:r w:rsidRPr="00820D86">
        <w:rPr>
          <w:rFonts w:ascii="Times New Roman" w:hAnsi="Times New Roman"/>
          <w:sz w:val="26"/>
          <w:szCs w:val="26"/>
        </w:rPr>
        <w:t>й</w:t>
      </w:r>
      <w:r w:rsidRPr="00820D86">
        <w:rPr>
          <w:rFonts w:ascii="Times New Roman" w:hAnsi="Times New Roman"/>
          <w:sz w:val="26"/>
          <w:szCs w:val="26"/>
        </w:rPr>
        <w:t>ственного назначения сельского поселения. Постоянное и временное хранение ле</w:t>
      </w:r>
      <w:r w:rsidRPr="00820D86">
        <w:rPr>
          <w:rFonts w:ascii="Times New Roman" w:hAnsi="Times New Roman"/>
          <w:sz w:val="26"/>
          <w:szCs w:val="26"/>
        </w:rPr>
        <w:t>г</w:t>
      </w:r>
      <w:r w:rsidRPr="00820D86">
        <w:rPr>
          <w:rFonts w:ascii="Times New Roman" w:hAnsi="Times New Roman"/>
          <w:sz w:val="26"/>
          <w:szCs w:val="26"/>
        </w:rPr>
        <w:t>ковых автомобилей населения предусматривается в границах придомовых терр</w:t>
      </w:r>
      <w:r w:rsidRPr="00820D86">
        <w:rPr>
          <w:rFonts w:ascii="Times New Roman" w:hAnsi="Times New Roman"/>
          <w:sz w:val="26"/>
          <w:szCs w:val="26"/>
        </w:rPr>
        <w:t>и</w:t>
      </w:r>
      <w:r w:rsidRPr="00820D86">
        <w:rPr>
          <w:rFonts w:ascii="Times New Roman" w:hAnsi="Times New Roman"/>
          <w:sz w:val="26"/>
          <w:szCs w:val="26"/>
        </w:rPr>
        <w:t xml:space="preserve">торий многоквартирных домов и приусадебных участков частных домовладений. </w:t>
      </w:r>
    </w:p>
    <w:p w:rsidR="002F2FE3" w:rsidRPr="00820D86" w:rsidRDefault="002F2FE3" w:rsidP="00BE576A">
      <w:pPr>
        <w:pStyle w:val="S2"/>
        <w:spacing w:line="240" w:lineRule="auto"/>
        <w:jc w:val="center"/>
        <w:rPr>
          <w:rFonts w:ascii="Times New Roman" w:hAnsi="Times New Roman"/>
          <w:b/>
          <w:sz w:val="26"/>
          <w:szCs w:val="26"/>
        </w:rPr>
      </w:pPr>
    </w:p>
    <w:p w:rsidR="002F2FE3" w:rsidRPr="00BE576A" w:rsidRDefault="002F2FE3" w:rsidP="000A0A4A">
      <w:pPr>
        <w:pStyle w:val="S2"/>
        <w:spacing w:line="240" w:lineRule="exact"/>
        <w:jc w:val="center"/>
        <w:rPr>
          <w:rFonts w:ascii="Times New Roman" w:hAnsi="Times New Roman"/>
          <w:sz w:val="26"/>
          <w:szCs w:val="26"/>
        </w:rPr>
      </w:pPr>
      <w:r w:rsidRPr="00BE576A">
        <w:rPr>
          <w:rFonts w:ascii="Times New Roman" w:hAnsi="Times New Roman"/>
          <w:sz w:val="26"/>
          <w:szCs w:val="26"/>
        </w:rPr>
        <w:t>1.6. Характеристика работы транспортных средств общего пользования, включая анализ пассажиропотока</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Транспорт - важнейшая составная часть инфраструктуры поселения, удовл</w:t>
      </w:r>
      <w:r w:rsidRPr="00820D86">
        <w:rPr>
          <w:rFonts w:ascii="Times New Roman" w:hAnsi="Times New Roman"/>
          <w:sz w:val="26"/>
          <w:szCs w:val="26"/>
        </w:rPr>
        <w:t>е</w:t>
      </w:r>
      <w:r w:rsidRPr="00820D86">
        <w:rPr>
          <w:rFonts w:ascii="Times New Roman" w:hAnsi="Times New Roman"/>
          <w:sz w:val="26"/>
          <w:szCs w:val="26"/>
        </w:rPr>
        <w:t>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w:t>
      </w:r>
      <w:r w:rsidRPr="00820D86">
        <w:rPr>
          <w:rFonts w:ascii="Times New Roman" w:hAnsi="Times New Roman"/>
          <w:sz w:val="26"/>
          <w:szCs w:val="26"/>
        </w:rPr>
        <w:t>е</w:t>
      </w:r>
      <w:r w:rsidRPr="00820D86">
        <w:rPr>
          <w:rFonts w:ascii="Times New Roman" w:hAnsi="Times New Roman"/>
          <w:sz w:val="26"/>
          <w:szCs w:val="26"/>
        </w:rPr>
        <w:t>обходимым условием для полного удовлетворения потребностей населения в пер</w:t>
      </w:r>
      <w:r w:rsidRPr="00820D86">
        <w:rPr>
          <w:rFonts w:ascii="Times New Roman" w:hAnsi="Times New Roman"/>
          <w:sz w:val="26"/>
          <w:szCs w:val="26"/>
        </w:rPr>
        <w:t>е</w:t>
      </w:r>
      <w:r w:rsidRPr="00820D86">
        <w:rPr>
          <w:rFonts w:ascii="Times New Roman" w:hAnsi="Times New Roman"/>
          <w:sz w:val="26"/>
          <w:szCs w:val="26"/>
        </w:rPr>
        <w:t>возках и успешной работы всех предприятий поселения.</w:t>
      </w:r>
    </w:p>
    <w:p w:rsidR="002F2FE3" w:rsidRPr="00820D86" w:rsidRDefault="002F2FE3" w:rsidP="00BE576A">
      <w:pPr>
        <w:spacing w:line="240" w:lineRule="auto"/>
        <w:ind w:firstLine="720"/>
        <w:rPr>
          <w:rFonts w:ascii="Times New Roman" w:hAnsi="Times New Roman"/>
          <w:sz w:val="26"/>
          <w:szCs w:val="26"/>
          <w:lang w:eastAsia="ru-RU"/>
        </w:rPr>
      </w:pPr>
      <w:r w:rsidRPr="00820D86">
        <w:rPr>
          <w:rFonts w:ascii="Times New Roman" w:hAnsi="Times New Roman"/>
          <w:sz w:val="26"/>
          <w:szCs w:val="26"/>
        </w:rPr>
        <w:t>Основным видом пассажирского транспорта поселения явля</w:t>
      </w:r>
      <w:r w:rsidR="008618AF">
        <w:rPr>
          <w:rFonts w:ascii="Times New Roman" w:hAnsi="Times New Roman"/>
          <w:sz w:val="26"/>
          <w:szCs w:val="26"/>
        </w:rPr>
        <w:t>ю</w:t>
      </w:r>
      <w:r w:rsidRPr="00820D86">
        <w:rPr>
          <w:rFonts w:ascii="Times New Roman" w:hAnsi="Times New Roman"/>
          <w:sz w:val="26"/>
          <w:szCs w:val="26"/>
        </w:rPr>
        <w:t>тся автобусы и</w:t>
      </w:r>
      <w:r w:rsidRPr="00820D86">
        <w:rPr>
          <w:rFonts w:ascii="Times New Roman" w:hAnsi="Times New Roman"/>
          <w:sz w:val="26"/>
          <w:szCs w:val="26"/>
          <w:lang w:eastAsia="ru-RU"/>
        </w:rPr>
        <w:t xml:space="preserve"> такси. Транспортную связь осуществляют предприятия и индивидуальные пре</w:t>
      </w:r>
      <w:r w:rsidRPr="00820D86">
        <w:rPr>
          <w:rFonts w:ascii="Times New Roman" w:hAnsi="Times New Roman"/>
          <w:sz w:val="26"/>
          <w:szCs w:val="26"/>
          <w:lang w:eastAsia="ru-RU"/>
        </w:rPr>
        <w:t>д</w:t>
      </w:r>
      <w:r w:rsidRPr="00820D86">
        <w:rPr>
          <w:rFonts w:ascii="Times New Roman" w:hAnsi="Times New Roman"/>
          <w:sz w:val="26"/>
          <w:szCs w:val="26"/>
          <w:lang w:eastAsia="ru-RU"/>
        </w:rPr>
        <w:t>приниматели.</w:t>
      </w:r>
      <w:r w:rsidRPr="00820D86">
        <w:rPr>
          <w:sz w:val="26"/>
          <w:szCs w:val="26"/>
        </w:rPr>
        <w:t xml:space="preserve"> </w:t>
      </w:r>
      <w:r w:rsidRPr="00820D86">
        <w:rPr>
          <w:rFonts w:ascii="Times New Roman" w:hAnsi="Times New Roman"/>
          <w:sz w:val="26"/>
          <w:szCs w:val="26"/>
          <w:lang w:eastAsia="ru-RU"/>
        </w:rPr>
        <w:t>Передвижение по территории городского поселения осуществляется с использованием общественного, личного транспорта либо в пешем порядке.</w:t>
      </w:r>
    </w:p>
    <w:p w:rsidR="002F2FE3" w:rsidRPr="00820D86" w:rsidRDefault="002F2FE3" w:rsidP="00BE576A">
      <w:pPr>
        <w:pStyle w:val="S2"/>
        <w:spacing w:line="240" w:lineRule="auto"/>
        <w:jc w:val="center"/>
        <w:rPr>
          <w:rFonts w:ascii="Times New Roman" w:hAnsi="Times New Roman"/>
          <w:b/>
          <w:sz w:val="26"/>
          <w:szCs w:val="26"/>
        </w:rPr>
      </w:pPr>
    </w:p>
    <w:p w:rsidR="002F2FE3" w:rsidRPr="00B872E8" w:rsidRDefault="002F2FE3" w:rsidP="000A0A4A">
      <w:pPr>
        <w:pStyle w:val="S2"/>
        <w:spacing w:line="240" w:lineRule="exact"/>
        <w:jc w:val="center"/>
        <w:rPr>
          <w:rFonts w:ascii="Times New Roman" w:hAnsi="Times New Roman"/>
          <w:sz w:val="26"/>
          <w:szCs w:val="26"/>
        </w:rPr>
      </w:pPr>
      <w:r w:rsidRPr="00B872E8">
        <w:rPr>
          <w:rFonts w:ascii="Times New Roman" w:hAnsi="Times New Roman"/>
          <w:sz w:val="26"/>
          <w:szCs w:val="26"/>
        </w:rPr>
        <w:t>1.7. Характеристика условий пешеходного и велосипедного передвижения</w:t>
      </w:r>
    </w:p>
    <w:p w:rsidR="002F2FE3" w:rsidRPr="00820D86" w:rsidRDefault="002F2FE3" w:rsidP="00BE576A">
      <w:pPr>
        <w:pStyle w:val="S2"/>
        <w:spacing w:line="240" w:lineRule="auto"/>
        <w:rPr>
          <w:rFonts w:ascii="Times New Roman" w:hAnsi="Times New Roman"/>
          <w:b/>
          <w:sz w:val="26"/>
          <w:szCs w:val="26"/>
        </w:rPr>
      </w:pPr>
    </w:p>
    <w:p w:rsidR="002F2FE3" w:rsidRPr="00820D86" w:rsidRDefault="002F2FE3" w:rsidP="00BE576A">
      <w:pPr>
        <w:pStyle w:val="S2"/>
        <w:spacing w:line="240" w:lineRule="auto"/>
        <w:rPr>
          <w:rFonts w:ascii="Times New Roman" w:hAnsi="Times New Roman"/>
          <w:b/>
          <w:sz w:val="26"/>
          <w:szCs w:val="26"/>
        </w:rPr>
      </w:pPr>
      <w:r w:rsidRPr="00820D86">
        <w:rPr>
          <w:rFonts w:ascii="Times New Roman" w:hAnsi="Times New Roman"/>
          <w:kern w:val="1"/>
          <w:sz w:val="26"/>
          <w:szCs w:val="26"/>
          <w:lang w:eastAsia="ar-SA"/>
        </w:rPr>
        <w:t>Для передвижения пешеходов в населенных пунктах городского поселения предусмотрены тротуары. В местах</w:t>
      </w:r>
      <w:r>
        <w:rPr>
          <w:rFonts w:ascii="Times New Roman" w:hAnsi="Times New Roman"/>
          <w:kern w:val="1"/>
          <w:sz w:val="26"/>
          <w:szCs w:val="26"/>
          <w:lang w:eastAsia="ar-SA"/>
        </w:rPr>
        <w:t>,</w:t>
      </w:r>
      <w:r w:rsidRPr="00820D86">
        <w:rPr>
          <w:rFonts w:ascii="Times New Roman" w:hAnsi="Times New Roman"/>
          <w:kern w:val="1"/>
          <w:sz w:val="26"/>
          <w:szCs w:val="26"/>
          <w:lang w:eastAsia="ar-SA"/>
        </w:rPr>
        <w:t xml:space="preserve"> где </w:t>
      </w:r>
      <w:r>
        <w:rPr>
          <w:rFonts w:ascii="Times New Roman" w:hAnsi="Times New Roman"/>
          <w:kern w:val="1"/>
          <w:sz w:val="26"/>
          <w:szCs w:val="26"/>
          <w:lang w:eastAsia="ar-SA"/>
        </w:rPr>
        <w:t xml:space="preserve">отсутствуют </w:t>
      </w:r>
      <w:r w:rsidRPr="00820D86">
        <w:rPr>
          <w:rFonts w:ascii="Times New Roman" w:hAnsi="Times New Roman"/>
          <w:kern w:val="1"/>
          <w:sz w:val="26"/>
          <w:szCs w:val="26"/>
          <w:lang w:eastAsia="ar-SA"/>
        </w:rPr>
        <w:t>тротуарные дорожки</w:t>
      </w:r>
      <w:r>
        <w:rPr>
          <w:rFonts w:ascii="Times New Roman" w:hAnsi="Times New Roman"/>
          <w:kern w:val="1"/>
          <w:sz w:val="26"/>
          <w:szCs w:val="26"/>
          <w:lang w:eastAsia="ar-SA"/>
        </w:rPr>
        <w:t>,</w:t>
      </w:r>
      <w:r w:rsidRPr="00820D86">
        <w:rPr>
          <w:rFonts w:ascii="Times New Roman" w:hAnsi="Times New Roman"/>
          <w:kern w:val="1"/>
          <w:sz w:val="26"/>
          <w:szCs w:val="26"/>
          <w:lang w:eastAsia="ar-SA"/>
        </w:rPr>
        <w:t xml:space="preserve"> п</w:t>
      </w:r>
      <w:r w:rsidRPr="00820D86">
        <w:rPr>
          <w:rFonts w:ascii="Times New Roman" w:hAnsi="Times New Roman"/>
          <w:sz w:val="26"/>
          <w:szCs w:val="26"/>
        </w:rPr>
        <w:t>еш</w:t>
      </w:r>
      <w:r w:rsidRPr="00820D86">
        <w:rPr>
          <w:rFonts w:ascii="Times New Roman" w:hAnsi="Times New Roman"/>
          <w:sz w:val="26"/>
          <w:szCs w:val="26"/>
        </w:rPr>
        <w:t>е</w:t>
      </w:r>
      <w:r w:rsidRPr="00820D86">
        <w:rPr>
          <w:rFonts w:ascii="Times New Roman" w:hAnsi="Times New Roman"/>
          <w:sz w:val="26"/>
          <w:szCs w:val="26"/>
        </w:rPr>
        <w:t>ходное движение происходит в основном по проезжим частям улиц, что приводит к возникновению дорожно-транспортных происшествий (</w:t>
      </w:r>
      <w:r>
        <w:rPr>
          <w:rFonts w:ascii="Times New Roman" w:hAnsi="Times New Roman"/>
          <w:sz w:val="26"/>
          <w:szCs w:val="26"/>
        </w:rPr>
        <w:t xml:space="preserve">далее - </w:t>
      </w:r>
      <w:r w:rsidRPr="00820D86">
        <w:rPr>
          <w:rFonts w:ascii="Times New Roman" w:hAnsi="Times New Roman"/>
          <w:sz w:val="26"/>
          <w:szCs w:val="26"/>
        </w:rPr>
        <w:t>ДТП) на улицах</w:t>
      </w:r>
      <w:r w:rsidRPr="00820D86">
        <w:rPr>
          <w:rFonts w:ascii="Times New Roman" w:hAnsi="Times New Roman"/>
          <w:kern w:val="1"/>
          <w:sz w:val="26"/>
          <w:szCs w:val="26"/>
          <w:lang w:eastAsia="ar-SA"/>
        </w:rPr>
        <w:t>.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w:t>
      </w:r>
      <w:r w:rsidRPr="00820D86">
        <w:rPr>
          <w:rFonts w:ascii="Times New Roman" w:hAnsi="Times New Roman"/>
          <w:kern w:val="1"/>
          <w:sz w:val="26"/>
          <w:szCs w:val="26"/>
          <w:lang w:eastAsia="ar-SA"/>
        </w:rPr>
        <w:t>и</w:t>
      </w:r>
      <w:r w:rsidRPr="00820D86">
        <w:rPr>
          <w:rFonts w:ascii="Times New Roman" w:hAnsi="Times New Roman"/>
          <w:kern w:val="1"/>
          <w:sz w:val="26"/>
          <w:szCs w:val="26"/>
          <w:lang w:eastAsia="ar-SA"/>
        </w:rPr>
        <w:t>жения на территории городского поселения не предусмотрены. Движение велос</w:t>
      </w:r>
      <w:r w:rsidRPr="00820D86">
        <w:rPr>
          <w:rFonts w:ascii="Times New Roman" w:hAnsi="Times New Roman"/>
          <w:kern w:val="1"/>
          <w:sz w:val="26"/>
          <w:szCs w:val="26"/>
          <w:lang w:eastAsia="ar-SA"/>
        </w:rPr>
        <w:t>и</w:t>
      </w:r>
      <w:r w:rsidRPr="00820D86">
        <w:rPr>
          <w:rFonts w:ascii="Times New Roman" w:hAnsi="Times New Roman"/>
          <w:kern w:val="1"/>
          <w:sz w:val="26"/>
          <w:szCs w:val="26"/>
          <w:lang w:eastAsia="ar-SA"/>
        </w:rPr>
        <w:t>педистов осуществляется в соответствии с требованиями ПДД по дорогам общего пользования.</w:t>
      </w:r>
    </w:p>
    <w:p w:rsidR="002F2FE3" w:rsidRPr="00820D86" w:rsidRDefault="002F2FE3" w:rsidP="00BE576A">
      <w:pPr>
        <w:pStyle w:val="S2"/>
        <w:spacing w:line="240" w:lineRule="auto"/>
        <w:jc w:val="center"/>
        <w:rPr>
          <w:rFonts w:ascii="Times New Roman" w:hAnsi="Times New Roman"/>
          <w:b/>
          <w:sz w:val="26"/>
          <w:szCs w:val="26"/>
        </w:rPr>
      </w:pPr>
    </w:p>
    <w:p w:rsidR="002F2FE3" w:rsidRPr="00B872E8" w:rsidRDefault="002F2FE3" w:rsidP="00B872E8">
      <w:pPr>
        <w:pStyle w:val="S2"/>
        <w:spacing w:line="240" w:lineRule="exact"/>
        <w:jc w:val="center"/>
        <w:rPr>
          <w:rFonts w:ascii="Times New Roman" w:hAnsi="Times New Roman"/>
          <w:sz w:val="26"/>
          <w:szCs w:val="26"/>
        </w:rPr>
      </w:pPr>
      <w:r w:rsidRPr="00B872E8">
        <w:rPr>
          <w:rFonts w:ascii="Times New Roman" w:hAnsi="Times New Roman"/>
          <w:sz w:val="26"/>
          <w:szCs w:val="26"/>
        </w:rPr>
        <w:lastRenderedPageBreak/>
        <w:t>1.8. Характеристика движения грузовых транспортных средств, оценка работы транспортных средств коммунальных и дорожных служб, состояние инфрастру</w:t>
      </w:r>
      <w:r w:rsidRPr="00B872E8">
        <w:rPr>
          <w:rFonts w:ascii="Times New Roman" w:hAnsi="Times New Roman"/>
          <w:sz w:val="26"/>
          <w:szCs w:val="26"/>
        </w:rPr>
        <w:t>к</w:t>
      </w:r>
      <w:r w:rsidRPr="00B872E8">
        <w:rPr>
          <w:rFonts w:ascii="Times New Roman" w:hAnsi="Times New Roman"/>
          <w:sz w:val="26"/>
          <w:szCs w:val="26"/>
        </w:rPr>
        <w:t>туры для данных транспортных средств</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spacing w:line="240" w:lineRule="auto"/>
        <w:ind w:firstLine="709"/>
        <w:rPr>
          <w:rFonts w:ascii="Times New Roman" w:hAnsi="Times New Roman"/>
          <w:sz w:val="26"/>
          <w:szCs w:val="26"/>
        </w:rPr>
      </w:pPr>
      <w:proofErr w:type="gramStart"/>
      <w:r w:rsidRPr="00820D86">
        <w:rPr>
          <w:rFonts w:ascii="Times New Roman" w:hAnsi="Times New Roman"/>
          <w:sz w:val="26"/>
          <w:szCs w:val="26"/>
        </w:rPr>
        <w:t xml:space="preserve">Грузовой транспорт наиболее активно наблюдается по основным улицам </w:t>
      </w:r>
      <w:r w:rsidR="000A0A4A">
        <w:rPr>
          <w:rFonts w:ascii="Times New Roman" w:hAnsi="Times New Roman"/>
          <w:sz w:val="26"/>
          <w:szCs w:val="26"/>
        </w:rPr>
        <w:t xml:space="preserve">  </w:t>
      </w:r>
      <w:r w:rsidRPr="00820D86">
        <w:rPr>
          <w:rFonts w:ascii="Times New Roman" w:hAnsi="Times New Roman"/>
          <w:sz w:val="26"/>
          <w:szCs w:val="26"/>
        </w:rPr>
        <w:t>городского поселения</w:t>
      </w:r>
      <w:r w:rsidR="000A0A4A">
        <w:rPr>
          <w:rFonts w:ascii="Times New Roman" w:hAnsi="Times New Roman"/>
          <w:sz w:val="26"/>
          <w:szCs w:val="26"/>
        </w:rPr>
        <w:t xml:space="preserve">: </w:t>
      </w:r>
      <w:r w:rsidRPr="000A0A4A">
        <w:rPr>
          <w:rFonts w:ascii="Times New Roman" w:hAnsi="Times New Roman"/>
          <w:sz w:val="26"/>
          <w:szCs w:val="26"/>
        </w:rPr>
        <w:t>ул. Советская, ул. Сибирская, ул. Луначарского, ул. Влад</w:t>
      </w:r>
      <w:r w:rsidRPr="000A0A4A">
        <w:rPr>
          <w:rFonts w:ascii="Times New Roman" w:hAnsi="Times New Roman"/>
          <w:sz w:val="26"/>
          <w:szCs w:val="26"/>
        </w:rPr>
        <w:t>и</w:t>
      </w:r>
      <w:r w:rsidRPr="000A0A4A">
        <w:rPr>
          <w:rFonts w:ascii="Times New Roman" w:hAnsi="Times New Roman"/>
          <w:sz w:val="26"/>
          <w:szCs w:val="26"/>
        </w:rPr>
        <w:t>востокская, ул. Гоголя, ул. Попова, ул. Хабаровская.</w:t>
      </w:r>
      <w:proofErr w:type="gramEnd"/>
    </w:p>
    <w:p w:rsidR="002F2FE3"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В составе движения грузового транспорта в целом по улицам городского п</w:t>
      </w:r>
      <w:r w:rsidRPr="00820D86">
        <w:rPr>
          <w:rFonts w:ascii="Times New Roman" w:hAnsi="Times New Roman"/>
          <w:sz w:val="26"/>
          <w:szCs w:val="26"/>
        </w:rPr>
        <w:t>о</w:t>
      </w:r>
      <w:r w:rsidRPr="00820D86">
        <w:rPr>
          <w:rFonts w:ascii="Times New Roman" w:hAnsi="Times New Roman"/>
          <w:sz w:val="26"/>
          <w:szCs w:val="26"/>
        </w:rPr>
        <w:t>селения преобладают автомобили грузоподъемностью до 10 т</w:t>
      </w:r>
      <w:r>
        <w:rPr>
          <w:rFonts w:ascii="Times New Roman" w:hAnsi="Times New Roman"/>
          <w:sz w:val="26"/>
          <w:szCs w:val="26"/>
        </w:rPr>
        <w:t>онн</w:t>
      </w:r>
      <w:r w:rsidRPr="00820D86">
        <w:rPr>
          <w:rFonts w:ascii="Times New Roman" w:hAnsi="Times New Roman"/>
          <w:sz w:val="26"/>
          <w:szCs w:val="26"/>
        </w:rPr>
        <w:t>, а также автом</w:t>
      </w:r>
      <w:r w:rsidRPr="00820D86">
        <w:rPr>
          <w:rFonts w:ascii="Times New Roman" w:hAnsi="Times New Roman"/>
          <w:sz w:val="26"/>
          <w:szCs w:val="26"/>
        </w:rPr>
        <w:t>о</w:t>
      </w:r>
      <w:r w:rsidRPr="00820D86">
        <w:rPr>
          <w:rFonts w:ascii="Times New Roman" w:hAnsi="Times New Roman"/>
          <w:sz w:val="26"/>
          <w:szCs w:val="26"/>
        </w:rPr>
        <w:t>били, перевозящие груза в междугороднем сообщении до 50 т</w:t>
      </w:r>
      <w:r>
        <w:rPr>
          <w:rFonts w:ascii="Times New Roman" w:hAnsi="Times New Roman"/>
          <w:sz w:val="26"/>
          <w:szCs w:val="26"/>
        </w:rPr>
        <w:t>онн</w:t>
      </w:r>
      <w:r w:rsidRPr="00820D86">
        <w:rPr>
          <w:rFonts w:ascii="Times New Roman" w:hAnsi="Times New Roman"/>
          <w:sz w:val="26"/>
          <w:szCs w:val="26"/>
        </w:rPr>
        <w:t xml:space="preserve">. </w:t>
      </w:r>
    </w:p>
    <w:p w:rsidR="000A0A4A" w:rsidRPr="00820D86" w:rsidRDefault="000A0A4A" w:rsidP="00BE576A">
      <w:pPr>
        <w:spacing w:line="240" w:lineRule="auto"/>
        <w:ind w:firstLine="708"/>
        <w:rPr>
          <w:rFonts w:ascii="Times New Roman" w:hAnsi="Times New Roman"/>
          <w:sz w:val="26"/>
          <w:szCs w:val="26"/>
        </w:rPr>
      </w:pPr>
    </w:p>
    <w:p w:rsidR="002F2FE3" w:rsidRPr="00B872E8" w:rsidRDefault="002F2FE3" w:rsidP="000A0A4A">
      <w:pPr>
        <w:pStyle w:val="S2"/>
        <w:spacing w:line="240" w:lineRule="exact"/>
        <w:jc w:val="center"/>
        <w:rPr>
          <w:rFonts w:ascii="Times New Roman" w:hAnsi="Times New Roman"/>
          <w:sz w:val="26"/>
          <w:szCs w:val="26"/>
        </w:rPr>
      </w:pPr>
      <w:r w:rsidRPr="00B872E8">
        <w:rPr>
          <w:rFonts w:ascii="Times New Roman" w:hAnsi="Times New Roman"/>
          <w:sz w:val="26"/>
          <w:szCs w:val="26"/>
        </w:rPr>
        <w:t>1.9. Анализ уровня безопасности дорожного движения</w:t>
      </w:r>
    </w:p>
    <w:p w:rsidR="002F2FE3" w:rsidRPr="00820D86" w:rsidRDefault="002F2FE3" w:rsidP="00BE576A">
      <w:pPr>
        <w:pStyle w:val="S2"/>
        <w:spacing w:line="240" w:lineRule="auto"/>
        <w:rPr>
          <w:rFonts w:ascii="Times New Roman" w:hAnsi="Times New Roman"/>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Ситуация, связанная с аварийностью на транспорте, неизменно сохраняет а</w:t>
      </w:r>
      <w:r w:rsidRPr="00820D86">
        <w:rPr>
          <w:rFonts w:ascii="Times New Roman" w:hAnsi="Times New Roman"/>
          <w:sz w:val="26"/>
          <w:szCs w:val="26"/>
        </w:rPr>
        <w:t>к</w:t>
      </w:r>
      <w:r w:rsidRPr="00820D86">
        <w:rPr>
          <w:rFonts w:ascii="Times New Roman" w:hAnsi="Times New Roman"/>
          <w:sz w:val="26"/>
          <w:szCs w:val="26"/>
        </w:rPr>
        <w:t>туальность в связи с несоответствием дорожно-транспортной инфраструктуры п</w:t>
      </w:r>
      <w:r w:rsidRPr="00820D86">
        <w:rPr>
          <w:rFonts w:ascii="Times New Roman" w:hAnsi="Times New Roman"/>
          <w:sz w:val="26"/>
          <w:szCs w:val="26"/>
        </w:rPr>
        <w:t>о</w:t>
      </w:r>
      <w:r w:rsidRPr="00820D86">
        <w:rPr>
          <w:rFonts w:ascii="Times New Roman" w:hAnsi="Times New Roman"/>
          <w:sz w:val="26"/>
          <w:szCs w:val="26"/>
        </w:rPr>
        <w:t>требностям участников дорожного движения, их низко</w:t>
      </w:r>
      <w:r w:rsidR="000A0A4A">
        <w:rPr>
          <w:rFonts w:ascii="Times New Roman" w:hAnsi="Times New Roman"/>
          <w:sz w:val="26"/>
          <w:szCs w:val="26"/>
        </w:rPr>
        <w:t>й</w:t>
      </w:r>
      <w:r w:rsidRPr="00820D86">
        <w:rPr>
          <w:rFonts w:ascii="Times New Roman" w:hAnsi="Times New Roman"/>
          <w:sz w:val="26"/>
          <w:szCs w:val="26"/>
        </w:rPr>
        <w:t xml:space="preserve"> дисциплиной, а также н</w:t>
      </w:r>
      <w:r w:rsidRPr="00820D86">
        <w:rPr>
          <w:rFonts w:ascii="Times New Roman" w:hAnsi="Times New Roman"/>
          <w:sz w:val="26"/>
          <w:szCs w:val="26"/>
        </w:rPr>
        <w:t>е</w:t>
      </w:r>
      <w:r w:rsidRPr="00820D86">
        <w:rPr>
          <w:rFonts w:ascii="Times New Roman" w:hAnsi="Times New Roman"/>
          <w:sz w:val="26"/>
          <w:szCs w:val="26"/>
        </w:rPr>
        <w:t xml:space="preserve">достаточной эффективностью </w:t>
      </w:r>
      <w:proofErr w:type="gramStart"/>
      <w:r w:rsidRPr="00820D86">
        <w:rPr>
          <w:rFonts w:ascii="Times New Roman" w:hAnsi="Times New Roman"/>
          <w:sz w:val="26"/>
          <w:szCs w:val="26"/>
        </w:rPr>
        <w:t>функционирования системы обеспечения безопасн</w:t>
      </w:r>
      <w:r w:rsidRPr="00820D86">
        <w:rPr>
          <w:rFonts w:ascii="Times New Roman" w:hAnsi="Times New Roman"/>
          <w:sz w:val="26"/>
          <w:szCs w:val="26"/>
        </w:rPr>
        <w:t>о</w:t>
      </w:r>
      <w:r w:rsidRPr="00820D86">
        <w:rPr>
          <w:rFonts w:ascii="Times New Roman" w:hAnsi="Times New Roman"/>
          <w:sz w:val="26"/>
          <w:szCs w:val="26"/>
        </w:rPr>
        <w:t>сти дорожного движения</w:t>
      </w:r>
      <w:proofErr w:type="gramEnd"/>
      <w:r w:rsidRPr="00820D86">
        <w:rPr>
          <w:rFonts w:ascii="Times New Roman" w:hAnsi="Times New Roman"/>
          <w:sz w:val="26"/>
          <w:szCs w:val="26"/>
        </w:rPr>
        <w:t>. В настоящее время решение проблемы обеспечения бе</w:t>
      </w:r>
      <w:r w:rsidRPr="00820D86">
        <w:rPr>
          <w:rFonts w:ascii="Times New Roman" w:hAnsi="Times New Roman"/>
          <w:sz w:val="26"/>
          <w:szCs w:val="26"/>
        </w:rPr>
        <w:t>з</w:t>
      </w:r>
      <w:r w:rsidRPr="00820D86">
        <w:rPr>
          <w:rFonts w:ascii="Times New Roman" w:hAnsi="Times New Roman"/>
          <w:sz w:val="26"/>
          <w:szCs w:val="26"/>
        </w:rPr>
        <w:t>опасности дорожного движения является одной из важнейших задач.</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Наиболее эффективной мерой для повышения уровня безопасности являются ужесточенные законодательные меры и полицейское право</w:t>
      </w:r>
      <w:r w:rsidR="008618AF">
        <w:rPr>
          <w:rFonts w:ascii="Times New Roman" w:hAnsi="Times New Roman"/>
          <w:sz w:val="26"/>
          <w:szCs w:val="26"/>
        </w:rPr>
        <w:t xml:space="preserve"> </w:t>
      </w:r>
      <w:r>
        <w:rPr>
          <w:rFonts w:ascii="Times New Roman" w:hAnsi="Times New Roman"/>
          <w:sz w:val="26"/>
          <w:szCs w:val="26"/>
        </w:rPr>
        <w:t>-</w:t>
      </w:r>
      <w:r w:rsidR="008618AF">
        <w:rPr>
          <w:rFonts w:ascii="Times New Roman" w:hAnsi="Times New Roman"/>
          <w:sz w:val="26"/>
          <w:szCs w:val="26"/>
        </w:rPr>
        <w:t xml:space="preserve"> </w:t>
      </w:r>
      <w:r w:rsidRPr="00820D86">
        <w:rPr>
          <w:rFonts w:ascii="Times New Roman" w:hAnsi="Times New Roman"/>
          <w:sz w:val="26"/>
          <w:szCs w:val="26"/>
        </w:rPr>
        <w:t xml:space="preserve">применение штрафов и иных взысканий с водителей, нарушивших требования безопасности дорожного движения. </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Главной задачей обеспечения безопасности является организация единой с</w:t>
      </w:r>
      <w:r w:rsidRPr="00820D86">
        <w:rPr>
          <w:rFonts w:ascii="Times New Roman" w:hAnsi="Times New Roman"/>
          <w:sz w:val="26"/>
          <w:szCs w:val="26"/>
        </w:rPr>
        <w:t>о</w:t>
      </w:r>
      <w:r w:rsidRPr="00820D86">
        <w:rPr>
          <w:rFonts w:ascii="Times New Roman" w:hAnsi="Times New Roman"/>
          <w:sz w:val="26"/>
          <w:szCs w:val="26"/>
        </w:rPr>
        <w:t>вокупной системы управления безопасностью на автомобильных дорогах в услов</w:t>
      </w:r>
      <w:r w:rsidRPr="00820D86">
        <w:rPr>
          <w:rFonts w:ascii="Times New Roman" w:hAnsi="Times New Roman"/>
          <w:sz w:val="26"/>
          <w:szCs w:val="26"/>
        </w:rPr>
        <w:t>и</w:t>
      </w:r>
      <w:r w:rsidRPr="00820D86">
        <w:rPr>
          <w:rFonts w:ascii="Times New Roman" w:hAnsi="Times New Roman"/>
          <w:sz w:val="26"/>
          <w:szCs w:val="26"/>
        </w:rPr>
        <w:t>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w:t>
      </w:r>
      <w:r>
        <w:rPr>
          <w:rFonts w:ascii="Times New Roman" w:hAnsi="Times New Roman"/>
          <w:sz w:val="26"/>
          <w:szCs w:val="26"/>
        </w:rPr>
        <w:t xml:space="preserve">ганов местного самоуправления, различных </w:t>
      </w:r>
      <w:r w:rsidRPr="00820D86">
        <w:rPr>
          <w:rFonts w:ascii="Times New Roman" w:hAnsi="Times New Roman"/>
          <w:sz w:val="26"/>
          <w:szCs w:val="26"/>
        </w:rPr>
        <w:t xml:space="preserve">общественных объединений. </w:t>
      </w:r>
    </w:p>
    <w:p w:rsidR="002F2FE3" w:rsidRPr="00820D86" w:rsidRDefault="002F2FE3" w:rsidP="00BE576A">
      <w:pPr>
        <w:pStyle w:val="S2"/>
        <w:spacing w:line="240" w:lineRule="auto"/>
        <w:ind w:firstLine="708"/>
        <w:rPr>
          <w:rFonts w:ascii="Times New Roman" w:hAnsi="Times New Roman"/>
          <w:sz w:val="26"/>
          <w:szCs w:val="26"/>
        </w:rPr>
      </w:pPr>
      <w:r w:rsidRPr="00820D86">
        <w:rPr>
          <w:rFonts w:ascii="Times New Roman" w:hAnsi="Times New Roman"/>
          <w:sz w:val="26"/>
          <w:szCs w:val="26"/>
        </w:rPr>
        <w:t>Базовыми данными при принятии управленческих решений являются стат</w:t>
      </w:r>
      <w:r w:rsidRPr="00820D86">
        <w:rPr>
          <w:rFonts w:ascii="Times New Roman" w:hAnsi="Times New Roman"/>
          <w:sz w:val="26"/>
          <w:szCs w:val="26"/>
        </w:rPr>
        <w:t>и</w:t>
      </w:r>
      <w:r w:rsidRPr="00820D86">
        <w:rPr>
          <w:rFonts w:ascii="Times New Roman" w:hAnsi="Times New Roman"/>
          <w:sz w:val="26"/>
          <w:szCs w:val="26"/>
        </w:rPr>
        <w:t>стические сведения, которые формируются специалистами безопасности дорожн</w:t>
      </w:r>
      <w:r w:rsidRPr="00820D86">
        <w:rPr>
          <w:rFonts w:ascii="Times New Roman" w:hAnsi="Times New Roman"/>
          <w:sz w:val="26"/>
          <w:szCs w:val="26"/>
        </w:rPr>
        <w:t>о</w:t>
      </w:r>
      <w:r w:rsidRPr="00820D86">
        <w:rPr>
          <w:rFonts w:ascii="Times New Roman" w:hAnsi="Times New Roman"/>
          <w:sz w:val="26"/>
          <w:szCs w:val="26"/>
        </w:rPr>
        <w:t xml:space="preserve">го движения и применяются для анализа ДТП, выявления проблемных точек </w:t>
      </w:r>
      <w:r w:rsidR="008618AF">
        <w:rPr>
          <w:rFonts w:ascii="Times New Roman" w:hAnsi="Times New Roman"/>
          <w:sz w:val="26"/>
          <w:szCs w:val="26"/>
        </w:rPr>
        <w:t xml:space="preserve">и негативных тенденций, оценки </w:t>
      </w:r>
      <w:r w:rsidRPr="00820D86">
        <w:rPr>
          <w:rFonts w:ascii="Times New Roman" w:hAnsi="Times New Roman"/>
          <w:sz w:val="26"/>
          <w:szCs w:val="26"/>
        </w:rPr>
        <w:t>эффективности мер, которые направлены на сокр</w:t>
      </w:r>
      <w:r w:rsidRPr="00820D86">
        <w:rPr>
          <w:rFonts w:ascii="Times New Roman" w:hAnsi="Times New Roman"/>
          <w:sz w:val="26"/>
          <w:szCs w:val="26"/>
        </w:rPr>
        <w:t>а</w:t>
      </w:r>
      <w:r w:rsidRPr="00820D86">
        <w:rPr>
          <w:rFonts w:ascii="Times New Roman" w:hAnsi="Times New Roman"/>
          <w:sz w:val="26"/>
          <w:szCs w:val="26"/>
        </w:rPr>
        <w:t xml:space="preserve">щение количества, тяжести ДТП. </w:t>
      </w:r>
    </w:p>
    <w:p w:rsidR="002F2FE3" w:rsidRPr="00820D86" w:rsidRDefault="002F2FE3" w:rsidP="00BE576A">
      <w:pPr>
        <w:pStyle w:val="S2"/>
        <w:spacing w:line="240" w:lineRule="auto"/>
        <w:ind w:firstLine="708"/>
        <w:rPr>
          <w:rFonts w:ascii="Times New Roman" w:hAnsi="Times New Roman"/>
          <w:sz w:val="26"/>
          <w:szCs w:val="26"/>
        </w:rPr>
      </w:pPr>
      <w:r w:rsidRPr="00820D86">
        <w:rPr>
          <w:rFonts w:ascii="Times New Roman" w:hAnsi="Times New Roman"/>
          <w:sz w:val="26"/>
          <w:szCs w:val="26"/>
        </w:rPr>
        <w:t>Профилактика дорожно-транспортного травматизма, разработка новых по</w:t>
      </w:r>
      <w:r w:rsidRPr="00820D86">
        <w:rPr>
          <w:rFonts w:ascii="Times New Roman" w:hAnsi="Times New Roman"/>
          <w:sz w:val="26"/>
          <w:szCs w:val="26"/>
        </w:rPr>
        <w:t>д</w:t>
      </w:r>
      <w:r w:rsidRPr="00820D86">
        <w:rPr>
          <w:rFonts w:ascii="Times New Roman" w:hAnsi="Times New Roman"/>
          <w:sz w:val="26"/>
          <w:szCs w:val="26"/>
        </w:rPr>
        <w:t>ходов в популяризации правил дорожного движения, обсуждение вопросов усил</w:t>
      </w:r>
      <w:r w:rsidRPr="00820D86">
        <w:rPr>
          <w:rFonts w:ascii="Times New Roman" w:hAnsi="Times New Roman"/>
          <w:sz w:val="26"/>
          <w:szCs w:val="26"/>
        </w:rPr>
        <w:t>е</w:t>
      </w:r>
      <w:r w:rsidRPr="00820D86">
        <w:rPr>
          <w:rFonts w:ascii="Times New Roman" w:hAnsi="Times New Roman"/>
          <w:sz w:val="26"/>
          <w:szCs w:val="26"/>
        </w:rPr>
        <w:t>ния взаимодействия между ведомствами в управлении безопасностью дорожного движения, определение первоочередных мер, которые направлены на улучшен</w:t>
      </w:r>
      <w:r>
        <w:rPr>
          <w:rFonts w:ascii="Times New Roman" w:hAnsi="Times New Roman"/>
          <w:sz w:val="26"/>
          <w:szCs w:val="26"/>
        </w:rPr>
        <w:t xml:space="preserve">ие ситуации на дорогах, должны </w:t>
      </w:r>
      <w:r w:rsidRPr="00820D86">
        <w:rPr>
          <w:rFonts w:ascii="Times New Roman" w:hAnsi="Times New Roman"/>
          <w:sz w:val="26"/>
          <w:szCs w:val="26"/>
        </w:rPr>
        <w:t>стоять на контроле у уполномоченных на то людей, которые способны незамедлительно реагировать на сложившуюся ситуацию на а</w:t>
      </w:r>
      <w:r w:rsidRPr="00820D86">
        <w:rPr>
          <w:rFonts w:ascii="Times New Roman" w:hAnsi="Times New Roman"/>
          <w:sz w:val="26"/>
          <w:szCs w:val="26"/>
        </w:rPr>
        <w:t>в</w:t>
      </w:r>
      <w:r w:rsidRPr="00820D86">
        <w:rPr>
          <w:rFonts w:ascii="Times New Roman" w:hAnsi="Times New Roman"/>
          <w:sz w:val="26"/>
          <w:szCs w:val="26"/>
        </w:rPr>
        <w:t>томобильных дорогах.</w:t>
      </w:r>
    </w:p>
    <w:p w:rsidR="002F2FE3" w:rsidRPr="00820D86" w:rsidRDefault="002F2FE3" w:rsidP="00BE576A">
      <w:pPr>
        <w:suppressAutoHyphens/>
        <w:spacing w:line="240" w:lineRule="auto"/>
        <w:ind w:firstLine="708"/>
        <w:rPr>
          <w:rFonts w:ascii="Times New Roman" w:hAnsi="Times New Roman"/>
          <w:sz w:val="26"/>
          <w:szCs w:val="26"/>
        </w:rPr>
      </w:pPr>
    </w:p>
    <w:p w:rsidR="002F2FE3" w:rsidRPr="00B872E8" w:rsidRDefault="002F2FE3" w:rsidP="00B872E8">
      <w:pPr>
        <w:pStyle w:val="S2"/>
        <w:spacing w:line="240" w:lineRule="exact"/>
        <w:jc w:val="center"/>
        <w:rPr>
          <w:rFonts w:ascii="Times New Roman" w:hAnsi="Times New Roman"/>
          <w:sz w:val="26"/>
          <w:szCs w:val="26"/>
        </w:rPr>
      </w:pPr>
      <w:r w:rsidRPr="00B872E8">
        <w:rPr>
          <w:rFonts w:ascii="Times New Roman" w:hAnsi="Times New Roman"/>
          <w:sz w:val="26"/>
          <w:szCs w:val="26"/>
        </w:rPr>
        <w:t>1.10. Оценка уровня негативного воздействия транспортной инфраструктуры на окружающую среду, безопасность и здоровье населения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8"/>
        <w:rPr>
          <w:rFonts w:ascii="Times New Roman" w:hAnsi="Times New Roman"/>
          <w:sz w:val="26"/>
          <w:szCs w:val="26"/>
        </w:rPr>
      </w:pPr>
      <w:r>
        <w:rPr>
          <w:rFonts w:ascii="Times New Roman" w:hAnsi="Times New Roman"/>
          <w:sz w:val="26"/>
          <w:szCs w:val="26"/>
        </w:rPr>
        <w:t xml:space="preserve">Автомобильный транспорт и инфраструктура автотранспортного </w:t>
      </w:r>
      <w:r w:rsidRPr="00820D86">
        <w:rPr>
          <w:rFonts w:ascii="Times New Roman" w:hAnsi="Times New Roman"/>
          <w:sz w:val="26"/>
          <w:szCs w:val="26"/>
        </w:rPr>
        <w:t xml:space="preserve">комплекса </w:t>
      </w:r>
      <w:r>
        <w:rPr>
          <w:rFonts w:ascii="Times New Roman" w:hAnsi="Times New Roman"/>
          <w:sz w:val="26"/>
          <w:szCs w:val="26"/>
        </w:rPr>
        <w:t xml:space="preserve">относятся к главным источникам загрязнения окружающей </w:t>
      </w:r>
      <w:r w:rsidRPr="00820D86">
        <w:rPr>
          <w:rFonts w:ascii="Times New Roman" w:hAnsi="Times New Roman"/>
          <w:sz w:val="26"/>
          <w:szCs w:val="26"/>
        </w:rPr>
        <w:t>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w:t>
      </w:r>
      <w:r>
        <w:rPr>
          <w:rFonts w:ascii="Times New Roman" w:hAnsi="Times New Roman"/>
          <w:sz w:val="26"/>
          <w:szCs w:val="26"/>
        </w:rPr>
        <w:t xml:space="preserve">ных </w:t>
      </w:r>
      <w:r>
        <w:rPr>
          <w:rFonts w:ascii="Times New Roman" w:hAnsi="Times New Roman"/>
          <w:sz w:val="26"/>
          <w:szCs w:val="26"/>
        </w:rPr>
        <w:lastRenderedPageBreak/>
        <w:t xml:space="preserve">накладок, хлориды, </w:t>
      </w:r>
      <w:r w:rsidRPr="00820D86">
        <w:rPr>
          <w:rFonts w:ascii="Times New Roman" w:hAnsi="Times New Roman"/>
          <w:sz w:val="26"/>
          <w:szCs w:val="26"/>
        </w:rPr>
        <w:t>используемые в качестве антиобледенителей дорожных покр</w:t>
      </w:r>
      <w:r w:rsidRPr="00820D86">
        <w:rPr>
          <w:rFonts w:ascii="Times New Roman" w:hAnsi="Times New Roman"/>
          <w:sz w:val="26"/>
          <w:szCs w:val="26"/>
        </w:rPr>
        <w:t>ы</w:t>
      </w:r>
      <w:r w:rsidRPr="00820D86">
        <w:rPr>
          <w:rFonts w:ascii="Times New Roman" w:hAnsi="Times New Roman"/>
          <w:sz w:val="26"/>
          <w:szCs w:val="26"/>
        </w:rPr>
        <w:t>тий, загрязняют придорожные полосы и водные объекты.</w:t>
      </w:r>
    </w:p>
    <w:p w:rsidR="002F2FE3" w:rsidRPr="00820D86" w:rsidRDefault="002F2FE3" w:rsidP="00BE576A">
      <w:pPr>
        <w:pStyle w:val="S2"/>
        <w:spacing w:line="240" w:lineRule="auto"/>
        <w:ind w:firstLine="708"/>
        <w:rPr>
          <w:rFonts w:ascii="Times New Roman" w:hAnsi="Times New Roman"/>
          <w:sz w:val="26"/>
          <w:szCs w:val="26"/>
        </w:rPr>
      </w:pPr>
      <w:r w:rsidRPr="00820D86">
        <w:rPr>
          <w:rFonts w:ascii="Times New Roman" w:hAnsi="Times New Roman"/>
          <w:sz w:val="26"/>
          <w:szCs w:val="26"/>
        </w:rPr>
        <w:t>Главный компонент выхлопов двигателей внутреннего сгорания (кроме ш</w:t>
      </w:r>
      <w:r w:rsidRPr="00820D86">
        <w:rPr>
          <w:rFonts w:ascii="Times New Roman" w:hAnsi="Times New Roman"/>
          <w:sz w:val="26"/>
          <w:szCs w:val="26"/>
        </w:rPr>
        <w:t>у</w:t>
      </w:r>
      <w:r w:rsidRPr="00820D86">
        <w:rPr>
          <w:rFonts w:ascii="Times New Roman" w:hAnsi="Times New Roman"/>
          <w:sz w:val="26"/>
          <w:szCs w:val="26"/>
        </w:rPr>
        <w:t>ма)</w:t>
      </w:r>
      <w:r>
        <w:rPr>
          <w:rFonts w:ascii="Times New Roman" w:hAnsi="Times New Roman"/>
          <w:sz w:val="26"/>
          <w:szCs w:val="26"/>
        </w:rPr>
        <w:t xml:space="preserve"> </w:t>
      </w:r>
      <w:r w:rsidRPr="00820D86">
        <w:rPr>
          <w:rFonts w:ascii="Times New Roman" w:hAnsi="Times New Roman"/>
          <w:sz w:val="26"/>
          <w:szCs w:val="26"/>
        </w:rPr>
        <w:t xml:space="preserve">- окись </w:t>
      </w:r>
      <w:r>
        <w:rPr>
          <w:rFonts w:ascii="Times New Roman" w:hAnsi="Times New Roman"/>
          <w:sz w:val="26"/>
          <w:szCs w:val="26"/>
        </w:rPr>
        <w:t>углерода (угарный газ)</w:t>
      </w:r>
      <w:r w:rsidR="00B45CBB">
        <w:rPr>
          <w:rFonts w:ascii="Times New Roman" w:hAnsi="Times New Roman"/>
          <w:sz w:val="26"/>
          <w:szCs w:val="26"/>
        </w:rPr>
        <w:t>, что представляет опасность</w:t>
      </w:r>
      <w:r w:rsidRPr="00820D86">
        <w:rPr>
          <w:rFonts w:ascii="Times New Roman" w:hAnsi="Times New Roman"/>
          <w:sz w:val="26"/>
          <w:szCs w:val="26"/>
        </w:rPr>
        <w:t xml:space="preserve"> для человека, ж</w:t>
      </w:r>
      <w:r w:rsidRPr="00820D86">
        <w:rPr>
          <w:rFonts w:ascii="Times New Roman" w:hAnsi="Times New Roman"/>
          <w:sz w:val="26"/>
          <w:szCs w:val="26"/>
        </w:rPr>
        <w:t>и</w:t>
      </w:r>
      <w:r w:rsidRPr="00820D86">
        <w:rPr>
          <w:rFonts w:ascii="Times New Roman" w:hAnsi="Times New Roman"/>
          <w:sz w:val="26"/>
          <w:szCs w:val="26"/>
        </w:rPr>
        <w:t>вотных, вызывает отравление различной степени</w:t>
      </w:r>
      <w:r>
        <w:rPr>
          <w:rFonts w:ascii="Times New Roman" w:hAnsi="Times New Roman"/>
          <w:sz w:val="26"/>
          <w:szCs w:val="26"/>
        </w:rPr>
        <w:t>,</w:t>
      </w:r>
      <w:r w:rsidRPr="00820D86">
        <w:rPr>
          <w:rFonts w:ascii="Times New Roman" w:hAnsi="Times New Roman"/>
          <w:sz w:val="26"/>
          <w:szCs w:val="26"/>
        </w:rPr>
        <w:t xml:space="preserve"> в зависимости от концентрации. При взаимодействии выбросов автомобилей и смесей загрязняющих веществ в во</w:t>
      </w:r>
      <w:r w:rsidRPr="00820D86">
        <w:rPr>
          <w:rFonts w:ascii="Times New Roman" w:hAnsi="Times New Roman"/>
          <w:sz w:val="26"/>
          <w:szCs w:val="26"/>
        </w:rPr>
        <w:t>з</w:t>
      </w:r>
      <w:r w:rsidRPr="00820D86">
        <w:rPr>
          <w:rFonts w:ascii="Times New Roman" w:hAnsi="Times New Roman"/>
          <w:sz w:val="26"/>
          <w:szCs w:val="26"/>
        </w:rPr>
        <w:t xml:space="preserve">духе могут образоваться новые </w:t>
      </w:r>
      <w:r>
        <w:rPr>
          <w:rFonts w:ascii="Times New Roman" w:hAnsi="Times New Roman"/>
          <w:sz w:val="26"/>
          <w:szCs w:val="26"/>
        </w:rPr>
        <w:t xml:space="preserve">вещества, более агрессивные. На </w:t>
      </w:r>
      <w:r w:rsidRPr="00820D86">
        <w:rPr>
          <w:rFonts w:ascii="Times New Roman" w:hAnsi="Times New Roman"/>
          <w:sz w:val="26"/>
          <w:szCs w:val="26"/>
        </w:rPr>
        <w:t>приле</w:t>
      </w:r>
      <w:r>
        <w:rPr>
          <w:rFonts w:ascii="Times New Roman" w:hAnsi="Times New Roman"/>
          <w:sz w:val="26"/>
          <w:szCs w:val="26"/>
        </w:rPr>
        <w:t>гающих территориях к</w:t>
      </w:r>
      <w:r w:rsidRPr="00820D86">
        <w:rPr>
          <w:rFonts w:ascii="Times New Roman" w:hAnsi="Times New Roman"/>
          <w:sz w:val="26"/>
          <w:szCs w:val="26"/>
        </w:rPr>
        <w:t xml:space="preserve"> автомобильным </w:t>
      </w:r>
      <w:r>
        <w:rPr>
          <w:rFonts w:ascii="Times New Roman" w:hAnsi="Times New Roman"/>
          <w:sz w:val="26"/>
          <w:szCs w:val="26"/>
        </w:rPr>
        <w:t xml:space="preserve">дорогам вода, почва и </w:t>
      </w:r>
      <w:r w:rsidRPr="00820D86">
        <w:rPr>
          <w:rFonts w:ascii="Times New Roman" w:hAnsi="Times New Roman"/>
          <w:sz w:val="26"/>
          <w:szCs w:val="26"/>
        </w:rPr>
        <w:t>раститель</w:t>
      </w:r>
      <w:r>
        <w:rPr>
          <w:rFonts w:ascii="Times New Roman" w:hAnsi="Times New Roman"/>
          <w:sz w:val="26"/>
          <w:szCs w:val="26"/>
        </w:rPr>
        <w:t>ность являются н</w:t>
      </w:r>
      <w:r>
        <w:rPr>
          <w:rFonts w:ascii="Times New Roman" w:hAnsi="Times New Roman"/>
          <w:sz w:val="26"/>
          <w:szCs w:val="26"/>
        </w:rPr>
        <w:t>о</w:t>
      </w:r>
      <w:r>
        <w:rPr>
          <w:rFonts w:ascii="Times New Roman" w:hAnsi="Times New Roman"/>
          <w:sz w:val="26"/>
          <w:szCs w:val="26"/>
        </w:rPr>
        <w:t xml:space="preserve">сителями </w:t>
      </w:r>
      <w:r w:rsidRPr="00820D86">
        <w:rPr>
          <w:rFonts w:ascii="Times New Roman" w:hAnsi="Times New Roman"/>
          <w:sz w:val="26"/>
          <w:szCs w:val="26"/>
        </w:rPr>
        <w:t>ря</w:t>
      </w:r>
      <w:r>
        <w:rPr>
          <w:rFonts w:ascii="Times New Roman" w:hAnsi="Times New Roman"/>
          <w:sz w:val="26"/>
          <w:szCs w:val="26"/>
        </w:rPr>
        <w:t xml:space="preserve">да </w:t>
      </w:r>
      <w:r w:rsidRPr="00820D86">
        <w:rPr>
          <w:rFonts w:ascii="Times New Roman" w:hAnsi="Times New Roman"/>
          <w:sz w:val="26"/>
          <w:szCs w:val="26"/>
        </w:rPr>
        <w:t>канцерогенных веществ. Недопустимо выращивание здесь овощей, фруктов и скармливание травы</w:t>
      </w:r>
      <w:r>
        <w:rPr>
          <w:rFonts w:ascii="Times New Roman" w:hAnsi="Times New Roman"/>
          <w:sz w:val="26"/>
          <w:szCs w:val="26"/>
        </w:rPr>
        <w:t xml:space="preserve"> </w:t>
      </w:r>
      <w:r w:rsidRPr="00820D86">
        <w:rPr>
          <w:rFonts w:ascii="Times New Roman" w:hAnsi="Times New Roman"/>
          <w:sz w:val="26"/>
          <w:szCs w:val="26"/>
        </w:rPr>
        <w:t>животным.</w:t>
      </w:r>
    </w:p>
    <w:p w:rsidR="002F2FE3" w:rsidRPr="00820D86" w:rsidRDefault="008618AF" w:rsidP="00BE576A">
      <w:pPr>
        <w:suppressAutoHyphens/>
        <w:spacing w:line="240" w:lineRule="auto"/>
        <w:ind w:firstLine="708"/>
        <w:rPr>
          <w:rFonts w:ascii="Times New Roman" w:hAnsi="Times New Roman"/>
          <w:kern w:val="1"/>
          <w:sz w:val="26"/>
          <w:szCs w:val="26"/>
          <w:lang w:eastAsia="ar-SA"/>
        </w:rPr>
      </w:pPr>
      <w:r>
        <w:rPr>
          <w:rFonts w:ascii="Times New Roman" w:hAnsi="Times New Roman"/>
          <w:iCs/>
          <w:kern w:val="1"/>
          <w:sz w:val="26"/>
          <w:szCs w:val="26"/>
          <w:lang w:eastAsia="ar-SA"/>
        </w:rPr>
        <w:t>Воздействие шума</w:t>
      </w:r>
      <w:r w:rsidR="002F2FE3" w:rsidRPr="00820D86">
        <w:rPr>
          <w:rFonts w:ascii="Times New Roman" w:hAnsi="Times New Roman"/>
          <w:iCs/>
          <w:kern w:val="1"/>
          <w:sz w:val="26"/>
          <w:szCs w:val="26"/>
          <w:lang w:eastAsia="ar-SA"/>
        </w:rPr>
        <w:t xml:space="preserve"> также негативно отражается на здоровье человека,</w:t>
      </w:r>
      <w:r w:rsidR="002F2FE3">
        <w:rPr>
          <w:rFonts w:ascii="Times New Roman" w:hAnsi="Times New Roman"/>
          <w:kern w:val="1"/>
          <w:sz w:val="26"/>
          <w:szCs w:val="26"/>
          <w:lang w:eastAsia="ar-SA"/>
        </w:rPr>
        <w:t xml:space="preserve"> приводит к росту сердечно</w:t>
      </w:r>
      <w:r w:rsidR="002F2FE3" w:rsidRPr="00820D86">
        <w:rPr>
          <w:rFonts w:ascii="Times New Roman" w:hAnsi="Times New Roman"/>
          <w:kern w:val="1"/>
          <w:sz w:val="26"/>
          <w:szCs w:val="26"/>
          <w:lang w:eastAsia="ar-SA"/>
        </w:rPr>
        <w:t>сосудистых и эндокринных заболеваний. Воздействие шума влияет на познавательные способности людей, вызывает раздражительность.</w:t>
      </w:r>
    </w:p>
    <w:p w:rsidR="002F2FE3" w:rsidRPr="00820D86" w:rsidRDefault="002F2FE3" w:rsidP="00BE576A">
      <w:pPr>
        <w:pStyle w:val="S2"/>
        <w:spacing w:line="240" w:lineRule="auto"/>
        <w:jc w:val="center"/>
        <w:rPr>
          <w:rFonts w:ascii="Times New Roman" w:hAnsi="Times New Roman"/>
          <w:b/>
          <w:sz w:val="26"/>
          <w:szCs w:val="26"/>
        </w:rPr>
      </w:pPr>
    </w:p>
    <w:p w:rsidR="008618AF" w:rsidRDefault="002F2FE3" w:rsidP="00B872E8">
      <w:pPr>
        <w:pStyle w:val="S2"/>
        <w:spacing w:line="240" w:lineRule="exact"/>
        <w:jc w:val="center"/>
        <w:rPr>
          <w:rFonts w:ascii="Times New Roman" w:hAnsi="Times New Roman"/>
          <w:sz w:val="26"/>
          <w:szCs w:val="26"/>
        </w:rPr>
      </w:pPr>
      <w:r w:rsidRPr="008618AF">
        <w:rPr>
          <w:rFonts w:ascii="Times New Roman" w:hAnsi="Times New Roman"/>
          <w:sz w:val="26"/>
          <w:szCs w:val="26"/>
        </w:rPr>
        <w:t>1.11</w:t>
      </w:r>
      <w:r w:rsidRPr="00B872E8">
        <w:rPr>
          <w:rFonts w:ascii="Times New Roman" w:hAnsi="Times New Roman"/>
          <w:sz w:val="26"/>
          <w:szCs w:val="26"/>
        </w:rPr>
        <w:t>. Характеристика существующих условий и перспектив развития и разм</w:t>
      </w:r>
      <w:r w:rsidRPr="00B872E8">
        <w:rPr>
          <w:rFonts w:ascii="Times New Roman" w:hAnsi="Times New Roman"/>
          <w:sz w:val="26"/>
          <w:szCs w:val="26"/>
        </w:rPr>
        <w:t>е</w:t>
      </w:r>
      <w:r w:rsidRPr="00B872E8">
        <w:rPr>
          <w:rFonts w:ascii="Times New Roman" w:hAnsi="Times New Roman"/>
          <w:sz w:val="26"/>
          <w:szCs w:val="26"/>
        </w:rPr>
        <w:t xml:space="preserve">щения транспортной инфраструктуры городского поселения </w:t>
      </w:r>
    </w:p>
    <w:p w:rsidR="002F2FE3" w:rsidRPr="00B872E8" w:rsidRDefault="002F2FE3" w:rsidP="00B872E8">
      <w:pPr>
        <w:pStyle w:val="S2"/>
        <w:spacing w:line="240" w:lineRule="exact"/>
        <w:jc w:val="center"/>
        <w:rPr>
          <w:rFonts w:ascii="Times New Roman" w:hAnsi="Times New Roman"/>
          <w:sz w:val="26"/>
          <w:szCs w:val="26"/>
        </w:rPr>
      </w:pPr>
      <w:r w:rsidRPr="00B872E8">
        <w:rPr>
          <w:rFonts w:ascii="Times New Roman" w:hAnsi="Times New Roman"/>
          <w:sz w:val="26"/>
          <w:szCs w:val="26"/>
        </w:rPr>
        <w:t xml:space="preserve">«Город Николаевск-на-Амуре» </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8"/>
        <w:rPr>
          <w:rFonts w:ascii="Times New Roman" w:hAnsi="Times New Roman"/>
          <w:sz w:val="26"/>
          <w:szCs w:val="26"/>
        </w:rPr>
      </w:pPr>
      <w:r w:rsidRPr="00820D86">
        <w:rPr>
          <w:rFonts w:ascii="Times New Roman" w:hAnsi="Times New Roman"/>
          <w:sz w:val="26"/>
          <w:szCs w:val="26"/>
        </w:rPr>
        <w:t>Мероприятия по развитию транспортной инфраструктуры городского пос</w:t>
      </w:r>
      <w:r w:rsidRPr="00820D86">
        <w:rPr>
          <w:rFonts w:ascii="Times New Roman" w:hAnsi="Times New Roman"/>
          <w:sz w:val="26"/>
          <w:szCs w:val="26"/>
        </w:rPr>
        <w:t>е</w:t>
      </w:r>
      <w:r w:rsidRPr="00820D86">
        <w:rPr>
          <w:rFonts w:ascii="Times New Roman" w:hAnsi="Times New Roman"/>
          <w:sz w:val="26"/>
          <w:szCs w:val="26"/>
        </w:rPr>
        <w:t>ления разработаны на основе тщательного и всестороннего анализа существующ</w:t>
      </w:r>
      <w:r w:rsidRPr="00820D86">
        <w:rPr>
          <w:rFonts w:ascii="Times New Roman" w:hAnsi="Times New Roman"/>
          <w:sz w:val="26"/>
          <w:szCs w:val="26"/>
        </w:rPr>
        <w:t>е</w:t>
      </w:r>
      <w:r w:rsidRPr="00820D86">
        <w:rPr>
          <w:rFonts w:ascii="Times New Roman" w:hAnsi="Times New Roman"/>
          <w:sz w:val="26"/>
          <w:szCs w:val="26"/>
        </w:rPr>
        <w:t>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w:t>
      </w:r>
      <w:r w:rsidRPr="00820D86">
        <w:rPr>
          <w:rFonts w:ascii="Times New Roman" w:hAnsi="Times New Roman"/>
          <w:sz w:val="26"/>
          <w:szCs w:val="26"/>
        </w:rPr>
        <w:t>а</w:t>
      </w:r>
      <w:r w:rsidRPr="00820D86">
        <w:rPr>
          <w:rFonts w:ascii="Times New Roman" w:hAnsi="Times New Roman"/>
          <w:sz w:val="26"/>
          <w:szCs w:val="26"/>
        </w:rPr>
        <w:t>ний.</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Приоритетными направления развития транспортной инфраструктуры явл</w:t>
      </w:r>
      <w:r w:rsidRPr="00820D86">
        <w:rPr>
          <w:rFonts w:ascii="Times New Roman" w:hAnsi="Times New Roman"/>
          <w:sz w:val="26"/>
          <w:szCs w:val="26"/>
        </w:rPr>
        <w:t>я</w:t>
      </w:r>
      <w:r w:rsidRPr="00820D86">
        <w:rPr>
          <w:rFonts w:ascii="Times New Roman" w:hAnsi="Times New Roman"/>
          <w:sz w:val="26"/>
          <w:szCs w:val="26"/>
        </w:rPr>
        <w:t>ются: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капитальный ремонт и реконструкция дорог;</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строительство тротуаров;</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обустройство пешеходных переходов в соответствии с ГОСТ</w:t>
      </w:r>
      <w:r w:rsidR="008618AF" w:rsidRPr="00B45CBB">
        <w:rPr>
          <w:rFonts w:ascii="Times New Roman" w:hAnsi="Times New Roman"/>
          <w:sz w:val="26"/>
          <w:szCs w:val="26"/>
        </w:rPr>
        <w:t>ом</w:t>
      </w:r>
      <w:r w:rsidRPr="00820D86">
        <w:rPr>
          <w:rFonts w:ascii="Times New Roman" w:hAnsi="Times New Roman"/>
          <w:sz w:val="26"/>
          <w:szCs w:val="26"/>
        </w:rPr>
        <w:t>;</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разработка проекта организации дорожного движения;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размещение дорожных знаков и нанесение дорожной разметки;</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оборудование остановочных площадок и установка павильонов для общ</w:t>
      </w:r>
      <w:r w:rsidRPr="00820D86">
        <w:rPr>
          <w:rFonts w:ascii="Times New Roman" w:hAnsi="Times New Roman"/>
          <w:sz w:val="26"/>
          <w:szCs w:val="26"/>
        </w:rPr>
        <w:t>е</w:t>
      </w:r>
      <w:r w:rsidRPr="00820D86">
        <w:rPr>
          <w:rFonts w:ascii="Times New Roman" w:hAnsi="Times New Roman"/>
          <w:sz w:val="26"/>
          <w:szCs w:val="26"/>
        </w:rPr>
        <w:t>ственного транспорта.</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Отсюда вытекают новые требования к транспортной системе. Это, прежде всего, предполагает более эффективное производительное качественное использ</w:t>
      </w:r>
      <w:r w:rsidRPr="00820D86">
        <w:rPr>
          <w:rFonts w:ascii="Times New Roman" w:hAnsi="Times New Roman"/>
          <w:sz w:val="26"/>
          <w:szCs w:val="26"/>
        </w:rPr>
        <w:t>о</w:t>
      </w:r>
      <w:r w:rsidRPr="00820D86">
        <w:rPr>
          <w:rFonts w:ascii="Times New Roman" w:hAnsi="Times New Roman"/>
          <w:sz w:val="26"/>
          <w:szCs w:val="26"/>
        </w:rPr>
        <w:t xml:space="preserve">вание имеющегося потенциала и, в частности, </w:t>
      </w:r>
      <w:r>
        <w:rPr>
          <w:rFonts w:ascii="Times New Roman" w:hAnsi="Times New Roman"/>
          <w:sz w:val="26"/>
          <w:szCs w:val="26"/>
        </w:rPr>
        <w:t xml:space="preserve">переход к </w:t>
      </w:r>
      <w:r w:rsidRPr="00820D86">
        <w:rPr>
          <w:rFonts w:ascii="Times New Roman" w:hAnsi="Times New Roman"/>
          <w:sz w:val="26"/>
          <w:szCs w:val="26"/>
        </w:rPr>
        <w:t>более качественным транспортным услугам.</w:t>
      </w:r>
    </w:p>
    <w:p w:rsidR="002F2FE3" w:rsidRPr="00820D86" w:rsidRDefault="002F2FE3" w:rsidP="00BE576A">
      <w:pPr>
        <w:pStyle w:val="S2"/>
        <w:spacing w:line="240" w:lineRule="auto"/>
        <w:jc w:val="center"/>
        <w:rPr>
          <w:rFonts w:ascii="Times New Roman" w:hAnsi="Times New Roman"/>
          <w:b/>
          <w:sz w:val="26"/>
          <w:szCs w:val="26"/>
        </w:rPr>
      </w:pPr>
    </w:p>
    <w:p w:rsidR="002F2FE3" w:rsidRDefault="002F2FE3" w:rsidP="00B872E8">
      <w:pPr>
        <w:pStyle w:val="S2"/>
        <w:spacing w:line="240" w:lineRule="exact"/>
        <w:jc w:val="center"/>
        <w:rPr>
          <w:rFonts w:ascii="Times New Roman" w:hAnsi="Times New Roman"/>
          <w:sz w:val="26"/>
          <w:szCs w:val="26"/>
        </w:rPr>
      </w:pPr>
      <w:r w:rsidRPr="00B872E8">
        <w:rPr>
          <w:rFonts w:ascii="Times New Roman" w:hAnsi="Times New Roman"/>
          <w:sz w:val="26"/>
          <w:szCs w:val="26"/>
        </w:rPr>
        <w:t xml:space="preserve">1.12. Оценка нормативно-правовой базы, необходимой для функционирования и развития транспортной инфраструктуры городского поселения </w:t>
      </w:r>
    </w:p>
    <w:p w:rsidR="002F2FE3" w:rsidRPr="00B872E8" w:rsidRDefault="002F2FE3" w:rsidP="00B872E8">
      <w:pPr>
        <w:pStyle w:val="S2"/>
        <w:spacing w:line="240" w:lineRule="exact"/>
        <w:jc w:val="center"/>
        <w:rPr>
          <w:rFonts w:ascii="Times New Roman" w:hAnsi="Times New Roman"/>
          <w:sz w:val="26"/>
          <w:szCs w:val="26"/>
        </w:rPr>
      </w:pPr>
      <w:r w:rsidRPr="00B872E8">
        <w:rPr>
          <w:rFonts w:ascii="Times New Roman" w:hAnsi="Times New Roman"/>
          <w:sz w:val="26"/>
          <w:szCs w:val="26"/>
        </w:rPr>
        <w:t>«Город Николаевск-на-Амуре»</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suppressAutoHyphens/>
        <w:spacing w:line="240" w:lineRule="auto"/>
        <w:ind w:firstLine="708"/>
        <w:rPr>
          <w:rFonts w:ascii="Times New Roman" w:hAnsi="Times New Roman"/>
          <w:kern w:val="1"/>
          <w:sz w:val="26"/>
          <w:szCs w:val="26"/>
          <w:lang w:eastAsia="ar-SA"/>
        </w:rPr>
      </w:pPr>
      <w:r w:rsidRPr="00820D86">
        <w:rPr>
          <w:rFonts w:ascii="Times New Roman" w:hAnsi="Times New Roman"/>
          <w:kern w:val="1"/>
          <w:sz w:val="26"/>
          <w:szCs w:val="26"/>
          <w:lang w:eastAsia="ar-SA"/>
        </w:rPr>
        <w:t>Основными документами, определяющими порядок функционирования и развития транспортной инфраструктуры</w:t>
      </w:r>
      <w:r>
        <w:rPr>
          <w:rFonts w:ascii="Times New Roman" w:hAnsi="Times New Roman"/>
          <w:kern w:val="1"/>
          <w:sz w:val="26"/>
          <w:szCs w:val="26"/>
          <w:lang w:eastAsia="ar-SA"/>
        </w:rPr>
        <w:t>,</w:t>
      </w:r>
      <w:r w:rsidRPr="00820D86">
        <w:rPr>
          <w:rFonts w:ascii="Times New Roman" w:hAnsi="Times New Roman"/>
          <w:kern w:val="1"/>
          <w:sz w:val="26"/>
          <w:szCs w:val="26"/>
          <w:lang w:eastAsia="ar-SA"/>
        </w:rPr>
        <w:t xml:space="preserve"> являются:</w:t>
      </w:r>
    </w:p>
    <w:p w:rsidR="002F2FE3" w:rsidRPr="00820D86" w:rsidRDefault="002F2FE3" w:rsidP="00BE576A">
      <w:pPr>
        <w:suppressAutoHyphens/>
        <w:spacing w:line="240" w:lineRule="auto"/>
        <w:ind w:firstLine="708"/>
        <w:rPr>
          <w:rFonts w:ascii="Times New Roman" w:hAnsi="Times New Roman"/>
          <w:kern w:val="1"/>
          <w:sz w:val="26"/>
          <w:szCs w:val="26"/>
          <w:lang w:eastAsia="ar-SA"/>
        </w:rPr>
      </w:pPr>
      <w:r w:rsidRPr="00820D86">
        <w:rPr>
          <w:rFonts w:ascii="Times New Roman" w:hAnsi="Times New Roman"/>
          <w:kern w:val="1"/>
          <w:sz w:val="26"/>
          <w:szCs w:val="26"/>
          <w:lang w:eastAsia="ar-SA"/>
        </w:rPr>
        <w:t>1. Градостроит</w:t>
      </w:r>
      <w:r>
        <w:rPr>
          <w:rFonts w:ascii="Times New Roman" w:hAnsi="Times New Roman"/>
          <w:kern w:val="1"/>
          <w:sz w:val="26"/>
          <w:szCs w:val="26"/>
          <w:lang w:eastAsia="ar-SA"/>
        </w:rPr>
        <w:t>ельный кодекс РФ от 29.12.2004 № 190</w:t>
      </w:r>
      <w:r w:rsidR="00B45CBB">
        <w:rPr>
          <w:rFonts w:ascii="Times New Roman" w:hAnsi="Times New Roman"/>
          <w:kern w:val="1"/>
          <w:sz w:val="26"/>
          <w:szCs w:val="26"/>
          <w:lang w:eastAsia="ar-SA"/>
        </w:rPr>
        <w:t>-</w:t>
      </w:r>
      <w:r>
        <w:rPr>
          <w:rFonts w:ascii="Times New Roman" w:hAnsi="Times New Roman"/>
          <w:kern w:val="1"/>
          <w:sz w:val="26"/>
          <w:szCs w:val="26"/>
          <w:lang w:eastAsia="ar-SA"/>
        </w:rPr>
        <w:t>ФЗ.</w:t>
      </w:r>
    </w:p>
    <w:p w:rsidR="002F2FE3" w:rsidRPr="00820D86" w:rsidRDefault="002F2FE3" w:rsidP="00B872E8">
      <w:pPr>
        <w:suppressAutoHyphens/>
        <w:spacing w:line="240" w:lineRule="auto"/>
        <w:ind w:firstLine="709"/>
        <w:rPr>
          <w:rFonts w:ascii="Times New Roman" w:hAnsi="Times New Roman"/>
          <w:kern w:val="1"/>
          <w:sz w:val="26"/>
          <w:szCs w:val="26"/>
          <w:lang w:eastAsia="ar-SA"/>
        </w:rPr>
      </w:pPr>
      <w:r w:rsidRPr="00820D86">
        <w:rPr>
          <w:rFonts w:ascii="Times New Roman" w:hAnsi="Times New Roman"/>
          <w:kern w:val="1"/>
          <w:sz w:val="26"/>
          <w:szCs w:val="26"/>
          <w:lang w:eastAsia="ar-SA"/>
        </w:rPr>
        <w:t>2. Федеральный</w:t>
      </w:r>
      <w:r>
        <w:rPr>
          <w:rFonts w:ascii="Times New Roman" w:hAnsi="Times New Roman"/>
          <w:kern w:val="1"/>
          <w:sz w:val="26"/>
          <w:szCs w:val="26"/>
          <w:lang w:eastAsia="ar-SA"/>
        </w:rPr>
        <w:t xml:space="preserve"> закон от 08.11.2007</w:t>
      </w:r>
      <w:r w:rsidRPr="00820D86">
        <w:rPr>
          <w:rFonts w:ascii="Times New Roman" w:hAnsi="Times New Roman"/>
          <w:kern w:val="1"/>
          <w:sz w:val="26"/>
          <w:szCs w:val="26"/>
          <w:lang w:eastAsia="ar-SA"/>
        </w:rPr>
        <w:t xml:space="preserve"> №</w:t>
      </w:r>
      <w:r>
        <w:rPr>
          <w:rFonts w:ascii="Times New Roman" w:hAnsi="Times New Roman"/>
          <w:kern w:val="1"/>
          <w:sz w:val="26"/>
          <w:szCs w:val="26"/>
          <w:lang w:eastAsia="ar-SA"/>
        </w:rPr>
        <w:t xml:space="preserve"> </w:t>
      </w:r>
      <w:r w:rsidRPr="00820D86">
        <w:rPr>
          <w:rFonts w:ascii="Times New Roman" w:hAnsi="Times New Roman"/>
          <w:kern w:val="1"/>
          <w:sz w:val="26"/>
          <w:szCs w:val="26"/>
          <w:lang w:eastAsia="ar-SA"/>
        </w:rPr>
        <w:t>257</w:t>
      </w:r>
      <w:r w:rsidR="00B45CBB">
        <w:rPr>
          <w:rFonts w:ascii="Times New Roman" w:hAnsi="Times New Roman"/>
          <w:kern w:val="1"/>
          <w:sz w:val="26"/>
          <w:szCs w:val="26"/>
          <w:lang w:eastAsia="ar-SA"/>
        </w:rPr>
        <w:t>-</w:t>
      </w:r>
      <w:r w:rsidRPr="00820D86">
        <w:rPr>
          <w:rFonts w:ascii="Times New Roman" w:hAnsi="Times New Roman"/>
          <w:kern w:val="1"/>
          <w:sz w:val="26"/>
          <w:szCs w:val="26"/>
          <w:lang w:eastAsia="ar-SA"/>
        </w:rPr>
        <w:t>ФЗ «Об автомобильных дорогах и о дорожной деятельности в РФ и о внесении изменений в отдельные законодател</w:t>
      </w:r>
      <w:r>
        <w:rPr>
          <w:rFonts w:ascii="Times New Roman" w:hAnsi="Times New Roman"/>
          <w:kern w:val="1"/>
          <w:sz w:val="26"/>
          <w:szCs w:val="26"/>
          <w:lang w:eastAsia="ar-SA"/>
        </w:rPr>
        <w:t>ьные акты Российской Федерации».</w:t>
      </w:r>
    </w:p>
    <w:p w:rsidR="002F2FE3" w:rsidRPr="00820D86" w:rsidRDefault="002F2FE3" w:rsidP="00BE576A">
      <w:pPr>
        <w:suppressAutoHyphens/>
        <w:spacing w:line="240" w:lineRule="auto"/>
        <w:ind w:firstLine="708"/>
        <w:rPr>
          <w:rFonts w:ascii="Times New Roman" w:hAnsi="Times New Roman"/>
          <w:kern w:val="1"/>
          <w:sz w:val="26"/>
          <w:szCs w:val="26"/>
          <w:lang w:eastAsia="ar-SA"/>
        </w:rPr>
      </w:pPr>
      <w:r w:rsidRPr="00820D86">
        <w:rPr>
          <w:rFonts w:ascii="Times New Roman" w:hAnsi="Times New Roman"/>
          <w:kern w:val="1"/>
          <w:sz w:val="26"/>
          <w:szCs w:val="26"/>
          <w:lang w:eastAsia="ar-SA"/>
        </w:rPr>
        <w:t>3. Ф</w:t>
      </w:r>
      <w:r>
        <w:rPr>
          <w:rFonts w:ascii="Times New Roman" w:hAnsi="Times New Roman"/>
          <w:kern w:val="1"/>
          <w:sz w:val="26"/>
          <w:szCs w:val="26"/>
          <w:lang w:eastAsia="ar-SA"/>
        </w:rPr>
        <w:t>едеральный закон от 10.12.1995</w:t>
      </w:r>
      <w:r w:rsidRPr="00820D86">
        <w:rPr>
          <w:rFonts w:ascii="Times New Roman" w:hAnsi="Times New Roman"/>
          <w:kern w:val="1"/>
          <w:sz w:val="26"/>
          <w:szCs w:val="26"/>
          <w:lang w:eastAsia="ar-SA"/>
        </w:rPr>
        <w:t xml:space="preserve"> №</w:t>
      </w:r>
      <w:r>
        <w:rPr>
          <w:rFonts w:ascii="Times New Roman" w:hAnsi="Times New Roman"/>
          <w:kern w:val="1"/>
          <w:sz w:val="26"/>
          <w:szCs w:val="26"/>
          <w:lang w:eastAsia="ar-SA"/>
        </w:rPr>
        <w:t xml:space="preserve"> </w:t>
      </w:r>
      <w:r w:rsidRPr="00820D86">
        <w:rPr>
          <w:rFonts w:ascii="Times New Roman" w:hAnsi="Times New Roman"/>
          <w:kern w:val="1"/>
          <w:sz w:val="26"/>
          <w:szCs w:val="26"/>
          <w:lang w:eastAsia="ar-SA"/>
        </w:rPr>
        <w:t>196</w:t>
      </w:r>
      <w:r w:rsidR="00B45CBB">
        <w:rPr>
          <w:rFonts w:ascii="Times New Roman" w:hAnsi="Times New Roman"/>
          <w:kern w:val="1"/>
          <w:sz w:val="26"/>
          <w:szCs w:val="26"/>
          <w:lang w:eastAsia="ar-SA"/>
        </w:rPr>
        <w:t>-</w:t>
      </w:r>
      <w:r w:rsidRPr="00820D86">
        <w:rPr>
          <w:rFonts w:ascii="Times New Roman" w:hAnsi="Times New Roman"/>
          <w:kern w:val="1"/>
          <w:sz w:val="26"/>
          <w:szCs w:val="26"/>
          <w:lang w:eastAsia="ar-SA"/>
        </w:rPr>
        <w:t>ФЗ «О б</w:t>
      </w:r>
      <w:r>
        <w:rPr>
          <w:rFonts w:ascii="Times New Roman" w:hAnsi="Times New Roman"/>
          <w:kern w:val="1"/>
          <w:sz w:val="26"/>
          <w:szCs w:val="26"/>
          <w:lang w:eastAsia="ar-SA"/>
        </w:rPr>
        <w:t>езопасности дорожного движения».</w:t>
      </w:r>
    </w:p>
    <w:p w:rsidR="002F2FE3" w:rsidRPr="00820D86" w:rsidRDefault="002F2FE3" w:rsidP="00BE576A">
      <w:pPr>
        <w:suppressAutoHyphens/>
        <w:spacing w:line="240" w:lineRule="auto"/>
        <w:ind w:firstLine="708"/>
        <w:rPr>
          <w:rFonts w:ascii="Times New Roman" w:hAnsi="Times New Roman"/>
          <w:kern w:val="1"/>
          <w:sz w:val="26"/>
          <w:szCs w:val="26"/>
          <w:lang w:eastAsia="ar-SA"/>
        </w:rPr>
      </w:pPr>
      <w:r w:rsidRPr="00820D86">
        <w:rPr>
          <w:rFonts w:ascii="Times New Roman" w:hAnsi="Times New Roman"/>
          <w:kern w:val="1"/>
          <w:sz w:val="26"/>
          <w:szCs w:val="26"/>
          <w:lang w:eastAsia="ar-SA"/>
        </w:rPr>
        <w:lastRenderedPageBreak/>
        <w:t xml:space="preserve">4. Постановление </w:t>
      </w:r>
      <w:r>
        <w:rPr>
          <w:rFonts w:ascii="Times New Roman" w:hAnsi="Times New Roman"/>
          <w:kern w:val="1"/>
          <w:sz w:val="26"/>
          <w:szCs w:val="26"/>
          <w:lang w:eastAsia="ar-SA"/>
        </w:rPr>
        <w:t>Правительства РФ от 23.10.1993</w:t>
      </w:r>
      <w:r w:rsidRPr="00820D86">
        <w:rPr>
          <w:rFonts w:ascii="Times New Roman" w:hAnsi="Times New Roman"/>
          <w:kern w:val="1"/>
          <w:sz w:val="26"/>
          <w:szCs w:val="26"/>
          <w:lang w:eastAsia="ar-SA"/>
        </w:rPr>
        <w:t xml:space="preserve"> №</w:t>
      </w:r>
      <w:r>
        <w:rPr>
          <w:rFonts w:ascii="Times New Roman" w:hAnsi="Times New Roman"/>
          <w:kern w:val="1"/>
          <w:sz w:val="26"/>
          <w:szCs w:val="26"/>
          <w:lang w:eastAsia="ar-SA"/>
        </w:rPr>
        <w:t xml:space="preserve"> </w:t>
      </w:r>
      <w:r w:rsidRPr="00820D86">
        <w:rPr>
          <w:rFonts w:ascii="Times New Roman" w:hAnsi="Times New Roman"/>
          <w:kern w:val="1"/>
          <w:sz w:val="26"/>
          <w:szCs w:val="26"/>
          <w:lang w:eastAsia="ar-SA"/>
        </w:rPr>
        <w:t xml:space="preserve">1090 </w:t>
      </w:r>
      <w:r>
        <w:rPr>
          <w:rFonts w:ascii="Times New Roman" w:hAnsi="Times New Roman"/>
          <w:kern w:val="1"/>
          <w:sz w:val="26"/>
          <w:szCs w:val="26"/>
          <w:lang w:eastAsia="ar-SA"/>
        </w:rPr>
        <w:t>«О правилах дорожного движения».</w:t>
      </w:r>
    </w:p>
    <w:p w:rsidR="002F2FE3" w:rsidRPr="00820D86" w:rsidRDefault="002F2FE3" w:rsidP="00BE576A">
      <w:pPr>
        <w:suppressAutoHyphens/>
        <w:spacing w:line="240" w:lineRule="auto"/>
        <w:ind w:firstLine="708"/>
        <w:rPr>
          <w:rFonts w:ascii="Times New Roman" w:hAnsi="Times New Roman"/>
          <w:kern w:val="1"/>
          <w:sz w:val="26"/>
          <w:szCs w:val="26"/>
          <w:lang w:eastAsia="ar-SA"/>
        </w:rPr>
      </w:pPr>
      <w:r w:rsidRPr="00820D86">
        <w:rPr>
          <w:rFonts w:ascii="Times New Roman" w:hAnsi="Times New Roman"/>
          <w:kern w:val="1"/>
          <w:sz w:val="26"/>
          <w:szCs w:val="26"/>
          <w:lang w:eastAsia="ar-SA"/>
        </w:rPr>
        <w:t xml:space="preserve">5. Постановление </w:t>
      </w:r>
      <w:r>
        <w:rPr>
          <w:rFonts w:ascii="Times New Roman" w:hAnsi="Times New Roman"/>
          <w:kern w:val="1"/>
          <w:sz w:val="26"/>
          <w:szCs w:val="26"/>
          <w:lang w:eastAsia="ar-SA"/>
        </w:rPr>
        <w:t>Правительства РФ от 25.12.2015</w:t>
      </w:r>
      <w:r w:rsidRPr="00820D86">
        <w:rPr>
          <w:rFonts w:ascii="Times New Roman" w:hAnsi="Times New Roman"/>
          <w:kern w:val="1"/>
          <w:sz w:val="26"/>
          <w:szCs w:val="26"/>
          <w:lang w:eastAsia="ar-SA"/>
        </w:rPr>
        <w:t xml:space="preserve"> №</w:t>
      </w:r>
      <w:r>
        <w:rPr>
          <w:rFonts w:ascii="Times New Roman" w:hAnsi="Times New Roman"/>
          <w:kern w:val="1"/>
          <w:sz w:val="26"/>
          <w:szCs w:val="26"/>
          <w:lang w:eastAsia="ar-SA"/>
        </w:rPr>
        <w:t xml:space="preserve"> </w:t>
      </w:r>
      <w:r w:rsidRPr="00820D86">
        <w:rPr>
          <w:rFonts w:ascii="Times New Roman" w:hAnsi="Times New Roman"/>
          <w:kern w:val="1"/>
          <w:sz w:val="26"/>
          <w:szCs w:val="26"/>
          <w:lang w:eastAsia="ar-SA"/>
        </w:rPr>
        <w:t>1440 «Об утверждении требований к программам комплексного развития транспортной инфраструктур</w:t>
      </w:r>
      <w:r>
        <w:rPr>
          <w:rFonts w:ascii="Times New Roman" w:hAnsi="Times New Roman"/>
          <w:kern w:val="1"/>
          <w:sz w:val="26"/>
          <w:szCs w:val="26"/>
          <w:lang w:eastAsia="ar-SA"/>
        </w:rPr>
        <w:t>ы поселений, городских округов».</w:t>
      </w:r>
    </w:p>
    <w:p w:rsidR="002F2FE3" w:rsidRPr="00820D86" w:rsidRDefault="002F2FE3" w:rsidP="00BE576A">
      <w:pPr>
        <w:autoSpaceDE w:val="0"/>
        <w:autoSpaceDN w:val="0"/>
        <w:adjustRightInd w:val="0"/>
        <w:spacing w:line="240" w:lineRule="auto"/>
        <w:ind w:firstLine="709"/>
        <w:rPr>
          <w:rFonts w:ascii="Times New Roman" w:hAnsi="Times New Roman"/>
          <w:sz w:val="26"/>
          <w:szCs w:val="26"/>
          <w:lang w:eastAsia="ru-RU"/>
        </w:rPr>
      </w:pPr>
      <w:r w:rsidRPr="00820D86">
        <w:rPr>
          <w:rFonts w:ascii="Times New Roman" w:hAnsi="Times New Roman"/>
          <w:sz w:val="26"/>
          <w:szCs w:val="26"/>
          <w:lang w:eastAsia="ru-RU"/>
        </w:rPr>
        <w:t>6. Решением Совета депутатов городского поселения от</w:t>
      </w:r>
      <w:r>
        <w:rPr>
          <w:rFonts w:ascii="Times New Roman" w:hAnsi="Times New Roman"/>
          <w:sz w:val="26"/>
          <w:szCs w:val="26"/>
          <w:lang w:eastAsia="ru-RU"/>
        </w:rPr>
        <w:t xml:space="preserve"> 20.12.2011 № 41-180 утвержден Г</w:t>
      </w:r>
      <w:r w:rsidRPr="00820D86">
        <w:rPr>
          <w:rFonts w:ascii="Times New Roman" w:hAnsi="Times New Roman"/>
          <w:sz w:val="26"/>
          <w:szCs w:val="26"/>
          <w:lang w:eastAsia="ru-RU"/>
        </w:rPr>
        <w:t>енеральный план городского поселения</w:t>
      </w:r>
      <w:r>
        <w:rPr>
          <w:rFonts w:ascii="Times New Roman" w:hAnsi="Times New Roman"/>
          <w:sz w:val="26"/>
          <w:szCs w:val="26"/>
          <w:lang w:eastAsia="ru-RU"/>
        </w:rPr>
        <w:t>.</w:t>
      </w:r>
      <w:r w:rsidRPr="00820D86">
        <w:rPr>
          <w:rFonts w:ascii="Times New Roman" w:hAnsi="Times New Roman"/>
          <w:sz w:val="26"/>
          <w:szCs w:val="26"/>
          <w:lang w:eastAsia="ru-RU"/>
        </w:rPr>
        <w:t xml:space="preserve"> </w:t>
      </w:r>
    </w:p>
    <w:p w:rsidR="002F2FE3" w:rsidRPr="00820D86" w:rsidRDefault="002F2FE3" w:rsidP="00BE576A">
      <w:pPr>
        <w:autoSpaceDE w:val="0"/>
        <w:autoSpaceDN w:val="0"/>
        <w:adjustRightInd w:val="0"/>
        <w:spacing w:line="240" w:lineRule="auto"/>
        <w:ind w:firstLine="709"/>
        <w:rPr>
          <w:rFonts w:ascii="Times New Roman" w:hAnsi="Times New Roman"/>
          <w:sz w:val="26"/>
          <w:szCs w:val="26"/>
          <w:lang w:eastAsia="ru-RU"/>
        </w:rPr>
      </w:pPr>
      <w:r w:rsidRPr="00820D86">
        <w:rPr>
          <w:rFonts w:ascii="Times New Roman" w:hAnsi="Times New Roman"/>
          <w:sz w:val="26"/>
          <w:szCs w:val="26"/>
          <w:lang w:eastAsia="ru-RU"/>
        </w:rPr>
        <w:t>7. Решением Совета депутатов городского поселения от 24.12.2009 № 13-49 утверждены Правила землепользования и застройки городского поселения</w:t>
      </w:r>
      <w:r>
        <w:rPr>
          <w:rFonts w:ascii="Times New Roman" w:hAnsi="Times New Roman"/>
          <w:sz w:val="26"/>
          <w:szCs w:val="26"/>
          <w:lang w:eastAsia="ru-RU"/>
        </w:rPr>
        <w:t>.</w:t>
      </w:r>
    </w:p>
    <w:p w:rsidR="002F2FE3" w:rsidRPr="00820D86" w:rsidRDefault="002F2FE3" w:rsidP="00BE576A">
      <w:pPr>
        <w:autoSpaceDE w:val="0"/>
        <w:autoSpaceDN w:val="0"/>
        <w:adjustRightInd w:val="0"/>
        <w:spacing w:line="240" w:lineRule="auto"/>
        <w:ind w:firstLine="709"/>
        <w:rPr>
          <w:rFonts w:ascii="Times New Roman" w:hAnsi="Times New Roman"/>
          <w:sz w:val="26"/>
          <w:szCs w:val="26"/>
          <w:lang w:eastAsia="ru-RU"/>
        </w:rPr>
      </w:pPr>
      <w:r w:rsidRPr="00820D86">
        <w:rPr>
          <w:rFonts w:ascii="Times New Roman" w:hAnsi="Times New Roman"/>
          <w:bCs/>
          <w:sz w:val="26"/>
          <w:szCs w:val="26"/>
          <w:lang w:eastAsia="ru-RU"/>
        </w:rPr>
        <w:t xml:space="preserve">8. Решением Совета депутатов городского поселения </w:t>
      </w:r>
      <w:r w:rsidRPr="00820D86">
        <w:rPr>
          <w:rFonts w:ascii="Times New Roman" w:hAnsi="Times New Roman"/>
          <w:sz w:val="26"/>
          <w:szCs w:val="26"/>
          <w:lang w:eastAsia="ru-RU"/>
        </w:rPr>
        <w:t>от 22.08.2013 № 67-280 утверждены Правила благоустройства с содержания территории городского пос</w:t>
      </w:r>
      <w:r w:rsidRPr="00820D86">
        <w:rPr>
          <w:rFonts w:ascii="Times New Roman" w:hAnsi="Times New Roman"/>
          <w:sz w:val="26"/>
          <w:szCs w:val="26"/>
          <w:lang w:eastAsia="ru-RU"/>
        </w:rPr>
        <w:t>е</w:t>
      </w:r>
      <w:r w:rsidRPr="00820D86">
        <w:rPr>
          <w:rFonts w:ascii="Times New Roman" w:hAnsi="Times New Roman"/>
          <w:sz w:val="26"/>
          <w:szCs w:val="26"/>
          <w:lang w:eastAsia="ru-RU"/>
        </w:rPr>
        <w:t>ления.</w:t>
      </w:r>
    </w:p>
    <w:p w:rsidR="002F2FE3" w:rsidRPr="00820D86" w:rsidRDefault="002F2FE3" w:rsidP="00BE576A">
      <w:pPr>
        <w:autoSpaceDE w:val="0"/>
        <w:autoSpaceDN w:val="0"/>
        <w:adjustRightInd w:val="0"/>
        <w:spacing w:line="240" w:lineRule="auto"/>
        <w:ind w:firstLine="709"/>
        <w:rPr>
          <w:rFonts w:ascii="Times New Roman" w:hAnsi="Times New Roman"/>
          <w:sz w:val="26"/>
          <w:szCs w:val="26"/>
          <w:lang w:eastAsia="ru-RU"/>
        </w:rPr>
      </w:pPr>
      <w:r w:rsidRPr="00820D86">
        <w:rPr>
          <w:rFonts w:ascii="Times New Roman" w:hAnsi="Times New Roman"/>
          <w:sz w:val="26"/>
          <w:szCs w:val="26"/>
          <w:lang w:eastAsia="ru-RU"/>
        </w:rPr>
        <w:t>9. Администрацией городского поселения утверждено постановление от 28.03.2017 № 388 «Об утверждении муниципальной программы повышение бе</w:t>
      </w:r>
      <w:r w:rsidRPr="00820D86">
        <w:rPr>
          <w:rFonts w:ascii="Times New Roman" w:hAnsi="Times New Roman"/>
          <w:sz w:val="26"/>
          <w:szCs w:val="26"/>
          <w:lang w:eastAsia="ru-RU"/>
        </w:rPr>
        <w:t>з</w:t>
      </w:r>
      <w:r w:rsidRPr="00820D86">
        <w:rPr>
          <w:rFonts w:ascii="Times New Roman" w:hAnsi="Times New Roman"/>
          <w:sz w:val="26"/>
          <w:szCs w:val="26"/>
          <w:lang w:eastAsia="ru-RU"/>
        </w:rPr>
        <w:t>опасности дорожного движения в городского поселении «Город Ни</w:t>
      </w:r>
      <w:r>
        <w:rPr>
          <w:rFonts w:ascii="Times New Roman" w:hAnsi="Times New Roman"/>
          <w:sz w:val="26"/>
          <w:szCs w:val="26"/>
          <w:lang w:eastAsia="ru-RU"/>
        </w:rPr>
        <w:t>колаевск-на-</w:t>
      </w:r>
      <w:r w:rsidRPr="00820D86">
        <w:rPr>
          <w:rFonts w:ascii="Times New Roman" w:hAnsi="Times New Roman"/>
          <w:sz w:val="26"/>
          <w:szCs w:val="26"/>
          <w:lang w:eastAsia="ru-RU"/>
        </w:rPr>
        <w:t>Амуре» на 2017 год».</w:t>
      </w:r>
    </w:p>
    <w:p w:rsidR="002F2FE3" w:rsidRPr="00820D86" w:rsidRDefault="002F2FE3" w:rsidP="00BE576A">
      <w:pPr>
        <w:suppressAutoHyphens/>
        <w:spacing w:line="240" w:lineRule="auto"/>
        <w:ind w:firstLine="708"/>
        <w:rPr>
          <w:rFonts w:ascii="Times New Roman" w:hAnsi="Times New Roman"/>
          <w:b/>
          <w:bCs/>
          <w:kern w:val="1"/>
          <w:sz w:val="26"/>
          <w:szCs w:val="26"/>
          <w:lang w:eastAsia="ar-SA"/>
        </w:rPr>
      </w:pPr>
      <w:r w:rsidRPr="00820D86">
        <w:rPr>
          <w:rFonts w:ascii="Times New Roman" w:hAnsi="Times New Roman"/>
          <w:kern w:val="1"/>
          <w:sz w:val="26"/>
          <w:szCs w:val="26"/>
          <w:lang w:eastAsia="ar-SA"/>
        </w:rPr>
        <w:t>Нормативно-правовая база</w:t>
      </w:r>
      <w:r w:rsidR="00C71F55">
        <w:rPr>
          <w:rFonts w:ascii="Times New Roman" w:hAnsi="Times New Roman"/>
          <w:kern w:val="1"/>
          <w:sz w:val="26"/>
          <w:szCs w:val="26"/>
          <w:lang w:eastAsia="ar-SA"/>
        </w:rPr>
        <w:t>,</w:t>
      </w:r>
      <w:r w:rsidRPr="00820D86">
        <w:rPr>
          <w:rFonts w:ascii="Times New Roman" w:hAnsi="Times New Roman"/>
          <w:kern w:val="1"/>
          <w:sz w:val="26"/>
          <w:szCs w:val="26"/>
          <w:lang w:eastAsia="ar-SA"/>
        </w:rPr>
        <w:t xml:space="preserve"> необходимая для функционирования и развития транспортной инфраструктуры</w:t>
      </w:r>
      <w:r w:rsidR="00C71F55">
        <w:rPr>
          <w:rFonts w:ascii="Times New Roman" w:hAnsi="Times New Roman"/>
          <w:kern w:val="1"/>
          <w:sz w:val="26"/>
          <w:szCs w:val="26"/>
          <w:lang w:eastAsia="ar-SA"/>
        </w:rPr>
        <w:t>,</w:t>
      </w:r>
      <w:r w:rsidRPr="00820D86">
        <w:rPr>
          <w:rFonts w:ascii="Times New Roman" w:hAnsi="Times New Roman"/>
          <w:kern w:val="1"/>
          <w:sz w:val="26"/>
          <w:szCs w:val="26"/>
          <w:lang w:eastAsia="ar-SA"/>
        </w:rPr>
        <w:t xml:space="preserve"> сформирована.</w:t>
      </w:r>
    </w:p>
    <w:p w:rsidR="002F2FE3" w:rsidRPr="00820D86" w:rsidRDefault="002F2FE3" w:rsidP="00BE576A">
      <w:pPr>
        <w:spacing w:line="240" w:lineRule="auto"/>
        <w:ind w:firstLine="709"/>
        <w:rPr>
          <w:rFonts w:ascii="Times New Roman" w:hAnsi="Times New Roman"/>
          <w:sz w:val="26"/>
          <w:szCs w:val="26"/>
        </w:rPr>
      </w:pPr>
      <w:r w:rsidRPr="00820D86">
        <w:rPr>
          <w:rFonts w:ascii="Times New Roman" w:hAnsi="Times New Roman"/>
          <w:sz w:val="26"/>
          <w:szCs w:val="26"/>
        </w:rPr>
        <w:t>Реализация Программы осуществляется через систему программных мер</w:t>
      </w:r>
      <w:r w:rsidRPr="00820D86">
        <w:rPr>
          <w:rFonts w:ascii="Times New Roman" w:hAnsi="Times New Roman"/>
          <w:sz w:val="26"/>
          <w:szCs w:val="26"/>
        </w:rPr>
        <w:t>о</w:t>
      </w:r>
      <w:r w:rsidRPr="00820D86">
        <w:rPr>
          <w:rFonts w:ascii="Times New Roman" w:hAnsi="Times New Roman"/>
          <w:sz w:val="26"/>
          <w:szCs w:val="26"/>
        </w:rPr>
        <w:t>приятий</w:t>
      </w:r>
      <w:r>
        <w:rPr>
          <w:rFonts w:ascii="Times New Roman" w:hAnsi="Times New Roman"/>
          <w:sz w:val="26"/>
          <w:szCs w:val="26"/>
        </w:rPr>
        <w:t>,</w:t>
      </w:r>
      <w:r w:rsidRPr="00820D86">
        <w:rPr>
          <w:rFonts w:ascii="Times New Roman" w:hAnsi="Times New Roman"/>
          <w:sz w:val="26"/>
          <w:szCs w:val="26"/>
        </w:rPr>
        <w:t xml:space="preserve"> разрабатываемых муниципальными программ</w:t>
      </w:r>
      <w:r>
        <w:rPr>
          <w:rFonts w:ascii="Times New Roman" w:hAnsi="Times New Roman"/>
          <w:sz w:val="26"/>
          <w:szCs w:val="26"/>
        </w:rPr>
        <w:t>ам</w:t>
      </w:r>
      <w:r w:rsidRPr="00820D86">
        <w:rPr>
          <w:rFonts w:ascii="Times New Roman" w:hAnsi="Times New Roman"/>
          <w:sz w:val="26"/>
          <w:szCs w:val="26"/>
        </w:rPr>
        <w:t>и городского поселения «Город Николаевск-на-Амуре».</w:t>
      </w:r>
    </w:p>
    <w:p w:rsidR="002F2FE3" w:rsidRPr="00820D86" w:rsidRDefault="002F2FE3" w:rsidP="00BE576A">
      <w:pPr>
        <w:pStyle w:val="S2"/>
        <w:spacing w:line="240" w:lineRule="auto"/>
        <w:jc w:val="left"/>
        <w:rPr>
          <w:rFonts w:ascii="Times New Roman" w:hAnsi="Times New Roman"/>
          <w:sz w:val="26"/>
          <w:szCs w:val="26"/>
        </w:rPr>
      </w:pPr>
    </w:p>
    <w:p w:rsidR="002F2FE3" w:rsidRPr="00277FB7" w:rsidRDefault="002F2FE3" w:rsidP="00BE576A">
      <w:pPr>
        <w:pStyle w:val="S2"/>
        <w:spacing w:line="240" w:lineRule="auto"/>
        <w:jc w:val="center"/>
        <w:rPr>
          <w:rFonts w:ascii="Times New Roman" w:hAnsi="Times New Roman"/>
          <w:sz w:val="26"/>
          <w:szCs w:val="26"/>
        </w:rPr>
      </w:pPr>
      <w:r w:rsidRPr="00277FB7">
        <w:rPr>
          <w:rFonts w:ascii="Times New Roman" w:hAnsi="Times New Roman"/>
          <w:sz w:val="26"/>
          <w:szCs w:val="26"/>
        </w:rPr>
        <w:t>1.13. Оценка финансирования транспортной инфраструктуры</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spacing w:line="240" w:lineRule="auto"/>
        <w:ind w:firstLine="709"/>
        <w:rPr>
          <w:rFonts w:ascii="Times New Roman" w:hAnsi="Times New Roman"/>
          <w:sz w:val="26"/>
          <w:szCs w:val="26"/>
        </w:rPr>
      </w:pPr>
      <w:r w:rsidRPr="00820D86">
        <w:rPr>
          <w:rFonts w:ascii="Times New Roman" w:hAnsi="Times New Roman"/>
          <w:sz w:val="26"/>
          <w:szCs w:val="26"/>
        </w:rPr>
        <w:t>Состояние сети дорог определяется своевременностью, полнотой и кач</w:t>
      </w:r>
      <w:r w:rsidRPr="00820D86">
        <w:rPr>
          <w:rFonts w:ascii="Times New Roman" w:hAnsi="Times New Roman"/>
          <w:sz w:val="26"/>
          <w:szCs w:val="26"/>
        </w:rPr>
        <w:t>е</w:t>
      </w:r>
      <w:r w:rsidRPr="00820D86">
        <w:rPr>
          <w:rFonts w:ascii="Times New Roman" w:hAnsi="Times New Roman"/>
          <w:sz w:val="26"/>
          <w:szCs w:val="26"/>
        </w:rPr>
        <w:t>ством выполнения работ по содержанию, ремонту и капитальному ремонту и зав</w:t>
      </w:r>
      <w:r w:rsidRPr="00820D86">
        <w:rPr>
          <w:rFonts w:ascii="Times New Roman" w:hAnsi="Times New Roman"/>
          <w:sz w:val="26"/>
          <w:szCs w:val="26"/>
        </w:rPr>
        <w:t>и</w:t>
      </w:r>
      <w:r w:rsidRPr="00820D86">
        <w:rPr>
          <w:rFonts w:ascii="Times New Roman" w:hAnsi="Times New Roman"/>
          <w:sz w:val="26"/>
          <w:szCs w:val="26"/>
        </w:rPr>
        <w:t xml:space="preserve">сит напрямую от объемов финансирования и стратегии распределения финансовых ресурсов в условиях их ограниченных объемов. </w:t>
      </w:r>
    </w:p>
    <w:p w:rsidR="002F2FE3" w:rsidRPr="00820D86" w:rsidRDefault="002F2FE3" w:rsidP="00BE576A">
      <w:pPr>
        <w:spacing w:line="240" w:lineRule="auto"/>
        <w:ind w:firstLine="709"/>
        <w:rPr>
          <w:rFonts w:ascii="Times New Roman" w:hAnsi="Times New Roman"/>
          <w:sz w:val="26"/>
          <w:szCs w:val="26"/>
        </w:rPr>
      </w:pPr>
      <w:r w:rsidRPr="00820D86">
        <w:rPr>
          <w:rFonts w:ascii="Times New Roman" w:hAnsi="Times New Roman"/>
          <w:sz w:val="26"/>
          <w:szCs w:val="26"/>
        </w:rPr>
        <w:t>В условиях, когда объем инвестиций в дорожный комплекс является явно недостаточным, а рост уровня автомобилизации значительно опережает темпы р</w:t>
      </w:r>
      <w:r w:rsidRPr="00820D86">
        <w:rPr>
          <w:rFonts w:ascii="Times New Roman" w:hAnsi="Times New Roman"/>
          <w:sz w:val="26"/>
          <w:szCs w:val="26"/>
        </w:rPr>
        <w:t>о</w:t>
      </w:r>
      <w:r w:rsidRPr="00820D86">
        <w:rPr>
          <w:rFonts w:ascii="Times New Roman" w:hAnsi="Times New Roman"/>
          <w:sz w:val="26"/>
          <w:szCs w:val="26"/>
        </w:rPr>
        <w:t>ста развития дорожной сети</w:t>
      </w:r>
      <w:r w:rsidR="00C71F55">
        <w:rPr>
          <w:rFonts w:ascii="Times New Roman" w:hAnsi="Times New Roman"/>
          <w:sz w:val="26"/>
          <w:szCs w:val="26"/>
        </w:rPr>
        <w:t>,</w:t>
      </w:r>
      <w:r w:rsidRPr="00820D86">
        <w:rPr>
          <w:rFonts w:ascii="Times New Roman" w:hAnsi="Times New Roman"/>
          <w:sz w:val="26"/>
          <w:szCs w:val="26"/>
        </w:rPr>
        <w:t xml:space="preserve"> на первый план выходят работы по содержанию и эксплуатации дорог. При выполнении текущего ремонта используются совреме</w:t>
      </w:r>
      <w:r w:rsidRPr="00820D86">
        <w:rPr>
          <w:rFonts w:ascii="Times New Roman" w:hAnsi="Times New Roman"/>
          <w:sz w:val="26"/>
          <w:szCs w:val="26"/>
        </w:rPr>
        <w:t>н</w:t>
      </w:r>
      <w:r w:rsidRPr="00820D86">
        <w:rPr>
          <w:rFonts w:ascii="Times New Roman" w:hAnsi="Times New Roman"/>
          <w:sz w:val="26"/>
          <w:szCs w:val="26"/>
        </w:rPr>
        <w:t>ные технологии с использованием специализированных звеньев машин и механи</w:t>
      </w:r>
      <w:r w:rsidRPr="00820D86">
        <w:rPr>
          <w:rFonts w:ascii="Times New Roman" w:hAnsi="Times New Roman"/>
          <w:sz w:val="26"/>
          <w:szCs w:val="26"/>
        </w:rPr>
        <w:t>з</w:t>
      </w:r>
      <w:r w:rsidRPr="00820D86">
        <w:rPr>
          <w:rFonts w:ascii="Times New Roman" w:hAnsi="Times New Roman"/>
          <w:sz w:val="26"/>
          <w:szCs w:val="26"/>
        </w:rPr>
        <w:t>мов, позволяющих сократить ручной труд и обеспечить высокое качество выполн</w:t>
      </w:r>
      <w:r w:rsidRPr="00820D86">
        <w:rPr>
          <w:rFonts w:ascii="Times New Roman" w:hAnsi="Times New Roman"/>
          <w:sz w:val="26"/>
          <w:szCs w:val="26"/>
        </w:rPr>
        <w:t>я</w:t>
      </w:r>
      <w:r w:rsidRPr="00820D86">
        <w:rPr>
          <w:rFonts w:ascii="Times New Roman" w:hAnsi="Times New Roman"/>
          <w:sz w:val="26"/>
          <w:szCs w:val="26"/>
        </w:rPr>
        <w:t xml:space="preserve">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Недофинансирование дорожной отрасли в условиях постоянного роста и</w:t>
      </w:r>
      <w:r w:rsidRPr="00820D86">
        <w:rPr>
          <w:rFonts w:ascii="Times New Roman" w:hAnsi="Times New Roman"/>
          <w:sz w:val="26"/>
          <w:szCs w:val="26"/>
        </w:rPr>
        <w:t>н</w:t>
      </w:r>
      <w:r w:rsidRPr="00820D86">
        <w:rPr>
          <w:rFonts w:ascii="Times New Roman" w:hAnsi="Times New Roman"/>
          <w:sz w:val="26"/>
          <w:szCs w:val="26"/>
        </w:rPr>
        <w:t>тенсивности движения, изменения состава движения в сторону увеличения груз</w:t>
      </w:r>
      <w:r w:rsidRPr="00820D86">
        <w:rPr>
          <w:rFonts w:ascii="Times New Roman" w:hAnsi="Times New Roman"/>
          <w:sz w:val="26"/>
          <w:szCs w:val="26"/>
        </w:rPr>
        <w:t>о</w:t>
      </w:r>
      <w:r w:rsidRPr="00820D86">
        <w:rPr>
          <w:rFonts w:ascii="Times New Roman" w:hAnsi="Times New Roman"/>
          <w:sz w:val="26"/>
          <w:szCs w:val="26"/>
        </w:rPr>
        <w:t>подъемности транспортных средств, приводит к несоблюдению межремонтных сроков, накоплению количества участков дорог нуждающихся в ремонте.</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Учитывая вышеизложенное, в условиях ограниченных финансовых средств остро стоит задача их оптимального использования с целью максимально возмо</w:t>
      </w:r>
      <w:r w:rsidRPr="00820D86">
        <w:rPr>
          <w:rFonts w:ascii="Times New Roman" w:hAnsi="Times New Roman"/>
          <w:sz w:val="26"/>
          <w:szCs w:val="26"/>
        </w:rPr>
        <w:t>ж</w:t>
      </w:r>
      <w:r w:rsidRPr="00820D86">
        <w:rPr>
          <w:rFonts w:ascii="Times New Roman" w:hAnsi="Times New Roman"/>
          <w:sz w:val="26"/>
          <w:szCs w:val="26"/>
        </w:rPr>
        <w:t>ного снижения количества проблемных участков автомобильных дорог и сооруж</w:t>
      </w:r>
      <w:r w:rsidRPr="00820D86">
        <w:rPr>
          <w:rFonts w:ascii="Times New Roman" w:hAnsi="Times New Roman"/>
          <w:sz w:val="26"/>
          <w:szCs w:val="26"/>
        </w:rPr>
        <w:t>е</w:t>
      </w:r>
      <w:r w:rsidRPr="00820D86">
        <w:rPr>
          <w:rFonts w:ascii="Times New Roman" w:hAnsi="Times New Roman"/>
          <w:sz w:val="26"/>
          <w:szCs w:val="26"/>
        </w:rPr>
        <w:t>ний на них.</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Применение программно-целевого метода в развитии автомобильных дорог общего пользования городского поселения позволит системно направлять средства </w:t>
      </w:r>
      <w:r w:rsidRPr="00820D86">
        <w:rPr>
          <w:rFonts w:ascii="Times New Roman" w:hAnsi="Times New Roman"/>
          <w:sz w:val="26"/>
          <w:szCs w:val="26"/>
        </w:rPr>
        <w:lastRenderedPageBreak/>
        <w:t>на решение неотложных проблем дорожной отрасли в условиях ограниченных ф</w:t>
      </w:r>
      <w:r w:rsidRPr="00820D86">
        <w:rPr>
          <w:rFonts w:ascii="Times New Roman" w:hAnsi="Times New Roman"/>
          <w:sz w:val="26"/>
          <w:szCs w:val="26"/>
        </w:rPr>
        <w:t>и</w:t>
      </w:r>
      <w:r w:rsidRPr="00820D86">
        <w:rPr>
          <w:rFonts w:ascii="Times New Roman" w:hAnsi="Times New Roman"/>
          <w:sz w:val="26"/>
          <w:szCs w:val="26"/>
        </w:rPr>
        <w:t>нансовых ресурсов.</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Реализация комплекса программных мероприятий сопряжена со следующ</w:t>
      </w:r>
      <w:r w:rsidRPr="00820D86">
        <w:rPr>
          <w:rFonts w:ascii="Times New Roman" w:hAnsi="Times New Roman"/>
          <w:sz w:val="26"/>
          <w:szCs w:val="26"/>
        </w:rPr>
        <w:t>и</w:t>
      </w:r>
      <w:r w:rsidRPr="00820D86">
        <w:rPr>
          <w:rFonts w:ascii="Times New Roman" w:hAnsi="Times New Roman"/>
          <w:sz w:val="26"/>
          <w:szCs w:val="26"/>
        </w:rPr>
        <w:t>ми рисками:</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риск ухудшения социально-экономической ситуации, что выразится в сн</w:t>
      </w:r>
      <w:r w:rsidRPr="00820D86">
        <w:rPr>
          <w:rFonts w:ascii="Times New Roman" w:hAnsi="Times New Roman"/>
          <w:sz w:val="26"/>
          <w:szCs w:val="26"/>
        </w:rPr>
        <w:t>и</w:t>
      </w:r>
      <w:r w:rsidRPr="00820D86">
        <w:rPr>
          <w:rFonts w:ascii="Times New Roman" w:hAnsi="Times New Roman"/>
          <w:sz w:val="26"/>
          <w:szCs w:val="26"/>
        </w:rPr>
        <w:t>жении темпов роста экономики и уровня инвестиционной активности, возникнов</w:t>
      </w:r>
      <w:r w:rsidRPr="00820D86">
        <w:rPr>
          <w:rFonts w:ascii="Times New Roman" w:hAnsi="Times New Roman"/>
          <w:sz w:val="26"/>
          <w:szCs w:val="26"/>
        </w:rPr>
        <w:t>е</w:t>
      </w:r>
      <w:r w:rsidRPr="00820D86">
        <w:rPr>
          <w:rFonts w:ascii="Times New Roman" w:hAnsi="Times New Roman"/>
          <w:sz w:val="26"/>
          <w:szCs w:val="26"/>
        </w:rPr>
        <w:t>нии бюджетного дефицита, сокращения объемов финансирования дорожной отра</w:t>
      </w:r>
      <w:r w:rsidRPr="00820D86">
        <w:rPr>
          <w:rFonts w:ascii="Times New Roman" w:hAnsi="Times New Roman"/>
          <w:sz w:val="26"/>
          <w:szCs w:val="26"/>
        </w:rPr>
        <w:t>с</w:t>
      </w:r>
      <w:r w:rsidRPr="00820D86">
        <w:rPr>
          <w:rFonts w:ascii="Times New Roman" w:hAnsi="Times New Roman"/>
          <w:sz w:val="26"/>
          <w:szCs w:val="26"/>
        </w:rPr>
        <w:t>ли;</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риск превышения фактического уровня инфляции по сравнению с прогн</w:t>
      </w:r>
      <w:r w:rsidRPr="00820D86">
        <w:rPr>
          <w:rFonts w:ascii="Times New Roman" w:hAnsi="Times New Roman"/>
          <w:sz w:val="26"/>
          <w:szCs w:val="26"/>
        </w:rPr>
        <w:t>о</w:t>
      </w:r>
      <w:r w:rsidRPr="00820D86">
        <w:rPr>
          <w:rFonts w:ascii="Times New Roman" w:hAnsi="Times New Roman"/>
          <w:sz w:val="26"/>
          <w:szCs w:val="26"/>
        </w:rPr>
        <w:t>зируемым, ускоренный рост цен на строительные материалы, машины, специал</w:t>
      </w:r>
      <w:r w:rsidRPr="00820D86">
        <w:rPr>
          <w:rFonts w:ascii="Times New Roman" w:hAnsi="Times New Roman"/>
          <w:sz w:val="26"/>
          <w:szCs w:val="26"/>
        </w:rPr>
        <w:t>и</w:t>
      </w:r>
      <w:r w:rsidRPr="00820D86">
        <w:rPr>
          <w:rFonts w:ascii="Times New Roman" w:hAnsi="Times New Roman"/>
          <w:sz w:val="26"/>
          <w:szCs w:val="26"/>
        </w:rPr>
        <w:t xml:space="preserve">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00C71F55" w:rsidRPr="00B45CBB">
        <w:rPr>
          <w:rFonts w:ascii="Times New Roman" w:hAnsi="Times New Roman"/>
          <w:sz w:val="26"/>
          <w:szCs w:val="26"/>
        </w:rPr>
        <w:t>содержани</w:t>
      </w:r>
      <w:r w:rsidR="007C08C0">
        <w:rPr>
          <w:rFonts w:ascii="Times New Roman" w:hAnsi="Times New Roman"/>
          <w:sz w:val="26"/>
          <w:szCs w:val="26"/>
        </w:rPr>
        <w:t>я</w:t>
      </w:r>
      <w:proofErr w:type="gramEnd"/>
      <w:r w:rsidRPr="00820D86">
        <w:rPr>
          <w:rFonts w:ascii="Times New Roman" w:hAnsi="Times New Roman"/>
          <w:sz w:val="26"/>
          <w:szCs w:val="26"/>
        </w:rPr>
        <w:t xml:space="preserve"> автомобильных дорог общего пользования городского пос</w:t>
      </w:r>
      <w:r w:rsidRPr="00820D86">
        <w:rPr>
          <w:rFonts w:ascii="Times New Roman" w:hAnsi="Times New Roman"/>
          <w:sz w:val="26"/>
          <w:szCs w:val="26"/>
        </w:rPr>
        <w:t>е</w:t>
      </w:r>
      <w:r w:rsidRPr="00820D86">
        <w:rPr>
          <w:rFonts w:ascii="Times New Roman" w:hAnsi="Times New Roman"/>
          <w:sz w:val="26"/>
          <w:szCs w:val="26"/>
        </w:rPr>
        <w:t>ления.</w:t>
      </w:r>
    </w:p>
    <w:p w:rsidR="002F2FE3" w:rsidRPr="00820D86" w:rsidRDefault="002F2FE3" w:rsidP="00BE576A">
      <w:pPr>
        <w:pStyle w:val="S2"/>
        <w:spacing w:line="240" w:lineRule="auto"/>
        <w:rPr>
          <w:rFonts w:ascii="Times New Roman" w:hAnsi="Times New Roman"/>
          <w:sz w:val="26"/>
          <w:szCs w:val="26"/>
        </w:rPr>
      </w:pP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Раздел 2. Прогноз транспортного спроса, изменения объемов и характера п</w:t>
      </w:r>
      <w:r w:rsidRPr="00CC62FA">
        <w:rPr>
          <w:rFonts w:ascii="Times New Roman" w:hAnsi="Times New Roman"/>
          <w:sz w:val="26"/>
          <w:szCs w:val="26"/>
        </w:rPr>
        <w:t>е</w:t>
      </w:r>
      <w:r w:rsidRPr="00CC62FA">
        <w:rPr>
          <w:rFonts w:ascii="Times New Roman" w:hAnsi="Times New Roman"/>
          <w:sz w:val="26"/>
          <w:szCs w:val="26"/>
        </w:rPr>
        <w:t>редвижения населения и перевозок грузов на территории городского поселения «Город Николаевск-на-Амуре»</w:t>
      </w:r>
    </w:p>
    <w:p w:rsidR="002F2FE3" w:rsidRPr="00CC62FA" w:rsidRDefault="002F2FE3" w:rsidP="00CC62FA">
      <w:pPr>
        <w:pStyle w:val="S2"/>
        <w:spacing w:line="240" w:lineRule="exact"/>
        <w:jc w:val="center"/>
        <w:rPr>
          <w:rFonts w:ascii="Times New Roman" w:hAnsi="Times New Roman"/>
          <w:sz w:val="26"/>
          <w:szCs w:val="26"/>
        </w:rPr>
      </w:pPr>
    </w:p>
    <w:p w:rsidR="002F2FE3"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 xml:space="preserve">2.1. Прогноз социально-экономического и градостроительного развития </w:t>
      </w: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поселения</w:t>
      </w:r>
    </w:p>
    <w:p w:rsidR="002F2FE3" w:rsidRPr="00CC62FA" w:rsidRDefault="002F2FE3" w:rsidP="00CC62FA">
      <w:pPr>
        <w:pStyle w:val="S2"/>
        <w:spacing w:line="240" w:lineRule="exact"/>
        <w:jc w:val="center"/>
        <w:rPr>
          <w:rFonts w:ascii="Times New Roman" w:hAnsi="Times New Roman"/>
          <w:sz w:val="26"/>
          <w:szCs w:val="26"/>
        </w:rPr>
      </w:pPr>
    </w:p>
    <w:p w:rsidR="002F2FE3" w:rsidRPr="00820D86" w:rsidRDefault="002F2FE3" w:rsidP="00BE576A">
      <w:pPr>
        <w:spacing w:line="240" w:lineRule="auto"/>
        <w:ind w:firstLine="709"/>
        <w:rPr>
          <w:rFonts w:ascii="Times New Roman" w:hAnsi="Times New Roman"/>
          <w:sz w:val="26"/>
          <w:szCs w:val="26"/>
        </w:rPr>
      </w:pPr>
      <w:r w:rsidRPr="00820D86">
        <w:rPr>
          <w:rFonts w:ascii="Times New Roman" w:hAnsi="Times New Roman"/>
          <w:sz w:val="26"/>
          <w:szCs w:val="26"/>
        </w:rPr>
        <w:t>Размеры территорий для нового строительства (размещения жилищного фонда, общественных зданий и сооружений, отдельных коммунальных и промы</w:t>
      </w:r>
      <w:r w:rsidRPr="00820D86">
        <w:rPr>
          <w:rFonts w:ascii="Times New Roman" w:hAnsi="Times New Roman"/>
          <w:sz w:val="26"/>
          <w:szCs w:val="26"/>
        </w:rPr>
        <w:t>ш</w:t>
      </w:r>
      <w:r w:rsidRPr="00820D86">
        <w:rPr>
          <w:rFonts w:ascii="Times New Roman" w:hAnsi="Times New Roman"/>
          <w:sz w:val="26"/>
          <w:szCs w:val="26"/>
        </w:rPr>
        <w:t>ленных объектов, не требующих устройства санитарно-защитных зон, для устро</w:t>
      </w:r>
      <w:r w:rsidRPr="00820D86">
        <w:rPr>
          <w:rFonts w:ascii="Times New Roman" w:hAnsi="Times New Roman"/>
          <w:sz w:val="26"/>
          <w:szCs w:val="26"/>
        </w:rPr>
        <w:t>й</w:t>
      </w:r>
      <w:r w:rsidRPr="00820D86">
        <w:rPr>
          <w:rFonts w:ascii="Times New Roman" w:hAnsi="Times New Roman"/>
          <w:sz w:val="26"/>
          <w:szCs w:val="26"/>
        </w:rPr>
        <w:t>ства путей сообщения и мест общего пользования), определяются в соответствии с правилами и нормами проектирования, установленными в СНиП 2.07.01-89.</w:t>
      </w:r>
    </w:p>
    <w:p w:rsidR="002F2FE3" w:rsidRPr="00820D86" w:rsidRDefault="002F2FE3" w:rsidP="00BE576A">
      <w:pPr>
        <w:spacing w:line="240" w:lineRule="auto"/>
        <w:rPr>
          <w:rFonts w:ascii="Times New Roman" w:hAnsi="Times New Roman"/>
          <w:sz w:val="26"/>
          <w:szCs w:val="26"/>
        </w:rPr>
      </w:pPr>
      <w:bookmarkStart w:id="2" w:name="_Toc262635716"/>
    </w:p>
    <w:bookmarkEnd w:id="2"/>
    <w:p w:rsidR="002F2FE3"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2.2. Прогноз транспортного спроса поселения, объемов и характера передв</w:t>
      </w:r>
      <w:r w:rsidRPr="00CC62FA">
        <w:rPr>
          <w:rFonts w:ascii="Times New Roman" w:hAnsi="Times New Roman"/>
          <w:sz w:val="26"/>
          <w:szCs w:val="26"/>
        </w:rPr>
        <w:t>и</w:t>
      </w:r>
      <w:r w:rsidRPr="00CC62FA">
        <w:rPr>
          <w:rFonts w:ascii="Times New Roman" w:hAnsi="Times New Roman"/>
          <w:sz w:val="26"/>
          <w:szCs w:val="26"/>
        </w:rPr>
        <w:t xml:space="preserve">жения населения и перевозок грузов по видам транспорта, имеющегося на </w:t>
      </w: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территории городского поселения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С ростом промышленного производства и повышением жизненного уровня ускоренно растут мобильность и подвижность населения, объемы и дальность п</w:t>
      </w:r>
      <w:r w:rsidRPr="00820D86">
        <w:rPr>
          <w:rFonts w:ascii="Times New Roman" w:hAnsi="Times New Roman"/>
          <w:sz w:val="26"/>
          <w:szCs w:val="26"/>
        </w:rPr>
        <w:t>е</w:t>
      </w:r>
      <w:r w:rsidRPr="00820D86">
        <w:rPr>
          <w:rFonts w:ascii="Times New Roman" w:hAnsi="Times New Roman"/>
          <w:sz w:val="26"/>
          <w:szCs w:val="26"/>
        </w:rPr>
        <w:t>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уровнем развития общества;</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социальной структурой;</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укладом жизни;</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характером расселения по территории поселения;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свободным временем и реальными доходами населения;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культурно-бытовыми потребностями;</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концентрацией мест жительства и мест работы;</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ростом поселения и др.</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Передвижения человека могут быть пешеходными и транспортными (на и</w:t>
      </w:r>
      <w:r w:rsidRPr="00820D86">
        <w:rPr>
          <w:rFonts w:ascii="Times New Roman" w:hAnsi="Times New Roman"/>
          <w:sz w:val="26"/>
          <w:szCs w:val="26"/>
        </w:rPr>
        <w:t>н</w:t>
      </w:r>
      <w:r w:rsidRPr="00820D86">
        <w:rPr>
          <w:rFonts w:ascii="Times New Roman" w:hAnsi="Times New Roman"/>
          <w:sz w:val="26"/>
          <w:szCs w:val="26"/>
        </w:rPr>
        <w:t>дивидуальном или общественном транспорте). В случае сочетания нескольких сп</w:t>
      </w:r>
      <w:r w:rsidRPr="00820D86">
        <w:rPr>
          <w:rFonts w:ascii="Times New Roman" w:hAnsi="Times New Roman"/>
          <w:sz w:val="26"/>
          <w:szCs w:val="26"/>
        </w:rPr>
        <w:t>о</w:t>
      </w:r>
      <w:r w:rsidRPr="00820D86">
        <w:rPr>
          <w:rFonts w:ascii="Times New Roman" w:hAnsi="Times New Roman"/>
          <w:sz w:val="26"/>
          <w:szCs w:val="26"/>
        </w:rPr>
        <w:t>собов передвижений или видов транспорта, их называют сложными или комбин</w:t>
      </w:r>
      <w:r w:rsidRPr="00820D86">
        <w:rPr>
          <w:rFonts w:ascii="Times New Roman" w:hAnsi="Times New Roman"/>
          <w:sz w:val="26"/>
          <w:szCs w:val="26"/>
        </w:rPr>
        <w:t>и</w:t>
      </w:r>
      <w:r w:rsidRPr="00820D86">
        <w:rPr>
          <w:rFonts w:ascii="Times New Roman" w:hAnsi="Times New Roman"/>
          <w:sz w:val="26"/>
          <w:szCs w:val="26"/>
        </w:rPr>
        <w:lastRenderedPageBreak/>
        <w:t xml:space="preserve">рованными. Любые передвижения осуществляются в соответствии с определенной целью: трудовые, учебные, культурно-бытовые, служебные. </w:t>
      </w:r>
    </w:p>
    <w:p w:rsidR="002F2FE3" w:rsidRPr="00820D86" w:rsidRDefault="002F2FE3" w:rsidP="00BE576A">
      <w:pPr>
        <w:pStyle w:val="S2"/>
        <w:spacing w:line="240" w:lineRule="auto"/>
        <w:ind w:firstLine="709"/>
        <w:rPr>
          <w:rFonts w:ascii="Times New Roman" w:hAnsi="Times New Roman"/>
          <w:sz w:val="26"/>
          <w:szCs w:val="26"/>
        </w:rPr>
      </w:pPr>
      <w:r>
        <w:rPr>
          <w:rFonts w:ascii="Times New Roman" w:hAnsi="Times New Roman"/>
          <w:sz w:val="26"/>
          <w:szCs w:val="26"/>
        </w:rPr>
        <w:t>Трудовые -</w:t>
      </w:r>
      <w:r w:rsidRPr="00820D86">
        <w:rPr>
          <w:rFonts w:ascii="Times New Roman" w:hAnsi="Times New Roman"/>
          <w:sz w:val="26"/>
          <w:szCs w:val="26"/>
        </w:rPr>
        <w:t xml:space="preserve"> поездки на работу, с работы. Эти передвижения наиболее усто</w:t>
      </w:r>
      <w:r w:rsidRPr="00820D86">
        <w:rPr>
          <w:rFonts w:ascii="Times New Roman" w:hAnsi="Times New Roman"/>
          <w:sz w:val="26"/>
          <w:szCs w:val="26"/>
        </w:rPr>
        <w:t>й</w:t>
      </w:r>
      <w:r>
        <w:rPr>
          <w:rFonts w:ascii="Times New Roman" w:hAnsi="Times New Roman"/>
          <w:sz w:val="26"/>
          <w:szCs w:val="26"/>
        </w:rPr>
        <w:t xml:space="preserve">чивые и составляют 70 - </w:t>
      </w:r>
      <w:r w:rsidRPr="00820D86">
        <w:rPr>
          <w:rFonts w:ascii="Times New Roman" w:hAnsi="Times New Roman"/>
          <w:sz w:val="26"/>
          <w:szCs w:val="26"/>
        </w:rPr>
        <w:t xml:space="preserve">80%. </w:t>
      </w:r>
    </w:p>
    <w:p w:rsidR="002F2FE3" w:rsidRPr="00820D86" w:rsidRDefault="002F2FE3" w:rsidP="00BE576A">
      <w:pPr>
        <w:pStyle w:val="S2"/>
        <w:spacing w:line="240" w:lineRule="auto"/>
        <w:ind w:firstLine="709"/>
        <w:rPr>
          <w:rFonts w:ascii="Times New Roman" w:hAnsi="Times New Roman"/>
          <w:sz w:val="26"/>
          <w:szCs w:val="26"/>
        </w:rPr>
      </w:pPr>
      <w:r>
        <w:rPr>
          <w:rFonts w:ascii="Times New Roman" w:hAnsi="Times New Roman"/>
          <w:sz w:val="26"/>
          <w:szCs w:val="26"/>
        </w:rPr>
        <w:t>Учебные -</w:t>
      </w:r>
      <w:r w:rsidRPr="00820D86">
        <w:rPr>
          <w:rFonts w:ascii="Times New Roman" w:hAnsi="Times New Roman"/>
          <w:sz w:val="26"/>
          <w:szCs w:val="26"/>
        </w:rPr>
        <w:t xml:space="preserve"> поездки учащихся, студентов в учебные заведения и обратно. Д</w:t>
      </w:r>
      <w:r w:rsidRPr="00820D86">
        <w:rPr>
          <w:rFonts w:ascii="Times New Roman" w:hAnsi="Times New Roman"/>
          <w:sz w:val="26"/>
          <w:szCs w:val="26"/>
        </w:rPr>
        <w:t>о</w:t>
      </w:r>
      <w:r w:rsidRPr="00820D86">
        <w:rPr>
          <w:rFonts w:ascii="Times New Roman" w:hAnsi="Times New Roman"/>
          <w:sz w:val="26"/>
          <w:szCs w:val="26"/>
        </w:rPr>
        <w:t>ля передвижений в соответстви</w:t>
      </w:r>
      <w:r w:rsidR="00C71F55">
        <w:rPr>
          <w:rFonts w:ascii="Times New Roman" w:hAnsi="Times New Roman"/>
          <w:sz w:val="26"/>
          <w:szCs w:val="26"/>
        </w:rPr>
        <w:t xml:space="preserve">и с этой целью </w:t>
      </w:r>
      <w:r w:rsidRPr="00820D86">
        <w:rPr>
          <w:rFonts w:ascii="Times New Roman" w:hAnsi="Times New Roman"/>
          <w:sz w:val="26"/>
          <w:szCs w:val="26"/>
        </w:rPr>
        <w:t xml:space="preserve">составляет </w:t>
      </w:r>
      <w:r>
        <w:rPr>
          <w:rFonts w:ascii="Times New Roman" w:hAnsi="Times New Roman"/>
          <w:sz w:val="26"/>
          <w:szCs w:val="26"/>
        </w:rPr>
        <w:t xml:space="preserve">15 - </w:t>
      </w:r>
      <w:r w:rsidRPr="00820D86">
        <w:rPr>
          <w:rFonts w:ascii="Times New Roman" w:hAnsi="Times New Roman"/>
          <w:sz w:val="26"/>
          <w:szCs w:val="26"/>
        </w:rPr>
        <w:t>25%.</w:t>
      </w:r>
    </w:p>
    <w:p w:rsidR="002F2FE3" w:rsidRPr="00820D86" w:rsidRDefault="002F2FE3" w:rsidP="00BE576A">
      <w:pPr>
        <w:pStyle w:val="S2"/>
        <w:spacing w:line="240" w:lineRule="auto"/>
        <w:ind w:firstLine="709"/>
        <w:rPr>
          <w:rFonts w:ascii="Times New Roman" w:hAnsi="Times New Roman"/>
          <w:sz w:val="26"/>
          <w:szCs w:val="26"/>
        </w:rPr>
      </w:pPr>
      <w:r>
        <w:rPr>
          <w:rFonts w:ascii="Times New Roman" w:hAnsi="Times New Roman"/>
          <w:sz w:val="26"/>
          <w:szCs w:val="26"/>
        </w:rPr>
        <w:t>Культурно-бытовые -</w:t>
      </w:r>
      <w:r w:rsidRPr="00820D86">
        <w:rPr>
          <w:rFonts w:ascii="Times New Roman" w:hAnsi="Times New Roman"/>
          <w:sz w:val="26"/>
          <w:szCs w:val="26"/>
        </w:rPr>
        <w:t xml:space="preserve"> поездки по различным личным и бытовым нуждам, я</w:t>
      </w:r>
      <w:r w:rsidRPr="00820D86">
        <w:rPr>
          <w:rFonts w:ascii="Times New Roman" w:hAnsi="Times New Roman"/>
          <w:sz w:val="26"/>
          <w:szCs w:val="26"/>
        </w:rPr>
        <w:t>в</w:t>
      </w:r>
      <w:r w:rsidRPr="00820D86">
        <w:rPr>
          <w:rFonts w:ascii="Times New Roman" w:hAnsi="Times New Roman"/>
          <w:sz w:val="26"/>
          <w:szCs w:val="26"/>
        </w:rPr>
        <w:t>ляющиеся эпизодическими и зависящие от доходов, социального статуса, рода з</w:t>
      </w:r>
      <w:r w:rsidRPr="00820D86">
        <w:rPr>
          <w:rFonts w:ascii="Times New Roman" w:hAnsi="Times New Roman"/>
          <w:sz w:val="26"/>
          <w:szCs w:val="26"/>
        </w:rPr>
        <w:t>а</w:t>
      </w:r>
      <w:r w:rsidRPr="00820D86">
        <w:rPr>
          <w:rFonts w:ascii="Times New Roman" w:hAnsi="Times New Roman"/>
          <w:sz w:val="26"/>
          <w:szCs w:val="26"/>
        </w:rPr>
        <w:t>нятий, возраста и др.</w:t>
      </w:r>
    </w:p>
    <w:p w:rsidR="002F2FE3" w:rsidRPr="00820D86" w:rsidRDefault="002F2FE3" w:rsidP="00BE576A">
      <w:pPr>
        <w:pStyle w:val="S2"/>
        <w:spacing w:line="240" w:lineRule="auto"/>
        <w:ind w:firstLine="709"/>
        <w:rPr>
          <w:rFonts w:ascii="Times New Roman" w:hAnsi="Times New Roman"/>
          <w:sz w:val="26"/>
          <w:szCs w:val="26"/>
        </w:rPr>
      </w:pPr>
      <w:r>
        <w:rPr>
          <w:rFonts w:ascii="Times New Roman" w:hAnsi="Times New Roman"/>
          <w:sz w:val="26"/>
          <w:szCs w:val="26"/>
        </w:rPr>
        <w:t>Служебные -</w:t>
      </w:r>
      <w:r w:rsidRPr="00820D86">
        <w:rPr>
          <w:rFonts w:ascii="Times New Roman" w:hAnsi="Times New Roman"/>
          <w:sz w:val="26"/>
          <w:szCs w:val="26"/>
        </w:rPr>
        <w:t xml:space="preserve"> поездки в рабочее время при производственной необходимости или выполнении служебных обязанностей.</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Выбор способа передвижения, вида транспорта и степени их использования зависят от ряда факторов: социальные (социальный статус, семейное положение), личностные (возраст, этап жизненного цикла семьи, род занятий, экономическое положение, образ жизни, представление о себе), культурные (культура, субкульт</w:t>
      </w:r>
      <w:r w:rsidRPr="00820D86">
        <w:rPr>
          <w:rFonts w:ascii="Times New Roman" w:hAnsi="Times New Roman"/>
          <w:sz w:val="26"/>
          <w:szCs w:val="26"/>
        </w:rPr>
        <w:t>у</w:t>
      </w:r>
      <w:r w:rsidRPr="00820D86">
        <w:rPr>
          <w:rFonts w:ascii="Times New Roman" w:hAnsi="Times New Roman"/>
          <w:sz w:val="26"/>
          <w:szCs w:val="26"/>
        </w:rPr>
        <w:t>ра, принадлежность к социальному классу), психологические (мотивация), состо</w:t>
      </w:r>
      <w:r w:rsidRPr="00820D86">
        <w:rPr>
          <w:rFonts w:ascii="Times New Roman" w:hAnsi="Times New Roman"/>
          <w:sz w:val="26"/>
          <w:szCs w:val="26"/>
        </w:rPr>
        <w:t>я</w:t>
      </w:r>
      <w:r w:rsidRPr="00820D86">
        <w:rPr>
          <w:rFonts w:ascii="Times New Roman" w:hAnsi="Times New Roman"/>
          <w:sz w:val="26"/>
          <w:szCs w:val="26"/>
        </w:rPr>
        <w:t>ние развития транспортной системы, качество транспортного обслуживания терр</w:t>
      </w:r>
      <w:r w:rsidRPr="00820D86">
        <w:rPr>
          <w:rFonts w:ascii="Times New Roman" w:hAnsi="Times New Roman"/>
          <w:sz w:val="26"/>
          <w:szCs w:val="26"/>
        </w:rPr>
        <w:t>и</w:t>
      </w:r>
      <w:r w:rsidRPr="00820D86">
        <w:rPr>
          <w:rFonts w:ascii="Times New Roman" w:hAnsi="Times New Roman"/>
          <w:sz w:val="26"/>
          <w:szCs w:val="26"/>
        </w:rPr>
        <w:t>тории, уровень автомобилизации, расстояние передвижения и др.</w:t>
      </w:r>
    </w:p>
    <w:p w:rsidR="002F2FE3" w:rsidRPr="00820D86" w:rsidRDefault="002F2FE3" w:rsidP="00BE576A">
      <w:pPr>
        <w:pStyle w:val="S2"/>
        <w:spacing w:line="240" w:lineRule="auto"/>
        <w:rPr>
          <w:rFonts w:ascii="Times New Roman" w:hAnsi="Times New Roman"/>
          <w:sz w:val="26"/>
          <w:szCs w:val="26"/>
        </w:rPr>
      </w:pP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2.3. Прогноз развития транспортной инфраструктуры по видам транспорта</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Воздушные и водные перевозки из городского поселения осуществляются.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xml:space="preserve">Автомобильный транспорт </w:t>
      </w:r>
      <w:r>
        <w:rPr>
          <w:rFonts w:ascii="Times New Roman" w:hAnsi="Times New Roman"/>
          <w:sz w:val="26"/>
          <w:szCs w:val="26"/>
        </w:rPr>
        <w:t>-</w:t>
      </w:r>
      <w:r w:rsidRPr="00820D86">
        <w:rPr>
          <w:rFonts w:ascii="Times New Roman" w:hAnsi="Times New Roman"/>
          <w:sz w:val="26"/>
          <w:szCs w:val="26"/>
        </w:rPr>
        <w:t xml:space="preserve"> важнейшая составная часть инфраструктуры г</w:t>
      </w:r>
      <w:r w:rsidRPr="00820D86">
        <w:rPr>
          <w:rFonts w:ascii="Times New Roman" w:hAnsi="Times New Roman"/>
          <w:sz w:val="26"/>
          <w:szCs w:val="26"/>
        </w:rPr>
        <w:t>о</w:t>
      </w:r>
      <w:r w:rsidRPr="00820D86">
        <w:rPr>
          <w:rFonts w:ascii="Times New Roman" w:hAnsi="Times New Roman"/>
          <w:sz w:val="26"/>
          <w:szCs w:val="26"/>
        </w:rPr>
        <w:t>родского поселения, удовлетворяющая потребностям всех отраслей экономики и населения в перевозках грузов и пассажиров, перемещающая различные виды пр</w:t>
      </w:r>
      <w:r w:rsidRPr="00820D86">
        <w:rPr>
          <w:rFonts w:ascii="Times New Roman" w:hAnsi="Times New Roman"/>
          <w:sz w:val="26"/>
          <w:szCs w:val="26"/>
        </w:rPr>
        <w:t>о</w:t>
      </w:r>
      <w:r w:rsidRPr="00820D86">
        <w:rPr>
          <w:rFonts w:ascii="Times New Roman" w:hAnsi="Times New Roman"/>
          <w:sz w:val="26"/>
          <w:szCs w:val="26"/>
        </w:rPr>
        <w:t>дукции между производителями и потребителями, осуществляющий общедосту</w:t>
      </w:r>
      <w:r w:rsidRPr="00820D86">
        <w:rPr>
          <w:rFonts w:ascii="Times New Roman" w:hAnsi="Times New Roman"/>
          <w:sz w:val="26"/>
          <w:szCs w:val="26"/>
        </w:rPr>
        <w:t>п</w:t>
      </w:r>
      <w:r w:rsidRPr="00820D86">
        <w:rPr>
          <w:rFonts w:ascii="Times New Roman" w:hAnsi="Times New Roman"/>
          <w:sz w:val="26"/>
          <w:szCs w:val="26"/>
        </w:rPr>
        <w:t>ное транспортное обслуживание населения.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CC62FA" w:rsidRDefault="002F2FE3" w:rsidP="00BE576A">
      <w:pPr>
        <w:pStyle w:val="S2"/>
        <w:spacing w:line="240" w:lineRule="auto"/>
        <w:jc w:val="center"/>
        <w:rPr>
          <w:rFonts w:ascii="Times New Roman" w:hAnsi="Times New Roman"/>
          <w:sz w:val="26"/>
          <w:szCs w:val="26"/>
        </w:rPr>
      </w:pPr>
      <w:r w:rsidRPr="00CC62FA">
        <w:rPr>
          <w:rFonts w:ascii="Times New Roman" w:hAnsi="Times New Roman"/>
          <w:sz w:val="26"/>
          <w:szCs w:val="26"/>
        </w:rPr>
        <w:t>2.4. Прогноз развития дорожной сети поселения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Автодороги с асфальтобетонным покрытием в городском поселении</w:t>
      </w:r>
      <w:r>
        <w:rPr>
          <w:rFonts w:ascii="Times New Roman" w:hAnsi="Times New Roman"/>
          <w:sz w:val="26"/>
          <w:szCs w:val="26"/>
        </w:rPr>
        <w:t>,</w:t>
      </w:r>
      <w:r w:rsidRPr="00820D86">
        <w:rPr>
          <w:rFonts w:ascii="Times New Roman" w:hAnsi="Times New Roman"/>
          <w:sz w:val="26"/>
          <w:szCs w:val="26"/>
        </w:rPr>
        <w:t xml:space="preserve"> соста</w:t>
      </w:r>
      <w:r w:rsidRPr="00820D86">
        <w:rPr>
          <w:rFonts w:ascii="Times New Roman" w:hAnsi="Times New Roman"/>
          <w:sz w:val="26"/>
          <w:szCs w:val="26"/>
        </w:rPr>
        <w:t>в</w:t>
      </w:r>
      <w:r w:rsidRPr="00820D86">
        <w:rPr>
          <w:rFonts w:ascii="Times New Roman" w:hAnsi="Times New Roman"/>
          <w:sz w:val="26"/>
          <w:szCs w:val="26"/>
        </w:rPr>
        <w:t>ляют 33,9</w:t>
      </w:r>
      <w:r w:rsidRPr="00820D86">
        <w:rPr>
          <w:rFonts w:ascii="Times New Roman" w:hAnsi="Times New Roman"/>
          <w:color w:val="C0504D"/>
          <w:sz w:val="26"/>
          <w:szCs w:val="26"/>
        </w:rPr>
        <w:t xml:space="preserve"> </w:t>
      </w:r>
      <w:r w:rsidRPr="00820D86">
        <w:rPr>
          <w:rFonts w:ascii="Times New Roman" w:hAnsi="Times New Roman"/>
          <w:sz w:val="26"/>
          <w:szCs w:val="26"/>
        </w:rPr>
        <w:t>%</w:t>
      </w:r>
      <w:r>
        <w:rPr>
          <w:rFonts w:ascii="Times New Roman" w:hAnsi="Times New Roman"/>
          <w:sz w:val="26"/>
          <w:szCs w:val="26"/>
        </w:rPr>
        <w:t>,</w:t>
      </w:r>
      <w:r w:rsidRPr="00820D86">
        <w:rPr>
          <w:rFonts w:ascii="Times New Roman" w:hAnsi="Times New Roman"/>
          <w:sz w:val="26"/>
          <w:szCs w:val="26"/>
        </w:rPr>
        <w:t xml:space="preserve"> находятся в удовлетворительном состоянии, местами требуют ремо</w:t>
      </w:r>
      <w:r w:rsidRPr="00820D86">
        <w:rPr>
          <w:rFonts w:ascii="Times New Roman" w:hAnsi="Times New Roman"/>
          <w:sz w:val="26"/>
          <w:szCs w:val="26"/>
        </w:rPr>
        <w:t>н</w:t>
      </w:r>
      <w:r w:rsidRPr="00820D86">
        <w:rPr>
          <w:rFonts w:ascii="Times New Roman" w:hAnsi="Times New Roman"/>
          <w:sz w:val="26"/>
          <w:szCs w:val="26"/>
        </w:rPr>
        <w:t>та.</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59,5 %</w:t>
      </w:r>
      <w:r w:rsidRPr="00820D86">
        <w:rPr>
          <w:rFonts w:ascii="Times New Roman" w:hAnsi="Times New Roman"/>
          <w:color w:val="C0504D"/>
          <w:sz w:val="26"/>
          <w:szCs w:val="26"/>
        </w:rPr>
        <w:t xml:space="preserve"> </w:t>
      </w:r>
      <w:r w:rsidRPr="00820D86">
        <w:rPr>
          <w:rFonts w:ascii="Times New Roman" w:hAnsi="Times New Roman"/>
          <w:sz w:val="26"/>
          <w:szCs w:val="26"/>
        </w:rPr>
        <w:t>автомобильных дорог общего пользования местного значения имеют грунтовое и гравийное покрытие, что существенно мешает социально-экономическому развитию поселения и негативно сказывается на безопасности д</w:t>
      </w:r>
      <w:r w:rsidRPr="00820D86">
        <w:rPr>
          <w:rFonts w:ascii="Times New Roman" w:hAnsi="Times New Roman"/>
          <w:sz w:val="26"/>
          <w:szCs w:val="26"/>
        </w:rPr>
        <w:t>о</w:t>
      </w:r>
      <w:r w:rsidRPr="00820D86">
        <w:rPr>
          <w:rFonts w:ascii="Times New Roman" w:hAnsi="Times New Roman"/>
          <w:sz w:val="26"/>
          <w:szCs w:val="26"/>
        </w:rPr>
        <w:t>рожного движения и скорости движения, а также приводит к повышенному износу транспортных средств и дополнительному расходу топлива.</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Отставание развития дорожной сети сдерживает социально-экономический рост во всех отраслях экономики и уменьшает мобильность передвижения труд</w:t>
      </w:r>
      <w:r w:rsidRPr="00820D86">
        <w:rPr>
          <w:rFonts w:ascii="Times New Roman" w:hAnsi="Times New Roman"/>
          <w:sz w:val="26"/>
          <w:szCs w:val="26"/>
        </w:rPr>
        <w:t>о</w:t>
      </w:r>
      <w:r w:rsidRPr="00820D86">
        <w:rPr>
          <w:rFonts w:ascii="Times New Roman" w:hAnsi="Times New Roman"/>
          <w:sz w:val="26"/>
          <w:szCs w:val="26"/>
        </w:rPr>
        <w:t>вых ресурсов.</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 соответствии с определёнными выше приоритетами развития транспортн</w:t>
      </w:r>
      <w:r w:rsidRPr="00820D86">
        <w:rPr>
          <w:rFonts w:ascii="Times New Roman" w:hAnsi="Times New Roman"/>
          <w:sz w:val="26"/>
          <w:szCs w:val="26"/>
        </w:rPr>
        <w:t>о</w:t>
      </w:r>
      <w:r w:rsidRPr="00820D86">
        <w:rPr>
          <w:rFonts w:ascii="Times New Roman" w:hAnsi="Times New Roman"/>
          <w:sz w:val="26"/>
          <w:szCs w:val="26"/>
        </w:rPr>
        <w:t>го комплекса городского поселения</w:t>
      </w:r>
      <w:r w:rsidR="00847542">
        <w:rPr>
          <w:rFonts w:ascii="Times New Roman" w:hAnsi="Times New Roman"/>
          <w:sz w:val="26"/>
          <w:szCs w:val="26"/>
        </w:rPr>
        <w:t>,</w:t>
      </w:r>
      <w:r w:rsidRPr="00820D86">
        <w:rPr>
          <w:rFonts w:ascii="Times New Roman" w:hAnsi="Times New Roman"/>
          <w:sz w:val="26"/>
          <w:szCs w:val="26"/>
        </w:rPr>
        <w:t xml:space="preserve"> проектом Программы предусмотрены ниж</w:t>
      </w:r>
      <w:r w:rsidRPr="00820D86">
        <w:rPr>
          <w:rFonts w:ascii="Times New Roman" w:hAnsi="Times New Roman"/>
          <w:sz w:val="26"/>
          <w:szCs w:val="26"/>
        </w:rPr>
        <w:t>е</w:t>
      </w:r>
      <w:r w:rsidRPr="00820D86">
        <w:rPr>
          <w:rFonts w:ascii="Times New Roman" w:hAnsi="Times New Roman"/>
          <w:sz w:val="26"/>
          <w:szCs w:val="26"/>
        </w:rPr>
        <w:t>описанные мероприятия по оптимизации улично-дорожной сети.</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Программой даются предложения по формированию улично-дорожной сети в соответствие с нормативами.</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Основные расчетные параметры уличной сети в пределах городского нас</w:t>
      </w:r>
      <w:r w:rsidRPr="00820D86">
        <w:rPr>
          <w:rFonts w:ascii="Times New Roman" w:hAnsi="Times New Roman"/>
          <w:sz w:val="26"/>
          <w:szCs w:val="26"/>
        </w:rPr>
        <w:t>е</w:t>
      </w:r>
      <w:r w:rsidRPr="00820D86">
        <w:rPr>
          <w:rFonts w:ascii="Times New Roman" w:hAnsi="Times New Roman"/>
          <w:sz w:val="26"/>
          <w:szCs w:val="26"/>
        </w:rPr>
        <w:t xml:space="preserve">ленного пункта и городского поселения принимаются в соответствии со </w:t>
      </w:r>
      <w:r>
        <w:rPr>
          <w:rFonts w:ascii="Times New Roman" w:hAnsi="Times New Roman"/>
          <w:sz w:val="26"/>
          <w:szCs w:val="26"/>
        </w:rPr>
        <w:t xml:space="preserve">                     </w:t>
      </w:r>
      <w:r w:rsidRPr="00820D86">
        <w:rPr>
          <w:rFonts w:ascii="Times New Roman" w:hAnsi="Times New Roman"/>
          <w:sz w:val="26"/>
          <w:szCs w:val="26"/>
        </w:rPr>
        <w:lastRenderedPageBreak/>
        <w:t>СП 42.13330.2011 «Градостроительство. Планировка и застройка городских и сел</w:t>
      </w:r>
      <w:r w:rsidRPr="00820D86">
        <w:rPr>
          <w:rFonts w:ascii="Times New Roman" w:hAnsi="Times New Roman"/>
          <w:sz w:val="26"/>
          <w:szCs w:val="26"/>
        </w:rPr>
        <w:t>ь</w:t>
      </w:r>
      <w:r w:rsidRPr="00820D86">
        <w:rPr>
          <w:rFonts w:ascii="Times New Roman" w:hAnsi="Times New Roman"/>
          <w:sz w:val="26"/>
          <w:szCs w:val="26"/>
        </w:rPr>
        <w:t>ских поселений».</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 основу построения улично-дорожной сети положена идея увеличения чи</w:t>
      </w:r>
      <w:r w:rsidRPr="00820D86">
        <w:rPr>
          <w:rFonts w:ascii="Times New Roman" w:hAnsi="Times New Roman"/>
          <w:sz w:val="26"/>
          <w:szCs w:val="26"/>
        </w:rPr>
        <w:t>с</w:t>
      </w:r>
      <w:r w:rsidRPr="00820D86">
        <w:rPr>
          <w:rFonts w:ascii="Times New Roman" w:hAnsi="Times New Roman"/>
          <w:sz w:val="26"/>
          <w:szCs w:val="26"/>
        </w:rPr>
        <w:t>ла связей между существующими и планируемыми районами городского посел</w:t>
      </w:r>
      <w:r w:rsidRPr="00820D86">
        <w:rPr>
          <w:rFonts w:ascii="Times New Roman" w:hAnsi="Times New Roman"/>
          <w:sz w:val="26"/>
          <w:szCs w:val="26"/>
        </w:rPr>
        <w:t>е</w:t>
      </w:r>
      <w:r w:rsidRPr="00820D86">
        <w:rPr>
          <w:rFonts w:ascii="Times New Roman" w:hAnsi="Times New Roman"/>
          <w:sz w:val="26"/>
          <w:szCs w:val="26"/>
        </w:rPr>
        <w:t>ния.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При проектировании улиц и дорог в районах нового жилищного строител</w:t>
      </w:r>
      <w:r w:rsidRPr="00820D86">
        <w:rPr>
          <w:rFonts w:ascii="Times New Roman" w:hAnsi="Times New Roman"/>
          <w:sz w:val="26"/>
          <w:szCs w:val="26"/>
        </w:rPr>
        <w:t>ь</w:t>
      </w:r>
      <w:r w:rsidRPr="00820D86">
        <w:rPr>
          <w:rFonts w:ascii="Times New Roman" w:hAnsi="Times New Roman"/>
          <w:sz w:val="26"/>
          <w:szCs w:val="26"/>
        </w:rPr>
        <w:t>ства необходимо соблюдать проектную ширину улиц в красных линиях, что позв</w:t>
      </w:r>
      <w:r w:rsidRPr="00820D86">
        <w:rPr>
          <w:rFonts w:ascii="Times New Roman" w:hAnsi="Times New Roman"/>
          <w:sz w:val="26"/>
          <w:szCs w:val="26"/>
        </w:rPr>
        <w:t>о</w:t>
      </w:r>
      <w:r w:rsidRPr="00820D86">
        <w:rPr>
          <w:rFonts w:ascii="Times New Roman" w:hAnsi="Times New Roman"/>
          <w:sz w:val="26"/>
          <w:szCs w:val="26"/>
        </w:rPr>
        <w:t>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w:t>
      </w:r>
      <w:r w:rsidRPr="00820D86">
        <w:rPr>
          <w:rFonts w:ascii="Times New Roman" w:hAnsi="Times New Roman"/>
          <w:sz w:val="26"/>
          <w:szCs w:val="26"/>
        </w:rPr>
        <w:t>и</w:t>
      </w:r>
      <w:r w:rsidRPr="00820D86">
        <w:rPr>
          <w:rFonts w:ascii="Times New Roman" w:hAnsi="Times New Roman"/>
          <w:sz w:val="26"/>
          <w:szCs w:val="26"/>
        </w:rPr>
        <w:t xml:space="preserve">рения улиц. </w:t>
      </w:r>
      <w:r w:rsidRPr="007C08C0">
        <w:rPr>
          <w:rFonts w:ascii="Times New Roman" w:hAnsi="Times New Roman"/>
          <w:sz w:val="26"/>
          <w:szCs w:val="26"/>
        </w:rPr>
        <w:t>Проектируемые улицы до</w:t>
      </w:r>
      <w:r w:rsidR="00847542" w:rsidRPr="007C08C0">
        <w:rPr>
          <w:rFonts w:ascii="Times New Roman" w:hAnsi="Times New Roman"/>
          <w:sz w:val="26"/>
          <w:szCs w:val="26"/>
        </w:rPr>
        <w:t xml:space="preserve">лжны </w:t>
      </w:r>
      <w:proofErr w:type="gramStart"/>
      <w:r w:rsidR="00847542" w:rsidRPr="007C08C0">
        <w:rPr>
          <w:rFonts w:ascii="Times New Roman" w:hAnsi="Times New Roman"/>
          <w:sz w:val="26"/>
          <w:szCs w:val="26"/>
        </w:rPr>
        <w:t>размещаться</w:t>
      </w:r>
      <w:proofErr w:type="gramEnd"/>
      <w:r w:rsidR="00847542" w:rsidRPr="007C08C0">
        <w:rPr>
          <w:rFonts w:ascii="Times New Roman" w:hAnsi="Times New Roman"/>
          <w:sz w:val="26"/>
          <w:szCs w:val="26"/>
        </w:rPr>
        <w:t xml:space="preserve"> таким образом</w:t>
      </w:r>
      <w:r w:rsidRPr="007C08C0">
        <w:rPr>
          <w:rFonts w:ascii="Times New Roman" w:hAnsi="Times New Roman"/>
          <w:sz w:val="26"/>
          <w:szCs w:val="26"/>
        </w:rPr>
        <w:t xml:space="preserve"> на рель</w:t>
      </w:r>
      <w:r w:rsidRPr="007C08C0">
        <w:rPr>
          <w:rFonts w:ascii="Times New Roman" w:hAnsi="Times New Roman"/>
          <w:sz w:val="26"/>
          <w:szCs w:val="26"/>
        </w:rPr>
        <w:t>е</w:t>
      </w:r>
      <w:r w:rsidRPr="007C08C0">
        <w:rPr>
          <w:rFonts w:ascii="Times New Roman" w:hAnsi="Times New Roman"/>
          <w:sz w:val="26"/>
          <w:szCs w:val="26"/>
        </w:rPr>
        <w:t>фе, чтоб</w:t>
      </w:r>
      <w:r w:rsidRPr="00820D86">
        <w:rPr>
          <w:rFonts w:ascii="Times New Roman" w:hAnsi="Times New Roman"/>
          <w:sz w:val="26"/>
          <w:szCs w:val="26"/>
        </w:rPr>
        <w:t xml:space="preserve">ы было выполнено требование соблюдения нормативных уклонов. </w:t>
      </w:r>
    </w:p>
    <w:p w:rsidR="002F2FE3" w:rsidRPr="00820D86" w:rsidRDefault="002F2FE3" w:rsidP="00BE576A">
      <w:pPr>
        <w:pStyle w:val="S2"/>
        <w:tabs>
          <w:tab w:val="left" w:pos="709"/>
        </w:tabs>
        <w:spacing w:line="240" w:lineRule="auto"/>
        <w:ind w:firstLine="709"/>
        <w:rPr>
          <w:rFonts w:ascii="Times New Roman" w:hAnsi="Times New Roman"/>
          <w:sz w:val="26"/>
          <w:szCs w:val="26"/>
        </w:rPr>
      </w:pPr>
      <w:r w:rsidRPr="00820D86">
        <w:rPr>
          <w:rFonts w:ascii="Times New Roman" w:hAnsi="Times New Roman"/>
          <w:sz w:val="26"/>
          <w:szCs w:val="26"/>
        </w:rPr>
        <w:t>Уровень транспортного обеспечения существенно влияет на градостроител</w:t>
      </w:r>
      <w:r w:rsidRPr="00820D86">
        <w:rPr>
          <w:rFonts w:ascii="Times New Roman" w:hAnsi="Times New Roman"/>
          <w:sz w:val="26"/>
          <w:szCs w:val="26"/>
        </w:rPr>
        <w:t>ь</w:t>
      </w:r>
      <w:r w:rsidRPr="00820D86">
        <w:rPr>
          <w:rFonts w:ascii="Times New Roman" w:hAnsi="Times New Roman"/>
          <w:sz w:val="26"/>
          <w:szCs w:val="26"/>
        </w:rPr>
        <w:t>ную ценность территории. Задача развития транспортной инфраструктуры - созд</w:t>
      </w:r>
      <w:r w:rsidRPr="00820D86">
        <w:rPr>
          <w:rFonts w:ascii="Times New Roman" w:hAnsi="Times New Roman"/>
          <w:sz w:val="26"/>
          <w:szCs w:val="26"/>
        </w:rPr>
        <w:t>а</w:t>
      </w:r>
      <w:r w:rsidRPr="00820D86">
        <w:rPr>
          <w:rFonts w:ascii="Times New Roman" w:hAnsi="Times New Roman"/>
          <w:sz w:val="26"/>
          <w:szCs w:val="26"/>
        </w:rPr>
        <w:t>ние благоприятной среды для жизнедеятельности населения, нейтрализация отр</w:t>
      </w:r>
      <w:r w:rsidRPr="00820D86">
        <w:rPr>
          <w:rFonts w:ascii="Times New Roman" w:hAnsi="Times New Roman"/>
          <w:sz w:val="26"/>
          <w:szCs w:val="26"/>
        </w:rPr>
        <w:t>и</w:t>
      </w:r>
      <w:r w:rsidRPr="00820D86">
        <w:rPr>
          <w:rFonts w:ascii="Times New Roman" w:hAnsi="Times New Roman"/>
          <w:sz w:val="26"/>
          <w:szCs w:val="26"/>
        </w:rPr>
        <w:t>цательных климатических факторов, снижение социальной напряженности от транспортного дискомфорта.</w:t>
      </w:r>
    </w:p>
    <w:p w:rsidR="002F2FE3" w:rsidRPr="00820D86" w:rsidRDefault="002F2FE3" w:rsidP="00BE576A">
      <w:pPr>
        <w:pStyle w:val="S2"/>
        <w:tabs>
          <w:tab w:val="left" w:pos="709"/>
        </w:tabs>
        <w:spacing w:line="240" w:lineRule="auto"/>
        <w:ind w:firstLine="709"/>
        <w:rPr>
          <w:rFonts w:ascii="Times New Roman" w:hAnsi="Times New Roman"/>
          <w:sz w:val="26"/>
          <w:szCs w:val="26"/>
        </w:rPr>
      </w:pPr>
      <w:r w:rsidRPr="00820D86">
        <w:rPr>
          <w:rFonts w:ascii="Times New Roman" w:hAnsi="Times New Roman"/>
          <w:sz w:val="26"/>
          <w:szCs w:val="26"/>
        </w:rPr>
        <w:t>При проектировании улично-дорожной сети необходимо учитывать сл</w:t>
      </w:r>
      <w:r w:rsidRPr="00820D86">
        <w:rPr>
          <w:rFonts w:ascii="Times New Roman" w:hAnsi="Times New Roman"/>
          <w:sz w:val="26"/>
          <w:szCs w:val="26"/>
        </w:rPr>
        <w:t>о</w:t>
      </w:r>
      <w:r w:rsidRPr="00820D86">
        <w:rPr>
          <w:rFonts w:ascii="Times New Roman" w:hAnsi="Times New Roman"/>
          <w:sz w:val="26"/>
          <w:szCs w:val="26"/>
        </w:rPr>
        <w:t>живш</w:t>
      </w:r>
      <w:r>
        <w:rPr>
          <w:rFonts w:ascii="Times New Roman" w:hAnsi="Times New Roman"/>
          <w:sz w:val="26"/>
          <w:szCs w:val="26"/>
        </w:rPr>
        <w:t>у</w:t>
      </w:r>
      <w:r w:rsidRPr="00820D86">
        <w:rPr>
          <w:rFonts w:ascii="Times New Roman" w:hAnsi="Times New Roman"/>
          <w:sz w:val="26"/>
          <w:szCs w:val="26"/>
        </w:rPr>
        <w:t xml:space="preserve">юся систему улиц и направление перспективного развития населенных пунктов, предусматривать мероприятия по исключению имеющихся недостатков. </w:t>
      </w:r>
    </w:p>
    <w:p w:rsidR="002F2FE3" w:rsidRPr="00820D86" w:rsidRDefault="002F2FE3" w:rsidP="00BE576A">
      <w:pPr>
        <w:pStyle w:val="S2"/>
        <w:spacing w:line="240" w:lineRule="auto"/>
        <w:jc w:val="center"/>
        <w:rPr>
          <w:rFonts w:ascii="Times New Roman" w:hAnsi="Times New Roman"/>
          <w:b/>
          <w:sz w:val="26"/>
          <w:szCs w:val="26"/>
        </w:rPr>
      </w:pPr>
    </w:p>
    <w:p w:rsidR="002F2FE3" w:rsidRPr="00CC62FA" w:rsidRDefault="002F2FE3" w:rsidP="00BE576A">
      <w:pPr>
        <w:pStyle w:val="S2"/>
        <w:spacing w:line="240" w:lineRule="auto"/>
        <w:jc w:val="center"/>
        <w:rPr>
          <w:rFonts w:ascii="Times New Roman" w:hAnsi="Times New Roman"/>
          <w:sz w:val="26"/>
          <w:szCs w:val="26"/>
        </w:rPr>
      </w:pPr>
      <w:r w:rsidRPr="00CC62FA">
        <w:rPr>
          <w:rFonts w:ascii="Times New Roman" w:hAnsi="Times New Roman"/>
          <w:sz w:val="26"/>
          <w:szCs w:val="26"/>
        </w:rPr>
        <w:t>2.5. Прогноз уровня автомобилизации, параметров дорожного движения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На протяжении последних лет наблюдается тенденция к увеличению числа автомобилей на территории городского поселения. Основной прирост этого пок</w:t>
      </w:r>
      <w:r w:rsidRPr="00820D86">
        <w:rPr>
          <w:rFonts w:ascii="Times New Roman" w:hAnsi="Times New Roman"/>
          <w:sz w:val="26"/>
          <w:szCs w:val="26"/>
        </w:rPr>
        <w:t>а</w:t>
      </w:r>
      <w:r w:rsidRPr="00820D86">
        <w:rPr>
          <w:rFonts w:ascii="Times New Roman" w:hAnsi="Times New Roman"/>
          <w:sz w:val="26"/>
          <w:szCs w:val="26"/>
        </w:rPr>
        <w:t>зателя осуществляется за счёт увеличения числа легковых автомобилей</w:t>
      </w:r>
      <w:r>
        <w:rPr>
          <w:rFonts w:ascii="Times New Roman" w:hAnsi="Times New Roman"/>
          <w:sz w:val="26"/>
          <w:szCs w:val="26"/>
        </w:rPr>
        <w:t>,</w:t>
      </w:r>
      <w:r w:rsidRPr="00820D86">
        <w:rPr>
          <w:rFonts w:ascii="Times New Roman" w:hAnsi="Times New Roman"/>
          <w:sz w:val="26"/>
          <w:szCs w:val="26"/>
        </w:rPr>
        <w:t xml:space="preserve"> наход</w:t>
      </w:r>
      <w:r w:rsidRPr="00820D86">
        <w:rPr>
          <w:rFonts w:ascii="Times New Roman" w:hAnsi="Times New Roman"/>
          <w:sz w:val="26"/>
          <w:szCs w:val="26"/>
        </w:rPr>
        <w:t>я</w:t>
      </w:r>
      <w:r w:rsidRPr="00820D86">
        <w:rPr>
          <w:rFonts w:ascii="Times New Roman" w:hAnsi="Times New Roman"/>
          <w:sz w:val="26"/>
          <w:szCs w:val="26"/>
        </w:rPr>
        <w:t>щихся в собственности граждан.</w:t>
      </w: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На территории городского поселения на расчетный срок предполагается пр</w:t>
      </w:r>
      <w:r w:rsidRPr="00820D86">
        <w:rPr>
          <w:rFonts w:ascii="Times New Roman" w:hAnsi="Times New Roman"/>
          <w:sz w:val="26"/>
          <w:szCs w:val="26"/>
        </w:rPr>
        <w:t>о</w:t>
      </w:r>
      <w:r w:rsidRPr="00820D86">
        <w:rPr>
          <w:rFonts w:ascii="Times New Roman" w:hAnsi="Times New Roman"/>
          <w:sz w:val="26"/>
          <w:szCs w:val="26"/>
        </w:rPr>
        <w:t xml:space="preserve">живание </w:t>
      </w:r>
      <w:r w:rsidRPr="007C08C0">
        <w:rPr>
          <w:rFonts w:ascii="Times New Roman" w:hAnsi="Times New Roman"/>
          <w:sz w:val="26"/>
          <w:szCs w:val="26"/>
        </w:rPr>
        <w:t>20000</w:t>
      </w:r>
      <w:r w:rsidRPr="00820D86">
        <w:rPr>
          <w:rFonts w:ascii="Times New Roman" w:hAnsi="Times New Roman"/>
          <w:sz w:val="26"/>
          <w:szCs w:val="26"/>
        </w:rPr>
        <w:t xml:space="preserve"> человек. Принятый уровень автомобилизации на расчетный срок в соответствии с требованиями п. 6.3. СНиП 2.07.01-89 «Градостроительство. Пл</w:t>
      </w:r>
      <w:r w:rsidRPr="00820D86">
        <w:rPr>
          <w:rFonts w:ascii="Times New Roman" w:hAnsi="Times New Roman"/>
          <w:sz w:val="26"/>
          <w:szCs w:val="26"/>
        </w:rPr>
        <w:t>а</w:t>
      </w:r>
      <w:r w:rsidRPr="00820D86">
        <w:rPr>
          <w:rFonts w:ascii="Times New Roman" w:hAnsi="Times New Roman"/>
          <w:sz w:val="26"/>
          <w:szCs w:val="26"/>
        </w:rPr>
        <w:t xml:space="preserve">нировка и застройка городских и сельских поселений» составит 300 автомобилей на 1000 жителей. Таким образом, суммарное количество автомобилей составит 6000 штук. </w:t>
      </w: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Расчет объектов транспорта проведен в</w:t>
      </w:r>
      <w:r w:rsidR="007C08C0">
        <w:rPr>
          <w:rFonts w:ascii="Times New Roman" w:hAnsi="Times New Roman"/>
          <w:sz w:val="26"/>
          <w:szCs w:val="26"/>
        </w:rPr>
        <w:t xml:space="preserve"> соответствии с СНиП 2.07.01-89</w:t>
      </w:r>
      <w:r w:rsidRPr="00820D86">
        <w:rPr>
          <w:rFonts w:ascii="Times New Roman" w:hAnsi="Times New Roman"/>
          <w:sz w:val="26"/>
          <w:szCs w:val="26"/>
        </w:rPr>
        <w:t xml:space="preserve"> «Гр</w:t>
      </w:r>
      <w:r w:rsidRPr="00820D86">
        <w:rPr>
          <w:rFonts w:ascii="Times New Roman" w:hAnsi="Times New Roman"/>
          <w:sz w:val="26"/>
          <w:szCs w:val="26"/>
        </w:rPr>
        <w:t>а</w:t>
      </w:r>
      <w:r w:rsidRPr="00820D86">
        <w:rPr>
          <w:rFonts w:ascii="Times New Roman" w:hAnsi="Times New Roman"/>
          <w:sz w:val="26"/>
          <w:szCs w:val="26"/>
        </w:rPr>
        <w:t>достроительство. Планировка и застройка городских и сельских по</w:t>
      </w:r>
      <w:r>
        <w:rPr>
          <w:rFonts w:ascii="Times New Roman" w:hAnsi="Times New Roman"/>
          <w:sz w:val="26"/>
          <w:szCs w:val="26"/>
        </w:rPr>
        <w:t>селений» пун</w:t>
      </w:r>
      <w:r>
        <w:rPr>
          <w:rFonts w:ascii="Times New Roman" w:hAnsi="Times New Roman"/>
          <w:sz w:val="26"/>
          <w:szCs w:val="26"/>
        </w:rPr>
        <w:t>к</w:t>
      </w:r>
      <w:r>
        <w:rPr>
          <w:rFonts w:ascii="Times New Roman" w:hAnsi="Times New Roman"/>
          <w:sz w:val="26"/>
          <w:szCs w:val="26"/>
        </w:rPr>
        <w:t>ты</w:t>
      </w:r>
      <w:r w:rsidRPr="00820D86">
        <w:rPr>
          <w:rFonts w:ascii="Times New Roman" w:hAnsi="Times New Roman"/>
          <w:sz w:val="26"/>
          <w:szCs w:val="26"/>
        </w:rPr>
        <w:t xml:space="preserve"> 6.40, 6.41:</w:t>
      </w: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 xml:space="preserve">Станции технического обслуживания автомобилей следует проектировать из расчета один пост на 200 легковых автомобилей. </w:t>
      </w: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Автозаправочные станции (АЗС) следует проектировать из расчета одна то</w:t>
      </w:r>
      <w:r w:rsidRPr="00820D86">
        <w:rPr>
          <w:rFonts w:ascii="Times New Roman" w:hAnsi="Times New Roman"/>
          <w:sz w:val="26"/>
          <w:szCs w:val="26"/>
        </w:rPr>
        <w:t>п</w:t>
      </w:r>
      <w:r>
        <w:rPr>
          <w:rFonts w:ascii="Times New Roman" w:hAnsi="Times New Roman"/>
          <w:sz w:val="26"/>
          <w:szCs w:val="26"/>
        </w:rPr>
        <w:t>ливо</w:t>
      </w:r>
      <w:r w:rsidRPr="00820D86">
        <w:rPr>
          <w:rFonts w:ascii="Times New Roman" w:hAnsi="Times New Roman"/>
          <w:sz w:val="26"/>
          <w:szCs w:val="26"/>
        </w:rPr>
        <w:t>раздаточная колонка на 1200 легковых автомобилей.</w:t>
      </w: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Назначаем необходимое количество постов на СТО равное 16, расчетное к</w:t>
      </w:r>
      <w:r w:rsidRPr="00820D86">
        <w:rPr>
          <w:rFonts w:ascii="Times New Roman" w:hAnsi="Times New Roman"/>
          <w:sz w:val="26"/>
          <w:szCs w:val="26"/>
        </w:rPr>
        <w:t>о</w:t>
      </w:r>
      <w:r>
        <w:rPr>
          <w:rFonts w:ascii="Times New Roman" w:hAnsi="Times New Roman"/>
          <w:sz w:val="26"/>
          <w:szCs w:val="26"/>
        </w:rPr>
        <w:t>личество колонок на АЗС -</w:t>
      </w:r>
      <w:r w:rsidRPr="00820D86">
        <w:rPr>
          <w:rFonts w:ascii="Times New Roman" w:hAnsi="Times New Roman"/>
          <w:sz w:val="26"/>
          <w:szCs w:val="26"/>
        </w:rPr>
        <w:t xml:space="preserve"> 3.</w:t>
      </w:r>
    </w:p>
    <w:p w:rsidR="002F2FE3"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Для улучшения обслуживания автомобильного транспорта жителей пред</w:t>
      </w:r>
      <w:r w:rsidRPr="00820D86">
        <w:rPr>
          <w:rFonts w:ascii="Times New Roman" w:hAnsi="Times New Roman"/>
          <w:sz w:val="26"/>
          <w:szCs w:val="26"/>
        </w:rPr>
        <w:t>у</w:t>
      </w:r>
      <w:r>
        <w:rPr>
          <w:rFonts w:ascii="Times New Roman" w:hAnsi="Times New Roman"/>
          <w:sz w:val="26"/>
          <w:szCs w:val="26"/>
        </w:rPr>
        <w:t>смотрено размещение одной</w:t>
      </w:r>
      <w:r w:rsidRPr="00820D86">
        <w:rPr>
          <w:rFonts w:ascii="Times New Roman" w:hAnsi="Times New Roman"/>
          <w:sz w:val="26"/>
          <w:szCs w:val="26"/>
        </w:rPr>
        <w:t xml:space="preserve"> авто</w:t>
      </w:r>
      <w:r>
        <w:rPr>
          <w:rFonts w:ascii="Times New Roman" w:hAnsi="Times New Roman"/>
          <w:sz w:val="26"/>
          <w:szCs w:val="26"/>
        </w:rPr>
        <w:t xml:space="preserve">мобильной </w:t>
      </w:r>
      <w:r w:rsidRPr="00820D86">
        <w:rPr>
          <w:rFonts w:ascii="Times New Roman" w:hAnsi="Times New Roman"/>
          <w:sz w:val="26"/>
          <w:szCs w:val="26"/>
        </w:rPr>
        <w:t>мойки мощностью 3 поста.</w:t>
      </w:r>
    </w:p>
    <w:p w:rsidR="00B45CBB" w:rsidRDefault="00B45CBB" w:rsidP="00BE576A">
      <w:pPr>
        <w:pStyle w:val="S2"/>
        <w:spacing w:line="240" w:lineRule="auto"/>
        <w:rPr>
          <w:rFonts w:ascii="Times New Roman" w:hAnsi="Times New Roman"/>
          <w:sz w:val="26"/>
          <w:szCs w:val="26"/>
        </w:rPr>
      </w:pPr>
    </w:p>
    <w:p w:rsidR="00B45CBB" w:rsidRDefault="00B45CBB" w:rsidP="00BE576A">
      <w:pPr>
        <w:pStyle w:val="S2"/>
        <w:spacing w:line="240" w:lineRule="auto"/>
        <w:rPr>
          <w:rFonts w:ascii="Times New Roman" w:hAnsi="Times New Roman"/>
          <w:sz w:val="26"/>
          <w:szCs w:val="26"/>
        </w:rPr>
      </w:pPr>
    </w:p>
    <w:p w:rsidR="00B45CBB" w:rsidRDefault="00B45CBB" w:rsidP="00BE576A">
      <w:pPr>
        <w:pStyle w:val="S2"/>
        <w:spacing w:line="240" w:lineRule="auto"/>
        <w:rPr>
          <w:rFonts w:ascii="Times New Roman" w:hAnsi="Times New Roman"/>
          <w:sz w:val="26"/>
          <w:szCs w:val="26"/>
        </w:rPr>
      </w:pPr>
    </w:p>
    <w:p w:rsidR="00B45CBB" w:rsidRPr="00820D86" w:rsidRDefault="00B45CBB" w:rsidP="00BE576A">
      <w:pPr>
        <w:pStyle w:val="S2"/>
        <w:spacing w:line="240" w:lineRule="auto"/>
        <w:rPr>
          <w:rFonts w:ascii="Times New Roman" w:hAnsi="Times New Roman"/>
          <w:sz w:val="26"/>
          <w:szCs w:val="26"/>
        </w:rPr>
      </w:pPr>
    </w:p>
    <w:p w:rsidR="002F2FE3" w:rsidRPr="00820D86" w:rsidRDefault="002F2FE3" w:rsidP="00BE576A">
      <w:pPr>
        <w:pStyle w:val="S2"/>
        <w:spacing w:line="240" w:lineRule="auto"/>
        <w:jc w:val="center"/>
        <w:rPr>
          <w:rFonts w:ascii="Times New Roman" w:hAnsi="Times New Roman"/>
          <w:b/>
          <w:sz w:val="26"/>
          <w:szCs w:val="26"/>
        </w:rPr>
      </w:pPr>
    </w:p>
    <w:p w:rsidR="002F2FE3" w:rsidRPr="00CC62FA" w:rsidRDefault="002F2FE3" w:rsidP="00BE576A">
      <w:pPr>
        <w:pStyle w:val="S2"/>
        <w:spacing w:line="240" w:lineRule="auto"/>
        <w:jc w:val="center"/>
        <w:rPr>
          <w:rFonts w:ascii="Times New Roman" w:hAnsi="Times New Roman"/>
          <w:sz w:val="26"/>
          <w:szCs w:val="26"/>
        </w:rPr>
      </w:pPr>
      <w:r w:rsidRPr="00CC62FA">
        <w:rPr>
          <w:rFonts w:ascii="Times New Roman" w:hAnsi="Times New Roman"/>
          <w:sz w:val="26"/>
          <w:szCs w:val="26"/>
        </w:rPr>
        <w:lastRenderedPageBreak/>
        <w:t>2.6. Прогноз показателей безопасности дорожного движения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suppressAutoHyphens/>
        <w:spacing w:line="240" w:lineRule="auto"/>
        <w:ind w:firstLine="709"/>
        <w:rPr>
          <w:rFonts w:ascii="Times New Roman" w:hAnsi="Times New Roman"/>
          <w:kern w:val="1"/>
          <w:sz w:val="26"/>
          <w:szCs w:val="26"/>
          <w:lang w:eastAsia="ar-SA"/>
        </w:rPr>
      </w:pPr>
      <w:r w:rsidRPr="00820D86">
        <w:rPr>
          <w:rFonts w:ascii="Times New Roman" w:hAnsi="Times New Roman"/>
          <w:kern w:val="1"/>
          <w:sz w:val="26"/>
          <w:szCs w:val="26"/>
          <w:lang w:eastAsia="ar-SA"/>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2F2FE3" w:rsidRPr="00820D86" w:rsidRDefault="002F2FE3" w:rsidP="00BE576A">
      <w:pPr>
        <w:suppressAutoHyphens/>
        <w:spacing w:line="240" w:lineRule="auto"/>
        <w:ind w:firstLine="709"/>
        <w:rPr>
          <w:rFonts w:ascii="Times New Roman" w:hAnsi="Times New Roman"/>
          <w:kern w:val="1"/>
          <w:sz w:val="26"/>
          <w:szCs w:val="26"/>
          <w:lang w:eastAsia="ar-SA"/>
        </w:rPr>
      </w:pPr>
      <w:r w:rsidRPr="00820D86">
        <w:rPr>
          <w:rFonts w:ascii="Times New Roman" w:hAnsi="Times New Roman"/>
          <w:kern w:val="1"/>
          <w:sz w:val="26"/>
          <w:szCs w:val="26"/>
          <w:lang w:eastAsia="ar-SA"/>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w:t>
      </w:r>
      <w:r>
        <w:rPr>
          <w:rFonts w:ascii="Times New Roman" w:hAnsi="Times New Roman"/>
          <w:kern w:val="1"/>
          <w:sz w:val="26"/>
          <w:szCs w:val="26"/>
          <w:lang w:eastAsia="ar-SA"/>
        </w:rPr>
        <w:t xml:space="preserve"> </w:t>
      </w:r>
      <w:r w:rsidRPr="00820D86">
        <w:rPr>
          <w:rFonts w:ascii="Times New Roman" w:hAnsi="Times New Roman"/>
          <w:kern w:val="1"/>
          <w:sz w:val="26"/>
          <w:szCs w:val="26"/>
          <w:lang w:eastAsia="ar-SA"/>
        </w:rPr>
        <w:t>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2F2FE3" w:rsidRPr="00820D86" w:rsidRDefault="002F2FE3" w:rsidP="00BE576A">
      <w:pPr>
        <w:pStyle w:val="S2"/>
        <w:spacing w:line="240" w:lineRule="auto"/>
        <w:jc w:val="center"/>
        <w:rPr>
          <w:rFonts w:ascii="Times New Roman" w:hAnsi="Times New Roman"/>
          <w:b/>
          <w:sz w:val="26"/>
          <w:szCs w:val="26"/>
        </w:rPr>
      </w:pP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2.7. Прогноз негативного воздействия транспортной инфраструктуры на окружающую среду и здоровье населения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Количество автомобильного транспорта в последние десятилетия растет. Прогнозы до 2026 г. для городского поселения предполагают дальнейший рост легкового и грузового транспорта. Городская транспортная инфраструктура не справляется с большим количеством индивидуального автотранспорта, возникают проблемы с паркованием автомобилей. Также транспорт воздействует на окруж</w:t>
      </w:r>
      <w:r w:rsidRPr="00820D86">
        <w:rPr>
          <w:rFonts w:ascii="Times New Roman" w:hAnsi="Times New Roman"/>
          <w:sz w:val="26"/>
          <w:szCs w:val="26"/>
        </w:rPr>
        <w:t>а</w:t>
      </w:r>
      <w:r w:rsidRPr="00820D86">
        <w:rPr>
          <w:rFonts w:ascii="Times New Roman" w:hAnsi="Times New Roman"/>
          <w:sz w:val="26"/>
          <w:szCs w:val="26"/>
        </w:rPr>
        <w:t>ющую среду, загрязняя атмосферу,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w:t>
      </w:r>
      <w:r w:rsidRPr="00820D86">
        <w:rPr>
          <w:rFonts w:ascii="Times New Roman" w:hAnsi="Times New Roman"/>
          <w:sz w:val="26"/>
          <w:szCs w:val="26"/>
        </w:rPr>
        <w:t>о</w:t>
      </w:r>
      <w:r w:rsidRPr="00820D86">
        <w:rPr>
          <w:rFonts w:ascii="Times New Roman" w:hAnsi="Times New Roman"/>
          <w:sz w:val="26"/>
          <w:szCs w:val="26"/>
        </w:rPr>
        <w:t>просов защиты окружающей среды и охраны здоровья в политику для транспорта совершенно необходимо для обеспечения устойчивости развития и снижения заб</w:t>
      </w:r>
      <w:r w:rsidRPr="00820D86">
        <w:rPr>
          <w:rFonts w:ascii="Times New Roman" w:hAnsi="Times New Roman"/>
          <w:sz w:val="26"/>
          <w:szCs w:val="26"/>
        </w:rPr>
        <w:t>о</w:t>
      </w:r>
      <w:r w:rsidRPr="00820D86">
        <w:rPr>
          <w:rFonts w:ascii="Times New Roman" w:hAnsi="Times New Roman"/>
          <w:sz w:val="26"/>
          <w:szCs w:val="26"/>
        </w:rPr>
        <w:t>леваемости.</w:t>
      </w:r>
    </w:p>
    <w:p w:rsidR="002F2FE3" w:rsidRPr="00820D86" w:rsidRDefault="002F2FE3" w:rsidP="00BE576A">
      <w:pPr>
        <w:pStyle w:val="S2"/>
        <w:spacing w:line="240" w:lineRule="auto"/>
        <w:ind w:firstLine="709"/>
        <w:rPr>
          <w:rFonts w:ascii="Times New Roman" w:hAnsi="Times New Roman"/>
          <w:b/>
          <w:sz w:val="26"/>
          <w:szCs w:val="26"/>
        </w:rPr>
      </w:pPr>
      <w:r w:rsidRPr="00820D86">
        <w:rPr>
          <w:rFonts w:ascii="Times New Roman" w:hAnsi="Times New Roman"/>
          <w:sz w:val="26"/>
          <w:szCs w:val="26"/>
        </w:rPr>
        <w:t>Негативное воздействие транспортной инфраструктуры на окружающую среду и здоровье населения:</w:t>
      </w:r>
    </w:p>
    <w:p w:rsidR="002F2FE3" w:rsidRPr="00820D86" w:rsidRDefault="002F2FE3" w:rsidP="00BE576A">
      <w:pPr>
        <w:pStyle w:val="S2"/>
        <w:spacing w:line="240" w:lineRule="auto"/>
        <w:ind w:firstLine="709"/>
        <w:rPr>
          <w:rFonts w:ascii="Times New Roman" w:hAnsi="Times New Roman"/>
          <w:sz w:val="26"/>
          <w:szCs w:val="26"/>
        </w:rPr>
      </w:pPr>
      <w:r w:rsidRPr="00820D86">
        <w:rPr>
          <w:rStyle w:val="afffffff9"/>
          <w:rFonts w:ascii="Times New Roman" w:hAnsi="Times New Roman"/>
          <w:i w:val="0"/>
          <w:sz w:val="26"/>
          <w:szCs w:val="26"/>
        </w:rPr>
        <w:t>- загрязнение атмосферы;</w:t>
      </w:r>
    </w:p>
    <w:p w:rsidR="002F2FE3" w:rsidRPr="00820D86" w:rsidRDefault="002F2FE3" w:rsidP="00BE576A">
      <w:pPr>
        <w:pStyle w:val="S2"/>
        <w:spacing w:line="240" w:lineRule="auto"/>
        <w:ind w:firstLine="709"/>
        <w:rPr>
          <w:rFonts w:ascii="Times New Roman" w:hAnsi="Times New Roman"/>
          <w:sz w:val="26"/>
          <w:szCs w:val="26"/>
        </w:rPr>
      </w:pPr>
      <w:r w:rsidRPr="00820D86">
        <w:rPr>
          <w:rStyle w:val="afffffff9"/>
          <w:rFonts w:ascii="Times New Roman" w:hAnsi="Times New Roman"/>
          <w:i w:val="0"/>
          <w:sz w:val="26"/>
          <w:szCs w:val="26"/>
        </w:rPr>
        <w:t>- воздействие шума;</w:t>
      </w:r>
    </w:p>
    <w:p w:rsidR="002F2FE3" w:rsidRPr="00820D86" w:rsidRDefault="002F2FE3" w:rsidP="00BE576A">
      <w:pPr>
        <w:pStyle w:val="S2"/>
        <w:spacing w:line="240" w:lineRule="auto"/>
        <w:ind w:firstLine="709"/>
        <w:rPr>
          <w:rFonts w:ascii="Times New Roman" w:hAnsi="Times New Roman"/>
          <w:sz w:val="26"/>
          <w:szCs w:val="26"/>
        </w:rPr>
      </w:pPr>
      <w:r w:rsidRPr="00820D86">
        <w:rPr>
          <w:rStyle w:val="afffffff9"/>
          <w:rFonts w:ascii="Times New Roman" w:hAnsi="Times New Roman"/>
          <w:i w:val="0"/>
          <w:sz w:val="26"/>
          <w:szCs w:val="26"/>
        </w:rPr>
        <w:t>- связанная с транспортом двигательная активность;</w:t>
      </w:r>
    </w:p>
    <w:p w:rsidR="002F2FE3" w:rsidRPr="00820D86" w:rsidRDefault="002F2FE3" w:rsidP="00BE576A">
      <w:pPr>
        <w:pStyle w:val="S2"/>
        <w:spacing w:line="240" w:lineRule="auto"/>
        <w:ind w:firstLine="709"/>
        <w:rPr>
          <w:rStyle w:val="apple-converted-space"/>
          <w:rFonts w:ascii="Times New Roman" w:hAnsi="Times New Roman"/>
          <w:sz w:val="26"/>
          <w:szCs w:val="26"/>
        </w:rPr>
      </w:pPr>
      <w:r w:rsidRPr="00820D86">
        <w:rPr>
          <w:rStyle w:val="afffffff9"/>
          <w:rFonts w:ascii="Times New Roman" w:hAnsi="Times New Roman"/>
          <w:i w:val="0"/>
          <w:sz w:val="26"/>
          <w:szCs w:val="26"/>
        </w:rPr>
        <w:t>- психологическое и социальное воздействие</w:t>
      </w:r>
      <w:r w:rsidRPr="00B45CBB">
        <w:rPr>
          <w:rStyle w:val="afffffff9"/>
          <w:rFonts w:ascii="Times New Roman" w:hAnsi="Times New Roman"/>
          <w:i w:val="0"/>
          <w:sz w:val="26"/>
          <w:szCs w:val="26"/>
        </w:rPr>
        <w:t>.</w:t>
      </w:r>
      <w:r w:rsidRPr="00820D86">
        <w:rPr>
          <w:rStyle w:val="apple-converted-space"/>
          <w:rFonts w:ascii="Times New Roman" w:hAnsi="Times New Roman"/>
          <w:sz w:val="26"/>
          <w:szCs w:val="26"/>
        </w:rPr>
        <w:t xml:space="preserve"> </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Альтернативным решением проблемы негативного воздействия транспор</w:t>
      </w:r>
      <w:r w:rsidRPr="00820D86">
        <w:rPr>
          <w:rFonts w:ascii="Times New Roman" w:hAnsi="Times New Roman"/>
          <w:sz w:val="26"/>
          <w:szCs w:val="26"/>
        </w:rPr>
        <w:t>т</w:t>
      </w:r>
      <w:r w:rsidRPr="00820D86">
        <w:rPr>
          <w:rFonts w:ascii="Times New Roman" w:hAnsi="Times New Roman"/>
          <w:sz w:val="26"/>
          <w:szCs w:val="26"/>
        </w:rPr>
        <w:t>ной инфраструктуры на окружающую среду и здоровье населения может стать снижение привлекательности автомобиля. Автомобиль должен использоваться г</w:t>
      </w:r>
      <w:r w:rsidRPr="00820D86">
        <w:rPr>
          <w:rFonts w:ascii="Times New Roman" w:hAnsi="Times New Roman"/>
          <w:sz w:val="26"/>
          <w:szCs w:val="26"/>
        </w:rPr>
        <w:t>о</w:t>
      </w:r>
      <w:r w:rsidRPr="00820D86">
        <w:rPr>
          <w:rFonts w:ascii="Times New Roman" w:hAnsi="Times New Roman"/>
          <w:sz w:val="26"/>
          <w:szCs w:val="26"/>
        </w:rPr>
        <w:t>раздо реже. Чтобы это было так, необходимо одновременно повышать привлек</w:t>
      </w:r>
      <w:r w:rsidRPr="00820D86">
        <w:rPr>
          <w:rFonts w:ascii="Times New Roman" w:hAnsi="Times New Roman"/>
          <w:sz w:val="26"/>
          <w:szCs w:val="26"/>
        </w:rPr>
        <w:t>а</w:t>
      </w:r>
      <w:r w:rsidRPr="00820D86">
        <w:rPr>
          <w:rFonts w:ascii="Times New Roman" w:hAnsi="Times New Roman"/>
          <w:sz w:val="26"/>
          <w:szCs w:val="26"/>
        </w:rPr>
        <w:t>тельность общественного транспорта. Кроме того, необходимо расширять испол</w:t>
      </w:r>
      <w:r w:rsidRPr="00820D86">
        <w:rPr>
          <w:rFonts w:ascii="Times New Roman" w:hAnsi="Times New Roman"/>
          <w:sz w:val="26"/>
          <w:szCs w:val="26"/>
        </w:rPr>
        <w:t>ь</w:t>
      </w:r>
      <w:r w:rsidRPr="00820D86">
        <w:rPr>
          <w:rFonts w:ascii="Times New Roman" w:hAnsi="Times New Roman"/>
          <w:sz w:val="26"/>
          <w:szCs w:val="26"/>
        </w:rPr>
        <w:t>зование альтернативных способов передвижения, к каким относятся пешеходное и велосипедное.</w:t>
      </w:r>
    </w:p>
    <w:p w:rsidR="002F2FE3" w:rsidRPr="00820D86" w:rsidRDefault="002F2FE3" w:rsidP="00BE576A">
      <w:pPr>
        <w:pStyle w:val="S2"/>
        <w:spacing w:line="240" w:lineRule="auto"/>
        <w:jc w:val="center"/>
        <w:rPr>
          <w:rFonts w:ascii="Times New Roman" w:hAnsi="Times New Roman"/>
          <w:b/>
          <w:sz w:val="26"/>
          <w:szCs w:val="26"/>
        </w:rPr>
      </w:pPr>
    </w:p>
    <w:p w:rsidR="002F2FE3"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Раздел 3. Принципиальные варианты развития транспортной инфраструктуры и их укрупненная оценка по целевым показателям (индикаторам) развития тран</w:t>
      </w:r>
      <w:r w:rsidRPr="00CC62FA">
        <w:rPr>
          <w:rFonts w:ascii="Times New Roman" w:hAnsi="Times New Roman"/>
          <w:sz w:val="26"/>
          <w:szCs w:val="26"/>
        </w:rPr>
        <w:t>с</w:t>
      </w:r>
      <w:r w:rsidRPr="00CC62FA">
        <w:rPr>
          <w:rFonts w:ascii="Times New Roman" w:hAnsi="Times New Roman"/>
          <w:sz w:val="26"/>
          <w:szCs w:val="26"/>
        </w:rPr>
        <w:t xml:space="preserve">портной инфраструктуры с последующим выбором предполагаемого </w:t>
      </w: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к реализации варианта</w:t>
      </w:r>
    </w:p>
    <w:p w:rsidR="002F2FE3" w:rsidRPr="00CC62FA" w:rsidRDefault="002F2FE3" w:rsidP="00CC62FA">
      <w:pPr>
        <w:pStyle w:val="S2"/>
        <w:spacing w:line="240" w:lineRule="exact"/>
        <w:rPr>
          <w:rFonts w:ascii="Times New Roman" w:hAnsi="Times New Roman"/>
          <w:sz w:val="26"/>
          <w:szCs w:val="26"/>
        </w:rPr>
      </w:pPr>
    </w:p>
    <w:p w:rsidR="002F2FE3" w:rsidRPr="00820D86" w:rsidRDefault="002F2FE3" w:rsidP="00BE576A">
      <w:pPr>
        <w:pStyle w:val="S2"/>
        <w:spacing w:line="240" w:lineRule="auto"/>
        <w:ind w:firstLine="709"/>
        <w:rPr>
          <w:rFonts w:ascii="Times New Roman" w:hAnsi="Times New Roman"/>
          <w:b/>
          <w:sz w:val="26"/>
          <w:szCs w:val="26"/>
        </w:rPr>
      </w:pPr>
      <w:r w:rsidRPr="00820D86">
        <w:rPr>
          <w:rFonts w:ascii="Times New Roman" w:hAnsi="Times New Roman"/>
          <w:kern w:val="1"/>
          <w:sz w:val="26"/>
          <w:szCs w:val="26"/>
          <w:lang w:eastAsia="ar-SA"/>
        </w:rPr>
        <w:t>Автомобильные дороги подвержены влиянию природной окружающей ср</w:t>
      </w:r>
      <w:r w:rsidRPr="00820D86">
        <w:rPr>
          <w:rFonts w:ascii="Times New Roman" w:hAnsi="Times New Roman"/>
          <w:kern w:val="1"/>
          <w:sz w:val="26"/>
          <w:szCs w:val="26"/>
          <w:lang w:eastAsia="ar-SA"/>
        </w:rPr>
        <w:t>е</w:t>
      </w:r>
      <w:r w:rsidRPr="00820D86">
        <w:rPr>
          <w:rFonts w:ascii="Times New Roman" w:hAnsi="Times New Roman"/>
          <w:kern w:val="1"/>
          <w:sz w:val="26"/>
          <w:szCs w:val="26"/>
          <w:lang w:eastAsia="ar-SA"/>
        </w:rPr>
        <w:t>ды, хозяйственной деятельности человека и постоянному воздействию транспор</w:t>
      </w:r>
      <w:r w:rsidRPr="00820D86">
        <w:rPr>
          <w:rFonts w:ascii="Times New Roman" w:hAnsi="Times New Roman"/>
          <w:kern w:val="1"/>
          <w:sz w:val="26"/>
          <w:szCs w:val="26"/>
          <w:lang w:eastAsia="ar-SA"/>
        </w:rPr>
        <w:t>т</w:t>
      </w:r>
      <w:r w:rsidRPr="00820D86">
        <w:rPr>
          <w:rFonts w:ascii="Times New Roman" w:hAnsi="Times New Roman"/>
          <w:kern w:val="1"/>
          <w:sz w:val="26"/>
          <w:szCs w:val="26"/>
          <w:lang w:eastAsia="ar-SA"/>
        </w:rPr>
        <w:t>ных средств, в результате чего меняется технико-эксплуатационное состояние д</w:t>
      </w:r>
      <w:r w:rsidRPr="00820D86">
        <w:rPr>
          <w:rFonts w:ascii="Times New Roman" w:hAnsi="Times New Roman"/>
          <w:kern w:val="1"/>
          <w:sz w:val="26"/>
          <w:szCs w:val="26"/>
          <w:lang w:eastAsia="ar-SA"/>
        </w:rPr>
        <w:t>о</w:t>
      </w:r>
      <w:r w:rsidRPr="00820D86">
        <w:rPr>
          <w:rFonts w:ascii="Times New Roman" w:hAnsi="Times New Roman"/>
          <w:kern w:val="1"/>
          <w:sz w:val="26"/>
          <w:szCs w:val="26"/>
          <w:lang w:eastAsia="ar-SA"/>
        </w:rPr>
        <w:lastRenderedPageBreak/>
        <w:t>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w:t>
      </w:r>
      <w:r w:rsidRPr="00820D86">
        <w:rPr>
          <w:rFonts w:ascii="Times New Roman" w:hAnsi="Times New Roman"/>
          <w:kern w:val="1"/>
          <w:sz w:val="26"/>
          <w:szCs w:val="26"/>
          <w:lang w:eastAsia="ar-SA"/>
        </w:rPr>
        <w:t>о</w:t>
      </w:r>
      <w:r w:rsidRPr="00820D86">
        <w:rPr>
          <w:rFonts w:ascii="Times New Roman" w:hAnsi="Times New Roman"/>
          <w:kern w:val="1"/>
          <w:sz w:val="26"/>
          <w:szCs w:val="26"/>
          <w:lang w:eastAsia="ar-SA"/>
        </w:rPr>
        <w:t>рожной комплекс является явно недостаточным, а рост уровня автомобилизации значительно опережает темпы роста развития дорожной инфраструктуры</w:t>
      </w:r>
      <w:r w:rsidR="00AE0DE8">
        <w:rPr>
          <w:rFonts w:ascii="Times New Roman" w:hAnsi="Times New Roman"/>
          <w:kern w:val="1"/>
          <w:sz w:val="26"/>
          <w:szCs w:val="26"/>
          <w:lang w:eastAsia="ar-SA"/>
        </w:rPr>
        <w:t>,</w:t>
      </w:r>
      <w:r w:rsidRPr="00820D86">
        <w:rPr>
          <w:rFonts w:ascii="Times New Roman" w:hAnsi="Times New Roman"/>
          <w:kern w:val="1"/>
          <w:sz w:val="26"/>
          <w:szCs w:val="26"/>
          <w:lang w:eastAsia="ar-SA"/>
        </w:rPr>
        <w:t xml:space="preserve"> на пе</w:t>
      </w:r>
      <w:r w:rsidRPr="00820D86">
        <w:rPr>
          <w:rFonts w:ascii="Times New Roman" w:hAnsi="Times New Roman"/>
          <w:kern w:val="1"/>
          <w:sz w:val="26"/>
          <w:szCs w:val="26"/>
          <w:lang w:eastAsia="ar-SA"/>
        </w:rPr>
        <w:t>р</w:t>
      </w:r>
      <w:r w:rsidRPr="00820D86">
        <w:rPr>
          <w:rFonts w:ascii="Times New Roman" w:hAnsi="Times New Roman"/>
          <w:kern w:val="1"/>
          <w:sz w:val="26"/>
          <w:szCs w:val="26"/>
          <w:lang w:eastAsia="ar-SA"/>
        </w:rPr>
        <w:t>вый план выходят работы по содержанию и эксплуатации дорог.</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Мероприятия по развитию транспортной инфраструктуры городского пос</w:t>
      </w:r>
      <w:r w:rsidRPr="00820D86">
        <w:rPr>
          <w:rFonts w:ascii="Times New Roman" w:hAnsi="Times New Roman"/>
          <w:sz w:val="26"/>
          <w:szCs w:val="26"/>
        </w:rPr>
        <w:t>е</w:t>
      </w:r>
      <w:r w:rsidRPr="00820D86">
        <w:rPr>
          <w:rFonts w:ascii="Times New Roman" w:hAnsi="Times New Roman"/>
          <w:sz w:val="26"/>
          <w:szCs w:val="26"/>
        </w:rPr>
        <w:t>ления разработаны на основе тщательного и всестороннего анализа существующ</w:t>
      </w:r>
      <w:r w:rsidRPr="00820D86">
        <w:rPr>
          <w:rFonts w:ascii="Times New Roman" w:hAnsi="Times New Roman"/>
          <w:sz w:val="26"/>
          <w:szCs w:val="26"/>
        </w:rPr>
        <w:t>е</w:t>
      </w:r>
      <w:r w:rsidRPr="00820D86">
        <w:rPr>
          <w:rFonts w:ascii="Times New Roman" w:hAnsi="Times New Roman"/>
          <w:sz w:val="26"/>
          <w:szCs w:val="26"/>
        </w:rPr>
        <w:t>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w:t>
      </w:r>
      <w:r w:rsidRPr="00820D86">
        <w:rPr>
          <w:rFonts w:ascii="Times New Roman" w:hAnsi="Times New Roman"/>
          <w:sz w:val="26"/>
          <w:szCs w:val="26"/>
        </w:rPr>
        <w:t>а</w:t>
      </w:r>
      <w:r w:rsidRPr="00820D86">
        <w:rPr>
          <w:rFonts w:ascii="Times New Roman" w:hAnsi="Times New Roman"/>
          <w:sz w:val="26"/>
          <w:szCs w:val="26"/>
        </w:rPr>
        <w:t>ний.</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Приоритетными направления развития транспортной инфраструктуры явл</w:t>
      </w:r>
      <w:r w:rsidRPr="00820D86">
        <w:rPr>
          <w:rFonts w:ascii="Times New Roman" w:hAnsi="Times New Roman"/>
          <w:sz w:val="26"/>
          <w:szCs w:val="26"/>
        </w:rPr>
        <w:t>я</w:t>
      </w:r>
      <w:r w:rsidRPr="00820D86">
        <w:rPr>
          <w:rFonts w:ascii="Times New Roman" w:hAnsi="Times New Roman"/>
          <w:sz w:val="26"/>
          <w:szCs w:val="26"/>
        </w:rPr>
        <w:t>ются: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капитальный ремонт и реконструкция дорог;</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строительство тротуаров;</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обустройство пешеходных переходов в соответствии с ГОСТ</w:t>
      </w:r>
      <w:r w:rsidR="007C08C0">
        <w:rPr>
          <w:rFonts w:ascii="Times New Roman" w:hAnsi="Times New Roman"/>
          <w:sz w:val="26"/>
          <w:szCs w:val="26"/>
        </w:rPr>
        <w:t>ом</w:t>
      </w:r>
      <w:r w:rsidRPr="00820D86">
        <w:rPr>
          <w:rFonts w:ascii="Times New Roman" w:hAnsi="Times New Roman"/>
          <w:sz w:val="26"/>
          <w:szCs w:val="26"/>
        </w:rPr>
        <w:t>;</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разработка проекта организации дорожного движения;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размещение дорожных знаков и нанесение дорожной разметки;</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оборудование остановочных площадок и установка павильонов для общ</w:t>
      </w:r>
      <w:r w:rsidRPr="00820D86">
        <w:rPr>
          <w:rFonts w:ascii="Times New Roman" w:hAnsi="Times New Roman"/>
          <w:sz w:val="26"/>
          <w:szCs w:val="26"/>
        </w:rPr>
        <w:t>е</w:t>
      </w:r>
      <w:r w:rsidRPr="00820D86">
        <w:rPr>
          <w:rFonts w:ascii="Times New Roman" w:hAnsi="Times New Roman"/>
          <w:sz w:val="26"/>
          <w:szCs w:val="26"/>
        </w:rPr>
        <w:t>ственного транспорта.</w:t>
      </w:r>
    </w:p>
    <w:p w:rsidR="002F2FE3" w:rsidRPr="00820D86" w:rsidRDefault="002F2FE3" w:rsidP="00BE576A">
      <w:pPr>
        <w:pStyle w:val="S2"/>
        <w:spacing w:line="240" w:lineRule="auto"/>
        <w:jc w:val="center"/>
        <w:rPr>
          <w:rFonts w:ascii="Times New Roman" w:hAnsi="Times New Roman"/>
          <w:b/>
          <w:sz w:val="26"/>
          <w:szCs w:val="26"/>
        </w:rPr>
      </w:pPr>
    </w:p>
    <w:p w:rsidR="002F2FE3"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Раздел 4. Перечень мероприятий (инвестиционных проектов) по проектиров</w:t>
      </w:r>
      <w:r w:rsidRPr="00CC62FA">
        <w:rPr>
          <w:rFonts w:ascii="Times New Roman" w:hAnsi="Times New Roman"/>
          <w:sz w:val="26"/>
          <w:szCs w:val="26"/>
        </w:rPr>
        <w:t>а</w:t>
      </w:r>
      <w:r w:rsidRPr="00CC62FA">
        <w:rPr>
          <w:rFonts w:ascii="Times New Roman" w:hAnsi="Times New Roman"/>
          <w:sz w:val="26"/>
          <w:szCs w:val="26"/>
        </w:rPr>
        <w:t xml:space="preserve">нию, строительству, реконструкции объектов транспортной инфраструктуры </w:t>
      </w:r>
    </w:p>
    <w:p w:rsidR="002F2FE3"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 xml:space="preserve">предполагаемого к реализации варианта развития транспортной </w:t>
      </w: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инфраструктуры</w:t>
      </w:r>
    </w:p>
    <w:p w:rsidR="002F2FE3" w:rsidRPr="00CC62FA" w:rsidRDefault="002F2FE3" w:rsidP="00CC62FA">
      <w:pPr>
        <w:pStyle w:val="S2"/>
        <w:spacing w:line="240" w:lineRule="exact"/>
        <w:jc w:val="center"/>
        <w:rPr>
          <w:rFonts w:ascii="Times New Roman" w:hAnsi="Times New Roman"/>
          <w:sz w:val="26"/>
          <w:szCs w:val="26"/>
        </w:rPr>
      </w:pP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4.1. Мероприятия по развитию транспортной инфраструктуры по видам транспорта</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Для реализации поставленных целей и решения задач Программы, достиж</w:t>
      </w:r>
      <w:r w:rsidRPr="00820D86">
        <w:rPr>
          <w:rFonts w:ascii="Times New Roman" w:hAnsi="Times New Roman"/>
          <w:sz w:val="26"/>
          <w:szCs w:val="26"/>
        </w:rPr>
        <w:t>е</w:t>
      </w:r>
      <w:r w:rsidRPr="00820D86">
        <w:rPr>
          <w:rFonts w:ascii="Times New Roman" w:hAnsi="Times New Roman"/>
          <w:sz w:val="26"/>
          <w:szCs w:val="26"/>
        </w:rPr>
        <w:t>ния планируемых значений показателей и индикаторов предусмотрено выполнение комплекса мероприятий.</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 рамках задачи, предусматривающей увеличение протяженности автом</w:t>
      </w:r>
      <w:r w:rsidRPr="00820D86">
        <w:rPr>
          <w:rFonts w:ascii="Times New Roman" w:hAnsi="Times New Roman"/>
          <w:sz w:val="26"/>
          <w:szCs w:val="26"/>
        </w:rPr>
        <w:t>о</w:t>
      </w:r>
      <w:r w:rsidRPr="00820D86">
        <w:rPr>
          <w:rFonts w:ascii="Times New Roman" w:hAnsi="Times New Roman"/>
          <w:sz w:val="26"/>
          <w:szCs w:val="26"/>
        </w:rPr>
        <w:t>бильных дорог местного значения, соответствующих нормативным требованиям, предусмотрены мероприятия по реконструкции перегруженных движением учас</w:t>
      </w:r>
      <w:r w:rsidRPr="00820D86">
        <w:rPr>
          <w:rFonts w:ascii="Times New Roman" w:hAnsi="Times New Roman"/>
          <w:sz w:val="26"/>
          <w:szCs w:val="26"/>
        </w:rPr>
        <w:t>т</w:t>
      </w:r>
      <w:r w:rsidRPr="00820D86">
        <w:rPr>
          <w:rFonts w:ascii="Times New Roman" w:hAnsi="Times New Roman"/>
          <w:sz w:val="26"/>
          <w:szCs w:val="26"/>
        </w:rPr>
        <w:t>ков автомобильных дорог, ликвидации грунтовых разрывов и реконструкции участков дорог, имеющих переходный тип дорожной одежды проезжей части, р</w:t>
      </w:r>
      <w:r w:rsidRPr="00820D86">
        <w:rPr>
          <w:rFonts w:ascii="Times New Roman" w:hAnsi="Times New Roman"/>
          <w:sz w:val="26"/>
          <w:szCs w:val="26"/>
        </w:rPr>
        <w:t>е</w:t>
      </w:r>
      <w:r w:rsidRPr="00820D86">
        <w:rPr>
          <w:rFonts w:ascii="Times New Roman" w:hAnsi="Times New Roman"/>
          <w:sz w:val="26"/>
          <w:szCs w:val="26"/>
        </w:rPr>
        <w:t>конструкции искусственных сооружений для приведения их характеристик в соо</w:t>
      </w:r>
      <w:r w:rsidRPr="00820D86">
        <w:rPr>
          <w:rFonts w:ascii="Times New Roman" w:hAnsi="Times New Roman"/>
          <w:sz w:val="26"/>
          <w:szCs w:val="26"/>
        </w:rPr>
        <w:t>т</w:t>
      </w:r>
      <w:r w:rsidRPr="00820D86">
        <w:rPr>
          <w:rFonts w:ascii="Times New Roman" w:hAnsi="Times New Roman"/>
          <w:sz w:val="26"/>
          <w:szCs w:val="26"/>
        </w:rPr>
        <w:t>ветствие с параметрами автомобильных дорог на соседних участках, повышения безопасности движения, увеличения грузоподъемности, долговечности и эксплу</w:t>
      </w:r>
      <w:r w:rsidRPr="00820D86">
        <w:rPr>
          <w:rFonts w:ascii="Times New Roman" w:hAnsi="Times New Roman"/>
          <w:sz w:val="26"/>
          <w:szCs w:val="26"/>
        </w:rPr>
        <w:t>а</w:t>
      </w:r>
      <w:r w:rsidRPr="00820D86">
        <w:rPr>
          <w:rFonts w:ascii="Times New Roman" w:hAnsi="Times New Roman"/>
          <w:sz w:val="26"/>
          <w:szCs w:val="26"/>
        </w:rPr>
        <w:t>тационной надежности.</w:t>
      </w:r>
    </w:p>
    <w:p w:rsidR="002F2FE3" w:rsidRPr="00820D86" w:rsidRDefault="002F2FE3" w:rsidP="00BE576A">
      <w:pPr>
        <w:pStyle w:val="S2"/>
        <w:spacing w:line="240" w:lineRule="auto"/>
        <w:jc w:val="center"/>
        <w:rPr>
          <w:rFonts w:ascii="Times New Roman" w:hAnsi="Times New Roman"/>
          <w:b/>
          <w:sz w:val="26"/>
          <w:szCs w:val="26"/>
        </w:rPr>
      </w:pPr>
    </w:p>
    <w:p w:rsidR="002F2FE3" w:rsidRPr="00CC62FA" w:rsidRDefault="002F2FE3" w:rsidP="00CC62FA">
      <w:pPr>
        <w:pStyle w:val="S2"/>
        <w:spacing w:line="240" w:lineRule="exact"/>
        <w:jc w:val="center"/>
        <w:rPr>
          <w:rFonts w:ascii="Times New Roman" w:hAnsi="Times New Roman"/>
          <w:sz w:val="26"/>
          <w:szCs w:val="26"/>
        </w:rPr>
      </w:pPr>
      <w:r w:rsidRPr="00CC62FA">
        <w:rPr>
          <w:rFonts w:ascii="Times New Roman" w:hAnsi="Times New Roman"/>
          <w:sz w:val="26"/>
          <w:szCs w:val="26"/>
        </w:rPr>
        <w:t>4.2. Мероприятия по развитию транспорта общего пользования, созданию транспортно-пересадочных узлов</w:t>
      </w:r>
    </w:p>
    <w:p w:rsidR="002F2FE3" w:rsidRPr="00CC62FA" w:rsidRDefault="002F2FE3" w:rsidP="00CC62FA">
      <w:pPr>
        <w:pStyle w:val="S2"/>
        <w:spacing w:line="240" w:lineRule="exact"/>
        <w:jc w:val="center"/>
        <w:rPr>
          <w:rFonts w:ascii="Times New Roman" w:hAnsi="Times New Roman"/>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w:t>
      </w:r>
      <w:r w:rsidRPr="00820D86">
        <w:rPr>
          <w:rFonts w:ascii="Times New Roman" w:hAnsi="Times New Roman"/>
          <w:sz w:val="26"/>
          <w:szCs w:val="26"/>
        </w:rPr>
        <w:t>е</w:t>
      </w:r>
      <w:r w:rsidRPr="00820D86">
        <w:rPr>
          <w:rFonts w:ascii="Times New Roman" w:hAnsi="Times New Roman"/>
          <w:sz w:val="26"/>
          <w:szCs w:val="26"/>
        </w:rPr>
        <w:t>гионального и федерального значения.</w:t>
      </w:r>
    </w:p>
    <w:p w:rsidR="002F2FE3"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lastRenderedPageBreak/>
        <w:t>Программой предусмотрены следующие изменения во внешней транспор</w:t>
      </w:r>
      <w:r w:rsidRPr="00820D86">
        <w:rPr>
          <w:rFonts w:ascii="Times New Roman" w:hAnsi="Times New Roman"/>
          <w:sz w:val="26"/>
          <w:szCs w:val="26"/>
        </w:rPr>
        <w:t>т</w:t>
      </w:r>
      <w:r w:rsidRPr="00820D86">
        <w:rPr>
          <w:rFonts w:ascii="Times New Roman" w:hAnsi="Times New Roman"/>
          <w:sz w:val="26"/>
          <w:szCs w:val="26"/>
        </w:rPr>
        <w:t>ной сети:</w:t>
      </w:r>
    </w:p>
    <w:p w:rsidR="002F2FE3" w:rsidRPr="00820D86" w:rsidRDefault="002F2FE3" w:rsidP="00CC62FA">
      <w:pPr>
        <w:pStyle w:val="a9"/>
        <w:spacing w:line="240" w:lineRule="auto"/>
        <w:ind w:left="0" w:firstLine="708"/>
        <w:rPr>
          <w:rFonts w:ascii="Times New Roman" w:hAnsi="Times New Roman"/>
          <w:b/>
          <w:sz w:val="26"/>
          <w:szCs w:val="26"/>
        </w:rPr>
      </w:pPr>
      <w:r>
        <w:rPr>
          <w:rFonts w:ascii="Times New Roman" w:hAnsi="Times New Roman"/>
          <w:sz w:val="26"/>
          <w:szCs w:val="26"/>
        </w:rPr>
        <w:t xml:space="preserve">- </w:t>
      </w:r>
      <w:r w:rsidRPr="00820D86">
        <w:rPr>
          <w:rFonts w:ascii="Times New Roman" w:hAnsi="Times New Roman"/>
          <w:sz w:val="26"/>
          <w:szCs w:val="26"/>
        </w:rPr>
        <w:t>первоочередной ремонт автодорог общего пользования местного значения</w:t>
      </w:r>
      <w:r>
        <w:rPr>
          <w:rFonts w:ascii="Times New Roman" w:hAnsi="Times New Roman"/>
          <w:sz w:val="26"/>
          <w:szCs w:val="26"/>
        </w:rPr>
        <w:t>,</w:t>
      </w:r>
      <w:r w:rsidRPr="00820D86">
        <w:rPr>
          <w:rFonts w:ascii="Times New Roman" w:hAnsi="Times New Roman"/>
          <w:sz w:val="26"/>
          <w:szCs w:val="26"/>
        </w:rPr>
        <w:t xml:space="preserve"> движение по которым осуществляет общественный транспорт;</w:t>
      </w:r>
    </w:p>
    <w:p w:rsidR="002F2FE3" w:rsidRPr="00820D86" w:rsidRDefault="002F2FE3" w:rsidP="00CC62FA">
      <w:pPr>
        <w:pStyle w:val="a9"/>
        <w:spacing w:line="240" w:lineRule="auto"/>
        <w:ind w:left="0" w:firstLine="708"/>
        <w:rPr>
          <w:rFonts w:ascii="Times New Roman" w:hAnsi="Times New Roman"/>
          <w:b/>
          <w:sz w:val="26"/>
          <w:szCs w:val="26"/>
        </w:rPr>
      </w:pPr>
      <w:r>
        <w:rPr>
          <w:rFonts w:ascii="Times New Roman" w:hAnsi="Times New Roman"/>
          <w:sz w:val="26"/>
          <w:szCs w:val="26"/>
        </w:rPr>
        <w:t xml:space="preserve">- </w:t>
      </w:r>
      <w:r w:rsidRPr="00820D86">
        <w:rPr>
          <w:rFonts w:ascii="Times New Roman" w:hAnsi="Times New Roman"/>
          <w:sz w:val="26"/>
          <w:szCs w:val="26"/>
        </w:rPr>
        <w:t>капитальный ремонт тротуаров;</w:t>
      </w:r>
    </w:p>
    <w:p w:rsidR="002F2FE3" w:rsidRPr="00820D86" w:rsidRDefault="002F2FE3" w:rsidP="00CC62FA">
      <w:pPr>
        <w:pStyle w:val="a9"/>
        <w:spacing w:line="240" w:lineRule="auto"/>
        <w:ind w:left="709" w:firstLine="0"/>
        <w:rPr>
          <w:rFonts w:ascii="Times New Roman" w:hAnsi="Times New Roman"/>
          <w:b/>
          <w:sz w:val="26"/>
          <w:szCs w:val="26"/>
        </w:rPr>
      </w:pPr>
      <w:r>
        <w:rPr>
          <w:rFonts w:ascii="Times New Roman" w:hAnsi="Times New Roman"/>
          <w:sz w:val="26"/>
          <w:szCs w:val="26"/>
        </w:rPr>
        <w:t xml:space="preserve">- </w:t>
      </w:r>
      <w:r w:rsidRPr="00820D86">
        <w:rPr>
          <w:rFonts w:ascii="Times New Roman" w:hAnsi="Times New Roman"/>
          <w:sz w:val="26"/>
          <w:szCs w:val="26"/>
        </w:rPr>
        <w:t>обустройство пешеходных переходов в соответствии с ГОСТ</w:t>
      </w:r>
      <w:r w:rsidR="00AE0DE8">
        <w:rPr>
          <w:rFonts w:ascii="Times New Roman" w:hAnsi="Times New Roman"/>
          <w:sz w:val="26"/>
          <w:szCs w:val="26"/>
        </w:rPr>
        <w:t>ом</w:t>
      </w:r>
      <w:r w:rsidRPr="00820D86">
        <w:rPr>
          <w:rFonts w:ascii="Times New Roman" w:hAnsi="Times New Roman"/>
          <w:sz w:val="26"/>
          <w:szCs w:val="26"/>
        </w:rPr>
        <w:t>;</w:t>
      </w:r>
    </w:p>
    <w:p w:rsidR="002F2FE3" w:rsidRPr="00820D86" w:rsidRDefault="002F2FE3" w:rsidP="00CC62FA">
      <w:pPr>
        <w:pStyle w:val="a9"/>
        <w:spacing w:line="240" w:lineRule="auto"/>
        <w:ind w:left="709" w:firstLine="0"/>
        <w:rPr>
          <w:rFonts w:ascii="Times New Roman" w:hAnsi="Times New Roman"/>
          <w:b/>
          <w:sz w:val="26"/>
          <w:szCs w:val="26"/>
        </w:rPr>
      </w:pPr>
      <w:r>
        <w:rPr>
          <w:rFonts w:ascii="Times New Roman" w:hAnsi="Times New Roman"/>
          <w:sz w:val="26"/>
          <w:szCs w:val="26"/>
        </w:rPr>
        <w:t xml:space="preserve">- </w:t>
      </w:r>
      <w:r w:rsidRPr="00820D86">
        <w:rPr>
          <w:rFonts w:ascii="Times New Roman" w:hAnsi="Times New Roman"/>
          <w:sz w:val="26"/>
          <w:szCs w:val="26"/>
        </w:rPr>
        <w:t>разработка и утверждение проекта организации дорожного движения;</w:t>
      </w:r>
    </w:p>
    <w:p w:rsidR="002F2FE3" w:rsidRPr="00820D86" w:rsidRDefault="002F2FE3" w:rsidP="00CC62FA">
      <w:pPr>
        <w:pStyle w:val="a9"/>
        <w:spacing w:line="240" w:lineRule="auto"/>
        <w:ind w:left="709" w:firstLine="0"/>
        <w:rPr>
          <w:rFonts w:ascii="Times New Roman" w:hAnsi="Times New Roman"/>
          <w:b/>
          <w:sz w:val="26"/>
          <w:szCs w:val="26"/>
        </w:rPr>
      </w:pPr>
      <w:r>
        <w:rPr>
          <w:rFonts w:ascii="Times New Roman" w:hAnsi="Times New Roman"/>
          <w:sz w:val="26"/>
          <w:szCs w:val="26"/>
        </w:rPr>
        <w:t xml:space="preserve">- </w:t>
      </w:r>
      <w:r w:rsidRPr="00820D86">
        <w:rPr>
          <w:rFonts w:ascii="Times New Roman" w:hAnsi="Times New Roman"/>
          <w:sz w:val="26"/>
          <w:szCs w:val="26"/>
        </w:rPr>
        <w:t>установка дорожных знаков в соответствии с ГОСТ</w:t>
      </w:r>
      <w:r w:rsidR="00AE0DE8">
        <w:rPr>
          <w:rFonts w:ascii="Times New Roman" w:hAnsi="Times New Roman"/>
          <w:sz w:val="26"/>
          <w:szCs w:val="26"/>
        </w:rPr>
        <w:t>ом</w:t>
      </w:r>
      <w:r w:rsidRPr="00820D86">
        <w:rPr>
          <w:rFonts w:ascii="Times New Roman" w:hAnsi="Times New Roman"/>
          <w:sz w:val="26"/>
          <w:szCs w:val="26"/>
        </w:rPr>
        <w:t>;</w:t>
      </w:r>
    </w:p>
    <w:p w:rsidR="002F2FE3" w:rsidRPr="00820D86" w:rsidRDefault="002F2FE3" w:rsidP="00CC62FA">
      <w:pPr>
        <w:pStyle w:val="a9"/>
        <w:spacing w:line="240" w:lineRule="auto"/>
        <w:ind w:left="709" w:firstLine="0"/>
        <w:rPr>
          <w:rFonts w:ascii="Times New Roman" w:hAnsi="Times New Roman"/>
          <w:sz w:val="26"/>
          <w:szCs w:val="26"/>
        </w:rPr>
      </w:pPr>
      <w:r>
        <w:rPr>
          <w:rFonts w:ascii="Times New Roman" w:hAnsi="Times New Roman"/>
          <w:sz w:val="26"/>
          <w:szCs w:val="26"/>
        </w:rPr>
        <w:t xml:space="preserve">- </w:t>
      </w:r>
      <w:r w:rsidRPr="00820D86">
        <w:rPr>
          <w:rFonts w:ascii="Times New Roman" w:hAnsi="Times New Roman"/>
          <w:sz w:val="26"/>
          <w:szCs w:val="26"/>
        </w:rPr>
        <w:t>ус</w:t>
      </w:r>
      <w:r>
        <w:rPr>
          <w:rFonts w:ascii="Times New Roman" w:hAnsi="Times New Roman"/>
          <w:sz w:val="26"/>
          <w:szCs w:val="26"/>
        </w:rPr>
        <w:t>тановка остановочных павильонов.</w:t>
      </w:r>
    </w:p>
    <w:p w:rsidR="002F2FE3" w:rsidRPr="00820D86" w:rsidRDefault="002F2FE3" w:rsidP="00BE576A">
      <w:pPr>
        <w:pStyle w:val="S2"/>
        <w:spacing w:line="240" w:lineRule="auto"/>
        <w:jc w:val="center"/>
        <w:rPr>
          <w:rFonts w:ascii="Times New Roman" w:hAnsi="Times New Roman"/>
          <w:b/>
          <w:sz w:val="26"/>
          <w:szCs w:val="26"/>
        </w:rPr>
      </w:pPr>
    </w:p>
    <w:p w:rsidR="002F2FE3" w:rsidRPr="006615AE" w:rsidRDefault="002F2FE3" w:rsidP="006615AE">
      <w:pPr>
        <w:pStyle w:val="S2"/>
        <w:spacing w:line="240" w:lineRule="exact"/>
        <w:jc w:val="center"/>
        <w:rPr>
          <w:rFonts w:ascii="Times New Roman" w:hAnsi="Times New Roman"/>
          <w:sz w:val="26"/>
          <w:szCs w:val="26"/>
        </w:rPr>
      </w:pPr>
      <w:r w:rsidRPr="006615AE">
        <w:rPr>
          <w:rFonts w:ascii="Times New Roman" w:hAnsi="Times New Roman"/>
          <w:sz w:val="26"/>
          <w:szCs w:val="26"/>
        </w:rPr>
        <w:t>4.3. Мероприятия по развитию инфраструктуры для легкового автомобильн</w:t>
      </w:r>
      <w:r w:rsidRPr="006615AE">
        <w:rPr>
          <w:rFonts w:ascii="Times New Roman" w:hAnsi="Times New Roman"/>
          <w:sz w:val="26"/>
          <w:szCs w:val="26"/>
        </w:rPr>
        <w:t>о</w:t>
      </w:r>
      <w:r w:rsidRPr="006615AE">
        <w:rPr>
          <w:rFonts w:ascii="Times New Roman" w:hAnsi="Times New Roman"/>
          <w:sz w:val="26"/>
          <w:szCs w:val="26"/>
        </w:rPr>
        <w:t>го транспорта, включая развитие единого парковочного пространства</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 рамках задачи, включающей меры по повышению надежности и безопа</w:t>
      </w:r>
      <w:r w:rsidRPr="00820D86">
        <w:rPr>
          <w:rFonts w:ascii="Times New Roman" w:hAnsi="Times New Roman"/>
          <w:sz w:val="26"/>
          <w:szCs w:val="26"/>
        </w:rPr>
        <w:t>с</w:t>
      </w:r>
      <w:r w:rsidRPr="00820D86">
        <w:rPr>
          <w:rFonts w:ascii="Times New Roman" w:hAnsi="Times New Roman"/>
          <w:sz w:val="26"/>
          <w:szCs w:val="26"/>
        </w:rPr>
        <w:t>ности движения по автомобильным дорогам местного значения, предусмотрены мероприятия, включающие направленные на повышение уровня обустройства а</w:t>
      </w:r>
      <w:r w:rsidRPr="00820D86">
        <w:rPr>
          <w:rFonts w:ascii="Times New Roman" w:hAnsi="Times New Roman"/>
          <w:sz w:val="26"/>
          <w:szCs w:val="26"/>
        </w:rPr>
        <w:t>в</w:t>
      </w:r>
      <w:r w:rsidRPr="00820D86">
        <w:rPr>
          <w:rFonts w:ascii="Times New Roman" w:hAnsi="Times New Roman"/>
          <w:sz w:val="26"/>
          <w:szCs w:val="26"/>
        </w:rPr>
        <w:t>томобильных дорог, создание систем организации движения, ра</w:t>
      </w:r>
      <w:r>
        <w:rPr>
          <w:rFonts w:ascii="Times New Roman" w:hAnsi="Times New Roman"/>
          <w:sz w:val="26"/>
          <w:szCs w:val="26"/>
        </w:rPr>
        <w:t>звитие надзорно-</w:t>
      </w:r>
      <w:r w:rsidRPr="00820D86">
        <w:rPr>
          <w:rFonts w:ascii="Times New Roman" w:hAnsi="Times New Roman"/>
          <w:sz w:val="26"/>
          <w:szCs w:val="26"/>
        </w:rPr>
        <w:t>контрольной деятельности в области дорожного хозяйства и обеспечение тран</w:t>
      </w:r>
      <w:r w:rsidRPr="00820D86">
        <w:rPr>
          <w:rFonts w:ascii="Times New Roman" w:hAnsi="Times New Roman"/>
          <w:sz w:val="26"/>
          <w:szCs w:val="26"/>
        </w:rPr>
        <w:t>с</w:t>
      </w:r>
      <w:r w:rsidRPr="00820D86">
        <w:rPr>
          <w:rFonts w:ascii="Times New Roman" w:hAnsi="Times New Roman"/>
          <w:sz w:val="26"/>
          <w:szCs w:val="26"/>
        </w:rPr>
        <w:t>портной безопасности объектов автомобильного транспорта и дорожного хозя</w:t>
      </w:r>
      <w:r w:rsidRPr="00820D86">
        <w:rPr>
          <w:rFonts w:ascii="Times New Roman" w:hAnsi="Times New Roman"/>
          <w:sz w:val="26"/>
          <w:szCs w:val="26"/>
        </w:rPr>
        <w:t>й</w:t>
      </w:r>
      <w:r w:rsidRPr="00820D86">
        <w:rPr>
          <w:rFonts w:ascii="Times New Roman" w:hAnsi="Times New Roman"/>
          <w:sz w:val="26"/>
          <w:szCs w:val="26"/>
        </w:rPr>
        <w:t xml:space="preserve">ства. </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 целях повышения безопасности дорожного движения и улучшения обсл</w:t>
      </w:r>
      <w:r w:rsidRPr="00820D86">
        <w:rPr>
          <w:rFonts w:ascii="Times New Roman" w:hAnsi="Times New Roman"/>
          <w:sz w:val="26"/>
          <w:szCs w:val="26"/>
        </w:rPr>
        <w:t>у</w:t>
      </w:r>
      <w:r w:rsidRPr="00820D86">
        <w:rPr>
          <w:rFonts w:ascii="Times New Roman" w:hAnsi="Times New Roman"/>
          <w:sz w:val="26"/>
          <w:szCs w:val="26"/>
        </w:rPr>
        <w:t>живания пользователей предусмотрено обустройство автомобильных дорог мес</w:t>
      </w:r>
      <w:r w:rsidRPr="00820D86">
        <w:rPr>
          <w:rFonts w:ascii="Times New Roman" w:hAnsi="Times New Roman"/>
          <w:sz w:val="26"/>
          <w:szCs w:val="26"/>
        </w:rPr>
        <w:t>т</w:t>
      </w:r>
      <w:r w:rsidRPr="00820D86">
        <w:rPr>
          <w:rFonts w:ascii="Times New Roman" w:hAnsi="Times New Roman"/>
          <w:sz w:val="26"/>
          <w:szCs w:val="26"/>
        </w:rPr>
        <w:t>ного значения объектами дорожного сервиса и другими предприятиями, оказыв</w:t>
      </w:r>
      <w:r w:rsidRPr="00820D86">
        <w:rPr>
          <w:rFonts w:ascii="Times New Roman" w:hAnsi="Times New Roman"/>
          <w:sz w:val="26"/>
          <w:szCs w:val="26"/>
        </w:rPr>
        <w:t>а</w:t>
      </w:r>
      <w:r w:rsidRPr="00820D86">
        <w:rPr>
          <w:rFonts w:ascii="Times New Roman" w:hAnsi="Times New Roman"/>
          <w:sz w:val="26"/>
          <w:szCs w:val="26"/>
        </w:rPr>
        <w:t>ющими услуги участникам движения.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Мероприятия по обеспечению транспортной безопасности предусматривают внедрение современного оборудования и технологий обеспечения безопасности.</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Хранение автотранспорта на территории поселения осуществляется, в о</w:t>
      </w:r>
      <w:r w:rsidRPr="00820D86">
        <w:rPr>
          <w:rFonts w:ascii="Times New Roman" w:hAnsi="Times New Roman"/>
          <w:sz w:val="26"/>
          <w:szCs w:val="26"/>
        </w:rPr>
        <w:t>с</w:t>
      </w:r>
      <w:r w:rsidRPr="00820D86">
        <w:rPr>
          <w:rFonts w:ascii="Times New Roman" w:hAnsi="Times New Roman"/>
          <w:sz w:val="26"/>
          <w:szCs w:val="26"/>
        </w:rPr>
        <w:t>новном, в пределах участков предприятий, гаражно-строительных кооперативов, на придомовых территориях многоквартирных домов и придомовых участках частных домовладений.</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 дальнейшем необходимо предусматривать организацию мест стоянок а</w:t>
      </w:r>
      <w:r w:rsidRPr="00820D86">
        <w:rPr>
          <w:rFonts w:ascii="Times New Roman" w:hAnsi="Times New Roman"/>
          <w:sz w:val="26"/>
          <w:szCs w:val="26"/>
        </w:rPr>
        <w:t>в</w:t>
      </w:r>
      <w:r w:rsidRPr="00820D86">
        <w:rPr>
          <w:rFonts w:ascii="Times New Roman" w:hAnsi="Times New Roman"/>
          <w:sz w:val="26"/>
          <w:szCs w:val="26"/>
        </w:rPr>
        <w:t>томобилей возле зданий общественного назначения с учётом прогнозируемого ув</w:t>
      </w:r>
      <w:r w:rsidRPr="00820D86">
        <w:rPr>
          <w:rFonts w:ascii="Times New Roman" w:hAnsi="Times New Roman"/>
          <w:sz w:val="26"/>
          <w:szCs w:val="26"/>
        </w:rPr>
        <w:t>е</w:t>
      </w:r>
      <w:r w:rsidRPr="00820D86">
        <w:rPr>
          <w:rFonts w:ascii="Times New Roman" w:hAnsi="Times New Roman"/>
          <w:sz w:val="26"/>
          <w:szCs w:val="26"/>
        </w:rPr>
        <w:t>личения уровня автомобилизации населения.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Предполагается, что ведомственные и грузовые автомобили будут находит</w:t>
      </w:r>
      <w:r w:rsidRPr="00820D86">
        <w:rPr>
          <w:rFonts w:ascii="Times New Roman" w:hAnsi="Times New Roman"/>
          <w:sz w:val="26"/>
          <w:szCs w:val="26"/>
        </w:rPr>
        <w:t>ь</w:t>
      </w:r>
      <w:r w:rsidRPr="00820D86">
        <w:rPr>
          <w:rFonts w:ascii="Times New Roman" w:hAnsi="Times New Roman"/>
          <w:sz w:val="26"/>
          <w:szCs w:val="26"/>
        </w:rPr>
        <w:t>ся на хранении в коммунально-складской и агропромышленной зоне поселения.</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bCs/>
          <w:sz w:val="26"/>
          <w:szCs w:val="26"/>
        </w:rPr>
        <w:t>Программой предусматривается выполнение мероприятий:</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bCs/>
          <w:iCs/>
          <w:sz w:val="26"/>
          <w:szCs w:val="26"/>
        </w:rPr>
        <w:t>- по обеспечению административными мерами устройства необходимого к</w:t>
      </w:r>
      <w:r w:rsidRPr="00820D86">
        <w:rPr>
          <w:rFonts w:ascii="Times New Roman" w:hAnsi="Times New Roman"/>
          <w:bCs/>
          <w:iCs/>
          <w:sz w:val="26"/>
          <w:szCs w:val="26"/>
        </w:rPr>
        <w:t>о</w:t>
      </w:r>
      <w:r w:rsidRPr="00820D86">
        <w:rPr>
          <w:rFonts w:ascii="Times New Roman" w:hAnsi="Times New Roman"/>
          <w:bCs/>
          <w:iCs/>
          <w:sz w:val="26"/>
          <w:szCs w:val="26"/>
        </w:rPr>
        <w:t>личества парковочных мест в соответствии с проектной вместимостью зданий о</w:t>
      </w:r>
      <w:r w:rsidRPr="00820D86">
        <w:rPr>
          <w:rFonts w:ascii="Times New Roman" w:hAnsi="Times New Roman"/>
          <w:bCs/>
          <w:iCs/>
          <w:sz w:val="26"/>
          <w:szCs w:val="26"/>
        </w:rPr>
        <w:t>б</w:t>
      </w:r>
      <w:r w:rsidRPr="00820D86">
        <w:rPr>
          <w:rFonts w:ascii="Times New Roman" w:hAnsi="Times New Roman"/>
          <w:bCs/>
          <w:iCs/>
          <w:sz w:val="26"/>
          <w:szCs w:val="26"/>
        </w:rPr>
        <w:t>щественного назначения на участках, отводимых для их строительства (весь пер</w:t>
      </w:r>
      <w:r w:rsidRPr="00820D86">
        <w:rPr>
          <w:rFonts w:ascii="Times New Roman" w:hAnsi="Times New Roman"/>
          <w:bCs/>
          <w:iCs/>
          <w:sz w:val="26"/>
          <w:szCs w:val="26"/>
        </w:rPr>
        <w:t>и</w:t>
      </w:r>
      <w:r w:rsidRPr="00820D86">
        <w:rPr>
          <w:rFonts w:ascii="Times New Roman" w:hAnsi="Times New Roman"/>
          <w:bCs/>
          <w:iCs/>
          <w:sz w:val="26"/>
          <w:szCs w:val="26"/>
        </w:rPr>
        <w:t>од);</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bCs/>
          <w:iCs/>
          <w:sz w:val="26"/>
          <w:szCs w:val="26"/>
        </w:rPr>
        <w:t>- по строительству автостоянок около объектов обслуживания (весь период);</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bCs/>
          <w:iCs/>
          <w:sz w:val="26"/>
          <w:szCs w:val="26"/>
        </w:rPr>
        <w:t>- по организации общественных стоянок в местах наибольшего скопления автомобилей.</w:t>
      </w:r>
    </w:p>
    <w:p w:rsidR="002F2FE3" w:rsidRPr="00820D86" w:rsidRDefault="002F2FE3" w:rsidP="00BE576A">
      <w:pPr>
        <w:pStyle w:val="S2"/>
        <w:spacing w:line="240" w:lineRule="auto"/>
        <w:rPr>
          <w:rFonts w:ascii="Times New Roman" w:hAnsi="Times New Roman"/>
          <w:sz w:val="26"/>
          <w:szCs w:val="26"/>
        </w:rPr>
      </w:pPr>
    </w:p>
    <w:p w:rsidR="002F2FE3" w:rsidRPr="006615AE" w:rsidRDefault="002F2FE3" w:rsidP="006615AE">
      <w:pPr>
        <w:pStyle w:val="S2"/>
        <w:spacing w:line="240" w:lineRule="exact"/>
        <w:jc w:val="center"/>
        <w:rPr>
          <w:rFonts w:ascii="Times New Roman" w:hAnsi="Times New Roman"/>
          <w:sz w:val="26"/>
          <w:szCs w:val="26"/>
        </w:rPr>
      </w:pPr>
      <w:r w:rsidRPr="006615AE">
        <w:rPr>
          <w:rFonts w:ascii="Times New Roman" w:hAnsi="Times New Roman"/>
          <w:sz w:val="26"/>
          <w:szCs w:val="26"/>
        </w:rPr>
        <w:t>4.4. Мероприятия по развитию инфраструктуры пешеходного и велосипедного передвижения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Повышение уровня безопасности на автомобильных дорогах местного знач</w:t>
      </w:r>
      <w:r w:rsidRPr="00820D86">
        <w:rPr>
          <w:rFonts w:ascii="Times New Roman" w:hAnsi="Times New Roman"/>
          <w:sz w:val="26"/>
          <w:szCs w:val="26"/>
        </w:rPr>
        <w:t>е</w:t>
      </w:r>
      <w:r w:rsidRPr="00820D86">
        <w:rPr>
          <w:rFonts w:ascii="Times New Roman" w:hAnsi="Times New Roman"/>
          <w:sz w:val="26"/>
          <w:szCs w:val="26"/>
        </w:rPr>
        <w:t>ния предполагается достигать за счет обустройства пешеходных переходов, осв</w:t>
      </w:r>
      <w:r w:rsidRPr="00820D86">
        <w:rPr>
          <w:rFonts w:ascii="Times New Roman" w:hAnsi="Times New Roman"/>
          <w:sz w:val="26"/>
          <w:szCs w:val="26"/>
        </w:rPr>
        <w:t>е</w:t>
      </w:r>
      <w:r w:rsidRPr="00820D86">
        <w:rPr>
          <w:rFonts w:ascii="Times New Roman" w:hAnsi="Times New Roman"/>
          <w:sz w:val="26"/>
          <w:szCs w:val="26"/>
        </w:rPr>
        <w:lastRenderedPageBreak/>
        <w:t>щения участков автомобильных дорог, установления искусственных неровностей, дорожных знаков, нанесения дорожной разметки и других мероприятий.</w:t>
      </w: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 xml:space="preserve">Программой городского поселения предусматривается создание без барьерной среды для </w:t>
      </w:r>
      <w:r w:rsidR="008A30F0" w:rsidRPr="008A30F0">
        <w:rPr>
          <w:rFonts w:ascii="Times New Roman" w:hAnsi="Times New Roman"/>
          <w:sz w:val="26"/>
          <w:szCs w:val="26"/>
        </w:rPr>
        <w:t>мало</w:t>
      </w:r>
      <w:r w:rsidRPr="008A30F0">
        <w:rPr>
          <w:rFonts w:ascii="Times New Roman" w:hAnsi="Times New Roman"/>
          <w:sz w:val="26"/>
          <w:szCs w:val="26"/>
        </w:rPr>
        <w:t>мобильных</w:t>
      </w:r>
      <w:r w:rsidRPr="00820D86">
        <w:rPr>
          <w:rFonts w:ascii="Times New Roman" w:hAnsi="Times New Roman"/>
          <w:sz w:val="26"/>
          <w:szCs w:val="26"/>
        </w:rPr>
        <w:t xml:space="preserve">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w:t>
      </w:r>
      <w:r w:rsidRPr="00820D86">
        <w:rPr>
          <w:rFonts w:ascii="Times New Roman" w:hAnsi="Times New Roman"/>
          <w:sz w:val="26"/>
          <w:szCs w:val="26"/>
        </w:rPr>
        <w:t>б</w:t>
      </w:r>
      <w:r w:rsidRPr="00820D86">
        <w:rPr>
          <w:rFonts w:ascii="Times New Roman" w:hAnsi="Times New Roman"/>
          <w:sz w:val="26"/>
          <w:szCs w:val="26"/>
        </w:rPr>
        <w:t>ходимых требований, отнесённых к созданию без барьерной среды.</w:t>
      </w:r>
    </w:p>
    <w:p w:rsidR="002F2FE3" w:rsidRPr="00820D86" w:rsidRDefault="002F2FE3" w:rsidP="00BE576A">
      <w:pPr>
        <w:pStyle w:val="S2"/>
        <w:spacing w:line="240" w:lineRule="auto"/>
        <w:rPr>
          <w:rFonts w:ascii="Times New Roman" w:hAnsi="Times New Roman"/>
          <w:sz w:val="26"/>
          <w:szCs w:val="26"/>
        </w:rPr>
      </w:pPr>
    </w:p>
    <w:p w:rsidR="002F2FE3" w:rsidRPr="006615AE" w:rsidRDefault="002F2FE3" w:rsidP="006615AE">
      <w:pPr>
        <w:pStyle w:val="S2"/>
        <w:spacing w:line="240" w:lineRule="exact"/>
        <w:jc w:val="center"/>
        <w:rPr>
          <w:rFonts w:ascii="Times New Roman" w:hAnsi="Times New Roman"/>
          <w:sz w:val="26"/>
          <w:szCs w:val="26"/>
        </w:rPr>
      </w:pPr>
      <w:r w:rsidRPr="006615AE">
        <w:rPr>
          <w:rFonts w:ascii="Times New Roman" w:hAnsi="Times New Roman"/>
          <w:sz w:val="26"/>
          <w:szCs w:val="26"/>
        </w:rPr>
        <w:t>4.5. Мероприятия по развитию инфраструктуры для грузового транспорта, транспортных средств коммунальных и дорожных хозяйств</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rPr>
          <w:rFonts w:ascii="Times New Roman" w:hAnsi="Times New Roman"/>
          <w:sz w:val="26"/>
          <w:szCs w:val="26"/>
        </w:rPr>
      </w:pPr>
      <w:r w:rsidRPr="00820D86">
        <w:rPr>
          <w:rFonts w:ascii="Times New Roman" w:hAnsi="Times New Roman"/>
          <w:sz w:val="26"/>
          <w:szCs w:val="26"/>
        </w:rPr>
        <w:t xml:space="preserve">В целях упорядочения </w:t>
      </w:r>
      <w:r w:rsidR="008A30F0">
        <w:rPr>
          <w:rFonts w:ascii="Times New Roman" w:hAnsi="Times New Roman"/>
          <w:sz w:val="26"/>
          <w:szCs w:val="26"/>
        </w:rPr>
        <w:t>организации дорожного движения, в</w:t>
      </w:r>
      <w:r w:rsidRPr="00820D86">
        <w:rPr>
          <w:rFonts w:ascii="Times New Roman" w:hAnsi="Times New Roman"/>
          <w:sz w:val="26"/>
          <w:szCs w:val="26"/>
        </w:rPr>
        <w:t>недрение компле</w:t>
      </w:r>
      <w:r w:rsidRPr="00820D86">
        <w:rPr>
          <w:rFonts w:ascii="Times New Roman" w:hAnsi="Times New Roman"/>
          <w:sz w:val="26"/>
          <w:szCs w:val="26"/>
        </w:rPr>
        <w:t>к</w:t>
      </w:r>
      <w:r w:rsidRPr="00820D86">
        <w:rPr>
          <w:rFonts w:ascii="Times New Roman" w:hAnsi="Times New Roman"/>
          <w:sz w:val="26"/>
          <w:szCs w:val="26"/>
        </w:rPr>
        <w:t>са сбора и обработки информации о транспортных средствах, осуществляющих грузовые перевозки по автомобильным дорогам местного значения, позволит обе</w:t>
      </w:r>
      <w:r w:rsidRPr="00820D86">
        <w:rPr>
          <w:rFonts w:ascii="Times New Roman" w:hAnsi="Times New Roman"/>
          <w:sz w:val="26"/>
          <w:szCs w:val="26"/>
        </w:rPr>
        <w:t>с</w:t>
      </w:r>
      <w:r w:rsidRPr="00820D86">
        <w:rPr>
          <w:rFonts w:ascii="Times New Roman" w:hAnsi="Times New Roman"/>
          <w:sz w:val="26"/>
          <w:szCs w:val="26"/>
        </w:rPr>
        <w:t>печить учет и анализ грузопотоков, повысить обоснованность принятия решений по развитию дорожной сети, а также применять меры административного возде</w:t>
      </w:r>
      <w:r w:rsidRPr="00820D86">
        <w:rPr>
          <w:rFonts w:ascii="Times New Roman" w:hAnsi="Times New Roman"/>
          <w:sz w:val="26"/>
          <w:szCs w:val="26"/>
        </w:rPr>
        <w:t>й</w:t>
      </w:r>
      <w:r w:rsidRPr="00820D86">
        <w:rPr>
          <w:rFonts w:ascii="Times New Roman" w:hAnsi="Times New Roman"/>
          <w:sz w:val="26"/>
          <w:szCs w:val="26"/>
        </w:rPr>
        <w:t>ствия к перевозчикам, нарушающим установленные правила перевозки грузов.</w:t>
      </w:r>
    </w:p>
    <w:p w:rsidR="002F2FE3" w:rsidRPr="00820D86" w:rsidRDefault="002F2FE3" w:rsidP="00BE576A">
      <w:pPr>
        <w:pStyle w:val="S2"/>
        <w:spacing w:line="240" w:lineRule="auto"/>
        <w:jc w:val="center"/>
        <w:rPr>
          <w:rFonts w:ascii="Times New Roman" w:hAnsi="Times New Roman"/>
          <w:b/>
          <w:sz w:val="26"/>
          <w:szCs w:val="26"/>
        </w:rPr>
      </w:pPr>
    </w:p>
    <w:p w:rsidR="002F2FE3" w:rsidRPr="006615AE" w:rsidRDefault="002F2FE3" w:rsidP="00BE576A">
      <w:pPr>
        <w:pStyle w:val="S2"/>
        <w:spacing w:line="240" w:lineRule="auto"/>
        <w:jc w:val="center"/>
        <w:rPr>
          <w:rFonts w:ascii="Times New Roman" w:hAnsi="Times New Roman"/>
          <w:sz w:val="26"/>
          <w:szCs w:val="26"/>
        </w:rPr>
      </w:pPr>
      <w:r w:rsidRPr="006615AE">
        <w:rPr>
          <w:rFonts w:ascii="Times New Roman" w:hAnsi="Times New Roman"/>
          <w:sz w:val="26"/>
          <w:szCs w:val="26"/>
        </w:rPr>
        <w:t>4.6. Мероприятия по развитию сети дорог городского поселения</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w:t>
      </w:r>
      <w:r w:rsidRPr="00820D86">
        <w:rPr>
          <w:rFonts w:ascii="Times New Roman" w:hAnsi="Times New Roman"/>
          <w:sz w:val="26"/>
          <w:szCs w:val="26"/>
        </w:rPr>
        <w:t>а</w:t>
      </w:r>
      <w:r w:rsidRPr="00820D86">
        <w:rPr>
          <w:rFonts w:ascii="Times New Roman" w:hAnsi="Times New Roman"/>
          <w:sz w:val="26"/>
          <w:szCs w:val="26"/>
        </w:rPr>
        <w:t>дач муниципального заказчика Программы, направленные на проведение работ в целях государственной регистрации прав на объекты недвижимости дорожного х</w:t>
      </w:r>
      <w:r w:rsidRPr="00820D86">
        <w:rPr>
          <w:rFonts w:ascii="Times New Roman" w:hAnsi="Times New Roman"/>
          <w:sz w:val="26"/>
          <w:szCs w:val="26"/>
        </w:rPr>
        <w:t>о</w:t>
      </w:r>
      <w:r w:rsidRPr="00820D86">
        <w:rPr>
          <w:rFonts w:ascii="Times New Roman" w:hAnsi="Times New Roman"/>
          <w:sz w:val="26"/>
          <w:szCs w:val="26"/>
        </w:rPr>
        <w:t>зяйства муниципальной собственности, установление придорожных полос автом</w:t>
      </w:r>
      <w:r w:rsidRPr="00820D86">
        <w:rPr>
          <w:rFonts w:ascii="Times New Roman" w:hAnsi="Times New Roman"/>
          <w:sz w:val="26"/>
          <w:szCs w:val="26"/>
        </w:rPr>
        <w:t>о</w:t>
      </w:r>
      <w:r w:rsidRPr="00820D86">
        <w:rPr>
          <w:rFonts w:ascii="Times New Roman" w:hAnsi="Times New Roman"/>
          <w:sz w:val="26"/>
          <w:szCs w:val="26"/>
        </w:rPr>
        <w:t>бильных дорог местного значения и обозначение их на местности, информацио</w:t>
      </w:r>
      <w:r w:rsidRPr="00820D86">
        <w:rPr>
          <w:rFonts w:ascii="Times New Roman" w:hAnsi="Times New Roman"/>
          <w:sz w:val="26"/>
          <w:szCs w:val="26"/>
        </w:rPr>
        <w:t>н</w:t>
      </w:r>
      <w:r w:rsidRPr="00820D86">
        <w:rPr>
          <w:rFonts w:ascii="Times New Roman" w:hAnsi="Times New Roman"/>
          <w:sz w:val="26"/>
          <w:szCs w:val="26"/>
        </w:rPr>
        <w:t>ное обеспечение дорожного хозяйства, выполнение работ и оказание услуг, направленных на обеспечение сохранности автомобильных дорог общего польз</w:t>
      </w:r>
      <w:r w:rsidRPr="00820D86">
        <w:rPr>
          <w:rFonts w:ascii="Times New Roman" w:hAnsi="Times New Roman"/>
          <w:sz w:val="26"/>
          <w:szCs w:val="26"/>
        </w:rPr>
        <w:t>о</w:t>
      </w:r>
      <w:r w:rsidRPr="00820D86">
        <w:rPr>
          <w:rFonts w:ascii="Times New Roman" w:hAnsi="Times New Roman"/>
          <w:sz w:val="26"/>
          <w:szCs w:val="26"/>
        </w:rPr>
        <w:t>вания местного значения, выполнение работ и оказание услуг, направленных на правовое обеспечение реализации Программы.</w:t>
      </w:r>
    </w:p>
    <w:p w:rsidR="002F2FE3"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Основными приоритетами развития транспортного комплекса городского поселения должны стать:</w:t>
      </w:r>
    </w:p>
    <w:p w:rsidR="002F2FE3" w:rsidRPr="00820D86" w:rsidRDefault="002F2FE3" w:rsidP="001E5EC5">
      <w:pPr>
        <w:pStyle w:val="S2"/>
        <w:spacing w:line="240" w:lineRule="auto"/>
        <w:ind w:firstLine="709"/>
        <w:rPr>
          <w:rFonts w:ascii="Times New Roman" w:hAnsi="Times New Roman"/>
          <w:sz w:val="26"/>
          <w:szCs w:val="26"/>
        </w:rPr>
      </w:pPr>
      <w:r>
        <w:rPr>
          <w:rFonts w:ascii="Times New Roman" w:hAnsi="Times New Roman"/>
          <w:sz w:val="26"/>
          <w:szCs w:val="26"/>
        </w:rPr>
        <w:t>-</w:t>
      </w:r>
      <w:r w:rsidR="008A30F0">
        <w:rPr>
          <w:rFonts w:ascii="Times New Roman" w:hAnsi="Times New Roman"/>
          <w:sz w:val="26"/>
          <w:szCs w:val="26"/>
        </w:rPr>
        <w:t xml:space="preserve"> </w:t>
      </w:r>
      <w:r>
        <w:rPr>
          <w:rFonts w:ascii="Times New Roman" w:hAnsi="Times New Roman"/>
          <w:sz w:val="26"/>
          <w:szCs w:val="26"/>
        </w:rPr>
        <w:t>ремонт улично-дорожной сети городского поселения «Город Николаевск-на Амуре»;</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строительство тротуаров и пешеходных пространств для организации с</w:t>
      </w:r>
      <w:r w:rsidRPr="00820D86">
        <w:rPr>
          <w:rFonts w:ascii="Times New Roman" w:hAnsi="Times New Roman"/>
          <w:sz w:val="26"/>
          <w:szCs w:val="26"/>
        </w:rPr>
        <w:t>и</w:t>
      </w:r>
      <w:r w:rsidRPr="00820D86">
        <w:rPr>
          <w:rFonts w:ascii="Times New Roman" w:hAnsi="Times New Roman"/>
          <w:sz w:val="26"/>
          <w:szCs w:val="26"/>
        </w:rPr>
        <w:t>стемы пешеходного движения в поселении;</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упорядочение улично-дорожной сети в отдельных районах городского п</w:t>
      </w:r>
      <w:r w:rsidRPr="00820D86">
        <w:rPr>
          <w:rFonts w:ascii="Times New Roman" w:hAnsi="Times New Roman"/>
          <w:sz w:val="26"/>
          <w:szCs w:val="26"/>
        </w:rPr>
        <w:t>о</w:t>
      </w:r>
      <w:r w:rsidRPr="00820D86">
        <w:rPr>
          <w:rFonts w:ascii="Times New Roman" w:hAnsi="Times New Roman"/>
          <w:sz w:val="26"/>
          <w:szCs w:val="26"/>
        </w:rPr>
        <w:t>селения, решаемое в комплексе с архитектурно-планировочными мероприятиями;</w:t>
      </w:r>
    </w:p>
    <w:p w:rsidR="002F2FE3" w:rsidRPr="00820D86" w:rsidRDefault="002F2FE3" w:rsidP="00BE576A">
      <w:pPr>
        <w:pStyle w:val="S2"/>
        <w:spacing w:line="240" w:lineRule="auto"/>
        <w:ind w:firstLine="708"/>
        <w:rPr>
          <w:rFonts w:ascii="Times New Roman" w:hAnsi="Times New Roman"/>
          <w:sz w:val="26"/>
          <w:szCs w:val="26"/>
        </w:rPr>
      </w:pPr>
      <w:r w:rsidRPr="00820D86">
        <w:rPr>
          <w:rFonts w:ascii="Times New Roman" w:hAnsi="Times New Roman"/>
          <w:sz w:val="26"/>
          <w:szCs w:val="26"/>
        </w:rPr>
        <w:t>- строительство улично-дорожной сети на территории городского поселения нового жилищного строительства.</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Развитие транспорта на территории городского поселения должно осущест</w:t>
      </w:r>
      <w:r w:rsidRPr="00820D86">
        <w:rPr>
          <w:rFonts w:ascii="Times New Roman" w:hAnsi="Times New Roman"/>
          <w:sz w:val="26"/>
          <w:szCs w:val="26"/>
        </w:rPr>
        <w:t>в</w:t>
      </w:r>
      <w:r w:rsidRPr="00820D86">
        <w:rPr>
          <w:rFonts w:ascii="Times New Roman" w:hAnsi="Times New Roman"/>
          <w:sz w:val="26"/>
          <w:szCs w:val="26"/>
        </w:rPr>
        <w:t>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При планировании развития транспортной системы городского поселения необходимо учитывать перспективное развитие транспортной системы района и региона в целом. Транспортная система городского поселения является элементом транспортной системы региона, поэтому решение всех задач, связанных с оптим</w:t>
      </w:r>
      <w:r w:rsidRPr="00820D86">
        <w:rPr>
          <w:rFonts w:ascii="Times New Roman" w:hAnsi="Times New Roman"/>
          <w:sz w:val="26"/>
          <w:szCs w:val="26"/>
        </w:rPr>
        <w:t>и</w:t>
      </w:r>
      <w:r w:rsidRPr="00820D86">
        <w:rPr>
          <w:rFonts w:ascii="Times New Roman" w:hAnsi="Times New Roman"/>
          <w:sz w:val="26"/>
          <w:szCs w:val="26"/>
        </w:rPr>
        <w:t>зацией транспортной инфраструктуры на территории, не может быть решено тол</w:t>
      </w:r>
      <w:r w:rsidRPr="00820D86">
        <w:rPr>
          <w:rFonts w:ascii="Times New Roman" w:hAnsi="Times New Roman"/>
          <w:sz w:val="26"/>
          <w:szCs w:val="26"/>
        </w:rPr>
        <w:t>ь</w:t>
      </w:r>
      <w:r w:rsidRPr="00820D86">
        <w:rPr>
          <w:rFonts w:ascii="Times New Roman" w:hAnsi="Times New Roman"/>
          <w:sz w:val="26"/>
          <w:szCs w:val="26"/>
        </w:rPr>
        <w:lastRenderedPageBreak/>
        <w:t>ко в рамках полномочий органов местного самоуправления городского поселения. Данные Программой предложения по развитию транспортной инфраструктуры предполагается реализовывать с участием бюджетов всех уровней. Задачами орг</w:t>
      </w:r>
      <w:r w:rsidRPr="00820D86">
        <w:rPr>
          <w:rFonts w:ascii="Times New Roman" w:hAnsi="Times New Roman"/>
          <w:sz w:val="26"/>
          <w:szCs w:val="26"/>
        </w:rPr>
        <w:t>а</w:t>
      </w:r>
      <w:r w:rsidRPr="00820D86">
        <w:rPr>
          <w:rFonts w:ascii="Times New Roman" w:hAnsi="Times New Roman"/>
          <w:sz w:val="26"/>
          <w:szCs w:val="26"/>
        </w:rPr>
        <w:t>нов местного самоуправления станут организационные мероприятия по обеспеч</w:t>
      </w:r>
      <w:r w:rsidRPr="00820D86">
        <w:rPr>
          <w:rFonts w:ascii="Times New Roman" w:hAnsi="Times New Roman"/>
          <w:sz w:val="26"/>
          <w:szCs w:val="26"/>
        </w:rPr>
        <w:t>е</w:t>
      </w:r>
      <w:r w:rsidRPr="00820D86">
        <w:rPr>
          <w:rFonts w:ascii="Times New Roman" w:hAnsi="Times New Roman"/>
          <w:sz w:val="26"/>
          <w:szCs w:val="26"/>
        </w:rPr>
        <w:t>нию взаимодействия органов государственной власти и местного самоуправления, подготовка инициативных предложений для органов Николаевского муниципал</w:t>
      </w:r>
      <w:r w:rsidRPr="00820D86">
        <w:rPr>
          <w:rFonts w:ascii="Times New Roman" w:hAnsi="Times New Roman"/>
          <w:sz w:val="26"/>
          <w:szCs w:val="26"/>
        </w:rPr>
        <w:t>ь</w:t>
      </w:r>
      <w:r w:rsidRPr="00820D86">
        <w:rPr>
          <w:rFonts w:ascii="Times New Roman" w:hAnsi="Times New Roman"/>
          <w:sz w:val="26"/>
          <w:szCs w:val="26"/>
        </w:rPr>
        <w:t>ного района и органов государственной власти Хабаровского края по развитию транспортной инфраструктуры.</w:t>
      </w:r>
    </w:p>
    <w:p w:rsidR="002F2FE3" w:rsidRPr="00820D86" w:rsidRDefault="008A30F0" w:rsidP="00BE576A">
      <w:pPr>
        <w:pStyle w:val="S2"/>
        <w:spacing w:line="240" w:lineRule="auto"/>
        <w:rPr>
          <w:rFonts w:ascii="Times New Roman" w:hAnsi="Times New Roman"/>
          <w:sz w:val="26"/>
          <w:szCs w:val="26"/>
          <w:bdr w:val="none" w:sz="0" w:space="0" w:color="auto" w:frame="1"/>
        </w:rPr>
      </w:pPr>
      <w:bookmarkStart w:id="3" w:name="_Toc280554423"/>
      <w:r>
        <w:rPr>
          <w:rFonts w:ascii="Times New Roman" w:hAnsi="Times New Roman"/>
          <w:sz w:val="26"/>
          <w:szCs w:val="26"/>
          <w:bdr w:val="none" w:sz="0" w:space="0" w:color="auto" w:frame="1"/>
        </w:rPr>
        <w:t>Програ</w:t>
      </w:r>
      <w:r w:rsidRPr="00820D86">
        <w:rPr>
          <w:rFonts w:ascii="Times New Roman" w:hAnsi="Times New Roman"/>
          <w:sz w:val="26"/>
          <w:szCs w:val="26"/>
          <w:bdr w:val="none" w:sz="0" w:space="0" w:color="auto" w:frame="1"/>
        </w:rPr>
        <w:t>ммными</w:t>
      </w:r>
      <w:r w:rsidR="002F2FE3" w:rsidRPr="00820D86">
        <w:rPr>
          <w:rFonts w:ascii="Times New Roman" w:hAnsi="Times New Roman"/>
          <w:sz w:val="26"/>
          <w:szCs w:val="26"/>
          <w:bdr w:val="none" w:sz="0" w:space="0" w:color="auto" w:frame="1"/>
        </w:rPr>
        <w:t xml:space="preserve"> мероприятиями в части развития транспортного комплекса город</w:t>
      </w:r>
      <w:r w:rsidR="002F2FE3" w:rsidRPr="00820D86">
        <w:rPr>
          <w:rFonts w:ascii="Times New Roman" w:hAnsi="Times New Roman"/>
          <w:sz w:val="26"/>
          <w:szCs w:val="26"/>
        </w:rPr>
        <w:t xml:space="preserve">ского поселения </w:t>
      </w:r>
      <w:r w:rsidR="002F2FE3" w:rsidRPr="00820D86">
        <w:rPr>
          <w:rFonts w:ascii="Times New Roman" w:hAnsi="Times New Roman"/>
          <w:sz w:val="26"/>
          <w:szCs w:val="26"/>
          <w:bdr w:val="none" w:sz="0" w:space="0" w:color="auto" w:frame="1"/>
        </w:rPr>
        <w:t>должны стать:</w:t>
      </w:r>
      <w:bookmarkEnd w:id="3"/>
    </w:p>
    <w:p w:rsidR="002F2FE3" w:rsidRPr="00820D86" w:rsidRDefault="002F2FE3" w:rsidP="00BE576A">
      <w:pPr>
        <w:pStyle w:val="S2"/>
        <w:spacing w:line="240" w:lineRule="auto"/>
        <w:ind w:firstLine="709"/>
        <w:rPr>
          <w:rFonts w:ascii="Times New Roman" w:hAnsi="Times New Roman"/>
          <w:b/>
          <w:bCs/>
          <w:sz w:val="26"/>
          <w:szCs w:val="26"/>
          <w:u w:val="single"/>
          <w:bdr w:val="none" w:sz="0" w:space="0" w:color="auto" w:frame="1"/>
        </w:rPr>
      </w:pPr>
      <w:r w:rsidRPr="00820D86">
        <w:rPr>
          <w:rFonts w:ascii="Times New Roman" w:hAnsi="Times New Roman"/>
          <w:sz w:val="26"/>
          <w:szCs w:val="26"/>
        </w:rPr>
        <w:t>- проведение паспортизации и инвентаризации</w:t>
      </w:r>
      <w:r>
        <w:rPr>
          <w:rFonts w:ascii="Times New Roman" w:hAnsi="Times New Roman"/>
          <w:sz w:val="26"/>
          <w:szCs w:val="26"/>
        </w:rPr>
        <w:t>,</w:t>
      </w:r>
      <w:r w:rsidRPr="00820D86">
        <w:rPr>
          <w:rFonts w:ascii="Times New Roman" w:hAnsi="Times New Roman"/>
          <w:sz w:val="26"/>
          <w:szCs w:val="26"/>
        </w:rPr>
        <w:t xml:space="preserve"> автомобильных дорог мес</w:t>
      </w:r>
      <w:r w:rsidRPr="00820D86">
        <w:rPr>
          <w:rFonts w:ascii="Times New Roman" w:hAnsi="Times New Roman"/>
          <w:sz w:val="26"/>
          <w:szCs w:val="26"/>
        </w:rPr>
        <w:t>т</w:t>
      </w:r>
      <w:r w:rsidRPr="00820D86">
        <w:rPr>
          <w:rFonts w:ascii="Times New Roman" w:hAnsi="Times New Roman"/>
          <w:sz w:val="26"/>
          <w:szCs w:val="26"/>
        </w:rPr>
        <w:t>ного значения, определение полос отвода, регистрация земельных участков, зан</w:t>
      </w:r>
      <w:r w:rsidRPr="00820D86">
        <w:rPr>
          <w:rFonts w:ascii="Times New Roman" w:hAnsi="Times New Roman"/>
          <w:sz w:val="26"/>
          <w:szCs w:val="26"/>
        </w:rPr>
        <w:t>я</w:t>
      </w:r>
      <w:r w:rsidRPr="00820D86">
        <w:rPr>
          <w:rFonts w:ascii="Times New Roman" w:hAnsi="Times New Roman"/>
          <w:sz w:val="26"/>
          <w:szCs w:val="26"/>
        </w:rPr>
        <w:t>тых автодорогами местного значения;</w:t>
      </w:r>
    </w:p>
    <w:p w:rsidR="002F2FE3" w:rsidRPr="00820D86" w:rsidRDefault="002F2FE3" w:rsidP="00BE576A">
      <w:pPr>
        <w:pStyle w:val="S2"/>
        <w:spacing w:line="240" w:lineRule="auto"/>
        <w:ind w:firstLine="709"/>
        <w:rPr>
          <w:rFonts w:ascii="Times New Roman" w:hAnsi="Times New Roman"/>
          <w:b/>
          <w:bCs/>
          <w:sz w:val="26"/>
          <w:szCs w:val="26"/>
          <w:u w:val="single"/>
          <w:bdr w:val="none" w:sz="0" w:space="0" w:color="auto" w:frame="1"/>
        </w:rPr>
      </w:pPr>
      <w:r w:rsidRPr="00820D86">
        <w:rPr>
          <w:rFonts w:ascii="Times New Roman" w:hAnsi="Times New Roman"/>
          <w:sz w:val="26"/>
          <w:szCs w:val="26"/>
        </w:rPr>
        <w:t>- инвентаризация с оценкой технического состояния всех инженерных с</w:t>
      </w:r>
      <w:r w:rsidRPr="00820D86">
        <w:rPr>
          <w:rFonts w:ascii="Times New Roman" w:hAnsi="Times New Roman"/>
          <w:sz w:val="26"/>
          <w:szCs w:val="26"/>
        </w:rPr>
        <w:t>о</w:t>
      </w:r>
      <w:r w:rsidRPr="00820D86">
        <w:rPr>
          <w:rFonts w:ascii="Times New Roman" w:hAnsi="Times New Roman"/>
          <w:sz w:val="26"/>
          <w:szCs w:val="26"/>
        </w:rPr>
        <w:t>оружений на автомобильных дорогах и улицах городского поселения, определение сроков и объёмов необходимой реконструкции или нового строительства;</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iCs/>
          <w:sz w:val="26"/>
          <w:szCs w:val="26"/>
        </w:rPr>
        <w:t>- 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r w:rsidRPr="00820D86">
        <w:rPr>
          <w:rFonts w:ascii="Times New Roman" w:hAnsi="Times New Roman"/>
          <w:sz w:val="26"/>
          <w:szCs w:val="26"/>
        </w:rPr>
        <w:t>;</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sz w:val="26"/>
          <w:szCs w:val="26"/>
        </w:rPr>
        <w:t>- размещение дорожных знаков и указателей на улицах;</w:t>
      </w:r>
    </w:p>
    <w:p w:rsidR="002F2FE3" w:rsidRPr="00820D86" w:rsidRDefault="002F2FE3" w:rsidP="00BE576A">
      <w:pPr>
        <w:pStyle w:val="S2"/>
        <w:spacing w:line="240" w:lineRule="auto"/>
        <w:ind w:firstLine="709"/>
        <w:rPr>
          <w:rFonts w:ascii="Times New Roman" w:hAnsi="Times New Roman"/>
          <w:sz w:val="26"/>
          <w:szCs w:val="26"/>
        </w:rPr>
      </w:pPr>
      <w:r w:rsidRPr="00820D86">
        <w:rPr>
          <w:rFonts w:ascii="Times New Roman" w:hAnsi="Times New Roman"/>
          <w:iCs/>
          <w:sz w:val="26"/>
          <w:szCs w:val="26"/>
        </w:rPr>
        <w:t>- оборудование остановочных площадок и установка павильонов для общ</w:t>
      </w:r>
      <w:r w:rsidRPr="00820D86">
        <w:rPr>
          <w:rFonts w:ascii="Times New Roman" w:hAnsi="Times New Roman"/>
          <w:iCs/>
          <w:sz w:val="26"/>
          <w:szCs w:val="26"/>
        </w:rPr>
        <w:t>е</w:t>
      </w:r>
      <w:r w:rsidRPr="00820D86">
        <w:rPr>
          <w:rFonts w:ascii="Times New Roman" w:hAnsi="Times New Roman"/>
          <w:iCs/>
          <w:sz w:val="26"/>
          <w:szCs w:val="26"/>
        </w:rPr>
        <w:t>ственного транспорта.</w:t>
      </w:r>
    </w:p>
    <w:p w:rsidR="002F2FE3" w:rsidRPr="00820D86" w:rsidRDefault="002F2FE3" w:rsidP="00BE576A">
      <w:pPr>
        <w:pStyle w:val="S2"/>
        <w:spacing w:line="240" w:lineRule="auto"/>
        <w:rPr>
          <w:rFonts w:ascii="Times New Roman" w:hAnsi="Times New Roman"/>
          <w:sz w:val="26"/>
          <w:szCs w:val="26"/>
        </w:rPr>
      </w:pPr>
    </w:p>
    <w:p w:rsidR="002F2FE3" w:rsidRPr="006615AE" w:rsidRDefault="002F2FE3" w:rsidP="006615AE">
      <w:pPr>
        <w:pStyle w:val="S2"/>
        <w:spacing w:line="240" w:lineRule="exact"/>
        <w:jc w:val="center"/>
        <w:rPr>
          <w:rFonts w:ascii="Times New Roman" w:hAnsi="Times New Roman"/>
          <w:sz w:val="26"/>
          <w:szCs w:val="26"/>
        </w:rPr>
      </w:pPr>
      <w:r w:rsidRPr="006615AE">
        <w:rPr>
          <w:rFonts w:ascii="Times New Roman" w:hAnsi="Times New Roman"/>
          <w:sz w:val="26"/>
          <w:szCs w:val="26"/>
        </w:rPr>
        <w:t>Раздел 5. Оценка объемов и источников финансирования мероприятий (инв</w:t>
      </w:r>
      <w:r w:rsidRPr="006615AE">
        <w:rPr>
          <w:rFonts w:ascii="Times New Roman" w:hAnsi="Times New Roman"/>
          <w:sz w:val="26"/>
          <w:szCs w:val="26"/>
        </w:rPr>
        <w:t>е</w:t>
      </w:r>
      <w:r w:rsidRPr="006615AE">
        <w:rPr>
          <w:rFonts w:ascii="Times New Roman" w:hAnsi="Times New Roman"/>
          <w:sz w:val="26"/>
          <w:szCs w:val="26"/>
        </w:rPr>
        <w:t>стиционных проектов) по проектированию, строительству, реконструкции объе</w:t>
      </w:r>
      <w:r w:rsidRPr="006615AE">
        <w:rPr>
          <w:rFonts w:ascii="Times New Roman" w:hAnsi="Times New Roman"/>
          <w:sz w:val="26"/>
          <w:szCs w:val="26"/>
        </w:rPr>
        <w:t>к</w:t>
      </w:r>
      <w:r w:rsidRPr="006615AE">
        <w:rPr>
          <w:rFonts w:ascii="Times New Roman" w:hAnsi="Times New Roman"/>
          <w:sz w:val="26"/>
          <w:szCs w:val="26"/>
        </w:rPr>
        <w:t>тов транспортной инфраструктуры предполагаемого к реализации варианта разв</w:t>
      </w:r>
      <w:r w:rsidRPr="006615AE">
        <w:rPr>
          <w:rFonts w:ascii="Times New Roman" w:hAnsi="Times New Roman"/>
          <w:sz w:val="26"/>
          <w:szCs w:val="26"/>
        </w:rPr>
        <w:t>и</w:t>
      </w:r>
      <w:r w:rsidRPr="006615AE">
        <w:rPr>
          <w:rFonts w:ascii="Times New Roman" w:hAnsi="Times New Roman"/>
          <w:sz w:val="26"/>
          <w:szCs w:val="26"/>
        </w:rPr>
        <w:t>тия транспортной инфраструктуры</w:t>
      </w:r>
    </w:p>
    <w:p w:rsidR="002F2FE3" w:rsidRPr="00820D86" w:rsidRDefault="002F2FE3" w:rsidP="00BE576A">
      <w:pPr>
        <w:pStyle w:val="S2"/>
        <w:spacing w:line="240" w:lineRule="auto"/>
        <w:jc w:val="center"/>
        <w:rPr>
          <w:rFonts w:ascii="Times New Roman" w:hAnsi="Times New Roman"/>
          <w:b/>
          <w:sz w:val="26"/>
          <w:szCs w:val="26"/>
        </w:rPr>
      </w:pP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Финансирование мероприятий Программы осуществляется за счет средств краевого бюджета, бюджета Николаевского муниципального района, бюджета г</w:t>
      </w:r>
      <w:r w:rsidRPr="00820D86">
        <w:rPr>
          <w:rFonts w:ascii="Times New Roman" w:hAnsi="Times New Roman"/>
          <w:sz w:val="26"/>
          <w:szCs w:val="26"/>
        </w:rPr>
        <w:t>о</w:t>
      </w:r>
      <w:r w:rsidRPr="00820D86">
        <w:rPr>
          <w:rFonts w:ascii="Times New Roman" w:hAnsi="Times New Roman"/>
          <w:sz w:val="26"/>
          <w:szCs w:val="26"/>
        </w:rPr>
        <w:t>родского поселения «Город Николаевск-на-Амуре».</w:t>
      </w:r>
    </w:p>
    <w:p w:rsidR="002F2FE3" w:rsidRPr="00820D86" w:rsidRDefault="002F2FE3" w:rsidP="00BE576A">
      <w:pPr>
        <w:spacing w:line="240" w:lineRule="auto"/>
        <w:ind w:firstLine="709"/>
        <w:rPr>
          <w:rFonts w:ascii="Times New Roman" w:hAnsi="Times New Roman"/>
          <w:sz w:val="26"/>
          <w:szCs w:val="26"/>
        </w:rPr>
      </w:pPr>
      <w:r w:rsidRPr="00820D86">
        <w:rPr>
          <w:rFonts w:ascii="Times New Roman" w:hAnsi="Times New Roman"/>
          <w:sz w:val="26"/>
          <w:szCs w:val="26"/>
        </w:rPr>
        <w:t>Прогнозный общий объем финансирования Программы на период 2017</w:t>
      </w:r>
      <w:r>
        <w:rPr>
          <w:rFonts w:ascii="Times New Roman" w:hAnsi="Times New Roman"/>
          <w:sz w:val="26"/>
          <w:szCs w:val="26"/>
        </w:rPr>
        <w:t xml:space="preserve"> </w:t>
      </w:r>
      <w:r w:rsidRPr="00820D86">
        <w:rPr>
          <w:rFonts w:ascii="Times New Roman" w:hAnsi="Times New Roman"/>
          <w:sz w:val="26"/>
          <w:szCs w:val="26"/>
        </w:rPr>
        <w:t>-</w:t>
      </w:r>
      <w:r>
        <w:rPr>
          <w:rFonts w:ascii="Times New Roman" w:hAnsi="Times New Roman"/>
          <w:sz w:val="26"/>
          <w:szCs w:val="26"/>
        </w:rPr>
        <w:t xml:space="preserve"> </w:t>
      </w:r>
      <w:r w:rsidRPr="00820D86">
        <w:rPr>
          <w:rFonts w:ascii="Times New Roman" w:hAnsi="Times New Roman"/>
          <w:sz w:val="26"/>
          <w:szCs w:val="26"/>
        </w:rPr>
        <w:t xml:space="preserve">2026 годов составляет </w:t>
      </w:r>
      <w:r>
        <w:rPr>
          <w:rFonts w:ascii="Times New Roman" w:hAnsi="Times New Roman"/>
          <w:sz w:val="26"/>
          <w:szCs w:val="26"/>
        </w:rPr>
        <w:t>671800</w:t>
      </w:r>
      <w:r w:rsidRPr="00820D86">
        <w:rPr>
          <w:rFonts w:ascii="Times New Roman" w:hAnsi="Times New Roman"/>
          <w:sz w:val="26"/>
          <w:szCs w:val="26"/>
        </w:rPr>
        <w:t>,00</w:t>
      </w:r>
      <w:r w:rsidRPr="00820D86">
        <w:rPr>
          <w:rFonts w:ascii="Times New Roman" w:hAnsi="Times New Roman"/>
          <w:color w:val="C0504D"/>
          <w:sz w:val="26"/>
          <w:szCs w:val="26"/>
        </w:rPr>
        <w:t xml:space="preserve"> </w:t>
      </w:r>
      <w:r w:rsidRPr="00820D86">
        <w:rPr>
          <w:rFonts w:ascii="Times New Roman" w:hAnsi="Times New Roman"/>
          <w:sz w:val="26"/>
          <w:szCs w:val="26"/>
        </w:rPr>
        <w:t>тыс. руб., в том числе по годам:</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2017 год </w:t>
      </w:r>
      <w:r w:rsidR="008A30F0">
        <w:rPr>
          <w:rFonts w:ascii="Times New Roman" w:hAnsi="Times New Roman"/>
          <w:sz w:val="26"/>
          <w:szCs w:val="26"/>
        </w:rPr>
        <w:t>-</w:t>
      </w:r>
      <w:r w:rsidRPr="00820D86">
        <w:rPr>
          <w:rFonts w:ascii="Times New Roman" w:hAnsi="Times New Roman"/>
          <w:sz w:val="26"/>
          <w:szCs w:val="26"/>
        </w:rPr>
        <w:t xml:space="preserve"> </w:t>
      </w:r>
      <w:r>
        <w:rPr>
          <w:rFonts w:ascii="Times New Roman" w:hAnsi="Times New Roman"/>
          <w:sz w:val="26"/>
          <w:szCs w:val="26"/>
        </w:rPr>
        <w:t>40000</w:t>
      </w:r>
      <w:r w:rsidRPr="00820D86">
        <w:rPr>
          <w:rFonts w:ascii="Times New Roman" w:hAnsi="Times New Roman"/>
          <w:sz w:val="26"/>
          <w:szCs w:val="26"/>
        </w:rPr>
        <w:t xml:space="preserve">,00 тыс. рублей; </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2018 год </w:t>
      </w:r>
      <w:r w:rsidR="008A30F0">
        <w:rPr>
          <w:rFonts w:ascii="Times New Roman" w:hAnsi="Times New Roman"/>
          <w:sz w:val="26"/>
          <w:szCs w:val="26"/>
        </w:rPr>
        <w:t>-</w:t>
      </w:r>
      <w:r w:rsidRPr="00820D86">
        <w:rPr>
          <w:rFonts w:ascii="Times New Roman" w:hAnsi="Times New Roman"/>
          <w:sz w:val="26"/>
          <w:szCs w:val="26"/>
        </w:rPr>
        <w:t xml:space="preserve"> 70200,00 тыс. рублей; </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2019 год </w:t>
      </w:r>
      <w:r w:rsidR="008A30F0">
        <w:rPr>
          <w:rFonts w:ascii="Times New Roman" w:hAnsi="Times New Roman"/>
          <w:sz w:val="26"/>
          <w:szCs w:val="26"/>
        </w:rPr>
        <w:t>-</w:t>
      </w:r>
      <w:r w:rsidRPr="00820D86">
        <w:rPr>
          <w:rFonts w:ascii="Times New Roman" w:hAnsi="Times New Roman"/>
          <w:sz w:val="26"/>
          <w:szCs w:val="26"/>
        </w:rPr>
        <w:t xml:space="preserve"> 70200,00 тыс. рублей;</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2020 год </w:t>
      </w:r>
      <w:r w:rsidR="008A30F0">
        <w:rPr>
          <w:rFonts w:ascii="Times New Roman" w:hAnsi="Times New Roman"/>
          <w:sz w:val="26"/>
          <w:szCs w:val="26"/>
        </w:rPr>
        <w:t>-</w:t>
      </w:r>
      <w:r w:rsidRPr="00820D86">
        <w:rPr>
          <w:rFonts w:ascii="Times New Roman" w:hAnsi="Times New Roman"/>
          <w:sz w:val="26"/>
          <w:szCs w:val="26"/>
        </w:rPr>
        <w:t xml:space="preserve"> 70200,00 тыс. рублей;</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2021 год </w:t>
      </w:r>
      <w:r w:rsidR="008A30F0">
        <w:rPr>
          <w:rFonts w:ascii="Times New Roman" w:hAnsi="Times New Roman"/>
          <w:sz w:val="26"/>
          <w:szCs w:val="26"/>
        </w:rPr>
        <w:t>-</w:t>
      </w:r>
      <w:r w:rsidRPr="00820D86">
        <w:rPr>
          <w:rFonts w:ascii="Times New Roman" w:hAnsi="Times New Roman"/>
          <w:sz w:val="26"/>
          <w:szCs w:val="26"/>
        </w:rPr>
        <w:t xml:space="preserve"> 70200,00 тыс. рублей;</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2022 год </w:t>
      </w:r>
      <w:r w:rsidR="008A30F0">
        <w:rPr>
          <w:rFonts w:ascii="Times New Roman" w:hAnsi="Times New Roman"/>
          <w:sz w:val="26"/>
          <w:szCs w:val="26"/>
        </w:rPr>
        <w:t>-</w:t>
      </w:r>
      <w:r w:rsidRPr="00820D86">
        <w:rPr>
          <w:rFonts w:ascii="Times New Roman" w:hAnsi="Times New Roman"/>
          <w:sz w:val="26"/>
          <w:szCs w:val="26"/>
        </w:rPr>
        <w:t xml:space="preserve"> 70200,00 тыс. рублей;</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2023 год </w:t>
      </w:r>
      <w:r w:rsidR="008A30F0">
        <w:rPr>
          <w:rFonts w:ascii="Times New Roman" w:hAnsi="Times New Roman"/>
          <w:sz w:val="26"/>
          <w:szCs w:val="26"/>
        </w:rPr>
        <w:t>-</w:t>
      </w:r>
      <w:r w:rsidRPr="00820D86">
        <w:rPr>
          <w:rFonts w:ascii="Times New Roman" w:hAnsi="Times New Roman"/>
          <w:sz w:val="26"/>
          <w:szCs w:val="26"/>
        </w:rPr>
        <w:t xml:space="preserve"> 70200,00 тыс. рублей;</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2024 год </w:t>
      </w:r>
      <w:r w:rsidR="008A30F0">
        <w:rPr>
          <w:rFonts w:ascii="Times New Roman" w:hAnsi="Times New Roman"/>
          <w:sz w:val="26"/>
          <w:szCs w:val="26"/>
        </w:rPr>
        <w:t>-</w:t>
      </w:r>
      <w:r w:rsidRPr="00820D86">
        <w:rPr>
          <w:rFonts w:ascii="Times New Roman" w:hAnsi="Times New Roman"/>
          <w:sz w:val="26"/>
          <w:szCs w:val="26"/>
        </w:rPr>
        <w:t xml:space="preserve"> 70200,00 тыс. рублей;</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2025 год </w:t>
      </w:r>
      <w:r w:rsidR="008A30F0">
        <w:rPr>
          <w:rFonts w:ascii="Times New Roman" w:hAnsi="Times New Roman"/>
          <w:sz w:val="26"/>
          <w:szCs w:val="26"/>
        </w:rPr>
        <w:t>-</w:t>
      </w:r>
      <w:r w:rsidRPr="00820D86">
        <w:rPr>
          <w:rFonts w:ascii="Times New Roman" w:hAnsi="Times New Roman"/>
          <w:sz w:val="26"/>
          <w:szCs w:val="26"/>
        </w:rPr>
        <w:t xml:space="preserve"> 70200,00 тыс. рублей;</w:t>
      </w: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 xml:space="preserve">2026 год </w:t>
      </w:r>
      <w:r w:rsidR="008A30F0">
        <w:rPr>
          <w:rFonts w:ascii="Times New Roman" w:hAnsi="Times New Roman"/>
          <w:sz w:val="26"/>
          <w:szCs w:val="26"/>
        </w:rPr>
        <w:t>-</w:t>
      </w:r>
      <w:r w:rsidRPr="00820D86">
        <w:rPr>
          <w:rFonts w:ascii="Times New Roman" w:hAnsi="Times New Roman"/>
          <w:sz w:val="26"/>
          <w:szCs w:val="26"/>
        </w:rPr>
        <w:t xml:space="preserve"> 702</w:t>
      </w:r>
      <w:r>
        <w:rPr>
          <w:rFonts w:ascii="Times New Roman" w:hAnsi="Times New Roman"/>
          <w:sz w:val="26"/>
          <w:szCs w:val="26"/>
        </w:rPr>
        <w:t>00,00 тыс. рублей.</w:t>
      </w:r>
    </w:p>
    <w:p w:rsidR="002F2FE3" w:rsidRPr="00820D86" w:rsidRDefault="002F2FE3" w:rsidP="00BE576A">
      <w:pPr>
        <w:spacing w:line="240" w:lineRule="auto"/>
        <w:ind w:firstLine="708"/>
        <w:rPr>
          <w:rFonts w:ascii="Times New Roman" w:hAnsi="Times New Roman"/>
          <w:sz w:val="26"/>
          <w:szCs w:val="26"/>
        </w:rPr>
      </w:pPr>
    </w:p>
    <w:p w:rsidR="002F2FE3" w:rsidRPr="00820D86" w:rsidRDefault="002F2FE3" w:rsidP="00BE576A">
      <w:pPr>
        <w:spacing w:line="240" w:lineRule="auto"/>
        <w:ind w:firstLine="708"/>
        <w:rPr>
          <w:rFonts w:ascii="Times New Roman" w:hAnsi="Times New Roman"/>
          <w:sz w:val="26"/>
          <w:szCs w:val="26"/>
        </w:rPr>
      </w:pPr>
      <w:r w:rsidRPr="00820D86">
        <w:rPr>
          <w:rFonts w:ascii="Times New Roman" w:hAnsi="Times New Roman"/>
          <w:sz w:val="26"/>
          <w:szCs w:val="26"/>
        </w:rPr>
        <w:t>На реализацию мероприятий могут привлекаться также другие источники.</w:t>
      </w:r>
    </w:p>
    <w:p w:rsidR="002F2FE3" w:rsidRDefault="002F2FE3" w:rsidP="006615AE">
      <w:pPr>
        <w:spacing w:line="240" w:lineRule="auto"/>
        <w:ind w:firstLine="708"/>
        <w:rPr>
          <w:rFonts w:ascii="Times New Roman" w:hAnsi="Times New Roman"/>
          <w:sz w:val="26"/>
          <w:szCs w:val="26"/>
        </w:rPr>
      </w:pPr>
      <w:r w:rsidRPr="00820D86">
        <w:rPr>
          <w:rFonts w:ascii="Times New Roman" w:hAnsi="Times New Roman"/>
          <w:sz w:val="26"/>
          <w:szCs w:val="26"/>
        </w:rPr>
        <w:t>Мероприятия программы реализуются на основе государственных контра</w:t>
      </w:r>
      <w:r w:rsidRPr="00820D86">
        <w:rPr>
          <w:rFonts w:ascii="Times New Roman" w:hAnsi="Times New Roman"/>
          <w:sz w:val="26"/>
          <w:szCs w:val="26"/>
        </w:rPr>
        <w:t>к</w:t>
      </w:r>
      <w:r w:rsidRPr="00820D86">
        <w:rPr>
          <w:rFonts w:ascii="Times New Roman" w:hAnsi="Times New Roman"/>
          <w:sz w:val="26"/>
          <w:szCs w:val="26"/>
        </w:rPr>
        <w:t>тов (договоров), заключаемых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8A30F0" w:rsidRDefault="008A30F0" w:rsidP="006615AE">
      <w:pPr>
        <w:spacing w:line="240" w:lineRule="auto"/>
        <w:ind w:firstLine="708"/>
        <w:rPr>
          <w:rFonts w:ascii="Times New Roman" w:hAnsi="Times New Roman"/>
          <w:szCs w:val="24"/>
        </w:rPr>
        <w:sectPr w:rsidR="008A30F0" w:rsidSect="00DB355F">
          <w:pgSz w:w="11909" w:h="16834"/>
          <w:pgMar w:top="1134" w:right="567" w:bottom="1134" w:left="1985" w:header="720" w:footer="720" w:gutter="0"/>
          <w:cols w:space="60"/>
          <w:noEndnote/>
          <w:docGrid w:linePitch="326"/>
        </w:sectPr>
      </w:pPr>
    </w:p>
    <w:p w:rsidR="002F2FE3" w:rsidRPr="00243BF1" w:rsidRDefault="002F2FE3" w:rsidP="00F0644E">
      <w:pPr>
        <w:jc w:val="center"/>
        <w:rPr>
          <w:b/>
          <w:sz w:val="2"/>
          <w:szCs w:val="2"/>
        </w:rPr>
      </w:pPr>
    </w:p>
    <w:tbl>
      <w:tblPr>
        <w:tblW w:w="15545" w:type="dxa"/>
        <w:jc w:val="right"/>
        <w:tblInd w:w="19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746"/>
        <w:gridCol w:w="3964"/>
        <w:gridCol w:w="1140"/>
        <w:gridCol w:w="1423"/>
        <w:gridCol w:w="1120"/>
        <w:gridCol w:w="13"/>
        <w:gridCol w:w="1194"/>
        <w:gridCol w:w="1275"/>
        <w:gridCol w:w="1274"/>
        <w:gridCol w:w="1906"/>
        <w:gridCol w:w="1490"/>
      </w:tblGrid>
      <w:tr w:rsidR="002F2FE3" w:rsidRPr="006615AE" w:rsidTr="008C020B">
        <w:trPr>
          <w:trHeight w:val="287"/>
          <w:tblHeader/>
          <w:jc w:val="right"/>
        </w:trPr>
        <w:tc>
          <w:tcPr>
            <w:tcW w:w="15545" w:type="dxa"/>
            <w:gridSpan w:val="11"/>
            <w:tcBorders>
              <w:top w:val="nil"/>
              <w:left w:val="nil"/>
              <w:right w:val="nil"/>
            </w:tcBorders>
            <w:vAlign w:val="center"/>
          </w:tcPr>
          <w:p w:rsidR="002F2FE3" w:rsidRPr="006615AE" w:rsidRDefault="002F2FE3" w:rsidP="008A30F0">
            <w:pPr>
              <w:tabs>
                <w:tab w:val="left" w:pos="2018"/>
              </w:tabs>
              <w:spacing w:line="240" w:lineRule="auto"/>
              <w:jc w:val="center"/>
              <w:rPr>
                <w:rFonts w:ascii="Times New Roman" w:hAnsi="Times New Roman"/>
                <w:szCs w:val="24"/>
              </w:rPr>
            </w:pPr>
            <w:r w:rsidRPr="006615AE">
              <w:rPr>
                <w:rFonts w:ascii="Times New Roman" w:hAnsi="Times New Roman"/>
                <w:szCs w:val="24"/>
              </w:rPr>
              <w:t>Таблица 4. Объемы и источники финансирования мероприятий Программы</w:t>
            </w:r>
          </w:p>
        </w:tc>
      </w:tr>
      <w:tr w:rsidR="002F2FE3" w:rsidRPr="006615AE" w:rsidTr="008A30F0">
        <w:trPr>
          <w:trHeight w:val="287"/>
          <w:tblHeader/>
          <w:jc w:val="right"/>
        </w:trPr>
        <w:tc>
          <w:tcPr>
            <w:tcW w:w="746" w:type="dxa"/>
            <w:vMerge w:val="restart"/>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 п/п</w:t>
            </w:r>
          </w:p>
        </w:tc>
        <w:tc>
          <w:tcPr>
            <w:tcW w:w="3964" w:type="dxa"/>
            <w:vMerge w:val="restart"/>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Наименование мероприятия</w:t>
            </w:r>
          </w:p>
          <w:p w:rsidR="002F2FE3" w:rsidRPr="006615AE" w:rsidRDefault="002F2FE3" w:rsidP="008A30F0">
            <w:pPr>
              <w:spacing w:line="240" w:lineRule="auto"/>
              <w:ind w:firstLine="0"/>
              <w:jc w:val="center"/>
              <w:rPr>
                <w:rFonts w:ascii="Times New Roman" w:hAnsi="Times New Roman"/>
                <w:color w:val="FF0000"/>
                <w:szCs w:val="24"/>
              </w:rPr>
            </w:pPr>
          </w:p>
        </w:tc>
        <w:tc>
          <w:tcPr>
            <w:tcW w:w="1140" w:type="dxa"/>
            <w:vMerge w:val="restart"/>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Годы реализ</w:t>
            </w:r>
            <w:r w:rsidRPr="006615AE">
              <w:rPr>
                <w:rFonts w:ascii="Times New Roman" w:hAnsi="Times New Roman"/>
                <w:szCs w:val="24"/>
              </w:rPr>
              <w:t>а</w:t>
            </w:r>
            <w:r w:rsidRPr="006615AE">
              <w:rPr>
                <w:rFonts w:ascii="Times New Roman" w:hAnsi="Times New Roman"/>
                <w:szCs w:val="24"/>
              </w:rPr>
              <w:t>ции</w:t>
            </w:r>
          </w:p>
        </w:tc>
        <w:tc>
          <w:tcPr>
            <w:tcW w:w="6299" w:type="dxa"/>
            <w:gridSpan w:val="6"/>
            <w:tcBorders>
              <w:bottom w:val="single" w:sz="4" w:space="0" w:color="auto"/>
            </w:tcBorders>
            <w:vAlign w:val="center"/>
          </w:tcPr>
          <w:p w:rsidR="002F2FE3" w:rsidRPr="006615AE" w:rsidRDefault="002F2FE3" w:rsidP="008A30F0">
            <w:pPr>
              <w:spacing w:line="240" w:lineRule="auto"/>
              <w:jc w:val="center"/>
              <w:rPr>
                <w:rFonts w:ascii="Times New Roman" w:hAnsi="Times New Roman"/>
                <w:szCs w:val="24"/>
              </w:rPr>
            </w:pPr>
          </w:p>
          <w:p w:rsidR="002F2FE3" w:rsidRPr="006615AE" w:rsidRDefault="002F2FE3" w:rsidP="008A30F0">
            <w:pPr>
              <w:spacing w:line="240" w:lineRule="auto"/>
              <w:jc w:val="center"/>
              <w:rPr>
                <w:rFonts w:ascii="Times New Roman" w:hAnsi="Times New Roman"/>
                <w:szCs w:val="24"/>
              </w:rPr>
            </w:pPr>
            <w:r w:rsidRPr="006615AE">
              <w:rPr>
                <w:rFonts w:ascii="Times New Roman" w:hAnsi="Times New Roman"/>
                <w:szCs w:val="24"/>
              </w:rPr>
              <w:t>Объем финансирования, тыс. рублей</w:t>
            </w:r>
          </w:p>
        </w:tc>
        <w:tc>
          <w:tcPr>
            <w:tcW w:w="1906" w:type="dxa"/>
            <w:vMerge w:val="restart"/>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Непосредстве</w:t>
            </w:r>
            <w:r w:rsidRPr="006615AE">
              <w:rPr>
                <w:rFonts w:ascii="Times New Roman" w:hAnsi="Times New Roman"/>
                <w:szCs w:val="24"/>
              </w:rPr>
              <w:t>н</w:t>
            </w:r>
            <w:r w:rsidRPr="006615AE">
              <w:rPr>
                <w:rFonts w:ascii="Times New Roman" w:hAnsi="Times New Roman"/>
                <w:szCs w:val="24"/>
              </w:rPr>
              <w:t>ный результат реализации м</w:t>
            </w:r>
            <w:r w:rsidRPr="006615AE">
              <w:rPr>
                <w:rFonts w:ascii="Times New Roman" w:hAnsi="Times New Roman"/>
                <w:szCs w:val="24"/>
              </w:rPr>
              <w:t>е</w:t>
            </w:r>
            <w:r w:rsidRPr="006615AE">
              <w:rPr>
                <w:rFonts w:ascii="Times New Roman" w:hAnsi="Times New Roman"/>
                <w:szCs w:val="24"/>
              </w:rPr>
              <w:t>роприятия</w:t>
            </w:r>
          </w:p>
        </w:tc>
        <w:tc>
          <w:tcPr>
            <w:tcW w:w="1490" w:type="dxa"/>
            <w:vMerge w:val="restart"/>
            <w:vAlign w:val="center"/>
          </w:tcPr>
          <w:p w:rsidR="002F2FE3" w:rsidRPr="006615AE" w:rsidRDefault="002F2FE3" w:rsidP="008A30F0">
            <w:pPr>
              <w:tabs>
                <w:tab w:val="left" w:pos="2018"/>
              </w:tabs>
              <w:spacing w:line="240" w:lineRule="auto"/>
              <w:ind w:firstLine="0"/>
              <w:jc w:val="center"/>
              <w:rPr>
                <w:rFonts w:ascii="Times New Roman" w:hAnsi="Times New Roman"/>
                <w:szCs w:val="24"/>
              </w:rPr>
            </w:pPr>
            <w:r w:rsidRPr="006615AE">
              <w:rPr>
                <w:rFonts w:ascii="Times New Roman" w:hAnsi="Times New Roman"/>
                <w:szCs w:val="24"/>
              </w:rPr>
              <w:t>Заказчик программы</w:t>
            </w:r>
          </w:p>
        </w:tc>
      </w:tr>
      <w:tr w:rsidR="002F2FE3" w:rsidRPr="006615AE" w:rsidTr="008A30F0">
        <w:trPr>
          <w:trHeight w:val="255"/>
          <w:tblHeader/>
          <w:jc w:val="right"/>
        </w:trPr>
        <w:tc>
          <w:tcPr>
            <w:tcW w:w="746" w:type="dxa"/>
            <w:vMerge/>
            <w:vAlign w:val="center"/>
          </w:tcPr>
          <w:p w:rsidR="002F2FE3" w:rsidRPr="006615AE" w:rsidRDefault="002F2FE3" w:rsidP="008A30F0">
            <w:pPr>
              <w:spacing w:line="240" w:lineRule="auto"/>
              <w:jc w:val="center"/>
              <w:rPr>
                <w:rFonts w:ascii="Times New Roman" w:hAnsi="Times New Roman"/>
                <w:szCs w:val="24"/>
              </w:rPr>
            </w:pPr>
          </w:p>
        </w:tc>
        <w:tc>
          <w:tcPr>
            <w:tcW w:w="3964" w:type="dxa"/>
            <w:vMerge/>
            <w:vAlign w:val="center"/>
          </w:tcPr>
          <w:p w:rsidR="002F2FE3" w:rsidRPr="006615AE" w:rsidRDefault="002F2FE3" w:rsidP="008A30F0">
            <w:pPr>
              <w:spacing w:line="240" w:lineRule="auto"/>
              <w:jc w:val="center"/>
              <w:rPr>
                <w:rFonts w:ascii="Times New Roman" w:hAnsi="Times New Roman"/>
                <w:szCs w:val="24"/>
              </w:rPr>
            </w:pPr>
          </w:p>
        </w:tc>
        <w:tc>
          <w:tcPr>
            <w:tcW w:w="1140" w:type="dxa"/>
            <w:vMerge/>
            <w:vAlign w:val="center"/>
          </w:tcPr>
          <w:p w:rsidR="002F2FE3" w:rsidRPr="006615AE" w:rsidRDefault="002F2FE3" w:rsidP="008A30F0">
            <w:pPr>
              <w:spacing w:line="240" w:lineRule="auto"/>
              <w:jc w:val="center"/>
              <w:rPr>
                <w:rFonts w:ascii="Times New Roman" w:hAnsi="Times New Roman"/>
                <w:szCs w:val="24"/>
              </w:rPr>
            </w:pPr>
          </w:p>
        </w:tc>
        <w:tc>
          <w:tcPr>
            <w:tcW w:w="1423" w:type="dxa"/>
            <w:vMerge w:val="restart"/>
            <w:tcBorders>
              <w:top w:val="single" w:sz="4" w:space="0" w:color="auto"/>
            </w:tcBorders>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Всего</w:t>
            </w:r>
          </w:p>
          <w:p w:rsidR="002F2FE3" w:rsidRPr="006615AE" w:rsidRDefault="002F2FE3" w:rsidP="008A30F0">
            <w:pPr>
              <w:spacing w:line="240" w:lineRule="auto"/>
              <w:jc w:val="center"/>
              <w:rPr>
                <w:rFonts w:ascii="Times New Roman" w:hAnsi="Times New Roman"/>
                <w:szCs w:val="24"/>
              </w:rPr>
            </w:pPr>
          </w:p>
        </w:tc>
        <w:tc>
          <w:tcPr>
            <w:tcW w:w="4876" w:type="dxa"/>
            <w:gridSpan w:val="5"/>
            <w:tcBorders>
              <w:top w:val="single" w:sz="4" w:space="0" w:color="auto"/>
              <w:bottom w:val="single" w:sz="4" w:space="0" w:color="auto"/>
            </w:tcBorders>
            <w:vAlign w:val="center"/>
          </w:tcPr>
          <w:p w:rsidR="002F2FE3" w:rsidRPr="006615AE" w:rsidRDefault="002F2FE3" w:rsidP="008A30F0">
            <w:pPr>
              <w:spacing w:line="240" w:lineRule="auto"/>
              <w:jc w:val="center"/>
              <w:rPr>
                <w:rFonts w:ascii="Times New Roman" w:hAnsi="Times New Roman"/>
                <w:szCs w:val="24"/>
              </w:rPr>
            </w:pPr>
            <w:r w:rsidRPr="006615AE">
              <w:rPr>
                <w:rFonts w:ascii="Times New Roman" w:hAnsi="Times New Roman"/>
                <w:szCs w:val="24"/>
              </w:rPr>
              <w:t>в разрезе источников финансирования</w:t>
            </w:r>
          </w:p>
        </w:tc>
        <w:tc>
          <w:tcPr>
            <w:tcW w:w="1906" w:type="dxa"/>
            <w:vMerge/>
            <w:vAlign w:val="center"/>
          </w:tcPr>
          <w:p w:rsidR="002F2FE3" w:rsidRPr="006615AE" w:rsidRDefault="002F2FE3" w:rsidP="008A30F0">
            <w:pPr>
              <w:spacing w:line="240" w:lineRule="auto"/>
              <w:jc w:val="center"/>
              <w:rPr>
                <w:rFonts w:ascii="Times New Roman" w:hAnsi="Times New Roman"/>
                <w:szCs w:val="24"/>
              </w:rPr>
            </w:pPr>
          </w:p>
        </w:tc>
        <w:tc>
          <w:tcPr>
            <w:tcW w:w="1490" w:type="dxa"/>
            <w:vMerge/>
            <w:vAlign w:val="center"/>
          </w:tcPr>
          <w:p w:rsidR="002F2FE3" w:rsidRPr="006615AE" w:rsidRDefault="002F2FE3" w:rsidP="008A30F0">
            <w:pPr>
              <w:spacing w:line="240" w:lineRule="auto"/>
              <w:jc w:val="center"/>
              <w:rPr>
                <w:rFonts w:ascii="Times New Roman" w:hAnsi="Times New Roman"/>
                <w:szCs w:val="24"/>
              </w:rPr>
            </w:pPr>
          </w:p>
        </w:tc>
      </w:tr>
      <w:tr w:rsidR="002F2FE3" w:rsidRPr="006615AE" w:rsidTr="008A30F0">
        <w:trPr>
          <w:trHeight w:val="285"/>
          <w:tblHeader/>
          <w:jc w:val="right"/>
        </w:trPr>
        <w:tc>
          <w:tcPr>
            <w:tcW w:w="746" w:type="dxa"/>
            <w:vMerge/>
            <w:vAlign w:val="center"/>
          </w:tcPr>
          <w:p w:rsidR="002F2FE3" w:rsidRPr="006615AE" w:rsidRDefault="002F2FE3" w:rsidP="008A30F0">
            <w:pPr>
              <w:spacing w:line="240" w:lineRule="auto"/>
              <w:jc w:val="center"/>
              <w:rPr>
                <w:rFonts w:ascii="Times New Roman" w:hAnsi="Times New Roman"/>
                <w:szCs w:val="24"/>
              </w:rPr>
            </w:pPr>
          </w:p>
        </w:tc>
        <w:tc>
          <w:tcPr>
            <w:tcW w:w="3964" w:type="dxa"/>
            <w:vMerge/>
            <w:vAlign w:val="center"/>
          </w:tcPr>
          <w:p w:rsidR="002F2FE3" w:rsidRPr="006615AE" w:rsidRDefault="002F2FE3" w:rsidP="008A30F0">
            <w:pPr>
              <w:spacing w:line="240" w:lineRule="auto"/>
              <w:jc w:val="center"/>
              <w:rPr>
                <w:rFonts w:ascii="Times New Roman" w:hAnsi="Times New Roman"/>
                <w:szCs w:val="24"/>
              </w:rPr>
            </w:pPr>
          </w:p>
        </w:tc>
        <w:tc>
          <w:tcPr>
            <w:tcW w:w="1140" w:type="dxa"/>
            <w:vMerge/>
            <w:vAlign w:val="center"/>
          </w:tcPr>
          <w:p w:rsidR="002F2FE3" w:rsidRPr="006615AE" w:rsidRDefault="002F2FE3" w:rsidP="008A30F0">
            <w:pPr>
              <w:spacing w:line="240" w:lineRule="auto"/>
              <w:jc w:val="center"/>
              <w:rPr>
                <w:rFonts w:ascii="Times New Roman" w:hAnsi="Times New Roman"/>
                <w:szCs w:val="24"/>
              </w:rPr>
            </w:pPr>
          </w:p>
        </w:tc>
        <w:tc>
          <w:tcPr>
            <w:tcW w:w="1423" w:type="dxa"/>
            <w:vMerge/>
            <w:vAlign w:val="center"/>
          </w:tcPr>
          <w:p w:rsidR="002F2FE3" w:rsidRPr="006615AE" w:rsidRDefault="002F2FE3" w:rsidP="008A30F0">
            <w:pPr>
              <w:spacing w:line="240" w:lineRule="auto"/>
              <w:jc w:val="center"/>
              <w:rPr>
                <w:rFonts w:ascii="Times New Roman" w:hAnsi="Times New Roman"/>
                <w:szCs w:val="24"/>
              </w:rPr>
            </w:pPr>
          </w:p>
        </w:tc>
        <w:tc>
          <w:tcPr>
            <w:tcW w:w="1133" w:type="dxa"/>
            <w:gridSpan w:val="2"/>
            <w:tcBorders>
              <w:top w:val="single" w:sz="4" w:space="0" w:color="auto"/>
            </w:tcBorders>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краевой бюджет</w:t>
            </w:r>
          </w:p>
        </w:tc>
        <w:tc>
          <w:tcPr>
            <w:tcW w:w="1194" w:type="dxa"/>
            <w:tcBorders>
              <w:top w:val="single" w:sz="4" w:space="0" w:color="auto"/>
            </w:tcBorders>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райо</w:t>
            </w:r>
            <w:r w:rsidRPr="006615AE">
              <w:rPr>
                <w:rFonts w:ascii="Times New Roman" w:hAnsi="Times New Roman"/>
                <w:szCs w:val="24"/>
              </w:rPr>
              <w:t>н</w:t>
            </w:r>
            <w:r w:rsidRPr="006615AE">
              <w:rPr>
                <w:rFonts w:ascii="Times New Roman" w:hAnsi="Times New Roman"/>
                <w:szCs w:val="24"/>
              </w:rPr>
              <w:t>ный бюджет</w:t>
            </w:r>
          </w:p>
        </w:tc>
        <w:tc>
          <w:tcPr>
            <w:tcW w:w="1275" w:type="dxa"/>
            <w:tcBorders>
              <w:top w:val="single" w:sz="4" w:space="0" w:color="auto"/>
            </w:tcBorders>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местный бюджет</w:t>
            </w:r>
          </w:p>
        </w:tc>
        <w:tc>
          <w:tcPr>
            <w:tcW w:w="1274" w:type="dxa"/>
            <w:tcBorders>
              <w:top w:val="single" w:sz="4" w:space="0" w:color="auto"/>
            </w:tcBorders>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внебю</w:t>
            </w:r>
            <w:r w:rsidRPr="006615AE">
              <w:rPr>
                <w:rFonts w:ascii="Times New Roman" w:hAnsi="Times New Roman"/>
                <w:szCs w:val="24"/>
              </w:rPr>
              <w:t>д</w:t>
            </w:r>
            <w:r w:rsidRPr="006615AE">
              <w:rPr>
                <w:rFonts w:ascii="Times New Roman" w:hAnsi="Times New Roman"/>
                <w:szCs w:val="24"/>
              </w:rPr>
              <w:t>жетные источн</w:t>
            </w:r>
            <w:r w:rsidRPr="006615AE">
              <w:rPr>
                <w:rFonts w:ascii="Times New Roman" w:hAnsi="Times New Roman"/>
                <w:szCs w:val="24"/>
              </w:rPr>
              <w:t>и</w:t>
            </w:r>
            <w:r w:rsidRPr="006615AE">
              <w:rPr>
                <w:rFonts w:ascii="Times New Roman" w:hAnsi="Times New Roman"/>
                <w:szCs w:val="24"/>
              </w:rPr>
              <w:t>ки</w:t>
            </w:r>
          </w:p>
        </w:tc>
        <w:tc>
          <w:tcPr>
            <w:tcW w:w="1906" w:type="dxa"/>
            <w:vMerge/>
            <w:vAlign w:val="center"/>
          </w:tcPr>
          <w:p w:rsidR="002F2FE3" w:rsidRPr="006615AE" w:rsidRDefault="002F2FE3" w:rsidP="008A30F0">
            <w:pPr>
              <w:spacing w:line="240" w:lineRule="auto"/>
              <w:jc w:val="center"/>
              <w:rPr>
                <w:rFonts w:ascii="Times New Roman" w:hAnsi="Times New Roman"/>
                <w:szCs w:val="24"/>
              </w:rPr>
            </w:pPr>
          </w:p>
        </w:tc>
        <w:tc>
          <w:tcPr>
            <w:tcW w:w="1490" w:type="dxa"/>
            <w:vMerge/>
            <w:vAlign w:val="center"/>
          </w:tcPr>
          <w:p w:rsidR="002F2FE3" w:rsidRPr="006615AE" w:rsidRDefault="002F2FE3" w:rsidP="008A30F0">
            <w:pPr>
              <w:spacing w:line="240" w:lineRule="auto"/>
              <w:jc w:val="center"/>
              <w:rPr>
                <w:rFonts w:ascii="Times New Roman" w:hAnsi="Times New Roman"/>
                <w:szCs w:val="24"/>
              </w:rPr>
            </w:pPr>
          </w:p>
        </w:tc>
      </w:tr>
      <w:tr w:rsidR="002F2FE3" w:rsidRPr="006615AE" w:rsidTr="008A30F0">
        <w:trPr>
          <w:trHeight w:val="315"/>
          <w:tblHeader/>
          <w:jc w:val="right"/>
        </w:trPr>
        <w:tc>
          <w:tcPr>
            <w:tcW w:w="746" w:type="dxa"/>
            <w:vAlign w:val="center"/>
          </w:tcPr>
          <w:p w:rsidR="002F2FE3" w:rsidRPr="006615AE" w:rsidRDefault="002F2FE3" w:rsidP="008A30F0">
            <w:pPr>
              <w:spacing w:line="240" w:lineRule="auto"/>
              <w:ind w:firstLine="27"/>
              <w:jc w:val="center"/>
              <w:rPr>
                <w:rFonts w:ascii="Times New Roman" w:hAnsi="Times New Roman"/>
                <w:szCs w:val="24"/>
              </w:rPr>
            </w:pPr>
            <w:r w:rsidRPr="006615AE">
              <w:rPr>
                <w:rFonts w:ascii="Times New Roman" w:hAnsi="Times New Roman"/>
                <w:szCs w:val="24"/>
              </w:rPr>
              <w:t>1</w:t>
            </w:r>
          </w:p>
        </w:tc>
        <w:tc>
          <w:tcPr>
            <w:tcW w:w="3964" w:type="dxa"/>
            <w:vAlign w:val="center"/>
          </w:tcPr>
          <w:p w:rsidR="002F2FE3" w:rsidRPr="006615AE" w:rsidRDefault="002F2FE3" w:rsidP="008A30F0">
            <w:pPr>
              <w:spacing w:line="240" w:lineRule="auto"/>
              <w:jc w:val="center"/>
              <w:rPr>
                <w:rFonts w:ascii="Times New Roman" w:hAnsi="Times New Roman"/>
                <w:szCs w:val="24"/>
              </w:rPr>
            </w:pPr>
            <w:r w:rsidRPr="006615AE">
              <w:rPr>
                <w:rFonts w:ascii="Times New Roman" w:hAnsi="Times New Roman"/>
                <w:szCs w:val="24"/>
              </w:rPr>
              <w:t>2</w:t>
            </w:r>
          </w:p>
        </w:tc>
        <w:tc>
          <w:tcPr>
            <w:tcW w:w="1140" w:type="dxa"/>
            <w:vAlign w:val="center"/>
          </w:tcPr>
          <w:p w:rsidR="002F2FE3" w:rsidRPr="006615AE" w:rsidRDefault="002F2FE3" w:rsidP="008A30F0">
            <w:pPr>
              <w:spacing w:line="240" w:lineRule="auto"/>
              <w:ind w:hanging="37"/>
              <w:jc w:val="center"/>
              <w:rPr>
                <w:rFonts w:ascii="Times New Roman" w:hAnsi="Times New Roman"/>
                <w:szCs w:val="24"/>
              </w:rPr>
            </w:pPr>
            <w:r w:rsidRPr="006615AE">
              <w:rPr>
                <w:rFonts w:ascii="Times New Roman" w:hAnsi="Times New Roman"/>
                <w:szCs w:val="24"/>
              </w:rPr>
              <w:t>3</w:t>
            </w:r>
          </w:p>
        </w:tc>
        <w:tc>
          <w:tcPr>
            <w:tcW w:w="1423" w:type="dxa"/>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4</w:t>
            </w:r>
          </w:p>
        </w:tc>
        <w:tc>
          <w:tcPr>
            <w:tcW w:w="1133" w:type="dxa"/>
            <w:gridSpan w:val="2"/>
            <w:vAlign w:val="center"/>
          </w:tcPr>
          <w:p w:rsidR="002F2FE3" w:rsidRPr="006615AE" w:rsidRDefault="002F2FE3" w:rsidP="008A30F0">
            <w:pPr>
              <w:spacing w:line="240" w:lineRule="auto"/>
              <w:ind w:hanging="49"/>
              <w:jc w:val="center"/>
              <w:rPr>
                <w:rFonts w:ascii="Times New Roman" w:hAnsi="Times New Roman"/>
                <w:szCs w:val="24"/>
              </w:rPr>
            </w:pPr>
            <w:r w:rsidRPr="006615AE">
              <w:rPr>
                <w:rFonts w:ascii="Times New Roman" w:hAnsi="Times New Roman"/>
                <w:szCs w:val="24"/>
              </w:rPr>
              <w:t>5</w:t>
            </w:r>
          </w:p>
        </w:tc>
        <w:tc>
          <w:tcPr>
            <w:tcW w:w="1194" w:type="dxa"/>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6</w:t>
            </w:r>
          </w:p>
        </w:tc>
        <w:tc>
          <w:tcPr>
            <w:tcW w:w="1275" w:type="dxa"/>
            <w:vAlign w:val="center"/>
          </w:tcPr>
          <w:p w:rsidR="002F2FE3" w:rsidRPr="006615AE" w:rsidRDefault="002F2FE3" w:rsidP="008A30F0">
            <w:pPr>
              <w:spacing w:line="240" w:lineRule="auto"/>
              <w:ind w:hanging="48"/>
              <w:jc w:val="center"/>
              <w:rPr>
                <w:rFonts w:ascii="Times New Roman" w:hAnsi="Times New Roman"/>
                <w:szCs w:val="24"/>
              </w:rPr>
            </w:pPr>
            <w:r w:rsidRPr="006615AE">
              <w:rPr>
                <w:rFonts w:ascii="Times New Roman" w:hAnsi="Times New Roman"/>
                <w:szCs w:val="24"/>
              </w:rPr>
              <w:t>7</w:t>
            </w:r>
          </w:p>
        </w:tc>
        <w:tc>
          <w:tcPr>
            <w:tcW w:w="1274" w:type="dxa"/>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8</w:t>
            </w:r>
          </w:p>
        </w:tc>
        <w:tc>
          <w:tcPr>
            <w:tcW w:w="1906" w:type="dxa"/>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9</w:t>
            </w:r>
          </w:p>
        </w:tc>
        <w:tc>
          <w:tcPr>
            <w:tcW w:w="1490" w:type="dxa"/>
            <w:vAlign w:val="center"/>
          </w:tcPr>
          <w:p w:rsidR="002F2FE3" w:rsidRPr="006615AE" w:rsidRDefault="002F2FE3" w:rsidP="008A30F0">
            <w:pPr>
              <w:spacing w:line="240" w:lineRule="auto"/>
              <w:ind w:firstLine="0"/>
              <w:jc w:val="center"/>
              <w:rPr>
                <w:rFonts w:ascii="Times New Roman" w:hAnsi="Times New Roman"/>
                <w:szCs w:val="24"/>
              </w:rPr>
            </w:pPr>
            <w:r w:rsidRPr="006615AE">
              <w:rPr>
                <w:rFonts w:ascii="Times New Roman" w:hAnsi="Times New Roman"/>
                <w:szCs w:val="24"/>
              </w:rPr>
              <w:t>10</w:t>
            </w:r>
          </w:p>
        </w:tc>
      </w:tr>
      <w:tr w:rsidR="002F2FE3" w:rsidRPr="006615AE" w:rsidTr="008C020B">
        <w:trPr>
          <w:trHeight w:val="427"/>
          <w:jc w:val="right"/>
        </w:trPr>
        <w:tc>
          <w:tcPr>
            <w:tcW w:w="15545" w:type="dxa"/>
            <w:gridSpan w:val="11"/>
            <w:vAlign w:val="center"/>
          </w:tcPr>
          <w:p w:rsidR="008A30F0" w:rsidRPr="006615AE" w:rsidRDefault="002F2FE3" w:rsidP="005348FE">
            <w:pPr>
              <w:spacing w:line="240" w:lineRule="auto"/>
              <w:ind w:firstLine="27"/>
              <w:jc w:val="center"/>
              <w:rPr>
                <w:rFonts w:ascii="Times New Roman" w:hAnsi="Times New Roman"/>
                <w:bCs/>
                <w:szCs w:val="24"/>
              </w:rPr>
            </w:pPr>
            <w:r w:rsidRPr="006615AE">
              <w:rPr>
                <w:rFonts w:ascii="Times New Roman" w:hAnsi="Times New Roman"/>
                <w:bCs/>
                <w:szCs w:val="24"/>
              </w:rPr>
              <w:t>Программа комплексного развития транспортной инфраструктуры городского поселения «Город Николаевск-на-Амуре» Николаевского муниц</w:t>
            </w:r>
            <w:r w:rsidRPr="006615AE">
              <w:rPr>
                <w:rFonts w:ascii="Times New Roman" w:hAnsi="Times New Roman"/>
                <w:bCs/>
                <w:szCs w:val="24"/>
              </w:rPr>
              <w:t>и</w:t>
            </w:r>
            <w:r w:rsidRPr="006615AE">
              <w:rPr>
                <w:rFonts w:ascii="Times New Roman" w:hAnsi="Times New Roman"/>
                <w:bCs/>
                <w:szCs w:val="24"/>
              </w:rPr>
              <w:t>пального района Хабаровского края на 2017 - 2026 годы</w:t>
            </w:r>
          </w:p>
        </w:tc>
      </w:tr>
      <w:tr w:rsidR="002F2FE3" w:rsidRPr="006615AE" w:rsidTr="008C020B">
        <w:trPr>
          <w:trHeight w:val="427"/>
          <w:jc w:val="right"/>
        </w:trPr>
        <w:tc>
          <w:tcPr>
            <w:tcW w:w="746" w:type="dxa"/>
            <w:vAlign w:val="center"/>
          </w:tcPr>
          <w:p w:rsidR="002F2FE3" w:rsidRPr="006615AE" w:rsidRDefault="002F2FE3" w:rsidP="000142B7">
            <w:pPr>
              <w:spacing w:line="240" w:lineRule="auto"/>
              <w:ind w:firstLine="27"/>
              <w:jc w:val="center"/>
              <w:rPr>
                <w:rFonts w:ascii="Times New Roman" w:hAnsi="Times New Roman"/>
                <w:bCs/>
                <w:szCs w:val="24"/>
              </w:rPr>
            </w:pPr>
            <w:r w:rsidRPr="006615AE">
              <w:rPr>
                <w:rFonts w:ascii="Times New Roman" w:hAnsi="Times New Roman"/>
                <w:bCs/>
                <w:szCs w:val="24"/>
              </w:rPr>
              <w:t>1.</w:t>
            </w:r>
          </w:p>
        </w:tc>
        <w:tc>
          <w:tcPr>
            <w:tcW w:w="14799" w:type="dxa"/>
            <w:gridSpan w:val="10"/>
            <w:vAlign w:val="center"/>
          </w:tcPr>
          <w:p w:rsidR="002F2FE3" w:rsidRPr="006615AE" w:rsidRDefault="002F2FE3" w:rsidP="00C64216">
            <w:pPr>
              <w:spacing w:line="240" w:lineRule="auto"/>
              <w:ind w:firstLine="0"/>
              <w:jc w:val="center"/>
              <w:rPr>
                <w:rFonts w:ascii="Times New Roman" w:hAnsi="Times New Roman"/>
                <w:bCs/>
                <w:szCs w:val="24"/>
              </w:rPr>
            </w:pPr>
            <w:r w:rsidRPr="006615AE">
              <w:rPr>
                <w:rFonts w:ascii="Times New Roman" w:hAnsi="Times New Roman"/>
                <w:bCs/>
                <w:szCs w:val="24"/>
              </w:rPr>
              <w:t xml:space="preserve">Цель: </w:t>
            </w:r>
            <w:r w:rsidRPr="006615AE">
              <w:rPr>
                <w:rFonts w:ascii="Times New Roman" w:hAnsi="Times New Roman"/>
                <w:szCs w:val="24"/>
              </w:rPr>
              <w:t>создание условий для устойчивого функционирования транспортной системы городского поселения «Город Николаевск-на-Амуре», повышение уровня безопасности дорожного движения</w:t>
            </w:r>
          </w:p>
        </w:tc>
      </w:tr>
      <w:tr w:rsidR="002F2FE3" w:rsidRPr="006615AE" w:rsidTr="008C020B">
        <w:trPr>
          <w:trHeight w:val="409"/>
          <w:jc w:val="right"/>
        </w:trPr>
        <w:tc>
          <w:tcPr>
            <w:tcW w:w="746" w:type="dxa"/>
            <w:vAlign w:val="center"/>
          </w:tcPr>
          <w:p w:rsidR="002F2FE3" w:rsidRPr="006615AE" w:rsidRDefault="002F2FE3" w:rsidP="00764593">
            <w:pPr>
              <w:spacing w:line="240" w:lineRule="auto"/>
              <w:ind w:firstLine="27"/>
              <w:jc w:val="center"/>
              <w:rPr>
                <w:rFonts w:ascii="Times New Roman" w:hAnsi="Times New Roman"/>
                <w:bCs/>
                <w:szCs w:val="24"/>
              </w:rPr>
            </w:pPr>
            <w:r w:rsidRPr="006615AE">
              <w:rPr>
                <w:rFonts w:ascii="Times New Roman" w:hAnsi="Times New Roman"/>
                <w:bCs/>
                <w:szCs w:val="24"/>
              </w:rPr>
              <w:t>1.1.</w:t>
            </w:r>
          </w:p>
        </w:tc>
        <w:tc>
          <w:tcPr>
            <w:tcW w:w="14799" w:type="dxa"/>
            <w:gridSpan w:val="10"/>
            <w:vAlign w:val="center"/>
          </w:tcPr>
          <w:p w:rsidR="002F2FE3" w:rsidRPr="006615AE" w:rsidRDefault="002F2FE3" w:rsidP="00764593">
            <w:pPr>
              <w:spacing w:line="240" w:lineRule="auto"/>
              <w:jc w:val="center"/>
              <w:rPr>
                <w:rFonts w:ascii="Times New Roman" w:hAnsi="Times New Roman"/>
                <w:szCs w:val="24"/>
              </w:rPr>
            </w:pPr>
            <w:r w:rsidRPr="006615AE">
              <w:rPr>
                <w:rFonts w:ascii="Times New Roman" w:hAnsi="Times New Roman"/>
                <w:bCs/>
                <w:szCs w:val="24"/>
              </w:rPr>
              <w:t xml:space="preserve">Задача: </w:t>
            </w:r>
            <w:r w:rsidRPr="006615AE">
              <w:rPr>
                <w:rFonts w:ascii="Times New Roman" w:hAnsi="Times New Roman"/>
                <w:szCs w:val="24"/>
              </w:rPr>
              <w:t xml:space="preserve">обеспечение функционирования и развития сети автомобильных дорог общего пользования городского </w:t>
            </w:r>
          </w:p>
          <w:p w:rsidR="002F2FE3" w:rsidRPr="006615AE" w:rsidRDefault="002F2FE3" w:rsidP="00764593">
            <w:pPr>
              <w:spacing w:line="240" w:lineRule="auto"/>
              <w:jc w:val="center"/>
              <w:rPr>
                <w:rFonts w:ascii="Times New Roman" w:hAnsi="Times New Roman"/>
                <w:bCs/>
                <w:szCs w:val="24"/>
              </w:rPr>
            </w:pPr>
            <w:r w:rsidRPr="006615AE">
              <w:rPr>
                <w:rFonts w:ascii="Times New Roman" w:hAnsi="Times New Roman"/>
                <w:szCs w:val="24"/>
              </w:rPr>
              <w:t>поселения «Город Николаевск-на-Амуре»</w:t>
            </w:r>
          </w:p>
        </w:tc>
      </w:tr>
      <w:tr w:rsidR="002F2FE3" w:rsidRPr="006615AE" w:rsidTr="00D56315">
        <w:trPr>
          <w:trHeight w:val="216"/>
          <w:jc w:val="right"/>
        </w:trPr>
        <w:tc>
          <w:tcPr>
            <w:tcW w:w="746" w:type="dxa"/>
            <w:vMerge w:val="restart"/>
            <w:vAlign w:val="center"/>
          </w:tcPr>
          <w:p w:rsidR="002F2FE3" w:rsidRPr="006615AE" w:rsidRDefault="002F2FE3" w:rsidP="00764593">
            <w:pPr>
              <w:spacing w:line="240" w:lineRule="auto"/>
              <w:ind w:firstLine="27"/>
              <w:jc w:val="center"/>
              <w:rPr>
                <w:rFonts w:ascii="Times New Roman" w:hAnsi="Times New Roman"/>
                <w:szCs w:val="24"/>
              </w:rPr>
            </w:pPr>
            <w:r w:rsidRPr="006615AE">
              <w:rPr>
                <w:rFonts w:ascii="Times New Roman" w:hAnsi="Times New Roman"/>
                <w:szCs w:val="24"/>
              </w:rPr>
              <w:t>1.1.1.</w:t>
            </w:r>
          </w:p>
        </w:tc>
        <w:tc>
          <w:tcPr>
            <w:tcW w:w="3964" w:type="dxa"/>
            <w:vMerge w:val="restart"/>
            <w:tcBorders>
              <w:right w:val="single" w:sz="4" w:space="0" w:color="auto"/>
            </w:tcBorders>
            <w:vAlign w:val="center"/>
          </w:tcPr>
          <w:p w:rsidR="002F2FE3" w:rsidRPr="006615AE" w:rsidRDefault="002F2FE3" w:rsidP="006615AE">
            <w:pPr>
              <w:spacing w:line="240" w:lineRule="auto"/>
              <w:ind w:firstLine="0"/>
              <w:rPr>
                <w:rFonts w:ascii="Times New Roman" w:hAnsi="Times New Roman"/>
                <w:szCs w:val="24"/>
              </w:rPr>
            </w:pPr>
            <w:r w:rsidRPr="006615AE">
              <w:rPr>
                <w:rFonts w:ascii="Times New Roman" w:hAnsi="Times New Roman"/>
                <w:bCs/>
                <w:szCs w:val="24"/>
              </w:rPr>
              <w:t>Проведение паспортизации и и</w:t>
            </w:r>
            <w:r w:rsidRPr="006615AE">
              <w:rPr>
                <w:rFonts w:ascii="Times New Roman" w:hAnsi="Times New Roman"/>
                <w:bCs/>
                <w:szCs w:val="24"/>
              </w:rPr>
              <w:t>н</w:t>
            </w:r>
            <w:r w:rsidRPr="006615AE">
              <w:rPr>
                <w:rFonts w:ascii="Times New Roman" w:hAnsi="Times New Roman"/>
                <w:bCs/>
                <w:szCs w:val="24"/>
              </w:rPr>
              <w:t>вентаризации, автомобильных д</w:t>
            </w:r>
            <w:r w:rsidRPr="006615AE">
              <w:rPr>
                <w:rFonts w:ascii="Times New Roman" w:hAnsi="Times New Roman"/>
                <w:bCs/>
                <w:szCs w:val="24"/>
              </w:rPr>
              <w:t>о</w:t>
            </w:r>
            <w:r w:rsidRPr="006615AE">
              <w:rPr>
                <w:rFonts w:ascii="Times New Roman" w:hAnsi="Times New Roman"/>
                <w:bCs/>
                <w:szCs w:val="24"/>
              </w:rPr>
              <w:t>рог местного значения, определение полосы отвода, регистрация з</w:t>
            </w:r>
            <w:r w:rsidRPr="006615AE">
              <w:rPr>
                <w:rFonts w:ascii="Times New Roman" w:hAnsi="Times New Roman"/>
                <w:bCs/>
                <w:szCs w:val="24"/>
              </w:rPr>
              <w:t>е</w:t>
            </w:r>
            <w:r w:rsidRPr="006615AE">
              <w:rPr>
                <w:rFonts w:ascii="Times New Roman" w:hAnsi="Times New Roman"/>
                <w:bCs/>
                <w:szCs w:val="24"/>
              </w:rPr>
              <w:t>мельных участков, занятых автод</w:t>
            </w:r>
            <w:r w:rsidRPr="006615AE">
              <w:rPr>
                <w:rFonts w:ascii="Times New Roman" w:hAnsi="Times New Roman"/>
                <w:bCs/>
                <w:szCs w:val="24"/>
              </w:rPr>
              <w:t>о</w:t>
            </w:r>
            <w:r w:rsidRPr="006615AE">
              <w:rPr>
                <w:rFonts w:ascii="Times New Roman" w:hAnsi="Times New Roman"/>
                <w:bCs/>
                <w:szCs w:val="24"/>
              </w:rPr>
              <w:t>рогами местного значения</w:t>
            </w:r>
          </w:p>
        </w:tc>
        <w:tc>
          <w:tcPr>
            <w:tcW w:w="1140" w:type="dxa"/>
            <w:tcBorders>
              <w:left w:val="single" w:sz="4" w:space="0" w:color="auto"/>
            </w:tcBorders>
            <w:vAlign w:val="center"/>
          </w:tcPr>
          <w:p w:rsidR="002F2FE3" w:rsidRPr="006615AE" w:rsidRDefault="002F2FE3" w:rsidP="00AF1750">
            <w:pPr>
              <w:spacing w:line="240" w:lineRule="auto"/>
              <w:ind w:firstLine="0"/>
              <w:jc w:val="center"/>
              <w:rPr>
                <w:rFonts w:ascii="Times New Roman" w:hAnsi="Times New Roman"/>
                <w:bCs/>
                <w:szCs w:val="24"/>
              </w:rPr>
            </w:pPr>
            <w:r w:rsidRPr="006615AE">
              <w:rPr>
                <w:rFonts w:ascii="Times New Roman" w:hAnsi="Times New Roman"/>
                <w:bCs/>
                <w:szCs w:val="24"/>
              </w:rPr>
              <w:t>2017</w:t>
            </w:r>
          </w:p>
        </w:tc>
        <w:tc>
          <w:tcPr>
            <w:tcW w:w="1423" w:type="dxa"/>
            <w:vAlign w:val="center"/>
          </w:tcPr>
          <w:p w:rsidR="002F2FE3" w:rsidRPr="006615AE" w:rsidRDefault="002F2FE3" w:rsidP="00AF1750">
            <w:pPr>
              <w:spacing w:line="240" w:lineRule="auto"/>
              <w:ind w:left="-43" w:right="-108" w:firstLine="0"/>
              <w:jc w:val="center"/>
              <w:rPr>
                <w:rFonts w:ascii="Times New Roman" w:hAnsi="Times New Roman"/>
                <w:bCs/>
                <w:szCs w:val="24"/>
              </w:rPr>
            </w:pPr>
            <w:r>
              <w:rPr>
                <w:rFonts w:ascii="Times New Roman" w:hAnsi="Times New Roman"/>
                <w:bCs/>
                <w:szCs w:val="24"/>
              </w:rPr>
              <w:t xml:space="preserve">   </w:t>
            </w:r>
            <w:r w:rsidRPr="006615AE">
              <w:rPr>
                <w:rFonts w:ascii="Times New Roman" w:hAnsi="Times New Roman"/>
                <w:bCs/>
                <w:szCs w:val="24"/>
              </w:rPr>
              <w:t>0,00</w:t>
            </w:r>
          </w:p>
        </w:tc>
        <w:tc>
          <w:tcPr>
            <w:tcW w:w="1133" w:type="dxa"/>
            <w:gridSpan w:val="2"/>
            <w:vAlign w:val="center"/>
          </w:tcPr>
          <w:p w:rsidR="002F2FE3" w:rsidRPr="006615AE" w:rsidRDefault="002F2FE3" w:rsidP="00AF1750">
            <w:pPr>
              <w:spacing w:line="240" w:lineRule="auto"/>
              <w:ind w:left="-107" w:right="-108" w:firstLine="58"/>
              <w:jc w:val="center"/>
              <w:rPr>
                <w:rFonts w:ascii="Times New Roman" w:hAnsi="Times New Roman"/>
                <w:bCs/>
                <w:szCs w:val="24"/>
              </w:rPr>
            </w:pPr>
          </w:p>
        </w:tc>
        <w:tc>
          <w:tcPr>
            <w:tcW w:w="1194" w:type="dxa"/>
            <w:vAlign w:val="center"/>
          </w:tcPr>
          <w:p w:rsidR="002F2FE3" w:rsidRPr="006615AE" w:rsidRDefault="002F2FE3" w:rsidP="00AF1750">
            <w:pPr>
              <w:spacing w:line="240" w:lineRule="auto"/>
              <w:ind w:left="-107" w:right="-108" w:firstLine="58"/>
              <w:jc w:val="center"/>
              <w:rPr>
                <w:rFonts w:ascii="Times New Roman" w:hAnsi="Times New Roman"/>
                <w:bCs/>
                <w:szCs w:val="24"/>
              </w:rPr>
            </w:pPr>
          </w:p>
        </w:tc>
        <w:tc>
          <w:tcPr>
            <w:tcW w:w="1275" w:type="dxa"/>
            <w:vAlign w:val="center"/>
          </w:tcPr>
          <w:p w:rsidR="002F2FE3" w:rsidRPr="006615AE" w:rsidRDefault="002F2FE3" w:rsidP="00AF1750">
            <w:pPr>
              <w:spacing w:line="240" w:lineRule="auto"/>
              <w:ind w:left="-43" w:right="-108" w:firstLine="0"/>
              <w:jc w:val="center"/>
              <w:rPr>
                <w:rFonts w:ascii="Times New Roman" w:hAnsi="Times New Roman"/>
                <w:bCs/>
                <w:szCs w:val="24"/>
              </w:rPr>
            </w:pPr>
            <w:r>
              <w:rPr>
                <w:rFonts w:ascii="Times New Roman" w:hAnsi="Times New Roman"/>
                <w:bCs/>
                <w:szCs w:val="24"/>
              </w:rPr>
              <w:t xml:space="preserve">   </w:t>
            </w:r>
            <w:r w:rsidRPr="006615AE">
              <w:rPr>
                <w:rFonts w:ascii="Times New Roman" w:hAnsi="Times New Roman"/>
                <w:bCs/>
                <w:szCs w:val="24"/>
              </w:rPr>
              <w:t>0,00</w:t>
            </w:r>
          </w:p>
        </w:tc>
        <w:tc>
          <w:tcPr>
            <w:tcW w:w="1274" w:type="dxa"/>
            <w:vAlign w:val="center"/>
          </w:tcPr>
          <w:p w:rsidR="002F2FE3" w:rsidRPr="006615AE" w:rsidRDefault="002F2FE3" w:rsidP="000142B7">
            <w:pPr>
              <w:spacing w:line="240" w:lineRule="auto"/>
              <w:ind w:hanging="82"/>
              <w:jc w:val="center"/>
              <w:rPr>
                <w:rFonts w:ascii="Times New Roman" w:hAnsi="Times New Roman"/>
                <w:bCs/>
                <w:szCs w:val="24"/>
              </w:rPr>
            </w:pPr>
          </w:p>
        </w:tc>
        <w:tc>
          <w:tcPr>
            <w:tcW w:w="1906" w:type="dxa"/>
            <w:vMerge w:val="restart"/>
            <w:vAlign w:val="center"/>
          </w:tcPr>
          <w:p w:rsidR="002F2FE3" w:rsidRPr="006615AE" w:rsidRDefault="002F2FE3" w:rsidP="006615AE">
            <w:pPr>
              <w:spacing w:line="240" w:lineRule="auto"/>
              <w:ind w:firstLine="0"/>
              <w:rPr>
                <w:rFonts w:ascii="Times New Roman" w:hAnsi="Times New Roman"/>
                <w:szCs w:val="24"/>
              </w:rPr>
            </w:pPr>
            <w:r w:rsidRPr="006615AE">
              <w:rPr>
                <w:rFonts w:ascii="Times New Roman" w:hAnsi="Times New Roman"/>
                <w:szCs w:val="24"/>
              </w:rPr>
              <w:t>получение правоустана</w:t>
            </w:r>
            <w:r w:rsidRPr="006615AE">
              <w:rPr>
                <w:rFonts w:ascii="Times New Roman" w:hAnsi="Times New Roman"/>
                <w:szCs w:val="24"/>
              </w:rPr>
              <w:t>в</w:t>
            </w:r>
            <w:r w:rsidRPr="006615AE">
              <w:rPr>
                <w:rFonts w:ascii="Times New Roman" w:hAnsi="Times New Roman"/>
                <w:szCs w:val="24"/>
              </w:rPr>
              <w:t xml:space="preserve">ливающих </w:t>
            </w:r>
            <w:r w:rsidR="008A30F0">
              <w:rPr>
                <w:rFonts w:ascii="Times New Roman" w:hAnsi="Times New Roman"/>
                <w:szCs w:val="24"/>
              </w:rPr>
              <w:t xml:space="preserve">     </w:t>
            </w:r>
            <w:r w:rsidRPr="006615AE">
              <w:rPr>
                <w:rFonts w:ascii="Times New Roman" w:hAnsi="Times New Roman"/>
                <w:szCs w:val="24"/>
              </w:rPr>
              <w:t>документов на автомобильные дороги местн</w:t>
            </w:r>
            <w:r w:rsidRPr="006615AE">
              <w:rPr>
                <w:rFonts w:ascii="Times New Roman" w:hAnsi="Times New Roman"/>
                <w:szCs w:val="24"/>
              </w:rPr>
              <w:t>о</w:t>
            </w:r>
            <w:r w:rsidRPr="006615AE">
              <w:rPr>
                <w:rFonts w:ascii="Times New Roman" w:hAnsi="Times New Roman"/>
                <w:szCs w:val="24"/>
              </w:rPr>
              <w:t>го значения</w:t>
            </w:r>
          </w:p>
        </w:tc>
        <w:tc>
          <w:tcPr>
            <w:tcW w:w="1490" w:type="dxa"/>
            <w:vMerge w:val="restart"/>
            <w:vAlign w:val="center"/>
          </w:tcPr>
          <w:p w:rsidR="002F2FE3" w:rsidRPr="006615AE" w:rsidRDefault="002F2FE3" w:rsidP="006615AE">
            <w:pPr>
              <w:spacing w:line="240" w:lineRule="auto"/>
              <w:ind w:firstLine="0"/>
              <w:rPr>
                <w:rFonts w:ascii="Times New Roman" w:hAnsi="Times New Roman"/>
                <w:szCs w:val="24"/>
              </w:rPr>
            </w:pPr>
            <w:r w:rsidRPr="006615AE">
              <w:rPr>
                <w:rFonts w:ascii="Times New Roman" w:hAnsi="Times New Roman"/>
                <w:szCs w:val="24"/>
              </w:rPr>
              <w:t>админ</w:t>
            </w:r>
            <w:r w:rsidRPr="006615AE">
              <w:rPr>
                <w:rFonts w:ascii="Times New Roman" w:hAnsi="Times New Roman"/>
                <w:szCs w:val="24"/>
              </w:rPr>
              <w:t>и</w:t>
            </w:r>
            <w:r w:rsidRPr="006615AE">
              <w:rPr>
                <w:rFonts w:ascii="Times New Roman" w:hAnsi="Times New Roman"/>
                <w:szCs w:val="24"/>
              </w:rPr>
              <w:t xml:space="preserve">страция </w:t>
            </w:r>
            <w:r w:rsidR="008A30F0">
              <w:rPr>
                <w:rFonts w:ascii="Times New Roman" w:hAnsi="Times New Roman"/>
                <w:szCs w:val="24"/>
              </w:rPr>
              <w:t xml:space="preserve">  </w:t>
            </w:r>
            <w:r w:rsidRPr="006615AE">
              <w:rPr>
                <w:rFonts w:ascii="Times New Roman" w:hAnsi="Times New Roman"/>
                <w:szCs w:val="24"/>
              </w:rPr>
              <w:t>городского поселения «Город Н</w:t>
            </w:r>
            <w:r w:rsidRPr="006615AE">
              <w:rPr>
                <w:rFonts w:ascii="Times New Roman" w:hAnsi="Times New Roman"/>
                <w:szCs w:val="24"/>
              </w:rPr>
              <w:t>и</w:t>
            </w:r>
            <w:r w:rsidRPr="006615AE">
              <w:rPr>
                <w:rFonts w:ascii="Times New Roman" w:hAnsi="Times New Roman"/>
                <w:szCs w:val="24"/>
              </w:rPr>
              <w:t>колаевск-на-Амуре»</w:t>
            </w:r>
          </w:p>
        </w:tc>
      </w:tr>
      <w:tr w:rsidR="002F2FE3" w:rsidRPr="006615AE" w:rsidTr="00D56315">
        <w:trPr>
          <w:trHeight w:val="263"/>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tcBorders>
            <w:vAlign w:val="center"/>
          </w:tcPr>
          <w:p w:rsidR="002F2FE3" w:rsidRPr="006615AE" w:rsidRDefault="002F2FE3" w:rsidP="00AF1750">
            <w:pPr>
              <w:spacing w:line="240" w:lineRule="auto"/>
              <w:ind w:firstLine="0"/>
              <w:jc w:val="center"/>
              <w:rPr>
                <w:rFonts w:ascii="Times New Roman" w:hAnsi="Times New Roman"/>
                <w:bCs/>
                <w:szCs w:val="24"/>
              </w:rPr>
            </w:pPr>
            <w:r w:rsidRPr="006615AE">
              <w:rPr>
                <w:rFonts w:ascii="Times New Roman" w:hAnsi="Times New Roman"/>
                <w:bCs/>
                <w:szCs w:val="24"/>
              </w:rPr>
              <w:t>2018</w:t>
            </w:r>
          </w:p>
        </w:tc>
        <w:tc>
          <w:tcPr>
            <w:tcW w:w="1423" w:type="dxa"/>
            <w:vAlign w:val="center"/>
          </w:tcPr>
          <w:p w:rsidR="002F2FE3" w:rsidRPr="006615AE" w:rsidRDefault="002F2FE3" w:rsidP="00AF1750">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vAlign w:val="center"/>
          </w:tcPr>
          <w:p w:rsidR="002F2FE3" w:rsidRPr="006615AE" w:rsidRDefault="002F2FE3" w:rsidP="00AF1750">
            <w:pPr>
              <w:spacing w:line="240" w:lineRule="auto"/>
              <w:ind w:left="-107" w:right="-108" w:firstLine="58"/>
              <w:jc w:val="center"/>
              <w:rPr>
                <w:rFonts w:ascii="Times New Roman" w:hAnsi="Times New Roman"/>
                <w:bCs/>
                <w:szCs w:val="24"/>
              </w:rPr>
            </w:pPr>
          </w:p>
        </w:tc>
        <w:tc>
          <w:tcPr>
            <w:tcW w:w="1194" w:type="dxa"/>
            <w:vAlign w:val="center"/>
          </w:tcPr>
          <w:p w:rsidR="002F2FE3" w:rsidRPr="006615AE" w:rsidRDefault="002F2FE3" w:rsidP="00AF1750">
            <w:pPr>
              <w:spacing w:line="240" w:lineRule="auto"/>
              <w:ind w:left="-107" w:right="-108" w:firstLine="58"/>
              <w:jc w:val="center"/>
              <w:rPr>
                <w:rFonts w:ascii="Times New Roman" w:hAnsi="Times New Roman"/>
                <w:bCs/>
                <w:szCs w:val="24"/>
              </w:rPr>
            </w:pPr>
          </w:p>
        </w:tc>
        <w:tc>
          <w:tcPr>
            <w:tcW w:w="1275" w:type="dxa"/>
            <w:vAlign w:val="center"/>
          </w:tcPr>
          <w:p w:rsidR="002F2FE3" w:rsidRPr="006615AE" w:rsidRDefault="002F2FE3" w:rsidP="00787FE1">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vAlign w:val="center"/>
          </w:tcPr>
          <w:p w:rsidR="002F2FE3" w:rsidRPr="006615AE" w:rsidRDefault="002F2FE3" w:rsidP="000142B7">
            <w:pPr>
              <w:spacing w:line="240" w:lineRule="auto"/>
              <w:ind w:left="-107" w:right="-108"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D56315">
        <w:trPr>
          <w:trHeight w:val="300"/>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tcBorders>
            <w:vAlign w:val="center"/>
          </w:tcPr>
          <w:p w:rsidR="002F2FE3" w:rsidRPr="006615AE" w:rsidRDefault="002F2FE3" w:rsidP="00AF1750">
            <w:pPr>
              <w:spacing w:line="240" w:lineRule="auto"/>
              <w:ind w:firstLine="0"/>
              <w:jc w:val="center"/>
              <w:rPr>
                <w:rFonts w:ascii="Times New Roman" w:hAnsi="Times New Roman"/>
                <w:bCs/>
                <w:szCs w:val="24"/>
              </w:rPr>
            </w:pPr>
            <w:r w:rsidRPr="006615AE">
              <w:rPr>
                <w:rFonts w:ascii="Times New Roman" w:hAnsi="Times New Roman"/>
                <w:bCs/>
                <w:szCs w:val="24"/>
              </w:rPr>
              <w:t>2019</w:t>
            </w:r>
          </w:p>
        </w:tc>
        <w:tc>
          <w:tcPr>
            <w:tcW w:w="1423" w:type="dxa"/>
            <w:vAlign w:val="center"/>
          </w:tcPr>
          <w:p w:rsidR="002F2FE3" w:rsidRPr="006615AE" w:rsidRDefault="002F2FE3" w:rsidP="00AF1750">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vAlign w:val="center"/>
          </w:tcPr>
          <w:p w:rsidR="002F2FE3" w:rsidRPr="006615AE" w:rsidRDefault="002F2FE3" w:rsidP="00AF1750">
            <w:pPr>
              <w:spacing w:line="240" w:lineRule="auto"/>
              <w:ind w:left="-107" w:right="-108" w:firstLine="58"/>
              <w:jc w:val="center"/>
              <w:rPr>
                <w:rFonts w:ascii="Times New Roman" w:hAnsi="Times New Roman"/>
                <w:bCs/>
                <w:szCs w:val="24"/>
              </w:rPr>
            </w:pPr>
          </w:p>
        </w:tc>
        <w:tc>
          <w:tcPr>
            <w:tcW w:w="1194" w:type="dxa"/>
            <w:vAlign w:val="center"/>
          </w:tcPr>
          <w:p w:rsidR="002F2FE3" w:rsidRPr="006615AE" w:rsidRDefault="002F2FE3" w:rsidP="00AF1750">
            <w:pPr>
              <w:spacing w:line="240" w:lineRule="auto"/>
              <w:ind w:left="-107" w:right="-108" w:firstLine="58"/>
              <w:jc w:val="center"/>
              <w:rPr>
                <w:rFonts w:ascii="Times New Roman" w:hAnsi="Times New Roman"/>
                <w:bCs/>
                <w:szCs w:val="24"/>
              </w:rPr>
            </w:pPr>
          </w:p>
        </w:tc>
        <w:tc>
          <w:tcPr>
            <w:tcW w:w="1275" w:type="dxa"/>
            <w:vAlign w:val="center"/>
          </w:tcPr>
          <w:p w:rsidR="002F2FE3" w:rsidRPr="006615AE" w:rsidRDefault="002F2FE3" w:rsidP="00787FE1">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vAlign w:val="center"/>
          </w:tcPr>
          <w:p w:rsidR="002F2FE3" w:rsidRPr="006615AE" w:rsidRDefault="002F2FE3" w:rsidP="000142B7">
            <w:pPr>
              <w:spacing w:line="240" w:lineRule="auto"/>
              <w:ind w:left="-107" w:right="-108"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D56315">
        <w:trPr>
          <w:trHeight w:val="21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tcBorders>
            <w:vAlign w:val="center"/>
          </w:tcPr>
          <w:p w:rsidR="002F2FE3" w:rsidRPr="006615AE" w:rsidRDefault="002F2FE3" w:rsidP="00AF1750">
            <w:pPr>
              <w:spacing w:line="240" w:lineRule="auto"/>
              <w:ind w:firstLine="0"/>
              <w:jc w:val="center"/>
              <w:rPr>
                <w:rFonts w:ascii="Times New Roman" w:hAnsi="Times New Roman"/>
                <w:bCs/>
                <w:szCs w:val="24"/>
              </w:rPr>
            </w:pPr>
            <w:r w:rsidRPr="006615AE">
              <w:rPr>
                <w:rFonts w:ascii="Times New Roman" w:hAnsi="Times New Roman"/>
                <w:bCs/>
                <w:szCs w:val="24"/>
              </w:rPr>
              <w:t>2020</w:t>
            </w:r>
          </w:p>
        </w:tc>
        <w:tc>
          <w:tcPr>
            <w:tcW w:w="1423" w:type="dxa"/>
            <w:vAlign w:val="center"/>
          </w:tcPr>
          <w:p w:rsidR="002F2FE3" w:rsidRPr="006615AE" w:rsidRDefault="002F2FE3" w:rsidP="00D56315">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vAlign w:val="center"/>
          </w:tcPr>
          <w:p w:rsidR="002F2FE3" w:rsidRPr="006615AE" w:rsidRDefault="002F2FE3" w:rsidP="00AF1750">
            <w:pPr>
              <w:spacing w:line="240" w:lineRule="auto"/>
              <w:ind w:left="-107" w:right="-108" w:firstLine="58"/>
              <w:jc w:val="center"/>
              <w:rPr>
                <w:rFonts w:ascii="Times New Roman" w:hAnsi="Times New Roman"/>
                <w:bCs/>
                <w:szCs w:val="24"/>
              </w:rPr>
            </w:pPr>
          </w:p>
        </w:tc>
        <w:tc>
          <w:tcPr>
            <w:tcW w:w="1194" w:type="dxa"/>
            <w:vAlign w:val="center"/>
          </w:tcPr>
          <w:p w:rsidR="002F2FE3" w:rsidRPr="006615AE" w:rsidRDefault="002F2FE3" w:rsidP="00AF1750">
            <w:pPr>
              <w:spacing w:line="240" w:lineRule="auto"/>
              <w:ind w:left="-107" w:right="-108" w:firstLine="58"/>
              <w:jc w:val="center"/>
              <w:rPr>
                <w:rFonts w:ascii="Times New Roman" w:hAnsi="Times New Roman"/>
                <w:bCs/>
                <w:szCs w:val="24"/>
              </w:rPr>
            </w:pPr>
          </w:p>
        </w:tc>
        <w:tc>
          <w:tcPr>
            <w:tcW w:w="1275" w:type="dxa"/>
            <w:vAlign w:val="center"/>
          </w:tcPr>
          <w:p w:rsidR="002F2FE3" w:rsidRPr="006615AE" w:rsidRDefault="002F2FE3" w:rsidP="00787FE1">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vAlign w:val="center"/>
          </w:tcPr>
          <w:p w:rsidR="002F2FE3" w:rsidRPr="006615AE" w:rsidRDefault="002F2FE3" w:rsidP="000142B7">
            <w:pPr>
              <w:spacing w:line="240" w:lineRule="auto"/>
              <w:ind w:left="-107" w:right="-108"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ind w:firstLine="0"/>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8C020B">
        <w:trPr>
          <w:trHeight w:val="205"/>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tcBorders>
            <w:vAlign w:val="center"/>
          </w:tcPr>
          <w:p w:rsidR="002F2FE3" w:rsidRPr="006615AE" w:rsidRDefault="002F2FE3" w:rsidP="00AF1750">
            <w:pPr>
              <w:spacing w:line="240" w:lineRule="auto"/>
              <w:ind w:firstLine="0"/>
              <w:jc w:val="center"/>
              <w:rPr>
                <w:rFonts w:ascii="Times New Roman" w:hAnsi="Times New Roman"/>
                <w:bCs/>
                <w:szCs w:val="24"/>
              </w:rPr>
            </w:pPr>
            <w:r w:rsidRPr="006615AE">
              <w:rPr>
                <w:rFonts w:ascii="Times New Roman" w:hAnsi="Times New Roman"/>
                <w:bCs/>
                <w:szCs w:val="24"/>
              </w:rPr>
              <w:t>2021</w:t>
            </w:r>
          </w:p>
        </w:tc>
        <w:tc>
          <w:tcPr>
            <w:tcW w:w="1423" w:type="dxa"/>
            <w:vAlign w:val="center"/>
          </w:tcPr>
          <w:p w:rsidR="002F2FE3" w:rsidRPr="006615AE" w:rsidRDefault="002F2FE3" w:rsidP="00AF1750">
            <w:pPr>
              <w:spacing w:line="240" w:lineRule="auto"/>
              <w:ind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vAlign w:val="center"/>
          </w:tcPr>
          <w:p w:rsidR="002F2FE3" w:rsidRPr="006615AE" w:rsidRDefault="002F2FE3" w:rsidP="00AF1750">
            <w:pPr>
              <w:spacing w:line="240" w:lineRule="auto"/>
              <w:ind w:firstLine="58"/>
              <w:jc w:val="center"/>
              <w:rPr>
                <w:rFonts w:ascii="Times New Roman" w:hAnsi="Times New Roman"/>
                <w:bCs/>
                <w:szCs w:val="24"/>
              </w:rPr>
            </w:pPr>
          </w:p>
        </w:tc>
        <w:tc>
          <w:tcPr>
            <w:tcW w:w="1194" w:type="dxa"/>
            <w:vAlign w:val="center"/>
          </w:tcPr>
          <w:p w:rsidR="002F2FE3" w:rsidRPr="006615AE" w:rsidRDefault="002F2FE3" w:rsidP="00AF1750">
            <w:pPr>
              <w:spacing w:line="240" w:lineRule="auto"/>
              <w:ind w:firstLine="58"/>
              <w:jc w:val="center"/>
              <w:rPr>
                <w:rFonts w:ascii="Times New Roman" w:hAnsi="Times New Roman"/>
                <w:bCs/>
                <w:szCs w:val="24"/>
              </w:rPr>
            </w:pPr>
          </w:p>
        </w:tc>
        <w:tc>
          <w:tcPr>
            <w:tcW w:w="1275" w:type="dxa"/>
            <w:vAlign w:val="center"/>
          </w:tcPr>
          <w:p w:rsidR="002F2FE3" w:rsidRPr="006615AE" w:rsidRDefault="002F2FE3" w:rsidP="00787FE1">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vAlign w:val="center"/>
          </w:tcPr>
          <w:p w:rsidR="002F2FE3" w:rsidRPr="006615AE" w:rsidRDefault="002F2FE3" w:rsidP="00AF1750">
            <w:pPr>
              <w:spacing w:line="240" w:lineRule="auto"/>
              <w:ind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ind w:firstLine="0"/>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8C020B">
        <w:trPr>
          <w:trHeight w:val="279"/>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2022</w:t>
            </w:r>
          </w:p>
        </w:tc>
        <w:tc>
          <w:tcPr>
            <w:tcW w:w="1423" w:type="dxa"/>
            <w:tcBorders>
              <w:left w:val="single" w:sz="4" w:space="0" w:color="auto"/>
              <w:right w:val="single" w:sz="4" w:space="0" w:color="auto"/>
            </w:tcBorders>
            <w:vAlign w:val="center"/>
          </w:tcPr>
          <w:p w:rsidR="002F2FE3" w:rsidRPr="006615AE" w:rsidRDefault="002F2FE3" w:rsidP="007410EE">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7410EE">
            <w:pPr>
              <w:spacing w:line="240" w:lineRule="auto"/>
              <w:ind w:firstLine="58"/>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7410EE">
            <w:pPr>
              <w:spacing w:line="240" w:lineRule="auto"/>
              <w:ind w:firstLine="58"/>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7410EE">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tcBorders>
            <w:vAlign w:val="center"/>
          </w:tcPr>
          <w:p w:rsidR="002F2FE3" w:rsidRPr="006615AE" w:rsidRDefault="002F2FE3" w:rsidP="007410EE">
            <w:pPr>
              <w:spacing w:line="240" w:lineRule="auto"/>
              <w:ind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ind w:firstLine="0"/>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8C020B">
        <w:trPr>
          <w:trHeight w:val="255"/>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2023</w:t>
            </w:r>
          </w:p>
        </w:tc>
        <w:tc>
          <w:tcPr>
            <w:tcW w:w="1423" w:type="dxa"/>
            <w:tcBorders>
              <w:left w:val="single" w:sz="4" w:space="0" w:color="auto"/>
              <w:right w:val="single" w:sz="4" w:space="0" w:color="auto"/>
            </w:tcBorders>
            <w:vAlign w:val="center"/>
          </w:tcPr>
          <w:p w:rsidR="002F2FE3" w:rsidRPr="006615AE" w:rsidRDefault="002F2FE3" w:rsidP="005348FE">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7410EE">
            <w:pPr>
              <w:spacing w:line="240" w:lineRule="auto"/>
              <w:ind w:firstLine="58"/>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7410EE">
            <w:pPr>
              <w:spacing w:line="240" w:lineRule="auto"/>
              <w:ind w:firstLine="58"/>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7410EE">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tcBorders>
            <w:vAlign w:val="center"/>
          </w:tcPr>
          <w:p w:rsidR="002F2FE3" w:rsidRPr="006615AE" w:rsidRDefault="002F2FE3" w:rsidP="007410EE">
            <w:pPr>
              <w:spacing w:line="240" w:lineRule="auto"/>
              <w:ind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ind w:firstLine="0"/>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8C020B">
        <w:trPr>
          <w:trHeight w:val="24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2024</w:t>
            </w:r>
          </w:p>
        </w:tc>
        <w:tc>
          <w:tcPr>
            <w:tcW w:w="1423" w:type="dxa"/>
            <w:tcBorders>
              <w:left w:val="single" w:sz="4" w:space="0" w:color="auto"/>
              <w:right w:val="single" w:sz="4" w:space="0" w:color="auto"/>
            </w:tcBorders>
            <w:vAlign w:val="center"/>
          </w:tcPr>
          <w:p w:rsidR="002F2FE3" w:rsidRPr="006615AE" w:rsidRDefault="002F2FE3" w:rsidP="005348FE">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7410EE">
            <w:pPr>
              <w:spacing w:line="240" w:lineRule="auto"/>
              <w:ind w:firstLine="58"/>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7410EE">
            <w:pPr>
              <w:spacing w:line="240" w:lineRule="auto"/>
              <w:ind w:firstLine="58"/>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7410EE">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tcBorders>
            <w:vAlign w:val="center"/>
          </w:tcPr>
          <w:p w:rsidR="002F2FE3" w:rsidRPr="006615AE" w:rsidRDefault="002F2FE3" w:rsidP="007410EE">
            <w:pPr>
              <w:spacing w:line="240" w:lineRule="auto"/>
              <w:ind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ind w:firstLine="0"/>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8C020B">
        <w:trPr>
          <w:trHeight w:val="221"/>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2025</w:t>
            </w:r>
          </w:p>
        </w:tc>
        <w:tc>
          <w:tcPr>
            <w:tcW w:w="1423" w:type="dxa"/>
            <w:tcBorders>
              <w:left w:val="single" w:sz="4" w:space="0" w:color="auto"/>
              <w:right w:val="single" w:sz="4" w:space="0" w:color="auto"/>
            </w:tcBorders>
            <w:vAlign w:val="center"/>
          </w:tcPr>
          <w:p w:rsidR="002F2FE3" w:rsidRPr="006615AE" w:rsidRDefault="002F2FE3" w:rsidP="005348FE">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7410EE">
            <w:pPr>
              <w:spacing w:line="240" w:lineRule="auto"/>
              <w:ind w:firstLine="58"/>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7410EE">
            <w:pPr>
              <w:spacing w:line="240" w:lineRule="auto"/>
              <w:ind w:firstLine="58"/>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7410EE">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tcBorders>
            <w:vAlign w:val="center"/>
          </w:tcPr>
          <w:p w:rsidR="002F2FE3" w:rsidRPr="006615AE" w:rsidRDefault="002F2FE3" w:rsidP="007410EE">
            <w:pPr>
              <w:spacing w:line="240" w:lineRule="auto"/>
              <w:ind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ind w:firstLine="0"/>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8C020B">
        <w:trPr>
          <w:trHeight w:val="354"/>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2026</w:t>
            </w:r>
          </w:p>
        </w:tc>
        <w:tc>
          <w:tcPr>
            <w:tcW w:w="1423" w:type="dxa"/>
            <w:tcBorders>
              <w:left w:val="single" w:sz="4" w:space="0" w:color="auto"/>
              <w:right w:val="single" w:sz="4" w:space="0" w:color="auto"/>
            </w:tcBorders>
            <w:vAlign w:val="center"/>
          </w:tcPr>
          <w:p w:rsidR="002F2FE3" w:rsidRPr="006615AE" w:rsidRDefault="002F2FE3" w:rsidP="00DE22F5">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0142B7">
            <w:pPr>
              <w:spacing w:line="240" w:lineRule="auto"/>
              <w:ind w:firstLine="58"/>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0142B7">
            <w:pPr>
              <w:spacing w:line="240" w:lineRule="auto"/>
              <w:ind w:firstLine="58"/>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DE22F5">
            <w:pPr>
              <w:spacing w:line="240" w:lineRule="auto"/>
              <w:ind w:left="-43" w:right="-10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tcBorders>
            <w:vAlign w:val="center"/>
          </w:tcPr>
          <w:p w:rsidR="002F2FE3" w:rsidRPr="006615AE" w:rsidRDefault="002F2FE3" w:rsidP="000142B7">
            <w:pPr>
              <w:spacing w:line="240" w:lineRule="auto"/>
              <w:ind w:hanging="82"/>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ind w:firstLine="0"/>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8C020B">
        <w:trPr>
          <w:trHeight w:val="371"/>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szCs w:val="24"/>
              </w:rPr>
            </w:pPr>
          </w:p>
        </w:tc>
        <w:tc>
          <w:tcPr>
            <w:tcW w:w="1140" w:type="dxa"/>
            <w:tcBorders>
              <w:left w:val="single" w:sz="4" w:space="0" w:color="auto"/>
              <w:right w:val="single" w:sz="4" w:space="0" w:color="auto"/>
            </w:tcBorders>
            <w:vAlign w:val="center"/>
          </w:tcPr>
          <w:p w:rsidR="002F2FE3" w:rsidRPr="006615AE" w:rsidRDefault="002F2FE3" w:rsidP="000142B7">
            <w:pPr>
              <w:spacing w:line="240" w:lineRule="auto"/>
              <w:ind w:firstLine="0"/>
              <w:jc w:val="center"/>
              <w:rPr>
                <w:rFonts w:ascii="Times New Roman" w:hAnsi="Times New Roman"/>
                <w:bCs/>
                <w:szCs w:val="24"/>
              </w:rPr>
            </w:pPr>
            <w:r w:rsidRPr="006615AE">
              <w:rPr>
                <w:rFonts w:ascii="Times New Roman" w:hAnsi="Times New Roman"/>
                <w:b/>
                <w:bCs/>
                <w:szCs w:val="24"/>
              </w:rPr>
              <w:t>Всего</w:t>
            </w:r>
          </w:p>
        </w:tc>
        <w:tc>
          <w:tcPr>
            <w:tcW w:w="1423" w:type="dxa"/>
            <w:tcBorders>
              <w:left w:val="single" w:sz="4" w:space="0" w:color="auto"/>
              <w:right w:val="single" w:sz="4" w:space="0" w:color="auto"/>
            </w:tcBorders>
            <w:vAlign w:val="center"/>
          </w:tcPr>
          <w:p w:rsidR="002F2FE3" w:rsidRPr="006615AE" w:rsidRDefault="002F2FE3" w:rsidP="00764593">
            <w:pPr>
              <w:spacing w:line="240" w:lineRule="auto"/>
              <w:ind w:left="-107" w:right="-108" w:firstLine="0"/>
              <w:jc w:val="center"/>
              <w:rPr>
                <w:rFonts w:ascii="Times New Roman" w:hAnsi="Times New Roman"/>
                <w:bCs/>
                <w:szCs w:val="24"/>
              </w:rPr>
            </w:pPr>
            <w:r>
              <w:rPr>
                <w:rFonts w:ascii="Times New Roman" w:hAnsi="Times New Roman"/>
                <w:b/>
                <w:bCs/>
                <w:szCs w:val="24"/>
              </w:rPr>
              <w:t>900</w:t>
            </w:r>
            <w:r w:rsidRPr="006615AE">
              <w:rPr>
                <w:rFonts w:ascii="Times New Roman" w:hAnsi="Times New Roman"/>
                <w:b/>
                <w:bCs/>
                <w:szCs w:val="24"/>
              </w:rPr>
              <w:t>,00</w:t>
            </w:r>
          </w:p>
        </w:tc>
        <w:tc>
          <w:tcPr>
            <w:tcW w:w="1133" w:type="dxa"/>
            <w:gridSpan w:val="2"/>
            <w:tcBorders>
              <w:left w:val="single" w:sz="4" w:space="0" w:color="auto"/>
              <w:right w:val="single" w:sz="4" w:space="0" w:color="auto"/>
            </w:tcBorders>
            <w:vAlign w:val="center"/>
          </w:tcPr>
          <w:p w:rsidR="002F2FE3" w:rsidRPr="006615AE" w:rsidRDefault="002F2FE3" w:rsidP="000142B7">
            <w:pPr>
              <w:spacing w:line="240" w:lineRule="auto"/>
              <w:ind w:left="-107" w:right="-108" w:firstLine="0"/>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0142B7">
            <w:pPr>
              <w:spacing w:line="240" w:lineRule="auto"/>
              <w:ind w:left="-107" w:right="-108" w:firstLine="0"/>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0142B7">
            <w:pPr>
              <w:spacing w:line="240" w:lineRule="auto"/>
              <w:ind w:left="-107" w:right="-108" w:firstLine="0"/>
              <w:jc w:val="center"/>
              <w:rPr>
                <w:rFonts w:ascii="Times New Roman" w:hAnsi="Times New Roman"/>
                <w:bCs/>
                <w:szCs w:val="24"/>
              </w:rPr>
            </w:pPr>
            <w:r>
              <w:rPr>
                <w:rFonts w:ascii="Times New Roman" w:hAnsi="Times New Roman"/>
                <w:b/>
                <w:bCs/>
                <w:szCs w:val="24"/>
              </w:rPr>
              <w:t>900</w:t>
            </w:r>
            <w:r w:rsidRPr="006615AE">
              <w:rPr>
                <w:rFonts w:ascii="Times New Roman" w:hAnsi="Times New Roman"/>
                <w:b/>
                <w:bCs/>
                <w:szCs w:val="24"/>
              </w:rPr>
              <w:t>,00</w:t>
            </w:r>
          </w:p>
        </w:tc>
        <w:tc>
          <w:tcPr>
            <w:tcW w:w="1274" w:type="dxa"/>
            <w:tcBorders>
              <w:left w:val="single" w:sz="4" w:space="0" w:color="auto"/>
            </w:tcBorders>
            <w:vAlign w:val="center"/>
          </w:tcPr>
          <w:p w:rsidR="002F2FE3" w:rsidRPr="006615AE" w:rsidRDefault="002F2FE3" w:rsidP="000142B7">
            <w:pPr>
              <w:spacing w:line="240" w:lineRule="auto"/>
              <w:ind w:left="-107" w:right="-108" w:firstLine="0"/>
              <w:jc w:val="center"/>
              <w:rPr>
                <w:rFonts w:ascii="Times New Roman" w:hAnsi="Times New Roman"/>
                <w:bCs/>
                <w:szCs w:val="24"/>
              </w:rPr>
            </w:pPr>
          </w:p>
        </w:tc>
        <w:tc>
          <w:tcPr>
            <w:tcW w:w="1906" w:type="dxa"/>
            <w:vMerge/>
            <w:vAlign w:val="center"/>
          </w:tcPr>
          <w:p w:rsidR="002F2FE3" w:rsidRPr="006615AE" w:rsidRDefault="002F2FE3" w:rsidP="006615AE">
            <w:pPr>
              <w:spacing w:line="240" w:lineRule="auto"/>
              <w:rPr>
                <w:rFonts w:ascii="Times New Roman" w:hAnsi="Times New Roman"/>
                <w:szCs w:val="24"/>
              </w:rPr>
            </w:pPr>
          </w:p>
        </w:tc>
        <w:tc>
          <w:tcPr>
            <w:tcW w:w="1490" w:type="dxa"/>
            <w:vMerge/>
            <w:vAlign w:val="center"/>
          </w:tcPr>
          <w:p w:rsidR="002F2FE3" w:rsidRPr="006615AE" w:rsidRDefault="002F2FE3" w:rsidP="006615AE">
            <w:pPr>
              <w:spacing w:line="240" w:lineRule="auto"/>
              <w:rPr>
                <w:rFonts w:ascii="Times New Roman" w:hAnsi="Times New Roman"/>
                <w:szCs w:val="24"/>
              </w:rPr>
            </w:pPr>
          </w:p>
        </w:tc>
      </w:tr>
      <w:tr w:rsidR="002F2FE3" w:rsidRPr="006615AE" w:rsidTr="008C020B">
        <w:trPr>
          <w:trHeight w:val="443"/>
          <w:jc w:val="right"/>
        </w:trPr>
        <w:tc>
          <w:tcPr>
            <w:tcW w:w="746" w:type="dxa"/>
            <w:vMerge w:val="restart"/>
            <w:vAlign w:val="center"/>
          </w:tcPr>
          <w:p w:rsidR="002F2FE3" w:rsidRPr="006615AE" w:rsidRDefault="002F2FE3" w:rsidP="00764593">
            <w:pPr>
              <w:spacing w:line="240" w:lineRule="auto"/>
              <w:ind w:firstLine="27"/>
              <w:rPr>
                <w:rFonts w:ascii="Times New Roman" w:hAnsi="Times New Roman"/>
                <w:bCs/>
                <w:szCs w:val="24"/>
              </w:rPr>
            </w:pPr>
            <w:r w:rsidRPr="006615AE">
              <w:rPr>
                <w:rFonts w:ascii="Times New Roman" w:hAnsi="Times New Roman"/>
                <w:bCs/>
                <w:szCs w:val="24"/>
              </w:rPr>
              <w:t>1.1.2.</w:t>
            </w:r>
          </w:p>
        </w:tc>
        <w:tc>
          <w:tcPr>
            <w:tcW w:w="3964" w:type="dxa"/>
            <w:vMerge w:val="restart"/>
            <w:tcBorders>
              <w:right w:val="single" w:sz="4" w:space="0" w:color="auto"/>
            </w:tcBorders>
            <w:vAlign w:val="center"/>
          </w:tcPr>
          <w:p w:rsidR="002F2FE3" w:rsidRPr="006615AE" w:rsidRDefault="002F2FE3" w:rsidP="008312A7">
            <w:pPr>
              <w:spacing w:line="240" w:lineRule="auto"/>
              <w:ind w:firstLine="0"/>
              <w:rPr>
                <w:rFonts w:ascii="Times New Roman" w:hAnsi="Times New Roman"/>
                <w:bCs/>
                <w:szCs w:val="24"/>
              </w:rPr>
            </w:pPr>
            <w:r w:rsidRPr="006615AE">
              <w:rPr>
                <w:rFonts w:ascii="Times New Roman" w:hAnsi="Times New Roman"/>
                <w:bCs/>
                <w:szCs w:val="24"/>
              </w:rPr>
              <w:t>Инвентаризация с оценкой технич</w:t>
            </w:r>
            <w:r w:rsidRPr="006615AE">
              <w:rPr>
                <w:rFonts w:ascii="Times New Roman" w:hAnsi="Times New Roman"/>
                <w:bCs/>
                <w:szCs w:val="24"/>
              </w:rPr>
              <w:t>е</w:t>
            </w:r>
            <w:r w:rsidRPr="006615AE">
              <w:rPr>
                <w:rFonts w:ascii="Times New Roman" w:hAnsi="Times New Roman"/>
                <w:bCs/>
                <w:szCs w:val="24"/>
              </w:rPr>
              <w:t>ского состояния всех инженерных сооружений на автомобильных д</w:t>
            </w:r>
            <w:r w:rsidRPr="006615AE">
              <w:rPr>
                <w:rFonts w:ascii="Times New Roman" w:hAnsi="Times New Roman"/>
                <w:bCs/>
                <w:szCs w:val="24"/>
              </w:rPr>
              <w:t>о</w:t>
            </w:r>
            <w:r w:rsidRPr="006615AE">
              <w:rPr>
                <w:rFonts w:ascii="Times New Roman" w:hAnsi="Times New Roman"/>
                <w:bCs/>
                <w:szCs w:val="24"/>
              </w:rPr>
              <w:t>рогах и улицах поселения, опред</w:t>
            </w:r>
            <w:r w:rsidRPr="006615AE">
              <w:rPr>
                <w:rFonts w:ascii="Times New Roman" w:hAnsi="Times New Roman"/>
                <w:bCs/>
                <w:szCs w:val="24"/>
              </w:rPr>
              <w:t>е</w:t>
            </w:r>
            <w:r w:rsidRPr="006615AE">
              <w:rPr>
                <w:rFonts w:ascii="Times New Roman" w:hAnsi="Times New Roman"/>
                <w:bCs/>
                <w:szCs w:val="24"/>
              </w:rPr>
              <w:lastRenderedPageBreak/>
              <w:t>ление сроков и объемов необход</w:t>
            </w:r>
            <w:r w:rsidRPr="006615AE">
              <w:rPr>
                <w:rFonts w:ascii="Times New Roman" w:hAnsi="Times New Roman"/>
                <w:bCs/>
                <w:szCs w:val="24"/>
              </w:rPr>
              <w:t>и</w:t>
            </w:r>
            <w:r w:rsidRPr="006615AE">
              <w:rPr>
                <w:rFonts w:ascii="Times New Roman" w:hAnsi="Times New Roman"/>
                <w:bCs/>
                <w:szCs w:val="24"/>
              </w:rPr>
              <w:t>мой реконструкции или нового строительства</w:t>
            </w: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lastRenderedPageBreak/>
              <w:t>2017</w:t>
            </w:r>
          </w:p>
        </w:tc>
        <w:tc>
          <w:tcPr>
            <w:tcW w:w="1423"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r>
              <w:rPr>
                <w:rFonts w:ascii="Times New Roman" w:hAnsi="Times New Roman"/>
                <w:bCs/>
                <w:szCs w:val="24"/>
              </w:rPr>
              <w:t xml:space="preserve">    </w:t>
            </w:r>
            <w:r w:rsidRPr="006615AE">
              <w:rPr>
                <w:rFonts w:ascii="Times New Roman" w:hAnsi="Times New Roman"/>
                <w:bCs/>
                <w:szCs w:val="24"/>
              </w:rPr>
              <w:t>0,00</w:t>
            </w:r>
          </w:p>
        </w:tc>
        <w:tc>
          <w:tcPr>
            <w:tcW w:w="1133" w:type="dxa"/>
            <w:gridSpan w:val="2"/>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787FE1">
            <w:pPr>
              <w:spacing w:line="240" w:lineRule="auto"/>
              <w:ind w:left="-43" w:firstLine="0"/>
              <w:jc w:val="center"/>
              <w:rPr>
                <w:rFonts w:ascii="Times New Roman" w:hAnsi="Times New Roman"/>
                <w:bCs/>
                <w:szCs w:val="24"/>
              </w:rPr>
            </w:pPr>
            <w:r>
              <w:rPr>
                <w:rFonts w:ascii="Times New Roman" w:hAnsi="Times New Roman"/>
                <w:bCs/>
                <w:szCs w:val="24"/>
              </w:rPr>
              <w:t xml:space="preserve">   </w:t>
            </w:r>
            <w:r w:rsidRPr="006615AE">
              <w:rPr>
                <w:rFonts w:ascii="Times New Roman" w:hAnsi="Times New Roman"/>
                <w:bCs/>
                <w:szCs w:val="24"/>
              </w:rPr>
              <w:t>0,00</w:t>
            </w:r>
          </w:p>
        </w:tc>
        <w:tc>
          <w:tcPr>
            <w:tcW w:w="127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906" w:type="dxa"/>
            <w:vMerge w:val="restart"/>
            <w:tcBorders>
              <w:left w:val="single" w:sz="4" w:space="0" w:color="auto"/>
              <w:right w:val="single" w:sz="4" w:space="0" w:color="auto"/>
            </w:tcBorders>
            <w:vAlign w:val="center"/>
          </w:tcPr>
          <w:p w:rsidR="002F2FE3" w:rsidRPr="006615AE" w:rsidRDefault="002F2FE3" w:rsidP="006615AE">
            <w:pPr>
              <w:spacing w:line="240" w:lineRule="auto"/>
              <w:ind w:firstLine="0"/>
              <w:rPr>
                <w:rFonts w:ascii="Times New Roman" w:hAnsi="Times New Roman"/>
                <w:bCs/>
                <w:szCs w:val="24"/>
              </w:rPr>
            </w:pPr>
            <w:r w:rsidRPr="006615AE">
              <w:rPr>
                <w:rFonts w:ascii="Times New Roman" w:hAnsi="Times New Roman"/>
                <w:bCs/>
                <w:szCs w:val="24"/>
              </w:rPr>
              <w:t>безопасное и</w:t>
            </w:r>
            <w:r w:rsidRPr="006615AE">
              <w:rPr>
                <w:rFonts w:ascii="Times New Roman" w:hAnsi="Times New Roman"/>
                <w:bCs/>
                <w:szCs w:val="24"/>
              </w:rPr>
              <w:t>с</w:t>
            </w:r>
            <w:r w:rsidRPr="006615AE">
              <w:rPr>
                <w:rFonts w:ascii="Times New Roman" w:hAnsi="Times New Roman"/>
                <w:bCs/>
                <w:szCs w:val="24"/>
              </w:rPr>
              <w:t xml:space="preserve">пользование искусственных сооружения на </w:t>
            </w:r>
            <w:r w:rsidRPr="006615AE">
              <w:rPr>
                <w:rFonts w:ascii="Times New Roman" w:hAnsi="Times New Roman"/>
                <w:bCs/>
                <w:szCs w:val="24"/>
              </w:rPr>
              <w:lastRenderedPageBreak/>
              <w:t>автомобильных дорогах</w:t>
            </w:r>
          </w:p>
        </w:tc>
        <w:tc>
          <w:tcPr>
            <w:tcW w:w="1490" w:type="dxa"/>
            <w:vMerge w:val="restart"/>
            <w:tcBorders>
              <w:left w:val="single" w:sz="4" w:space="0" w:color="auto"/>
            </w:tcBorders>
            <w:vAlign w:val="center"/>
          </w:tcPr>
          <w:p w:rsidR="002F2FE3" w:rsidRPr="006615AE" w:rsidRDefault="002F2FE3" w:rsidP="006615AE">
            <w:pPr>
              <w:spacing w:line="240" w:lineRule="auto"/>
              <w:ind w:firstLine="0"/>
              <w:rPr>
                <w:rFonts w:ascii="Times New Roman" w:hAnsi="Times New Roman"/>
                <w:szCs w:val="24"/>
              </w:rPr>
            </w:pPr>
            <w:r w:rsidRPr="006615AE">
              <w:rPr>
                <w:rFonts w:ascii="Times New Roman" w:hAnsi="Times New Roman"/>
                <w:szCs w:val="24"/>
              </w:rPr>
              <w:lastRenderedPageBreak/>
              <w:t>админ</w:t>
            </w:r>
            <w:r w:rsidRPr="006615AE">
              <w:rPr>
                <w:rFonts w:ascii="Times New Roman" w:hAnsi="Times New Roman"/>
                <w:szCs w:val="24"/>
              </w:rPr>
              <w:t>и</w:t>
            </w:r>
            <w:r w:rsidRPr="006615AE">
              <w:rPr>
                <w:rFonts w:ascii="Times New Roman" w:hAnsi="Times New Roman"/>
                <w:szCs w:val="24"/>
              </w:rPr>
              <w:t>страция г</w:t>
            </w:r>
            <w:r w:rsidRPr="006615AE">
              <w:rPr>
                <w:rFonts w:ascii="Times New Roman" w:hAnsi="Times New Roman"/>
                <w:szCs w:val="24"/>
              </w:rPr>
              <w:t>о</w:t>
            </w:r>
            <w:r w:rsidRPr="006615AE">
              <w:rPr>
                <w:rFonts w:ascii="Times New Roman" w:hAnsi="Times New Roman"/>
                <w:szCs w:val="24"/>
              </w:rPr>
              <w:t xml:space="preserve">родского поселения </w:t>
            </w:r>
            <w:r w:rsidRPr="006615AE">
              <w:rPr>
                <w:rFonts w:ascii="Times New Roman" w:hAnsi="Times New Roman"/>
                <w:szCs w:val="24"/>
              </w:rPr>
              <w:lastRenderedPageBreak/>
              <w:t>«Город Н</w:t>
            </w:r>
            <w:r w:rsidRPr="006615AE">
              <w:rPr>
                <w:rFonts w:ascii="Times New Roman" w:hAnsi="Times New Roman"/>
                <w:szCs w:val="24"/>
              </w:rPr>
              <w:t>и</w:t>
            </w:r>
            <w:r w:rsidRPr="006615AE">
              <w:rPr>
                <w:rFonts w:ascii="Times New Roman" w:hAnsi="Times New Roman"/>
                <w:szCs w:val="24"/>
              </w:rPr>
              <w:t>колаевск-на-Амуре»</w:t>
            </w:r>
          </w:p>
        </w:tc>
      </w:tr>
      <w:tr w:rsidR="002F2FE3" w:rsidRPr="006615AE" w:rsidTr="008C020B">
        <w:trPr>
          <w:trHeight w:val="353"/>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2018</w:t>
            </w:r>
          </w:p>
        </w:tc>
        <w:tc>
          <w:tcPr>
            <w:tcW w:w="1423"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8312A7">
            <w:pPr>
              <w:spacing w:line="240" w:lineRule="auto"/>
              <w:ind w:left="-4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265"/>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2019</w:t>
            </w:r>
          </w:p>
        </w:tc>
        <w:tc>
          <w:tcPr>
            <w:tcW w:w="1423"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8312A7">
            <w:pPr>
              <w:spacing w:line="240" w:lineRule="auto"/>
              <w:ind w:left="-4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256"/>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2020</w:t>
            </w:r>
          </w:p>
        </w:tc>
        <w:tc>
          <w:tcPr>
            <w:tcW w:w="1423"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8312A7">
            <w:pPr>
              <w:spacing w:line="240" w:lineRule="auto"/>
              <w:ind w:left="-4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231"/>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2021</w:t>
            </w:r>
          </w:p>
        </w:tc>
        <w:tc>
          <w:tcPr>
            <w:tcW w:w="1423"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8312A7">
            <w:pPr>
              <w:spacing w:line="240" w:lineRule="auto"/>
              <w:ind w:left="-4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231"/>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2022</w:t>
            </w:r>
          </w:p>
        </w:tc>
        <w:tc>
          <w:tcPr>
            <w:tcW w:w="1423"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33" w:type="dxa"/>
            <w:gridSpan w:val="2"/>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19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8312A7">
            <w:pPr>
              <w:spacing w:line="240" w:lineRule="auto"/>
              <w:ind w:left="-48"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8312A7">
            <w:pPr>
              <w:spacing w:line="240" w:lineRule="auto"/>
              <w:ind w:left="-43" w:firstLine="0"/>
              <w:jc w:val="center"/>
              <w:rPr>
                <w:rFonts w:ascii="Times New Roman" w:hAnsi="Times New Roman"/>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301"/>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2023</w:t>
            </w:r>
          </w:p>
        </w:tc>
        <w:tc>
          <w:tcPr>
            <w:tcW w:w="1423" w:type="dxa"/>
            <w:tcBorders>
              <w:left w:val="single" w:sz="4" w:space="0" w:color="auto"/>
              <w:right w:val="single" w:sz="4" w:space="0" w:color="auto"/>
            </w:tcBorders>
            <w:vAlign w:val="center"/>
          </w:tcPr>
          <w:p w:rsidR="002F2FE3" w:rsidRPr="006615AE" w:rsidRDefault="002F2FE3" w:rsidP="00DE22F5">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20" w:type="dxa"/>
            <w:tcBorders>
              <w:left w:val="single" w:sz="4" w:space="0" w:color="auto"/>
              <w:right w:val="single" w:sz="4" w:space="0" w:color="auto"/>
            </w:tcBorders>
            <w:vAlign w:val="center"/>
          </w:tcPr>
          <w:p w:rsidR="002F2FE3" w:rsidRPr="006615AE" w:rsidRDefault="002F2FE3" w:rsidP="008312A7">
            <w:pPr>
              <w:spacing w:line="240" w:lineRule="auto"/>
              <w:ind w:left="-37" w:firstLine="0"/>
              <w:jc w:val="center"/>
              <w:rPr>
                <w:rFonts w:ascii="Times New Roman" w:hAnsi="Times New Roman"/>
                <w:bCs/>
                <w:szCs w:val="24"/>
              </w:rPr>
            </w:pPr>
          </w:p>
        </w:tc>
        <w:tc>
          <w:tcPr>
            <w:tcW w:w="1207" w:type="dxa"/>
            <w:gridSpan w:val="2"/>
            <w:tcBorders>
              <w:left w:val="single" w:sz="4" w:space="0" w:color="auto"/>
              <w:right w:val="single" w:sz="4" w:space="0" w:color="auto"/>
            </w:tcBorders>
            <w:vAlign w:val="center"/>
          </w:tcPr>
          <w:p w:rsidR="002F2FE3" w:rsidRPr="006615AE" w:rsidRDefault="002F2FE3" w:rsidP="008312A7">
            <w:pPr>
              <w:spacing w:line="240" w:lineRule="auto"/>
              <w:ind w:left="-37"/>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DE22F5">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105613">
            <w:pPr>
              <w:spacing w:line="240" w:lineRule="auto"/>
              <w:ind w:left="-37" w:hanging="10"/>
              <w:jc w:val="center"/>
              <w:rPr>
                <w:rFonts w:ascii="Times New Roman" w:hAnsi="Times New Roman"/>
                <w:b/>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ind w:firstLine="0"/>
              <w:rPr>
                <w:rFonts w:ascii="Times New Roman" w:hAnsi="Times New Roman"/>
                <w:b/>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254"/>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2024</w:t>
            </w:r>
          </w:p>
        </w:tc>
        <w:tc>
          <w:tcPr>
            <w:tcW w:w="1423" w:type="dxa"/>
            <w:tcBorders>
              <w:left w:val="single" w:sz="4" w:space="0" w:color="auto"/>
              <w:right w:val="single" w:sz="4" w:space="0" w:color="auto"/>
            </w:tcBorders>
            <w:vAlign w:val="center"/>
          </w:tcPr>
          <w:p w:rsidR="002F2FE3" w:rsidRPr="006615AE" w:rsidRDefault="002F2FE3" w:rsidP="00DE22F5">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20" w:type="dxa"/>
            <w:tcBorders>
              <w:left w:val="single" w:sz="4" w:space="0" w:color="auto"/>
              <w:right w:val="single" w:sz="4" w:space="0" w:color="auto"/>
            </w:tcBorders>
            <w:vAlign w:val="center"/>
          </w:tcPr>
          <w:p w:rsidR="002F2FE3" w:rsidRPr="006615AE" w:rsidRDefault="002F2FE3" w:rsidP="008312A7">
            <w:pPr>
              <w:spacing w:line="240" w:lineRule="auto"/>
              <w:ind w:left="-37" w:firstLine="0"/>
              <w:jc w:val="center"/>
              <w:rPr>
                <w:rFonts w:ascii="Times New Roman" w:hAnsi="Times New Roman"/>
                <w:bCs/>
                <w:szCs w:val="24"/>
              </w:rPr>
            </w:pPr>
          </w:p>
        </w:tc>
        <w:tc>
          <w:tcPr>
            <w:tcW w:w="1207" w:type="dxa"/>
            <w:gridSpan w:val="2"/>
            <w:tcBorders>
              <w:left w:val="single" w:sz="4" w:space="0" w:color="auto"/>
              <w:right w:val="single" w:sz="4" w:space="0" w:color="auto"/>
            </w:tcBorders>
            <w:vAlign w:val="center"/>
          </w:tcPr>
          <w:p w:rsidR="002F2FE3" w:rsidRPr="006615AE" w:rsidRDefault="002F2FE3" w:rsidP="008312A7">
            <w:pPr>
              <w:spacing w:line="240" w:lineRule="auto"/>
              <w:ind w:left="-37"/>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DE22F5">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105613">
            <w:pPr>
              <w:spacing w:line="240" w:lineRule="auto"/>
              <w:ind w:left="-37" w:hanging="10"/>
              <w:jc w:val="center"/>
              <w:rPr>
                <w:rFonts w:ascii="Times New Roman" w:hAnsi="Times New Roman"/>
                <w:b/>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ind w:firstLine="0"/>
              <w:rPr>
                <w:rFonts w:ascii="Times New Roman" w:hAnsi="Times New Roman"/>
                <w:b/>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254"/>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2025</w:t>
            </w:r>
          </w:p>
        </w:tc>
        <w:tc>
          <w:tcPr>
            <w:tcW w:w="1423" w:type="dxa"/>
            <w:tcBorders>
              <w:left w:val="single" w:sz="4" w:space="0" w:color="auto"/>
              <w:right w:val="single" w:sz="4" w:space="0" w:color="auto"/>
            </w:tcBorders>
            <w:vAlign w:val="center"/>
          </w:tcPr>
          <w:p w:rsidR="002F2FE3" w:rsidRPr="006615AE" w:rsidRDefault="002F2FE3" w:rsidP="00DE22F5">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20" w:type="dxa"/>
            <w:tcBorders>
              <w:left w:val="single" w:sz="4" w:space="0" w:color="auto"/>
              <w:right w:val="single" w:sz="4" w:space="0" w:color="auto"/>
            </w:tcBorders>
            <w:vAlign w:val="center"/>
          </w:tcPr>
          <w:p w:rsidR="002F2FE3" w:rsidRPr="006615AE" w:rsidRDefault="002F2FE3" w:rsidP="008312A7">
            <w:pPr>
              <w:spacing w:line="240" w:lineRule="auto"/>
              <w:ind w:left="-37" w:firstLine="0"/>
              <w:jc w:val="center"/>
              <w:rPr>
                <w:rFonts w:ascii="Times New Roman" w:hAnsi="Times New Roman"/>
                <w:bCs/>
                <w:szCs w:val="24"/>
              </w:rPr>
            </w:pPr>
          </w:p>
        </w:tc>
        <w:tc>
          <w:tcPr>
            <w:tcW w:w="1207" w:type="dxa"/>
            <w:gridSpan w:val="2"/>
            <w:tcBorders>
              <w:left w:val="single" w:sz="4" w:space="0" w:color="auto"/>
              <w:right w:val="single" w:sz="4" w:space="0" w:color="auto"/>
            </w:tcBorders>
            <w:vAlign w:val="center"/>
          </w:tcPr>
          <w:p w:rsidR="002F2FE3" w:rsidRPr="006615AE" w:rsidRDefault="002F2FE3" w:rsidP="008312A7">
            <w:pPr>
              <w:spacing w:line="240" w:lineRule="auto"/>
              <w:ind w:left="-37"/>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DE22F5">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105613">
            <w:pPr>
              <w:spacing w:line="240" w:lineRule="auto"/>
              <w:ind w:left="-37" w:hanging="10"/>
              <w:jc w:val="center"/>
              <w:rPr>
                <w:rFonts w:ascii="Times New Roman" w:hAnsi="Times New Roman"/>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ind w:firstLine="0"/>
              <w:rPr>
                <w:rFonts w:ascii="Times New Roman" w:hAnsi="Times New Roman"/>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243"/>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2026</w:t>
            </w:r>
          </w:p>
        </w:tc>
        <w:tc>
          <w:tcPr>
            <w:tcW w:w="1423" w:type="dxa"/>
            <w:tcBorders>
              <w:left w:val="single" w:sz="4" w:space="0" w:color="auto"/>
              <w:right w:val="single" w:sz="4" w:space="0" w:color="auto"/>
            </w:tcBorders>
            <w:vAlign w:val="center"/>
          </w:tcPr>
          <w:p w:rsidR="002F2FE3" w:rsidRPr="006615AE" w:rsidRDefault="002F2FE3" w:rsidP="00DE22F5">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120" w:type="dxa"/>
            <w:tcBorders>
              <w:left w:val="single" w:sz="4" w:space="0" w:color="auto"/>
              <w:right w:val="single" w:sz="4" w:space="0" w:color="auto"/>
            </w:tcBorders>
            <w:vAlign w:val="center"/>
          </w:tcPr>
          <w:p w:rsidR="002F2FE3" w:rsidRPr="006615AE" w:rsidRDefault="002F2FE3" w:rsidP="008312A7">
            <w:pPr>
              <w:spacing w:line="240" w:lineRule="auto"/>
              <w:ind w:left="-37" w:firstLine="0"/>
              <w:jc w:val="center"/>
              <w:rPr>
                <w:rFonts w:ascii="Times New Roman" w:hAnsi="Times New Roman"/>
                <w:bCs/>
                <w:szCs w:val="24"/>
              </w:rPr>
            </w:pPr>
          </w:p>
        </w:tc>
        <w:tc>
          <w:tcPr>
            <w:tcW w:w="1207" w:type="dxa"/>
            <w:gridSpan w:val="2"/>
            <w:tcBorders>
              <w:left w:val="single" w:sz="4" w:space="0" w:color="auto"/>
              <w:right w:val="single" w:sz="4" w:space="0" w:color="auto"/>
            </w:tcBorders>
            <w:vAlign w:val="center"/>
          </w:tcPr>
          <w:p w:rsidR="002F2FE3" w:rsidRPr="006615AE" w:rsidRDefault="002F2FE3" w:rsidP="008312A7">
            <w:pPr>
              <w:spacing w:line="240" w:lineRule="auto"/>
              <w:ind w:left="-37"/>
              <w:jc w:val="center"/>
              <w:rPr>
                <w:rFonts w:ascii="Times New Roman" w:hAnsi="Times New Roman"/>
                <w:bCs/>
                <w:szCs w:val="24"/>
              </w:rPr>
            </w:pPr>
          </w:p>
        </w:tc>
        <w:tc>
          <w:tcPr>
            <w:tcW w:w="1275" w:type="dxa"/>
            <w:tcBorders>
              <w:left w:val="single" w:sz="4" w:space="0" w:color="auto"/>
              <w:right w:val="single" w:sz="4" w:space="0" w:color="auto"/>
            </w:tcBorders>
            <w:vAlign w:val="center"/>
          </w:tcPr>
          <w:p w:rsidR="002F2FE3" w:rsidRPr="006615AE" w:rsidRDefault="002F2FE3" w:rsidP="00DE22F5">
            <w:pPr>
              <w:spacing w:line="240" w:lineRule="auto"/>
              <w:ind w:left="-43" w:firstLine="0"/>
              <w:jc w:val="center"/>
              <w:rPr>
                <w:rFonts w:ascii="Times New Roman" w:hAnsi="Times New Roman"/>
                <w:bCs/>
                <w:szCs w:val="24"/>
              </w:rPr>
            </w:pPr>
            <w:r w:rsidRPr="006615AE">
              <w:rPr>
                <w:rFonts w:ascii="Times New Roman" w:hAnsi="Times New Roman"/>
                <w:bCs/>
                <w:szCs w:val="24"/>
              </w:rPr>
              <w:t>100,00</w:t>
            </w:r>
          </w:p>
        </w:tc>
        <w:tc>
          <w:tcPr>
            <w:tcW w:w="1274" w:type="dxa"/>
            <w:tcBorders>
              <w:left w:val="single" w:sz="4" w:space="0" w:color="auto"/>
              <w:right w:val="single" w:sz="4" w:space="0" w:color="auto"/>
            </w:tcBorders>
            <w:vAlign w:val="center"/>
          </w:tcPr>
          <w:p w:rsidR="002F2FE3" w:rsidRPr="006615AE" w:rsidRDefault="002F2FE3" w:rsidP="00105613">
            <w:pPr>
              <w:spacing w:line="240" w:lineRule="auto"/>
              <w:ind w:left="-37" w:hanging="10"/>
              <w:jc w:val="center"/>
              <w:rPr>
                <w:rFonts w:ascii="Times New Roman" w:hAnsi="Times New Roman"/>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ind w:firstLine="0"/>
              <w:rPr>
                <w:rFonts w:ascii="Times New Roman" w:hAnsi="Times New Roman"/>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305"/>
          <w:jc w:val="right"/>
        </w:trPr>
        <w:tc>
          <w:tcPr>
            <w:tcW w:w="746" w:type="dxa"/>
            <w:vMerge/>
            <w:vAlign w:val="center"/>
          </w:tcPr>
          <w:p w:rsidR="002F2FE3" w:rsidRPr="006615AE" w:rsidRDefault="002F2FE3" w:rsidP="00954C7D">
            <w:pPr>
              <w:spacing w:line="240" w:lineRule="auto"/>
              <w:rPr>
                <w:rFonts w:ascii="Times New Roman" w:hAnsi="Times New Roman"/>
                <w:bCs/>
                <w:szCs w:val="24"/>
              </w:rPr>
            </w:pPr>
          </w:p>
        </w:tc>
        <w:tc>
          <w:tcPr>
            <w:tcW w:w="3964" w:type="dxa"/>
            <w:vMerge/>
            <w:tcBorders>
              <w:right w:val="single" w:sz="4" w:space="0" w:color="auto"/>
            </w:tcBorders>
            <w:vAlign w:val="center"/>
          </w:tcPr>
          <w:p w:rsidR="002F2FE3" w:rsidRPr="006615AE" w:rsidRDefault="002F2FE3" w:rsidP="00954C7D">
            <w:pPr>
              <w:spacing w:line="240" w:lineRule="auto"/>
              <w:rPr>
                <w:rFonts w:ascii="Times New Roman" w:hAnsi="Times New Roman"/>
                <w:bCs/>
                <w:szCs w:val="24"/>
              </w:rPr>
            </w:pPr>
          </w:p>
        </w:tc>
        <w:tc>
          <w:tcPr>
            <w:tcW w:w="1140" w:type="dxa"/>
            <w:tcBorders>
              <w:left w:val="single" w:sz="4" w:space="0" w:color="auto"/>
              <w:right w:val="single" w:sz="4" w:space="0" w:color="auto"/>
            </w:tcBorders>
            <w:vAlign w:val="center"/>
          </w:tcPr>
          <w:p w:rsidR="002F2FE3" w:rsidRPr="006615AE" w:rsidRDefault="002F2FE3" w:rsidP="00954C7D">
            <w:pPr>
              <w:spacing w:line="240" w:lineRule="auto"/>
              <w:ind w:firstLine="0"/>
              <w:rPr>
                <w:rFonts w:ascii="Times New Roman" w:hAnsi="Times New Roman"/>
                <w:b/>
                <w:bCs/>
                <w:szCs w:val="24"/>
              </w:rPr>
            </w:pPr>
            <w:r w:rsidRPr="006615AE">
              <w:rPr>
                <w:rFonts w:ascii="Times New Roman" w:hAnsi="Times New Roman"/>
                <w:b/>
                <w:bCs/>
                <w:szCs w:val="24"/>
              </w:rPr>
              <w:t>Всего</w:t>
            </w:r>
          </w:p>
        </w:tc>
        <w:tc>
          <w:tcPr>
            <w:tcW w:w="1423" w:type="dxa"/>
            <w:tcBorders>
              <w:left w:val="single" w:sz="4" w:space="0" w:color="auto"/>
              <w:right w:val="single" w:sz="4" w:space="0" w:color="auto"/>
            </w:tcBorders>
            <w:vAlign w:val="center"/>
          </w:tcPr>
          <w:p w:rsidR="002F2FE3" w:rsidRPr="006615AE" w:rsidRDefault="002F2FE3" w:rsidP="007677E1">
            <w:pPr>
              <w:spacing w:line="240" w:lineRule="auto"/>
              <w:ind w:left="-43" w:firstLine="0"/>
              <w:jc w:val="center"/>
              <w:rPr>
                <w:rFonts w:ascii="Times New Roman" w:hAnsi="Times New Roman"/>
                <w:b/>
                <w:bCs/>
                <w:szCs w:val="24"/>
              </w:rPr>
            </w:pPr>
            <w:r>
              <w:rPr>
                <w:rFonts w:ascii="Times New Roman" w:hAnsi="Times New Roman"/>
                <w:b/>
                <w:bCs/>
                <w:szCs w:val="24"/>
              </w:rPr>
              <w:t>9</w:t>
            </w:r>
            <w:r w:rsidRPr="006615AE">
              <w:rPr>
                <w:rFonts w:ascii="Times New Roman" w:hAnsi="Times New Roman"/>
                <w:b/>
                <w:bCs/>
                <w:szCs w:val="24"/>
              </w:rPr>
              <w:t>00,00</w:t>
            </w:r>
          </w:p>
        </w:tc>
        <w:tc>
          <w:tcPr>
            <w:tcW w:w="1120" w:type="dxa"/>
            <w:tcBorders>
              <w:left w:val="single" w:sz="4" w:space="0" w:color="auto"/>
              <w:right w:val="single" w:sz="4" w:space="0" w:color="auto"/>
            </w:tcBorders>
            <w:vAlign w:val="center"/>
          </w:tcPr>
          <w:p w:rsidR="002F2FE3" w:rsidRPr="006615AE" w:rsidRDefault="002F2FE3" w:rsidP="00954C7D">
            <w:pPr>
              <w:spacing w:line="240" w:lineRule="auto"/>
              <w:ind w:firstLine="0"/>
              <w:jc w:val="right"/>
              <w:rPr>
                <w:rFonts w:ascii="Times New Roman" w:hAnsi="Times New Roman"/>
                <w:b/>
                <w:bCs/>
                <w:szCs w:val="24"/>
              </w:rPr>
            </w:pPr>
          </w:p>
        </w:tc>
        <w:tc>
          <w:tcPr>
            <w:tcW w:w="1207" w:type="dxa"/>
            <w:gridSpan w:val="2"/>
            <w:tcBorders>
              <w:left w:val="single" w:sz="4" w:space="0" w:color="auto"/>
              <w:right w:val="single" w:sz="4" w:space="0" w:color="auto"/>
            </w:tcBorders>
            <w:vAlign w:val="center"/>
          </w:tcPr>
          <w:p w:rsidR="002F2FE3" w:rsidRPr="006615AE" w:rsidRDefault="002F2FE3" w:rsidP="00954C7D">
            <w:pPr>
              <w:spacing w:line="240" w:lineRule="auto"/>
              <w:jc w:val="center"/>
              <w:rPr>
                <w:rFonts w:ascii="Times New Roman" w:hAnsi="Times New Roman"/>
                <w:b/>
                <w:bCs/>
                <w:szCs w:val="24"/>
              </w:rPr>
            </w:pPr>
          </w:p>
        </w:tc>
        <w:tc>
          <w:tcPr>
            <w:tcW w:w="1275" w:type="dxa"/>
            <w:tcBorders>
              <w:left w:val="single" w:sz="4" w:space="0" w:color="auto"/>
              <w:right w:val="single" w:sz="4" w:space="0" w:color="auto"/>
            </w:tcBorders>
            <w:vAlign w:val="center"/>
          </w:tcPr>
          <w:p w:rsidR="002F2FE3" w:rsidRPr="006615AE" w:rsidRDefault="002F2FE3" w:rsidP="007677E1">
            <w:pPr>
              <w:spacing w:line="240" w:lineRule="auto"/>
              <w:ind w:firstLine="0"/>
              <w:jc w:val="center"/>
              <w:rPr>
                <w:rFonts w:ascii="Times New Roman" w:hAnsi="Times New Roman"/>
                <w:b/>
                <w:bCs/>
                <w:szCs w:val="24"/>
              </w:rPr>
            </w:pPr>
            <w:r>
              <w:rPr>
                <w:rFonts w:ascii="Times New Roman" w:hAnsi="Times New Roman"/>
                <w:b/>
                <w:bCs/>
                <w:szCs w:val="24"/>
              </w:rPr>
              <w:t>9</w:t>
            </w:r>
            <w:r w:rsidRPr="006615AE">
              <w:rPr>
                <w:rFonts w:ascii="Times New Roman" w:hAnsi="Times New Roman"/>
                <w:b/>
                <w:bCs/>
                <w:szCs w:val="24"/>
              </w:rPr>
              <w:t>00,00</w:t>
            </w:r>
          </w:p>
        </w:tc>
        <w:tc>
          <w:tcPr>
            <w:tcW w:w="1274" w:type="dxa"/>
            <w:tcBorders>
              <w:left w:val="single" w:sz="4" w:space="0" w:color="auto"/>
              <w:right w:val="single" w:sz="4" w:space="0" w:color="auto"/>
            </w:tcBorders>
            <w:vAlign w:val="center"/>
          </w:tcPr>
          <w:p w:rsidR="002F2FE3" w:rsidRPr="006615AE" w:rsidRDefault="002F2FE3" w:rsidP="00105613">
            <w:pPr>
              <w:spacing w:line="240" w:lineRule="auto"/>
              <w:ind w:hanging="10"/>
              <w:jc w:val="center"/>
              <w:rPr>
                <w:rFonts w:ascii="Times New Roman" w:hAnsi="Times New Roman"/>
                <w:b/>
                <w:bCs/>
                <w:szCs w:val="24"/>
              </w:rPr>
            </w:pPr>
          </w:p>
        </w:tc>
        <w:tc>
          <w:tcPr>
            <w:tcW w:w="1906" w:type="dxa"/>
            <w:vMerge/>
            <w:tcBorders>
              <w:left w:val="single" w:sz="4" w:space="0" w:color="auto"/>
              <w:right w:val="single" w:sz="4" w:space="0" w:color="auto"/>
            </w:tcBorders>
            <w:vAlign w:val="center"/>
          </w:tcPr>
          <w:p w:rsidR="002F2FE3" w:rsidRPr="006615AE" w:rsidRDefault="002F2FE3" w:rsidP="00954C7D">
            <w:pPr>
              <w:spacing w:line="240" w:lineRule="auto"/>
              <w:ind w:firstLine="0"/>
              <w:rPr>
                <w:rFonts w:ascii="Times New Roman" w:hAnsi="Times New Roman"/>
                <w:bCs/>
                <w:szCs w:val="24"/>
              </w:rPr>
            </w:pPr>
          </w:p>
        </w:tc>
        <w:tc>
          <w:tcPr>
            <w:tcW w:w="1490" w:type="dxa"/>
            <w:vMerge/>
            <w:tcBorders>
              <w:left w:val="single" w:sz="4" w:space="0" w:color="auto"/>
            </w:tcBorders>
            <w:vAlign w:val="center"/>
          </w:tcPr>
          <w:p w:rsidR="002F2FE3" w:rsidRPr="006615AE" w:rsidRDefault="002F2FE3" w:rsidP="00954C7D">
            <w:pPr>
              <w:spacing w:line="240" w:lineRule="auto"/>
              <w:rPr>
                <w:rFonts w:ascii="Times New Roman" w:hAnsi="Times New Roman"/>
                <w:bCs/>
                <w:szCs w:val="24"/>
              </w:rPr>
            </w:pPr>
          </w:p>
        </w:tc>
      </w:tr>
      <w:tr w:rsidR="002F2FE3" w:rsidRPr="006615AE" w:rsidTr="008C020B">
        <w:trPr>
          <w:trHeight w:val="545"/>
          <w:jc w:val="right"/>
        </w:trPr>
        <w:tc>
          <w:tcPr>
            <w:tcW w:w="746" w:type="dxa"/>
            <w:vMerge w:val="restart"/>
            <w:vAlign w:val="center"/>
          </w:tcPr>
          <w:p w:rsidR="002F2FE3" w:rsidRPr="006615AE" w:rsidRDefault="002F2FE3" w:rsidP="0080297B">
            <w:pPr>
              <w:spacing w:line="240" w:lineRule="auto"/>
              <w:ind w:firstLine="0"/>
              <w:rPr>
                <w:rFonts w:ascii="Times New Roman" w:hAnsi="Times New Roman"/>
                <w:szCs w:val="24"/>
              </w:rPr>
            </w:pPr>
            <w:r w:rsidRPr="006615AE">
              <w:rPr>
                <w:rFonts w:ascii="Times New Roman" w:hAnsi="Times New Roman"/>
                <w:szCs w:val="24"/>
              </w:rPr>
              <w:t>1.1</w:t>
            </w:r>
            <w:r>
              <w:rPr>
                <w:rFonts w:ascii="Times New Roman" w:hAnsi="Times New Roman"/>
                <w:szCs w:val="24"/>
              </w:rPr>
              <w:t>.3</w:t>
            </w:r>
          </w:p>
          <w:p w:rsidR="002F2FE3" w:rsidRPr="006615AE" w:rsidRDefault="002F2FE3" w:rsidP="0080297B">
            <w:pPr>
              <w:spacing w:line="240" w:lineRule="auto"/>
              <w:rPr>
                <w:rFonts w:ascii="Times New Roman" w:hAnsi="Times New Roman"/>
                <w:szCs w:val="24"/>
              </w:rPr>
            </w:pPr>
          </w:p>
        </w:tc>
        <w:tc>
          <w:tcPr>
            <w:tcW w:w="3964" w:type="dxa"/>
            <w:vAlign w:val="center"/>
          </w:tcPr>
          <w:p w:rsidR="002F2FE3" w:rsidRPr="006615AE" w:rsidRDefault="002F2FE3" w:rsidP="0080297B">
            <w:pPr>
              <w:spacing w:line="240" w:lineRule="auto"/>
              <w:ind w:firstLine="0"/>
              <w:rPr>
                <w:rFonts w:ascii="Times New Roman" w:hAnsi="Times New Roman"/>
                <w:szCs w:val="24"/>
              </w:rPr>
            </w:pPr>
            <w:r>
              <w:rPr>
                <w:rFonts w:ascii="Times New Roman" w:hAnsi="Times New Roman"/>
                <w:iCs/>
                <w:szCs w:val="24"/>
              </w:rPr>
              <w:t>Ремонт улично-дорожной сети г</w:t>
            </w:r>
            <w:r>
              <w:rPr>
                <w:rFonts w:ascii="Times New Roman" w:hAnsi="Times New Roman"/>
                <w:iCs/>
                <w:szCs w:val="24"/>
              </w:rPr>
              <w:t>о</w:t>
            </w:r>
            <w:r>
              <w:rPr>
                <w:rFonts w:ascii="Times New Roman" w:hAnsi="Times New Roman"/>
                <w:iCs/>
                <w:szCs w:val="24"/>
              </w:rPr>
              <w:t>родского поселения «Город Ник</w:t>
            </w:r>
            <w:r>
              <w:rPr>
                <w:rFonts w:ascii="Times New Roman" w:hAnsi="Times New Roman"/>
                <w:iCs/>
                <w:szCs w:val="24"/>
              </w:rPr>
              <w:t>о</w:t>
            </w:r>
            <w:r>
              <w:rPr>
                <w:rFonts w:ascii="Times New Roman" w:hAnsi="Times New Roman"/>
                <w:iCs/>
                <w:szCs w:val="24"/>
              </w:rPr>
              <w:t>лаевск-на-Амуре»</w:t>
            </w:r>
            <w:r w:rsidRPr="006615AE">
              <w:rPr>
                <w:rFonts w:ascii="Times New Roman" w:hAnsi="Times New Roman"/>
                <w:iCs/>
                <w:szCs w:val="24"/>
              </w:rPr>
              <w:t xml:space="preserve"> </w:t>
            </w:r>
          </w:p>
        </w:tc>
        <w:tc>
          <w:tcPr>
            <w:tcW w:w="1140" w:type="dxa"/>
            <w:vAlign w:val="center"/>
          </w:tcPr>
          <w:p w:rsidR="002F2FE3" w:rsidRPr="006615AE" w:rsidRDefault="002F2FE3" w:rsidP="00954C7D">
            <w:pPr>
              <w:spacing w:line="240" w:lineRule="auto"/>
              <w:ind w:firstLine="0"/>
              <w:rPr>
                <w:rFonts w:ascii="Times New Roman" w:hAnsi="Times New Roman"/>
                <w:bCs/>
                <w:szCs w:val="24"/>
              </w:rPr>
            </w:pPr>
          </w:p>
        </w:tc>
        <w:tc>
          <w:tcPr>
            <w:tcW w:w="1423" w:type="dxa"/>
            <w:vAlign w:val="center"/>
          </w:tcPr>
          <w:p w:rsidR="002F2FE3" w:rsidRPr="006615AE" w:rsidRDefault="002F2FE3" w:rsidP="004044C3">
            <w:pPr>
              <w:spacing w:line="240" w:lineRule="auto"/>
              <w:ind w:left="-107" w:right="-108" w:hanging="18"/>
              <w:jc w:val="center"/>
              <w:rPr>
                <w:rFonts w:ascii="Times New Roman" w:hAnsi="Times New Roman"/>
                <w:b/>
                <w:bCs/>
                <w:szCs w:val="24"/>
              </w:rPr>
            </w:pPr>
          </w:p>
        </w:tc>
        <w:tc>
          <w:tcPr>
            <w:tcW w:w="1133" w:type="dxa"/>
            <w:gridSpan w:val="2"/>
            <w:vAlign w:val="center"/>
          </w:tcPr>
          <w:p w:rsidR="002F2FE3" w:rsidRPr="006615AE" w:rsidRDefault="002F2FE3" w:rsidP="00DE22F5">
            <w:pPr>
              <w:spacing w:line="240" w:lineRule="auto"/>
              <w:ind w:left="-107" w:right="-108" w:firstLine="107"/>
              <w:jc w:val="center"/>
              <w:rPr>
                <w:rFonts w:ascii="Times New Roman" w:hAnsi="Times New Roman"/>
                <w:b/>
                <w:bCs/>
                <w:szCs w:val="24"/>
              </w:rPr>
            </w:pPr>
          </w:p>
        </w:tc>
        <w:tc>
          <w:tcPr>
            <w:tcW w:w="1194" w:type="dxa"/>
            <w:vAlign w:val="center"/>
          </w:tcPr>
          <w:p w:rsidR="002F2FE3" w:rsidRPr="006615AE" w:rsidRDefault="002F2FE3" w:rsidP="00DE22F5">
            <w:pPr>
              <w:spacing w:line="240" w:lineRule="auto"/>
              <w:ind w:left="-107" w:right="-108" w:firstLine="107"/>
              <w:jc w:val="center"/>
              <w:rPr>
                <w:rFonts w:ascii="Times New Roman" w:hAnsi="Times New Roman"/>
                <w:b/>
                <w:bCs/>
                <w:szCs w:val="24"/>
              </w:rPr>
            </w:pPr>
          </w:p>
        </w:tc>
        <w:tc>
          <w:tcPr>
            <w:tcW w:w="1275" w:type="dxa"/>
            <w:vAlign w:val="center"/>
          </w:tcPr>
          <w:p w:rsidR="002F2FE3" w:rsidRPr="006615AE" w:rsidRDefault="002F2FE3" w:rsidP="00DE22F5">
            <w:pPr>
              <w:spacing w:line="240" w:lineRule="auto"/>
              <w:ind w:left="-107" w:right="-108" w:firstLine="107"/>
              <w:jc w:val="center"/>
              <w:rPr>
                <w:rFonts w:ascii="Times New Roman" w:hAnsi="Times New Roman"/>
                <w:b/>
                <w:bCs/>
                <w:szCs w:val="24"/>
              </w:rPr>
            </w:pPr>
          </w:p>
        </w:tc>
        <w:tc>
          <w:tcPr>
            <w:tcW w:w="1274" w:type="dxa"/>
            <w:vAlign w:val="center"/>
          </w:tcPr>
          <w:p w:rsidR="002F2FE3" w:rsidRPr="006615AE" w:rsidRDefault="002F2FE3" w:rsidP="004044C3">
            <w:pPr>
              <w:spacing w:line="240" w:lineRule="auto"/>
              <w:ind w:hanging="18"/>
              <w:jc w:val="center"/>
              <w:rPr>
                <w:rFonts w:ascii="Times New Roman" w:hAnsi="Times New Roman"/>
                <w:b/>
                <w:bCs/>
                <w:szCs w:val="24"/>
              </w:rPr>
            </w:pPr>
          </w:p>
        </w:tc>
        <w:tc>
          <w:tcPr>
            <w:tcW w:w="1906" w:type="dxa"/>
            <w:vAlign w:val="center"/>
          </w:tcPr>
          <w:p w:rsidR="002F2FE3" w:rsidRPr="006615AE" w:rsidRDefault="002F2FE3" w:rsidP="00954C7D">
            <w:pPr>
              <w:spacing w:line="240" w:lineRule="auto"/>
              <w:rPr>
                <w:rFonts w:ascii="Times New Roman" w:hAnsi="Times New Roman"/>
                <w:szCs w:val="24"/>
              </w:rPr>
            </w:pPr>
          </w:p>
        </w:tc>
        <w:tc>
          <w:tcPr>
            <w:tcW w:w="1490" w:type="dxa"/>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56"/>
          <w:jc w:val="right"/>
        </w:trPr>
        <w:tc>
          <w:tcPr>
            <w:tcW w:w="746" w:type="dxa"/>
            <w:vMerge/>
            <w:vAlign w:val="center"/>
          </w:tcPr>
          <w:p w:rsidR="002F2FE3" w:rsidRPr="006615AE" w:rsidRDefault="002F2FE3" w:rsidP="0080297B">
            <w:pPr>
              <w:spacing w:line="240" w:lineRule="auto"/>
              <w:rPr>
                <w:rFonts w:ascii="Times New Roman" w:hAnsi="Times New Roman"/>
                <w:szCs w:val="24"/>
              </w:rPr>
            </w:pPr>
          </w:p>
        </w:tc>
        <w:tc>
          <w:tcPr>
            <w:tcW w:w="3964" w:type="dxa"/>
            <w:vAlign w:val="center"/>
          </w:tcPr>
          <w:p w:rsidR="002F2FE3" w:rsidRPr="006615AE" w:rsidRDefault="00296EE2" w:rsidP="00A37079">
            <w:pPr>
              <w:spacing w:line="240" w:lineRule="auto"/>
              <w:ind w:firstLine="0"/>
              <w:rPr>
                <w:rFonts w:ascii="Times New Roman" w:hAnsi="Times New Roman"/>
                <w:szCs w:val="24"/>
              </w:rPr>
            </w:pPr>
            <w:proofErr w:type="gramStart"/>
            <w:r>
              <w:rPr>
                <w:rFonts w:ascii="Times New Roman" w:hAnsi="Times New Roman"/>
                <w:szCs w:val="24"/>
              </w:rPr>
              <w:t xml:space="preserve">ул. Воровского, </w:t>
            </w:r>
            <w:r w:rsidRPr="006615AE">
              <w:rPr>
                <w:rFonts w:ascii="Times New Roman" w:hAnsi="Times New Roman"/>
                <w:szCs w:val="24"/>
              </w:rPr>
              <w:t>ул. Советская</w:t>
            </w:r>
            <w:r>
              <w:rPr>
                <w:rFonts w:ascii="Times New Roman" w:hAnsi="Times New Roman"/>
                <w:szCs w:val="24"/>
              </w:rPr>
              <w:t>,</w:t>
            </w:r>
            <w:r w:rsidRPr="006615AE">
              <w:rPr>
                <w:rFonts w:ascii="Times New Roman" w:hAnsi="Times New Roman"/>
                <w:szCs w:val="24"/>
              </w:rPr>
              <w:t xml:space="preserve"> </w:t>
            </w:r>
            <w:r w:rsidR="00783D59">
              <w:rPr>
                <w:rFonts w:ascii="Times New Roman" w:hAnsi="Times New Roman"/>
                <w:szCs w:val="24"/>
              </w:rPr>
              <w:t xml:space="preserve">     </w:t>
            </w:r>
            <w:r>
              <w:rPr>
                <w:rFonts w:ascii="Times New Roman" w:hAnsi="Times New Roman"/>
                <w:szCs w:val="24"/>
              </w:rPr>
              <w:t xml:space="preserve">ул. Свободная, ул. Школьная, </w:t>
            </w:r>
            <w:r w:rsidR="00783D59">
              <w:rPr>
                <w:rFonts w:ascii="Times New Roman" w:hAnsi="Times New Roman"/>
                <w:szCs w:val="24"/>
              </w:rPr>
              <w:t xml:space="preserve">      </w:t>
            </w:r>
            <w:r>
              <w:rPr>
                <w:rFonts w:ascii="Times New Roman" w:hAnsi="Times New Roman"/>
                <w:szCs w:val="24"/>
              </w:rPr>
              <w:t>ул. Орлова, ул. Александрова,</w:t>
            </w:r>
            <w:r w:rsidR="00783D59">
              <w:rPr>
                <w:rFonts w:ascii="Times New Roman" w:hAnsi="Times New Roman"/>
                <w:szCs w:val="24"/>
              </w:rPr>
              <w:t xml:space="preserve">     </w:t>
            </w:r>
            <w:r>
              <w:rPr>
                <w:rFonts w:ascii="Times New Roman" w:hAnsi="Times New Roman"/>
                <w:szCs w:val="24"/>
              </w:rPr>
              <w:t xml:space="preserve"> ул. Володарского, ул. Гоголя, </w:t>
            </w:r>
            <w:r w:rsidR="00783D59">
              <w:rPr>
                <w:rFonts w:ascii="Times New Roman" w:hAnsi="Times New Roman"/>
                <w:szCs w:val="24"/>
              </w:rPr>
              <w:t xml:space="preserve">      </w:t>
            </w:r>
            <w:r w:rsidRPr="006615AE">
              <w:rPr>
                <w:rFonts w:ascii="Times New Roman" w:hAnsi="Times New Roman"/>
                <w:szCs w:val="24"/>
              </w:rPr>
              <w:t>ул. М.Горького</w:t>
            </w:r>
            <w:r>
              <w:rPr>
                <w:rFonts w:ascii="Times New Roman" w:hAnsi="Times New Roman"/>
                <w:szCs w:val="24"/>
              </w:rPr>
              <w:t>,</w:t>
            </w:r>
            <w:r w:rsidRPr="006615AE">
              <w:rPr>
                <w:rFonts w:ascii="Times New Roman" w:hAnsi="Times New Roman"/>
                <w:szCs w:val="24"/>
              </w:rPr>
              <w:t xml:space="preserve"> </w:t>
            </w:r>
            <w:r>
              <w:rPr>
                <w:rFonts w:ascii="Times New Roman" w:hAnsi="Times New Roman"/>
                <w:szCs w:val="24"/>
              </w:rPr>
              <w:t xml:space="preserve">ул. </w:t>
            </w:r>
            <w:proofErr w:type="spellStart"/>
            <w:r>
              <w:rPr>
                <w:rFonts w:ascii="Times New Roman" w:hAnsi="Times New Roman"/>
                <w:szCs w:val="24"/>
              </w:rPr>
              <w:t>Кантера</w:t>
            </w:r>
            <w:proofErr w:type="spellEnd"/>
            <w:r>
              <w:rPr>
                <w:rFonts w:ascii="Times New Roman" w:hAnsi="Times New Roman"/>
                <w:szCs w:val="24"/>
              </w:rPr>
              <w:t xml:space="preserve">, </w:t>
            </w:r>
            <w:r w:rsidR="00783D59">
              <w:rPr>
                <w:rFonts w:ascii="Times New Roman" w:hAnsi="Times New Roman"/>
                <w:szCs w:val="24"/>
              </w:rPr>
              <w:t xml:space="preserve">        </w:t>
            </w:r>
            <w:r>
              <w:rPr>
                <w:rFonts w:ascii="Times New Roman" w:hAnsi="Times New Roman"/>
                <w:szCs w:val="24"/>
              </w:rPr>
              <w:t>ул. Кирова, ул. Ленина, ул. Лима</w:t>
            </w:r>
            <w:r>
              <w:rPr>
                <w:rFonts w:ascii="Times New Roman" w:hAnsi="Times New Roman"/>
                <w:szCs w:val="24"/>
              </w:rPr>
              <w:t>н</w:t>
            </w:r>
            <w:r>
              <w:rPr>
                <w:rFonts w:ascii="Times New Roman" w:hAnsi="Times New Roman"/>
                <w:szCs w:val="24"/>
              </w:rPr>
              <w:t>ская, ул. Наумова, ул. Пионерская, ул. Попова, ул. Свердлова, ул. С</w:t>
            </w:r>
            <w:r>
              <w:rPr>
                <w:rFonts w:ascii="Times New Roman" w:hAnsi="Times New Roman"/>
                <w:szCs w:val="24"/>
              </w:rPr>
              <w:t>е</w:t>
            </w:r>
            <w:r>
              <w:rPr>
                <w:rFonts w:ascii="Times New Roman" w:hAnsi="Times New Roman"/>
                <w:szCs w:val="24"/>
              </w:rPr>
              <w:t>верная, ул. Сибирская, ул. Совхо</w:t>
            </w:r>
            <w:r>
              <w:rPr>
                <w:rFonts w:ascii="Times New Roman" w:hAnsi="Times New Roman"/>
                <w:szCs w:val="24"/>
              </w:rPr>
              <w:t>з</w:t>
            </w:r>
            <w:r>
              <w:rPr>
                <w:rFonts w:ascii="Times New Roman" w:hAnsi="Times New Roman"/>
                <w:szCs w:val="24"/>
              </w:rPr>
              <w:t>ная, ул. Хабаровская, ул. Чихачева</w:t>
            </w:r>
            <w:r w:rsidR="00783D59">
              <w:rPr>
                <w:rFonts w:ascii="Times New Roman" w:hAnsi="Times New Roman"/>
                <w:szCs w:val="24"/>
              </w:rPr>
              <w:t>,</w:t>
            </w:r>
            <w:r>
              <w:rPr>
                <w:rFonts w:ascii="Times New Roman" w:hAnsi="Times New Roman"/>
                <w:szCs w:val="24"/>
              </w:rPr>
              <w:t xml:space="preserve"> ул. Наумова</w:t>
            </w:r>
            <w:r w:rsidR="00783D59">
              <w:rPr>
                <w:rFonts w:ascii="Times New Roman" w:hAnsi="Times New Roman"/>
                <w:szCs w:val="24"/>
              </w:rPr>
              <w:t>,</w:t>
            </w:r>
            <w:r>
              <w:rPr>
                <w:rFonts w:ascii="Times New Roman" w:hAnsi="Times New Roman"/>
                <w:szCs w:val="24"/>
              </w:rPr>
              <w:t xml:space="preserve"> ул. Красноармейская, </w:t>
            </w:r>
            <w:r w:rsidR="002F2FE3" w:rsidRPr="006615AE">
              <w:rPr>
                <w:rFonts w:ascii="Times New Roman" w:hAnsi="Times New Roman"/>
                <w:szCs w:val="24"/>
              </w:rPr>
              <w:lastRenderedPageBreak/>
              <w:t>ул. Луначарского, ул. Благовеще</w:t>
            </w:r>
            <w:r w:rsidR="002F2FE3" w:rsidRPr="006615AE">
              <w:rPr>
                <w:rFonts w:ascii="Times New Roman" w:hAnsi="Times New Roman"/>
                <w:szCs w:val="24"/>
              </w:rPr>
              <w:t>н</w:t>
            </w:r>
            <w:r>
              <w:rPr>
                <w:rFonts w:ascii="Times New Roman" w:hAnsi="Times New Roman"/>
                <w:szCs w:val="24"/>
              </w:rPr>
              <w:t>ская</w:t>
            </w:r>
            <w:r w:rsidR="002F2FE3" w:rsidRPr="006615AE">
              <w:rPr>
                <w:rFonts w:ascii="Times New Roman" w:hAnsi="Times New Roman"/>
                <w:szCs w:val="24"/>
              </w:rPr>
              <w:t xml:space="preserve">, </w:t>
            </w:r>
            <w:r w:rsidR="00A37079">
              <w:rPr>
                <w:rFonts w:ascii="Times New Roman" w:hAnsi="Times New Roman"/>
                <w:szCs w:val="24"/>
              </w:rPr>
              <w:t>ул. Приамурская</w:t>
            </w:r>
            <w:proofErr w:type="gramEnd"/>
          </w:p>
        </w:tc>
        <w:tc>
          <w:tcPr>
            <w:tcW w:w="1140" w:type="dxa"/>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lastRenderedPageBreak/>
              <w:t>2017</w:t>
            </w:r>
          </w:p>
        </w:tc>
        <w:tc>
          <w:tcPr>
            <w:tcW w:w="1423" w:type="dxa"/>
            <w:vAlign w:val="center"/>
          </w:tcPr>
          <w:p w:rsidR="002F2FE3" w:rsidRPr="006615AE" w:rsidRDefault="002F2FE3" w:rsidP="007F1716">
            <w:pPr>
              <w:spacing w:line="240" w:lineRule="auto"/>
              <w:ind w:left="-107" w:right="-108" w:firstLine="107"/>
              <w:jc w:val="center"/>
              <w:rPr>
                <w:rFonts w:ascii="Times New Roman" w:hAnsi="Times New Roman"/>
                <w:bCs/>
                <w:szCs w:val="24"/>
              </w:rPr>
            </w:pPr>
            <w:r>
              <w:rPr>
                <w:rFonts w:ascii="Times New Roman" w:hAnsi="Times New Roman"/>
                <w:bCs/>
                <w:szCs w:val="24"/>
              </w:rPr>
              <w:t>40</w:t>
            </w:r>
            <w:r w:rsidRPr="006615AE">
              <w:rPr>
                <w:rFonts w:ascii="Times New Roman" w:hAnsi="Times New Roman"/>
                <w:bCs/>
                <w:szCs w:val="24"/>
              </w:rPr>
              <w:t>000,00</w:t>
            </w:r>
          </w:p>
        </w:tc>
        <w:tc>
          <w:tcPr>
            <w:tcW w:w="1133" w:type="dxa"/>
            <w:gridSpan w:val="2"/>
            <w:vAlign w:val="center"/>
          </w:tcPr>
          <w:p w:rsidR="002F2FE3" w:rsidRPr="006615AE" w:rsidRDefault="002F2FE3" w:rsidP="00954C7D">
            <w:pPr>
              <w:spacing w:line="240" w:lineRule="auto"/>
              <w:ind w:left="-107" w:right="-108" w:firstLine="0"/>
              <w:jc w:val="center"/>
              <w:rPr>
                <w:rFonts w:ascii="Times New Roman" w:hAnsi="Times New Roman"/>
                <w:bCs/>
                <w:szCs w:val="24"/>
              </w:rPr>
            </w:pPr>
            <w:r>
              <w:rPr>
                <w:rFonts w:ascii="Times New Roman" w:hAnsi="Times New Roman"/>
                <w:bCs/>
                <w:szCs w:val="24"/>
              </w:rPr>
              <w:t>30</w:t>
            </w:r>
            <w:r w:rsidRPr="006615AE">
              <w:rPr>
                <w:rFonts w:ascii="Times New Roman" w:hAnsi="Times New Roman"/>
                <w:bCs/>
                <w:szCs w:val="24"/>
              </w:rPr>
              <w:t>000,00</w:t>
            </w:r>
          </w:p>
        </w:tc>
        <w:tc>
          <w:tcPr>
            <w:tcW w:w="1194" w:type="dxa"/>
            <w:vAlign w:val="center"/>
          </w:tcPr>
          <w:p w:rsidR="002F2FE3" w:rsidRPr="006615AE" w:rsidRDefault="002F2FE3" w:rsidP="007F1716">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A44F19">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restart"/>
            <w:vAlign w:val="center"/>
          </w:tcPr>
          <w:p w:rsidR="002F2FE3" w:rsidRPr="006615AE" w:rsidRDefault="002F2FE3" w:rsidP="00954C7D">
            <w:pPr>
              <w:spacing w:line="240" w:lineRule="auto"/>
              <w:ind w:firstLine="0"/>
              <w:rPr>
                <w:rFonts w:ascii="Times New Roman" w:hAnsi="Times New Roman"/>
                <w:szCs w:val="24"/>
              </w:rPr>
            </w:pPr>
            <w:r w:rsidRPr="006615AE">
              <w:rPr>
                <w:rFonts w:ascii="Times New Roman" w:hAnsi="Times New Roman"/>
                <w:szCs w:val="24"/>
              </w:rPr>
              <w:t>подготовка пр</w:t>
            </w:r>
            <w:r w:rsidRPr="006615AE">
              <w:rPr>
                <w:rFonts w:ascii="Times New Roman" w:hAnsi="Times New Roman"/>
                <w:szCs w:val="24"/>
              </w:rPr>
              <w:t>о</w:t>
            </w:r>
            <w:r w:rsidRPr="006615AE">
              <w:rPr>
                <w:rFonts w:ascii="Times New Roman" w:hAnsi="Times New Roman"/>
                <w:szCs w:val="24"/>
              </w:rPr>
              <w:t>ектно-сметной документации ремонт дорог общего польз</w:t>
            </w:r>
            <w:r w:rsidRPr="006615AE">
              <w:rPr>
                <w:rFonts w:ascii="Times New Roman" w:hAnsi="Times New Roman"/>
                <w:szCs w:val="24"/>
              </w:rPr>
              <w:t>о</w:t>
            </w:r>
            <w:r w:rsidRPr="006615AE">
              <w:rPr>
                <w:rFonts w:ascii="Times New Roman" w:hAnsi="Times New Roman"/>
                <w:szCs w:val="24"/>
              </w:rPr>
              <w:t>вания местного значения</w:t>
            </w:r>
          </w:p>
        </w:tc>
        <w:tc>
          <w:tcPr>
            <w:tcW w:w="1490" w:type="dxa"/>
            <w:vMerge w:val="restart"/>
            <w:vAlign w:val="center"/>
          </w:tcPr>
          <w:p w:rsidR="002F2FE3" w:rsidRPr="006615AE" w:rsidRDefault="002F2FE3" w:rsidP="00954C7D">
            <w:pPr>
              <w:spacing w:line="240" w:lineRule="auto"/>
              <w:ind w:firstLine="0"/>
              <w:rPr>
                <w:rFonts w:ascii="Times New Roman" w:hAnsi="Times New Roman"/>
                <w:szCs w:val="24"/>
              </w:rPr>
            </w:pPr>
            <w:r w:rsidRPr="006615AE">
              <w:rPr>
                <w:rFonts w:ascii="Times New Roman" w:hAnsi="Times New Roman"/>
                <w:szCs w:val="24"/>
              </w:rPr>
              <w:t>админ</w:t>
            </w:r>
            <w:r w:rsidRPr="006615AE">
              <w:rPr>
                <w:rFonts w:ascii="Times New Roman" w:hAnsi="Times New Roman"/>
                <w:szCs w:val="24"/>
              </w:rPr>
              <w:t>и</w:t>
            </w:r>
            <w:r w:rsidRPr="006615AE">
              <w:rPr>
                <w:rFonts w:ascii="Times New Roman" w:hAnsi="Times New Roman"/>
                <w:szCs w:val="24"/>
              </w:rPr>
              <w:t>страция г</w:t>
            </w:r>
            <w:r w:rsidRPr="006615AE">
              <w:rPr>
                <w:rFonts w:ascii="Times New Roman" w:hAnsi="Times New Roman"/>
                <w:szCs w:val="24"/>
              </w:rPr>
              <w:t>о</w:t>
            </w:r>
            <w:r w:rsidRPr="006615AE">
              <w:rPr>
                <w:rFonts w:ascii="Times New Roman" w:hAnsi="Times New Roman"/>
                <w:szCs w:val="24"/>
              </w:rPr>
              <w:t>родского поселения «Город Н</w:t>
            </w:r>
            <w:r w:rsidRPr="006615AE">
              <w:rPr>
                <w:rFonts w:ascii="Times New Roman" w:hAnsi="Times New Roman"/>
                <w:szCs w:val="24"/>
              </w:rPr>
              <w:t>и</w:t>
            </w:r>
            <w:r w:rsidRPr="006615AE">
              <w:rPr>
                <w:rFonts w:ascii="Times New Roman" w:hAnsi="Times New Roman"/>
                <w:szCs w:val="24"/>
              </w:rPr>
              <w:t>колаевск-на-Амуре»</w:t>
            </w:r>
          </w:p>
        </w:tc>
      </w:tr>
      <w:tr w:rsidR="002F2FE3" w:rsidRPr="006615AE" w:rsidTr="008C020B">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385EAB">
            <w:pPr>
              <w:spacing w:line="240" w:lineRule="auto"/>
              <w:ind w:firstLine="18"/>
              <w:rPr>
                <w:rFonts w:ascii="Times New Roman" w:hAnsi="Times New Roman"/>
                <w:szCs w:val="24"/>
              </w:rPr>
            </w:pPr>
            <w:r w:rsidRPr="006615AE">
              <w:rPr>
                <w:rFonts w:ascii="Times New Roman" w:hAnsi="Times New Roman"/>
                <w:szCs w:val="24"/>
              </w:rPr>
              <w:t>ул. Красногвардейская, ул. Влад</w:t>
            </w:r>
            <w:r w:rsidRPr="006615AE">
              <w:rPr>
                <w:rFonts w:ascii="Times New Roman" w:hAnsi="Times New Roman"/>
                <w:szCs w:val="24"/>
              </w:rPr>
              <w:t>и</w:t>
            </w:r>
            <w:r w:rsidRPr="006615AE">
              <w:rPr>
                <w:rFonts w:ascii="Times New Roman" w:hAnsi="Times New Roman"/>
                <w:szCs w:val="24"/>
              </w:rPr>
              <w:t xml:space="preserve">востокская, ул. Гоголя, ул. Кантера, ул. Ленина, ул. Хабаровская, </w:t>
            </w:r>
            <w:r>
              <w:rPr>
                <w:rFonts w:ascii="Times New Roman" w:hAnsi="Times New Roman"/>
                <w:szCs w:val="24"/>
              </w:rPr>
              <w:t xml:space="preserve">         </w:t>
            </w:r>
            <w:r w:rsidRPr="006615AE">
              <w:rPr>
                <w:rFonts w:ascii="Times New Roman" w:hAnsi="Times New Roman"/>
                <w:szCs w:val="24"/>
              </w:rPr>
              <w:t>ул. Попова</w:t>
            </w:r>
          </w:p>
        </w:tc>
        <w:tc>
          <w:tcPr>
            <w:tcW w:w="1140" w:type="dxa"/>
            <w:vAlign w:val="center"/>
          </w:tcPr>
          <w:p w:rsidR="002F2FE3" w:rsidRPr="006615AE" w:rsidRDefault="002F2FE3" w:rsidP="007410EE">
            <w:pPr>
              <w:spacing w:line="240" w:lineRule="auto"/>
              <w:ind w:firstLine="0"/>
              <w:jc w:val="center"/>
              <w:rPr>
                <w:rFonts w:ascii="Times New Roman" w:hAnsi="Times New Roman"/>
                <w:bCs/>
                <w:szCs w:val="24"/>
              </w:rPr>
            </w:pPr>
            <w:r w:rsidRPr="006615AE">
              <w:rPr>
                <w:rFonts w:ascii="Times New Roman" w:hAnsi="Times New Roman"/>
                <w:bCs/>
                <w:szCs w:val="24"/>
              </w:rPr>
              <w:t>2018</w:t>
            </w:r>
          </w:p>
        </w:tc>
        <w:tc>
          <w:tcPr>
            <w:tcW w:w="1423" w:type="dxa"/>
            <w:vAlign w:val="center"/>
          </w:tcPr>
          <w:p w:rsidR="002F2FE3" w:rsidRPr="006615AE" w:rsidRDefault="002F2FE3" w:rsidP="007410EE">
            <w:pPr>
              <w:spacing w:line="240" w:lineRule="auto"/>
              <w:ind w:left="-107" w:right="-108" w:firstLine="107"/>
              <w:jc w:val="center"/>
              <w:rPr>
                <w:rFonts w:ascii="Times New Roman" w:hAnsi="Times New Roman"/>
                <w:bCs/>
                <w:szCs w:val="24"/>
              </w:rPr>
            </w:pPr>
            <w:r w:rsidRPr="006615AE">
              <w:rPr>
                <w:rFonts w:ascii="Times New Roman" w:hAnsi="Times New Roman"/>
                <w:bCs/>
                <w:szCs w:val="24"/>
              </w:rPr>
              <w:t>60000,00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E46DBA">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E46DBA">
            <w:pPr>
              <w:spacing w:line="240" w:lineRule="auto"/>
              <w:ind w:firstLine="18"/>
              <w:rPr>
                <w:rFonts w:ascii="Times New Roman" w:hAnsi="Times New Roman"/>
                <w:szCs w:val="24"/>
              </w:rPr>
            </w:pPr>
            <w:proofErr w:type="gramStart"/>
            <w:r w:rsidRPr="006615AE">
              <w:rPr>
                <w:rFonts w:ascii="Times New Roman" w:hAnsi="Times New Roman"/>
                <w:szCs w:val="24"/>
              </w:rPr>
              <w:t xml:space="preserve">ул. Чихачева, ул. Орлова, </w:t>
            </w:r>
            <w:r>
              <w:rPr>
                <w:rFonts w:ascii="Times New Roman" w:hAnsi="Times New Roman"/>
                <w:szCs w:val="24"/>
              </w:rPr>
              <w:t xml:space="preserve">              </w:t>
            </w:r>
            <w:r w:rsidRPr="006615AE">
              <w:rPr>
                <w:rFonts w:ascii="Times New Roman" w:hAnsi="Times New Roman"/>
                <w:szCs w:val="24"/>
              </w:rPr>
              <w:t xml:space="preserve">ул. Свердлова, ул. Приамурская, </w:t>
            </w:r>
            <w:r>
              <w:rPr>
                <w:rFonts w:ascii="Times New Roman" w:hAnsi="Times New Roman"/>
                <w:szCs w:val="24"/>
              </w:rPr>
              <w:t xml:space="preserve">   </w:t>
            </w:r>
            <w:r w:rsidRPr="006615AE">
              <w:rPr>
                <w:rFonts w:ascii="Times New Roman" w:hAnsi="Times New Roman"/>
                <w:szCs w:val="24"/>
              </w:rPr>
              <w:t>ул. Пионерская, ул. Сибирская.</w:t>
            </w:r>
            <w:proofErr w:type="gramEnd"/>
          </w:p>
        </w:tc>
        <w:tc>
          <w:tcPr>
            <w:tcW w:w="1140" w:type="dxa"/>
            <w:vAlign w:val="center"/>
          </w:tcPr>
          <w:p w:rsidR="002F2FE3" w:rsidRPr="006615AE" w:rsidRDefault="002F2FE3" w:rsidP="00E46DBA">
            <w:pPr>
              <w:spacing w:line="240" w:lineRule="auto"/>
              <w:ind w:firstLine="0"/>
              <w:jc w:val="center"/>
              <w:rPr>
                <w:rFonts w:ascii="Times New Roman" w:hAnsi="Times New Roman"/>
                <w:bCs/>
                <w:szCs w:val="24"/>
              </w:rPr>
            </w:pPr>
            <w:r w:rsidRPr="006615AE">
              <w:rPr>
                <w:rFonts w:ascii="Times New Roman" w:hAnsi="Times New Roman"/>
                <w:bCs/>
                <w:szCs w:val="24"/>
              </w:rPr>
              <w:t>2019</w:t>
            </w:r>
          </w:p>
        </w:tc>
        <w:tc>
          <w:tcPr>
            <w:tcW w:w="1423" w:type="dxa"/>
            <w:vAlign w:val="center"/>
          </w:tcPr>
          <w:p w:rsidR="002F2FE3" w:rsidRPr="006615AE" w:rsidRDefault="002F2FE3" w:rsidP="007410EE">
            <w:pPr>
              <w:spacing w:line="240" w:lineRule="auto"/>
              <w:ind w:left="-107" w:right="-108" w:firstLine="107"/>
              <w:jc w:val="center"/>
              <w:rPr>
                <w:rFonts w:ascii="Times New Roman" w:hAnsi="Times New Roman"/>
                <w:bCs/>
                <w:szCs w:val="24"/>
              </w:rPr>
            </w:pPr>
            <w:r w:rsidRPr="006615AE">
              <w:rPr>
                <w:rFonts w:ascii="Times New Roman" w:hAnsi="Times New Roman"/>
                <w:bCs/>
                <w:szCs w:val="24"/>
              </w:rPr>
              <w:t>60000,00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E46DBA">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E46DBA">
            <w:pPr>
              <w:spacing w:line="240" w:lineRule="auto"/>
              <w:ind w:firstLine="0"/>
              <w:rPr>
                <w:rFonts w:ascii="Times New Roman" w:hAnsi="Times New Roman"/>
                <w:szCs w:val="24"/>
              </w:rPr>
            </w:pPr>
            <w:r w:rsidRPr="006615AE">
              <w:rPr>
                <w:rFonts w:ascii="Times New Roman" w:hAnsi="Times New Roman"/>
                <w:szCs w:val="24"/>
              </w:rPr>
              <w:t xml:space="preserve">ул. Володарского, ул. Невельского, пер. Ключевой, ул. Наумова, </w:t>
            </w:r>
            <w:r>
              <w:rPr>
                <w:rFonts w:ascii="Times New Roman" w:hAnsi="Times New Roman"/>
                <w:szCs w:val="24"/>
              </w:rPr>
              <w:t xml:space="preserve">         </w:t>
            </w:r>
            <w:r w:rsidRPr="006615AE">
              <w:rPr>
                <w:rFonts w:ascii="Times New Roman" w:hAnsi="Times New Roman"/>
                <w:szCs w:val="24"/>
              </w:rPr>
              <w:t>ул. Александрова.</w:t>
            </w:r>
          </w:p>
        </w:tc>
        <w:tc>
          <w:tcPr>
            <w:tcW w:w="1140" w:type="dxa"/>
            <w:vAlign w:val="center"/>
          </w:tcPr>
          <w:p w:rsidR="002F2FE3" w:rsidRPr="006615AE" w:rsidRDefault="002F2FE3" w:rsidP="00DE22F5">
            <w:pPr>
              <w:spacing w:line="240" w:lineRule="auto"/>
              <w:ind w:firstLine="0"/>
              <w:jc w:val="center"/>
              <w:rPr>
                <w:rFonts w:ascii="Times New Roman" w:hAnsi="Times New Roman"/>
                <w:bCs/>
                <w:szCs w:val="24"/>
              </w:rPr>
            </w:pPr>
            <w:r w:rsidRPr="006615AE">
              <w:rPr>
                <w:rFonts w:ascii="Times New Roman" w:hAnsi="Times New Roman"/>
                <w:bCs/>
                <w:szCs w:val="24"/>
              </w:rPr>
              <w:t>2020</w:t>
            </w:r>
          </w:p>
        </w:tc>
        <w:tc>
          <w:tcPr>
            <w:tcW w:w="1423" w:type="dxa"/>
            <w:vAlign w:val="center"/>
          </w:tcPr>
          <w:p w:rsidR="002F2FE3" w:rsidRPr="006615AE" w:rsidRDefault="002F2FE3" w:rsidP="007410EE">
            <w:pPr>
              <w:spacing w:line="240" w:lineRule="auto"/>
              <w:ind w:left="-107" w:right="-108" w:firstLine="107"/>
              <w:jc w:val="center"/>
              <w:rPr>
                <w:rFonts w:ascii="Times New Roman" w:hAnsi="Times New Roman"/>
                <w:bCs/>
                <w:szCs w:val="24"/>
              </w:rPr>
            </w:pPr>
            <w:r w:rsidRPr="006615AE">
              <w:rPr>
                <w:rFonts w:ascii="Times New Roman" w:hAnsi="Times New Roman"/>
                <w:bCs/>
                <w:szCs w:val="24"/>
              </w:rPr>
              <w:t>60000,00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E46DBA">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4C2304">
            <w:pPr>
              <w:spacing w:line="240" w:lineRule="auto"/>
              <w:ind w:firstLine="0"/>
              <w:rPr>
                <w:rFonts w:ascii="Times New Roman" w:hAnsi="Times New Roman"/>
                <w:szCs w:val="24"/>
              </w:rPr>
            </w:pPr>
            <w:r w:rsidRPr="006615AE">
              <w:rPr>
                <w:rFonts w:ascii="Times New Roman" w:hAnsi="Times New Roman"/>
                <w:szCs w:val="24"/>
              </w:rPr>
              <w:t xml:space="preserve">ул. Чкаловская, ул. Охотская, </w:t>
            </w:r>
            <w:r>
              <w:rPr>
                <w:rFonts w:ascii="Times New Roman" w:hAnsi="Times New Roman"/>
                <w:szCs w:val="24"/>
              </w:rPr>
              <w:t xml:space="preserve">        </w:t>
            </w:r>
            <w:r w:rsidRPr="006615AE">
              <w:rPr>
                <w:rFonts w:ascii="Times New Roman" w:hAnsi="Times New Roman"/>
                <w:szCs w:val="24"/>
              </w:rPr>
              <w:t>ул. Телеграфная, ул. Левоневского, ул. Лиманская.</w:t>
            </w:r>
          </w:p>
        </w:tc>
        <w:tc>
          <w:tcPr>
            <w:tcW w:w="1140" w:type="dxa"/>
            <w:vAlign w:val="center"/>
          </w:tcPr>
          <w:p w:rsidR="002F2FE3" w:rsidRPr="006615AE" w:rsidRDefault="002F2FE3" w:rsidP="00DE22F5">
            <w:pPr>
              <w:spacing w:line="240" w:lineRule="auto"/>
              <w:ind w:firstLine="0"/>
              <w:jc w:val="center"/>
              <w:rPr>
                <w:rFonts w:ascii="Times New Roman" w:hAnsi="Times New Roman"/>
                <w:bCs/>
                <w:szCs w:val="24"/>
              </w:rPr>
            </w:pPr>
            <w:r w:rsidRPr="006615AE">
              <w:rPr>
                <w:rFonts w:ascii="Times New Roman" w:hAnsi="Times New Roman"/>
                <w:bCs/>
                <w:szCs w:val="24"/>
              </w:rPr>
              <w:t>2021</w:t>
            </w:r>
          </w:p>
        </w:tc>
        <w:tc>
          <w:tcPr>
            <w:tcW w:w="1423" w:type="dxa"/>
            <w:vAlign w:val="center"/>
          </w:tcPr>
          <w:p w:rsidR="002F2FE3" w:rsidRPr="006615AE" w:rsidRDefault="002F2FE3" w:rsidP="007410EE">
            <w:pPr>
              <w:spacing w:line="240" w:lineRule="auto"/>
              <w:ind w:left="-107" w:right="-108" w:firstLine="107"/>
              <w:jc w:val="center"/>
              <w:rPr>
                <w:rFonts w:ascii="Times New Roman" w:hAnsi="Times New Roman"/>
                <w:bCs/>
                <w:szCs w:val="24"/>
              </w:rPr>
            </w:pPr>
            <w:r w:rsidRPr="006615AE">
              <w:rPr>
                <w:rFonts w:ascii="Times New Roman" w:hAnsi="Times New Roman"/>
                <w:bCs/>
                <w:szCs w:val="24"/>
              </w:rPr>
              <w:t>60000,00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E46DBA">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4C2304">
            <w:pPr>
              <w:spacing w:line="240" w:lineRule="auto"/>
              <w:ind w:firstLine="0"/>
              <w:rPr>
                <w:rFonts w:ascii="Times New Roman" w:hAnsi="Times New Roman"/>
                <w:szCs w:val="24"/>
              </w:rPr>
            </w:pPr>
            <w:r w:rsidRPr="006615AE">
              <w:rPr>
                <w:rFonts w:ascii="Times New Roman" w:hAnsi="Times New Roman"/>
                <w:szCs w:val="24"/>
              </w:rPr>
              <w:t>ул. Володарского, ул. Орджоники</w:t>
            </w:r>
            <w:r w:rsidRPr="006615AE">
              <w:rPr>
                <w:rFonts w:ascii="Times New Roman" w:hAnsi="Times New Roman"/>
                <w:szCs w:val="24"/>
              </w:rPr>
              <w:t>д</w:t>
            </w:r>
            <w:r w:rsidRPr="006615AE">
              <w:rPr>
                <w:rFonts w:ascii="Times New Roman" w:hAnsi="Times New Roman"/>
                <w:szCs w:val="24"/>
              </w:rPr>
              <w:t>зе, ул. Сибирская, пер. Заводской</w:t>
            </w:r>
          </w:p>
        </w:tc>
        <w:tc>
          <w:tcPr>
            <w:tcW w:w="1140" w:type="dxa"/>
            <w:vAlign w:val="center"/>
          </w:tcPr>
          <w:p w:rsidR="002F2FE3" w:rsidRPr="006615AE" w:rsidRDefault="002F2FE3" w:rsidP="00DE22F5">
            <w:pPr>
              <w:spacing w:line="240" w:lineRule="auto"/>
              <w:ind w:left="-37" w:firstLine="0"/>
              <w:jc w:val="center"/>
              <w:rPr>
                <w:rFonts w:ascii="Times New Roman" w:hAnsi="Times New Roman"/>
                <w:bCs/>
                <w:szCs w:val="24"/>
              </w:rPr>
            </w:pPr>
            <w:r w:rsidRPr="006615AE">
              <w:rPr>
                <w:rFonts w:ascii="Times New Roman" w:hAnsi="Times New Roman"/>
                <w:bCs/>
                <w:szCs w:val="24"/>
              </w:rPr>
              <w:t>2022</w:t>
            </w:r>
          </w:p>
        </w:tc>
        <w:tc>
          <w:tcPr>
            <w:tcW w:w="1423" w:type="dxa"/>
            <w:vAlign w:val="center"/>
          </w:tcPr>
          <w:p w:rsidR="002F2FE3" w:rsidRPr="006615AE" w:rsidRDefault="002F2FE3" w:rsidP="007410EE">
            <w:pPr>
              <w:spacing w:line="240" w:lineRule="auto"/>
              <w:ind w:left="-107" w:right="-108" w:firstLine="107"/>
              <w:jc w:val="center"/>
              <w:rPr>
                <w:rFonts w:ascii="Times New Roman" w:hAnsi="Times New Roman"/>
                <w:bCs/>
                <w:szCs w:val="24"/>
              </w:rPr>
            </w:pPr>
            <w:r w:rsidRPr="006615AE">
              <w:rPr>
                <w:rFonts w:ascii="Times New Roman" w:hAnsi="Times New Roman"/>
                <w:bCs/>
                <w:szCs w:val="24"/>
              </w:rPr>
              <w:t>60000,00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ED65E4">
            <w:pPr>
              <w:spacing w:line="240" w:lineRule="auto"/>
              <w:ind w:firstLine="18"/>
              <w:rPr>
                <w:rFonts w:ascii="Times New Roman" w:hAnsi="Times New Roman"/>
                <w:szCs w:val="24"/>
              </w:rPr>
            </w:pPr>
            <w:r w:rsidRPr="006615AE">
              <w:rPr>
                <w:rFonts w:ascii="Times New Roman" w:hAnsi="Times New Roman"/>
                <w:szCs w:val="24"/>
              </w:rPr>
              <w:t>ул. Кирова, ул. Красноармейская, ул. Пушкина</w:t>
            </w:r>
          </w:p>
        </w:tc>
        <w:tc>
          <w:tcPr>
            <w:tcW w:w="1140" w:type="dxa"/>
            <w:vAlign w:val="center"/>
          </w:tcPr>
          <w:p w:rsidR="002F2FE3" w:rsidRPr="006615AE" w:rsidRDefault="002F2FE3" w:rsidP="00DE22F5">
            <w:pPr>
              <w:spacing w:line="240" w:lineRule="auto"/>
              <w:ind w:left="-37" w:firstLine="0"/>
              <w:jc w:val="center"/>
              <w:rPr>
                <w:rFonts w:ascii="Times New Roman" w:hAnsi="Times New Roman"/>
                <w:bCs/>
                <w:szCs w:val="24"/>
              </w:rPr>
            </w:pPr>
            <w:r w:rsidRPr="006615AE">
              <w:rPr>
                <w:rFonts w:ascii="Times New Roman" w:hAnsi="Times New Roman"/>
                <w:bCs/>
                <w:szCs w:val="24"/>
              </w:rPr>
              <w:t>2023</w:t>
            </w:r>
          </w:p>
        </w:tc>
        <w:tc>
          <w:tcPr>
            <w:tcW w:w="1423" w:type="dxa"/>
            <w:vAlign w:val="center"/>
          </w:tcPr>
          <w:p w:rsidR="002F2FE3" w:rsidRPr="006615AE" w:rsidRDefault="002F2FE3" w:rsidP="007410EE">
            <w:pPr>
              <w:spacing w:line="240" w:lineRule="auto"/>
              <w:ind w:left="-107" w:right="-108" w:firstLine="107"/>
              <w:jc w:val="center"/>
              <w:rPr>
                <w:rFonts w:ascii="Times New Roman" w:hAnsi="Times New Roman"/>
                <w:bCs/>
                <w:szCs w:val="24"/>
              </w:rPr>
            </w:pPr>
            <w:r w:rsidRPr="006615AE">
              <w:rPr>
                <w:rFonts w:ascii="Times New Roman" w:hAnsi="Times New Roman"/>
                <w:bCs/>
                <w:szCs w:val="24"/>
              </w:rPr>
              <w:t>60000,00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4C2304">
            <w:pPr>
              <w:spacing w:line="240" w:lineRule="auto"/>
              <w:ind w:firstLine="18"/>
              <w:rPr>
                <w:rFonts w:ascii="Times New Roman" w:hAnsi="Times New Roman"/>
                <w:szCs w:val="24"/>
              </w:rPr>
            </w:pPr>
            <w:r w:rsidRPr="006615AE">
              <w:rPr>
                <w:rFonts w:ascii="Times New Roman" w:hAnsi="Times New Roman"/>
                <w:szCs w:val="24"/>
              </w:rPr>
              <w:t xml:space="preserve">ул. 30 лет Победы, ул. Парковая, </w:t>
            </w:r>
            <w:r>
              <w:rPr>
                <w:rFonts w:ascii="Times New Roman" w:hAnsi="Times New Roman"/>
                <w:szCs w:val="24"/>
              </w:rPr>
              <w:t xml:space="preserve">   </w:t>
            </w:r>
            <w:r w:rsidRPr="006615AE">
              <w:rPr>
                <w:rFonts w:ascii="Times New Roman" w:hAnsi="Times New Roman"/>
                <w:szCs w:val="24"/>
              </w:rPr>
              <w:t xml:space="preserve">ул. Строительная </w:t>
            </w:r>
          </w:p>
        </w:tc>
        <w:tc>
          <w:tcPr>
            <w:tcW w:w="1140" w:type="dxa"/>
            <w:vAlign w:val="center"/>
          </w:tcPr>
          <w:p w:rsidR="002F2FE3" w:rsidRPr="006615AE" w:rsidRDefault="002F2FE3" w:rsidP="00DE22F5">
            <w:pPr>
              <w:spacing w:line="240" w:lineRule="auto"/>
              <w:ind w:left="-37" w:firstLine="0"/>
              <w:jc w:val="center"/>
              <w:rPr>
                <w:rFonts w:ascii="Times New Roman" w:hAnsi="Times New Roman"/>
                <w:bCs/>
                <w:szCs w:val="24"/>
              </w:rPr>
            </w:pPr>
            <w:r w:rsidRPr="006615AE">
              <w:rPr>
                <w:rFonts w:ascii="Times New Roman" w:hAnsi="Times New Roman"/>
                <w:bCs/>
                <w:szCs w:val="24"/>
              </w:rPr>
              <w:t>2024</w:t>
            </w:r>
          </w:p>
        </w:tc>
        <w:tc>
          <w:tcPr>
            <w:tcW w:w="1423" w:type="dxa"/>
            <w:vAlign w:val="center"/>
          </w:tcPr>
          <w:p w:rsidR="002F2FE3" w:rsidRPr="006615AE" w:rsidRDefault="002F2FE3" w:rsidP="007410EE">
            <w:pPr>
              <w:spacing w:line="240" w:lineRule="auto"/>
              <w:ind w:left="-107" w:right="-108" w:firstLine="107"/>
              <w:jc w:val="center"/>
              <w:rPr>
                <w:rFonts w:ascii="Times New Roman" w:hAnsi="Times New Roman"/>
                <w:bCs/>
                <w:szCs w:val="24"/>
              </w:rPr>
            </w:pPr>
            <w:r w:rsidRPr="006615AE">
              <w:rPr>
                <w:rFonts w:ascii="Times New Roman" w:hAnsi="Times New Roman"/>
                <w:bCs/>
                <w:szCs w:val="24"/>
              </w:rPr>
              <w:t>60000,00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CE75AE">
            <w:pPr>
              <w:spacing w:line="240" w:lineRule="auto"/>
              <w:ind w:firstLine="0"/>
              <w:rPr>
                <w:rFonts w:ascii="Times New Roman" w:hAnsi="Times New Roman"/>
                <w:szCs w:val="24"/>
              </w:rPr>
            </w:pPr>
            <w:r w:rsidRPr="006615AE">
              <w:rPr>
                <w:rFonts w:ascii="Times New Roman" w:hAnsi="Times New Roman"/>
                <w:szCs w:val="24"/>
              </w:rPr>
              <w:t>ул. Дальневосточная, ул. Комс</w:t>
            </w:r>
            <w:r w:rsidRPr="006615AE">
              <w:rPr>
                <w:rFonts w:ascii="Times New Roman" w:hAnsi="Times New Roman"/>
                <w:szCs w:val="24"/>
              </w:rPr>
              <w:t>о</w:t>
            </w:r>
            <w:r w:rsidRPr="006615AE">
              <w:rPr>
                <w:rFonts w:ascii="Times New Roman" w:hAnsi="Times New Roman"/>
                <w:szCs w:val="24"/>
              </w:rPr>
              <w:t>мольская, ул. Полярная</w:t>
            </w:r>
          </w:p>
        </w:tc>
        <w:tc>
          <w:tcPr>
            <w:tcW w:w="1140" w:type="dxa"/>
            <w:vAlign w:val="center"/>
          </w:tcPr>
          <w:p w:rsidR="002F2FE3" w:rsidRPr="006615AE" w:rsidRDefault="002F2FE3" w:rsidP="00DE22F5">
            <w:pPr>
              <w:spacing w:line="240" w:lineRule="auto"/>
              <w:ind w:left="-37" w:firstLine="0"/>
              <w:jc w:val="center"/>
              <w:rPr>
                <w:rFonts w:ascii="Times New Roman" w:hAnsi="Times New Roman"/>
                <w:bCs/>
                <w:szCs w:val="24"/>
              </w:rPr>
            </w:pPr>
            <w:r w:rsidRPr="006615AE">
              <w:rPr>
                <w:rFonts w:ascii="Times New Roman" w:hAnsi="Times New Roman"/>
                <w:bCs/>
                <w:szCs w:val="24"/>
              </w:rPr>
              <w:t>2025</w:t>
            </w:r>
          </w:p>
        </w:tc>
        <w:tc>
          <w:tcPr>
            <w:tcW w:w="1423" w:type="dxa"/>
            <w:vAlign w:val="center"/>
          </w:tcPr>
          <w:p w:rsidR="002F2FE3" w:rsidRPr="006615AE" w:rsidRDefault="002F2FE3" w:rsidP="007410EE">
            <w:pPr>
              <w:spacing w:line="240" w:lineRule="auto"/>
              <w:ind w:left="-107" w:right="-108" w:firstLine="107"/>
              <w:jc w:val="center"/>
              <w:rPr>
                <w:rFonts w:ascii="Times New Roman" w:hAnsi="Times New Roman"/>
                <w:bCs/>
                <w:szCs w:val="24"/>
              </w:rPr>
            </w:pPr>
            <w:r w:rsidRPr="006615AE">
              <w:rPr>
                <w:rFonts w:ascii="Times New Roman" w:hAnsi="Times New Roman"/>
                <w:bCs/>
                <w:szCs w:val="24"/>
              </w:rPr>
              <w:t>60000,00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ED65E4">
            <w:pPr>
              <w:spacing w:line="240" w:lineRule="auto"/>
              <w:ind w:firstLine="0"/>
              <w:rPr>
                <w:rFonts w:ascii="Times New Roman" w:hAnsi="Times New Roman"/>
                <w:szCs w:val="24"/>
              </w:rPr>
            </w:pPr>
            <w:r w:rsidRPr="006615AE">
              <w:rPr>
                <w:rFonts w:ascii="Times New Roman" w:hAnsi="Times New Roman"/>
                <w:szCs w:val="24"/>
              </w:rPr>
              <w:t xml:space="preserve">ул. Воровского, ул. Свободная, </w:t>
            </w:r>
            <w:r>
              <w:rPr>
                <w:rFonts w:ascii="Times New Roman" w:hAnsi="Times New Roman"/>
                <w:szCs w:val="24"/>
              </w:rPr>
              <w:t xml:space="preserve">      </w:t>
            </w:r>
            <w:r w:rsidRPr="006615AE">
              <w:rPr>
                <w:rFonts w:ascii="Times New Roman" w:hAnsi="Times New Roman"/>
                <w:szCs w:val="24"/>
              </w:rPr>
              <w:t xml:space="preserve">ул. Совхозная. </w:t>
            </w:r>
          </w:p>
        </w:tc>
        <w:tc>
          <w:tcPr>
            <w:tcW w:w="1140" w:type="dxa"/>
            <w:vAlign w:val="center"/>
          </w:tcPr>
          <w:p w:rsidR="002F2FE3" w:rsidRPr="006615AE" w:rsidRDefault="002F2FE3" w:rsidP="00DE22F5">
            <w:pPr>
              <w:spacing w:line="240" w:lineRule="auto"/>
              <w:ind w:left="-37" w:firstLine="0"/>
              <w:jc w:val="center"/>
              <w:rPr>
                <w:rFonts w:ascii="Times New Roman" w:hAnsi="Times New Roman"/>
                <w:bCs/>
                <w:szCs w:val="24"/>
              </w:rPr>
            </w:pPr>
            <w:r w:rsidRPr="006615AE">
              <w:rPr>
                <w:rFonts w:ascii="Times New Roman" w:hAnsi="Times New Roman"/>
                <w:bCs/>
                <w:szCs w:val="24"/>
              </w:rPr>
              <w:t>2026</w:t>
            </w:r>
          </w:p>
        </w:tc>
        <w:tc>
          <w:tcPr>
            <w:tcW w:w="1423" w:type="dxa"/>
            <w:vAlign w:val="center"/>
          </w:tcPr>
          <w:p w:rsidR="002F2FE3" w:rsidRPr="006615AE" w:rsidRDefault="00507D19" w:rsidP="007410EE">
            <w:pPr>
              <w:spacing w:line="240" w:lineRule="auto"/>
              <w:ind w:left="-107" w:right="-108" w:firstLine="107"/>
              <w:jc w:val="center"/>
              <w:rPr>
                <w:rFonts w:ascii="Times New Roman" w:hAnsi="Times New Roman"/>
                <w:bCs/>
                <w:szCs w:val="24"/>
              </w:rPr>
            </w:pPr>
            <w:r>
              <w:rPr>
                <w:rFonts w:ascii="Times New Roman" w:hAnsi="Times New Roman"/>
                <w:bCs/>
                <w:szCs w:val="24"/>
                <w:lang w:val="en-US"/>
              </w:rPr>
              <w:t>6</w:t>
            </w:r>
            <w:r w:rsidR="002F2FE3">
              <w:rPr>
                <w:rFonts w:ascii="Times New Roman" w:hAnsi="Times New Roman"/>
                <w:bCs/>
                <w:szCs w:val="24"/>
              </w:rPr>
              <w:t>0</w:t>
            </w:r>
            <w:r w:rsidR="002F2FE3" w:rsidRPr="006615AE">
              <w:rPr>
                <w:rFonts w:ascii="Times New Roman" w:hAnsi="Times New Roman"/>
                <w:bCs/>
                <w:szCs w:val="24"/>
              </w:rPr>
              <w:t>000,00</w:t>
            </w:r>
          </w:p>
        </w:tc>
        <w:tc>
          <w:tcPr>
            <w:tcW w:w="1133" w:type="dxa"/>
            <w:gridSpan w:val="2"/>
            <w:vAlign w:val="center"/>
          </w:tcPr>
          <w:p w:rsidR="002F2FE3" w:rsidRPr="006615AE" w:rsidRDefault="002F2FE3" w:rsidP="007410EE">
            <w:pPr>
              <w:spacing w:line="240" w:lineRule="auto"/>
              <w:ind w:left="-107" w:right="-108" w:firstLine="0"/>
              <w:jc w:val="center"/>
              <w:rPr>
                <w:rFonts w:ascii="Times New Roman" w:hAnsi="Times New Roman"/>
                <w:bCs/>
                <w:szCs w:val="24"/>
              </w:rPr>
            </w:pPr>
            <w:r w:rsidRPr="006615AE">
              <w:rPr>
                <w:rFonts w:ascii="Times New Roman" w:hAnsi="Times New Roman"/>
                <w:bCs/>
                <w:szCs w:val="24"/>
              </w:rPr>
              <w:t>50000,00</w:t>
            </w:r>
          </w:p>
        </w:tc>
        <w:tc>
          <w:tcPr>
            <w:tcW w:w="1194"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p>
        </w:tc>
        <w:tc>
          <w:tcPr>
            <w:tcW w:w="1275" w:type="dxa"/>
            <w:vAlign w:val="center"/>
          </w:tcPr>
          <w:p w:rsidR="002F2FE3" w:rsidRPr="006615AE" w:rsidRDefault="002F2FE3" w:rsidP="007410EE">
            <w:pPr>
              <w:spacing w:line="240" w:lineRule="auto"/>
              <w:ind w:left="-107" w:right="-108" w:hanging="22"/>
              <w:jc w:val="center"/>
              <w:rPr>
                <w:rFonts w:ascii="Times New Roman" w:hAnsi="Times New Roman"/>
                <w:bCs/>
                <w:szCs w:val="24"/>
              </w:rPr>
            </w:pPr>
            <w:r w:rsidRPr="006615AE">
              <w:rPr>
                <w:rFonts w:ascii="Times New Roman" w:hAnsi="Times New Roman"/>
                <w:bCs/>
                <w:szCs w:val="24"/>
              </w:rPr>
              <w:t>10000,00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5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Всего</w:t>
            </w:r>
          </w:p>
        </w:tc>
        <w:tc>
          <w:tcPr>
            <w:tcW w:w="1423" w:type="dxa"/>
            <w:vAlign w:val="center"/>
          </w:tcPr>
          <w:p w:rsidR="002F2FE3" w:rsidRPr="006615AE" w:rsidRDefault="00296A19" w:rsidP="006A2380">
            <w:pPr>
              <w:spacing w:line="240" w:lineRule="auto"/>
              <w:ind w:left="-107" w:right="-108" w:firstLine="107"/>
              <w:jc w:val="center"/>
              <w:rPr>
                <w:rFonts w:ascii="Times New Roman" w:hAnsi="Times New Roman"/>
                <w:b/>
                <w:bCs/>
                <w:szCs w:val="24"/>
              </w:rPr>
            </w:pPr>
            <w:r>
              <w:rPr>
                <w:rFonts w:ascii="Times New Roman" w:hAnsi="Times New Roman"/>
                <w:b/>
                <w:bCs/>
                <w:szCs w:val="24"/>
                <w:lang w:val="en-US"/>
              </w:rPr>
              <w:t>5</w:t>
            </w:r>
            <w:r w:rsidR="00507D19">
              <w:rPr>
                <w:rFonts w:ascii="Times New Roman" w:hAnsi="Times New Roman"/>
                <w:b/>
                <w:bCs/>
                <w:szCs w:val="24"/>
                <w:lang w:val="en-US"/>
              </w:rPr>
              <w:t>80</w:t>
            </w:r>
            <w:r w:rsidR="002F2FE3" w:rsidRPr="006615AE">
              <w:rPr>
                <w:rFonts w:ascii="Times New Roman" w:hAnsi="Times New Roman"/>
                <w:b/>
                <w:bCs/>
                <w:szCs w:val="24"/>
              </w:rPr>
              <w:t>0000,00</w:t>
            </w:r>
          </w:p>
        </w:tc>
        <w:tc>
          <w:tcPr>
            <w:tcW w:w="1133" w:type="dxa"/>
            <w:gridSpan w:val="2"/>
            <w:vAlign w:val="center"/>
          </w:tcPr>
          <w:p w:rsidR="002F2FE3" w:rsidRPr="006615AE" w:rsidRDefault="002F2FE3" w:rsidP="006A2380">
            <w:pPr>
              <w:spacing w:line="240" w:lineRule="auto"/>
              <w:ind w:left="-107" w:right="-108" w:firstLine="0"/>
              <w:jc w:val="center"/>
              <w:rPr>
                <w:rFonts w:ascii="Times New Roman" w:hAnsi="Times New Roman"/>
                <w:b/>
                <w:bCs/>
                <w:szCs w:val="24"/>
              </w:rPr>
            </w:pPr>
            <w:r>
              <w:rPr>
                <w:rFonts w:ascii="Times New Roman" w:hAnsi="Times New Roman"/>
                <w:b/>
                <w:bCs/>
                <w:szCs w:val="24"/>
              </w:rPr>
              <w:t>480</w:t>
            </w:r>
            <w:r w:rsidRPr="006615AE">
              <w:rPr>
                <w:rFonts w:ascii="Times New Roman" w:hAnsi="Times New Roman"/>
                <w:b/>
                <w:bCs/>
                <w:szCs w:val="24"/>
              </w:rPr>
              <w:t>000,00</w:t>
            </w:r>
          </w:p>
        </w:tc>
        <w:tc>
          <w:tcPr>
            <w:tcW w:w="1194" w:type="dxa"/>
            <w:vAlign w:val="center"/>
          </w:tcPr>
          <w:p w:rsidR="002F2FE3" w:rsidRPr="006615AE" w:rsidRDefault="002F2FE3" w:rsidP="007F1716">
            <w:pPr>
              <w:spacing w:line="240" w:lineRule="auto"/>
              <w:ind w:left="-107" w:right="-108" w:hanging="22"/>
              <w:jc w:val="center"/>
              <w:rPr>
                <w:rFonts w:ascii="Times New Roman" w:hAnsi="Times New Roman"/>
                <w:b/>
                <w:bCs/>
                <w:szCs w:val="24"/>
              </w:rPr>
            </w:pPr>
          </w:p>
        </w:tc>
        <w:tc>
          <w:tcPr>
            <w:tcW w:w="1275" w:type="dxa"/>
            <w:vAlign w:val="center"/>
          </w:tcPr>
          <w:p w:rsidR="002F2FE3" w:rsidRPr="006615AE" w:rsidRDefault="002F2FE3" w:rsidP="006A2380">
            <w:pPr>
              <w:spacing w:line="240" w:lineRule="auto"/>
              <w:ind w:left="-107" w:right="-108" w:hanging="22"/>
              <w:jc w:val="center"/>
              <w:rPr>
                <w:rFonts w:ascii="Times New Roman" w:hAnsi="Times New Roman"/>
                <w:b/>
                <w:bCs/>
                <w:szCs w:val="24"/>
              </w:rPr>
            </w:pPr>
            <w:r w:rsidRPr="006615AE">
              <w:rPr>
                <w:rFonts w:ascii="Times New Roman" w:hAnsi="Times New Roman"/>
                <w:b/>
                <w:bCs/>
                <w:szCs w:val="24"/>
              </w:rPr>
              <w:t>100000,00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480"/>
          <w:jc w:val="right"/>
        </w:trPr>
        <w:tc>
          <w:tcPr>
            <w:tcW w:w="746" w:type="dxa"/>
            <w:vAlign w:val="center"/>
          </w:tcPr>
          <w:p w:rsidR="002F2FE3" w:rsidRPr="006615AE" w:rsidRDefault="002F2FE3" w:rsidP="007F1716">
            <w:pPr>
              <w:spacing w:line="240" w:lineRule="auto"/>
              <w:ind w:firstLine="0"/>
              <w:rPr>
                <w:rFonts w:ascii="Times New Roman" w:hAnsi="Times New Roman"/>
                <w:szCs w:val="24"/>
              </w:rPr>
            </w:pPr>
            <w:r w:rsidRPr="006615AE">
              <w:rPr>
                <w:rFonts w:ascii="Times New Roman" w:hAnsi="Times New Roman"/>
                <w:szCs w:val="24"/>
              </w:rPr>
              <w:t>1.2.</w:t>
            </w:r>
          </w:p>
        </w:tc>
        <w:tc>
          <w:tcPr>
            <w:tcW w:w="14799" w:type="dxa"/>
            <w:gridSpan w:val="10"/>
            <w:vAlign w:val="center"/>
          </w:tcPr>
          <w:p w:rsidR="002F2FE3" w:rsidRPr="006615AE" w:rsidRDefault="002F2FE3" w:rsidP="00954C7D">
            <w:pPr>
              <w:spacing w:line="240" w:lineRule="auto"/>
              <w:jc w:val="center"/>
              <w:rPr>
                <w:rFonts w:ascii="Times New Roman" w:hAnsi="Times New Roman"/>
                <w:szCs w:val="24"/>
              </w:rPr>
            </w:pPr>
            <w:r w:rsidRPr="006615AE">
              <w:rPr>
                <w:rFonts w:ascii="Times New Roman" w:hAnsi="Times New Roman"/>
                <w:szCs w:val="24"/>
              </w:rPr>
              <w:t xml:space="preserve">Задача: сокращение количества лиц, погибших в результате дорожно-транспортных  </w:t>
            </w:r>
            <w:r>
              <w:rPr>
                <w:rFonts w:ascii="Times New Roman" w:hAnsi="Times New Roman"/>
                <w:szCs w:val="24"/>
              </w:rPr>
              <w:t xml:space="preserve">происшествий, </w:t>
            </w:r>
            <w:r w:rsidRPr="006615AE">
              <w:rPr>
                <w:rFonts w:ascii="Times New Roman" w:hAnsi="Times New Roman"/>
                <w:szCs w:val="24"/>
              </w:rPr>
              <w:t xml:space="preserve">снижение </w:t>
            </w:r>
            <w:r>
              <w:rPr>
                <w:rFonts w:ascii="Times New Roman" w:hAnsi="Times New Roman"/>
                <w:szCs w:val="24"/>
              </w:rPr>
              <w:t xml:space="preserve">тяжести травм </w:t>
            </w:r>
            <w:r w:rsidR="00783D59">
              <w:rPr>
                <w:rFonts w:ascii="Times New Roman" w:hAnsi="Times New Roman"/>
                <w:szCs w:val="24"/>
              </w:rPr>
              <w:t xml:space="preserve">                </w:t>
            </w:r>
            <w:r>
              <w:rPr>
                <w:rFonts w:ascii="Times New Roman" w:hAnsi="Times New Roman"/>
                <w:szCs w:val="24"/>
              </w:rPr>
              <w:t xml:space="preserve">в </w:t>
            </w:r>
            <w:r w:rsidRPr="006615AE">
              <w:rPr>
                <w:rFonts w:ascii="Times New Roman" w:hAnsi="Times New Roman"/>
                <w:szCs w:val="24"/>
              </w:rPr>
              <w:t>дорожно-транспортных происшествиях</w:t>
            </w:r>
          </w:p>
        </w:tc>
      </w:tr>
      <w:tr w:rsidR="002F2FE3" w:rsidRPr="006615AE" w:rsidTr="008C020B">
        <w:trPr>
          <w:trHeight w:val="309"/>
          <w:jc w:val="right"/>
        </w:trPr>
        <w:tc>
          <w:tcPr>
            <w:tcW w:w="746" w:type="dxa"/>
            <w:vMerge w:val="restart"/>
            <w:vAlign w:val="center"/>
          </w:tcPr>
          <w:p w:rsidR="002F2FE3" w:rsidRPr="006615AE" w:rsidRDefault="002F2FE3" w:rsidP="007F1716">
            <w:pPr>
              <w:spacing w:line="240" w:lineRule="auto"/>
              <w:ind w:firstLine="0"/>
              <w:rPr>
                <w:rFonts w:ascii="Times New Roman" w:hAnsi="Times New Roman"/>
                <w:szCs w:val="24"/>
              </w:rPr>
            </w:pPr>
            <w:r w:rsidRPr="006615AE">
              <w:rPr>
                <w:rFonts w:ascii="Times New Roman" w:hAnsi="Times New Roman"/>
                <w:szCs w:val="24"/>
              </w:rPr>
              <w:t>1.2.1.</w:t>
            </w:r>
          </w:p>
        </w:tc>
        <w:tc>
          <w:tcPr>
            <w:tcW w:w="3964" w:type="dxa"/>
            <w:vMerge w:val="restart"/>
            <w:vAlign w:val="center"/>
          </w:tcPr>
          <w:p w:rsidR="002F2FE3" w:rsidRPr="006615AE" w:rsidRDefault="002F2FE3" w:rsidP="00726A1B">
            <w:pPr>
              <w:spacing w:line="240" w:lineRule="auto"/>
              <w:ind w:firstLine="0"/>
              <w:rPr>
                <w:rFonts w:ascii="Times New Roman" w:hAnsi="Times New Roman"/>
                <w:szCs w:val="24"/>
              </w:rPr>
            </w:pPr>
            <w:r w:rsidRPr="006615AE">
              <w:rPr>
                <w:rFonts w:ascii="Times New Roman" w:hAnsi="Times New Roman"/>
                <w:iCs/>
                <w:szCs w:val="24"/>
              </w:rPr>
              <w:t xml:space="preserve">Размещение дорожных знаков и нанесение разметки </w:t>
            </w: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2017</w:t>
            </w:r>
          </w:p>
        </w:tc>
        <w:tc>
          <w:tcPr>
            <w:tcW w:w="1423" w:type="dxa"/>
            <w:vAlign w:val="center"/>
          </w:tcPr>
          <w:p w:rsidR="002F2FE3" w:rsidRPr="006615AE" w:rsidRDefault="002F2FE3" w:rsidP="00BB33B3">
            <w:pPr>
              <w:spacing w:line="240" w:lineRule="auto"/>
              <w:ind w:left="-107" w:right="-108" w:hanging="18"/>
              <w:jc w:val="center"/>
              <w:rPr>
                <w:rFonts w:ascii="Times New Roman" w:hAnsi="Times New Roman"/>
                <w:bCs/>
                <w:szCs w:val="24"/>
              </w:rPr>
            </w:pPr>
            <w:r>
              <w:rPr>
                <w:rFonts w:ascii="Times New Roman" w:hAnsi="Times New Roman"/>
                <w:bCs/>
                <w:szCs w:val="24"/>
              </w:rPr>
              <w:t xml:space="preserve">     </w:t>
            </w:r>
            <w:r w:rsidRPr="006615AE">
              <w:rPr>
                <w:rFonts w:ascii="Times New Roman" w:hAnsi="Times New Roman"/>
                <w:bCs/>
                <w:szCs w:val="24"/>
              </w:rPr>
              <w:t>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BB33B3">
            <w:pPr>
              <w:ind w:firstLine="0"/>
              <w:jc w:val="center"/>
              <w:rPr>
                <w:szCs w:val="24"/>
              </w:rPr>
            </w:pPr>
            <w:r>
              <w:rPr>
                <w:rFonts w:ascii="Times New Roman" w:hAnsi="Times New Roman"/>
                <w:bCs/>
                <w:szCs w:val="24"/>
              </w:rPr>
              <w:t xml:space="preserve">      </w:t>
            </w:r>
            <w:r w:rsidRPr="006615AE">
              <w:rPr>
                <w:rFonts w:ascii="Times New Roman" w:hAnsi="Times New Roman"/>
                <w:bCs/>
                <w:szCs w:val="24"/>
              </w:rPr>
              <w:t>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restart"/>
            <w:vAlign w:val="center"/>
          </w:tcPr>
          <w:p w:rsidR="002F2FE3" w:rsidRPr="006615AE" w:rsidRDefault="002F2FE3" w:rsidP="00D51942">
            <w:pPr>
              <w:spacing w:line="240" w:lineRule="auto"/>
              <w:ind w:firstLine="0"/>
              <w:rPr>
                <w:rFonts w:ascii="Times New Roman" w:hAnsi="Times New Roman"/>
                <w:szCs w:val="24"/>
              </w:rPr>
            </w:pPr>
            <w:r w:rsidRPr="006615AE">
              <w:rPr>
                <w:rFonts w:ascii="Times New Roman" w:hAnsi="Times New Roman"/>
                <w:szCs w:val="24"/>
              </w:rPr>
              <w:t>снижение д</w:t>
            </w:r>
            <w:r w:rsidRPr="006615AE">
              <w:rPr>
                <w:rFonts w:ascii="Times New Roman" w:hAnsi="Times New Roman"/>
                <w:szCs w:val="24"/>
              </w:rPr>
              <w:t>о</w:t>
            </w:r>
            <w:r w:rsidRPr="006615AE">
              <w:rPr>
                <w:rFonts w:ascii="Times New Roman" w:hAnsi="Times New Roman"/>
                <w:szCs w:val="24"/>
              </w:rPr>
              <w:t>рожно-транспортных происшествий</w:t>
            </w:r>
          </w:p>
        </w:tc>
        <w:tc>
          <w:tcPr>
            <w:tcW w:w="1490" w:type="dxa"/>
            <w:vMerge w:val="restart"/>
            <w:vAlign w:val="center"/>
          </w:tcPr>
          <w:p w:rsidR="002F2FE3" w:rsidRPr="006615AE" w:rsidRDefault="002F2FE3" w:rsidP="00D51942">
            <w:pPr>
              <w:spacing w:line="240" w:lineRule="auto"/>
              <w:ind w:firstLine="0"/>
              <w:rPr>
                <w:rFonts w:ascii="Times New Roman" w:hAnsi="Times New Roman"/>
                <w:szCs w:val="24"/>
              </w:rPr>
            </w:pPr>
            <w:r w:rsidRPr="006615AE">
              <w:rPr>
                <w:rFonts w:ascii="Times New Roman" w:hAnsi="Times New Roman"/>
                <w:szCs w:val="24"/>
              </w:rPr>
              <w:t>админ</w:t>
            </w:r>
            <w:r w:rsidRPr="006615AE">
              <w:rPr>
                <w:rFonts w:ascii="Times New Roman" w:hAnsi="Times New Roman"/>
                <w:szCs w:val="24"/>
              </w:rPr>
              <w:t>и</w:t>
            </w:r>
            <w:r w:rsidRPr="006615AE">
              <w:rPr>
                <w:rFonts w:ascii="Times New Roman" w:hAnsi="Times New Roman"/>
                <w:szCs w:val="24"/>
              </w:rPr>
              <w:t>страция г</w:t>
            </w:r>
            <w:r w:rsidRPr="006615AE">
              <w:rPr>
                <w:rFonts w:ascii="Times New Roman" w:hAnsi="Times New Roman"/>
                <w:szCs w:val="24"/>
              </w:rPr>
              <w:t>о</w:t>
            </w:r>
            <w:r w:rsidRPr="006615AE">
              <w:rPr>
                <w:rFonts w:ascii="Times New Roman" w:hAnsi="Times New Roman"/>
                <w:szCs w:val="24"/>
              </w:rPr>
              <w:t>родского поселения «Город Н</w:t>
            </w:r>
            <w:r w:rsidRPr="006615AE">
              <w:rPr>
                <w:rFonts w:ascii="Times New Roman" w:hAnsi="Times New Roman"/>
                <w:szCs w:val="24"/>
              </w:rPr>
              <w:t>и</w:t>
            </w:r>
            <w:r w:rsidRPr="006615AE">
              <w:rPr>
                <w:rFonts w:ascii="Times New Roman" w:hAnsi="Times New Roman"/>
                <w:szCs w:val="24"/>
              </w:rPr>
              <w:t>колаевск-на-Амуре»</w:t>
            </w:r>
          </w:p>
        </w:tc>
      </w:tr>
      <w:tr w:rsidR="002F2FE3" w:rsidRPr="006615AE" w:rsidTr="008C020B">
        <w:trPr>
          <w:trHeight w:val="257"/>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2018</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48"/>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2019</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71"/>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2020</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72"/>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2021</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67"/>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7F1716">
            <w:pPr>
              <w:spacing w:line="240" w:lineRule="auto"/>
              <w:ind w:firstLine="0"/>
              <w:rPr>
                <w:rFonts w:ascii="Times New Roman" w:hAnsi="Times New Roman"/>
                <w:bCs/>
                <w:szCs w:val="24"/>
              </w:rPr>
            </w:pPr>
            <w:r w:rsidRPr="006615AE">
              <w:rPr>
                <w:rFonts w:ascii="Times New Roman" w:hAnsi="Times New Roman"/>
                <w:bCs/>
                <w:szCs w:val="24"/>
              </w:rPr>
              <w:t>2022</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86"/>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2023</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75"/>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2024</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52"/>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2025</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41"/>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2026</w:t>
            </w:r>
          </w:p>
        </w:tc>
        <w:tc>
          <w:tcPr>
            <w:tcW w:w="1423" w:type="dxa"/>
          </w:tcPr>
          <w:p w:rsidR="002F2FE3" w:rsidRPr="006615AE" w:rsidRDefault="002F2FE3" w:rsidP="00E23338">
            <w:pPr>
              <w:ind w:hanging="18"/>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tcPr>
          <w:p w:rsidR="002F2FE3" w:rsidRPr="006615AE" w:rsidRDefault="002F2FE3" w:rsidP="00E23338">
            <w:pPr>
              <w:ind w:firstLine="0"/>
              <w:jc w:val="center"/>
              <w:rPr>
                <w:szCs w:val="24"/>
              </w:rPr>
            </w:pPr>
            <w:r w:rsidRPr="006615AE">
              <w:rPr>
                <w:rFonts w:ascii="Times New Roman" w:hAnsi="Times New Roman"/>
                <w:bCs/>
                <w:szCs w:val="24"/>
              </w:rPr>
              <w:t>1</w:t>
            </w:r>
            <w:r w:rsidRPr="006615AE">
              <w:rPr>
                <w:rFonts w:ascii="Times New Roman" w:hAnsi="Times New Roman"/>
                <w:bCs/>
                <w:szCs w:val="24"/>
                <w:lang w:val="en-US"/>
              </w:rPr>
              <w:t>5</w:t>
            </w:r>
            <w:r w:rsidRPr="006615AE">
              <w:rPr>
                <w:rFonts w:ascii="Times New Roman" w:hAnsi="Times New Roman"/>
                <w:bCs/>
                <w:szCs w:val="24"/>
              </w:rPr>
              <w:t>00,00</w:t>
            </w:r>
          </w:p>
        </w:tc>
        <w:tc>
          <w:tcPr>
            <w:tcW w:w="1274" w:type="dxa"/>
            <w:vAlign w:val="center"/>
          </w:tcPr>
          <w:p w:rsidR="002F2FE3" w:rsidRPr="006615AE" w:rsidRDefault="002F2FE3" w:rsidP="00954C7D">
            <w:pPr>
              <w:spacing w:line="240" w:lineRule="auto"/>
              <w:jc w:val="right"/>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97"/>
          <w:jc w:val="right"/>
        </w:trPr>
        <w:tc>
          <w:tcPr>
            <w:tcW w:w="746" w:type="dxa"/>
            <w:vMerge/>
            <w:vAlign w:val="center"/>
          </w:tcPr>
          <w:p w:rsidR="002F2FE3" w:rsidRPr="006615AE" w:rsidRDefault="002F2FE3" w:rsidP="00954C7D">
            <w:pPr>
              <w:spacing w:line="240" w:lineRule="auto"/>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Всего</w:t>
            </w:r>
          </w:p>
        </w:tc>
        <w:tc>
          <w:tcPr>
            <w:tcW w:w="1423" w:type="dxa"/>
            <w:vAlign w:val="center"/>
          </w:tcPr>
          <w:p w:rsidR="002F2FE3" w:rsidRPr="006615AE" w:rsidRDefault="002F2FE3" w:rsidP="00E23338">
            <w:pPr>
              <w:spacing w:line="240" w:lineRule="auto"/>
              <w:ind w:left="-107" w:right="-108" w:hanging="18"/>
              <w:jc w:val="center"/>
              <w:rPr>
                <w:rFonts w:ascii="Times New Roman" w:hAnsi="Times New Roman"/>
                <w:b/>
                <w:bCs/>
                <w:szCs w:val="24"/>
              </w:rPr>
            </w:pPr>
            <w:r w:rsidRPr="006615AE">
              <w:rPr>
                <w:rFonts w:ascii="Times New Roman" w:hAnsi="Times New Roman"/>
                <w:b/>
                <w:bCs/>
                <w:szCs w:val="24"/>
              </w:rPr>
              <w:t>1</w:t>
            </w:r>
            <w:r>
              <w:rPr>
                <w:rFonts w:ascii="Times New Roman" w:hAnsi="Times New Roman"/>
                <w:b/>
                <w:bCs/>
                <w:szCs w:val="24"/>
              </w:rPr>
              <w:t>35</w:t>
            </w:r>
            <w:r w:rsidRPr="006615AE">
              <w:rPr>
                <w:rFonts w:ascii="Times New Roman" w:hAnsi="Times New Roman"/>
                <w:b/>
                <w:bCs/>
                <w:szCs w:val="24"/>
              </w:rPr>
              <w:t>00,0</w:t>
            </w:r>
          </w:p>
        </w:tc>
        <w:tc>
          <w:tcPr>
            <w:tcW w:w="1133" w:type="dxa"/>
            <w:gridSpan w:val="2"/>
            <w:vAlign w:val="center"/>
          </w:tcPr>
          <w:p w:rsidR="002F2FE3" w:rsidRPr="006615AE" w:rsidRDefault="002F2FE3" w:rsidP="00954C7D">
            <w:pPr>
              <w:spacing w:line="240" w:lineRule="auto"/>
              <w:ind w:left="-107" w:right="-108" w:firstLine="0"/>
              <w:jc w:val="right"/>
              <w:rPr>
                <w:rFonts w:ascii="Times New Roman" w:hAnsi="Times New Roman"/>
                <w:b/>
                <w:bCs/>
                <w:szCs w:val="24"/>
              </w:rPr>
            </w:pPr>
          </w:p>
        </w:tc>
        <w:tc>
          <w:tcPr>
            <w:tcW w:w="1194" w:type="dxa"/>
            <w:vAlign w:val="center"/>
          </w:tcPr>
          <w:p w:rsidR="002F2FE3" w:rsidRPr="006615AE" w:rsidRDefault="002F2FE3" w:rsidP="00954C7D">
            <w:pPr>
              <w:spacing w:line="240" w:lineRule="auto"/>
              <w:ind w:left="-107" w:right="-108"/>
              <w:jc w:val="right"/>
              <w:rPr>
                <w:rFonts w:ascii="Times New Roman" w:hAnsi="Times New Roman"/>
                <w:b/>
                <w:bCs/>
                <w:szCs w:val="24"/>
              </w:rPr>
            </w:pPr>
          </w:p>
        </w:tc>
        <w:tc>
          <w:tcPr>
            <w:tcW w:w="1275" w:type="dxa"/>
            <w:vAlign w:val="center"/>
          </w:tcPr>
          <w:p w:rsidR="002F2FE3" w:rsidRPr="006615AE" w:rsidRDefault="002F2FE3" w:rsidP="00E23338">
            <w:pPr>
              <w:spacing w:line="240" w:lineRule="auto"/>
              <w:ind w:left="-107" w:right="-108" w:firstLine="0"/>
              <w:jc w:val="center"/>
              <w:rPr>
                <w:rFonts w:ascii="Times New Roman" w:hAnsi="Times New Roman"/>
                <w:b/>
                <w:bCs/>
                <w:szCs w:val="24"/>
              </w:rPr>
            </w:pPr>
            <w:r w:rsidRPr="006615AE">
              <w:rPr>
                <w:rFonts w:ascii="Times New Roman" w:hAnsi="Times New Roman"/>
                <w:b/>
                <w:bCs/>
                <w:szCs w:val="24"/>
              </w:rPr>
              <w:t>1</w:t>
            </w:r>
            <w:r>
              <w:rPr>
                <w:rFonts w:ascii="Times New Roman" w:hAnsi="Times New Roman"/>
                <w:b/>
                <w:bCs/>
                <w:szCs w:val="24"/>
              </w:rPr>
              <w:t>35</w:t>
            </w:r>
            <w:r w:rsidRPr="006615AE">
              <w:rPr>
                <w:rFonts w:ascii="Times New Roman" w:hAnsi="Times New Roman"/>
                <w:b/>
                <w:bCs/>
                <w:szCs w:val="24"/>
              </w:rPr>
              <w:t>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BB33B3">
        <w:trPr>
          <w:trHeight w:val="53"/>
          <w:jc w:val="right"/>
        </w:trPr>
        <w:tc>
          <w:tcPr>
            <w:tcW w:w="746" w:type="dxa"/>
            <w:vMerge w:val="restart"/>
            <w:vAlign w:val="center"/>
          </w:tcPr>
          <w:p w:rsidR="002F2FE3" w:rsidRPr="006615AE" w:rsidRDefault="002F2FE3" w:rsidP="006975D1">
            <w:pPr>
              <w:spacing w:line="240" w:lineRule="auto"/>
              <w:ind w:firstLine="0"/>
              <w:rPr>
                <w:rFonts w:ascii="Times New Roman" w:hAnsi="Times New Roman"/>
                <w:szCs w:val="24"/>
              </w:rPr>
            </w:pPr>
            <w:r w:rsidRPr="006615AE">
              <w:rPr>
                <w:rFonts w:ascii="Times New Roman" w:hAnsi="Times New Roman"/>
                <w:szCs w:val="24"/>
              </w:rPr>
              <w:t>1.2.2.</w:t>
            </w:r>
          </w:p>
        </w:tc>
        <w:tc>
          <w:tcPr>
            <w:tcW w:w="3964" w:type="dxa"/>
            <w:vMerge w:val="restart"/>
            <w:vAlign w:val="center"/>
          </w:tcPr>
          <w:p w:rsidR="002F2FE3" w:rsidRPr="006615AE" w:rsidRDefault="002F2FE3" w:rsidP="006615AE">
            <w:pPr>
              <w:spacing w:line="240" w:lineRule="auto"/>
              <w:ind w:firstLine="17"/>
              <w:rPr>
                <w:rFonts w:ascii="Times New Roman" w:hAnsi="Times New Roman"/>
                <w:szCs w:val="24"/>
              </w:rPr>
            </w:pPr>
            <w:r w:rsidRPr="006615AE">
              <w:rPr>
                <w:rFonts w:ascii="Times New Roman" w:hAnsi="Times New Roman"/>
                <w:szCs w:val="24"/>
              </w:rPr>
              <w:t>Обустройство пешеходных перех</w:t>
            </w:r>
            <w:r w:rsidRPr="006615AE">
              <w:rPr>
                <w:rFonts w:ascii="Times New Roman" w:hAnsi="Times New Roman"/>
                <w:szCs w:val="24"/>
              </w:rPr>
              <w:t>о</w:t>
            </w:r>
            <w:r w:rsidRPr="006615AE">
              <w:rPr>
                <w:rFonts w:ascii="Times New Roman" w:hAnsi="Times New Roman"/>
                <w:szCs w:val="24"/>
              </w:rPr>
              <w:t xml:space="preserve">дов в соответствии с ГОСТ </w:t>
            </w: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2017</w:t>
            </w:r>
          </w:p>
        </w:tc>
        <w:tc>
          <w:tcPr>
            <w:tcW w:w="1423" w:type="dxa"/>
            <w:vAlign w:val="center"/>
          </w:tcPr>
          <w:p w:rsidR="002F2FE3" w:rsidRPr="006615AE" w:rsidRDefault="002F2FE3" w:rsidP="00E23338">
            <w:pPr>
              <w:spacing w:line="240" w:lineRule="auto"/>
              <w:ind w:left="-107" w:right="-108" w:hanging="18"/>
              <w:jc w:val="center"/>
              <w:rPr>
                <w:rFonts w:ascii="Times New Roman" w:hAnsi="Times New Roman"/>
                <w:bCs/>
                <w:szCs w:val="24"/>
              </w:rPr>
            </w:pPr>
            <w:r>
              <w:rPr>
                <w:rFonts w:ascii="Times New Roman" w:hAnsi="Times New Roman"/>
                <w:bCs/>
                <w:szCs w:val="24"/>
              </w:rPr>
              <w:t>0</w:t>
            </w:r>
            <w:r w:rsidRPr="006615AE">
              <w:rPr>
                <w:rFonts w:ascii="Times New Roman" w:hAnsi="Times New Roman"/>
                <w:bCs/>
                <w:szCs w:val="24"/>
              </w:rPr>
              <w:t>,00</w:t>
            </w:r>
          </w:p>
        </w:tc>
        <w:tc>
          <w:tcPr>
            <w:tcW w:w="1133" w:type="dxa"/>
            <w:gridSpan w:val="2"/>
            <w:vAlign w:val="center"/>
          </w:tcPr>
          <w:p w:rsidR="002F2FE3" w:rsidRPr="006615AE" w:rsidRDefault="002F2FE3" w:rsidP="00416CD5">
            <w:pPr>
              <w:spacing w:line="240" w:lineRule="auto"/>
              <w:ind w:right="-108" w:firstLine="0"/>
              <w:rPr>
                <w:rFonts w:ascii="Times New Roman" w:hAnsi="Times New Roman"/>
                <w:bCs/>
                <w:szCs w:val="24"/>
              </w:rPr>
            </w:pPr>
            <w:r>
              <w:rPr>
                <w:rFonts w:ascii="Times New Roman" w:hAnsi="Times New Roman"/>
                <w:bCs/>
                <w:szCs w:val="24"/>
              </w:rPr>
              <w:t>0,00</w:t>
            </w: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E23338">
            <w:pPr>
              <w:spacing w:line="240" w:lineRule="auto"/>
              <w:ind w:left="-107" w:right="-108" w:firstLine="0"/>
              <w:jc w:val="center"/>
              <w:rPr>
                <w:rFonts w:ascii="Times New Roman" w:hAnsi="Times New Roman"/>
                <w:bCs/>
                <w:szCs w:val="24"/>
              </w:rPr>
            </w:pPr>
            <w:r>
              <w:rPr>
                <w:rFonts w:ascii="Times New Roman" w:hAnsi="Times New Roman"/>
                <w:bCs/>
                <w:szCs w:val="24"/>
              </w:rPr>
              <w:t>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restart"/>
            <w:vAlign w:val="center"/>
          </w:tcPr>
          <w:p w:rsidR="002F2FE3" w:rsidRPr="006615AE" w:rsidRDefault="002F2FE3" w:rsidP="00795733">
            <w:pPr>
              <w:spacing w:line="240" w:lineRule="auto"/>
              <w:ind w:firstLine="0"/>
              <w:rPr>
                <w:rFonts w:ascii="Times New Roman" w:hAnsi="Times New Roman"/>
                <w:szCs w:val="24"/>
              </w:rPr>
            </w:pPr>
            <w:r w:rsidRPr="006615AE">
              <w:rPr>
                <w:rFonts w:ascii="Times New Roman" w:hAnsi="Times New Roman"/>
                <w:szCs w:val="24"/>
              </w:rPr>
              <w:t>снижение д</w:t>
            </w:r>
            <w:r w:rsidRPr="006615AE">
              <w:rPr>
                <w:rFonts w:ascii="Times New Roman" w:hAnsi="Times New Roman"/>
                <w:szCs w:val="24"/>
              </w:rPr>
              <w:t>о</w:t>
            </w:r>
            <w:r w:rsidRPr="006615AE">
              <w:rPr>
                <w:rFonts w:ascii="Times New Roman" w:hAnsi="Times New Roman"/>
                <w:szCs w:val="24"/>
              </w:rPr>
              <w:t>рожно-транспортных происшествий</w:t>
            </w:r>
          </w:p>
        </w:tc>
        <w:tc>
          <w:tcPr>
            <w:tcW w:w="1490" w:type="dxa"/>
            <w:vMerge w:val="restart"/>
            <w:vAlign w:val="center"/>
          </w:tcPr>
          <w:p w:rsidR="002F2FE3" w:rsidRPr="006615AE" w:rsidRDefault="002F2FE3" w:rsidP="00795733">
            <w:pPr>
              <w:spacing w:line="240" w:lineRule="auto"/>
              <w:ind w:firstLine="0"/>
              <w:rPr>
                <w:rFonts w:ascii="Times New Roman" w:hAnsi="Times New Roman"/>
                <w:szCs w:val="24"/>
              </w:rPr>
            </w:pPr>
            <w:r w:rsidRPr="006615AE">
              <w:rPr>
                <w:rFonts w:ascii="Times New Roman" w:hAnsi="Times New Roman"/>
                <w:szCs w:val="24"/>
              </w:rPr>
              <w:t>админ</w:t>
            </w:r>
            <w:r w:rsidRPr="006615AE">
              <w:rPr>
                <w:rFonts w:ascii="Times New Roman" w:hAnsi="Times New Roman"/>
                <w:szCs w:val="24"/>
              </w:rPr>
              <w:t>и</w:t>
            </w:r>
            <w:r w:rsidRPr="006615AE">
              <w:rPr>
                <w:rFonts w:ascii="Times New Roman" w:hAnsi="Times New Roman"/>
                <w:szCs w:val="24"/>
              </w:rPr>
              <w:t>страция г</w:t>
            </w:r>
            <w:r w:rsidRPr="006615AE">
              <w:rPr>
                <w:rFonts w:ascii="Times New Roman" w:hAnsi="Times New Roman"/>
                <w:szCs w:val="24"/>
              </w:rPr>
              <w:t>о</w:t>
            </w:r>
            <w:r w:rsidRPr="006615AE">
              <w:rPr>
                <w:rFonts w:ascii="Times New Roman" w:hAnsi="Times New Roman"/>
                <w:szCs w:val="24"/>
              </w:rPr>
              <w:t xml:space="preserve">родского поселения </w:t>
            </w:r>
            <w:r w:rsidRPr="006615AE">
              <w:rPr>
                <w:rFonts w:ascii="Times New Roman" w:hAnsi="Times New Roman"/>
                <w:szCs w:val="24"/>
              </w:rPr>
              <w:lastRenderedPageBreak/>
              <w:t>«Город Н</w:t>
            </w:r>
            <w:r w:rsidRPr="006615AE">
              <w:rPr>
                <w:rFonts w:ascii="Times New Roman" w:hAnsi="Times New Roman"/>
                <w:szCs w:val="24"/>
              </w:rPr>
              <w:t>и</w:t>
            </w:r>
            <w:r w:rsidRPr="006615AE">
              <w:rPr>
                <w:rFonts w:ascii="Times New Roman" w:hAnsi="Times New Roman"/>
                <w:szCs w:val="24"/>
              </w:rPr>
              <w:t>колаевск-на-Амуре»</w:t>
            </w:r>
          </w:p>
        </w:tc>
      </w:tr>
      <w:tr w:rsidR="002F2FE3" w:rsidRPr="006615AE" w:rsidTr="00BB33B3">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2018</w:t>
            </w:r>
          </w:p>
        </w:tc>
        <w:tc>
          <w:tcPr>
            <w:tcW w:w="1423" w:type="dxa"/>
            <w:vAlign w:val="center"/>
          </w:tcPr>
          <w:p w:rsidR="002F2FE3" w:rsidRPr="006615AE" w:rsidRDefault="002F2FE3" w:rsidP="00E23338">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416CD5">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954C7D">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E23338">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BB33B3">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2019</w:t>
            </w:r>
          </w:p>
        </w:tc>
        <w:tc>
          <w:tcPr>
            <w:tcW w:w="1423" w:type="dxa"/>
            <w:vAlign w:val="center"/>
          </w:tcPr>
          <w:p w:rsidR="002F2FE3" w:rsidRPr="006615AE" w:rsidRDefault="002F2FE3" w:rsidP="00795733">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795733">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795733">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795733">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BB33B3">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2020</w:t>
            </w:r>
          </w:p>
        </w:tc>
        <w:tc>
          <w:tcPr>
            <w:tcW w:w="1423" w:type="dxa"/>
            <w:vAlign w:val="center"/>
          </w:tcPr>
          <w:p w:rsidR="002F2FE3" w:rsidRPr="006615AE" w:rsidRDefault="002F2FE3" w:rsidP="00795733">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795733">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795733">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795733">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BB33B3">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2021</w:t>
            </w:r>
          </w:p>
        </w:tc>
        <w:tc>
          <w:tcPr>
            <w:tcW w:w="1423" w:type="dxa"/>
            <w:vAlign w:val="center"/>
          </w:tcPr>
          <w:p w:rsidR="002F2FE3" w:rsidRPr="006615AE" w:rsidRDefault="002F2FE3" w:rsidP="00795733">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795733">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795733">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795733">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BB33B3">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2022</w:t>
            </w:r>
          </w:p>
        </w:tc>
        <w:tc>
          <w:tcPr>
            <w:tcW w:w="1423" w:type="dxa"/>
            <w:vAlign w:val="center"/>
          </w:tcPr>
          <w:p w:rsidR="002F2FE3" w:rsidRPr="006615AE" w:rsidRDefault="002F2FE3" w:rsidP="00795733">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795733">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795733">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795733">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BB33B3">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2023</w:t>
            </w:r>
          </w:p>
        </w:tc>
        <w:tc>
          <w:tcPr>
            <w:tcW w:w="1423" w:type="dxa"/>
            <w:vAlign w:val="center"/>
          </w:tcPr>
          <w:p w:rsidR="002F2FE3" w:rsidRPr="006615AE" w:rsidRDefault="002F2FE3" w:rsidP="00795733">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795733">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795733">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795733">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BB33B3">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2024</w:t>
            </w:r>
          </w:p>
        </w:tc>
        <w:tc>
          <w:tcPr>
            <w:tcW w:w="1423" w:type="dxa"/>
            <w:vAlign w:val="center"/>
          </w:tcPr>
          <w:p w:rsidR="002F2FE3" w:rsidRPr="006615AE" w:rsidRDefault="002F2FE3" w:rsidP="00795733">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795733">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795733">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795733">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BB33B3">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2025</w:t>
            </w:r>
          </w:p>
        </w:tc>
        <w:tc>
          <w:tcPr>
            <w:tcW w:w="1423" w:type="dxa"/>
            <w:vAlign w:val="center"/>
          </w:tcPr>
          <w:p w:rsidR="002F2FE3" w:rsidRPr="006615AE" w:rsidRDefault="002F2FE3" w:rsidP="00795733">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795733">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795733">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795733">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50"/>
          <w:jc w:val="right"/>
        </w:trPr>
        <w:tc>
          <w:tcPr>
            <w:tcW w:w="746" w:type="dxa"/>
            <w:vMerge/>
            <w:vAlign w:val="center"/>
          </w:tcPr>
          <w:p w:rsidR="002F2FE3" w:rsidRPr="006615AE" w:rsidRDefault="002F2FE3" w:rsidP="006975D1">
            <w:pPr>
              <w:spacing w:line="240" w:lineRule="auto"/>
              <w:ind w:firstLine="0"/>
              <w:rPr>
                <w:rFonts w:ascii="Times New Roman" w:hAnsi="Times New Roman"/>
                <w:szCs w:val="24"/>
              </w:rPr>
            </w:pPr>
          </w:p>
        </w:tc>
        <w:tc>
          <w:tcPr>
            <w:tcW w:w="3964" w:type="dxa"/>
            <w:vMerge/>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2026</w:t>
            </w:r>
          </w:p>
        </w:tc>
        <w:tc>
          <w:tcPr>
            <w:tcW w:w="1423" w:type="dxa"/>
            <w:vAlign w:val="center"/>
          </w:tcPr>
          <w:p w:rsidR="002F2FE3" w:rsidRPr="006615AE" w:rsidRDefault="002F2FE3" w:rsidP="00795733">
            <w:pPr>
              <w:spacing w:line="240" w:lineRule="auto"/>
              <w:ind w:left="-107" w:right="-108" w:hanging="18"/>
              <w:jc w:val="center"/>
              <w:rPr>
                <w:rFonts w:ascii="Times New Roman" w:hAnsi="Times New Roman"/>
                <w:bCs/>
                <w:szCs w:val="24"/>
              </w:rPr>
            </w:pPr>
            <w:r w:rsidRPr="006615AE">
              <w:rPr>
                <w:rFonts w:ascii="Times New Roman" w:hAnsi="Times New Roman"/>
                <w:bCs/>
                <w:szCs w:val="24"/>
              </w:rPr>
              <w:t>2500,00</w:t>
            </w:r>
          </w:p>
        </w:tc>
        <w:tc>
          <w:tcPr>
            <w:tcW w:w="1133" w:type="dxa"/>
            <w:gridSpan w:val="2"/>
            <w:vAlign w:val="center"/>
          </w:tcPr>
          <w:p w:rsidR="002F2FE3" w:rsidRPr="006615AE" w:rsidRDefault="002F2FE3" w:rsidP="00795733">
            <w:pPr>
              <w:spacing w:line="240" w:lineRule="auto"/>
              <w:ind w:right="-108" w:firstLine="0"/>
              <w:rPr>
                <w:rFonts w:ascii="Times New Roman" w:hAnsi="Times New Roman"/>
                <w:bCs/>
                <w:szCs w:val="24"/>
              </w:rPr>
            </w:pPr>
            <w:r w:rsidRPr="006615AE">
              <w:rPr>
                <w:rFonts w:ascii="Times New Roman" w:hAnsi="Times New Roman"/>
                <w:bCs/>
                <w:szCs w:val="24"/>
              </w:rPr>
              <w:t>2250,00</w:t>
            </w:r>
          </w:p>
        </w:tc>
        <w:tc>
          <w:tcPr>
            <w:tcW w:w="1194" w:type="dxa"/>
            <w:vAlign w:val="center"/>
          </w:tcPr>
          <w:p w:rsidR="002F2FE3" w:rsidRPr="006615AE" w:rsidRDefault="002F2FE3" w:rsidP="00795733">
            <w:pPr>
              <w:spacing w:line="240" w:lineRule="auto"/>
              <w:ind w:left="-107" w:right="-108"/>
              <w:jc w:val="right"/>
              <w:rPr>
                <w:rFonts w:ascii="Times New Roman" w:hAnsi="Times New Roman"/>
                <w:bCs/>
                <w:szCs w:val="24"/>
              </w:rPr>
            </w:pPr>
          </w:p>
        </w:tc>
        <w:tc>
          <w:tcPr>
            <w:tcW w:w="1275" w:type="dxa"/>
            <w:vAlign w:val="center"/>
          </w:tcPr>
          <w:p w:rsidR="002F2FE3" w:rsidRPr="006615AE" w:rsidRDefault="002F2FE3" w:rsidP="00795733">
            <w:pPr>
              <w:spacing w:line="240" w:lineRule="auto"/>
              <w:ind w:left="-107" w:right="-108" w:firstLine="0"/>
              <w:jc w:val="center"/>
              <w:rPr>
                <w:rFonts w:ascii="Times New Roman" w:hAnsi="Times New Roman"/>
                <w:bCs/>
                <w:szCs w:val="24"/>
              </w:rPr>
            </w:pPr>
            <w:r w:rsidRPr="006615AE">
              <w:rPr>
                <w:rFonts w:ascii="Times New Roman" w:hAnsi="Times New Roman"/>
                <w:bCs/>
                <w:szCs w:val="24"/>
              </w:rPr>
              <w:t>250,00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50"/>
          <w:jc w:val="right"/>
        </w:trPr>
        <w:tc>
          <w:tcPr>
            <w:tcW w:w="746" w:type="dxa"/>
            <w:vAlign w:val="center"/>
          </w:tcPr>
          <w:p w:rsidR="002F2FE3" w:rsidRPr="006615AE" w:rsidRDefault="002F2FE3" w:rsidP="006975D1">
            <w:pPr>
              <w:spacing w:line="240" w:lineRule="auto"/>
              <w:ind w:firstLine="0"/>
              <w:rPr>
                <w:rFonts w:ascii="Times New Roman" w:hAnsi="Times New Roman"/>
                <w:szCs w:val="24"/>
              </w:rPr>
            </w:pPr>
          </w:p>
        </w:tc>
        <w:tc>
          <w:tcPr>
            <w:tcW w:w="3964" w:type="dxa"/>
            <w:vAlign w:val="center"/>
          </w:tcPr>
          <w:p w:rsidR="002F2FE3" w:rsidRPr="006615AE" w:rsidRDefault="002F2FE3" w:rsidP="006975D1">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Всего:</w:t>
            </w:r>
          </w:p>
        </w:tc>
        <w:tc>
          <w:tcPr>
            <w:tcW w:w="1423" w:type="dxa"/>
            <w:vAlign w:val="center"/>
          </w:tcPr>
          <w:p w:rsidR="002F2FE3" w:rsidRPr="006615AE" w:rsidRDefault="002F2FE3" w:rsidP="00E23338">
            <w:pPr>
              <w:spacing w:line="240" w:lineRule="auto"/>
              <w:ind w:left="-107" w:right="-108" w:hanging="18"/>
              <w:jc w:val="center"/>
              <w:rPr>
                <w:rFonts w:ascii="Times New Roman" w:hAnsi="Times New Roman"/>
                <w:b/>
                <w:bCs/>
                <w:szCs w:val="24"/>
              </w:rPr>
            </w:pPr>
            <w:r w:rsidRPr="006615AE">
              <w:rPr>
                <w:rFonts w:ascii="Times New Roman" w:hAnsi="Times New Roman"/>
                <w:b/>
                <w:bCs/>
                <w:szCs w:val="24"/>
              </w:rPr>
              <w:t>2</w:t>
            </w:r>
            <w:r>
              <w:rPr>
                <w:rFonts w:ascii="Times New Roman" w:hAnsi="Times New Roman"/>
                <w:b/>
                <w:bCs/>
                <w:szCs w:val="24"/>
              </w:rPr>
              <w:t>25</w:t>
            </w:r>
            <w:r w:rsidRPr="006615AE">
              <w:rPr>
                <w:rFonts w:ascii="Times New Roman" w:hAnsi="Times New Roman"/>
                <w:b/>
                <w:bCs/>
                <w:szCs w:val="24"/>
              </w:rPr>
              <w:t>00,00</w:t>
            </w:r>
          </w:p>
        </w:tc>
        <w:tc>
          <w:tcPr>
            <w:tcW w:w="1133" w:type="dxa"/>
            <w:gridSpan w:val="2"/>
            <w:vAlign w:val="center"/>
          </w:tcPr>
          <w:p w:rsidR="002F2FE3" w:rsidRPr="006615AE" w:rsidRDefault="002F2FE3" w:rsidP="00416CD5">
            <w:pPr>
              <w:spacing w:line="240" w:lineRule="auto"/>
              <w:ind w:left="-107" w:right="-108" w:firstLine="0"/>
              <w:rPr>
                <w:rFonts w:ascii="Times New Roman" w:hAnsi="Times New Roman"/>
                <w:b/>
                <w:bCs/>
                <w:szCs w:val="24"/>
              </w:rPr>
            </w:pPr>
            <w:r>
              <w:rPr>
                <w:rFonts w:ascii="Times New Roman" w:hAnsi="Times New Roman"/>
                <w:b/>
                <w:bCs/>
                <w:szCs w:val="24"/>
              </w:rPr>
              <w:t>20250,00</w:t>
            </w:r>
          </w:p>
        </w:tc>
        <w:tc>
          <w:tcPr>
            <w:tcW w:w="1194" w:type="dxa"/>
            <w:vAlign w:val="center"/>
          </w:tcPr>
          <w:p w:rsidR="002F2FE3" w:rsidRPr="006615AE" w:rsidRDefault="002F2FE3" w:rsidP="00954C7D">
            <w:pPr>
              <w:spacing w:line="240" w:lineRule="auto"/>
              <w:ind w:left="-107" w:right="-108"/>
              <w:jc w:val="right"/>
              <w:rPr>
                <w:rFonts w:ascii="Times New Roman" w:hAnsi="Times New Roman"/>
                <w:b/>
                <w:bCs/>
                <w:szCs w:val="24"/>
              </w:rPr>
            </w:pPr>
          </w:p>
        </w:tc>
        <w:tc>
          <w:tcPr>
            <w:tcW w:w="1275" w:type="dxa"/>
            <w:vAlign w:val="center"/>
          </w:tcPr>
          <w:p w:rsidR="002F2FE3" w:rsidRPr="006615AE" w:rsidRDefault="002F2FE3" w:rsidP="00E23338">
            <w:pPr>
              <w:spacing w:line="240" w:lineRule="auto"/>
              <w:ind w:left="-107" w:right="-108" w:firstLine="0"/>
              <w:jc w:val="center"/>
              <w:rPr>
                <w:rFonts w:ascii="Times New Roman" w:hAnsi="Times New Roman"/>
                <w:b/>
                <w:bCs/>
                <w:szCs w:val="24"/>
              </w:rPr>
            </w:pPr>
            <w:r>
              <w:rPr>
                <w:rFonts w:ascii="Times New Roman" w:hAnsi="Times New Roman"/>
                <w:b/>
                <w:bCs/>
                <w:szCs w:val="24"/>
              </w:rPr>
              <w:t>2250</w:t>
            </w:r>
            <w:r w:rsidRPr="006615AE">
              <w:rPr>
                <w:rFonts w:ascii="Times New Roman" w:hAnsi="Times New Roman"/>
                <w:b/>
                <w:bCs/>
                <w:szCs w:val="24"/>
              </w:rPr>
              <w:t>,</w:t>
            </w:r>
            <w:r>
              <w:rPr>
                <w:rFonts w:ascii="Times New Roman" w:hAnsi="Times New Roman"/>
                <w:b/>
                <w:bCs/>
                <w:szCs w:val="24"/>
              </w:rPr>
              <w:t>0</w:t>
            </w:r>
          </w:p>
        </w:tc>
        <w:tc>
          <w:tcPr>
            <w:tcW w:w="1274" w:type="dxa"/>
            <w:vAlign w:val="center"/>
          </w:tcPr>
          <w:p w:rsidR="002F2FE3" w:rsidRPr="006615AE" w:rsidRDefault="002F2FE3" w:rsidP="00954C7D">
            <w:pPr>
              <w:spacing w:line="240" w:lineRule="auto"/>
              <w:jc w:val="right"/>
              <w:rPr>
                <w:rFonts w:ascii="Times New Roman" w:hAnsi="Times New Roman"/>
                <w:b/>
                <w:bCs/>
                <w:szCs w:val="24"/>
              </w:rPr>
            </w:pPr>
          </w:p>
        </w:tc>
        <w:tc>
          <w:tcPr>
            <w:tcW w:w="1906" w:type="dxa"/>
            <w:vAlign w:val="center"/>
          </w:tcPr>
          <w:p w:rsidR="002F2FE3" w:rsidRPr="006615AE" w:rsidRDefault="002F2FE3" w:rsidP="00954C7D">
            <w:pPr>
              <w:spacing w:line="240" w:lineRule="auto"/>
              <w:rPr>
                <w:rFonts w:ascii="Times New Roman" w:hAnsi="Times New Roman"/>
                <w:szCs w:val="24"/>
              </w:rPr>
            </w:pPr>
          </w:p>
        </w:tc>
        <w:tc>
          <w:tcPr>
            <w:tcW w:w="1490" w:type="dxa"/>
            <w:vAlign w:val="center"/>
          </w:tcPr>
          <w:p w:rsidR="002F2FE3" w:rsidRPr="006615AE" w:rsidRDefault="002F2FE3" w:rsidP="00954C7D">
            <w:pPr>
              <w:spacing w:line="240" w:lineRule="auto"/>
              <w:rPr>
                <w:rFonts w:ascii="Times New Roman" w:hAnsi="Times New Roman"/>
                <w:szCs w:val="24"/>
              </w:rPr>
            </w:pPr>
          </w:p>
        </w:tc>
      </w:tr>
      <w:tr w:rsidR="002F2FE3" w:rsidRPr="006615AE" w:rsidTr="008C020B">
        <w:trPr>
          <w:trHeight w:val="274"/>
          <w:jc w:val="right"/>
        </w:trPr>
        <w:tc>
          <w:tcPr>
            <w:tcW w:w="746" w:type="dxa"/>
            <w:vAlign w:val="center"/>
          </w:tcPr>
          <w:p w:rsidR="002F2FE3" w:rsidRPr="006615AE" w:rsidRDefault="002F2FE3" w:rsidP="00D51942">
            <w:pPr>
              <w:spacing w:line="240" w:lineRule="auto"/>
              <w:ind w:firstLine="0"/>
              <w:jc w:val="center"/>
              <w:rPr>
                <w:rFonts w:ascii="Times New Roman" w:hAnsi="Times New Roman"/>
                <w:szCs w:val="24"/>
              </w:rPr>
            </w:pPr>
            <w:r w:rsidRPr="006615AE">
              <w:rPr>
                <w:rFonts w:ascii="Times New Roman" w:hAnsi="Times New Roman"/>
                <w:szCs w:val="24"/>
              </w:rPr>
              <w:t>1.</w:t>
            </w:r>
            <w:r w:rsidR="00A71977">
              <w:rPr>
                <w:rFonts w:ascii="Times New Roman" w:hAnsi="Times New Roman"/>
                <w:szCs w:val="24"/>
              </w:rPr>
              <w:t>3</w:t>
            </w:r>
          </w:p>
        </w:tc>
        <w:tc>
          <w:tcPr>
            <w:tcW w:w="14799" w:type="dxa"/>
            <w:gridSpan w:val="10"/>
            <w:vAlign w:val="center"/>
          </w:tcPr>
          <w:p w:rsidR="002F2FE3" w:rsidRPr="006615AE" w:rsidRDefault="002F2FE3" w:rsidP="00783D59">
            <w:pPr>
              <w:spacing w:line="240" w:lineRule="auto"/>
              <w:jc w:val="center"/>
              <w:rPr>
                <w:rFonts w:ascii="Times New Roman" w:hAnsi="Times New Roman"/>
                <w:szCs w:val="24"/>
              </w:rPr>
            </w:pPr>
            <w:r w:rsidRPr="006615AE">
              <w:rPr>
                <w:rFonts w:ascii="Times New Roman" w:hAnsi="Times New Roman"/>
                <w:szCs w:val="24"/>
              </w:rPr>
              <w:t>Задача: улучшение транспортного обслуживания населения</w:t>
            </w:r>
          </w:p>
        </w:tc>
      </w:tr>
      <w:tr w:rsidR="002F2FE3" w:rsidRPr="006615AE" w:rsidTr="00A44F19">
        <w:trPr>
          <w:trHeight w:val="310"/>
          <w:jc w:val="right"/>
        </w:trPr>
        <w:tc>
          <w:tcPr>
            <w:tcW w:w="746" w:type="dxa"/>
            <w:vMerge w:val="restart"/>
            <w:vAlign w:val="center"/>
          </w:tcPr>
          <w:p w:rsidR="002F2FE3" w:rsidRPr="006615AE" w:rsidRDefault="00A71977" w:rsidP="00D51942">
            <w:pPr>
              <w:spacing w:line="240" w:lineRule="auto"/>
              <w:ind w:firstLine="0"/>
              <w:rPr>
                <w:rFonts w:ascii="Times New Roman" w:hAnsi="Times New Roman"/>
                <w:szCs w:val="24"/>
              </w:rPr>
            </w:pPr>
            <w:r>
              <w:rPr>
                <w:rFonts w:ascii="Times New Roman" w:hAnsi="Times New Roman"/>
                <w:szCs w:val="24"/>
              </w:rPr>
              <w:t>1.3.1</w:t>
            </w:r>
          </w:p>
        </w:tc>
        <w:tc>
          <w:tcPr>
            <w:tcW w:w="3964" w:type="dxa"/>
            <w:vMerge w:val="restart"/>
            <w:vAlign w:val="center"/>
          </w:tcPr>
          <w:p w:rsidR="002F2FE3" w:rsidRPr="006615AE" w:rsidRDefault="002F2FE3" w:rsidP="000357E4">
            <w:pPr>
              <w:spacing w:line="240" w:lineRule="auto"/>
              <w:ind w:firstLine="17"/>
              <w:rPr>
                <w:rFonts w:ascii="Times New Roman" w:hAnsi="Times New Roman"/>
                <w:szCs w:val="24"/>
              </w:rPr>
            </w:pPr>
            <w:r w:rsidRPr="006615AE">
              <w:rPr>
                <w:rFonts w:ascii="Times New Roman" w:hAnsi="Times New Roman"/>
                <w:iCs/>
                <w:szCs w:val="24"/>
              </w:rPr>
              <w:t>Оборудование остановочных пл</w:t>
            </w:r>
            <w:r w:rsidRPr="006615AE">
              <w:rPr>
                <w:rFonts w:ascii="Times New Roman" w:hAnsi="Times New Roman"/>
                <w:iCs/>
                <w:szCs w:val="24"/>
              </w:rPr>
              <w:t>о</w:t>
            </w:r>
            <w:r w:rsidRPr="006615AE">
              <w:rPr>
                <w:rFonts w:ascii="Times New Roman" w:hAnsi="Times New Roman"/>
                <w:iCs/>
                <w:szCs w:val="24"/>
              </w:rPr>
              <w:t>щадок и установка павильонов для общественного транспорта</w:t>
            </w:r>
          </w:p>
        </w:tc>
        <w:tc>
          <w:tcPr>
            <w:tcW w:w="1140" w:type="dxa"/>
            <w:vAlign w:val="center"/>
          </w:tcPr>
          <w:p w:rsidR="002F2FE3" w:rsidRPr="006615AE" w:rsidRDefault="002F2FE3" w:rsidP="006A2380">
            <w:pPr>
              <w:spacing w:line="240" w:lineRule="auto"/>
              <w:ind w:firstLine="0"/>
              <w:rPr>
                <w:rFonts w:ascii="Times New Roman" w:hAnsi="Times New Roman"/>
                <w:bCs/>
                <w:szCs w:val="24"/>
              </w:rPr>
            </w:pPr>
            <w:r w:rsidRPr="006615AE">
              <w:rPr>
                <w:rFonts w:ascii="Times New Roman" w:hAnsi="Times New Roman"/>
                <w:bCs/>
                <w:szCs w:val="24"/>
              </w:rPr>
              <w:t>2017</w:t>
            </w:r>
          </w:p>
        </w:tc>
        <w:tc>
          <w:tcPr>
            <w:tcW w:w="1423" w:type="dxa"/>
            <w:vAlign w:val="center"/>
          </w:tcPr>
          <w:p w:rsidR="002F2FE3" w:rsidRPr="006615AE" w:rsidRDefault="002F2FE3" w:rsidP="00D51942">
            <w:pPr>
              <w:spacing w:line="240" w:lineRule="auto"/>
              <w:ind w:left="-107" w:right="-108" w:hanging="18"/>
              <w:jc w:val="center"/>
              <w:rPr>
                <w:rFonts w:ascii="Times New Roman" w:hAnsi="Times New Roman"/>
                <w:bCs/>
                <w:szCs w:val="24"/>
              </w:rPr>
            </w:pPr>
            <w:r>
              <w:rPr>
                <w:rFonts w:ascii="Times New Roman" w:hAnsi="Times New Roman"/>
                <w:bCs/>
                <w:szCs w:val="24"/>
              </w:rPr>
              <w:t xml:space="preserve">     </w:t>
            </w:r>
            <w:r w:rsidRPr="006615AE">
              <w:rPr>
                <w:rFonts w:ascii="Times New Roman" w:hAnsi="Times New Roman"/>
                <w:bCs/>
                <w:szCs w:val="24"/>
              </w:rPr>
              <w:t>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tcPr>
          <w:p w:rsidR="002F2FE3" w:rsidRPr="006615AE" w:rsidRDefault="002F2FE3" w:rsidP="00783D59">
            <w:pPr>
              <w:ind w:firstLine="0"/>
              <w:jc w:val="center"/>
              <w:rPr>
                <w:szCs w:val="24"/>
              </w:rPr>
            </w:pPr>
            <w:r w:rsidRPr="006615AE">
              <w:rPr>
                <w:rFonts w:ascii="Times New Roman" w:hAnsi="Times New Roman"/>
                <w:bCs/>
                <w:szCs w:val="24"/>
              </w:rPr>
              <w:t>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restart"/>
            <w:vAlign w:val="center"/>
          </w:tcPr>
          <w:p w:rsidR="002F2FE3" w:rsidRPr="006615AE" w:rsidRDefault="002F2FE3" w:rsidP="00954C7D">
            <w:pPr>
              <w:spacing w:line="240" w:lineRule="auto"/>
              <w:ind w:firstLine="0"/>
              <w:rPr>
                <w:rFonts w:ascii="Times New Roman" w:hAnsi="Times New Roman"/>
                <w:szCs w:val="24"/>
              </w:rPr>
            </w:pPr>
            <w:r w:rsidRPr="006615AE">
              <w:rPr>
                <w:rFonts w:ascii="Times New Roman" w:hAnsi="Times New Roman"/>
                <w:szCs w:val="24"/>
              </w:rPr>
              <w:t>создание ко</w:t>
            </w:r>
            <w:r w:rsidRPr="006615AE">
              <w:rPr>
                <w:rFonts w:ascii="Times New Roman" w:hAnsi="Times New Roman"/>
                <w:szCs w:val="24"/>
              </w:rPr>
              <w:t>м</w:t>
            </w:r>
            <w:r w:rsidRPr="006615AE">
              <w:rPr>
                <w:rFonts w:ascii="Times New Roman" w:hAnsi="Times New Roman"/>
                <w:szCs w:val="24"/>
              </w:rPr>
              <w:t>фортных усл</w:t>
            </w:r>
            <w:r w:rsidRPr="006615AE">
              <w:rPr>
                <w:rFonts w:ascii="Times New Roman" w:hAnsi="Times New Roman"/>
                <w:szCs w:val="24"/>
              </w:rPr>
              <w:t>о</w:t>
            </w:r>
            <w:r w:rsidRPr="006615AE">
              <w:rPr>
                <w:rFonts w:ascii="Times New Roman" w:hAnsi="Times New Roman"/>
                <w:szCs w:val="24"/>
              </w:rPr>
              <w:t>вий для гра</w:t>
            </w:r>
            <w:r w:rsidRPr="006615AE">
              <w:rPr>
                <w:rFonts w:ascii="Times New Roman" w:hAnsi="Times New Roman"/>
                <w:szCs w:val="24"/>
              </w:rPr>
              <w:t>ж</w:t>
            </w:r>
            <w:r w:rsidRPr="006615AE">
              <w:rPr>
                <w:rFonts w:ascii="Times New Roman" w:hAnsi="Times New Roman"/>
                <w:szCs w:val="24"/>
              </w:rPr>
              <w:t>дан</w:t>
            </w:r>
          </w:p>
        </w:tc>
        <w:tc>
          <w:tcPr>
            <w:tcW w:w="1490" w:type="dxa"/>
            <w:vMerge w:val="restart"/>
            <w:vAlign w:val="center"/>
          </w:tcPr>
          <w:p w:rsidR="002F2FE3" w:rsidRPr="006615AE" w:rsidRDefault="002F2FE3" w:rsidP="00954C7D">
            <w:pPr>
              <w:spacing w:line="240" w:lineRule="auto"/>
              <w:ind w:firstLine="0"/>
              <w:rPr>
                <w:rFonts w:ascii="Times New Roman" w:hAnsi="Times New Roman"/>
                <w:szCs w:val="24"/>
              </w:rPr>
            </w:pPr>
            <w:r w:rsidRPr="006615AE">
              <w:rPr>
                <w:rFonts w:ascii="Times New Roman" w:hAnsi="Times New Roman"/>
                <w:szCs w:val="24"/>
              </w:rPr>
              <w:t>админ</w:t>
            </w:r>
            <w:r w:rsidRPr="006615AE">
              <w:rPr>
                <w:rFonts w:ascii="Times New Roman" w:hAnsi="Times New Roman"/>
                <w:szCs w:val="24"/>
              </w:rPr>
              <w:t>и</w:t>
            </w:r>
            <w:r w:rsidRPr="006615AE">
              <w:rPr>
                <w:rFonts w:ascii="Times New Roman" w:hAnsi="Times New Roman"/>
                <w:szCs w:val="24"/>
              </w:rPr>
              <w:t>страция г</w:t>
            </w:r>
            <w:r w:rsidRPr="006615AE">
              <w:rPr>
                <w:rFonts w:ascii="Times New Roman" w:hAnsi="Times New Roman"/>
                <w:szCs w:val="24"/>
              </w:rPr>
              <w:t>о</w:t>
            </w:r>
            <w:r w:rsidRPr="006615AE">
              <w:rPr>
                <w:rFonts w:ascii="Times New Roman" w:hAnsi="Times New Roman"/>
                <w:szCs w:val="24"/>
              </w:rPr>
              <w:t>родского поселения «Город Н</w:t>
            </w:r>
            <w:r w:rsidRPr="006615AE">
              <w:rPr>
                <w:rFonts w:ascii="Times New Roman" w:hAnsi="Times New Roman"/>
                <w:szCs w:val="24"/>
              </w:rPr>
              <w:t>и</w:t>
            </w:r>
            <w:r w:rsidRPr="006615AE">
              <w:rPr>
                <w:rFonts w:ascii="Times New Roman" w:hAnsi="Times New Roman"/>
                <w:szCs w:val="24"/>
              </w:rPr>
              <w:t>колаевск-на-Амуре»</w:t>
            </w:r>
          </w:p>
        </w:tc>
      </w:tr>
      <w:tr w:rsidR="002F2FE3" w:rsidRPr="006615AE" w:rsidTr="00A44F19">
        <w:trPr>
          <w:trHeight w:val="271"/>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2018</w:t>
            </w:r>
          </w:p>
        </w:tc>
        <w:tc>
          <w:tcPr>
            <w:tcW w:w="1423" w:type="dxa"/>
          </w:tcPr>
          <w:p w:rsidR="002F2FE3" w:rsidRPr="006615AE" w:rsidRDefault="002F2FE3" w:rsidP="00D51942">
            <w:pPr>
              <w:ind w:hanging="18"/>
              <w:jc w:val="center"/>
              <w:rPr>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tcPr>
          <w:p w:rsidR="002F2FE3" w:rsidRPr="006615AE" w:rsidRDefault="002F2FE3" w:rsidP="00783D59">
            <w:pPr>
              <w:ind w:firstLine="0"/>
              <w:jc w:val="center"/>
              <w:rPr>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248"/>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2019</w:t>
            </w:r>
          </w:p>
        </w:tc>
        <w:tc>
          <w:tcPr>
            <w:tcW w:w="1423" w:type="dxa"/>
          </w:tcPr>
          <w:p w:rsidR="002F2FE3" w:rsidRPr="006615AE" w:rsidRDefault="002F2FE3" w:rsidP="00D51942">
            <w:pPr>
              <w:ind w:hanging="18"/>
              <w:jc w:val="center"/>
              <w:rPr>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tcPr>
          <w:p w:rsidR="002F2FE3" w:rsidRPr="006615AE" w:rsidRDefault="002F2FE3" w:rsidP="00783D59">
            <w:pPr>
              <w:ind w:firstLine="0"/>
              <w:jc w:val="center"/>
              <w:rPr>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237"/>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2020</w:t>
            </w:r>
          </w:p>
        </w:tc>
        <w:tc>
          <w:tcPr>
            <w:tcW w:w="1423" w:type="dxa"/>
          </w:tcPr>
          <w:p w:rsidR="002F2FE3" w:rsidRPr="006615AE" w:rsidRDefault="002F2FE3" w:rsidP="00726A1B">
            <w:pPr>
              <w:ind w:firstLine="0"/>
              <w:jc w:val="center"/>
              <w:rPr>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tcPr>
          <w:p w:rsidR="002F2FE3" w:rsidRPr="006615AE" w:rsidRDefault="002F2FE3" w:rsidP="00783D59">
            <w:pPr>
              <w:ind w:firstLine="0"/>
              <w:jc w:val="center"/>
              <w:rPr>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214"/>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2021</w:t>
            </w:r>
          </w:p>
        </w:tc>
        <w:tc>
          <w:tcPr>
            <w:tcW w:w="1423" w:type="dxa"/>
          </w:tcPr>
          <w:p w:rsidR="002F2FE3" w:rsidRPr="006615AE" w:rsidRDefault="002F2FE3" w:rsidP="00D51942">
            <w:pPr>
              <w:ind w:firstLine="0"/>
              <w:jc w:val="center"/>
              <w:rPr>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tcPr>
          <w:p w:rsidR="002F2FE3" w:rsidRPr="006615AE" w:rsidRDefault="002F2FE3" w:rsidP="00783D59">
            <w:pPr>
              <w:ind w:firstLine="0"/>
              <w:jc w:val="center"/>
              <w:rPr>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186"/>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D51942">
            <w:pPr>
              <w:spacing w:line="240" w:lineRule="auto"/>
              <w:ind w:firstLine="0"/>
              <w:rPr>
                <w:rFonts w:ascii="Times New Roman" w:hAnsi="Times New Roman"/>
                <w:bCs/>
                <w:szCs w:val="24"/>
              </w:rPr>
            </w:pPr>
            <w:r w:rsidRPr="006615AE">
              <w:rPr>
                <w:rFonts w:ascii="Times New Roman" w:hAnsi="Times New Roman"/>
                <w:bCs/>
                <w:szCs w:val="24"/>
              </w:rPr>
              <w:t>2022</w:t>
            </w:r>
          </w:p>
        </w:tc>
        <w:tc>
          <w:tcPr>
            <w:tcW w:w="1423" w:type="dxa"/>
            <w:vAlign w:val="center"/>
          </w:tcPr>
          <w:p w:rsidR="002F2FE3" w:rsidRPr="006615AE" w:rsidRDefault="002F2FE3" w:rsidP="00D51942">
            <w:pPr>
              <w:spacing w:line="240" w:lineRule="auto"/>
              <w:ind w:left="-107" w:right="-108" w:firstLine="124"/>
              <w:jc w:val="center"/>
              <w:rPr>
                <w:rFonts w:ascii="Times New Roman" w:hAnsi="Times New Roman"/>
                <w:bCs/>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vAlign w:val="center"/>
          </w:tcPr>
          <w:p w:rsidR="002F2FE3" w:rsidRPr="006615AE" w:rsidRDefault="002F2FE3" w:rsidP="00783D59">
            <w:pPr>
              <w:spacing w:line="240" w:lineRule="auto"/>
              <w:ind w:firstLine="0"/>
              <w:jc w:val="center"/>
              <w:rPr>
                <w:rFonts w:ascii="Times New Roman" w:hAnsi="Times New Roman"/>
                <w:bCs/>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175"/>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2023</w:t>
            </w:r>
          </w:p>
        </w:tc>
        <w:tc>
          <w:tcPr>
            <w:tcW w:w="1423" w:type="dxa"/>
            <w:vAlign w:val="center"/>
          </w:tcPr>
          <w:p w:rsidR="002F2FE3" w:rsidRPr="006615AE" w:rsidRDefault="002F2FE3" w:rsidP="00D51942">
            <w:pPr>
              <w:spacing w:line="240" w:lineRule="auto"/>
              <w:ind w:left="-107" w:right="-108" w:firstLine="124"/>
              <w:jc w:val="center"/>
              <w:rPr>
                <w:rFonts w:ascii="Times New Roman" w:hAnsi="Times New Roman"/>
                <w:bCs/>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vAlign w:val="center"/>
          </w:tcPr>
          <w:p w:rsidR="002F2FE3" w:rsidRPr="006615AE" w:rsidRDefault="002F2FE3" w:rsidP="00783D59">
            <w:pPr>
              <w:spacing w:line="240" w:lineRule="auto"/>
              <w:ind w:firstLine="0"/>
              <w:jc w:val="center"/>
              <w:rPr>
                <w:rFonts w:ascii="Times New Roman" w:hAnsi="Times New Roman"/>
                <w:bCs/>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166"/>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2024</w:t>
            </w:r>
          </w:p>
        </w:tc>
        <w:tc>
          <w:tcPr>
            <w:tcW w:w="1423" w:type="dxa"/>
            <w:vAlign w:val="center"/>
          </w:tcPr>
          <w:p w:rsidR="002F2FE3" w:rsidRPr="006615AE" w:rsidRDefault="002F2FE3" w:rsidP="00D51942">
            <w:pPr>
              <w:spacing w:line="240" w:lineRule="auto"/>
              <w:ind w:left="-107" w:right="-108" w:firstLine="124"/>
              <w:jc w:val="center"/>
              <w:rPr>
                <w:rFonts w:ascii="Times New Roman" w:hAnsi="Times New Roman"/>
                <w:bCs/>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vAlign w:val="center"/>
          </w:tcPr>
          <w:p w:rsidR="002F2FE3" w:rsidRPr="006615AE" w:rsidRDefault="002F2FE3" w:rsidP="00783D59">
            <w:pPr>
              <w:spacing w:line="240" w:lineRule="auto"/>
              <w:ind w:firstLine="0"/>
              <w:jc w:val="center"/>
              <w:rPr>
                <w:rFonts w:ascii="Times New Roman" w:hAnsi="Times New Roman"/>
                <w:bCs/>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297"/>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2025</w:t>
            </w:r>
          </w:p>
        </w:tc>
        <w:tc>
          <w:tcPr>
            <w:tcW w:w="1423" w:type="dxa"/>
            <w:vAlign w:val="center"/>
          </w:tcPr>
          <w:p w:rsidR="002F2FE3" w:rsidRPr="006615AE" w:rsidRDefault="002F2FE3" w:rsidP="00D51942">
            <w:pPr>
              <w:spacing w:line="240" w:lineRule="auto"/>
              <w:ind w:left="-107" w:right="-108" w:firstLine="124"/>
              <w:jc w:val="center"/>
              <w:rPr>
                <w:rFonts w:ascii="Times New Roman" w:hAnsi="Times New Roman"/>
                <w:bCs/>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vAlign w:val="center"/>
          </w:tcPr>
          <w:p w:rsidR="002F2FE3" w:rsidRPr="006615AE" w:rsidRDefault="002F2FE3" w:rsidP="00783D59">
            <w:pPr>
              <w:spacing w:line="240" w:lineRule="auto"/>
              <w:ind w:firstLine="0"/>
              <w:jc w:val="center"/>
              <w:rPr>
                <w:rFonts w:ascii="Times New Roman" w:hAnsi="Times New Roman"/>
                <w:bCs/>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260"/>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2026</w:t>
            </w:r>
          </w:p>
        </w:tc>
        <w:tc>
          <w:tcPr>
            <w:tcW w:w="1423" w:type="dxa"/>
            <w:vAlign w:val="center"/>
          </w:tcPr>
          <w:p w:rsidR="002F2FE3" w:rsidRPr="006615AE" w:rsidRDefault="002F2FE3" w:rsidP="00D51942">
            <w:pPr>
              <w:spacing w:line="240" w:lineRule="auto"/>
              <w:ind w:left="-107" w:right="-108" w:firstLine="124"/>
              <w:jc w:val="center"/>
              <w:rPr>
                <w:rFonts w:ascii="Times New Roman" w:hAnsi="Times New Roman"/>
                <w:bCs/>
                <w:szCs w:val="24"/>
              </w:rPr>
            </w:pPr>
            <w:r w:rsidRPr="006615AE">
              <w:rPr>
                <w:rFonts w:ascii="Times New Roman" w:hAnsi="Times New Roman"/>
                <w:bCs/>
                <w:szCs w:val="24"/>
              </w:rPr>
              <w:t>6000,00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Cs/>
                <w:szCs w:val="24"/>
              </w:rPr>
            </w:pPr>
          </w:p>
        </w:tc>
        <w:tc>
          <w:tcPr>
            <w:tcW w:w="1275" w:type="dxa"/>
            <w:vAlign w:val="center"/>
          </w:tcPr>
          <w:p w:rsidR="002F2FE3" w:rsidRPr="006615AE" w:rsidRDefault="002F2FE3" w:rsidP="00783D59">
            <w:pPr>
              <w:spacing w:line="240" w:lineRule="auto"/>
              <w:ind w:firstLine="0"/>
              <w:jc w:val="center"/>
              <w:rPr>
                <w:rFonts w:ascii="Times New Roman" w:hAnsi="Times New Roman"/>
                <w:bCs/>
                <w:szCs w:val="24"/>
              </w:rPr>
            </w:pPr>
            <w:r w:rsidRPr="006615AE">
              <w:rPr>
                <w:rFonts w:ascii="Times New Roman" w:hAnsi="Times New Roman"/>
                <w:bCs/>
                <w:szCs w:val="24"/>
              </w:rPr>
              <w:t>6000,00</w:t>
            </w:r>
          </w:p>
        </w:tc>
        <w:tc>
          <w:tcPr>
            <w:tcW w:w="1274" w:type="dxa"/>
            <w:vAlign w:val="center"/>
          </w:tcPr>
          <w:p w:rsidR="002F2FE3" w:rsidRPr="006615AE" w:rsidRDefault="002F2FE3" w:rsidP="00954C7D">
            <w:pPr>
              <w:spacing w:line="240" w:lineRule="auto"/>
              <w:jc w:val="center"/>
              <w:rPr>
                <w:rFonts w:ascii="Times New Roman" w:hAnsi="Times New Roman"/>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341CBC">
        <w:trPr>
          <w:trHeight w:val="253"/>
          <w:jc w:val="right"/>
        </w:trPr>
        <w:tc>
          <w:tcPr>
            <w:tcW w:w="746" w:type="dxa"/>
            <w:vMerge/>
            <w:vAlign w:val="center"/>
          </w:tcPr>
          <w:p w:rsidR="002F2FE3" w:rsidRPr="006615AE" w:rsidRDefault="002F2FE3" w:rsidP="00D51942">
            <w:pPr>
              <w:spacing w:line="240" w:lineRule="auto"/>
              <w:ind w:firstLine="0"/>
              <w:rPr>
                <w:rFonts w:ascii="Times New Roman" w:hAnsi="Times New Roman"/>
                <w:szCs w:val="24"/>
              </w:rPr>
            </w:pPr>
          </w:p>
        </w:tc>
        <w:tc>
          <w:tcPr>
            <w:tcW w:w="3964" w:type="dxa"/>
            <w:vMerge/>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r w:rsidRPr="006615AE">
              <w:rPr>
                <w:rFonts w:ascii="Times New Roman" w:hAnsi="Times New Roman"/>
                <w:bCs/>
                <w:szCs w:val="24"/>
              </w:rPr>
              <w:t>Всего</w:t>
            </w:r>
          </w:p>
        </w:tc>
        <w:tc>
          <w:tcPr>
            <w:tcW w:w="1423" w:type="dxa"/>
            <w:vAlign w:val="center"/>
          </w:tcPr>
          <w:p w:rsidR="002F2FE3" w:rsidRPr="006615AE" w:rsidRDefault="002F2FE3" w:rsidP="00D51942">
            <w:pPr>
              <w:spacing w:line="240" w:lineRule="auto"/>
              <w:ind w:left="-107" w:right="-108" w:firstLine="124"/>
              <w:jc w:val="center"/>
              <w:rPr>
                <w:rFonts w:ascii="Times New Roman" w:hAnsi="Times New Roman"/>
                <w:b/>
                <w:bCs/>
                <w:szCs w:val="24"/>
              </w:rPr>
            </w:pPr>
            <w:r w:rsidRPr="006615AE">
              <w:rPr>
                <w:rFonts w:ascii="Times New Roman" w:hAnsi="Times New Roman"/>
                <w:b/>
                <w:bCs/>
                <w:szCs w:val="24"/>
              </w:rPr>
              <w:t>5</w:t>
            </w:r>
            <w:r>
              <w:rPr>
                <w:rFonts w:ascii="Times New Roman" w:hAnsi="Times New Roman"/>
                <w:b/>
                <w:bCs/>
                <w:szCs w:val="24"/>
              </w:rPr>
              <w:t>4</w:t>
            </w:r>
            <w:r w:rsidRPr="006615AE">
              <w:rPr>
                <w:rFonts w:ascii="Times New Roman" w:hAnsi="Times New Roman"/>
                <w:b/>
                <w:bCs/>
                <w:szCs w:val="24"/>
              </w:rPr>
              <w:t>000,00</w:t>
            </w: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
                <w:bCs/>
                <w:szCs w:val="24"/>
              </w:rPr>
            </w:pPr>
          </w:p>
        </w:tc>
        <w:tc>
          <w:tcPr>
            <w:tcW w:w="1275" w:type="dxa"/>
            <w:vAlign w:val="center"/>
          </w:tcPr>
          <w:p w:rsidR="002F2FE3" w:rsidRPr="006615AE" w:rsidRDefault="002F2FE3" w:rsidP="00783D59">
            <w:pPr>
              <w:spacing w:line="240" w:lineRule="auto"/>
              <w:ind w:firstLine="0"/>
              <w:jc w:val="center"/>
              <w:rPr>
                <w:rFonts w:ascii="Times New Roman" w:hAnsi="Times New Roman"/>
                <w:b/>
                <w:bCs/>
                <w:szCs w:val="24"/>
              </w:rPr>
            </w:pPr>
            <w:r w:rsidRPr="006615AE">
              <w:rPr>
                <w:rFonts w:ascii="Times New Roman" w:hAnsi="Times New Roman"/>
                <w:b/>
                <w:bCs/>
                <w:szCs w:val="24"/>
              </w:rPr>
              <w:t>5</w:t>
            </w:r>
            <w:r>
              <w:rPr>
                <w:rFonts w:ascii="Times New Roman" w:hAnsi="Times New Roman"/>
                <w:b/>
                <w:bCs/>
                <w:szCs w:val="24"/>
              </w:rPr>
              <w:t>4</w:t>
            </w:r>
            <w:r w:rsidRPr="006615AE">
              <w:rPr>
                <w:rFonts w:ascii="Times New Roman" w:hAnsi="Times New Roman"/>
                <w:b/>
                <w:bCs/>
                <w:szCs w:val="24"/>
              </w:rPr>
              <w:t>000,00</w:t>
            </w: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Merge/>
            <w:vAlign w:val="center"/>
          </w:tcPr>
          <w:p w:rsidR="002F2FE3" w:rsidRPr="006615AE" w:rsidRDefault="002F2FE3" w:rsidP="00954C7D">
            <w:pPr>
              <w:spacing w:line="240" w:lineRule="auto"/>
              <w:rPr>
                <w:rFonts w:ascii="Times New Roman" w:hAnsi="Times New Roman"/>
                <w:szCs w:val="24"/>
              </w:rPr>
            </w:pPr>
          </w:p>
        </w:tc>
        <w:tc>
          <w:tcPr>
            <w:tcW w:w="1490" w:type="dxa"/>
            <w:vMerge/>
            <w:vAlign w:val="center"/>
          </w:tcPr>
          <w:p w:rsidR="002F2FE3" w:rsidRPr="006615AE" w:rsidRDefault="002F2FE3" w:rsidP="00954C7D">
            <w:pPr>
              <w:spacing w:line="240" w:lineRule="auto"/>
              <w:rPr>
                <w:rFonts w:ascii="Times New Roman" w:hAnsi="Times New Roman"/>
                <w:szCs w:val="24"/>
              </w:rPr>
            </w:pPr>
          </w:p>
        </w:tc>
      </w:tr>
      <w:tr w:rsidR="002F2FE3" w:rsidRPr="006615AE" w:rsidTr="00A44F19">
        <w:trPr>
          <w:trHeight w:val="253"/>
          <w:jc w:val="right"/>
        </w:trPr>
        <w:tc>
          <w:tcPr>
            <w:tcW w:w="746" w:type="dxa"/>
            <w:vAlign w:val="center"/>
          </w:tcPr>
          <w:p w:rsidR="002F2FE3" w:rsidRPr="006615AE" w:rsidRDefault="002F2FE3" w:rsidP="00D51942">
            <w:pPr>
              <w:spacing w:line="240" w:lineRule="auto"/>
              <w:ind w:firstLine="0"/>
              <w:rPr>
                <w:rFonts w:ascii="Times New Roman" w:hAnsi="Times New Roman"/>
                <w:szCs w:val="24"/>
              </w:rPr>
            </w:pPr>
          </w:p>
        </w:tc>
        <w:tc>
          <w:tcPr>
            <w:tcW w:w="3964" w:type="dxa"/>
            <w:vAlign w:val="center"/>
          </w:tcPr>
          <w:p w:rsidR="002F2FE3" w:rsidRPr="006615AE" w:rsidRDefault="002F2FE3" w:rsidP="00954C7D">
            <w:pPr>
              <w:spacing w:line="240" w:lineRule="auto"/>
              <w:rPr>
                <w:rFonts w:ascii="Times New Roman" w:hAnsi="Times New Roman"/>
                <w:szCs w:val="24"/>
              </w:rPr>
            </w:pPr>
          </w:p>
        </w:tc>
        <w:tc>
          <w:tcPr>
            <w:tcW w:w="1140" w:type="dxa"/>
            <w:vAlign w:val="center"/>
          </w:tcPr>
          <w:p w:rsidR="002F2FE3" w:rsidRPr="006615AE" w:rsidRDefault="002F2FE3" w:rsidP="00954C7D">
            <w:pPr>
              <w:spacing w:line="240" w:lineRule="auto"/>
              <w:ind w:firstLine="0"/>
              <w:rPr>
                <w:rFonts w:ascii="Times New Roman" w:hAnsi="Times New Roman"/>
                <w:bCs/>
                <w:szCs w:val="24"/>
              </w:rPr>
            </w:pPr>
          </w:p>
        </w:tc>
        <w:tc>
          <w:tcPr>
            <w:tcW w:w="1423" w:type="dxa"/>
            <w:vAlign w:val="center"/>
          </w:tcPr>
          <w:p w:rsidR="002F2FE3" w:rsidRPr="006615AE" w:rsidRDefault="002F2FE3" w:rsidP="00D51942">
            <w:pPr>
              <w:spacing w:line="240" w:lineRule="auto"/>
              <w:ind w:left="-107" w:right="-108" w:firstLine="124"/>
              <w:jc w:val="center"/>
              <w:rPr>
                <w:rFonts w:ascii="Times New Roman" w:hAnsi="Times New Roman"/>
                <w:b/>
                <w:bCs/>
                <w:szCs w:val="24"/>
              </w:rPr>
            </w:pPr>
          </w:p>
        </w:tc>
        <w:tc>
          <w:tcPr>
            <w:tcW w:w="1133" w:type="dxa"/>
            <w:gridSpan w:val="2"/>
            <w:vAlign w:val="center"/>
          </w:tcPr>
          <w:p w:rsidR="002F2FE3" w:rsidRPr="006615AE" w:rsidRDefault="002F2FE3" w:rsidP="00954C7D">
            <w:pPr>
              <w:spacing w:line="240" w:lineRule="auto"/>
              <w:ind w:left="-107" w:right="-108"/>
              <w:jc w:val="center"/>
              <w:rPr>
                <w:rFonts w:ascii="Times New Roman" w:hAnsi="Times New Roman"/>
                <w:b/>
                <w:bCs/>
                <w:szCs w:val="24"/>
              </w:rPr>
            </w:pPr>
          </w:p>
        </w:tc>
        <w:tc>
          <w:tcPr>
            <w:tcW w:w="1194" w:type="dxa"/>
            <w:vAlign w:val="center"/>
          </w:tcPr>
          <w:p w:rsidR="002F2FE3" w:rsidRPr="006615AE" w:rsidRDefault="002F2FE3" w:rsidP="00954C7D">
            <w:pPr>
              <w:spacing w:line="240" w:lineRule="auto"/>
              <w:ind w:left="-107" w:right="-108"/>
              <w:jc w:val="center"/>
              <w:rPr>
                <w:rFonts w:ascii="Times New Roman" w:hAnsi="Times New Roman"/>
                <w:b/>
                <w:bCs/>
                <w:szCs w:val="24"/>
              </w:rPr>
            </w:pPr>
          </w:p>
        </w:tc>
        <w:tc>
          <w:tcPr>
            <w:tcW w:w="1275" w:type="dxa"/>
            <w:vAlign w:val="center"/>
          </w:tcPr>
          <w:p w:rsidR="002F2FE3" w:rsidRPr="006615AE" w:rsidRDefault="002F2FE3" w:rsidP="00783D59">
            <w:pPr>
              <w:spacing w:line="240" w:lineRule="auto"/>
              <w:ind w:left="-107" w:right="-108" w:firstLine="59"/>
              <w:jc w:val="center"/>
              <w:rPr>
                <w:rFonts w:ascii="Times New Roman" w:hAnsi="Times New Roman"/>
                <w:b/>
                <w:bCs/>
                <w:szCs w:val="24"/>
              </w:rPr>
            </w:pPr>
          </w:p>
        </w:tc>
        <w:tc>
          <w:tcPr>
            <w:tcW w:w="1274" w:type="dxa"/>
            <w:vAlign w:val="center"/>
          </w:tcPr>
          <w:p w:rsidR="002F2FE3" w:rsidRPr="006615AE" w:rsidRDefault="002F2FE3" w:rsidP="00954C7D">
            <w:pPr>
              <w:spacing w:line="240" w:lineRule="auto"/>
              <w:jc w:val="center"/>
              <w:rPr>
                <w:rFonts w:ascii="Times New Roman" w:hAnsi="Times New Roman"/>
                <w:b/>
                <w:bCs/>
                <w:szCs w:val="24"/>
              </w:rPr>
            </w:pPr>
          </w:p>
        </w:tc>
        <w:tc>
          <w:tcPr>
            <w:tcW w:w="1906" w:type="dxa"/>
            <w:vAlign w:val="center"/>
          </w:tcPr>
          <w:p w:rsidR="002F2FE3" w:rsidRPr="006615AE" w:rsidRDefault="002F2FE3" w:rsidP="00954C7D">
            <w:pPr>
              <w:spacing w:line="240" w:lineRule="auto"/>
              <w:rPr>
                <w:rFonts w:ascii="Times New Roman" w:hAnsi="Times New Roman"/>
                <w:szCs w:val="24"/>
              </w:rPr>
            </w:pPr>
          </w:p>
        </w:tc>
        <w:tc>
          <w:tcPr>
            <w:tcW w:w="1490" w:type="dxa"/>
            <w:vAlign w:val="center"/>
          </w:tcPr>
          <w:p w:rsidR="002F2FE3" w:rsidRPr="006615AE" w:rsidRDefault="002F2FE3" w:rsidP="00954C7D">
            <w:pPr>
              <w:spacing w:line="240" w:lineRule="auto"/>
              <w:rPr>
                <w:rFonts w:ascii="Times New Roman" w:hAnsi="Times New Roman"/>
                <w:szCs w:val="24"/>
              </w:rPr>
            </w:pPr>
          </w:p>
        </w:tc>
      </w:tr>
    </w:tbl>
    <w:p w:rsidR="002F2FE3" w:rsidRDefault="002F2FE3" w:rsidP="00A71977">
      <w:pPr>
        <w:ind w:firstLine="0"/>
        <w:rPr>
          <w:b/>
          <w:sz w:val="28"/>
          <w:szCs w:val="28"/>
        </w:rPr>
      </w:pPr>
    </w:p>
    <w:p w:rsidR="002F2FE3" w:rsidRDefault="002F2FE3" w:rsidP="00A71977">
      <w:pPr>
        <w:ind w:firstLine="0"/>
        <w:rPr>
          <w:b/>
          <w:sz w:val="28"/>
          <w:szCs w:val="28"/>
        </w:rPr>
        <w:sectPr w:rsidR="002F2FE3" w:rsidSect="006615AE">
          <w:pgSz w:w="16834" w:h="11909" w:orient="landscape"/>
          <w:pgMar w:top="1701" w:right="567" w:bottom="567" w:left="567" w:header="709" w:footer="709" w:gutter="0"/>
          <w:cols w:space="708"/>
          <w:docGrid w:linePitch="360"/>
        </w:sectPr>
      </w:pPr>
    </w:p>
    <w:p w:rsidR="002F2FE3" w:rsidRDefault="002F2FE3" w:rsidP="000357E4">
      <w:pPr>
        <w:pStyle w:val="S2"/>
        <w:spacing w:line="240" w:lineRule="exact"/>
        <w:jc w:val="center"/>
        <w:rPr>
          <w:rFonts w:ascii="Times New Roman" w:hAnsi="Times New Roman"/>
          <w:sz w:val="26"/>
          <w:szCs w:val="26"/>
        </w:rPr>
      </w:pPr>
      <w:r w:rsidRPr="000357E4">
        <w:rPr>
          <w:rFonts w:ascii="Times New Roman" w:hAnsi="Times New Roman"/>
          <w:sz w:val="26"/>
          <w:szCs w:val="26"/>
        </w:rPr>
        <w:lastRenderedPageBreak/>
        <w:t>Раздел 6. Оценка эффективности мероприятий (инвестиционных проектов) по проектированию, строительству, реконструкции объектов транспортной инфр</w:t>
      </w:r>
      <w:r w:rsidRPr="000357E4">
        <w:rPr>
          <w:rFonts w:ascii="Times New Roman" w:hAnsi="Times New Roman"/>
          <w:sz w:val="26"/>
          <w:szCs w:val="26"/>
        </w:rPr>
        <w:t>а</w:t>
      </w:r>
      <w:r w:rsidRPr="000357E4">
        <w:rPr>
          <w:rFonts w:ascii="Times New Roman" w:hAnsi="Times New Roman"/>
          <w:sz w:val="26"/>
          <w:szCs w:val="26"/>
        </w:rPr>
        <w:t xml:space="preserve">структуры предполагаемого к реализации варианта развития транспортной </w:t>
      </w:r>
    </w:p>
    <w:p w:rsidR="002F2FE3" w:rsidRPr="000357E4" w:rsidRDefault="002F2FE3" w:rsidP="000357E4">
      <w:pPr>
        <w:pStyle w:val="S2"/>
        <w:spacing w:line="240" w:lineRule="exact"/>
        <w:jc w:val="center"/>
        <w:rPr>
          <w:rFonts w:ascii="Times New Roman" w:hAnsi="Times New Roman"/>
          <w:sz w:val="26"/>
          <w:szCs w:val="26"/>
        </w:rPr>
      </w:pPr>
      <w:r w:rsidRPr="000357E4">
        <w:rPr>
          <w:rFonts w:ascii="Times New Roman" w:hAnsi="Times New Roman"/>
          <w:sz w:val="26"/>
          <w:szCs w:val="26"/>
        </w:rPr>
        <w:t>инфраструктуры</w:t>
      </w:r>
    </w:p>
    <w:p w:rsidR="00301E52" w:rsidRDefault="00301E52" w:rsidP="00301E52">
      <w:pPr>
        <w:pStyle w:val="S2"/>
        <w:spacing w:line="240" w:lineRule="auto"/>
        <w:rPr>
          <w:rFonts w:ascii="Times New Roman" w:hAnsi="Times New Roman"/>
          <w:b/>
          <w:sz w:val="26"/>
          <w:szCs w:val="26"/>
        </w:rPr>
      </w:pPr>
    </w:p>
    <w:p w:rsidR="002F2FE3" w:rsidRDefault="002F2FE3" w:rsidP="0073073A">
      <w:pPr>
        <w:pStyle w:val="S2"/>
        <w:spacing w:line="240" w:lineRule="auto"/>
        <w:ind w:firstLine="709"/>
        <w:rPr>
          <w:rFonts w:ascii="Times New Roman" w:hAnsi="Times New Roman"/>
          <w:sz w:val="26"/>
          <w:szCs w:val="26"/>
        </w:rPr>
      </w:pPr>
      <w:r w:rsidRPr="000357E4">
        <w:rPr>
          <w:rFonts w:ascii="Times New Roman" w:hAnsi="Times New Roman"/>
          <w:sz w:val="26"/>
          <w:szCs w:val="26"/>
        </w:rPr>
        <w:t>Эффективность реализации Программы оценивается ежегодно на основе ц</w:t>
      </w:r>
      <w:r w:rsidRPr="000357E4">
        <w:rPr>
          <w:rFonts w:ascii="Times New Roman" w:hAnsi="Times New Roman"/>
          <w:sz w:val="26"/>
          <w:szCs w:val="26"/>
        </w:rPr>
        <w:t>е</w:t>
      </w:r>
      <w:r w:rsidRPr="000357E4">
        <w:rPr>
          <w:rFonts w:ascii="Times New Roman" w:hAnsi="Times New Roman"/>
          <w:sz w:val="26"/>
          <w:szCs w:val="26"/>
        </w:rPr>
        <w:t>левых показателей и индикаторов.</w:t>
      </w:r>
    </w:p>
    <w:p w:rsidR="0073073A" w:rsidRPr="00301E52" w:rsidRDefault="0073073A" w:rsidP="0073073A">
      <w:pPr>
        <w:spacing w:line="266" w:lineRule="exact"/>
        <w:ind w:firstLine="708"/>
        <w:rPr>
          <w:rFonts w:ascii="Times New Roman" w:hAnsi="Times New Roman"/>
          <w:sz w:val="26"/>
          <w:szCs w:val="26"/>
        </w:rPr>
      </w:pPr>
      <w:r w:rsidRPr="00A62DDB">
        <w:rPr>
          <w:rFonts w:ascii="Times New Roman" w:hAnsi="Times New Roman"/>
          <w:sz w:val="26"/>
          <w:szCs w:val="26"/>
        </w:rPr>
        <w:t>Целевые показатели результативности.</w:t>
      </w:r>
    </w:p>
    <w:p w:rsidR="0073073A" w:rsidRPr="00301E52" w:rsidRDefault="0073073A" w:rsidP="0073073A">
      <w:pPr>
        <w:spacing w:line="266" w:lineRule="exact"/>
        <w:ind w:firstLine="708"/>
        <w:rPr>
          <w:rFonts w:ascii="Times New Roman" w:hAnsi="Times New Roman"/>
          <w:sz w:val="26"/>
          <w:szCs w:val="26"/>
        </w:rPr>
      </w:pPr>
      <w:r w:rsidRPr="00301E52">
        <w:rPr>
          <w:rFonts w:ascii="Times New Roman" w:hAnsi="Times New Roman"/>
          <w:sz w:val="26"/>
          <w:szCs w:val="26"/>
        </w:rPr>
        <w:t>Предоставление субсидий осуществляется на достижение целевых показат</w:t>
      </w:r>
      <w:r w:rsidRPr="00301E52">
        <w:rPr>
          <w:rFonts w:ascii="Times New Roman" w:hAnsi="Times New Roman"/>
          <w:sz w:val="26"/>
          <w:szCs w:val="26"/>
        </w:rPr>
        <w:t>е</w:t>
      </w:r>
      <w:r w:rsidRPr="00301E52">
        <w:rPr>
          <w:rFonts w:ascii="Times New Roman" w:hAnsi="Times New Roman"/>
          <w:sz w:val="26"/>
          <w:szCs w:val="26"/>
        </w:rPr>
        <w:t>лей в сфере дорожного хозяйства в рамках реализации государственной программы Хабаровского края "Развитие транспортной системы Хабаровского края".</w:t>
      </w:r>
    </w:p>
    <w:p w:rsidR="0073073A" w:rsidRPr="00301E52" w:rsidRDefault="0073073A" w:rsidP="0073073A">
      <w:pPr>
        <w:spacing w:line="266" w:lineRule="exact"/>
        <w:ind w:firstLine="708"/>
        <w:rPr>
          <w:rFonts w:ascii="Times New Roman" w:hAnsi="Times New Roman"/>
          <w:sz w:val="26"/>
          <w:szCs w:val="26"/>
        </w:rPr>
      </w:pPr>
      <w:r w:rsidRPr="00301E52">
        <w:rPr>
          <w:rFonts w:ascii="Times New Roman" w:hAnsi="Times New Roman"/>
          <w:sz w:val="26"/>
          <w:szCs w:val="26"/>
        </w:rPr>
        <w:t>Целевыми показателями результативности использования субсидий являю</w:t>
      </w:r>
      <w:r w:rsidRPr="00301E52">
        <w:rPr>
          <w:rFonts w:ascii="Times New Roman" w:hAnsi="Times New Roman"/>
          <w:sz w:val="26"/>
          <w:szCs w:val="26"/>
        </w:rPr>
        <w:t>т</w:t>
      </w:r>
      <w:r w:rsidRPr="00301E52">
        <w:rPr>
          <w:rFonts w:ascii="Times New Roman" w:hAnsi="Times New Roman"/>
          <w:sz w:val="26"/>
          <w:szCs w:val="26"/>
        </w:rPr>
        <w:t xml:space="preserve">ся: </w:t>
      </w:r>
    </w:p>
    <w:p w:rsidR="0073073A" w:rsidRPr="00301E52" w:rsidRDefault="0073073A" w:rsidP="0073073A">
      <w:pPr>
        <w:spacing w:line="266" w:lineRule="exact"/>
        <w:ind w:firstLine="708"/>
        <w:rPr>
          <w:rFonts w:ascii="Times New Roman" w:hAnsi="Times New Roman"/>
          <w:sz w:val="26"/>
          <w:szCs w:val="26"/>
        </w:rPr>
      </w:pPr>
      <w:r w:rsidRPr="00301E52">
        <w:rPr>
          <w:rFonts w:ascii="Times New Roman" w:hAnsi="Times New Roman"/>
          <w:sz w:val="26"/>
          <w:szCs w:val="26"/>
        </w:rPr>
        <w:t>- прирост протяженности автомобильных дорог общего пользования местн</w:t>
      </w:r>
      <w:r w:rsidRPr="00301E52">
        <w:rPr>
          <w:rFonts w:ascii="Times New Roman" w:hAnsi="Times New Roman"/>
          <w:sz w:val="26"/>
          <w:szCs w:val="26"/>
        </w:rPr>
        <w:t>о</w:t>
      </w:r>
      <w:r w:rsidRPr="00301E52">
        <w:rPr>
          <w:rFonts w:ascii="Times New Roman" w:hAnsi="Times New Roman"/>
          <w:sz w:val="26"/>
          <w:szCs w:val="26"/>
        </w:rPr>
        <w:t>го значения на территории Хабаровского края, соответствующих нормативным требованиям к транспортно-эксплуатационным показателям, в результате кап</w:t>
      </w:r>
      <w:r w:rsidRPr="00301E52">
        <w:rPr>
          <w:rFonts w:ascii="Times New Roman" w:hAnsi="Times New Roman"/>
          <w:sz w:val="26"/>
          <w:szCs w:val="26"/>
        </w:rPr>
        <w:t>и</w:t>
      </w:r>
      <w:r w:rsidRPr="00301E52">
        <w:rPr>
          <w:rFonts w:ascii="Times New Roman" w:hAnsi="Times New Roman"/>
          <w:sz w:val="26"/>
          <w:szCs w:val="26"/>
        </w:rPr>
        <w:t>тального ремонта и (или) ремонта автомобильных дорог (</w:t>
      </w:r>
      <w:r w:rsidR="00581B9C">
        <w:rPr>
          <w:rFonts w:ascii="Times New Roman" w:hAnsi="Times New Roman"/>
          <w:sz w:val="26"/>
          <w:szCs w:val="26"/>
        </w:rPr>
        <w:t>2,</w:t>
      </w:r>
      <w:r w:rsidR="00581B9C" w:rsidRPr="00581B9C">
        <w:rPr>
          <w:rFonts w:ascii="Times New Roman" w:hAnsi="Times New Roman"/>
          <w:sz w:val="26"/>
          <w:szCs w:val="26"/>
        </w:rPr>
        <w:t xml:space="preserve">65 </w:t>
      </w:r>
      <w:r w:rsidRPr="00A62DDB">
        <w:rPr>
          <w:rFonts w:ascii="Times New Roman" w:hAnsi="Times New Roman"/>
          <w:sz w:val="26"/>
          <w:szCs w:val="26"/>
        </w:rPr>
        <w:t>км</w:t>
      </w:r>
      <w:r w:rsidRPr="00301E52">
        <w:rPr>
          <w:rFonts w:ascii="Times New Roman" w:hAnsi="Times New Roman"/>
          <w:sz w:val="26"/>
          <w:szCs w:val="26"/>
        </w:rPr>
        <w:t>);</w:t>
      </w:r>
    </w:p>
    <w:p w:rsidR="0073073A" w:rsidRPr="00301E52" w:rsidRDefault="0073073A" w:rsidP="0073073A">
      <w:pPr>
        <w:spacing w:line="266" w:lineRule="exact"/>
        <w:ind w:firstLine="708"/>
        <w:rPr>
          <w:rFonts w:ascii="Times New Roman" w:hAnsi="Times New Roman"/>
          <w:sz w:val="26"/>
          <w:szCs w:val="26"/>
        </w:rPr>
      </w:pPr>
      <w:r w:rsidRPr="00301E52">
        <w:rPr>
          <w:rFonts w:ascii="Times New Roman" w:hAnsi="Times New Roman"/>
          <w:sz w:val="26"/>
          <w:szCs w:val="26"/>
        </w:rPr>
        <w:t>- общая площадь твердых типов покрытия автомобильных дорог местного значения (</w:t>
      </w:r>
      <w:r w:rsidR="005459E5">
        <w:rPr>
          <w:rFonts w:ascii="Times New Roman" w:hAnsi="Times New Roman"/>
          <w:sz w:val="26"/>
          <w:szCs w:val="26"/>
        </w:rPr>
        <w:t>17</w:t>
      </w:r>
      <w:r w:rsidR="00887308">
        <w:rPr>
          <w:rFonts w:ascii="Times New Roman" w:hAnsi="Times New Roman"/>
          <w:sz w:val="26"/>
          <w:szCs w:val="26"/>
        </w:rPr>
        <w:t>,</w:t>
      </w:r>
      <w:r w:rsidR="005459E5">
        <w:rPr>
          <w:rFonts w:ascii="Times New Roman" w:hAnsi="Times New Roman"/>
          <w:sz w:val="26"/>
          <w:szCs w:val="26"/>
        </w:rPr>
        <w:t xml:space="preserve">211 </w:t>
      </w:r>
      <w:r w:rsidRPr="00A62DDB">
        <w:rPr>
          <w:rFonts w:ascii="Times New Roman" w:hAnsi="Times New Roman"/>
          <w:sz w:val="26"/>
          <w:szCs w:val="26"/>
        </w:rPr>
        <w:t>кв. м</w:t>
      </w:r>
      <w:r w:rsidRPr="00301E52">
        <w:rPr>
          <w:rFonts w:ascii="Times New Roman" w:hAnsi="Times New Roman"/>
          <w:sz w:val="26"/>
          <w:szCs w:val="26"/>
        </w:rPr>
        <w:t>) / искусственных сооружений на них введенных в эксплу</w:t>
      </w:r>
      <w:r w:rsidRPr="00301E52">
        <w:rPr>
          <w:rFonts w:ascii="Times New Roman" w:hAnsi="Times New Roman"/>
          <w:sz w:val="26"/>
          <w:szCs w:val="26"/>
        </w:rPr>
        <w:t>а</w:t>
      </w:r>
      <w:r w:rsidRPr="00301E52">
        <w:rPr>
          <w:rFonts w:ascii="Times New Roman" w:hAnsi="Times New Roman"/>
          <w:sz w:val="26"/>
          <w:szCs w:val="26"/>
        </w:rPr>
        <w:t>тацию после капитального ремонта и ремонта (</w:t>
      </w:r>
      <w:r w:rsidR="00581B9C" w:rsidRPr="00581B9C">
        <w:rPr>
          <w:rFonts w:ascii="Times New Roman" w:hAnsi="Times New Roman"/>
          <w:sz w:val="26"/>
          <w:szCs w:val="26"/>
        </w:rPr>
        <w:t>0</w:t>
      </w:r>
      <w:r w:rsidR="005459E5">
        <w:rPr>
          <w:rFonts w:ascii="Times New Roman" w:hAnsi="Times New Roman"/>
          <w:sz w:val="26"/>
          <w:szCs w:val="26"/>
        </w:rPr>
        <w:t xml:space="preserve"> </w:t>
      </w:r>
      <w:proofErr w:type="spellStart"/>
      <w:r w:rsidRPr="00A62DDB">
        <w:rPr>
          <w:rFonts w:ascii="Times New Roman" w:hAnsi="Times New Roman"/>
          <w:sz w:val="26"/>
          <w:szCs w:val="26"/>
        </w:rPr>
        <w:t>пог</w:t>
      </w:r>
      <w:proofErr w:type="spellEnd"/>
      <w:r w:rsidRPr="00A62DDB">
        <w:rPr>
          <w:rFonts w:ascii="Times New Roman" w:hAnsi="Times New Roman"/>
          <w:sz w:val="26"/>
          <w:szCs w:val="26"/>
        </w:rPr>
        <w:t>. м).</w:t>
      </w:r>
    </w:p>
    <w:p w:rsidR="0073073A" w:rsidRDefault="0073073A" w:rsidP="0073073A">
      <w:pPr>
        <w:pStyle w:val="S2"/>
        <w:spacing w:line="240" w:lineRule="auto"/>
        <w:ind w:firstLine="709"/>
        <w:rPr>
          <w:rFonts w:ascii="Times New Roman" w:hAnsi="Times New Roman"/>
          <w:sz w:val="26"/>
          <w:szCs w:val="26"/>
        </w:rPr>
      </w:pPr>
      <w:r w:rsidRPr="00301E52">
        <w:rPr>
          <w:rFonts w:ascii="Times New Roman" w:hAnsi="Times New Roman"/>
          <w:sz w:val="26"/>
          <w:szCs w:val="26"/>
        </w:rPr>
        <w:t>Количественное значение целевых показателей результативности использ</w:t>
      </w:r>
      <w:r w:rsidRPr="00301E52">
        <w:rPr>
          <w:rFonts w:ascii="Times New Roman" w:hAnsi="Times New Roman"/>
          <w:sz w:val="26"/>
          <w:szCs w:val="26"/>
        </w:rPr>
        <w:t>о</w:t>
      </w:r>
      <w:r>
        <w:rPr>
          <w:rFonts w:ascii="Times New Roman" w:hAnsi="Times New Roman"/>
          <w:sz w:val="26"/>
          <w:szCs w:val="26"/>
        </w:rPr>
        <w:t xml:space="preserve">вания Субсидий составит 40000,00 </w:t>
      </w:r>
      <w:r w:rsidR="00A37079">
        <w:rPr>
          <w:rFonts w:ascii="Times New Roman" w:hAnsi="Times New Roman"/>
          <w:sz w:val="26"/>
          <w:szCs w:val="26"/>
        </w:rPr>
        <w:t xml:space="preserve">тыс. </w:t>
      </w:r>
      <w:r>
        <w:rPr>
          <w:rFonts w:ascii="Times New Roman" w:hAnsi="Times New Roman"/>
          <w:sz w:val="26"/>
          <w:szCs w:val="26"/>
        </w:rPr>
        <w:t xml:space="preserve">руб., в </w:t>
      </w:r>
      <w:proofErr w:type="spellStart"/>
      <w:r>
        <w:rPr>
          <w:rFonts w:ascii="Times New Roman" w:hAnsi="Times New Roman"/>
          <w:sz w:val="26"/>
          <w:szCs w:val="26"/>
        </w:rPr>
        <w:t>т.ч</w:t>
      </w:r>
      <w:proofErr w:type="spellEnd"/>
      <w:r>
        <w:rPr>
          <w:rFonts w:ascii="Times New Roman" w:hAnsi="Times New Roman"/>
          <w:sz w:val="26"/>
          <w:szCs w:val="26"/>
        </w:rPr>
        <w:t>. за счет средств:</w:t>
      </w:r>
    </w:p>
    <w:p w:rsidR="0073073A" w:rsidRDefault="0073073A" w:rsidP="0073073A">
      <w:pPr>
        <w:pStyle w:val="S2"/>
        <w:spacing w:line="240" w:lineRule="auto"/>
        <w:ind w:firstLine="709"/>
        <w:rPr>
          <w:rFonts w:ascii="Times New Roman" w:hAnsi="Times New Roman"/>
          <w:sz w:val="26"/>
          <w:szCs w:val="26"/>
        </w:rPr>
      </w:pPr>
      <w:r>
        <w:rPr>
          <w:rFonts w:ascii="Times New Roman" w:hAnsi="Times New Roman"/>
          <w:sz w:val="26"/>
          <w:szCs w:val="26"/>
        </w:rPr>
        <w:t>- краевого бюджета – 30000</w:t>
      </w:r>
      <w:r w:rsidR="00A37079">
        <w:rPr>
          <w:rFonts w:ascii="Times New Roman" w:hAnsi="Times New Roman"/>
          <w:sz w:val="26"/>
          <w:szCs w:val="26"/>
        </w:rPr>
        <w:t>,</w:t>
      </w:r>
      <w:r>
        <w:rPr>
          <w:rFonts w:ascii="Times New Roman" w:hAnsi="Times New Roman"/>
          <w:sz w:val="26"/>
          <w:szCs w:val="26"/>
        </w:rPr>
        <w:t xml:space="preserve">00 </w:t>
      </w:r>
      <w:r w:rsidR="00A37079" w:rsidRPr="00A62DDB">
        <w:rPr>
          <w:rFonts w:ascii="Times New Roman" w:hAnsi="Times New Roman"/>
          <w:sz w:val="26"/>
          <w:szCs w:val="26"/>
        </w:rPr>
        <w:t xml:space="preserve">тыс. </w:t>
      </w:r>
      <w:r w:rsidRPr="00A62DDB">
        <w:rPr>
          <w:rFonts w:ascii="Times New Roman" w:hAnsi="Times New Roman"/>
          <w:sz w:val="26"/>
          <w:szCs w:val="26"/>
        </w:rPr>
        <w:t>руб.,</w:t>
      </w:r>
    </w:p>
    <w:p w:rsidR="0073073A" w:rsidRDefault="0073073A" w:rsidP="0073073A">
      <w:pPr>
        <w:pStyle w:val="S2"/>
        <w:spacing w:line="240" w:lineRule="auto"/>
        <w:ind w:firstLine="709"/>
        <w:rPr>
          <w:rFonts w:ascii="Times New Roman" w:hAnsi="Times New Roman"/>
          <w:sz w:val="26"/>
          <w:szCs w:val="26"/>
        </w:rPr>
      </w:pPr>
      <w:r>
        <w:rPr>
          <w:rFonts w:ascii="Times New Roman" w:hAnsi="Times New Roman"/>
          <w:sz w:val="26"/>
          <w:szCs w:val="26"/>
        </w:rPr>
        <w:t xml:space="preserve">- местного бюджета – 10000,00 </w:t>
      </w:r>
      <w:r w:rsidR="00A37079">
        <w:rPr>
          <w:rFonts w:ascii="Times New Roman" w:hAnsi="Times New Roman"/>
          <w:sz w:val="26"/>
          <w:szCs w:val="26"/>
        </w:rPr>
        <w:t>тыс.</w:t>
      </w:r>
      <w:r w:rsidR="002B10EC">
        <w:rPr>
          <w:rFonts w:ascii="Times New Roman" w:hAnsi="Times New Roman"/>
          <w:sz w:val="26"/>
          <w:szCs w:val="26"/>
        </w:rPr>
        <w:t xml:space="preserve"> </w:t>
      </w:r>
      <w:r>
        <w:rPr>
          <w:rFonts w:ascii="Times New Roman" w:hAnsi="Times New Roman"/>
          <w:sz w:val="26"/>
          <w:szCs w:val="26"/>
        </w:rPr>
        <w:t>руб.</w:t>
      </w:r>
    </w:p>
    <w:p w:rsidR="002F2FE3" w:rsidRPr="000357E4" w:rsidRDefault="002F2FE3" w:rsidP="0073073A">
      <w:pPr>
        <w:pStyle w:val="S2"/>
        <w:spacing w:line="240" w:lineRule="auto"/>
        <w:ind w:firstLine="709"/>
        <w:rPr>
          <w:rFonts w:ascii="Times New Roman" w:hAnsi="Times New Roman"/>
          <w:sz w:val="26"/>
          <w:szCs w:val="26"/>
        </w:rPr>
      </w:pPr>
      <w:r w:rsidRPr="000357E4">
        <w:rPr>
          <w:rFonts w:ascii="Times New Roman" w:hAnsi="Times New Roman"/>
          <w:sz w:val="26"/>
          <w:szCs w:val="26"/>
        </w:rPr>
        <w:t>Оценка результативности и эффективности Программы осуществляется по следующим направлениям:</w:t>
      </w:r>
    </w:p>
    <w:p w:rsidR="002F2FE3" w:rsidRPr="000357E4" w:rsidRDefault="002F2FE3" w:rsidP="000357E4">
      <w:pPr>
        <w:pStyle w:val="S2"/>
        <w:spacing w:line="240" w:lineRule="auto"/>
        <w:ind w:firstLine="709"/>
        <w:rPr>
          <w:rFonts w:ascii="Times New Roman" w:hAnsi="Times New Roman"/>
          <w:sz w:val="26"/>
          <w:szCs w:val="26"/>
        </w:rPr>
      </w:pPr>
      <w:r w:rsidRPr="000357E4">
        <w:rPr>
          <w:rFonts w:ascii="Times New Roman" w:hAnsi="Times New Roman"/>
          <w:sz w:val="26"/>
          <w:szCs w:val="26"/>
        </w:rPr>
        <w:t>- оценка степени достижения запланированных результатов, выраженных целевыми контрольными показателями по стратегическому направлению (для эт</w:t>
      </w:r>
      <w:r w:rsidRPr="000357E4">
        <w:rPr>
          <w:rFonts w:ascii="Times New Roman" w:hAnsi="Times New Roman"/>
          <w:sz w:val="26"/>
          <w:szCs w:val="26"/>
        </w:rPr>
        <w:t>о</w:t>
      </w:r>
      <w:r w:rsidRPr="000357E4">
        <w:rPr>
          <w:rFonts w:ascii="Times New Roman" w:hAnsi="Times New Roman"/>
          <w:sz w:val="26"/>
          <w:szCs w:val="26"/>
        </w:rPr>
        <w:t>го фактически достигнутые значения показателей сопоставляются с их плановыми значениями);</w:t>
      </w:r>
    </w:p>
    <w:p w:rsidR="002F2FE3" w:rsidRPr="000357E4" w:rsidRDefault="002F2FE3" w:rsidP="000357E4">
      <w:pPr>
        <w:pStyle w:val="S2"/>
        <w:spacing w:line="240" w:lineRule="auto"/>
        <w:ind w:firstLine="709"/>
        <w:rPr>
          <w:rFonts w:ascii="Times New Roman" w:hAnsi="Times New Roman"/>
          <w:sz w:val="26"/>
          <w:szCs w:val="26"/>
        </w:rPr>
      </w:pPr>
      <w:r w:rsidRPr="000357E4">
        <w:rPr>
          <w:rFonts w:ascii="Times New Roman" w:hAnsi="Times New Roman"/>
          <w:sz w:val="26"/>
          <w:szCs w:val="26"/>
        </w:rPr>
        <w:t>- оценка степени выполнения запланированных мероприятий в установле</w:t>
      </w:r>
      <w:r w:rsidRPr="000357E4">
        <w:rPr>
          <w:rFonts w:ascii="Times New Roman" w:hAnsi="Times New Roman"/>
          <w:sz w:val="26"/>
          <w:szCs w:val="26"/>
        </w:rPr>
        <w:t>н</w:t>
      </w:r>
      <w:r w:rsidRPr="000357E4">
        <w:rPr>
          <w:rFonts w:ascii="Times New Roman" w:hAnsi="Times New Roman"/>
          <w:sz w:val="26"/>
          <w:szCs w:val="26"/>
        </w:rPr>
        <w:t>ные сроки (выявления степени исполнения плана по реализации программы (по</w:t>
      </w:r>
      <w:r w:rsidRPr="000357E4">
        <w:rPr>
          <w:rFonts w:ascii="Times New Roman" w:hAnsi="Times New Roman"/>
          <w:sz w:val="26"/>
          <w:szCs w:val="26"/>
        </w:rPr>
        <w:t>д</w:t>
      </w:r>
      <w:r w:rsidRPr="000357E4">
        <w:rPr>
          <w:rFonts w:ascii="Times New Roman" w:hAnsi="Times New Roman"/>
          <w:sz w:val="26"/>
          <w:szCs w:val="26"/>
        </w:rPr>
        <w:t>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2F2FE3" w:rsidRPr="000357E4" w:rsidRDefault="002F2FE3" w:rsidP="000357E4">
      <w:pPr>
        <w:pStyle w:val="S2"/>
        <w:spacing w:line="240" w:lineRule="auto"/>
        <w:ind w:firstLine="709"/>
        <w:rPr>
          <w:rFonts w:ascii="Times New Roman" w:hAnsi="Times New Roman"/>
          <w:sz w:val="26"/>
          <w:szCs w:val="26"/>
        </w:rPr>
      </w:pPr>
      <w:r w:rsidRPr="000357E4">
        <w:rPr>
          <w:rFonts w:ascii="Times New Roman" w:hAnsi="Times New Roman"/>
          <w:sz w:val="26"/>
          <w:szCs w:val="26"/>
        </w:rPr>
        <w:t>- оценка степени достижения целевых индикаторов и контрольных показат</w:t>
      </w:r>
      <w:r w:rsidRPr="000357E4">
        <w:rPr>
          <w:rFonts w:ascii="Times New Roman" w:hAnsi="Times New Roman"/>
          <w:sz w:val="26"/>
          <w:szCs w:val="26"/>
        </w:rPr>
        <w:t>е</w:t>
      </w:r>
      <w:r w:rsidRPr="000357E4">
        <w:rPr>
          <w:rFonts w:ascii="Times New Roman" w:hAnsi="Times New Roman"/>
          <w:sz w:val="26"/>
          <w:szCs w:val="26"/>
        </w:rPr>
        <w:t>лей по каждому из приоритетных направлений развития в корреспонденции с об</w:t>
      </w:r>
      <w:r w:rsidRPr="000357E4">
        <w:rPr>
          <w:rFonts w:ascii="Times New Roman" w:hAnsi="Times New Roman"/>
          <w:sz w:val="26"/>
          <w:szCs w:val="26"/>
        </w:rPr>
        <w:t>ъ</w:t>
      </w:r>
      <w:r w:rsidRPr="000357E4">
        <w:rPr>
          <w:rFonts w:ascii="Times New Roman" w:hAnsi="Times New Roman"/>
          <w:sz w:val="26"/>
          <w:szCs w:val="26"/>
        </w:rPr>
        <w:t>емом фактически произведенных затрат на реализацию мероприятий (для выявл</w:t>
      </w:r>
      <w:r w:rsidRPr="000357E4">
        <w:rPr>
          <w:rFonts w:ascii="Times New Roman" w:hAnsi="Times New Roman"/>
          <w:sz w:val="26"/>
          <w:szCs w:val="26"/>
        </w:rPr>
        <w:t>е</w:t>
      </w:r>
      <w:r w:rsidRPr="000357E4">
        <w:rPr>
          <w:rFonts w:ascii="Times New Roman" w:hAnsi="Times New Roman"/>
          <w:sz w:val="26"/>
          <w:szCs w:val="26"/>
        </w:rPr>
        <w:t>ния степени достижения запланированного уровня затрат фактически произведе</w:t>
      </w:r>
      <w:r w:rsidRPr="000357E4">
        <w:rPr>
          <w:rFonts w:ascii="Times New Roman" w:hAnsi="Times New Roman"/>
          <w:sz w:val="26"/>
          <w:szCs w:val="26"/>
        </w:rPr>
        <w:t>н</w:t>
      </w:r>
      <w:r w:rsidRPr="000357E4">
        <w:rPr>
          <w:rFonts w:ascii="Times New Roman" w:hAnsi="Times New Roman"/>
          <w:sz w:val="26"/>
          <w:szCs w:val="26"/>
        </w:rPr>
        <w:t>ные затраты на реализацию программы в отчетном году сопоставляются с их пл</w:t>
      </w:r>
      <w:r w:rsidRPr="000357E4">
        <w:rPr>
          <w:rFonts w:ascii="Times New Roman" w:hAnsi="Times New Roman"/>
          <w:sz w:val="26"/>
          <w:szCs w:val="26"/>
        </w:rPr>
        <w:t>а</w:t>
      </w:r>
      <w:r w:rsidRPr="000357E4">
        <w:rPr>
          <w:rFonts w:ascii="Times New Roman" w:hAnsi="Times New Roman"/>
          <w:sz w:val="26"/>
          <w:szCs w:val="26"/>
        </w:rPr>
        <w:t>новыми значениями).</w:t>
      </w:r>
    </w:p>
    <w:p w:rsidR="002F2FE3" w:rsidRPr="000357E4" w:rsidRDefault="002F2FE3" w:rsidP="000357E4">
      <w:pPr>
        <w:pStyle w:val="S2"/>
        <w:spacing w:line="240" w:lineRule="auto"/>
        <w:ind w:firstLine="709"/>
        <w:rPr>
          <w:rFonts w:ascii="Times New Roman" w:hAnsi="Times New Roman"/>
          <w:sz w:val="26"/>
          <w:szCs w:val="26"/>
        </w:rPr>
      </w:pPr>
      <w:r w:rsidRPr="000357E4">
        <w:rPr>
          <w:rFonts w:ascii="Times New Roman" w:hAnsi="Times New Roman"/>
          <w:sz w:val="26"/>
          <w:szCs w:val="26"/>
        </w:rPr>
        <w:t>В зависимости от полученных в результате реализации мероприятий Пр</w:t>
      </w:r>
      <w:r w:rsidRPr="000357E4">
        <w:rPr>
          <w:rFonts w:ascii="Times New Roman" w:hAnsi="Times New Roman"/>
          <w:sz w:val="26"/>
          <w:szCs w:val="26"/>
        </w:rPr>
        <w:t>о</w:t>
      </w:r>
      <w:r w:rsidRPr="000357E4">
        <w:rPr>
          <w:rFonts w:ascii="Times New Roman" w:hAnsi="Times New Roman"/>
          <w:sz w:val="26"/>
          <w:szCs w:val="26"/>
        </w:rPr>
        <w:t>граммы значений целевых показателей (индикаторов) Программы эффективность реализации Программы по целям (задачам), а также в целом можно охарактериз</w:t>
      </w:r>
      <w:r w:rsidRPr="000357E4">
        <w:rPr>
          <w:rFonts w:ascii="Times New Roman" w:hAnsi="Times New Roman"/>
          <w:sz w:val="26"/>
          <w:szCs w:val="26"/>
        </w:rPr>
        <w:t>о</w:t>
      </w:r>
      <w:r w:rsidRPr="000357E4">
        <w:rPr>
          <w:rFonts w:ascii="Times New Roman" w:hAnsi="Times New Roman"/>
          <w:sz w:val="26"/>
          <w:szCs w:val="26"/>
        </w:rPr>
        <w:t>вать по следующим уровням:</w:t>
      </w:r>
    </w:p>
    <w:p w:rsidR="002F2FE3" w:rsidRPr="000357E4" w:rsidRDefault="002F2FE3" w:rsidP="000357E4">
      <w:pPr>
        <w:pStyle w:val="S2"/>
        <w:spacing w:line="240" w:lineRule="auto"/>
        <w:ind w:firstLine="709"/>
        <w:rPr>
          <w:rFonts w:ascii="Times New Roman" w:hAnsi="Times New Roman"/>
          <w:sz w:val="26"/>
          <w:szCs w:val="26"/>
        </w:rPr>
      </w:pPr>
      <w:r>
        <w:rPr>
          <w:rFonts w:ascii="Times New Roman" w:hAnsi="Times New Roman"/>
          <w:sz w:val="26"/>
          <w:szCs w:val="26"/>
        </w:rPr>
        <w:t xml:space="preserve">- </w:t>
      </w:r>
      <w:r w:rsidRPr="000357E4">
        <w:rPr>
          <w:rFonts w:ascii="Times New Roman" w:hAnsi="Times New Roman"/>
          <w:sz w:val="26"/>
          <w:szCs w:val="26"/>
        </w:rPr>
        <w:t>высокий (E 95%);</w:t>
      </w:r>
    </w:p>
    <w:p w:rsidR="002F2FE3" w:rsidRPr="000357E4" w:rsidRDefault="002F2FE3" w:rsidP="000357E4">
      <w:pPr>
        <w:pStyle w:val="S2"/>
        <w:spacing w:line="240" w:lineRule="auto"/>
        <w:ind w:firstLine="709"/>
        <w:rPr>
          <w:rFonts w:ascii="Times New Roman" w:hAnsi="Times New Roman"/>
          <w:sz w:val="26"/>
          <w:szCs w:val="26"/>
        </w:rPr>
      </w:pPr>
      <w:r>
        <w:rPr>
          <w:rFonts w:ascii="Times New Roman" w:hAnsi="Times New Roman"/>
          <w:sz w:val="26"/>
          <w:szCs w:val="26"/>
        </w:rPr>
        <w:t xml:space="preserve">- </w:t>
      </w:r>
      <w:r w:rsidRPr="000357E4">
        <w:rPr>
          <w:rFonts w:ascii="Times New Roman" w:hAnsi="Times New Roman"/>
          <w:sz w:val="26"/>
          <w:szCs w:val="26"/>
        </w:rPr>
        <w:t>удовлетворительный (E 75%);</w:t>
      </w:r>
    </w:p>
    <w:p w:rsidR="002F2FE3" w:rsidRPr="000357E4" w:rsidRDefault="002F2FE3" w:rsidP="000357E4">
      <w:pPr>
        <w:pStyle w:val="S2"/>
        <w:spacing w:line="240" w:lineRule="auto"/>
        <w:ind w:firstLine="709"/>
        <w:rPr>
          <w:rFonts w:ascii="Times New Roman" w:hAnsi="Times New Roman"/>
          <w:sz w:val="26"/>
          <w:szCs w:val="26"/>
        </w:rPr>
      </w:pPr>
      <w:r>
        <w:rPr>
          <w:rFonts w:ascii="Times New Roman" w:hAnsi="Times New Roman"/>
          <w:sz w:val="26"/>
          <w:szCs w:val="26"/>
        </w:rPr>
        <w:t xml:space="preserve">- </w:t>
      </w:r>
      <w:r w:rsidRPr="000357E4">
        <w:rPr>
          <w:rFonts w:ascii="Times New Roman" w:hAnsi="Times New Roman"/>
          <w:sz w:val="26"/>
          <w:szCs w:val="26"/>
        </w:rPr>
        <w:t>неудовлетворительный (если значение эффективности реализации пр</w:t>
      </w:r>
      <w:r w:rsidRPr="000357E4">
        <w:rPr>
          <w:rFonts w:ascii="Times New Roman" w:hAnsi="Times New Roman"/>
          <w:sz w:val="26"/>
          <w:szCs w:val="26"/>
        </w:rPr>
        <w:t>о</w:t>
      </w:r>
      <w:r w:rsidRPr="000357E4">
        <w:rPr>
          <w:rFonts w:ascii="Times New Roman" w:hAnsi="Times New Roman"/>
          <w:sz w:val="26"/>
          <w:szCs w:val="26"/>
        </w:rPr>
        <w:t>граммы не отвечает приведенным выше уровням, эффективность ее реализации признается неудовлетворительной).</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lastRenderedPageBreak/>
        <w:t>Предоставление отчетности по выполнению мероприятий Программы ос</w:t>
      </w:r>
      <w:r w:rsidRPr="000357E4">
        <w:rPr>
          <w:rFonts w:ascii="Times New Roman" w:hAnsi="Times New Roman"/>
          <w:sz w:val="26"/>
          <w:szCs w:val="26"/>
        </w:rPr>
        <w:t>у</w:t>
      </w:r>
      <w:r w:rsidRPr="000357E4">
        <w:rPr>
          <w:rFonts w:ascii="Times New Roman" w:hAnsi="Times New Roman"/>
          <w:sz w:val="26"/>
          <w:szCs w:val="26"/>
        </w:rPr>
        <w:t xml:space="preserve">ществляется в рамках мониторинга. </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Целью мониторинга Программы городского поселения «Город Нико</w:t>
      </w:r>
      <w:r>
        <w:rPr>
          <w:rFonts w:ascii="Times New Roman" w:hAnsi="Times New Roman"/>
          <w:sz w:val="26"/>
          <w:szCs w:val="26"/>
        </w:rPr>
        <w:t>лаевс</w:t>
      </w:r>
      <w:r w:rsidRPr="000357E4">
        <w:rPr>
          <w:rFonts w:ascii="Times New Roman" w:hAnsi="Times New Roman"/>
          <w:sz w:val="26"/>
          <w:szCs w:val="26"/>
        </w:rPr>
        <w:t>к-на-Амуре» является регулярный контроль ситуации в сфере транспортной инфр</w:t>
      </w:r>
      <w:r w:rsidRPr="000357E4">
        <w:rPr>
          <w:rFonts w:ascii="Times New Roman" w:hAnsi="Times New Roman"/>
          <w:sz w:val="26"/>
          <w:szCs w:val="26"/>
        </w:rPr>
        <w:t>а</w:t>
      </w:r>
      <w:r w:rsidRPr="000357E4">
        <w:rPr>
          <w:rFonts w:ascii="Times New Roman" w:hAnsi="Times New Roman"/>
          <w:sz w:val="26"/>
          <w:szCs w:val="26"/>
        </w:rPr>
        <w:t xml:space="preserve">структуры, а также анализ выполнения мероприятий по модернизации и развитию объектов транспортной инфраструктуры, предусмотренных Программой. </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Мониторинг Программы комплексного развития транспортной инфрастру</w:t>
      </w:r>
      <w:r w:rsidRPr="000357E4">
        <w:rPr>
          <w:rFonts w:ascii="Times New Roman" w:hAnsi="Times New Roman"/>
          <w:sz w:val="26"/>
          <w:szCs w:val="26"/>
        </w:rPr>
        <w:t>к</w:t>
      </w:r>
      <w:r w:rsidRPr="000357E4">
        <w:rPr>
          <w:rFonts w:ascii="Times New Roman" w:hAnsi="Times New Roman"/>
          <w:sz w:val="26"/>
          <w:szCs w:val="26"/>
        </w:rPr>
        <w:t xml:space="preserve">туры включает следующие этапы: </w:t>
      </w:r>
    </w:p>
    <w:p w:rsidR="002F2FE3" w:rsidRPr="000357E4" w:rsidRDefault="002F2FE3" w:rsidP="000357E4">
      <w:pPr>
        <w:spacing w:line="240" w:lineRule="auto"/>
        <w:ind w:firstLine="708"/>
        <w:rPr>
          <w:rFonts w:ascii="Times New Roman" w:hAnsi="Times New Roman"/>
          <w:sz w:val="26"/>
          <w:szCs w:val="26"/>
        </w:rPr>
      </w:pPr>
      <w:r w:rsidRPr="000357E4">
        <w:rPr>
          <w:rFonts w:ascii="Times New Roman" w:hAnsi="Times New Roman"/>
          <w:sz w:val="26"/>
          <w:szCs w:val="26"/>
        </w:rPr>
        <w:t xml:space="preserve">1) </w:t>
      </w:r>
      <w:r w:rsidRPr="00A62DDB">
        <w:rPr>
          <w:rFonts w:ascii="Times New Roman" w:hAnsi="Times New Roman"/>
          <w:sz w:val="26"/>
          <w:szCs w:val="26"/>
        </w:rPr>
        <w:t>П</w:t>
      </w:r>
      <w:r w:rsidRPr="000357E4">
        <w:rPr>
          <w:rFonts w:ascii="Times New Roman" w:hAnsi="Times New Roman"/>
          <w:sz w:val="26"/>
          <w:szCs w:val="26"/>
        </w:rPr>
        <w:t>ериодический сбор информации о результатах выполнения мероприятий Программы, а также информации о состоянии и развитии транспортной инфр</w:t>
      </w:r>
      <w:r w:rsidRPr="000357E4">
        <w:rPr>
          <w:rFonts w:ascii="Times New Roman" w:hAnsi="Times New Roman"/>
          <w:sz w:val="26"/>
          <w:szCs w:val="26"/>
        </w:rPr>
        <w:t>а</w:t>
      </w:r>
      <w:r w:rsidRPr="000357E4">
        <w:rPr>
          <w:rFonts w:ascii="Times New Roman" w:hAnsi="Times New Roman"/>
          <w:sz w:val="26"/>
          <w:szCs w:val="26"/>
        </w:rPr>
        <w:t>структуры поселения</w:t>
      </w:r>
      <w:r w:rsidR="00A62DDB">
        <w:rPr>
          <w:rFonts w:ascii="Times New Roman" w:hAnsi="Times New Roman"/>
          <w:sz w:val="26"/>
          <w:szCs w:val="26"/>
        </w:rPr>
        <w:t>;</w:t>
      </w:r>
      <w:r w:rsidRPr="000357E4">
        <w:rPr>
          <w:rFonts w:ascii="Times New Roman" w:hAnsi="Times New Roman"/>
          <w:sz w:val="26"/>
          <w:szCs w:val="26"/>
        </w:rPr>
        <w:t xml:space="preserve"> </w:t>
      </w:r>
    </w:p>
    <w:p w:rsidR="002F2FE3" w:rsidRPr="000357E4" w:rsidRDefault="002F2FE3" w:rsidP="000357E4">
      <w:pPr>
        <w:spacing w:line="240" w:lineRule="auto"/>
        <w:ind w:firstLine="708"/>
        <w:rPr>
          <w:rFonts w:ascii="Times New Roman" w:hAnsi="Times New Roman"/>
          <w:sz w:val="26"/>
          <w:szCs w:val="26"/>
        </w:rPr>
      </w:pPr>
      <w:r w:rsidRPr="000357E4">
        <w:rPr>
          <w:rFonts w:ascii="Times New Roman" w:hAnsi="Times New Roman"/>
          <w:sz w:val="26"/>
          <w:szCs w:val="26"/>
        </w:rPr>
        <w:t xml:space="preserve">2) Анализ данных о результатах планируемых и фактически проводимых преобразований в сфере транспортной инфраструктуры. </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Мониторинг Программы городского поселения предусматривает сопоста</w:t>
      </w:r>
      <w:r w:rsidRPr="000357E4">
        <w:rPr>
          <w:rFonts w:ascii="Times New Roman" w:hAnsi="Times New Roman"/>
          <w:sz w:val="26"/>
          <w:szCs w:val="26"/>
        </w:rPr>
        <w:t>в</w:t>
      </w:r>
      <w:r w:rsidRPr="000357E4">
        <w:rPr>
          <w:rFonts w:ascii="Times New Roman" w:hAnsi="Times New Roman"/>
          <w:sz w:val="26"/>
          <w:szCs w:val="26"/>
        </w:rPr>
        <w:t xml:space="preserve">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По ежегодным результатам мониторинга осуществляется своевременная корректировка Программы. Решение о корректировке Программы принимается а</w:t>
      </w:r>
      <w:r w:rsidRPr="000357E4">
        <w:rPr>
          <w:rFonts w:ascii="Times New Roman" w:hAnsi="Times New Roman"/>
          <w:sz w:val="26"/>
          <w:szCs w:val="26"/>
        </w:rPr>
        <w:t>д</w:t>
      </w:r>
      <w:r w:rsidRPr="000357E4">
        <w:rPr>
          <w:rFonts w:ascii="Times New Roman" w:hAnsi="Times New Roman"/>
          <w:sz w:val="26"/>
          <w:szCs w:val="26"/>
        </w:rPr>
        <w:t>министрацией городского поселения «Город Николаевск-на-Амуре» по итогам ежегодного рассмотрения отчета о ходе реализации Программы или по предста</w:t>
      </w:r>
      <w:r w:rsidRPr="000357E4">
        <w:rPr>
          <w:rFonts w:ascii="Times New Roman" w:hAnsi="Times New Roman"/>
          <w:sz w:val="26"/>
          <w:szCs w:val="26"/>
        </w:rPr>
        <w:t>в</w:t>
      </w:r>
      <w:r w:rsidRPr="000357E4">
        <w:rPr>
          <w:rFonts w:ascii="Times New Roman" w:hAnsi="Times New Roman"/>
          <w:sz w:val="26"/>
          <w:szCs w:val="26"/>
        </w:rPr>
        <w:t xml:space="preserve">лению Главы городского поселения «Город Николаевск-на-Амуре». </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2F2FE3" w:rsidRPr="000357E4" w:rsidRDefault="002F2FE3" w:rsidP="000357E4">
      <w:pPr>
        <w:pStyle w:val="S2"/>
        <w:spacing w:line="240" w:lineRule="auto"/>
        <w:ind w:firstLine="709"/>
        <w:rPr>
          <w:rFonts w:ascii="Times New Roman" w:hAnsi="Times New Roman"/>
          <w:sz w:val="26"/>
          <w:szCs w:val="26"/>
        </w:rPr>
      </w:pPr>
      <w:r w:rsidRPr="000357E4">
        <w:rPr>
          <w:rFonts w:ascii="Times New Roman" w:hAnsi="Times New Roman"/>
          <w:sz w:val="26"/>
          <w:szCs w:val="26"/>
        </w:rPr>
        <w:t xml:space="preserve">- </w:t>
      </w:r>
      <w:r>
        <w:rPr>
          <w:rFonts w:ascii="Times New Roman" w:hAnsi="Times New Roman"/>
          <w:sz w:val="26"/>
          <w:szCs w:val="26"/>
        </w:rPr>
        <w:t>о</w:t>
      </w:r>
      <w:r w:rsidRPr="000357E4">
        <w:rPr>
          <w:rFonts w:ascii="Times New Roman" w:hAnsi="Times New Roman"/>
          <w:sz w:val="26"/>
          <w:szCs w:val="26"/>
        </w:rPr>
        <w:t>тремонтировано автомобильных дорог общего пользования муниципал</w:t>
      </w:r>
      <w:r w:rsidRPr="000357E4">
        <w:rPr>
          <w:rFonts w:ascii="Times New Roman" w:hAnsi="Times New Roman"/>
          <w:sz w:val="26"/>
          <w:szCs w:val="26"/>
        </w:rPr>
        <w:t>ь</w:t>
      </w:r>
      <w:r w:rsidRPr="000357E4">
        <w:rPr>
          <w:rFonts w:ascii="Times New Roman" w:hAnsi="Times New Roman"/>
          <w:sz w:val="26"/>
          <w:szCs w:val="26"/>
        </w:rPr>
        <w:t>ного значения, к</w:t>
      </w:r>
      <w:r>
        <w:rPr>
          <w:rFonts w:ascii="Times New Roman" w:hAnsi="Times New Roman"/>
          <w:sz w:val="26"/>
          <w:szCs w:val="26"/>
        </w:rPr>
        <w:t>ило</w:t>
      </w:r>
      <w:r w:rsidRPr="000357E4">
        <w:rPr>
          <w:rFonts w:ascii="Times New Roman" w:hAnsi="Times New Roman"/>
          <w:sz w:val="26"/>
          <w:szCs w:val="26"/>
        </w:rPr>
        <w:t>м</w:t>
      </w:r>
      <w:r>
        <w:rPr>
          <w:rFonts w:ascii="Times New Roman" w:hAnsi="Times New Roman"/>
          <w:sz w:val="26"/>
          <w:szCs w:val="26"/>
        </w:rPr>
        <w:t>етров</w:t>
      </w:r>
      <w:r w:rsidRPr="000357E4">
        <w:rPr>
          <w:rFonts w:ascii="Times New Roman" w:hAnsi="Times New Roman"/>
          <w:sz w:val="26"/>
          <w:szCs w:val="26"/>
        </w:rPr>
        <w:t>;</w:t>
      </w:r>
    </w:p>
    <w:p w:rsidR="002F2FE3" w:rsidRPr="000357E4" w:rsidRDefault="002F2FE3" w:rsidP="000357E4">
      <w:pPr>
        <w:pStyle w:val="S2"/>
        <w:spacing w:line="240" w:lineRule="auto"/>
        <w:ind w:firstLine="709"/>
        <w:rPr>
          <w:rFonts w:ascii="Times New Roman" w:hAnsi="Times New Roman"/>
          <w:sz w:val="26"/>
          <w:szCs w:val="26"/>
        </w:rPr>
      </w:pPr>
      <w:r w:rsidRPr="000357E4">
        <w:rPr>
          <w:rFonts w:ascii="Times New Roman" w:hAnsi="Times New Roman"/>
          <w:sz w:val="26"/>
          <w:szCs w:val="26"/>
        </w:rPr>
        <w:t xml:space="preserve">- </w:t>
      </w:r>
      <w:r>
        <w:rPr>
          <w:rFonts w:ascii="Times New Roman" w:hAnsi="Times New Roman"/>
          <w:sz w:val="26"/>
          <w:szCs w:val="26"/>
        </w:rPr>
        <w:t>д</w:t>
      </w:r>
      <w:r w:rsidRPr="000357E4">
        <w:rPr>
          <w:rFonts w:ascii="Times New Roman" w:hAnsi="Times New Roman"/>
          <w:sz w:val="26"/>
          <w:szCs w:val="26"/>
        </w:rPr>
        <w:t>оля протяженности автомобильных дорого общего пользования муниц</w:t>
      </w:r>
      <w:r w:rsidRPr="000357E4">
        <w:rPr>
          <w:rFonts w:ascii="Times New Roman" w:hAnsi="Times New Roman"/>
          <w:sz w:val="26"/>
          <w:szCs w:val="26"/>
        </w:rPr>
        <w:t>и</w:t>
      </w:r>
      <w:r w:rsidRPr="000357E4">
        <w:rPr>
          <w:rFonts w:ascii="Times New Roman" w:hAnsi="Times New Roman"/>
          <w:sz w:val="26"/>
          <w:szCs w:val="26"/>
        </w:rPr>
        <w:t>пального значения, не отвечающих нормативным требованиям, в общей протяже</w:t>
      </w:r>
      <w:r w:rsidRPr="000357E4">
        <w:rPr>
          <w:rFonts w:ascii="Times New Roman" w:hAnsi="Times New Roman"/>
          <w:sz w:val="26"/>
          <w:szCs w:val="26"/>
        </w:rPr>
        <w:t>н</w:t>
      </w:r>
      <w:r w:rsidRPr="000357E4">
        <w:rPr>
          <w:rFonts w:ascii="Times New Roman" w:hAnsi="Times New Roman"/>
          <w:sz w:val="26"/>
          <w:szCs w:val="26"/>
        </w:rPr>
        <w:t>ности автомобильных дорог общего пользования муниципального значения, %;</w:t>
      </w:r>
    </w:p>
    <w:p w:rsidR="002F2FE3" w:rsidRPr="000357E4" w:rsidRDefault="002F2FE3" w:rsidP="000357E4">
      <w:pPr>
        <w:pStyle w:val="S2"/>
        <w:spacing w:line="240" w:lineRule="auto"/>
        <w:ind w:firstLine="709"/>
        <w:rPr>
          <w:rFonts w:ascii="Times New Roman" w:hAnsi="Times New Roman"/>
          <w:sz w:val="26"/>
          <w:szCs w:val="26"/>
        </w:rPr>
      </w:pPr>
      <w:r w:rsidRPr="000357E4">
        <w:rPr>
          <w:rFonts w:ascii="Times New Roman" w:hAnsi="Times New Roman"/>
          <w:sz w:val="26"/>
          <w:szCs w:val="26"/>
        </w:rPr>
        <w:t xml:space="preserve">- </w:t>
      </w:r>
      <w:r>
        <w:rPr>
          <w:rFonts w:ascii="Times New Roman" w:hAnsi="Times New Roman"/>
          <w:sz w:val="26"/>
          <w:szCs w:val="26"/>
        </w:rPr>
        <w:t>д</w:t>
      </w:r>
      <w:r w:rsidRPr="000357E4">
        <w:rPr>
          <w:rFonts w:ascii="Times New Roman" w:hAnsi="Times New Roman"/>
          <w:sz w:val="26"/>
          <w:szCs w:val="26"/>
        </w:rPr>
        <w:t>оля дорожно-транспортных происшествий (далее – ДТП), совершению к</w:t>
      </w:r>
      <w:r w:rsidRPr="000357E4">
        <w:rPr>
          <w:rFonts w:ascii="Times New Roman" w:hAnsi="Times New Roman"/>
          <w:sz w:val="26"/>
          <w:szCs w:val="26"/>
        </w:rPr>
        <w:t>о</w:t>
      </w:r>
      <w:r w:rsidRPr="000357E4">
        <w:rPr>
          <w:rFonts w:ascii="Times New Roman" w:hAnsi="Times New Roman"/>
          <w:sz w:val="26"/>
          <w:szCs w:val="26"/>
        </w:rPr>
        <w:t>торых сопутствовало наличие неудовлетворительных дорожных условий, в общем количестве ДТП, единицы на 1 тыс. автотранспортных средств.</w:t>
      </w:r>
    </w:p>
    <w:p w:rsidR="002F2FE3" w:rsidRPr="000357E4" w:rsidRDefault="002F2FE3" w:rsidP="000357E4">
      <w:pPr>
        <w:pStyle w:val="S2"/>
        <w:spacing w:line="240" w:lineRule="auto"/>
        <w:ind w:firstLine="709"/>
        <w:rPr>
          <w:rFonts w:ascii="Times New Roman" w:hAnsi="Times New Roman"/>
          <w:color w:val="000000"/>
          <w:sz w:val="26"/>
          <w:szCs w:val="26"/>
        </w:rPr>
      </w:pPr>
    </w:p>
    <w:p w:rsidR="002F2FE3" w:rsidRPr="000357E4" w:rsidRDefault="002F2FE3" w:rsidP="000357E4">
      <w:pPr>
        <w:pStyle w:val="S2"/>
        <w:spacing w:line="240" w:lineRule="exact"/>
        <w:jc w:val="center"/>
        <w:rPr>
          <w:rFonts w:ascii="Times New Roman" w:hAnsi="Times New Roman"/>
          <w:sz w:val="26"/>
          <w:szCs w:val="26"/>
        </w:rPr>
      </w:pPr>
      <w:r w:rsidRPr="000357E4">
        <w:rPr>
          <w:rFonts w:ascii="Times New Roman" w:hAnsi="Times New Roman"/>
          <w:sz w:val="26"/>
          <w:szCs w:val="26"/>
        </w:rPr>
        <w:t xml:space="preserve">Раздел 7. Предложения по институциональным преобразованиям, </w:t>
      </w:r>
      <w:r w:rsidR="00783D59">
        <w:rPr>
          <w:rFonts w:ascii="Times New Roman" w:hAnsi="Times New Roman"/>
          <w:sz w:val="26"/>
          <w:szCs w:val="26"/>
        </w:rPr>
        <w:t xml:space="preserve">                  </w:t>
      </w:r>
      <w:r w:rsidRPr="000357E4">
        <w:rPr>
          <w:rFonts w:ascii="Times New Roman" w:hAnsi="Times New Roman"/>
          <w:sz w:val="26"/>
          <w:szCs w:val="26"/>
        </w:rPr>
        <w:t>совершенствованию правового и информационного обеспечения деятельности в сфере проектирования, строительства, реконструкции объектов транспортной и</w:t>
      </w:r>
      <w:r w:rsidRPr="000357E4">
        <w:rPr>
          <w:rFonts w:ascii="Times New Roman" w:hAnsi="Times New Roman"/>
          <w:sz w:val="26"/>
          <w:szCs w:val="26"/>
        </w:rPr>
        <w:t>н</w:t>
      </w:r>
      <w:r w:rsidRPr="000357E4">
        <w:rPr>
          <w:rFonts w:ascii="Times New Roman" w:hAnsi="Times New Roman"/>
          <w:sz w:val="26"/>
          <w:szCs w:val="26"/>
        </w:rPr>
        <w:t>фраструктуры на территории городского поселения «Город Николаевск-на-Амуре»</w:t>
      </w:r>
    </w:p>
    <w:p w:rsidR="002F2FE3" w:rsidRPr="000357E4" w:rsidRDefault="002F2FE3" w:rsidP="000357E4">
      <w:pPr>
        <w:pStyle w:val="S2"/>
        <w:spacing w:line="240" w:lineRule="auto"/>
        <w:jc w:val="center"/>
        <w:rPr>
          <w:rFonts w:ascii="Times New Roman" w:hAnsi="Times New Roman"/>
          <w:b/>
          <w:sz w:val="26"/>
          <w:szCs w:val="26"/>
        </w:rPr>
      </w:pP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Функциональный механизм реализации Программы включает следующие элементы:</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 стратегическое планирование и прогнозирование, трансформирование в с</w:t>
      </w:r>
      <w:r w:rsidRPr="000357E4">
        <w:rPr>
          <w:rFonts w:ascii="Times New Roman" w:hAnsi="Times New Roman"/>
          <w:sz w:val="26"/>
          <w:szCs w:val="26"/>
        </w:rPr>
        <w:t>и</w:t>
      </w:r>
      <w:r w:rsidRPr="000357E4">
        <w:rPr>
          <w:rFonts w:ascii="Times New Roman" w:hAnsi="Times New Roman"/>
          <w:sz w:val="26"/>
          <w:szCs w:val="26"/>
        </w:rPr>
        <w:t>стему программных мероприятий и плановых показателей их результативности;</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 переход к программно-целевому бюджетированию с выстраиванием пр</w:t>
      </w:r>
      <w:r w:rsidRPr="000357E4">
        <w:rPr>
          <w:rFonts w:ascii="Times New Roman" w:hAnsi="Times New Roman"/>
          <w:sz w:val="26"/>
          <w:szCs w:val="26"/>
        </w:rPr>
        <w:t>о</w:t>
      </w:r>
      <w:r w:rsidRPr="000357E4">
        <w:rPr>
          <w:rFonts w:ascii="Times New Roman" w:hAnsi="Times New Roman"/>
          <w:sz w:val="26"/>
          <w:szCs w:val="26"/>
        </w:rPr>
        <w:t>цессов планирования бюджета Программы от стратегических целей через долг</w:t>
      </w:r>
      <w:r w:rsidRPr="000357E4">
        <w:rPr>
          <w:rFonts w:ascii="Times New Roman" w:hAnsi="Times New Roman"/>
          <w:sz w:val="26"/>
          <w:szCs w:val="26"/>
        </w:rPr>
        <w:t>о</w:t>
      </w:r>
      <w:r w:rsidRPr="000357E4">
        <w:rPr>
          <w:rFonts w:ascii="Times New Roman" w:hAnsi="Times New Roman"/>
          <w:sz w:val="26"/>
          <w:szCs w:val="26"/>
        </w:rPr>
        <w:t>срочные региональные и муниципальные программы; мониторинга достижения п</w:t>
      </w:r>
      <w:r w:rsidRPr="000357E4">
        <w:rPr>
          <w:rFonts w:ascii="Times New Roman" w:hAnsi="Times New Roman"/>
          <w:sz w:val="26"/>
          <w:szCs w:val="26"/>
        </w:rPr>
        <w:t>о</w:t>
      </w:r>
      <w:r w:rsidRPr="000357E4">
        <w:rPr>
          <w:rFonts w:ascii="Times New Roman" w:hAnsi="Times New Roman"/>
          <w:sz w:val="26"/>
          <w:szCs w:val="26"/>
        </w:rPr>
        <w:t>ставленных в рамках каждой программы целей и реального влияния их на поста</w:t>
      </w:r>
      <w:r w:rsidRPr="000357E4">
        <w:rPr>
          <w:rFonts w:ascii="Times New Roman" w:hAnsi="Times New Roman"/>
          <w:sz w:val="26"/>
          <w:szCs w:val="26"/>
        </w:rPr>
        <w:t>в</w:t>
      </w:r>
      <w:r w:rsidRPr="000357E4">
        <w:rPr>
          <w:rFonts w:ascii="Times New Roman" w:hAnsi="Times New Roman"/>
          <w:sz w:val="26"/>
          <w:szCs w:val="26"/>
        </w:rPr>
        <w:t>ленные стратегические цели развития;</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lastRenderedPageBreak/>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2F2FE3" w:rsidRPr="000357E4" w:rsidRDefault="002F2FE3" w:rsidP="000357E4">
      <w:pPr>
        <w:spacing w:line="240" w:lineRule="auto"/>
        <w:ind w:firstLine="708"/>
        <w:rPr>
          <w:rFonts w:ascii="Times New Roman" w:hAnsi="Times New Roman"/>
          <w:sz w:val="26"/>
          <w:szCs w:val="26"/>
        </w:rPr>
      </w:pPr>
      <w:r w:rsidRPr="000357E4">
        <w:rPr>
          <w:rFonts w:ascii="Times New Roman" w:hAnsi="Times New Roman"/>
          <w:sz w:val="26"/>
          <w:szCs w:val="26"/>
        </w:rPr>
        <w:t>- правовые рычаги влияния на экономическое развитие (совершенствование нормативной правовой базы и механизмов их правоприменение);</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w:t>
      </w:r>
      <w:r w:rsidRPr="000357E4">
        <w:rPr>
          <w:rFonts w:ascii="Times New Roman" w:hAnsi="Times New Roman"/>
          <w:sz w:val="26"/>
          <w:szCs w:val="26"/>
        </w:rPr>
        <w:t>е</w:t>
      </w:r>
      <w:r w:rsidRPr="000357E4">
        <w:rPr>
          <w:rFonts w:ascii="Times New Roman" w:hAnsi="Times New Roman"/>
          <w:sz w:val="26"/>
          <w:szCs w:val="26"/>
        </w:rPr>
        <w:t>ализации Программы, необходимых и достаточных для достижения целей Пр</w:t>
      </w:r>
      <w:r w:rsidRPr="000357E4">
        <w:rPr>
          <w:rFonts w:ascii="Times New Roman" w:hAnsi="Times New Roman"/>
          <w:sz w:val="26"/>
          <w:szCs w:val="26"/>
        </w:rPr>
        <w:t>о</w:t>
      </w:r>
      <w:r w:rsidRPr="000357E4">
        <w:rPr>
          <w:rFonts w:ascii="Times New Roman" w:hAnsi="Times New Roman"/>
          <w:sz w:val="26"/>
          <w:szCs w:val="26"/>
        </w:rPr>
        <w:t>граммы;</w:t>
      </w:r>
    </w:p>
    <w:p w:rsidR="002F2FE3" w:rsidRPr="000357E4" w:rsidRDefault="002F2FE3" w:rsidP="000357E4">
      <w:pPr>
        <w:spacing w:line="240" w:lineRule="auto"/>
        <w:ind w:firstLine="709"/>
        <w:rPr>
          <w:rFonts w:ascii="Times New Roman" w:hAnsi="Times New Roman"/>
          <w:sz w:val="26"/>
          <w:szCs w:val="26"/>
        </w:rPr>
      </w:pPr>
      <w:r w:rsidRPr="000357E4">
        <w:rPr>
          <w:rFonts w:ascii="Times New Roman" w:hAnsi="Times New Roman"/>
          <w:sz w:val="26"/>
          <w:szCs w:val="26"/>
        </w:rPr>
        <w:t>- регулярная оценка результативности и эффективности реализации Пр</w:t>
      </w:r>
      <w:r w:rsidRPr="000357E4">
        <w:rPr>
          <w:rFonts w:ascii="Times New Roman" w:hAnsi="Times New Roman"/>
          <w:sz w:val="26"/>
          <w:szCs w:val="26"/>
        </w:rPr>
        <w:t>о</w:t>
      </w:r>
      <w:r w:rsidRPr="000357E4">
        <w:rPr>
          <w:rFonts w:ascii="Times New Roman" w:hAnsi="Times New Roman"/>
          <w:sz w:val="26"/>
          <w:szCs w:val="26"/>
        </w:rPr>
        <w:t>граммы с возможностью корректировки действий участников реализации.</w:t>
      </w:r>
    </w:p>
    <w:p w:rsidR="002F2FE3" w:rsidRPr="000357E4" w:rsidRDefault="002F2FE3" w:rsidP="000357E4">
      <w:pPr>
        <w:pStyle w:val="S2"/>
        <w:spacing w:line="240" w:lineRule="auto"/>
        <w:ind w:firstLine="0"/>
        <w:rPr>
          <w:rFonts w:ascii="Times New Roman" w:hAnsi="Times New Roman"/>
          <w:sz w:val="26"/>
          <w:szCs w:val="26"/>
        </w:rPr>
      </w:pPr>
    </w:p>
    <w:p w:rsidR="002F2FE3" w:rsidRDefault="002F2FE3" w:rsidP="00BD1265">
      <w:pPr>
        <w:pStyle w:val="ConsPlusNormal"/>
        <w:tabs>
          <w:tab w:val="left" w:pos="-142"/>
          <w:tab w:val="left" w:pos="1276"/>
        </w:tabs>
        <w:ind w:firstLine="0"/>
        <w:jc w:val="both"/>
        <w:rPr>
          <w:rFonts w:ascii="Times New Roman" w:hAnsi="Times New Roman" w:cs="Times New Roman"/>
          <w:sz w:val="26"/>
          <w:szCs w:val="26"/>
        </w:rPr>
      </w:pPr>
    </w:p>
    <w:p w:rsidR="00A62DDB" w:rsidRDefault="00A62DDB" w:rsidP="00BD1265">
      <w:pPr>
        <w:pStyle w:val="ConsPlusNormal"/>
        <w:tabs>
          <w:tab w:val="left" w:pos="-142"/>
          <w:tab w:val="left" w:pos="1276"/>
        </w:tabs>
        <w:ind w:firstLine="0"/>
        <w:jc w:val="both"/>
        <w:rPr>
          <w:rFonts w:ascii="Times New Roman" w:hAnsi="Times New Roman" w:cs="Times New Roman"/>
          <w:sz w:val="26"/>
          <w:szCs w:val="26"/>
        </w:rPr>
      </w:pPr>
    </w:p>
    <w:p w:rsidR="00A62DDB" w:rsidRPr="000D58AA" w:rsidRDefault="00A62DDB" w:rsidP="00BD1265">
      <w:pPr>
        <w:pStyle w:val="ConsPlusNormal"/>
        <w:tabs>
          <w:tab w:val="left" w:pos="-142"/>
          <w:tab w:val="left" w:pos="1276"/>
        </w:tabs>
        <w:ind w:firstLine="0"/>
        <w:jc w:val="both"/>
        <w:rPr>
          <w:rFonts w:ascii="Times New Roman" w:hAnsi="Times New Roman" w:cs="Times New Roman"/>
          <w:sz w:val="26"/>
          <w:szCs w:val="26"/>
        </w:rPr>
      </w:pPr>
    </w:p>
    <w:p w:rsidR="002F2FE3" w:rsidRDefault="002F2FE3" w:rsidP="0033144F">
      <w:pPr>
        <w:shd w:val="clear" w:color="auto" w:fill="FFFFFF"/>
        <w:tabs>
          <w:tab w:val="left" w:pos="540"/>
        </w:tabs>
        <w:spacing w:line="240" w:lineRule="auto"/>
        <w:ind w:firstLine="0"/>
        <w:rPr>
          <w:rFonts w:ascii="Times New Roman" w:hAnsi="Times New Roman"/>
          <w:sz w:val="26"/>
          <w:szCs w:val="26"/>
        </w:rPr>
      </w:pPr>
      <w:r>
        <w:rPr>
          <w:rFonts w:ascii="Times New Roman" w:hAnsi="Times New Roman"/>
          <w:sz w:val="26"/>
          <w:szCs w:val="26"/>
        </w:rPr>
        <w:t xml:space="preserve">И.о. главы администрации </w:t>
      </w:r>
      <w:r w:rsidR="0033144F">
        <w:rPr>
          <w:rFonts w:ascii="Times New Roman" w:hAnsi="Times New Roman"/>
          <w:sz w:val="26"/>
          <w:szCs w:val="26"/>
        </w:rPr>
        <w:t xml:space="preserve">                                                                     </w:t>
      </w:r>
      <w:r>
        <w:rPr>
          <w:rFonts w:ascii="Times New Roman" w:hAnsi="Times New Roman"/>
          <w:sz w:val="26"/>
          <w:szCs w:val="26"/>
        </w:rPr>
        <w:t>М.М.</w:t>
      </w:r>
      <w:r w:rsidR="0033144F">
        <w:rPr>
          <w:rFonts w:ascii="Times New Roman" w:hAnsi="Times New Roman"/>
          <w:sz w:val="26"/>
          <w:szCs w:val="26"/>
        </w:rPr>
        <w:t xml:space="preserve"> </w:t>
      </w:r>
      <w:r>
        <w:rPr>
          <w:rFonts w:ascii="Times New Roman" w:hAnsi="Times New Roman"/>
          <w:sz w:val="26"/>
          <w:szCs w:val="26"/>
        </w:rPr>
        <w:t>Трофимов</w:t>
      </w:r>
    </w:p>
    <w:p w:rsidR="0033144F" w:rsidRDefault="0033144F" w:rsidP="0033144F">
      <w:pPr>
        <w:shd w:val="clear" w:color="auto" w:fill="FFFFFF"/>
        <w:tabs>
          <w:tab w:val="left" w:pos="540"/>
        </w:tabs>
        <w:spacing w:line="240" w:lineRule="auto"/>
        <w:ind w:firstLine="0"/>
        <w:rPr>
          <w:rFonts w:ascii="Times New Roman" w:hAnsi="Times New Roman"/>
          <w:sz w:val="26"/>
          <w:szCs w:val="26"/>
        </w:rPr>
      </w:pPr>
    </w:p>
    <w:sectPr w:rsidR="0033144F" w:rsidSect="00A62DDB">
      <w:footerReference w:type="default" r:id="rId13"/>
      <w:pgSz w:w="11909" w:h="16834"/>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95" w:rsidRDefault="00934395">
      <w:pPr>
        <w:spacing w:line="240" w:lineRule="auto"/>
      </w:pPr>
      <w:r>
        <w:separator/>
      </w:r>
    </w:p>
  </w:endnote>
  <w:endnote w:type="continuationSeparator" w:id="0">
    <w:p w:rsidR="00934395" w:rsidRDefault="00934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E8" w:rsidRPr="00884975" w:rsidRDefault="00AE0DE8" w:rsidP="00954C7D">
    <w:pPr>
      <w:pStyle w:val="af7"/>
      <w:ind w:right="22"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E8" w:rsidRPr="00884975" w:rsidRDefault="00AE0DE8" w:rsidP="00954C7D">
    <w:pPr>
      <w:pStyle w:val="af7"/>
      <w:ind w:right="2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95" w:rsidRDefault="00934395">
      <w:pPr>
        <w:spacing w:line="240" w:lineRule="auto"/>
      </w:pPr>
      <w:r>
        <w:separator/>
      </w:r>
    </w:p>
  </w:footnote>
  <w:footnote w:type="continuationSeparator" w:id="0">
    <w:p w:rsidR="00934395" w:rsidRDefault="009343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8C" w:rsidRDefault="00EA768C">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8416A1"/>
    <w:multiLevelType w:val="hybridMultilevel"/>
    <w:tmpl w:val="DF94AF8C"/>
    <w:lvl w:ilvl="0" w:tplc="11B80D48">
      <w:numFmt w:val="bullet"/>
      <w:pStyle w:val="S"/>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1F8324A2"/>
    <w:multiLevelType w:val="multilevel"/>
    <w:tmpl w:val="C04A65A2"/>
    <w:styleLink w:val="111111"/>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
    <w:nsid w:val="38345307"/>
    <w:multiLevelType w:val="multilevel"/>
    <w:tmpl w:val="1D5803C2"/>
    <w:lvl w:ilvl="0">
      <w:start w:val="1"/>
      <w:numFmt w:val="decimal"/>
      <w:pStyle w:val="S1"/>
      <w:lvlText w:val="%1"/>
      <w:lvlJc w:val="left"/>
      <w:pPr>
        <w:tabs>
          <w:tab w:val="num" w:pos="1778"/>
        </w:tabs>
        <w:ind w:left="1778" w:hanging="360"/>
      </w:pPr>
      <w:rPr>
        <w:rFonts w:cs="Times New Roman" w:hint="default"/>
        <w:b/>
      </w:rPr>
    </w:lvl>
    <w:lvl w:ilvl="1">
      <w:start w:val="1"/>
      <w:numFmt w:val="decimal"/>
      <w:lvlText w:val="%1.%2"/>
      <w:lvlJc w:val="left"/>
      <w:pPr>
        <w:tabs>
          <w:tab w:val="num" w:pos="1211"/>
        </w:tabs>
        <w:ind w:left="1211" w:hanging="360"/>
      </w:pPr>
      <w:rPr>
        <w:rFonts w:cs="Times New Roman"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39F11538"/>
    <w:multiLevelType w:val="hybridMultilevel"/>
    <w:tmpl w:val="2E4CA624"/>
    <w:lvl w:ilvl="0" w:tplc="3C9A536C">
      <w:start w:val="1"/>
      <w:numFmt w:val="bullet"/>
      <w:pStyle w:val="-S"/>
      <w:lvlText w:val=""/>
      <w:lvlJc w:val="left"/>
      <w:pPr>
        <w:tabs>
          <w:tab w:val="num" w:pos="1021"/>
        </w:tabs>
        <w:ind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D1C2EA7"/>
    <w:multiLevelType w:val="hybridMultilevel"/>
    <w:tmpl w:val="E3549766"/>
    <w:styleLink w:val="11"/>
    <w:lvl w:ilvl="0" w:tplc="8B189E44">
      <w:start w:val="1"/>
      <w:numFmt w:val="decimal"/>
      <w:lvlText w:val="%1."/>
      <w:lvlJc w:val="left"/>
      <w:pPr>
        <w:tabs>
          <w:tab w:val="num" w:pos="1069"/>
        </w:tabs>
        <w:ind w:left="1069"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0">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4A2F353E"/>
    <w:multiLevelType w:val="hybridMultilevel"/>
    <w:tmpl w:val="6B227F80"/>
    <w:lvl w:ilvl="0" w:tplc="54A6FFF2">
      <w:start w:val="1"/>
      <w:numFmt w:val="decimal"/>
      <w:pStyle w:val="S0"/>
      <w:lvlText w:val="Рисунок %1"/>
      <w:lvlJc w:val="left"/>
      <w:pPr>
        <w:tabs>
          <w:tab w:val="num" w:pos="360"/>
        </w:tabs>
        <w:ind w:left="360" w:hanging="360"/>
      </w:pPr>
      <w:rPr>
        <w:rFonts w:cs="Times New Roman" w:hint="default"/>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12">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5094085E"/>
    <w:multiLevelType w:val="hybridMultilevel"/>
    <w:tmpl w:val="2708E438"/>
    <w:lvl w:ilvl="0" w:tplc="AC082832">
      <w:start w:val="1"/>
      <w:numFmt w:val="russianLower"/>
      <w:pStyle w:val="a"/>
      <w:lvlText w:val="%1)"/>
      <w:lvlJc w:val="left"/>
      <w:pPr>
        <w:tabs>
          <w:tab w:val="num" w:pos="1418"/>
        </w:tabs>
        <w:ind w:left="1418" w:hanging="68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4">
    <w:nsid w:val="64C64352"/>
    <w:multiLevelType w:val="hybridMultilevel"/>
    <w:tmpl w:val="D46A8030"/>
    <w:styleLink w:val="1111111"/>
    <w:lvl w:ilvl="0" w:tplc="FFFFFFFF">
      <w:numFmt w:val="bullet"/>
      <w:pStyle w:val="20"/>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4"/>
  </w:num>
  <w:num w:numId="3">
    <w:abstractNumId w:val="13"/>
  </w:num>
  <w:num w:numId="4">
    <w:abstractNumId w:val="7"/>
  </w:num>
  <w:num w:numId="5">
    <w:abstractNumId w:val="11"/>
  </w:num>
  <w:num w:numId="6">
    <w:abstractNumId w:val="12"/>
  </w:num>
  <w:num w:numId="7">
    <w:abstractNumId w:val="0"/>
  </w:num>
  <w:num w:numId="8">
    <w:abstractNumId w:val="3"/>
  </w:num>
  <w:num w:numId="9">
    <w:abstractNumId w:val="9"/>
  </w:num>
  <w:num w:numId="10">
    <w:abstractNumId w:val="8"/>
  </w:num>
  <w:num w:numId="11">
    <w:abstractNumId w:val="6"/>
  </w:num>
  <w:num w:numId="12">
    <w:abstractNumId w:val="1"/>
  </w:num>
  <w:num w:numId="13">
    <w:abstractNumId w:val="5"/>
  </w:num>
  <w:num w:numId="14">
    <w:abstractNumId w:val="1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F71"/>
    <w:rsid w:val="0000668C"/>
    <w:rsid w:val="000073FE"/>
    <w:rsid w:val="000142B7"/>
    <w:rsid w:val="00025264"/>
    <w:rsid w:val="000357E4"/>
    <w:rsid w:val="00036656"/>
    <w:rsid w:val="00037EFB"/>
    <w:rsid w:val="00050E03"/>
    <w:rsid w:val="0005471D"/>
    <w:rsid w:val="00055B7F"/>
    <w:rsid w:val="000946B0"/>
    <w:rsid w:val="000A0A4A"/>
    <w:rsid w:val="000A495D"/>
    <w:rsid w:val="000B2E1D"/>
    <w:rsid w:val="000B6E9F"/>
    <w:rsid w:val="000D115B"/>
    <w:rsid w:val="000D38EF"/>
    <w:rsid w:val="000D58AA"/>
    <w:rsid w:val="000E3D97"/>
    <w:rsid w:val="000F0058"/>
    <w:rsid w:val="000F1934"/>
    <w:rsid w:val="00105613"/>
    <w:rsid w:val="00106753"/>
    <w:rsid w:val="0011035D"/>
    <w:rsid w:val="00116B4A"/>
    <w:rsid w:val="001260EA"/>
    <w:rsid w:val="00135632"/>
    <w:rsid w:val="0014447A"/>
    <w:rsid w:val="001447DC"/>
    <w:rsid w:val="00147440"/>
    <w:rsid w:val="00151A5E"/>
    <w:rsid w:val="00160A8C"/>
    <w:rsid w:val="00167E4A"/>
    <w:rsid w:val="00174FD7"/>
    <w:rsid w:val="00176E6F"/>
    <w:rsid w:val="00177951"/>
    <w:rsid w:val="0019395A"/>
    <w:rsid w:val="00196E62"/>
    <w:rsid w:val="001B2B69"/>
    <w:rsid w:val="001B2F05"/>
    <w:rsid w:val="001C11D6"/>
    <w:rsid w:val="001E1E9D"/>
    <w:rsid w:val="001E5941"/>
    <w:rsid w:val="001E5EC5"/>
    <w:rsid w:val="001E7937"/>
    <w:rsid w:val="001F09A9"/>
    <w:rsid w:val="001F5B2E"/>
    <w:rsid w:val="001F5CE8"/>
    <w:rsid w:val="001F6026"/>
    <w:rsid w:val="00222DDC"/>
    <w:rsid w:val="0023088C"/>
    <w:rsid w:val="00242CF3"/>
    <w:rsid w:val="00243BF1"/>
    <w:rsid w:val="0025469F"/>
    <w:rsid w:val="00261A95"/>
    <w:rsid w:val="0026655D"/>
    <w:rsid w:val="0027101C"/>
    <w:rsid w:val="00275E1E"/>
    <w:rsid w:val="00277FB7"/>
    <w:rsid w:val="00292C57"/>
    <w:rsid w:val="00296A19"/>
    <w:rsid w:val="00296EE2"/>
    <w:rsid w:val="002A5532"/>
    <w:rsid w:val="002B10EC"/>
    <w:rsid w:val="002C0494"/>
    <w:rsid w:val="002C1F41"/>
    <w:rsid w:val="002F0079"/>
    <w:rsid w:val="002F2FE3"/>
    <w:rsid w:val="00301E52"/>
    <w:rsid w:val="00320B7C"/>
    <w:rsid w:val="0033052E"/>
    <w:rsid w:val="0033054E"/>
    <w:rsid w:val="0033144F"/>
    <w:rsid w:val="00341CBC"/>
    <w:rsid w:val="0036168F"/>
    <w:rsid w:val="00383401"/>
    <w:rsid w:val="003850C8"/>
    <w:rsid w:val="00385EAB"/>
    <w:rsid w:val="003A02C9"/>
    <w:rsid w:val="003A3857"/>
    <w:rsid w:val="003A75CF"/>
    <w:rsid w:val="003B0246"/>
    <w:rsid w:val="003D2F3C"/>
    <w:rsid w:val="004000F0"/>
    <w:rsid w:val="00401413"/>
    <w:rsid w:val="004044C3"/>
    <w:rsid w:val="00416CD5"/>
    <w:rsid w:val="00420320"/>
    <w:rsid w:val="00420DD6"/>
    <w:rsid w:val="00421FD1"/>
    <w:rsid w:val="004316C3"/>
    <w:rsid w:val="004355D9"/>
    <w:rsid w:val="0043757B"/>
    <w:rsid w:val="00445EF4"/>
    <w:rsid w:val="004722EF"/>
    <w:rsid w:val="00482727"/>
    <w:rsid w:val="00482BB7"/>
    <w:rsid w:val="004A7393"/>
    <w:rsid w:val="004B472F"/>
    <w:rsid w:val="004B5E65"/>
    <w:rsid w:val="004C2304"/>
    <w:rsid w:val="004C7A1D"/>
    <w:rsid w:val="004F6DB3"/>
    <w:rsid w:val="004F719E"/>
    <w:rsid w:val="0050221C"/>
    <w:rsid w:val="005064AF"/>
    <w:rsid w:val="00507D19"/>
    <w:rsid w:val="00510429"/>
    <w:rsid w:val="00527386"/>
    <w:rsid w:val="005348FE"/>
    <w:rsid w:val="00541D6B"/>
    <w:rsid w:val="0054420E"/>
    <w:rsid w:val="005459E5"/>
    <w:rsid w:val="00546FA9"/>
    <w:rsid w:val="00547591"/>
    <w:rsid w:val="005528F3"/>
    <w:rsid w:val="0057176D"/>
    <w:rsid w:val="00575FF2"/>
    <w:rsid w:val="00580B0F"/>
    <w:rsid w:val="00581B9C"/>
    <w:rsid w:val="005968F8"/>
    <w:rsid w:val="005A1A13"/>
    <w:rsid w:val="005A4EFD"/>
    <w:rsid w:val="005B4159"/>
    <w:rsid w:val="005B72C4"/>
    <w:rsid w:val="005C07C8"/>
    <w:rsid w:val="005C7381"/>
    <w:rsid w:val="005D5AF1"/>
    <w:rsid w:val="005E4CB1"/>
    <w:rsid w:val="005E4F57"/>
    <w:rsid w:val="00600E7B"/>
    <w:rsid w:val="006129DF"/>
    <w:rsid w:val="00630B19"/>
    <w:rsid w:val="006357B9"/>
    <w:rsid w:val="006530C6"/>
    <w:rsid w:val="0065432D"/>
    <w:rsid w:val="00655F3C"/>
    <w:rsid w:val="00661085"/>
    <w:rsid w:val="006615AE"/>
    <w:rsid w:val="00670958"/>
    <w:rsid w:val="00672A39"/>
    <w:rsid w:val="00677B6F"/>
    <w:rsid w:val="0069012D"/>
    <w:rsid w:val="006975D1"/>
    <w:rsid w:val="006A2380"/>
    <w:rsid w:val="006B7D04"/>
    <w:rsid w:val="006E0EF6"/>
    <w:rsid w:val="006E2ECA"/>
    <w:rsid w:val="006F443D"/>
    <w:rsid w:val="00703C69"/>
    <w:rsid w:val="00710307"/>
    <w:rsid w:val="00714AE6"/>
    <w:rsid w:val="00714B34"/>
    <w:rsid w:val="00723AD4"/>
    <w:rsid w:val="00723F31"/>
    <w:rsid w:val="00726A1B"/>
    <w:rsid w:val="0073073A"/>
    <w:rsid w:val="007410EE"/>
    <w:rsid w:val="00747B9D"/>
    <w:rsid w:val="00747DF6"/>
    <w:rsid w:val="007531EE"/>
    <w:rsid w:val="00764593"/>
    <w:rsid w:val="007677E1"/>
    <w:rsid w:val="00771BF8"/>
    <w:rsid w:val="00775184"/>
    <w:rsid w:val="007765E4"/>
    <w:rsid w:val="00783D59"/>
    <w:rsid w:val="00787FE1"/>
    <w:rsid w:val="00795733"/>
    <w:rsid w:val="00797E61"/>
    <w:rsid w:val="007A0D39"/>
    <w:rsid w:val="007A43DC"/>
    <w:rsid w:val="007B573F"/>
    <w:rsid w:val="007C08C0"/>
    <w:rsid w:val="007C3A44"/>
    <w:rsid w:val="007E207D"/>
    <w:rsid w:val="007F1716"/>
    <w:rsid w:val="007F3259"/>
    <w:rsid w:val="007F736B"/>
    <w:rsid w:val="0080297B"/>
    <w:rsid w:val="0080301C"/>
    <w:rsid w:val="008118B2"/>
    <w:rsid w:val="00813B41"/>
    <w:rsid w:val="0081425D"/>
    <w:rsid w:val="008163B3"/>
    <w:rsid w:val="00820D86"/>
    <w:rsid w:val="00824255"/>
    <w:rsid w:val="008312A7"/>
    <w:rsid w:val="00847542"/>
    <w:rsid w:val="00850750"/>
    <w:rsid w:val="008560C0"/>
    <w:rsid w:val="008618AF"/>
    <w:rsid w:val="00863910"/>
    <w:rsid w:val="0088428C"/>
    <w:rsid w:val="00884975"/>
    <w:rsid w:val="00885A5A"/>
    <w:rsid w:val="00887308"/>
    <w:rsid w:val="008A30F0"/>
    <w:rsid w:val="008B4852"/>
    <w:rsid w:val="008B7956"/>
    <w:rsid w:val="008C020B"/>
    <w:rsid w:val="008E071A"/>
    <w:rsid w:val="008E563F"/>
    <w:rsid w:val="008F0DB8"/>
    <w:rsid w:val="008F2BC3"/>
    <w:rsid w:val="00923E3A"/>
    <w:rsid w:val="009323B4"/>
    <w:rsid w:val="00934395"/>
    <w:rsid w:val="009349D0"/>
    <w:rsid w:val="00950416"/>
    <w:rsid w:val="00954C7D"/>
    <w:rsid w:val="00955DCD"/>
    <w:rsid w:val="009574D0"/>
    <w:rsid w:val="0096010D"/>
    <w:rsid w:val="00964C70"/>
    <w:rsid w:val="009709B9"/>
    <w:rsid w:val="00976CCD"/>
    <w:rsid w:val="00980280"/>
    <w:rsid w:val="0099289A"/>
    <w:rsid w:val="009933C9"/>
    <w:rsid w:val="00995AF4"/>
    <w:rsid w:val="009B13FF"/>
    <w:rsid w:val="009B77DB"/>
    <w:rsid w:val="009C753C"/>
    <w:rsid w:val="009C7CC5"/>
    <w:rsid w:val="009D3A50"/>
    <w:rsid w:val="009E00A7"/>
    <w:rsid w:val="009E5EC5"/>
    <w:rsid w:val="009F1AE3"/>
    <w:rsid w:val="00A061C7"/>
    <w:rsid w:val="00A06305"/>
    <w:rsid w:val="00A23BF0"/>
    <w:rsid w:val="00A256FF"/>
    <w:rsid w:val="00A27890"/>
    <w:rsid w:val="00A338B0"/>
    <w:rsid w:val="00A36BFA"/>
    <w:rsid w:val="00A37079"/>
    <w:rsid w:val="00A44F19"/>
    <w:rsid w:val="00A45914"/>
    <w:rsid w:val="00A47875"/>
    <w:rsid w:val="00A628B2"/>
    <w:rsid w:val="00A62DDB"/>
    <w:rsid w:val="00A636AE"/>
    <w:rsid w:val="00A71977"/>
    <w:rsid w:val="00A868D1"/>
    <w:rsid w:val="00A870D8"/>
    <w:rsid w:val="00A9602D"/>
    <w:rsid w:val="00A96406"/>
    <w:rsid w:val="00AA1007"/>
    <w:rsid w:val="00AC492F"/>
    <w:rsid w:val="00AC51F6"/>
    <w:rsid w:val="00AC72D7"/>
    <w:rsid w:val="00AD49DF"/>
    <w:rsid w:val="00AE0DE8"/>
    <w:rsid w:val="00AE29E4"/>
    <w:rsid w:val="00AE29FB"/>
    <w:rsid w:val="00AE5C25"/>
    <w:rsid w:val="00AE63BA"/>
    <w:rsid w:val="00AE6AB8"/>
    <w:rsid w:val="00AF0C21"/>
    <w:rsid w:val="00AF1750"/>
    <w:rsid w:val="00B1162C"/>
    <w:rsid w:val="00B1645D"/>
    <w:rsid w:val="00B20C7A"/>
    <w:rsid w:val="00B2240D"/>
    <w:rsid w:val="00B27DB9"/>
    <w:rsid w:val="00B322FD"/>
    <w:rsid w:val="00B4043B"/>
    <w:rsid w:val="00B45CBB"/>
    <w:rsid w:val="00B47F27"/>
    <w:rsid w:val="00B61A13"/>
    <w:rsid w:val="00B61FB3"/>
    <w:rsid w:val="00B872E8"/>
    <w:rsid w:val="00B90AF5"/>
    <w:rsid w:val="00B91143"/>
    <w:rsid w:val="00B91269"/>
    <w:rsid w:val="00B91361"/>
    <w:rsid w:val="00B91F71"/>
    <w:rsid w:val="00B94B92"/>
    <w:rsid w:val="00BA0E6E"/>
    <w:rsid w:val="00BA2636"/>
    <w:rsid w:val="00BA309E"/>
    <w:rsid w:val="00BB33B3"/>
    <w:rsid w:val="00BB42C9"/>
    <w:rsid w:val="00BC7281"/>
    <w:rsid w:val="00BD1265"/>
    <w:rsid w:val="00BD4714"/>
    <w:rsid w:val="00BD6458"/>
    <w:rsid w:val="00BE09D3"/>
    <w:rsid w:val="00BE576A"/>
    <w:rsid w:val="00BF4D87"/>
    <w:rsid w:val="00C05597"/>
    <w:rsid w:val="00C10B92"/>
    <w:rsid w:val="00C233C1"/>
    <w:rsid w:val="00C424A1"/>
    <w:rsid w:val="00C433E9"/>
    <w:rsid w:val="00C54C7E"/>
    <w:rsid w:val="00C64216"/>
    <w:rsid w:val="00C67045"/>
    <w:rsid w:val="00C710B1"/>
    <w:rsid w:val="00C71F55"/>
    <w:rsid w:val="00C76C6C"/>
    <w:rsid w:val="00C83261"/>
    <w:rsid w:val="00C833FE"/>
    <w:rsid w:val="00C8362C"/>
    <w:rsid w:val="00C85E43"/>
    <w:rsid w:val="00C9151A"/>
    <w:rsid w:val="00C95F8E"/>
    <w:rsid w:val="00C97DFD"/>
    <w:rsid w:val="00CB6950"/>
    <w:rsid w:val="00CC62FA"/>
    <w:rsid w:val="00CE6E8B"/>
    <w:rsid w:val="00CE713A"/>
    <w:rsid w:val="00CE75AE"/>
    <w:rsid w:val="00D03940"/>
    <w:rsid w:val="00D158C8"/>
    <w:rsid w:val="00D16AF0"/>
    <w:rsid w:val="00D2382F"/>
    <w:rsid w:val="00D248B9"/>
    <w:rsid w:val="00D25FF5"/>
    <w:rsid w:val="00D2676C"/>
    <w:rsid w:val="00D51942"/>
    <w:rsid w:val="00D56315"/>
    <w:rsid w:val="00D57AC9"/>
    <w:rsid w:val="00D60407"/>
    <w:rsid w:val="00D72269"/>
    <w:rsid w:val="00D92D7B"/>
    <w:rsid w:val="00D96287"/>
    <w:rsid w:val="00DA595A"/>
    <w:rsid w:val="00DB355F"/>
    <w:rsid w:val="00DC1A07"/>
    <w:rsid w:val="00DC2574"/>
    <w:rsid w:val="00DC3344"/>
    <w:rsid w:val="00DD0EEB"/>
    <w:rsid w:val="00DE22F5"/>
    <w:rsid w:val="00E00737"/>
    <w:rsid w:val="00E208C3"/>
    <w:rsid w:val="00E21629"/>
    <w:rsid w:val="00E23338"/>
    <w:rsid w:val="00E31932"/>
    <w:rsid w:val="00E3373A"/>
    <w:rsid w:val="00E36F9E"/>
    <w:rsid w:val="00E46DBA"/>
    <w:rsid w:val="00E52043"/>
    <w:rsid w:val="00E5583C"/>
    <w:rsid w:val="00E70D4F"/>
    <w:rsid w:val="00E80813"/>
    <w:rsid w:val="00E8775D"/>
    <w:rsid w:val="00EA768C"/>
    <w:rsid w:val="00EC3BBD"/>
    <w:rsid w:val="00ED65E4"/>
    <w:rsid w:val="00EE3950"/>
    <w:rsid w:val="00EE5FD0"/>
    <w:rsid w:val="00EF6414"/>
    <w:rsid w:val="00EF693C"/>
    <w:rsid w:val="00F05679"/>
    <w:rsid w:val="00F0644E"/>
    <w:rsid w:val="00F2444B"/>
    <w:rsid w:val="00F2667E"/>
    <w:rsid w:val="00F32AFF"/>
    <w:rsid w:val="00F404A1"/>
    <w:rsid w:val="00F40A91"/>
    <w:rsid w:val="00F54E2B"/>
    <w:rsid w:val="00F57A31"/>
    <w:rsid w:val="00F61D40"/>
    <w:rsid w:val="00F81C4F"/>
    <w:rsid w:val="00F9562C"/>
    <w:rsid w:val="00FA489F"/>
    <w:rsid w:val="00FA7053"/>
    <w:rsid w:val="00FC5E33"/>
    <w:rsid w:val="00FD41C6"/>
    <w:rsid w:val="00FE498C"/>
    <w:rsid w:val="00FE5F92"/>
    <w:rsid w:val="00FF6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F0644E"/>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uiPriority w:val="99"/>
    <w:qFormat/>
    <w:rsid w:val="00F0644E"/>
    <w:pPr>
      <w:keepNext/>
      <w:keepLines/>
      <w:ind w:firstLine="0"/>
      <w:outlineLvl w:val="0"/>
    </w:pPr>
    <w:rPr>
      <w:b/>
      <w:bCs/>
      <w:sz w:val="28"/>
      <w:szCs w:val="28"/>
      <w:lang w:eastAsia="ru-RU"/>
    </w:rPr>
  </w:style>
  <w:style w:type="paragraph" w:styleId="21">
    <w:name w:val="heading 2"/>
    <w:aliases w:val="Знак2,Знак2 Знак Знак Знак,Знак2 Знак1,Знак2 Знак"/>
    <w:basedOn w:val="a0"/>
    <w:next w:val="a0"/>
    <w:link w:val="22"/>
    <w:uiPriority w:val="99"/>
    <w:qFormat/>
    <w:rsid w:val="00F0644E"/>
    <w:pPr>
      <w:keepNext/>
      <w:keepLines/>
      <w:spacing w:before="40"/>
      <w:ind w:firstLine="0"/>
      <w:outlineLvl w:val="1"/>
    </w:pPr>
    <w:rPr>
      <w:rFonts w:ascii="Cambria" w:hAnsi="Cambria"/>
      <w:color w:val="365F91"/>
      <w:sz w:val="26"/>
      <w:szCs w:val="26"/>
      <w:lang w:eastAsia="ru-RU"/>
    </w:rPr>
  </w:style>
  <w:style w:type="paragraph" w:styleId="3">
    <w:name w:val="heading 3"/>
    <w:aliases w:val="Знак,Знак3,Знак3 Знак Знак Знак,Знак3 Знак"/>
    <w:basedOn w:val="21"/>
    <w:next w:val="a0"/>
    <w:link w:val="30"/>
    <w:uiPriority w:val="99"/>
    <w:qFormat/>
    <w:rsid w:val="00F0644E"/>
    <w:pPr>
      <w:keepNext w:val="0"/>
      <w:keepLines w:val="0"/>
      <w:numPr>
        <w:ilvl w:val="2"/>
      </w:numPr>
      <w:spacing w:before="0" w:line="360" w:lineRule="auto"/>
      <w:ind w:left="720" w:hanging="432"/>
      <w:jc w:val="left"/>
      <w:outlineLvl w:val="2"/>
    </w:pPr>
    <w:rPr>
      <w:rFonts w:ascii="Times New Roman" w:hAnsi="Times New Roman"/>
      <w:color w:val="auto"/>
      <w:sz w:val="24"/>
      <w:szCs w:val="24"/>
      <w:u w:val="single"/>
    </w:rPr>
  </w:style>
  <w:style w:type="paragraph" w:styleId="4">
    <w:name w:val="heading 4"/>
    <w:basedOn w:val="a0"/>
    <w:next w:val="a0"/>
    <w:link w:val="40"/>
    <w:uiPriority w:val="99"/>
    <w:qFormat/>
    <w:rsid w:val="00F0644E"/>
    <w:pPr>
      <w:keepNext/>
      <w:spacing w:before="240" w:after="60" w:line="360" w:lineRule="auto"/>
      <w:ind w:left="864" w:hanging="144"/>
      <w:outlineLvl w:val="3"/>
    </w:pPr>
    <w:rPr>
      <w:rFonts w:ascii="Times New Roman" w:hAnsi="Times New Roman"/>
      <w:b/>
      <w:bCs/>
      <w:sz w:val="28"/>
      <w:szCs w:val="28"/>
      <w:lang w:eastAsia="ru-RU"/>
    </w:rPr>
  </w:style>
  <w:style w:type="paragraph" w:styleId="5">
    <w:name w:val="heading 5"/>
    <w:basedOn w:val="a0"/>
    <w:next w:val="a0"/>
    <w:link w:val="50"/>
    <w:uiPriority w:val="99"/>
    <w:qFormat/>
    <w:rsid w:val="00F0644E"/>
    <w:pPr>
      <w:keepNext/>
      <w:keepLines/>
      <w:spacing w:before="40"/>
      <w:ind w:left="1008" w:hanging="432"/>
      <w:outlineLvl w:val="4"/>
    </w:pPr>
    <w:rPr>
      <w:rFonts w:ascii="Cambria" w:hAnsi="Cambria"/>
      <w:color w:val="365F91"/>
      <w:szCs w:val="20"/>
      <w:lang w:eastAsia="ru-RU"/>
    </w:rPr>
  </w:style>
  <w:style w:type="paragraph" w:styleId="6">
    <w:name w:val="heading 6"/>
    <w:basedOn w:val="a0"/>
    <w:next w:val="a0"/>
    <w:link w:val="60"/>
    <w:uiPriority w:val="99"/>
    <w:qFormat/>
    <w:rsid w:val="00F0644E"/>
    <w:pPr>
      <w:spacing w:before="240" w:after="60" w:line="360" w:lineRule="auto"/>
      <w:ind w:left="1152" w:hanging="432"/>
      <w:outlineLvl w:val="5"/>
    </w:pPr>
    <w:rPr>
      <w:rFonts w:ascii="Times New Roman" w:hAnsi="Times New Roman"/>
      <w:b/>
      <w:bCs/>
      <w:sz w:val="20"/>
      <w:szCs w:val="20"/>
      <w:lang w:eastAsia="ru-RU"/>
    </w:rPr>
  </w:style>
  <w:style w:type="paragraph" w:styleId="7">
    <w:name w:val="heading 7"/>
    <w:aliases w:val="Заголовок x.x"/>
    <w:basedOn w:val="a0"/>
    <w:next w:val="a"/>
    <w:link w:val="70"/>
    <w:uiPriority w:val="99"/>
    <w:qFormat/>
    <w:rsid w:val="00F0644E"/>
    <w:pPr>
      <w:spacing w:line="360" w:lineRule="auto"/>
      <w:ind w:left="1296" w:hanging="288"/>
      <w:outlineLvl w:val="6"/>
    </w:pPr>
    <w:rPr>
      <w:rFonts w:ascii="Times New Roman" w:hAnsi="Times New Roman"/>
      <w:sz w:val="20"/>
      <w:szCs w:val="20"/>
      <w:lang w:eastAsia="ru-RU"/>
    </w:rPr>
  </w:style>
  <w:style w:type="paragraph" w:styleId="8">
    <w:name w:val="heading 8"/>
    <w:basedOn w:val="a0"/>
    <w:next w:val="a0"/>
    <w:link w:val="80"/>
    <w:uiPriority w:val="99"/>
    <w:qFormat/>
    <w:rsid w:val="00F0644E"/>
    <w:pPr>
      <w:spacing w:before="240" w:after="60" w:line="360" w:lineRule="auto"/>
      <w:ind w:left="1440" w:hanging="432"/>
      <w:outlineLvl w:val="7"/>
    </w:pPr>
    <w:rPr>
      <w:rFonts w:ascii="Times New Roman" w:hAnsi="Times New Roman"/>
      <w:i/>
      <w:iCs/>
      <w:sz w:val="28"/>
      <w:szCs w:val="28"/>
      <w:lang w:eastAsia="ru-RU"/>
    </w:rPr>
  </w:style>
  <w:style w:type="paragraph" w:styleId="9">
    <w:name w:val="heading 9"/>
    <w:basedOn w:val="a0"/>
    <w:next w:val="a"/>
    <w:link w:val="90"/>
    <w:uiPriority w:val="99"/>
    <w:qFormat/>
    <w:rsid w:val="00F0644E"/>
    <w:pPr>
      <w:spacing w:line="360" w:lineRule="auto"/>
      <w:ind w:left="1584" w:hanging="144"/>
      <w:outlineLvl w:val="8"/>
    </w:pPr>
    <w:rPr>
      <w:rFonts w:ascii="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uiPriority w:val="99"/>
    <w:locked/>
    <w:rsid w:val="00F0644E"/>
    <w:rPr>
      <w:rFonts w:ascii="Bookman Old Style" w:hAnsi="Bookman Old Style" w:cs="Times New Roman"/>
      <w:b/>
      <w:sz w:val="28"/>
    </w:rPr>
  </w:style>
  <w:style w:type="character" w:customStyle="1" w:styleId="22">
    <w:name w:val="Заголовок 2 Знак"/>
    <w:aliases w:val="Знак2 Знак2,Знак2 Знак Знак Знак Знак,Знак2 Знак1 Знак,Знак2 Знак Знак1"/>
    <w:link w:val="21"/>
    <w:uiPriority w:val="99"/>
    <w:locked/>
    <w:rsid w:val="00F0644E"/>
    <w:rPr>
      <w:rFonts w:ascii="Cambria" w:hAnsi="Cambria" w:cs="Times New Roman"/>
      <w:color w:val="365F91"/>
      <w:sz w:val="26"/>
    </w:rPr>
  </w:style>
  <w:style w:type="character" w:customStyle="1" w:styleId="30">
    <w:name w:val="Заголовок 3 Знак"/>
    <w:aliases w:val="Знак Знак2,Знак3 Знак1,Знак3 Знак Знак Знак Знак,Знак3 Знак Знак1"/>
    <w:link w:val="3"/>
    <w:uiPriority w:val="99"/>
    <w:locked/>
    <w:rsid w:val="00F0644E"/>
    <w:rPr>
      <w:rFonts w:ascii="Times New Roman" w:hAnsi="Times New Roman" w:cs="Times New Roman"/>
      <w:sz w:val="24"/>
      <w:u w:val="single"/>
      <w:lang w:eastAsia="ru-RU"/>
    </w:rPr>
  </w:style>
  <w:style w:type="character" w:customStyle="1" w:styleId="40">
    <w:name w:val="Заголовок 4 Знак"/>
    <w:link w:val="4"/>
    <w:uiPriority w:val="99"/>
    <w:locked/>
    <w:rsid w:val="00F0644E"/>
    <w:rPr>
      <w:rFonts w:ascii="Times New Roman" w:hAnsi="Times New Roman" w:cs="Times New Roman"/>
      <w:b/>
      <w:sz w:val="28"/>
      <w:lang w:eastAsia="ru-RU"/>
    </w:rPr>
  </w:style>
  <w:style w:type="character" w:customStyle="1" w:styleId="50">
    <w:name w:val="Заголовок 5 Знак"/>
    <w:link w:val="5"/>
    <w:uiPriority w:val="99"/>
    <w:locked/>
    <w:rsid w:val="00F0644E"/>
    <w:rPr>
      <w:rFonts w:ascii="Cambria" w:hAnsi="Cambria" w:cs="Times New Roman"/>
      <w:color w:val="365F91"/>
      <w:sz w:val="24"/>
    </w:rPr>
  </w:style>
  <w:style w:type="character" w:customStyle="1" w:styleId="60">
    <w:name w:val="Заголовок 6 Знак"/>
    <w:link w:val="6"/>
    <w:uiPriority w:val="99"/>
    <w:locked/>
    <w:rsid w:val="00F0644E"/>
    <w:rPr>
      <w:rFonts w:ascii="Times New Roman" w:hAnsi="Times New Roman" w:cs="Times New Roman"/>
      <w:b/>
      <w:lang w:eastAsia="ru-RU"/>
    </w:rPr>
  </w:style>
  <w:style w:type="character" w:customStyle="1" w:styleId="70">
    <w:name w:val="Заголовок 7 Знак"/>
    <w:aliases w:val="Заголовок x.x Знак"/>
    <w:link w:val="7"/>
    <w:uiPriority w:val="99"/>
    <w:locked/>
    <w:rsid w:val="00F0644E"/>
    <w:rPr>
      <w:rFonts w:ascii="Times New Roman" w:hAnsi="Times New Roman" w:cs="Times New Roman"/>
      <w:sz w:val="20"/>
      <w:lang w:eastAsia="ru-RU"/>
    </w:rPr>
  </w:style>
  <w:style w:type="character" w:customStyle="1" w:styleId="80">
    <w:name w:val="Заголовок 8 Знак"/>
    <w:link w:val="8"/>
    <w:uiPriority w:val="99"/>
    <w:locked/>
    <w:rsid w:val="00F0644E"/>
    <w:rPr>
      <w:rFonts w:ascii="Times New Roman" w:hAnsi="Times New Roman" w:cs="Times New Roman"/>
      <w:i/>
      <w:sz w:val="28"/>
      <w:lang w:eastAsia="ru-RU"/>
    </w:rPr>
  </w:style>
  <w:style w:type="character" w:customStyle="1" w:styleId="90">
    <w:name w:val="Заголовок 9 Знак"/>
    <w:link w:val="9"/>
    <w:uiPriority w:val="99"/>
    <w:locked/>
    <w:rsid w:val="00F0644E"/>
    <w:rPr>
      <w:rFonts w:ascii="Times New Roman" w:hAnsi="Times New Roman" w:cs="Times New Roman"/>
      <w:sz w:val="18"/>
      <w:lang w:eastAsia="ru-RU"/>
    </w:rPr>
  </w:style>
  <w:style w:type="paragraph" w:styleId="a4">
    <w:name w:val="No Spacing"/>
    <w:basedOn w:val="a0"/>
    <w:link w:val="a5"/>
    <w:uiPriority w:val="99"/>
    <w:qFormat/>
    <w:rsid w:val="00F0644E"/>
    <w:pPr>
      <w:spacing w:line="240" w:lineRule="auto"/>
      <w:ind w:firstLine="0"/>
      <w:jc w:val="left"/>
    </w:pPr>
    <w:rPr>
      <w:rFonts w:ascii="Calibri" w:hAnsi="Calibri"/>
      <w:sz w:val="32"/>
      <w:szCs w:val="20"/>
      <w:lang w:val="en-US" w:eastAsia="ru-RU"/>
    </w:rPr>
  </w:style>
  <w:style w:type="paragraph" w:styleId="a6">
    <w:name w:val="TOC Heading"/>
    <w:basedOn w:val="12"/>
    <w:next w:val="a0"/>
    <w:uiPriority w:val="99"/>
    <w:qFormat/>
    <w:rsid w:val="00F0644E"/>
    <w:pPr>
      <w:spacing w:before="480"/>
      <w:outlineLvl w:val="9"/>
    </w:pPr>
    <w:rPr>
      <w:rFonts w:ascii="Cambria" w:hAnsi="Cambria"/>
      <w:color w:val="365F91"/>
    </w:rPr>
  </w:style>
  <w:style w:type="paragraph" w:styleId="23">
    <w:name w:val="toc 2"/>
    <w:basedOn w:val="a0"/>
    <w:next w:val="a0"/>
    <w:autoRedefine/>
    <w:uiPriority w:val="99"/>
    <w:rsid w:val="00F0644E"/>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99"/>
    <w:rsid w:val="00F0644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99"/>
    <w:rsid w:val="00F0644E"/>
    <w:pPr>
      <w:spacing w:after="100" w:line="259" w:lineRule="auto"/>
      <w:ind w:left="440" w:firstLine="0"/>
      <w:jc w:val="left"/>
    </w:pPr>
    <w:rPr>
      <w:rFonts w:ascii="Calibri" w:eastAsia="Times New Roman" w:hAnsi="Calibri"/>
      <w:sz w:val="22"/>
      <w:lang w:eastAsia="ru-RU"/>
    </w:rPr>
  </w:style>
  <w:style w:type="character" w:styleId="a7">
    <w:name w:val="Hyperlink"/>
    <w:uiPriority w:val="99"/>
    <w:rsid w:val="00F0644E"/>
    <w:rPr>
      <w:rFonts w:cs="Times New Roman"/>
      <w:color w:val="0000FF"/>
      <w:u w:val="single"/>
    </w:rPr>
  </w:style>
  <w:style w:type="paragraph" w:customStyle="1" w:styleId="a8">
    <w:name w:val="Текст записки"/>
    <w:basedOn w:val="a0"/>
    <w:uiPriority w:val="99"/>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99"/>
    <w:qFormat/>
    <w:rsid w:val="00F0644E"/>
    <w:pPr>
      <w:ind w:left="720"/>
      <w:contextualSpacing/>
    </w:pPr>
    <w:rPr>
      <w:szCs w:val="20"/>
      <w:lang w:eastAsia="ru-RU"/>
    </w:rPr>
  </w:style>
  <w:style w:type="paragraph" w:customStyle="1" w:styleId="S2">
    <w:name w:val="S_Обычный"/>
    <w:basedOn w:val="a0"/>
    <w:link w:val="S4"/>
    <w:uiPriority w:val="99"/>
    <w:rsid w:val="00F0644E"/>
    <w:rPr>
      <w:szCs w:val="20"/>
      <w:lang w:eastAsia="ru-RU"/>
    </w:rPr>
  </w:style>
  <w:style w:type="character" w:customStyle="1" w:styleId="S4">
    <w:name w:val="S_Обычный Знак"/>
    <w:link w:val="S2"/>
    <w:uiPriority w:val="99"/>
    <w:locked/>
    <w:rsid w:val="00F0644E"/>
    <w:rPr>
      <w:rFonts w:ascii="Bookman Old Style" w:hAnsi="Bookman Old Style"/>
      <w:sz w:val="24"/>
      <w:lang w:eastAsia="ru-RU"/>
    </w:rPr>
  </w:style>
  <w:style w:type="paragraph" w:customStyle="1" w:styleId="S5">
    <w:name w:val="S_Маркированный"/>
    <w:basedOn w:val="a0"/>
    <w:link w:val="S6"/>
    <w:autoRedefine/>
    <w:uiPriority w:val="99"/>
    <w:rsid w:val="00F0644E"/>
    <w:pPr>
      <w:tabs>
        <w:tab w:val="left" w:pos="993"/>
        <w:tab w:val="left" w:pos="1108"/>
      </w:tabs>
      <w:suppressAutoHyphens/>
      <w:spacing w:line="240" w:lineRule="auto"/>
      <w:ind w:firstLine="709"/>
    </w:pPr>
    <w:rPr>
      <w:rFonts w:ascii="Times New Roman" w:hAnsi="Times New Roman"/>
      <w:szCs w:val="20"/>
      <w:lang w:eastAsia="ru-RU"/>
    </w:rPr>
  </w:style>
  <w:style w:type="character" w:customStyle="1" w:styleId="S6">
    <w:name w:val="S_Маркированный Знак"/>
    <w:link w:val="S5"/>
    <w:uiPriority w:val="99"/>
    <w:locked/>
    <w:rsid w:val="00F0644E"/>
    <w:rPr>
      <w:rFonts w:ascii="Times New Roman" w:hAnsi="Times New Roman"/>
      <w:sz w:val="24"/>
      <w:lang w:eastAsia="ru-RU"/>
    </w:rPr>
  </w:style>
  <w:style w:type="paragraph" w:customStyle="1" w:styleId="S7">
    <w:name w:val="S_Заголовок таблицы"/>
    <w:basedOn w:val="a0"/>
    <w:link w:val="S8"/>
    <w:uiPriority w:val="99"/>
    <w:rsid w:val="00F0644E"/>
    <w:pPr>
      <w:spacing w:line="240" w:lineRule="auto"/>
      <w:ind w:firstLine="709"/>
      <w:jc w:val="center"/>
    </w:pPr>
    <w:rPr>
      <w:rFonts w:ascii="Times New Roman" w:hAnsi="Times New Roman"/>
      <w:szCs w:val="20"/>
      <w:u w:val="single"/>
      <w:lang w:eastAsia="ru-RU"/>
    </w:rPr>
  </w:style>
  <w:style w:type="paragraph" w:customStyle="1" w:styleId="S9">
    <w:name w:val="S_Таблица"/>
    <w:basedOn w:val="a0"/>
    <w:link w:val="S10"/>
    <w:autoRedefine/>
    <w:uiPriority w:val="99"/>
    <w:rsid w:val="00F0644E"/>
    <w:pPr>
      <w:keepNext/>
      <w:keepLines/>
      <w:spacing w:line="240" w:lineRule="auto"/>
      <w:ind w:left="714" w:firstLine="0"/>
      <w:jc w:val="right"/>
    </w:pPr>
    <w:rPr>
      <w:rFonts w:ascii="Times New Roman" w:hAnsi="Times New Roman"/>
      <w:noProof/>
      <w:szCs w:val="20"/>
      <w:lang w:eastAsia="ru-RU"/>
    </w:rPr>
  </w:style>
  <w:style w:type="character" w:customStyle="1" w:styleId="S10">
    <w:name w:val="S_Таблица Знак1"/>
    <w:link w:val="S9"/>
    <w:uiPriority w:val="99"/>
    <w:locked/>
    <w:rsid w:val="00F0644E"/>
    <w:rPr>
      <w:rFonts w:ascii="Times New Roman" w:hAnsi="Times New Roman"/>
      <w:noProof/>
      <w:sz w:val="24"/>
      <w:lang w:eastAsia="ru-RU"/>
    </w:rPr>
  </w:style>
  <w:style w:type="character" w:customStyle="1" w:styleId="S8">
    <w:name w:val="S_Заголовок таблицы Знак"/>
    <w:link w:val="S7"/>
    <w:uiPriority w:val="99"/>
    <w:locked/>
    <w:rsid w:val="00F0644E"/>
    <w:rPr>
      <w:rFonts w:ascii="Times New Roman" w:hAnsi="Times New Roman"/>
      <w:sz w:val="24"/>
      <w:u w:val="single"/>
      <w:lang w:eastAsia="ru-RU"/>
    </w:rPr>
  </w:style>
  <w:style w:type="paragraph" w:customStyle="1" w:styleId="ConsPlusNormal">
    <w:name w:val="ConsPlusNormal"/>
    <w:uiPriority w:val="99"/>
    <w:rsid w:val="00F0644E"/>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uiPriority w:val="99"/>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uiPriority w:val="99"/>
    <w:rsid w:val="00F0644E"/>
    <w:pPr>
      <w:jc w:val="center"/>
    </w:pPr>
    <w:rPr>
      <w:b/>
      <w:bCs/>
      <w:i/>
      <w:iCs/>
    </w:rPr>
  </w:style>
  <w:style w:type="paragraph" w:customStyle="1" w:styleId="ad">
    <w:name w:val="+Таб"/>
    <w:basedOn w:val="a0"/>
    <w:link w:val="ae"/>
    <w:uiPriority w:val="99"/>
    <w:rsid w:val="00F0644E"/>
    <w:pPr>
      <w:spacing w:line="240" w:lineRule="auto"/>
      <w:ind w:firstLine="0"/>
      <w:jc w:val="center"/>
    </w:pPr>
    <w:rPr>
      <w:rFonts w:ascii="Times New Roman" w:hAnsi="Times New Roman"/>
      <w:sz w:val="20"/>
      <w:szCs w:val="20"/>
      <w:lang w:eastAsia="ru-RU"/>
    </w:rPr>
  </w:style>
  <w:style w:type="character" w:customStyle="1" w:styleId="ae">
    <w:name w:val="+Таб Знак"/>
    <w:link w:val="ad"/>
    <w:uiPriority w:val="99"/>
    <w:locked/>
    <w:rsid w:val="00F0644E"/>
    <w:rPr>
      <w:rFonts w:ascii="Times New Roman" w:hAnsi="Times New Roman"/>
      <w:sz w:val="20"/>
    </w:rPr>
  </w:style>
  <w:style w:type="paragraph" w:styleId="af">
    <w:name w:val="caption"/>
    <w:aliases w:val="+Название объекта"/>
    <w:basedOn w:val="a0"/>
    <w:next w:val="a0"/>
    <w:uiPriority w:val="99"/>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99"/>
    <w:rsid w:val="00F064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Текст новый"/>
    <w:basedOn w:val="a0"/>
    <w:uiPriority w:val="99"/>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uiPriority w:val="99"/>
    <w:rsid w:val="00F0644E"/>
    <w:pPr>
      <w:spacing w:line="360" w:lineRule="auto"/>
      <w:ind w:firstLine="709"/>
    </w:pPr>
    <w:rPr>
      <w:rFonts w:ascii="Times New Roman" w:hAnsi="Times New Roman"/>
      <w:szCs w:val="20"/>
      <w:u w:val="single"/>
      <w:lang w:eastAsia="ru-RU"/>
    </w:rPr>
  </w:style>
  <w:style w:type="character" w:customStyle="1" w:styleId="Sb">
    <w:name w:val="S_Обычный с подчеркиванием Знак"/>
    <w:link w:val="Sa"/>
    <w:uiPriority w:val="99"/>
    <w:locked/>
    <w:rsid w:val="00F0644E"/>
    <w:rPr>
      <w:rFonts w:ascii="Times New Roman" w:hAnsi="Times New Roman"/>
      <w:sz w:val="24"/>
      <w:u w:val="single"/>
      <w:lang w:eastAsia="ru-RU"/>
    </w:rPr>
  </w:style>
  <w:style w:type="character" w:customStyle="1" w:styleId="aa">
    <w:name w:val="Абзац списка Знак"/>
    <w:link w:val="a9"/>
    <w:uiPriority w:val="99"/>
    <w:locked/>
    <w:rsid w:val="00F0644E"/>
    <w:rPr>
      <w:rFonts w:ascii="Bookman Old Style" w:hAnsi="Bookman Old Style"/>
      <w:sz w:val="24"/>
    </w:rPr>
  </w:style>
  <w:style w:type="paragraph" w:styleId="a">
    <w:name w:val="Body Text"/>
    <w:aliases w:val="TabelTekst,text,Body Text2,Char,Body Text2 Char Char Char Char Char Char Char Char Char,Main text,Body Text Char2 Char,Body Text Char1 Char Char,Body Text Char Char Char Char,TabelTekst Char Char Char Char,Знак1 Знак Знак Знак Знак"/>
    <w:basedOn w:val="a0"/>
    <w:link w:val="af2"/>
    <w:uiPriority w:val="99"/>
    <w:rsid w:val="00F0644E"/>
    <w:pPr>
      <w:numPr>
        <w:numId w:val="3"/>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
    <w:uiPriority w:val="99"/>
    <w:locked/>
    <w:rsid w:val="00F0644E"/>
    <w:rPr>
      <w:rFonts w:ascii="Times New Roman" w:eastAsia="Times New Roman" w:hAnsi="Times New Roman"/>
      <w:sz w:val="24"/>
      <w:szCs w:val="24"/>
      <w:lang w:eastAsia="en-US"/>
    </w:rPr>
  </w:style>
  <w:style w:type="paragraph" w:customStyle="1" w:styleId="-S">
    <w:name w:val="- S_Маркированный"/>
    <w:basedOn w:val="a0"/>
    <w:autoRedefine/>
    <w:uiPriority w:val="99"/>
    <w:rsid w:val="00F0644E"/>
    <w:pPr>
      <w:numPr>
        <w:numId w:val="4"/>
      </w:numPr>
      <w:spacing w:line="360" w:lineRule="auto"/>
    </w:pPr>
    <w:rPr>
      <w:rFonts w:eastAsia="Times New Roman"/>
      <w:szCs w:val="24"/>
      <w:lang w:eastAsia="ar-SA"/>
    </w:rPr>
  </w:style>
  <w:style w:type="paragraph" w:customStyle="1" w:styleId="Sc">
    <w:name w:val="S_Обычный Знак Знак"/>
    <w:basedOn w:val="a0"/>
    <w:link w:val="Sd"/>
    <w:uiPriority w:val="99"/>
    <w:locked/>
    <w:rsid w:val="00F0644E"/>
    <w:pPr>
      <w:spacing w:line="360" w:lineRule="auto"/>
      <w:ind w:firstLine="709"/>
    </w:pPr>
    <w:rPr>
      <w:rFonts w:ascii="Times New Roman" w:hAnsi="Times New Roman"/>
      <w:szCs w:val="20"/>
      <w:lang w:eastAsia="ru-RU"/>
    </w:rPr>
  </w:style>
  <w:style w:type="character" w:customStyle="1" w:styleId="Sd">
    <w:name w:val="S_Обычный Знак Знак Знак"/>
    <w:link w:val="Sc"/>
    <w:uiPriority w:val="99"/>
    <w:locked/>
    <w:rsid w:val="00F0644E"/>
    <w:rPr>
      <w:rFonts w:ascii="Times New Roman" w:hAnsi="Times New Roman"/>
      <w:sz w:val="24"/>
      <w:lang w:eastAsia="ru-RU"/>
    </w:rPr>
  </w:style>
  <w:style w:type="paragraph" w:customStyle="1" w:styleId="af3">
    <w:name w:val="+таб"/>
    <w:basedOn w:val="a0"/>
    <w:link w:val="af4"/>
    <w:uiPriority w:val="99"/>
    <w:rsid w:val="00F0644E"/>
    <w:pPr>
      <w:spacing w:line="240" w:lineRule="auto"/>
      <w:ind w:firstLine="0"/>
      <w:jc w:val="center"/>
    </w:pPr>
    <w:rPr>
      <w:sz w:val="20"/>
      <w:szCs w:val="20"/>
      <w:lang w:eastAsia="ru-RU"/>
    </w:rPr>
  </w:style>
  <w:style w:type="character" w:customStyle="1" w:styleId="af4">
    <w:name w:val="+таб Знак"/>
    <w:link w:val="af3"/>
    <w:uiPriority w:val="99"/>
    <w:locked/>
    <w:rsid w:val="00F0644E"/>
    <w:rPr>
      <w:rFonts w:ascii="Bookman Old Style" w:hAnsi="Bookman Old Style"/>
      <w:sz w:val="20"/>
      <w:lang w:eastAsia="ru-RU"/>
    </w:rPr>
  </w:style>
  <w:style w:type="paragraph" w:customStyle="1" w:styleId="af5">
    <w:name w:val="Абзац"/>
    <w:basedOn w:val="a0"/>
    <w:link w:val="af6"/>
    <w:uiPriority w:val="99"/>
    <w:rsid w:val="00F0644E"/>
    <w:pPr>
      <w:spacing w:before="120" w:after="60" w:line="240" w:lineRule="auto"/>
    </w:pPr>
    <w:rPr>
      <w:rFonts w:ascii="Times New Roman" w:hAnsi="Times New Roman"/>
      <w:szCs w:val="20"/>
      <w:lang w:eastAsia="ru-RU"/>
    </w:rPr>
  </w:style>
  <w:style w:type="character" w:customStyle="1" w:styleId="af6">
    <w:name w:val="Абзац Знак"/>
    <w:link w:val="af5"/>
    <w:uiPriority w:val="99"/>
    <w:locked/>
    <w:rsid w:val="00F0644E"/>
    <w:rPr>
      <w:rFonts w:ascii="Times New Roman" w:hAnsi="Times New Roman"/>
      <w:sz w:val="24"/>
      <w:lang w:eastAsia="ru-RU"/>
    </w:rPr>
  </w:style>
  <w:style w:type="paragraph" w:styleId="32">
    <w:name w:val="Body Text Indent 3"/>
    <w:basedOn w:val="a0"/>
    <w:link w:val="33"/>
    <w:uiPriority w:val="99"/>
    <w:rsid w:val="00F0644E"/>
    <w:pPr>
      <w:spacing w:after="120"/>
      <w:ind w:left="283"/>
    </w:pPr>
    <w:rPr>
      <w:rFonts w:ascii="Times New Roman" w:hAnsi="Times New Roman"/>
      <w:sz w:val="16"/>
      <w:szCs w:val="16"/>
      <w:lang w:eastAsia="ru-RU"/>
    </w:rPr>
  </w:style>
  <w:style w:type="character" w:customStyle="1" w:styleId="33">
    <w:name w:val="Основной текст с отступом 3 Знак"/>
    <w:link w:val="32"/>
    <w:uiPriority w:val="99"/>
    <w:locked/>
    <w:rsid w:val="00F0644E"/>
    <w:rPr>
      <w:rFonts w:ascii="Times New Roman" w:hAnsi="Times New Roman" w:cs="Times New Roman"/>
      <w:sz w:val="16"/>
    </w:rPr>
  </w:style>
  <w:style w:type="character" w:customStyle="1" w:styleId="Se">
    <w:name w:val="S_Маркированный Знак Знак"/>
    <w:uiPriority w:val="99"/>
    <w:rsid w:val="00F0644E"/>
    <w:rPr>
      <w:sz w:val="24"/>
      <w:lang w:val="ru-RU" w:eastAsia="ru-RU"/>
    </w:rPr>
  </w:style>
  <w:style w:type="character" w:customStyle="1" w:styleId="FooterChar">
    <w:name w:val="Footer Char"/>
    <w:aliases w:val="Знак6 Char"/>
    <w:uiPriority w:val="99"/>
    <w:locked/>
    <w:rsid w:val="00F0644E"/>
    <w:rPr>
      <w:rFonts w:ascii="Times New Roman" w:hAnsi="Times New Roman"/>
      <w:sz w:val="24"/>
    </w:rPr>
  </w:style>
  <w:style w:type="paragraph" w:styleId="af7">
    <w:name w:val="footer"/>
    <w:aliases w:val="Знак6"/>
    <w:basedOn w:val="a0"/>
    <w:link w:val="af8"/>
    <w:uiPriority w:val="99"/>
    <w:rsid w:val="00F0644E"/>
    <w:pPr>
      <w:tabs>
        <w:tab w:val="center" w:pos="4677"/>
        <w:tab w:val="right" w:pos="9355"/>
      </w:tabs>
      <w:spacing w:line="240" w:lineRule="auto"/>
    </w:pPr>
    <w:rPr>
      <w:rFonts w:ascii="Times New Roman" w:hAnsi="Times New Roman"/>
      <w:szCs w:val="20"/>
      <w:lang w:eastAsia="ru-RU"/>
    </w:rPr>
  </w:style>
  <w:style w:type="character" w:customStyle="1" w:styleId="af8">
    <w:name w:val="Нижний колонтитул Знак"/>
    <w:aliases w:val="Знак6 Знак"/>
    <w:link w:val="af7"/>
    <w:uiPriority w:val="99"/>
    <w:semiHidden/>
    <w:locked/>
    <w:rsid w:val="00AE29FB"/>
    <w:rPr>
      <w:rFonts w:ascii="Bookman Old Style" w:hAnsi="Bookman Old Style" w:cs="Times New Roman"/>
      <w:sz w:val="24"/>
      <w:lang w:eastAsia="en-US"/>
    </w:rPr>
  </w:style>
  <w:style w:type="character" w:customStyle="1" w:styleId="15">
    <w:name w:val="Нижний колонтитул Знак1"/>
    <w:uiPriority w:val="99"/>
    <w:semiHidden/>
    <w:rsid w:val="00F0644E"/>
    <w:rPr>
      <w:rFonts w:ascii="Bookman Old Style" w:hAnsi="Bookman Old Style"/>
      <w:sz w:val="24"/>
    </w:rPr>
  </w:style>
  <w:style w:type="paragraph" w:customStyle="1" w:styleId="S0">
    <w:name w:val="S_рисунок"/>
    <w:basedOn w:val="a0"/>
    <w:autoRedefine/>
    <w:uiPriority w:val="99"/>
    <w:rsid w:val="00F0644E"/>
    <w:pPr>
      <w:keepNext/>
      <w:keepLines/>
      <w:numPr>
        <w:numId w:val="5"/>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uiPriority w:val="99"/>
    <w:rsid w:val="00F0644E"/>
    <w:rPr>
      <w:sz w:val="24"/>
    </w:rPr>
  </w:style>
  <w:style w:type="character" w:customStyle="1" w:styleId="BodyTextIndentChar">
    <w:name w:val="Body Text Indent Char"/>
    <w:uiPriority w:val="99"/>
    <w:locked/>
    <w:rsid w:val="00F0644E"/>
    <w:rPr>
      <w:rFonts w:ascii="Times New Roman" w:hAnsi="Times New Roman"/>
      <w:sz w:val="24"/>
    </w:rPr>
  </w:style>
  <w:style w:type="paragraph" w:styleId="af9">
    <w:name w:val="Body Text Indent"/>
    <w:basedOn w:val="a0"/>
    <w:link w:val="afa"/>
    <w:uiPriority w:val="99"/>
    <w:rsid w:val="00F0644E"/>
    <w:pPr>
      <w:spacing w:after="120"/>
      <w:ind w:left="283"/>
    </w:pPr>
    <w:rPr>
      <w:rFonts w:ascii="Times New Roman" w:hAnsi="Times New Roman"/>
      <w:szCs w:val="20"/>
      <w:lang w:eastAsia="ru-RU"/>
    </w:rPr>
  </w:style>
  <w:style w:type="character" w:customStyle="1" w:styleId="afa">
    <w:name w:val="Основной текст с отступом Знак"/>
    <w:link w:val="af9"/>
    <w:uiPriority w:val="99"/>
    <w:semiHidden/>
    <w:locked/>
    <w:rsid w:val="00AE29FB"/>
    <w:rPr>
      <w:rFonts w:ascii="Bookman Old Style" w:hAnsi="Bookman Old Style" w:cs="Times New Roman"/>
      <w:sz w:val="24"/>
      <w:lang w:eastAsia="en-US"/>
    </w:rPr>
  </w:style>
  <w:style w:type="character" w:customStyle="1" w:styleId="16">
    <w:name w:val="Основной текст с отступом Знак1"/>
    <w:uiPriority w:val="99"/>
    <w:semiHidden/>
    <w:rsid w:val="00F0644E"/>
    <w:rPr>
      <w:rFonts w:ascii="Bookman Old Style" w:hAnsi="Bookman Old Style"/>
      <w:sz w:val="24"/>
    </w:rPr>
  </w:style>
  <w:style w:type="character" w:customStyle="1" w:styleId="S11">
    <w:name w:val="S_Маркированный Знак Знак1"/>
    <w:uiPriority w:val="99"/>
    <w:rsid w:val="00F0644E"/>
    <w:rPr>
      <w:sz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uiPriority w:val="99"/>
    <w:semiHidden/>
    <w:rsid w:val="00F0644E"/>
    <w:pPr>
      <w:spacing w:line="240" w:lineRule="auto"/>
      <w:ind w:firstLine="0"/>
      <w:jc w:val="left"/>
    </w:pPr>
    <w:rPr>
      <w:rFonts w:ascii="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semiHidden/>
    <w:locked/>
    <w:rsid w:val="00F0644E"/>
    <w:rPr>
      <w:rFonts w:ascii="Times New Roman" w:hAnsi="Times New Roman" w:cs="Times New Roman"/>
      <w:sz w:val="20"/>
      <w:lang w:eastAsia="ru-RU"/>
    </w:rPr>
  </w:style>
  <w:style w:type="character" w:customStyle="1" w:styleId="apple-converted-space">
    <w:name w:val="apple-converted-space"/>
    <w:uiPriority w:val="99"/>
    <w:rsid w:val="00F0644E"/>
  </w:style>
  <w:style w:type="paragraph" w:styleId="afd">
    <w:name w:val="Normal (Web)"/>
    <w:basedOn w:val="a0"/>
    <w:uiPriority w:val="99"/>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uiPriority w:val="99"/>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uiPriority w:val="99"/>
    <w:semiHidden/>
    <w:rsid w:val="00F0644E"/>
    <w:rPr>
      <w:rFonts w:cs="Times New Roman"/>
      <w:vertAlign w:val="superscript"/>
    </w:rPr>
  </w:style>
  <w:style w:type="paragraph" w:styleId="24">
    <w:name w:val="Body Text 2"/>
    <w:basedOn w:val="a0"/>
    <w:link w:val="25"/>
    <w:uiPriority w:val="99"/>
    <w:semiHidden/>
    <w:rsid w:val="00F0644E"/>
    <w:pPr>
      <w:spacing w:after="120" w:line="480" w:lineRule="auto"/>
    </w:pPr>
    <w:rPr>
      <w:rFonts w:eastAsia="Times New Roman"/>
      <w:szCs w:val="20"/>
      <w:lang w:eastAsia="ru-RU"/>
    </w:rPr>
  </w:style>
  <w:style w:type="character" w:customStyle="1" w:styleId="25">
    <w:name w:val="Основной текст 2 Знак"/>
    <w:link w:val="24"/>
    <w:uiPriority w:val="99"/>
    <w:semiHidden/>
    <w:locked/>
    <w:rsid w:val="00F0644E"/>
    <w:rPr>
      <w:rFonts w:ascii="Bookman Old Style" w:hAnsi="Bookman Old Style" w:cs="Times New Roman"/>
      <w:sz w:val="24"/>
    </w:rPr>
  </w:style>
  <w:style w:type="character" w:customStyle="1" w:styleId="FontStyle138">
    <w:name w:val="Font Style138"/>
    <w:uiPriority w:val="99"/>
    <w:rsid w:val="00F0644E"/>
    <w:rPr>
      <w:rFonts w:ascii="Times New Roman" w:hAnsi="Times New Roman"/>
      <w:sz w:val="24"/>
    </w:rPr>
  </w:style>
  <w:style w:type="paragraph" w:customStyle="1" w:styleId="Style43">
    <w:name w:val="Style43"/>
    <w:basedOn w:val="a0"/>
    <w:uiPriority w:val="99"/>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rsid w:val="00F0644E"/>
    <w:pPr>
      <w:spacing w:line="240" w:lineRule="auto"/>
      <w:ind w:left="240" w:hanging="240"/>
    </w:pPr>
  </w:style>
  <w:style w:type="paragraph" w:styleId="aff">
    <w:name w:val="index heading"/>
    <w:basedOn w:val="a0"/>
    <w:next w:val="17"/>
    <w:uiPriority w:val="99"/>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uiPriority w:val="99"/>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uiPriority w:val="99"/>
    <w:rsid w:val="00F0644E"/>
    <w:pPr>
      <w:tabs>
        <w:tab w:val="center" w:pos="4677"/>
        <w:tab w:val="right" w:pos="9355"/>
      </w:tabs>
      <w:spacing w:line="360" w:lineRule="auto"/>
      <w:ind w:firstLine="709"/>
    </w:pPr>
    <w:rPr>
      <w:rFonts w:ascii="Times New Roman" w:hAnsi="Times New Roman"/>
      <w:szCs w:val="24"/>
      <w:lang w:eastAsia="ru-RU"/>
    </w:rPr>
  </w:style>
  <w:style w:type="character" w:customStyle="1" w:styleId="aff1">
    <w:name w:val="Верхний колонтитул Знак"/>
    <w:link w:val="aff0"/>
    <w:uiPriority w:val="99"/>
    <w:locked/>
    <w:rsid w:val="00F0644E"/>
    <w:rPr>
      <w:rFonts w:ascii="Times New Roman" w:hAnsi="Times New Roman" w:cs="Times New Roman"/>
      <w:sz w:val="24"/>
      <w:lang w:eastAsia="ru-RU"/>
    </w:rPr>
  </w:style>
  <w:style w:type="character" w:styleId="aff2">
    <w:name w:val="page number"/>
    <w:uiPriority w:val="99"/>
    <w:semiHidden/>
    <w:rsid w:val="00F0644E"/>
    <w:rPr>
      <w:rFonts w:cs="Times New Roman"/>
    </w:rPr>
  </w:style>
  <w:style w:type="paragraph" w:customStyle="1" w:styleId="xl22">
    <w:name w:val="xl22"/>
    <w:basedOn w:val="a0"/>
    <w:uiPriority w:val="99"/>
    <w:rsid w:val="00F0644E"/>
    <w:pPr>
      <w:spacing w:before="100" w:beforeAutospacing="1" w:after="100" w:afterAutospacing="1" w:line="360" w:lineRule="auto"/>
      <w:ind w:firstLine="709"/>
      <w:jc w:val="center"/>
    </w:pPr>
    <w:rPr>
      <w:rFonts w:ascii="Times New Roman" w:eastAsia="Times New Roman" w:hAnsi="Times New Roman"/>
      <w:szCs w:val="24"/>
      <w:lang w:eastAsia="ru-RU"/>
    </w:rPr>
  </w:style>
  <w:style w:type="character" w:customStyle="1" w:styleId="18">
    <w:name w:val="Заголовок 1 Знак Знак Знак Знак"/>
    <w:uiPriority w:val="99"/>
    <w:rsid w:val="00F0644E"/>
    <w:rPr>
      <w:sz w:val="28"/>
      <w:lang w:val="ru-RU" w:eastAsia="ru-RU"/>
    </w:rPr>
  </w:style>
  <w:style w:type="paragraph" w:styleId="aff3">
    <w:name w:val="Block Text"/>
    <w:basedOn w:val="a0"/>
    <w:uiPriority w:val="99"/>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uiPriority w:val="99"/>
    <w:semiHidden/>
    <w:rsid w:val="00F0644E"/>
    <w:pPr>
      <w:spacing w:line="360" w:lineRule="auto"/>
      <w:ind w:left="360" w:firstLine="709"/>
      <w:jc w:val="center"/>
    </w:pPr>
    <w:rPr>
      <w:rFonts w:ascii="Times New Roman" w:hAnsi="Times New Roman"/>
      <w:b/>
      <w:bCs/>
      <w:caps/>
      <w:szCs w:val="24"/>
      <w:lang w:eastAsia="ru-RU"/>
    </w:rPr>
  </w:style>
  <w:style w:type="character" w:customStyle="1" w:styleId="27">
    <w:name w:val="Основной текст с отступом 2 Знак"/>
    <w:link w:val="26"/>
    <w:uiPriority w:val="99"/>
    <w:semiHidden/>
    <w:locked/>
    <w:rsid w:val="00F0644E"/>
    <w:rPr>
      <w:rFonts w:ascii="Times New Roman" w:hAnsi="Times New Roman" w:cs="Times New Roman"/>
      <w:b/>
      <w:caps/>
      <w:sz w:val="24"/>
      <w:lang w:eastAsia="ru-RU"/>
    </w:rPr>
  </w:style>
  <w:style w:type="paragraph" w:customStyle="1" w:styleId="Sf0">
    <w:name w:val="S_Обычный в таблице Знак"/>
    <w:basedOn w:val="a0"/>
    <w:link w:val="Sf1"/>
    <w:uiPriority w:val="99"/>
    <w:locked/>
    <w:rsid w:val="00F0644E"/>
    <w:pPr>
      <w:spacing w:line="360" w:lineRule="auto"/>
      <w:ind w:firstLine="0"/>
      <w:jc w:val="center"/>
    </w:pPr>
    <w:rPr>
      <w:rFonts w:ascii="Times New Roman" w:hAnsi="Times New Roman"/>
      <w:szCs w:val="20"/>
      <w:lang w:eastAsia="ru-RU"/>
    </w:rPr>
  </w:style>
  <w:style w:type="paragraph" w:customStyle="1" w:styleId="aff4">
    <w:name w:val="Îáû÷íûé"/>
    <w:uiPriority w:val="99"/>
    <w:semiHidden/>
    <w:rsid w:val="00F0644E"/>
    <w:rPr>
      <w:rFonts w:ascii="Times New Roman" w:eastAsia="Times New Roman" w:hAnsi="Times New Roman"/>
      <w:lang w:val="en-US"/>
    </w:rPr>
  </w:style>
  <w:style w:type="character" w:customStyle="1" w:styleId="Sf1">
    <w:name w:val="S_Обычный в таблице Знак Знак"/>
    <w:link w:val="Sf0"/>
    <w:uiPriority w:val="99"/>
    <w:locked/>
    <w:rsid w:val="00F0644E"/>
    <w:rPr>
      <w:rFonts w:ascii="Times New Roman" w:hAnsi="Times New Roman"/>
      <w:sz w:val="24"/>
      <w:lang w:eastAsia="ru-RU"/>
    </w:rPr>
  </w:style>
  <w:style w:type="paragraph" w:customStyle="1" w:styleId="aff5">
    <w:name w:val="Заглавие раздела"/>
    <w:basedOn w:val="21"/>
    <w:uiPriority w:val="99"/>
    <w:rsid w:val="00F0644E"/>
  </w:style>
  <w:style w:type="paragraph" w:styleId="34">
    <w:name w:val="Body Text 3"/>
    <w:basedOn w:val="a0"/>
    <w:link w:val="35"/>
    <w:uiPriority w:val="99"/>
    <w:semiHidden/>
    <w:rsid w:val="00F0644E"/>
    <w:pPr>
      <w:spacing w:after="120" w:line="360" w:lineRule="auto"/>
      <w:ind w:firstLine="709"/>
    </w:pPr>
    <w:rPr>
      <w:rFonts w:ascii="Times New Roman" w:hAnsi="Times New Roman"/>
      <w:sz w:val="16"/>
      <w:szCs w:val="16"/>
      <w:lang w:eastAsia="ru-RU"/>
    </w:rPr>
  </w:style>
  <w:style w:type="character" w:customStyle="1" w:styleId="35">
    <w:name w:val="Основной текст 3 Знак"/>
    <w:link w:val="34"/>
    <w:uiPriority w:val="99"/>
    <w:semiHidden/>
    <w:locked/>
    <w:rsid w:val="00F0644E"/>
    <w:rPr>
      <w:rFonts w:ascii="Times New Roman" w:hAnsi="Times New Roman" w:cs="Times New Roman"/>
      <w:sz w:val="16"/>
      <w:lang w:eastAsia="ru-RU"/>
    </w:rPr>
  </w:style>
  <w:style w:type="paragraph" w:customStyle="1" w:styleId="19">
    <w:name w:val="Заголовок_1 Знак"/>
    <w:basedOn w:val="a0"/>
    <w:link w:val="1a"/>
    <w:uiPriority w:val="99"/>
    <w:rsid w:val="00F0644E"/>
    <w:pPr>
      <w:spacing w:line="360" w:lineRule="auto"/>
      <w:ind w:firstLine="709"/>
      <w:jc w:val="center"/>
    </w:pPr>
    <w:rPr>
      <w:rFonts w:ascii="Times New Roman" w:hAnsi="Times New Roman"/>
      <w:b/>
      <w:caps/>
      <w:szCs w:val="20"/>
      <w:lang w:eastAsia="ru-RU"/>
    </w:rPr>
  </w:style>
  <w:style w:type="character" w:customStyle="1" w:styleId="1a">
    <w:name w:val="Заголовок_1 Знак Знак"/>
    <w:link w:val="19"/>
    <w:uiPriority w:val="99"/>
    <w:locked/>
    <w:rsid w:val="00F0644E"/>
    <w:rPr>
      <w:rFonts w:ascii="Times New Roman" w:hAnsi="Times New Roman"/>
      <w:b/>
      <w:caps/>
      <w:sz w:val="24"/>
      <w:lang w:eastAsia="ru-RU"/>
    </w:rPr>
  </w:style>
  <w:style w:type="character" w:styleId="aff6">
    <w:name w:val="FollowedHyperlink"/>
    <w:uiPriority w:val="99"/>
    <w:semiHidden/>
    <w:rsid w:val="00F0644E"/>
    <w:rPr>
      <w:rFonts w:cs="Times New Roman"/>
      <w:color w:val="800080"/>
      <w:u w:val="single"/>
    </w:rPr>
  </w:style>
  <w:style w:type="paragraph" w:customStyle="1" w:styleId="ConsNonformat">
    <w:name w:val="ConsNonformat Знак"/>
    <w:link w:val="ConsNonformat0"/>
    <w:uiPriority w:val="99"/>
    <w:locked/>
    <w:rsid w:val="00F0644E"/>
    <w:pPr>
      <w:widowControl w:val="0"/>
      <w:autoSpaceDE w:val="0"/>
      <w:autoSpaceDN w:val="0"/>
      <w:adjustRightInd w:val="0"/>
    </w:pPr>
    <w:rPr>
      <w:rFonts w:ascii="Courier New" w:hAnsi="Courier New"/>
      <w:sz w:val="22"/>
      <w:szCs w:val="22"/>
    </w:rPr>
  </w:style>
  <w:style w:type="paragraph" w:customStyle="1" w:styleId="aff7">
    <w:name w:val="Неразрывный основной текст"/>
    <w:basedOn w:val="a"/>
    <w:uiPriority w:val="99"/>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uiPriority w:val="99"/>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uiPriority w:val="99"/>
    <w:locked/>
    <w:rsid w:val="00F0644E"/>
    <w:rPr>
      <w:rFonts w:ascii="Courier New" w:hAnsi="Courier New"/>
      <w:sz w:val="22"/>
      <w:lang w:eastAsia="ru-RU"/>
    </w:rPr>
  </w:style>
  <w:style w:type="paragraph" w:customStyle="1" w:styleId="aff9">
    <w:name w:val="Название части"/>
    <w:basedOn w:val="a0"/>
    <w:uiPriority w:val="99"/>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uiPriority w:val="99"/>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uiPriority w:val="99"/>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uiPriority w:val="99"/>
    <w:locked/>
    <w:rsid w:val="00F0644E"/>
    <w:rPr>
      <w:b/>
      <w:sz w:val="24"/>
    </w:rPr>
  </w:style>
  <w:style w:type="paragraph" w:customStyle="1" w:styleId="affc">
    <w:name w:val="Текст таблицы"/>
    <w:basedOn w:val="a0"/>
    <w:uiPriority w:val="99"/>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uiPriority w:val="99"/>
    <w:rsid w:val="00F0644E"/>
    <w:pPr>
      <w:spacing w:line="360" w:lineRule="auto"/>
      <w:ind w:firstLine="709"/>
    </w:pPr>
    <w:rPr>
      <w:rFonts w:ascii="Times New Roman" w:hAnsi="Times New Roman"/>
      <w:szCs w:val="20"/>
      <w:u w:val="single"/>
      <w:lang w:eastAsia="ru-RU"/>
    </w:rPr>
  </w:style>
  <w:style w:type="character" w:customStyle="1" w:styleId="affe">
    <w:name w:val="Подчеркнутый Знак"/>
    <w:link w:val="affd"/>
    <w:uiPriority w:val="99"/>
    <w:locked/>
    <w:rsid w:val="00F0644E"/>
    <w:rPr>
      <w:rFonts w:ascii="Times New Roman" w:hAnsi="Times New Roman"/>
      <w:sz w:val="24"/>
      <w:u w:val="single"/>
      <w:lang w:eastAsia="ru-RU"/>
    </w:rPr>
  </w:style>
  <w:style w:type="paragraph" w:customStyle="1" w:styleId="afff">
    <w:name w:val="Название документа"/>
    <w:basedOn w:val="a0"/>
    <w:uiPriority w:val="99"/>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7"/>
    <w:uiPriority w:val="99"/>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7"/>
    <w:uiPriority w:val="99"/>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7"/>
    <w:uiPriority w:val="99"/>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uiPriority w:val="99"/>
    <w:semiHidden/>
    <w:rsid w:val="00F0644E"/>
    <w:rPr>
      <w:rFonts w:cs="Times New Roman"/>
      <w:sz w:val="18"/>
    </w:rPr>
  </w:style>
  <w:style w:type="paragraph" w:styleId="afff4">
    <w:name w:val="List"/>
    <w:basedOn w:val="a"/>
    <w:uiPriority w:val="99"/>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uiPriority w:val="99"/>
    <w:semiHidden/>
    <w:rsid w:val="00F0644E"/>
    <w:pPr>
      <w:ind w:left="1800"/>
    </w:pPr>
  </w:style>
  <w:style w:type="paragraph" w:styleId="36">
    <w:name w:val="List 3"/>
    <w:basedOn w:val="afff4"/>
    <w:uiPriority w:val="99"/>
    <w:semiHidden/>
    <w:rsid w:val="00F0644E"/>
    <w:pPr>
      <w:ind w:left="2160"/>
    </w:pPr>
  </w:style>
  <w:style w:type="paragraph" w:styleId="41">
    <w:name w:val="List 4"/>
    <w:basedOn w:val="afff4"/>
    <w:uiPriority w:val="99"/>
    <w:semiHidden/>
    <w:rsid w:val="00F0644E"/>
    <w:pPr>
      <w:ind w:left="2520"/>
    </w:pPr>
  </w:style>
  <w:style w:type="paragraph" w:styleId="51">
    <w:name w:val="List 5"/>
    <w:basedOn w:val="afff4"/>
    <w:uiPriority w:val="99"/>
    <w:semiHidden/>
    <w:rsid w:val="00F0644E"/>
    <w:pPr>
      <w:ind w:left="2880"/>
    </w:pPr>
  </w:style>
  <w:style w:type="paragraph" w:styleId="29">
    <w:name w:val="List Bullet 2"/>
    <w:basedOn w:val="a0"/>
    <w:autoRedefine/>
    <w:uiPriority w:val="99"/>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uiPriority w:val="99"/>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uiPriority w:val="99"/>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uiPriority w:val="99"/>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uiPriority w:val="99"/>
    <w:semiHidden/>
    <w:rsid w:val="00F0644E"/>
    <w:pPr>
      <w:ind w:firstLine="0"/>
    </w:pPr>
  </w:style>
  <w:style w:type="paragraph" w:styleId="2a">
    <w:name w:val="List Continue 2"/>
    <w:basedOn w:val="afff5"/>
    <w:uiPriority w:val="99"/>
    <w:semiHidden/>
    <w:rsid w:val="00F0644E"/>
    <w:pPr>
      <w:ind w:left="2160"/>
    </w:pPr>
  </w:style>
  <w:style w:type="paragraph" w:styleId="38">
    <w:name w:val="List Continue 3"/>
    <w:basedOn w:val="afff5"/>
    <w:uiPriority w:val="99"/>
    <w:semiHidden/>
    <w:rsid w:val="00F0644E"/>
    <w:pPr>
      <w:ind w:left="2520"/>
    </w:pPr>
  </w:style>
  <w:style w:type="paragraph" w:styleId="43">
    <w:name w:val="List Continue 4"/>
    <w:basedOn w:val="afff5"/>
    <w:uiPriority w:val="99"/>
    <w:semiHidden/>
    <w:rsid w:val="00F0644E"/>
    <w:pPr>
      <w:ind w:left="2880"/>
    </w:pPr>
  </w:style>
  <w:style w:type="paragraph" w:styleId="53">
    <w:name w:val="List Continue 5"/>
    <w:basedOn w:val="afff5"/>
    <w:uiPriority w:val="99"/>
    <w:semiHidden/>
    <w:rsid w:val="00F0644E"/>
    <w:pPr>
      <w:ind w:left="3240"/>
    </w:pPr>
  </w:style>
  <w:style w:type="paragraph" w:styleId="afff6">
    <w:name w:val="List Number"/>
    <w:basedOn w:val="a0"/>
    <w:uiPriority w:val="99"/>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uiPriority w:val="99"/>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uiPriority w:val="99"/>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uiPriority w:val="99"/>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uiPriority w:val="99"/>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uiPriority w:val="99"/>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uiPriority w:val="99"/>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uiPriority w:val="99"/>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uiPriority w:val="99"/>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uiPriority w:val="99"/>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uiPriority w:val="99"/>
    <w:rsid w:val="00F0644E"/>
    <w:rPr>
      <w:b/>
      <w:vertAlign w:val="superscript"/>
    </w:rPr>
  </w:style>
  <w:style w:type="character" w:styleId="HTML">
    <w:name w:val="HTML Sample"/>
    <w:uiPriority w:val="99"/>
    <w:semiHidden/>
    <w:rsid w:val="00F0644E"/>
    <w:rPr>
      <w:rFonts w:ascii="Courier New" w:hAnsi="Courier New" w:cs="Times New Roman"/>
      <w:lang w:val="ru-RU"/>
    </w:rPr>
  </w:style>
  <w:style w:type="paragraph" w:styleId="2c">
    <w:name w:val="envelope return"/>
    <w:basedOn w:val="a0"/>
    <w:uiPriority w:val="99"/>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uiPriority w:val="99"/>
    <w:semiHidden/>
    <w:rsid w:val="00F0644E"/>
    <w:rPr>
      <w:rFonts w:cs="Times New Roman"/>
      <w:i/>
      <w:lang w:val="ru-RU"/>
    </w:rPr>
  </w:style>
  <w:style w:type="character" w:styleId="HTML1">
    <w:name w:val="HTML Variable"/>
    <w:uiPriority w:val="99"/>
    <w:semiHidden/>
    <w:rsid w:val="00F0644E"/>
    <w:rPr>
      <w:rFonts w:cs="Times New Roman"/>
      <w:i/>
      <w:lang w:val="ru-RU"/>
    </w:rPr>
  </w:style>
  <w:style w:type="character" w:styleId="HTML2">
    <w:name w:val="HTML Typewriter"/>
    <w:uiPriority w:val="99"/>
    <w:semiHidden/>
    <w:rsid w:val="00F0644E"/>
    <w:rPr>
      <w:rFonts w:ascii="Courier New" w:hAnsi="Courier New" w:cs="Times New Roman"/>
      <w:sz w:val="20"/>
      <w:lang w:val="ru-RU"/>
    </w:rPr>
  </w:style>
  <w:style w:type="paragraph" w:styleId="afffd">
    <w:name w:val="Signature"/>
    <w:basedOn w:val="a0"/>
    <w:link w:val="afffe"/>
    <w:uiPriority w:val="99"/>
    <w:semiHidden/>
    <w:rsid w:val="00F0644E"/>
    <w:pPr>
      <w:spacing w:line="360" w:lineRule="auto"/>
      <w:ind w:left="4252" w:firstLine="709"/>
    </w:pPr>
    <w:rPr>
      <w:rFonts w:ascii="Arial" w:hAnsi="Arial"/>
      <w:spacing w:val="-5"/>
      <w:sz w:val="20"/>
      <w:szCs w:val="20"/>
      <w:lang w:eastAsia="ru-RU"/>
    </w:rPr>
  </w:style>
  <w:style w:type="character" w:customStyle="1" w:styleId="afffe">
    <w:name w:val="Подпись Знак"/>
    <w:link w:val="afffd"/>
    <w:uiPriority w:val="99"/>
    <w:semiHidden/>
    <w:locked/>
    <w:rsid w:val="00F0644E"/>
    <w:rPr>
      <w:rFonts w:ascii="Arial" w:hAnsi="Arial" w:cs="Times New Roman"/>
      <w:spacing w:val="-5"/>
      <w:sz w:val="20"/>
    </w:rPr>
  </w:style>
  <w:style w:type="paragraph" w:styleId="affff">
    <w:name w:val="Salutation"/>
    <w:basedOn w:val="a0"/>
    <w:next w:val="a0"/>
    <w:link w:val="affff0"/>
    <w:uiPriority w:val="99"/>
    <w:semiHidden/>
    <w:rsid w:val="00F0644E"/>
    <w:pPr>
      <w:spacing w:line="360" w:lineRule="auto"/>
      <w:ind w:left="1080" w:firstLine="709"/>
    </w:pPr>
    <w:rPr>
      <w:rFonts w:ascii="Arial" w:hAnsi="Arial"/>
      <w:spacing w:val="-5"/>
      <w:sz w:val="20"/>
      <w:szCs w:val="20"/>
      <w:lang w:eastAsia="ru-RU"/>
    </w:rPr>
  </w:style>
  <w:style w:type="character" w:customStyle="1" w:styleId="affff0">
    <w:name w:val="Приветствие Знак"/>
    <w:link w:val="affff"/>
    <w:uiPriority w:val="99"/>
    <w:semiHidden/>
    <w:locked/>
    <w:rsid w:val="00F0644E"/>
    <w:rPr>
      <w:rFonts w:ascii="Arial" w:hAnsi="Arial" w:cs="Times New Roman"/>
      <w:spacing w:val="-5"/>
      <w:sz w:val="20"/>
    </w:rPr>
  </w:style>
  <w:style w:type="paragraph" w:styleId="affff1">
    <w:name w:val="Closing"/>
    <w:basedOn w:val="a0"/>
    <w:link w:val="affff2"/>
    <w:uiPriority w:val="99"/>
    <w:semiHidden/>
    <w:rsid w:val="00F0644E"/>
    <w:pPr>
      <w:spacing w:line="360" w:lineRule="auto"/>
      <w:ind w:left="4252" w:firstLine="709"/>
    </w:pPr>
    <w:rPr>
      <w:rFonts w:ascii="Arial" w:hAnsi="Arial"/>
      <w:spacing w:val="-5"/>
      <w:sz w:val="20"/>
      <w:szCs w:val="20"/>
      <w:lang w:eastAsia="ru-RU"/>
    </w:rPr>
  </w:style>
  <w:style w:type="character" w:customStyle="1" w:styleId="affff2">
    <w:name w:val="Прощание Знак"/>
    <w:link w:val="affff1"/>
    <w:uiPriority w:val="99"/>
    <w:semiHidden/>
    <w:locked/>
    <w:rsid w:val="00F0644E"/>
    <w:rPr>
      <w:rFonts w:ascii="Arial" w:hAnsi="Arial" w:cs="Times New Roman"/>
      <w:spacing w:val="-5"/>
      <w:sz w:val="20"/>
    </w:rPr>
  </w:style>
  <w:style w:type="paragraph" w:styleId="HTML3">
    <w:name w:val="HTML Preformatted"/>
    <w:basedOn w:val="a0"/>
    <w:link w:val="HTML4"/>
    <w:uiPriority w:val="99"/>
    <w:semiHidden/>
    <w:rsid w:val="00F0644E"/>
    <w:pPr>
      <w:spacing w:line="360" w:lineRule="auto"/>
      <w:ind w:left="1080" w:firstLine="709"/>
    </w:pPr>
    <w:rPr>
      <w:rFonts w:ascii="Courier New" w:hAnsi="Courier New"/>
      <w:spacing w:val="-5"/>
      <w:sz w:val="20"/>
      <w:szCs w:val="20"/>
      <w:lang w:eastAsia="ru-RU"/>
    </w:rPr>
  </w:style>
  <w:style w:type="character" w:customStyle="1" w:styleId="HTML4">
    <w:name w:val="Стандартный HTML Знак"/>
    <w:link w:val="HTML3"/>
    <w:uiPriority w:val="99"/>
    <w:semiHidden/>
    <w:locked/>
    <w:rsid w:val="00F0644E"/>
    <w:rPr>
      <w:rFonts w:ascii="Courier New" w:hAnsi="Courier New" w:cs="Times New Roman"/>
      <w:spacing w:val="-5"/>
      <w:sz w:val="20"/>
    </w:rPr>
  </w:style>
  <w:style w:type="character" w:customStyle="1" w:styleId="45">
    <w:name w:val="Знак4"/>
    <w:uiPriority w:val="99"/>
    <w:semiHidden/>
    <w:locked/>
    <w:rsid w:val="00F0644E"/>
    <w:rPr>
      <w:rFonts w:ascii="Arial" w:hAnsi="Arial"/>
      <w:b/>
      <w:i/>
      <w:sz w:val="28"/>
      <w:lang w:val="ru-RU" w:eastAsia="ru-RU"/>
    </w:rPr>
  </w:style>
  <w:style w:type="paragraph" w:styleId="affff3">
    <w:name w:val="Plain Text"/>
    <w:basedOn w:val="a0"/>
    <w:link w:val="affff4"/>
    <w:uiPriority w:val="99"/>
    <w:semiHidden/>
    <w:rsid w:val="00F0644E"/>
    <w:pPr>
      <w:spacing w:line="360" w:lineRule="auto"/>
      <w:ind w:left="1080" w:firstLine="709"/>
    </w:pPr>
    <w:rPr>
      <w:rFonts w:ascii="Courier New" w:hAnsi="Courier New"/>
      <w:spacing w:val="-5"/>
      <w:sz w:val="20"/>
      <w:szCs w:val="20"/>
      <w:lang w:eastAsia="ru-RU"/>
    </w:rPr>
  </w:style>
  <w:style w:type="character" w:customStyle="1" w:styleId="affff4">
    <w:name w:val="Текст Знак"/>
    <w:link w:val="affff3"/>
    <w:uiPriority w:val="99"/>
    <w:semiHidden/>
    <w:locked/>
    <w:rsid w:val="00F0644E"/>
    <w:rPr>
      <w:rFonts w:ascii="Courier New" w:hAnsi="Courier New" w:cs="Times New Roman"/>
      <w:spacing w:val="-5"/>
      <w:sz w:val="20"/>
    </w:rPr>
  </w:style>
  <w:style w:type="paragraph" w:styleId="affff5">
    <w:name w:val="E-mail Signature"/>
    <w:basedOn w:val="a0"/>
    <w:link w:val="affff6"/>
    <w:uiPriority w:val="99"/>
    <w:semiHidden/>
    <w:rsid w:val="00F0644E"/>
    <w:pPr>
      <w:spacing w:line="360" w:lineRule="auto"/>
      <w:ind w:left="1080" w:firstLine="709"/>
    </w:pPr>
    <w:rPr>
      <w:rFonts w:ascii="Arial" w:hAnsi="Arial"/>
      <w:spacing w:val="-5"/>
      <w:sz w:val="20"/>
      <w:szCs w:val="20"/>
      <w:lang w:eastAsia="ru-RU"/>
    </w:rPr>
  </w:style>
  <w:style w:type="character" w:customStyle="1" w:styleId="affff6">
    <w:name w:val="Электронная подпись Знак"/>
    <w:link w:val="affff5"/>
    <w:uiPriority w:val="99"/>
    <w:semiHidden/>
    <w:locked/>
    <w:rsid w:val="00F0644E"/>
    <w:rPr>
      <w:rFonts w:ascii="Arial" w:hAnsi="Arial" w:cs="Times New Roman"/>
      <w:spacing w:val="-5"/>
      <w:sz w:val="20"/>
    </w:rPr>
  </w:style>
  <w:style w:type="paragraph" w:customStyle="1" w:styleId="affff7">
    <w:name w:val="Обычный в таблице"/>
    <w:basedOn w:val="a0"/>
    <w:link w:val="affff8"/>
    <w:uiPriority w:val="99"/>
    <w:rsid w:val="00F0644E"/>
    <w:pPr>
      <w:spacing w:line="360" w:lineRule="auto"/>
      <w:ind w:firstLine="709"/>
    </w:pPr>
    <w:rPr>
      <w:rFonts w:ascii="Times New Roman" w:hAnsi="Times New Roman"/>
      <w:sz w:val="28"/>
      <w:szCs w:val="20"/>
      <w:lang w:eastAsia="ru-RU"/>
    </w:rPr>
  </w:style>
  <w:style w:type="character" w:customStyle="1" w:styleId="1b">
    <w:name w:val="Заголовок_1 Знак Знак Знак"/>
    <w:uiPriority w:val="99"/>
    <w:rsid w:val="00F0644E"/>
    <w:rPr>
      <w:b/>
      <w:caps/>
      <w:sz w:val="24"/>
      <w:lang w:val="ru-RU" w:eastAsia="ru-RU"/>
    </w:rPr>
  </w:style>
  <w:style w:type="paragraph" w:customStyle="1" w:styleId="ConsTitle">
    <w:name w:val="ConsTitle"/>
    <w:uiPriority w:val="99"/>
    <w:rsid w:val="00F0644E"/>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uiPriority w:val="99"/>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uiPriority w:val="99"/>
    <w:rsid w:val="00F0644E"/>
    <w:pPr>
      <w:spacing w:line="360" w:lineRule="auto"/>
      <w:ind w:right="-8" w:firstLine="720"/>
      <w:jc w:val="center"/>
    </w:pPr>
    <w:rPr>
      <w:rFonts w:ascii="Times New Roman" w:eastAsia="Times New Roman" w:hAnsi="Times New Roman"/>
      <w:b/>
      <w:caps/>
      <w:szCs w:val="24"/>
      <w:lang w:eastAsia="ru-RU"/>
    </w:rPr>
  </w:style>
  <w:style w:type="character" w:styleId="affff9">
    <w:name w:val="annotation reference"/>
    <w:uiPriority w:val="99"/>
    <w:semiHidden/>
    <w:rsid w:val="00F0644E"/>
    <w:rPr>
      <w:rFonts w:cs="Times New Roman"/>
      <w:sz w:val="16"/>
    </w:rPr>
  </w:style>
  <w:style w:type="paragraph" w:styleId="affffa">
    <w:name w:val="annotation text"/>
    <w:basedOn w:val="a0"/>
    <w:link w:val="affffb"/>
    <w:uiPriority w:val="99"/>
    <w:semiHidden/>
    <w:rsid w:val="00F0644E"/>
    <w:pPr>
      <w:spacing w:line="360" w:lineRule="auto"/>
      <w:ind w:firstLine="680"/>
    </w:pPr>
    <w:rPr>
      <w:rFonts w:ascii="Times New Roman" w:hAnsi="Times New Roman"/>
      <w:sz w:val="20"/>
      <w:szCs w:val="20"/>
      <w:lang w:eastAsia="ru-RU"/>
    </w:rPr>
  </w:style>
  <w:style w:type="character" w:customStyle="1" w:styleId="affffb">
    <w:name w:val="Текст примечания Знак"/>
    <w:link w:val="affffa"/>
    <w:uiPriority w:val="99"/>
    <w:semiHidden/>
    <w:locked/>
    <w:rsid w:val="00F0644E"/>
    <w:rPr>
      <w:rFonts w:ascii="Times New Roman" w:hAnsi="Times New Roman" w:cs="Times New Roman"/>
      <w:sz w:val="20"/>
      <w:lang w:eastAsia="ru-RU"/>
    </w:rPr>
  </w:style>
  <w:style w:type="paragraph" w:styleId="affffc">
    <w:name w:val="annotation subject"/>
    <w:basedOn w:val="affffa"/>
    <w:next w:val="affffa"/>
    <w:link w:val="affffd"/>
    <w:uiPriority w:val="99"/>
    <w:semiHidden/>
    <w:rsid w:val="00F0644E"/>
    <w:rPr>
      <w:b/>
      <w:bCs/>
    </w:rPr>
  </w:style>
  <w:style w:type="character" w:customStyle="1" w:styleId="affffd">
    <w:name w:val="Тема примечания Знак"/>
    <w:link w:val="affffc"/>
    <w:uiPriority w:val="99"/>
    <w:semiHidden/>
    <w:locked/>
    <w:rsid w:val="00F0644E"/>
    <w:rPr>
      <w:rFonts w:ascii="Times New Roman" w:hAnsi="Times New Roman" w:cs="Times New Roman"/>
      <w:b/>
      <w:sz w:val="20"/>
      <w:lang w:eastAsia="ru-RU"/>
    </w:rPr>
  </w:style>
  <w:style w:type="paragraph" w:styleId="affffe">
    <w:name w:val="Balloon Text"/>
    <w:basedOn w:val="a0"/>
    <w:link w:val="afffff"/>
    <w:uiPriority w:val="99"/>
    <w:semiHidden/>
    <w:rsid w:val="00F0644E"/>
    <w:pPr>
      <w:spacing w:line="360" w:lineRule="auto"/>
      <w:ind w:firstLine="680"/>
    </w:pPr>
    <w:rPr>
      <w:rFonts w:ascii="Tahoma" w:hAnsi="Tahoma"/>
      <w:sz w:val="16"/>
      <w:szCs w:val="16"/>
      <w:lang w:eastAsia="ru-RU"/>
    </w:rPr>
  </w:style>
  <w:style w:type="character" w:customStyle="1" w:styleId="afffff">
    <w:name w:val="Текст выноски Знак"/>
    <w:link w:val="affffe"/>
    <w:uiPriority w:val="99"/>
    <w:semiHidden/>
    <w:locked/>
    <w:rsid w:val="00F0644E"/>
    <w:rPr>
      <w:rFonts w:ascii="Tahoma" w:hAnsi="Tahoma" w:cs="Times New Roman"/>
      <w:sz w:val="16"/>
      <w:lang w:eastAsia="ru-RU"/>
    </w:rPr>
  </w:style>
  <w:style w:type="paragraph" w:customStyle="1" w:styleId="1d">
    <w:name w:val="Заголовок1"/>
    <w:basedOn w:val="a0"/>
    <w:uiPriority w:val="99"/>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hAnsi="Tahoma"/>
      <w:sz w:val="28"/>
      <w:szCs w:val="28"/>
      <w:lang w:eastAsia="ru-RU"/>
    </w:rPr>
  </w:style>
  <w:style w:type="character" w:customStyle="1" w:styleId="afffff1">
    <w:name w:val="Схема документа Знак"/>
    <w:link w:val="afffff0"/>
    <w:uiPriority w:val="99"/>
    <w:semiHidden/>
    <w:locked/>
    <w:rsid w:val="00F0644E"/>
    <w:rPr>
      <w:rFonts w:ascii="Tahoma" w:hAnsi="Tahoma" w:cs="Times New Roman"/>
      <w:sz w:val="28"/>
      <w:shd w:val="clear" w:color="auto" w:fill="000080"/>
      <w:lang w:eastAsia="ru-RU"/>
    </w:rPr>
  </w:style>
  <w:style w:type="paragraph" w:customStyle="1" w:styleId="afffff2">
    <w:name w:val="База заголовка"/>
    <w:basedOn w:val="a0"/>
    <w:next w:val="a"/>
    <w:uiPriority w:val="99"/>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uiPriority w:val="99"/>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uiPriority w:val="99"/>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uiPriority w:val="99"/>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uiPriority w:val="99"/>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uiPriority w:val="99"/>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uiPriority w:val="99"/>
    <w:locked/>
    <w:rsid w:val="00F0644E"/>
    <w:pPr>
      <w:tabs>
        <w:tab w:val="num" w:pos="2858"/>
      </w:tabs>
      <w:spacing w:line="360" w:lineRule="auto"/>
      <w:ind w:left="2858" w:hanging="360"/>
    </w:pPr>
    <w:rPr>
      <w:rFonts w:ascii="Times New Roman" w:hAnsi="Times New Roman"/>
      <w:szCs w:val="20"/>
      <w:lang w:eastAsia="ru-RU"/>
    </w:rPr>
  </w:style>
  <w:style w:type="paragraph" w:customStyle="1" w:styleId="afffff8">
    <w:name w:val="База верхнего колонтитула"/>
    <w:basedOn w:val="a0"/>
    <w:uiPriority w:val="99"/>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uiPriority w:val="99"/>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uiPriority w:val="99"/>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uiPriority w:val="99"/>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uiPriority w:val="99"/>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uiPriority w:val="99"/>
    <w:rsid w:val="00F0644E"/>
    <w:rPr>
      <w:rFonts w:ascii="Arial Black" w:hAnsi="Arial Black"/>
      <w:spacing w:val="-4"/>
      <w:sz w:val="18"/>
    </w:rPr>
  </w:style>
  <w:style w:type="character" w:customStyle="1" w:styleId="120">
    <w:name w:val="Маркированный_1 Знак Знак2"/>
    <w:link w:val="1e"/>
    <w:uiPriority w:val="99"/>
    <w:locked/>
    <w:rsid w:val="00F0644E"/>
    <w:rPr>
      <w:rFonts w:ascii="Times New Roman" w:hAnsi="Times New Roman"/>
      <w:sz w:val="24"/>
      <w:lang w:eastAsia="ru-RU"/>
    </w:rPr>
  </w:style>
  <w:style w:type="paragraph" w:styleId="afffffe">
    <w:name w:val="Message Header"/>
    <w:basedOn w:val="a"/>
    <w:link w:val="affffff"/>
    <w:uiPriority w:val="99"/>
    <w:semiHidden/>
    <w:rsid w:val="00F0644E"/>
    <w:pPr>
      <w:keepLines/>
      <w:numPr>
        <w:numId w:val="0"/>
      </w:numPr>
      <w:tabs>
        <w:tab w:val="left" w:pos="3600"/>
        <w:tab w:val="left" w:pos="4680"/>
      </w:tabs>
      <w:spacing w:before="0" w:line="280" w:lineRule="exact"/>
      <w:ind w:left="1080" w:right="2160" w:hanging="1080"/>
    </w:pPr>
    <w:rPr>
      <w:rFonts w:ascii="Arial" w:eastAsia="Calibri" w:hAnsi="Arial"/>
      <w:sz w:val="20"/>
      <w:szCs w:val="20"/>
      <w:lang w:eastAsia="ru-RU"/>
    </w:rPr>
  </w:style>
  <w:style w:type="character" w:customStyle="1" w:styleId="affffff">
    <w:name w:val="Шапка Знак"/>
    <w:link w:val="afffffe"/>
    <w:uiPriority w:val="99"/>
    <w:semiHidden/>
    <w:locked/>
    <w:rsid w:val="00F0644E"/>
    <w:rPr>
      <w:rFonts w:ascii="Arial" w:hAnsi="Arial" w:cs="Times New Roman"/>
    </w:rPr>
  </w:style>
  <w:style w:type="character" w:customStyle="1" w:styleId="affffff0">
    <w:name w:val="Девиз"/>
    <w:uiPriority w:val="99"/>
    <w:rsid w:val="00F0644E"/>
    <w:rPr>
      <w:i/>
      <w:spacing w:val="-6"/>
      <w:sz w:val="24"/>
      <w:lang w:val="ru-RU"/>
    </w:rPr>
  </w:style>
  <w:style w:type="paragraph" w:customStyle="1" w:styleId="affffff1">
    <w:name w:val="База оглавления"/>
    <w:basedOn w:val="a0"/>
    <w:uiPriority w:val="99"/>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uiPriority w:val="99"/>
    <w:semiHidden/>
    <w:rsid w:val="00F0644E"/>
    <w:pPr>
      <w:spacing w:line="360" w:lineRule="auto"/>
      <w:ind w:left="1080" w:firstLine="709"/>
    </w:pPr>
    <w:rPr>
      <w:rFonts w:ascii="Arial" w:hAnsi="Arial"/>
      <w:i/>
      <w:iCs/>
      <w:spacing w:val="-5"/>
      <w:sz w:val="20"/>
      <w:szCs w:val="20"/>
      <w:lang w:eastAsia="ru-RU"/>
    </w:rPr>
  </w:style>
  <w:style w:type="character" w:customStyle="1" w:styleId="HTML6">
    <w:name w:val="Адрес HTML Знак"/>
    <w:link w:val="HTML5"/>
    <w:uiPriority w:val="99"/>
    <w:semiHidden/>
    <w:locked/>
    <w:rsid w:val="00F0644E"/>
    <w:rPr>
      <w:rFonts w:ascii="Arial" w:hAnsi="Arial" w:cs="Times New Roman"/>
      <w:i/>
      <w:spacing w:val="-5"/>
      <w:sz w:val="20"/>
    </w:rPr>
  </w:style>
  <w:style w:type="paragraph" w:styleId="affffff2">
    <w:name w:val="envelope address"/>
    <w:basedOn w:val="a0"/>
    <w:uiPriority w:val="99"/>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uiPriority w:val="99"/>
    <w:semiHidden/>
    <w:rsid w:val="00F0644E"/>
    <w:rPr>
      <w:rFonts w:cs="Times New Roman"/>
      <w:lang w:val="ru-RU"/>
    </w:rPr>
  </w:style>
  <w:style w:type="paragraph" w:styleId="affffff3">
    <w:name w:val="Date"/>
    <w:basedOn w:val="a0"/>
    <w:next w:val="a0"/>
    <w:link w:val="affffff4"/>
    <w:uiPriority w:val="99"/>
    <w:semiHidden/>
    <w:rsid w:val="00F0644E"/>
    <w:pPr>
      <w:spacing w:line="360" w:lineRule="auto"/>
      <w:ind w:left="1080" w:firstLine="709"/>
    </w:pPr>
    <w:rPr>
      <w:rFonts w:ascii="Arial" w:hAnsi="Arial"/>
      <w:spacing w:val="-5"/>
      <w:sz w:val="20"/>
      <w:szCs w:val="20"/>
      <w:lang w:eastAsia="ru-RU"/>
    </w:rPr>
  </w:style>
  <w:style w:type="character" w:customStyle="1" w:styleId="affffff4">
    <w:name w:val="Дата Знак"/>
    <w:link w:val="affffff3"/>
    <w:uiPriority w:val="99"/>
    <w:semiHidden/>
    <w:locked/>
    <w:rsid w:val="00F0644E"/>
    <w:rPr>
      <w:rFonts w:ascii="Arial" w:hAnsi="Arial" w:cs="Times New Roman"/>
      <w:spacing w:val="-5"/>
      <w:sz w:val="20"/>
    </w:rPr>
  </w:style>
  <w:style w:type="paragraph" w:styleId="affffff5">
    <w:name w:val="Note Heading"/>
    <w:basedOn w:val="a0"/>
    <w:next w:val="a0"/>
    <w:link w:val="affffff6"/>
    <w:uiPriority w:val="99"/>
    <w:semiHidden/>
    <w:rsid w:val="00F0644E"/>
    <w:pPr>
      <w:spacing w:line="360" w:lineRule="auto"/>
      <w:ind w:left="1080" w:firstLine="709"/>
    </w:pPr>
    <w:rPr>
      <w:rFonts w:ascii="Arial" w:hAnsi="Arial"/>
      <w:spacing w:val="-5"/>
      <w:sz w:val="20"/>
      <w:szCs w:val="20"/>
      <w:lang w:eastAsia="ru-RU"/>
    </w:rPr>
  </w:style>
  <w:style w:type="character" w:customStyle="1" w:styleId="affffff6">
    <w:name w:val="Заголовок записки Знак"/>
    <w:link w:val="affffff5"/>
    <w:uiPriority w:val="99"/>
    <w:semiHidden/>
    <w:locked/>
    <w:rsid w:val="00F0644E"/>
    <w:rPr>
      <w:rFonts w:ascii="Arial" w:hAnsi="Arial" w:cs="Times New Roman"/>
      <w:spacing w:val="-5"/>
      <w:sz w:val="20"/>
    </w:rPr>
  </w:style>
  <w:style w:type="character" w:styleId="HTML8">
    <w:name w:val="HTML Keyboard"/>
    <w:uiPriority w:val="99"/>
    <w:semiHidden/>
    <w:rsid w:val="00F0644E"/>
    <w:rPr>
      <w:rFonts w:ascii="Courier New" w:hAnsi="Courier New" w:cs="Times New Roman"/>
      <w:sz w:val="20"/>
      <w:lang w:val="ru-RU"/>
    </w:rPr>
  </w:style>
  <w:style w:type="character" w:styleId="HTML9">
    <w:name w:val="HTML Code"/>
    <w:uiPriority w:val="99"/>
    <w:semiHidden/>
    <w:rsid w:val="00F0644E"/>
    <w:rPr>
      <w:rFonts w:ascii="Courier New" w:hAnsi="Courier New" w:cs="Times New Roman"/>
      <w:sz w:val="20"/>
      <w:lang w:val="ru-RU"/>
    </w:rPr>
  </w:style>
  <w:style w:type="paragraph" w:styleId="affffff7">
    <w:name w:val="Body Text First Indent"/>
    <w:basedOn w:val="a"/>
    <w:link w:val="affffff8"/>
    <w:uiPriority w:val="99"/>
    <w:semiHidden/>
    <w:rsid w:val="00F0644E"/>
    <w:pPr>
      <w:numPr>
        <w:numId w:val="0"/>
      </w:numPr>
      <w:spacing w:before="0" w:line="360" w:lineRule="auto"/>
      <w:ind w:left="1080" w:firstLine="210"/>
    </w:pPr>
    <w:rPr>
      <w:rFonts w:ascii="Arial" w:hAnsi="Arial"/>
      <w:spacing w:val="-5"/>
      <w:sz w:val="20"/>
      <w:szCs w:val="20"/>
    </w:rPr>
  </w:style>
  <w:style w:type="character" w:customStyle="1" w:styleId="affffff8">
    <w:name w:val="Красная строка Знак"/>
    <w:link w:val="affffff7"/>
    <w:uiPriority w:val="99"/>
    <w:semiHidden/>
    <w:locked/>
    <w:rsid w:val="00F0644E"/>
    <w:rPr>
      <w:rFonts w:ascii="Arial" w:eastAsia="Times New Roman" w:hAnsi="Arial"/>
      <w:spacing w:val="-5"/>
      <w:sz w:val="24"/>
      <w:szCs w:val="24"/>
      <w:lang w:eastAsia="en-US"/>
    </w:rPr>
  </w:style>
  <w:style w:type="paragraph" w:styleId="2e">
    <w:name w:val="Body Text First Indent 2"/>
    <w:basedOn w:val="af9"/>
    <w:link w:val="2f"/>
    <w:uiPriority w:val="99"/>
    <w:semiHidden/>
    <w:rsid w:val="00F0644E"/>
    <w:pPr>
      <w:spacing w:line="360" w:lineRule="auto"/>
      <w:ind w:firstLine="210"/>
      <w:jc w:val="left"/>
    </w:pPr>
    <w:rPr>
      <w:rFonts w:ascii="Arial" w:eastAsia="Times New Roman" w:hAnsi="Arial"/>
      <w:spacing w:val="-5"/>
      <w:sz w:val="20"/>
    </w:rPr>
  </w:style>
  <w:style w:type="character" w:customStyle="1" w:styleId="2f">
    <w:name w:val="Красная строка 2 Знак"/>
    <w:link w:val="2e"/>
    <w:uiPriority w:val="99"/>
    <w:semiHidden/>
    <w:locked/>
    <w:rsid w:val="00F0644E"/>
    <w:rPr>
      <w:rFonts w:ascii="Arial" w:hAnsi="Arial" w:cs="Times New Roman"/>
      <w:spacing w:val="-5"/>
      <w:sz w:val="20"/>
    </w:rPr>
  </w:style>
  <w:style w:type="character" w:styleId="HTMLa">
    <w:name w:val="HTML Cite"/>
    <w:uiPriority w:val="99"/>
    <w:semiHidden/>
    <w:rsid w:val="00F0644E"/>
    <w:rPr>
      <w:rFonts w:cs="Times New Roman"/>
      <w:i/>
      <w:lang w:val="ru-RU"/>
    </w:rPr>
  </w:style>
  <w:style w:type="paragraph" w:customStyle="1" w:styleId="1f">
    <w:name w:val="Название объекта1"/>
    <w:basedOn w:val="a0"/>
    <w:uiPriority w:val="99"/>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uiPriority w:val="99"/>
    <w:semiHidden/>
    <w:rsid w:val="00F0644E"/>
    <w:rPr>
      <w:rFonts w:ascii="Arial" w:hAnsi="Arial"/>
      <w:b/>
      <w:i/>
      <w:sz w:val="28"/>
      <w:lang w:val="ru-RU" w:eastAsia="ru-RU"/>
    </w:rPr>
  </w:style>
  <w:style w:type="paragraph" w:styleId="46">
    <w:name w:val="toc 4"/>
    <w:basedOn w:val="a0"/>
    <w:next w:val="a0"/>
    <w:autoRedefine/>
    <w:uiPriority w:val="9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9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9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9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9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9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uiPriority w:val="99"/>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uiPriority w:val="99"/>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uiPriority w:val="99"/>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uiPriority w:val="99"/>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uiPriority w:val="99"/>
    <w:semiHidden/>
    <w:rsid w:val="00F0644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semiHidden/>
    <w:rsid w:val="00F0644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uiPriority w:val="99"/>
    <w:semiHidden/>
    <w:rsid w:val="00F0644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9">
    <w:name w:val="Table Elegant"/>
    <w:basedOn w:val="a2"/>
    <w:uiPriority w:val="99"/>
    <w:semiHidden/>
    <w:rsid w:val="00F0644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4">
    <w:name w:val="Table Subtle 1"/>
    <w:basedOn w:val="a2"/>
    <w:uiPriority w:val="99"/>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2"/>
    <w:uiPriority w:val="99"/>
    <w:semiHidden/>
    <w:rsid w:val="00F0644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5">
    <w:name w:val="Table Classic 1"/>
    <w:basedOn w:val="a2"/>
    <w:uiPriority w:val="99"/>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2"/>
    <w:uiPriority w:val="99"/>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2"/>
    <w:uiPriority w:val="99"/>
    <w:semiHidden/>
    <w:rsid w:val="00F0644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2"/>
    <w:uiPriority w:val="99"/>
    <w:semiHidden/>
    <w:rsid w:val="00F0644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6">
    <w:name w:val="Table 3D effects 1"/>
    <w:basedOn w:val="a2"/>
    <w:uiPriority w:val="99"/>
    <w:semiHidden/>
    <w:rsid w:val="00F0644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uiPriority w:val="99"/>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2"/>
    <w:uiPriority w:val="99"/>
    <w:semiHidden/>
    <w:rsid w:val="00F0644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Simple 1"/>
    <w:basedOn w:val="a2"/>
    <w:uiPriority w:val="99"/>
    <w:semiHidden/>
    <w:rsid w:val="00F0644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2"/>
    <w:uiPriority w:val="99"/>
    <w:semiHidden/>
    <w:rsid w:val="00F0644E"/>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2"/>
    <w:uiPriority w:val="99"/>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uiPriority w:val="99"/>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2"/>
    <w:uiPriority w:val="99"/>
    <w:semiHidden/>
    <w:rsid w:val="00F0644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2"/>
    <w:uiPriority w:val="99"/>
    <w:semiHidden/>
    <w:rsid w:val="00F0644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2"/>
    <w:uiPriority w:val="99"/>
    <w:semiHidden/>
    <w:rsid w:val="00F0644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F0644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F0644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a">
    <w:name w:val="Table Contemporary"/>
    <w:basedOn w:val="a2"/>
    <w:uiPriority w:val="99"/>
    <w:semiHidden/>
    <w:rsid w:val="00F0644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uiPriority w:val="99"/>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9">
    <w:name w:val="Table Columns 1"/>
    <w:basedOn w:val="a2"/>
    <w:uiPriority w:val="99"/>
    <w:semiHidden/>
    <w:rsid w:val="00F0644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2"/>
    <w:uiPriority w:val="99"/>
    <w:semiHidden/>
    <w:rsid w:val="00F0644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2"/>
    <w:uiPriority w:val="99"/>
    <w:semiHidden/>
    <w:rsid w:val="00F0644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semiHidden/>
    <w:rsid w:val="00F0644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F0644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2"/>
    <w:uiPriority w:val="99"/>
    <w:semiHidden/>
    <w:rsid w:val="00F0644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2"/>
    <w:uiPriority w:val="99"/>
    <w:semiHidden/>
    <w:rsid w:val="00F0644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uiPriority w:val="99"/>
    <w:semiHidden/>
    <w:rsid w:val="00F0644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uiPriority w:val="99"/>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uiPriority w:val="99"/>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uiPriority w:val="99"/>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rsid w:val="00F0644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c">
    <w:name w:val="Table Theme"/>
    <w:basedOn w:val="a2"/>
    <w:uiPriority w:val="99"/>
    <w:semiHidden/>
    <w:rsid w:val="00F064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uiPriority w:val="99"/>
    <w:semiHidden/>
    <w:rsid w:val="00F0644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2"/>
    <w:uiPriority w:val="99"/>
    <w:semiHidden/>
    <w:rsid w:val="00F0644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2"/>
    <w:uiPriority w:val="99"/>
    <w:semiHidden/>
    <w:rsid w:val="00F0644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d">
    <w:name w:val="Таблица"/>
    <w:basedOn w:val="a0"/>
    <w:uiPriority w:val="99"/>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uiPriority w:val="99"/>
    <w:semiHidden/>
    <w:rsid w:val="00F0644E"/>
    <w:rPr>
      <w:caps/>
    </w:rPr>
  </w:style>
  <w:style w:type="character" w:customStyle="1" w:styleId="1fc">
    <w:name w:val="Маркированный_1 Знак Знак"/>
    <w:uiPriority w:val="99"/>
    <w:rsid w:val="00F0644E"/>
    <w:rPr>
      <w:sz w:val="24"/>
      <w:lang w:val="ru-RU" w:eastAsia="ru-RU"/>
    </w:rPr>
  </w:style>
  <w:style w:type="character" w:customStyle="1" w:styleId="affffffe">
    <w:name w:val="Подчеркнутый Знак Знак"/>
    <w:uiPriority w:val="99"/>
    <w:rsid w:val="00F0644E"/>
    <w:rPr>
      <w:sz w:val="24"/>
      <w:u w:val="single"/>
      <w:lang w:val="ru-RU" w:eastAsia="ru-RU"/>
    </w:rPr>
  </w:style>
  <w:style w:type="paragraph" w:customStyle="1" w:styleId="afffffff">
    <w:name w:val="Статья"/>
    <w:basedOn w:val="a0"/>
    <w:uiPriority w:val="99"/>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uiPriority w:val="99"/>
    <w:rsid w:val="00F0644E"/>
    <w:pPr>
      <w:spacing w:line="240" w:lineRule="auto"/>
      <w:ind w:firstLine="540"/>
    </w:pPr>
    <w:rPr>
      <w:rFonts w:ascii="Times New Roman" w:eastAsia="Times New Roman" w:hAnsi="Times New Roman"/>
      <w:sz w:val="20"/>
      <w:szCs w:val="24"/>
      <w:lang w:eastAsia="ru-RU"/>
    </w:rPr>
  </w:style>
  <w:style w:type="paragraph" w:customStyle="1" w:styleId="afffffff0">
    <w:name w:val="Заголовок таблици"/>
    <w:basedOn w:val="1fd"/>
    <w:uiPriority w:val="99"/>
    <w:rsid w:val="00F0644E"/>
    <w:rPr>
      <w:sz w:val="22"/>
    </w:rPr>
  </w:style>
  <w:style w:type="paragraph" w:customStyle="1" w:styleId="afffffff1">
    <w:name w:val="Номер таблици"/>
    <w:basedOn w:val="a0"/>
    <w:next w:val="a0"/>
    <w:uiPriority w:val="99"/>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2">
    <w:name w:val="Приложение"/>
    <w:basedOn w:val="a0"/>
    <w:next w:val="a0"/>
    <w:uiPriority w:val="99"/>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3">
    <w:name w:val="Обычный по таблице"/>
    <w:basedOn w:val="a0"/>
    <w:uiPriority w:val="99"/>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uiPriority w:val="99"/>
    <w:locked/>
    <w:rsid w:val="00F0644E"/>
    <w:rPr>
      <w:rFonts w:ascii="Times New Roman" w:hAnsi="Times New Roman"/>
      <w:sz w:val="28"/>
      <w:lang w:eastAsia="ru-RU"/>
    </w:rPr>
  </w:style>
  <w:style w:type="paragraph" w:customStyle="1" w:styleId="font5">
    <w:name w:val="font5"/>
    <w:basedOn w:val="a0"/>
    <w:uiPriority w:val="99"/>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uiPriority w:val="99"/>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uiPriority w:val="99"/>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uiPriority w:val="99"/>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uiPriority w:val="99"/>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uiPriority w:val="99"/>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uiPriority w:val="99"/>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uiPriority w:val="99"/>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uiPriority w:val="99"/>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character" w:customStyle="1" w:styleId="1fe">
    <w:name w:val="Знак Знак1"/>
    <w:uiPriority w:val="99"/>
    <w:semiHidden/>
    <w:rsid w:val="00F0644E"/>
    <w:rPr>
      <w:sz w:val="24"/>
      <w:u w:val="single"/>
      <w:lang w:val="ru-RU" w:eastAsia="ru-RU"/>
    </w:rPr>
  </w:style>
  <w:style w:type="character" w:customStyle="1" w:styleId="1ff">
    <w:name w:val="Маркированный_1 Знак Знак Знак"/>
    <w:uiPriority w:val="99"/>
    <w:rsid w:val="00F0644E"/>
    <w:rPr>
      <w:sz w:val="24"/>
      <w:lang w:val="ru-RU" w:eastAsia="ru-RU"/>
    </w:rPr>
  </w:style>
  <w:style w:type="paragraph" w:customStyle="1" w:styleId="xl38">
    <w:name w:val="xl38"/>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uiPriority w:val="99"/>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uiPriority w:val="99"/>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uiPriority w:val="99"/>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uiPriority w:val="99"/>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uiPriority w:val="99"/>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uiPriority w:val="99"/>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uiPriority w:val="99"/>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4">
    <w:name w:val="Знак Знак Знак Знак"/>
    <w:uiPriority w:val="99"/>
    <w:semiHidden/>
    <w:rsid w:val="00F0644E"/>
    <w:rPr>
      <w:sz w:val="24"/>
      <w:lang w:val="ru-RU" w:eastAsia="ru-RU"/>
    </w:rPr>
  </w:style>
  <w:style w:type="paragraph" w:customStyle="1" w:styleId="xl23">
    <w:name w:val="xl23"/>
    <w:basedOn w:val="a0"/>
    <w:uiPriority w:val="99"/>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character" w:customStyle="1" w:styleId="3f0">
    <w:name w:val="Знак3 Знак Знак"/>
    <w:uiPriority w:val="99"/>
    <w:semiHidden/>
    <w:rsid w:val="00F0644E"/>
    <w:rPr>
      <w:b/>
      <w:sz w:val="24"/>
      <w:u w:val="single"/>
      <w:lang w:val="ru-RU" w:eastAsia="ru-RU"/>
    </w:rPr>
  </w:style>
  <w:style w:type="character" w:customStyle="1" w:styleId="afffffff5">
    <w:name w:val="Подчеркнутый Знак Знак Знак"/>
    <w:uiPriority w:val="99"/>
    <w:rsid w:val="00F0644E"/>
    <w:rPr>
      <w:sz w:val="24"/>
      <w:u w:val="single"/>
      <w:lang w:val="ru-RU" w:eastAsia="ru-RU"/>
    </w:rPr>
  </w:style>
  <w:style w:type="character" w:customStyle="1" w:styleId="1ff0">
    <w:name w:val="Маркированный_1 Знак Знак Знак Знак"/>
    <w:uiPriority w:val="99"/>
    <w:rsid w:val="00F0644E"/>
    <w:rPr>
      <w:sz w:val="24"/>
      <w:lang w:val="ru-RU" w:eastAsia="ru-RU"/>
    </w:rPr>
  </w:style>
  <w:style w:type="character" w:customStyle="1" w:styleId="2f7">
    <w:name w:val="Знак2 Знак Знак"/>
    <w:uiPriority w:val="99"/>
    <w:semiHidden/>
    <w:rsid w:val="00F0644E"/>
    <w:rPr>
      <w:b/>
      <w:sz w:val="24"/>
      <w:lang w:val="ru-RU" w:eastAsia="ru-RU"/>
    </w:rPr>
  </w:style>
  <w:style w:type="character" w:customStyle="1" w:styleId="1ff1">
    <w:name w:val="Подчеркнутый Знак Знак1"/>
    <w:uiPriority w:val="99"/>
    <w:rsid w:val="00F0644E"/>
    <w:rPr>
      <w:sz w:val="24"/>
      <w:u w:val="single"/>
      <w:lang w:val="ru-RU" w:eastAsia="ru-RU"/>
    </w:rPr>
  </w:style>
  <w:style w:type="character" w:customStyle="1" w:styleId="1ff2">
    <w:name w:val="Знак1 Знак Знак"/>
    <w:uiPriority w:val="99"/>
    <w:semiHidden/>
    <w:rsid w:val="00F0644E"/>
    <w:rPr>
      <w:sz w:val="24"/>
      <w:lang w:val="ru-RU" w:eastAsia="ru-RU"/>
    </w:rPr>
  </w:style>
  <w:style w:type="paragraph" w:customStyle="1" w:styleId="S1">
    <w:name w:val="S_Заголовок 1"/>
    <w:basedOn w:val="19"/>
    <w:uiPriority w:val="99"/>
    <w:rsid w:val="00F0644E"/>
    <w:pPr>
      <w:numPr>
        <w:numId w:val="11"/>
      </w:numPr>
      <w:tabs>
        <w:tab w:val="clear" w:pos="1778"/>
      </w:tabs>
      <w:spacing w:line="240" w:lineRule="auto"/>
      <w:ind w:left="927"/>
    </w:pPr>
  </w:style>
  <w:style w:type="paragraph" w:customStyle="1" w:styleId="S21">
    <w:name w:val="S_Заголовок 2"/>
    <w:basedOn w:val="21"/>
    <w:link w:val="S20"/>
    <w:autoRedefine/>
    <w:uiPriority w:val="99"/>
    <w:rsid w:val="00F0644E"/>
    <w:pPr>
      <w:keepLines w:val="0"/>
      <w:tabs>
        <w:tab w:val="num" w:pos="1778"/>
      </w:tabs>
      <w:spacing w:before="120" w:after="120" w:line="240" w:lineRule="auto"/>
      <w:ind w:left="1208" w:hanging="357"/>
    </w:pPr>
    <w:rPr>
      <w:rFonts w:ascii="Calibri" w:hAnsi="Calibri"/>
      <w:b/>
      <w:color w:val="auto"/>
      <w:sz w:val="24"/>
      <w:szCs w:val="20"/>
    </w:rPr>
  </w:style>
  <w:style w:type="paragraph" w:customStyle="1" w:styleId="S3">
    <w:name w:val="S_Заголовок 3"/>
    <w:basedOn w:val="3"/>
    <w:link w:val="S30"/>
    <w:uiPriority w:val="99"/>
    <w:rsid w:val="00F0644E"/>
    <w:pPr>
      <w:numPr>
        <w:numId w:val="11"/>
      </w:numPr>
      <w:spacing w:before="120"/>
    </w:pPr>
  </w:style>
  <w:style w:type="paragraph" w:customStyle="1" w:styleId="S40">
    <w:name w:val="S_Заголовок 4"/>
    <w:basedOn w:val="4"/>
    <w:link w:val="S41"/>
    <w:uiPriority w:val="99"/>
    <w:rsid w:val="00F0644E"/>
    <w:pPr>
      <w:keepNext w:val="0"/>
      <w:tabs>
        <w:tab w:val="num" w:pos="1778"/>
      </w:tabs>
      <w:spacing w:before="0" w:after="0" w:line="240" w:lineRule="auto"/>
      <w:ind w:left="1778" w:hanging="360"/>
      <w:jc w:val="left"/>
    </w:pPr>
    <w:rPr>
      <w:b w:val="0"/>
      <w:bCs w:val="0"/>
      <w:i/>
      <w:sz w:val="24"/>
      <w:szCs w:val="20"/>
    </w:rPr>
  </w:style>
  <w:style w:type="character" w:customStyle="1" w:styleId="S41">
    <w:name w:val="S_Заголовок 4 Знак"/>
    <w:link w:val="S40"/>
    <w:uiPriority w:val="99"/>
    <w:locked/>
    <w:rsid w:val="00F0644E"/>
    <w:rPr>
      <w:rFonts w:ascii="Times New Roman" w:hAnsi="Times New Roman"/>
      <w:i/>
      <w:sz w:val="24"/>
      <w:lang w:eastAsia="ru-RU"/>
    </w:rPr>
  </w:style>
  <w:style w:type="paragraph" w:customStyle="1" w:styleId="afffffff6">
    <w:name w:val="Статья Знак"/>
    <w:basedOn w:val="a0"/>
    <w:link w:val="afffffff7"/>
    <w:uiPriority w:val="99"/>
    <w:rsid w:val="00F0644E"/>
    <w:pPr>
      <w:spacing w:line="240" w:lineRule="auto"/>
      <w:ind w:firstLine="0"/>
    </w:pPr>
    <w:rPr>
      <w:rFonts w:ascii="Times New Roman" w:hAnsi="Times New Roman"/>
      <w:szCs w:val="20"/>
      <w:lang w:eastAsia="ru-RU"/>
    </w:rPr>
  </w:style>
  <w:style w:type="paragraph" w:customStyle="1" w:styleId="Sf2">
    <w:name w:val="S_Титульный"/>
    <w:basedOn w:val="S2"/>
    <w:uiPriority w:val="99"/>
    <w:rsid w:val="00F0644E"/>
    <w:pPr>
      <w:spacing w:line="360" w:lineRule="auto"/>
      <w:ind w:left="3240" w:firstLine="0"/>
      <w:jc w:val="right"/>
    </w:pPr>
    <w:rPr>
      <w:b/>
      <w:sz w:val="32"/>
      <w:szCs w:val="32"/>
    </w:rPr>
  </w:style>
  <w:style w:type="paragraph" w:styleId="afffffff8">
    <w:name w:val="List Bullet"/>
    <w:aliases w:val="Маркированный"/>
    <w:basedOn w:val="a0"/>
    <w:uiPriority w:val="99"/>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uiPriority w:val="99"/>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uiPriority w:val="99"/>
    <w:locked/>
    <w:rsid w:val="00F0644E"/>
    <w:rPr>
      <w:rFonts w:ascii="Times New Roman" w:hAnsi="Times New Roman"/>
      <w:sz w:val="24"/>
      <w:szCs w:val="24"/>
      <w:u w:val="single"/>
    </w:rPr>
  </w:style>
  <w:style w:type="character" w:customStyle="1" w:styleId="1ff3">
    <w:name w:val="Заголовок_1 Знак Знак Знак Знак"/>
    <w:uiPriority w:val="99"/>
    <w:rsid w:val="00F0644E"/>
    <w:rPr>
      <w:b/>
      <w:caps/>
      <w:sz w:val="24"/>
      <w:lang w:val="ru-RU" w:eastAsia="ru-RU"/>
    </w:rPr>
  </w:style>
  <w:style w:type="paragraph" w:customStyle="1" w:styleId="10">
    <w:name w:val="Таблица 1 + Обычный"/>
    <w:basedOn w:val="a0"/>
    <w:autoRedefine/>
    <w:uiPriority w:val="99"/>
    <w:rsid w:val="00F0644E"/>
    <w:pPr>
      <w:numPr>
        <w:numId w:val="13"/>
      </w:numPr>
      <w:spacing w:line="360" w:lineRule="auto"/>
      <w:jc w:val="right"/>
    </w:pPr>
    <w:rPr>
      <w:rFonts w:ascii="Times New Roman" w:eastAsia="Times New Roman" w:hAnsi="Times New Roman"/>
      <w:spacing w:val="2"/>
      <w:szCs w:val="24"/>
      <w:lang w:eastAsia="ru-RU"/>
    </w:rPr>
  </w:style>
  <w:style w:type="paragraph" w:customStyle="1" w:styleId="1ff4">
    <w:name w:val="Маркированный_1"/>
    <w:basedOn w:val="a0"/>
    <w:uiPriority w:val="99"/>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9">
    <w:name w:val="Emphasis"/>
    <w:uiPriority w:val="99"/>
    <w:qFormat/>
    <w:rsid w:val="00F0644E"/>
    <w:rPr>
      <w:rFonts w:cs="Times New Roman"/>
      <w:i/>
    </w:rPr>
  </w:style>
  <w:style w:type="paragraph" w:customStyle="1" w:styleId="1">
    <w:name w:val="Рисунок 1 + Обычный"/>
    <w:basedOn w:val="a0"/>
    <w:autoRedefine/>
    <w:uiPriority w:val="99"/>
    <w:rsid w:val="00F0644E"/>
    <w:pPr>
      <w:numPr>
        <w:numId w:val="12"/>
      </w:numPr>
      <w:spacing w:line="360" w:lineRule="auto"/>
      <w:jc w:val="right"/>
    </w:pPr>
    <w:rPr>
      <w:rFonts w:ascii="Times New Roman" w:eastAsia="Times New Roman" w:hAnsi="Times New Roman"/>
      <w:szCs w:val="24"/>
      <w:lang w:eastAsia="ru-RU"/>
    </w:rPr>
  </w:style>
  <w:style w:type="character" w:customStyle="1" w:styleId="afffffffa">
    <w:name w:val="Подчеркнутый Знак Знак Знак Знак"/>
    <w:uiPriority w:val="99"/>
    <w:rsid w:val="00F0644E"/>
    <w:rPr>
      <w:sz w:val="24"/>
      <w:u w:val="single"/>
      <w:lang w:val="ru-RU" w:eastAsia="ru-RU"/>
    </w:rPr>
  </w:style>
  <w:style w:type="character" w:customStyle="1" w:styleId="1ff5">
    <w:name w:val="Маркированный_1 Знак Знак Знак Знак Знак"/>
    <w:uiPriority w:val="99"/>
    <w:rsid w:val="00F0644E"/>
    <w:rPr>
      <w:sz w:val="24"/>
      <w:lang w:val="ru-RU" w:eastAsia="ru-RU"/>
    </w:rPr>
  </w:style>
  <w:style w:type="character" w:customStyle="1" w:styleId="1ff6">
    <w:name w:val="Заголовок_1 Знак Знак Знак Знак Знак"/>
    <w:uiPriority w:val="99"/>
    <w:rsid w:val="00F0644E"/>
    <w:rPr>
      <w:b/>
      <w:caps/>
      <w:sz w:val="24"/>
      <w:lang w:val="ru-RU" w:eastAsia="ru-RU"/>
    </w:rPr>
  </w:style>
  <w:style w:type="character" w:customStyle="1" w:styleId="110">
    <w:name w:val="Маркированный_1 Знак Знак1"/>
    <w:uiPriority w:val="99"/>
    <w:rsid w:val="00F0644E"/>
    <w:rPr>
      <w:sz w:val="24"/>
      <w:lang w:val="ru-RU" w:eastAsia="ru-RU"/>
    </w:rPr>
  </w:style>
  <w:style w:type="character" w:customStyle="1" w:styleId="111">
    <w:name w:val="Маркированный_1 Знак1"/>
    <w:uiPriority w:val="99"/>
    <w:rsid w:val="00F0644E"/>
  </w:style>
  <w:style w:type="paragraph" w:customStyle="1" w:styleId="-21">
    <w:name w:val="УГТП-Заголовок 2"/>
    <w:basedOn w:val="a0"/>
    <w:uiPriority w:val="99"/>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7">
    <w:name w:val="Статья Знак Знак"/>
    <w:link w:val="afffffff6"/>
    <w:uiPriority w:val="99"/>
    <w:locked/>
    <w:rsid w:val="00F0644E"/>
    <w:rPr>
      <w:rFonts w:ascii="Times New Roman" w:hAnsi="Times New Roman"/>
      <w:sz w:val="24"/>
      <w:lang w:eastAsia="ru-RU"/>
    </w:rPr>
  </w:style>
  <w:style w:type="character" w:customStyle="1" w:styleId="121">
    <w:name w:val="Заголовок_12"/>
    <w:uiPriority w:val="99"/>
    <w:rsid w:val="00F0644E"/>
    <w:rPr>
      <w:b/>
    </w:rPr>
  </w:style>
  <w:style w:type="paragraph" w:customStyle="1" w:styleId="S12">
    <w:name w:val="S_Таблица 1"/>
    <w:basedOn w:val="S2"/>
    <w:autoRedefine/>
    <w:uiPriority w:val="99"/>
    <w:rsid w:val="00F0644E"/>
    <w:pPr>
      <w:spacing w:line="360" w:lineRule="auto"/>
      <w:ind w:left="2325" w:hanging="1605"/>
      <w:jc w:val="right"/>
    </w:pPr>
  </w:style>
  <w:style w:type="character" w:customStyle="1" w:styleId="Sf4">
    <w:name w:val="S_Таблица Знак"/>
    <w:uiPriority w:val="99"/>
    <w:locked/>
    <w:rsid w:val="00F0644E"/>
    <w:rPr>
      <w:sz w:val="24"/>
    </w:rPr>
  </w:style>
  <w:style w:type="paragraph" w:customStyle="1" w:styleId="xl106">
    <w:name w:val="xl106"/>
    <w:basedOn w:val="a0"/>
    <w:uiPriority w:val="99"/>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paragraph" w:customStyle="1" w:styleId="afffffffb">
    <w:name w:val="Т"/>
    <w:basedOn w:val="a0"/>
    <w:autoRedefine/>
    <w:uiPriority w:val="99"/>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uiPriority w:val="99"/>
    <w:rsid w:val="00F0644E"/>
    <w:pPr>
      <w:spacing w:line="360" w:lineRule="auto"/>
      <w:ind w:firstLine="709"/>
    </w:pPr>
    <w:rPr>
      <w:rFonts w:ascii="Times New Roman" w:eastAsia="Times New Roman" w:hAnsi="Times New Roman"/>
      <w:bCs/>
      <w:szCs w:val="32"/>
      <w:lang w:eastAsia="ar-SA"/>
    </w:rPr>
  </w:style>
  <w:style w:type="paragraph" w:customStyle="1" w:styleId="afffffffc">
    <w:name w:val="Название таблицы"/>
    <w:basedOn w:val="af"/>
    <w:uiPriority w:val="99"/>
    <w:rsid w:val="00F0644E"/>
    <w:pPr>
      <w:keepLines w:val="0"/>
      <w:spacing w:before="120" w:after="0"/>
      <w:jc w:val="left"/>
    </w:pPr>
    <w:rPr>
      <w:b/>
      <w:sz w:val="22"/>
      <w:szCs w:val="22"/>
      <w:lang w:eastAsia="ru-RU"/>
    </w:rPr>
  </w:style>
  <w:style w:type="paragraph" w:customStyle="1" w:styleId="afffffffd">
    <w:name w:val="Табличный_заголовки"/>
    <w:basedOn w:val="a0"/>
    <w:uiPriority w:val="99"/>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e">
    <w:name w:val="Табличный_центр"/>
    <w:basedOn w:val="a0"/>
    <w:uiPriority w:val="99"/>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uiPriority w:val="99"/>
    <w:rsid w:val="00F0644E"/>
    <w:rPr>
      <w:sz w:val="24"/>
    </w:rPr>
  </w:style>
  <w:style w:type="paragraph" w:customStyle="1" w:styleId="affffffff">
    <w:name w:val="ГРАД Основной текст"/>
    <w:basedOn w:val="a0"/>
    <w:link w:val="affffffff0"/>
    <w:autoRedefine/>
    <w:uiPriority w:val="99"/>
    <w:rsid w:val="00F0644E"/>
    <w:pPr>
      <w:tabs>
        <w:tab w:val="left" w:pos="540"/>
        <w:tab w:val="left" w:pos="1260"/>
        <w:tab w:val="left" w:pos="1620"/>
      </w:tabs>
      <w:spacing w:line="240" w:lineRule="auto"/>
      <w:ind w:left="68" w:firstLine="539"/>
    </w:pPr>
    <w:rPr>
      <w:rFonts w:ascii="Times New Roman" w:hAnsi="Times New Roman"/>
      <w:color w:val="000000"/>
      <w:spacing w:val="4"/>
      <w:sz w:val="28"/>
      <w:szCs w:val="20"/>
      <w:lang w:eastAsia="ru-RU"/>
    </w:rPr>
  </w:style>
  <w:style w:type="character" w:customStyle="1" w:styleId="affffffff0">
    <w:name w:val="ГРАД Основной текст Знак Знак"/>
    <w:link w:val="affffffff"/>
    <w:uiPriority w:val="99"/>
    <w:locked/>
    <w:rsid w:val="00F0644E"/>
    <w:rPr>
      <w:rFonts w:ascii="Times New Roman" w:hAnsi="Times New Roman"/>
      <w:color w:val="000000"/>
      <w:spacing w:val="4"/>
      <w:sz w:val="28"/>
      <w:lang w:eastAsia="ru-RU"/>
    </w:rPr>
  </w:style>
  <w:style w:type="paragraph" w:customStyle="1" w:styleId="S">
    <w:name w:val="S_Маркированнай"/>
    <w:basedOn w:val="S2"/>
    <w:autoRedefine/>
    <w:uiPriority w:val="99"/>
    <w:rsid w:val="00F0644E"/>
    <w:pPr>
      <w:numPr>
        <w:numId w:val="15"/>
      </w:numPr>
      <w:tabs>
        <w:tab w:val="left" w:pos="992"/>
      </w:tabs>
      <w:spacing w:line="360" w:lineRule="auto"/>
    </w:pPr>
  </w:style>
  <w:style w:type="character" w:customStyle="1" w:styleId="a5">
    <w:name w:val="Без интервала Знак"/>
    <w:link w:val="a4"/>
    <w:uiPriority w:val="99"/>
    <w:locked/>
    <w:rsid w:val="00F0644E"/>
    <w:rPr>
      <w:rFonts w:ascii="Calibri" w:hAnsi="Calibri"/>
      <w:sz w:val="32"/>
      <w:lang w:val="en-US"/>
    </w:rPr>
  </w:style>
  <w:style w:type="paragraph" w:styleId="affffffff1">
    <w:name w:val="Revision"/>
    <w:hidden/>
    <w:uiPriority w:val="99"/>
    <w:semiHidden/>
    <w:rsid w:val="00F0644E"/>
    <w:rPr>
      <w:rFonts w:ascii="Times New Roman" w:eastAsia="Times New Roman" w:hAnsi="Times New Roman"/>
      <w:sz w:val="24"/>
      <w:szCs w:val="24"/>
    </w:rPr>
  </w:style>
  <w:style w:type="paragraph" w:customStyle="1" w:styleId="tekstob">
    <w:name w:val="tekstob"/>
    <w:basedOn w:val="a0"/>
    <w:uiPriority w:val="99"/>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uiPriority w:val="99"/>
    <w:rsid w:val="00F0644E"/>
  </w:style>
  <w:style w:type="paragraph" w:customStyle="1" w:styleId="consplusnormal0">
    <w:name w:val="consplusnormal"/>
    <w:basedOn w:val="a0"/>
    <w:uiPriority w:val="99"/>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2">
    <w:name w:val="endnote text"/>
    <w:basedOn w:val="a0"/>
    <w:link w:val="1ff7"/>
    <w:uiPriority w:val="99"/>
    <w:semiHidden/>
    <w:rsid w:val="00F0644E"/>
    <w:pPr>
      <w:spacing w:line="360" w:lineRule="auto"/>
      <w:ind w:firstLine="680"/>
    </w:pPr>
    <w:rPr>
      <w:rFonts w:ascii="Times New Roman" w:hAnsi="Times New Roman"/>
      <w:sz w:val="20"/>
      <w:szCs w:val="20"/>
      <w:lang w:eastAsia="ar-SA"/>
    </w:rPr>
  </w:style>
  <w:style w:type="character" w:customStyle="1" w:styleId="1ff7">
    <w:name w:val="Текст концевой сноски Знак1"/>
    <w:link w:val="affffffff2"/>
    <w:uiPriority w:val="99"/>
    <w:semiHidden/>
    <w:locked/>
    <w:rsid w:val="00F0644E"/>
    <w:rPr>
      <w:rFonts w:ascii="Times New Roman" w:hAnsi="Times New Roman" w:cs="Times New Roman"/>
      <w:sz w:val="20"/>
      <w:lang w:eastAsia="ar-SA" w:bidi="ar-SA"/>
    </w:rPr>
  </w:style>
  <w:style w:type="character" w:customStyle="1" w:styleId="affffffff3">
    <w:name w:val="Текст концевой сноски Знак"/>
    <w:uiPriority w:val="99"/>
    <w:semiHidden/>
    <w:rsid w:val="00F0644E"/>
    <w:rPr>
      <w:rFonts w:ascii="Bookman Old Style" w:hAnsi="Bookman Old Style"/>
      <w:sz w:val="20"/>
    </w:rPr>
  </w:style>
  <w:style w:type="paragraph" w:styleId="affffffff4">
    <w:name w:val="Subtitle"/>
    <w:basedOn w:val="affffffff5"/>
    <w:next w:val="a"/>
    <w:link w:val="1ff8"/>
    <w:uiPriority w:val="99"/>
    <w:qFormat/>
    <w:rsid w:val="00F0644E"/>
    <w:pPr>
      <w:keepNext/>
      <w:keepLines/>
      <w:spacing w:before="60" w:after="120" w:line="340" w:lineRule="atLeast"/>
      <w:jc w:val="left"/>
    </w:pPr>
    <w:rPr>
      <w:rFonts w:ascii="Arial" w:hAnsi="Arial" w:cs="Arial"/>
      <w:b w:val="0"/>
      <w:bCs w:val="0"/>
      <w:spacing w:val="-16"/>
      <w:kern w:val="2"/>
      <w:sz w:val="32"/>
      <w:szCs w:val="32"/>
    </w:rPr>
  </w:style>
  <w:style w:type="character" w:customStyle="1" w:styleId="1ff8">
    <w:name w:val="Подзаголовок Знак1"/>
    <w:link w:val="affffffff4"/>
    <w:uiPriority w:val="99"/>
    <w:locked/>
    <w:rsid w:val="00F0644E"/>
    <w:rPr>
      <w:rFonts w:ascii="Arial" w:hAnsi="Arial" w:cs="Times New Roman"/>
      <w:spacing w:val="-16"/>
      <w:kern w:val="2"/>
      <w:sz w:val="32"/>
      <w:lang w:eastAsia="ar-SA" w:bidi="ar-SA"/>
    </w:rPr>
  </w:style>
  <w:style w:type="character" w:customStyle="1" w:styleId="affffffff6">
    <w:name w:val="Подзаголовок Знак"/>
    <w:uiPriority w:val="99"/>
    <w:rsid w:val="00F0644E"/>
    <w:rPr>
      <w:rFonts w:ascii="Cambria" w:hAnsi="Cambria"/>
      <w:i/>
      <w:color w:val="4F81BD"/>
      <w:spacing w:val="15"/>
      <w:sz w:val="24"/>
    </w:rPr>
  </w:style>
  <w:style w:type="paragraph" w:styleId="affffffff5">
    <w:name w:val="Title"/>
    <w:basedOn w:val="a0"/>
    <w:next w:val="affffffff4"/>
    <w:link w:val="1ff9"/>
    <w:uiPriority w:val="99"/>
    <w:qFormat/>
    <w:rsid w:val="00F0644E"/>
    <w:pPr>
      <w:spacing w:line="360" w:lineRule="auto"/>
      <w:ind w:firstLine="709"/>
      <w:jc w:val="center"/>
    </w:pPr>
    <w:rPr>
      <w:rFonts w:ascii="Times New Roman" w:hAnsi="Times New Roman"/>
      <w:b/>
      <w:bCs/>
      <w:sz w:val="28"/>
      <w:szCs w:val="28"/>
      <w:lang w:eastAsia="ar-SA"/>
    </w:rPr>
  </w:style>
  <w:style w:type="character" w:customStyle="1" w:styleId="1ff9">
    <w:name w:val="Название Знак1"/>
    <w:link w:val="affffffff5"/>
    <w:uiPriority w:val="99"/>
    <w:locked/>
    <w:rsid w:val="00F0644E"/>
    <w:rPr>
      <w:rFonts w:ascii="Times New Roman" w:hAnsi="Times New Roman" w:cs="Times New Roman"/>
      <w:b/>
      <w:sz w:val="28"/>
      <w:lang w:eastAsia="ar-SA" w:bidi="ar-SA"/>
    </w:rPr>
  </w:style>
  <w:style w:type="character" w:customStyle="1" w:styleId="affffffff7">
    <w:name w:val="Название Знак"/>
    <w:uiPriority w:val="99"/>
    <w:rsid w:val="00F0644E"/>
    <w:rPr>
      <w:rFonts w:ascii="Cambria" w:hAnsi="Cambria"/>
      <w:color w:val="17365D"/>
      <w:spacing w:val="5"/>
      <w:kern w:val="28"/>
      <w:sz w:val="52"/>
    </w:rPr>
  </w:style>
  <w:style w:type="paragraph" w:customStyle="1" w:styleId="affffffff8">
    <w:name w:val="Заголовок"/>
    <w:basedOn w:val="a0"/>
    <w:next w:val="a"/>
    <w:uiPriority w:val="99"/>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2">
    <w:name w:val="Название11"/>
    <w:basedOn w:val="a0"/>
    <w:uiPriority w:val="99"/>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3">
    <w:name w:val="Указатель11"/>
    <w:basedOn w:val="a0"/>
    <w:uiPriority w:val="99"/>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uiPriority w:val="99"/>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uiPriority w:val="99"/>
    <w:rsid w:val="00F0644E"/>
    <w:pPr>
      <w:spacing w:after="120" w:line="480" w:lineRule="auto"/>
      <w:ind w:left="283" w:firstLine="680"/>
    </w:pPr>
    <w:rPr>
      <w:rFonts w:ascii="Times New Roman" w:eastAsia="Times New Roman" w:hAnsi="Times New Roman"/>
      <w:szCs w:val="24"/>
      <w:lang w:eastAsia="ar-SA"/>
    </w:rPr>
  </w:style>
  <w:style w:type="paragraph" w:customStyle="1" w:styleId="2f8">
    <w:name w:val="Название объекта2"/>
    <w:basedOn w:val="a0"/>
    <w:next w:val="a0"/>
    <w:uiPriority w:val="99"/>
    <w:rsid w:val="00F0644E"/>
    <w:pPr>
      <w:spacing w:line="360" w:lineRule="auto"/>
      <w:ind w:firstLine="680"/>
    </w:pPr>
    <w:rPr>
      <w:rFonts w:ascii="Times New Roman" w:eastAsia="Times New Roman" w:hAnsi="Times New Roman"/>
      <w:b/>
      <w:bCs/>
      <w:sz w:val="20"/>
      <w:szCs w:val="20"/>
      <w:lang w:eastAsia="ar-SA"/>
    </w:rPr>
  </w:style>
  <w:style w:type="paragraph" w:customStyle="1" w:styleId="2f9">
    <w:name w:val="Текст примечания2"/>
    <w:basedOn w:val="a0"/>
    <w:uiPriority w:val="99"/>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uiPriority w:val="99"/>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uiPriority w:val="99"/>
    <w:rsid w:val="00F0644E"/>
    <w:pPr>
      <w:spacing w:line="360" w:lineRule="auto"/>
      <w:ind w:left="708" w:firstLine="709"/>
    </w:pPr>
    <w:rPr>
      <w:rFonts w:ascii="Times New Roman" w:eastAsia="Times New Roman" w:hAnsi="Times New Roman"/>
      <w:sz w:val="28"/>
      <w:szCs w:val="28"/>
      <w:lang w:eastAsia="ar-SA"/>
    </w:rPr>
  </w:style>
  <w:style w:type="paragraph" w:customStyle="1" w:styleId="2fa">
    <w:name w:val="Цитата2"/>
    <w:basedOn w:val="a0"/>
    <w:uiPriority w:val="99"/>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b">
    <w:name w:val="Схема документа2"/>
    <w:basedOn w:val="a0"/>
    <w:uiPriority w:val="99"/>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uiPriority w:val="99"/>
    <w:rsid w:val="00F0644E"/>
    <w:pPr>
      <w:ind w:left="1800"/>
    </w:pPr>
    <w:rPr>
      <w:lang w:eastAsia="ar-SA"/>
    </w:rPr>
  </w:style>
  <w:style w:type="paragraph" w:customStyle="1" w:styleId="322">
    <w:name w:val="Список 32"/>
    <w:basedOn w:val="afff4"/>
    <w:uiPriority w:val="99"/>
    <w:rsid w:val="00F0644E"/>
    <w:pPr>
      <w:ind w:left="2160"/>
    </w:pPr>
    <w:rPr>
      <w:lang w:eastAsia="ar-SA"/>
    </w:rPr>
  </w:style>
  <w:style w:type="paragraph" w:customStyle="1" w:styleId="420">
    <w:name w:val="Список 42"/>
    <w:basedOn w:val="afff4"/>
    <w:uiPriority w:val="99"/>
    <w:rsid w:val="00F0644E"/>
    <w:pPr>
      <w:ind w:left="2520"/>
    </w:pPr>
    <w:rPr>
      <w:lang w:eastAsia="ar-SA"/>
    </w:rPr>
  </w:style>
  <w:style w:type="paragraph" w:customStyle="1" w:styleId="520">
    <w:name w:val="Список 52"/>
    <w:basedOn w:val="afff4"/>
    <w:uiPriority w:val="99"/>
    <w:rsid w:val="00F0644E"/>
    <w:pPr>
      <w:ind w:left="2880"/>
    </w:pPr>
    <w:rPr>
      <w:lang w:eastAsia="ar-SA"/>
    </w:rPr>
  </w:style>
  <w:style w:type="paragraph" w:customStyle="1" w:styleId="20">
    <w:name w:val="Маркированный список2"/>
    <w:basedOn w:val="1e"/>
    <w:uiPriority w:val="99"/>
    <w:rsid w:val="00F0644E"/>
    <w:pPr>
      <w:numPr>
        <w:numId w:val="2"/>
      </w:numPr>
      <w:tabs>
        <w:tab w:val="left" w:pos="1026"/>
      </w:tabs>
      <w:ind w:left="0" w:firstLine="741"/>
    </w:pPr>
    <w:rPr>
      <w:lang w:eastAsia="ar-SA"/>
    </w:rPr>
  </w:style>
  <w:style w:type="paragraph" w:customStyle="1" w:styleId="223">
    <w:name w:val="Маркированный список 22"/>
    <w:basedOn w:val="20"/>
    <w:uiPriority w:val="99"/>
    <w:rsid w:val="00F0644E"/>
    <w:pPr>
      <w:numPr>
        <w:numId w:val="0"/>
      </w:numPr>
      <w:tabs>
        <w:tab w:val="left" w:pos="2160"/>
        <w:tab w:val="left" w:pos="2826"/>
      </w:tabs>
      <w:spacing w:after="240" w:line="240" w:lineRule="atLeast"/>
      <w:ind w:left="1800" w:hanging="360"/>
    </w:pPr>
    <w:rPr>
      <w:rFonts w:ascii="Arial" w:hAnsi="Arial" w:cs="Arial"/>
      <w:spacing w:val="-5"/>
      <w:sz w:val="20"/>
    </w:rPr>
  </w:style>
  <w:style w:type="paragraph" w:customStyle="1" w:styleId="323">
    <w:name w:val="Маркированный список 32"/>
    <w:basedOn w:val="20"/>
    <w:uiPriority w:val="99"/>
    <w:rsid w:val="00F0644E"/>
    <w:pPr>
      <w:numPr>
        <w:numId w:val="0"/>
      </w:numPr>
      <w:tabs>
        <w:tab w:val="left" w:pos="2520"/>
        <w:tab w:val="left" w:pos="3186"/>
      </w:tabs>
      <w:spacing w:after="240" w:line="240" w:lineRule="atLeast"/>
      <w:ind w:left="2160" w:hanging="360"/>
    </w:pPr>
    <w:rPr>
      <w:rFonts w:ascii="Arial" w:hAnsi="Arial" w:cs="Arial"/>
      <w:spacing w:val="-5"/>
      <w:sz w:val="20"/>
    </w:rPr>
  </w:style>
  <w:style w:type="paragraph" w:customStyle="1" w:styleId="421">
    <w:name w:val="Маркированный список 42"/>
    <w:basedOn w:val="20"/>
    <w:uiPriority w:val="99"/>
    <w:rsid w:val="00F0644E"/>
    <w:pPr>
      <w:numPr>
        <w:numId w:val="0"/>
      </w:numPr>
      <w:tabs>
        <w:tab w:val="left" w:pos="2880"/>
        <w:tab w:val="left" w:pos="3546"/>
      </w:tabs>
      <w:spacing w:after="240" w:line="240" w:lineRule="atLeast"/>
      <w:ind w:left="2520" w:hanging="360"/>
    </w:pPr>
    <w:rPr>
      <w:rFonts w:ascii="Arial" w:hAnsi="Arial" w:cs="Arial"/>
      <w:spacing w:val="-5"/>
      <w:sz w:val="20"/>
    </w:rPr>
  </w:style>
  <w:style w:type="paragraph" w:customStyle="1" w:styleId="521">
    <w:name w:val="Маркированный список 52"/>
    <w:basedOn w:val="20"/>
    <w:uiPriority w:val="99"/>
    <w:rsid w:val="00F0644E"/>
    <w:pPr>
      <w:numPr>
        <w:numId w:val="0"/>
      </w:numPr>
      <w:tabs>
        <w:tab w:val="left" w:pos="3240"/>
        <w:tab w:val="left" w:pos="3906"/>
      </w:tabs>
      <w:spacing w:after="240" w:line="240" w:lineRule="atLeast"/>
      <w:ind w:left="2880" w:hanging="360"/>
    </w:pPr>
    <w:rPr>
      <w:rFonts w:ascii="Arial" w:hAnsi="Arial" w:cs="Arial"/>
      <w:spacing w:val="-5"/>
      <w:sz w:val="20"/>
    </w:rPr>
  </w:style>
  <w:style w:type="paragraph" w:customStyle="1" w:styleId="2fc">
    <w:name w:val="Продолжение списка2"/>
    <w:basedOn w:val="afff4"/>
    <w:uiPriority w:val="99"/>
    <w:rsid w:val="00F0644E"/>
    <w:pPr>
      <w:ind w:firstLine="0"/>
    </w:pPr>
    <w:rPr>
      <w:lang w:eastAsia="ar-SA"/>
    </w:rPr>
  </w:style>
  <w:style w:type="paragraph" w:customStyle="1" w:styleId="224">
    <w:name w:val="Продолжение списка 22"/>
    <w:basedOn w:val="2fc"/>
    <w:uiPriority w:val="99"/>
    <w:rsid w:val="00F0644E"/>
    <w:pPr>
      <w:ind w:left="2160"/>
    </w:pPr>
  </w:style>
  <w:style w:type="paragraph" w:customStyle="1" w:styleId="324">
    <w:name w:val="Продолжение списка 32"/>
    <w:basedOn w:val="2fc"/>
    <w:uiPriority w:val="99"/>
    <w:rsid w:val="00F0644E"/>
    <w:pPr>
      <w:ind w:left="2520"/>
    </w:pPr>
  </w:style>
  <w:style w:type="paragraph" w:customStyle="1" w:styleId="422">
    <w:name w:val="Продолжение списка 42"/>
    <w:basedOn w:val="2fc"/>
    <w:uiPriority w:val="99"/>
    <w:rsid w:val="00F0644E"/>
    <w:pPr>
      <w:ind w:left="2880"/>
    </w:pPr>
  </w:style>
  <w:style w:type="paragraph" w:customStyle="1" w:styleId="522">
    <w:name w:val="Продолжение списка 52"/>
    <w:basedOn w:val="2fc"/>
    <w:uiPriority w:val="99"/>
    <w:rsid w:val="00F0644E"/>
    <w:pPr>
      <w:ind w:left="3240"/>
    </w:pPr>
  </w:style>
  <w:style w:type="paragraph" w:customStyle="1" w:styleId="2fd">
    <w:name w:val="Нумерованный список2"/>
    <w:basedOn w:val="a0"/>
    <w:uiPriority w:val="99"/>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d"/>
    <w:uiPriority w:val="99"/>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d"/>
    <w:uiPriority w:val="99"/>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d"/>
    <w:uiPriority w:val="99"/>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d"/>
    <w:uiPriority w:val="99"/>
    <w:rsid w:val="00F0644E"/>
    <w:pPr>
      <w:spacing w:before="0" w:after="240" w:line="240" w:lineRule="atLeast"/>
      <w:ind w:left="2880" w:hanging="360"/>
    </w:pPr>
    <w:rPr>
      <w:rFonts w:ascii="Arial" w:hAnsi="Arial" w:cs="Arial"/>
      <w:spacing w:val="-5"/>
      <w:sz w:val="20"/>
      <w:szCs w:val="20"/>
    </w:rPr>
  </w:style>
  <w:style w:type="paragraph" w:customStyle="1" w:styleId="2fe">
    <w:name w:val="Шапка2"/>
    <w:basedOn w:val="a"/>
    <w:uiPriority w:val="99"/>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
    <w:name w:val="Обычный отступ2"/>
    <w:basedOn w:val="a0"/>
    <w:uiPriority w:val="99"/>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0">
    <w:name w:val="Дата2"/>
    <w:basedOn w:val="a0"/>
    <w:next w:val="a0"/>
    <w:uiPriority w:val="99"/>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1">
    <w:name w:val="Заголовок записки2"/>
    <w:basedOn w:val="a0"/>
    <w:next w:val="a0"/>
    <w:uiPriority w:val="99"/>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2">
    <w:name w:val="Красная строка2"/>
    <w:basedOn w:val="a"/>
    <w:uiPriority w:val="99"/>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9"/>
    <w:uiPriority w:val="99"/>
    <w:rsid w:val="00F0644E"/>
    <w:pPr>
      <w:spacing w:line="360" w:lineRule="auto"/>
      <w:ind w:firstLine="210"/>
      <w:jc w:val="left"/>
    </w:pPr>
    <w:rPr>
      <w:rFonts w:ascii="Arial" w:eastAsia="Times New Roman" w:hAnsi="Arial" w:cs="Arial"/>
      <w:spacing w:val="-5"/>
      <w:sz w:val="20"/>
      <w:lang w:eastAsia="ar-SA"/>
    </w:rPr>
  </w:style>
  <w:style w:type="paragraph" w:customStyle="1" w:styleId="2ff3">
    <w:name w:val="Приветствие2"/>
    <w:basedOn w:val="a0"/>
    <w:next w:val="a0"/>
    <w:uiPriority w:val="99"/>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Прощание2"/>
    <w:basedOn w:val="a0"/>
    <w:uiPriority w:val="99"/>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5">
    <w:name w:val="Текст2"/>
    <w:basedOn w:val="a0"/>
    <w:uiPriority w:val="99"/>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9">
    <w:name w:val="Обычный в таблице Знак Знак"/>
    <w:basedOn w:val="a0"/>
    <w:uiPriority w:val="99"/>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uiPriority w:val="99"/>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uiPriority w:val="99"/>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uiPriority w:val="99"/>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uiPriority w:val="99"/>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uiPriority w:val="99"/>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uiPriority w:val="99"/>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uiPriority w:val="99"/>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uiPriority w:val="99"/>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uiPriority w:val="99"/>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uiPriority w:val="99"/>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uiPriority w:val="99"/>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uiPriority w:val="99"/>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uiPriority w:val="99"/>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uiPriority w:val="99"/>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uiPriority w:val="99"/>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uiPriority w:val="99"/>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uiPriority w:val="99"/>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uiPriority w:val="99"/>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uiPriority w:val="99"/>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uiPriority w:val="99"/>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uiPriority w:val="99"/>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uiPriority w:val="99"/>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uiPriority w:val="99"/>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uiPriority w:val="99"/>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uiPriority w:val="99"/>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uiPriority w:val="99"/>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uiPriority w:val="99"/>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uiPriority w:val="99"/>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uiPriority w:val="99"/>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a">
    <w:name w:val="Заголовок таблицы + Обычный Знак"/>
    <w:basedOn w:val="a0"/>
    <w:uiPriority w:val="99"/>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a">
    <w:name w:val="Рисунок 1"/>
    <w:basedOn w:val="a0"/>
    <w:uiPriority w:val="99"/>
    <w:rsid w:val="00F0644E"/>
    <w:pPr>
      <w:spacing w:line="360" w:lineRule="auto"/>
      <w:ind w:left="1069" w:firstLine="0"/>
      <w:jc w:val="right"/>
    </w:pPr>
    <w:rPr>
      <w:rFonts w:ascii="Times New Roman" w:eastAsia="Times New Roman" w:hAnsi="Times New Roman"/>
      <w:szCs w:val="24"/>
      <w:lang w:eastAsia="ar-SA"/>
    </w:rPr>
  </w:style>
  <w:style w:type="paragraph" w:customStyle="1" w:styleId="4a">
    <w:name w:val="Стиль4"/>
    <w:basedOn w:val="a0"/>
    <w:uiPriority w:val="99"/>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uiPriority w:val="99"/>
    <w:rsid w:val="00F0644E"/>
    <w:pPr>
      <w:keepLines w:val="0"/>
      <w:spacing w:before="240" w:after="60" w:line="360" w:lineRule="auto"/>
    </w:pPr>
    <w:rPr>
      <w:rFonts w:ascii="Times New Roman" w:hAnsi="Times New Roman"/>
      <w:color w:val="auto"/>
      <w:sz w:val="24"/>
      <w:szCs w:val="20"/>
      <w:lang w:eastAsia="ar-SA"/>
    </w:rPr>
  </w:style>
  <w:style w:type="paragraph" w:customStyle="1" w:styleId="S2254">
    <w:name w:val="Стиль S_Заголовок 2 + Слева:  254 см"/>
    <w:basedOn w:val="a0"/>
    <w:uiPriority w:val="99"/>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uiPriority w:val="99"/>
    <w:rsid w:val="00F0644E"/>
  </w:style>
  <w:style w:type="paragraph" w:customStyle="1" w:styleId="63">
    <w:name w:val="Стиль6"/>
    <w:basedOn w:val="a0"/>
    <w:uiPriority w:val="99"/>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uiPriority w:val="99"/>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b">
    <w:name w:val="Список маркир Знак"/>
    <w:basedOn w:val="a0"/>
    <w:uiPriority w:val="99"/>
    <w:rsid w:val="00F0644E"/>
    <w:pPr>
      <w:spacing w:line="360" w:lineRule="auto"/>
      <w:ind w:firstLine="540"/>
    </w:pPr>
    <w:rPr>
      <w:rFonts w:ascii="Times New Roman" w:eastAsia="Times New Roman" w:hAnsi="Times New Roman"/>
      <w:szCs w:val="24"/>
      <w:lang w:eastAsia="ar-SA"/>
    </w:rPr>
  </w:style>
  <w:style w:type="paragraph" w:customStyle="1" w:styleId="affffffffc">
    <w:name w:val="Список нумерованный Знак"/>
    <w:basedOn w:val="a0"/>
    <w:uiPriority w:val="99"/>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d">
    <w:name w:val="Список нумерованный"/>
    <w:basedOn w:val="a0"/>
    <w:uiPriority w:val="99"/>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4">
    <w:name w:val="Заголовок 1.1"/>
    <w:basedOn w:val="a0"/>
    <w:uiPriority w:val="99"/>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e">
    <w:name w:val="том"/>
    <w:basedOn w:val="ConsNonformat"/>
    <w:uiPriority w:val="99"/>
    <w:rsid w:val="00F0644E"/>
    <w:pPr>
      <w:widowControl/>
      <w:suppressAutoHyphens/>
      <w:autoSpaceDN/>
      <w:adjustRightInd/>
      <w:spacing w:line="360" w:lineRule="auto"/>
      <w:ind w:firstLine="720"/>
      <w:jc w:val="both"/>
    </w:pPr>
    <w:rPr>
      <w:rFonts w:ascii="Times New Roman" w:hAnsi="Times New Roman"/>
      <w:b/>
      <w:sz w:val="28"/>
      <w:szCs w:val="24"/>
      <w:lang w:eastAsia="ar-SA"/>
    </w:rPr>
  </w:style>
  <w:style w:type="paragraph" w:customStyle="1" w:styleId="afffffffff">
    <w:name w:val="В таблице"/>
    <w:basedOn w:val="a0"/>
    <w:uiPriority w:val="99"/>
    <w:rsid w:val="00F0644E"/>
    <w:pPr>
      <w:spacing w:line="360" w:lineRule="auto"/>
      <w:ind w:firstLine="0"/>
      <w:jc w:val="center"/>
    </w:pPr>
    <w:rPr>
      <w:rFonts w:ascii="Times New Roman" w:eastAsia="Times New Roman" w:hAnsi="Times New Roman"/>
      <w:szCs w:val="24"/>
      <w:lang w:eastAsia="ar-SA"/>
    </w:rPr>
  </w:style>
  <w:style w:type="paragraph" w:customStyle="1" w:styleId="afffffffff0">
    <w:name w:val="Отступ"/>
    <w:basedOn w:val="a0"/>
    <w:uiPriority w:val="99"/>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uiPriority w:val="99"/>
    <w:rsid w:val="00F0644E"/>
    <w:pPr>
      <w:numPr>
        <w:numId w:val="0"/>
      </w:numPr>
      <w:tabs>
        <w:tab w:val="left" w:pos="1247"/>
        <w:tab w:val="left" w:pos="3346"/>
      </w:tabs>
      <w:ind w:firstLine="680"/>
    </w:pPr>
  </w:style>
  <w:style w:type="paragraph" w:customStyle="1" w:styleId="afffffffff1">
    <w:name w:val="таблица"/>
    <w:basedOn w:val="a0"/>
    <w:uiPriority w:val="99"/>
    <w:rsid w:val="00F0644E"/>
    <w:pPr>
      <w:spacing w:line="240" w:lineRule="auto"/>
      <w:ind w:firstLine="0"/>
      <w:jc w:val="center"/>
    </w:pPr>
    <w:rPr>
      <w:rFonts w:ascii="Arial Narrow" w:eastAsia="Times New Roman" w:hAnsi="Arial Narrow"/>
      <w:szCs w:val="24"/>
      <w:lang w:eastAsia="ar-SA"/>
    </w:rPr>
  </w:style>
  <w:style w:type="paragraph" w:customStyle="1" w:styleId="afffffffff2">
    <w:name w:val="Табл"/>
    <w:basedOn w:val="a0"/>
    <w:uiPriority w:val="99"/>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uiPriority w:val="99"/>
    <w:rsid w:val="00F0644E"/>
    <w:pPr>
      <w:spacing w:line="360" w:lineRule="auto"/>
      <w:ind w:firstLine="0"/>
    </w:pPr>
    <w:rPr>
      <w:rFonts w:ascii="Times New Roman" w:eastAsia="Times New Roman" w:hAnsi="Times New Roman"/>
      <w:w w:val="109"/>
      <w:szCs w:val="20"/>
      <w:lang w:eastAsia="ar-SA"/>
    </w:rPr>
  </w:style>
  <w:style w:type="paragraph" w:customStyle="1" w:styleId="afffffffff3">
    <w:name w:val="Заголовок таблицы + Обычный"/>
    <w:basedOn w:val="a0"/>
    <w:uiPriority w:val="99"/>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5">
    <w:name w:val="Рисунок 1+1"/>
    <w:basedOn w:val="a0"/>
    <w:next w:val="a0"/>
    <w:uiPriority w:val="99"/>
    <w:rsid w:val="00F0644E"/>
    <w:pPr>
      <w:spacing w:line="360" w:lineRule="auto"/>
      <w:ind w:right="71" w:firstLine="0"/>
      <w:jc w:val="right"/>
    </w:pPr>
    <w:rPr>
      <w:rFonts w:ascii="Times New Roman" w:eastAsia="Times New Roman" w:hAnsi="Times New Roman"/>
      <w:szCs w:val="24"/>
      <w:lang w:eastAsia="ar-SA"/>
    </w:rPr>
  </w:style>
  <w:style w:type="paragraph" w:customStyle="1" w:styleId="1ffb">
    <w:name w:val="Перечисление 1"/>
    <w:basedOn w:val="a0"/>
    <w:uiPriority w:val="99"/>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4">
    <w:name w:val="Маркированный текст"/>
    <w:basedOn w:val="a0"/>
    <w:uiPriority w:val="99"/>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5">
    <w:name w:val="Второстепенный текст"/>
    <w:basedOn w:val="a0"/>
    <w:uiPriority w:val="99"/>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uiPriority w:val="99"/>
    <w:rsid w:val="00F0644E"/>
    <w:pPr>
      <w:spacing w:line="240" w:lineRule="auto"/>
      <w:ind w:firstLine="709"/>
    </w:pPr>
    <w:rPr>
      <w:rFonts w:ascii="Times New Roman" w:hAnsi="Times New Roman"/>
      <w:lang w:eastAsia="ar-SA"/>
    </w:rPr>
  </w:style>
  <w:style w:type="paragraph" w:customStyle="1" w:styleId="100">
    <w:name w:val="Название10"/>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b">
    <w:name w:val="Название4"/>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c">
    <w:name w:val="Указатель4"/>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1">
    <w:name w:val="Название3"/>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2">
    <w:name w:val="Указатель3"/>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6">
    <w:name w:val="Название2"/>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7">
    <w:name w:val="Указатель2"/>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c">
    <w:name w:val="Название1"/>
    <w:basedOn w:val="a0"/>
    <w:uiPriority w:val="99"/>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d">
    <w:name w:val="Указатель1"/>
    <w:basedOn w:val="a0"/>
    <w:uiPriority w:val="99"/>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uiPriority w:val="99"/>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uiPriority w:val="99"/>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uiPriority w:val="99"/>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uiPriority w:val="99"/>
    <w:rsid w:val="00F0644E"/>
    <w:pPr>
      <w:suppressAutoHyphens/>
      <w:ind w:left="1800"/>
    </w:pPr>
    <w:rPr>
      <w:lang w:eastAsia="ar-SA"/>
    </w:rPr>
  </w:style>
  <w:style w:type="paragraph" w:customStyle="1" w:styleId="312">
    <w:name w:val="Список 31"/>
    <w:basedOn w:val="afff4"/>
    <w:uiPriority w:val="99"/>
    <w:rsid w:val="00F0644E"/>
    <w:pPr>
      <w:suppressAutoHyphens/>
      <w:ind w:left="2160"/>
    </w:pPr>
    <w:rPr>
      <w:lang w:eastAsia="ar-SA"/>
    </w:rPr>
  </w:style>
  <w:style w:type="paragraph" w:customStyle="1" w:styleId="410">
    <w:name w:val="Список 41"/>
    <w:basedOn w:val="afff4"/>
    <w:uiPriority w:val="99"/>
    <w:rsid w:val="00F0644E"/>
    <w:pPr>
      <w:suppressAutoHyphens/>
      <w:ind w:left="2520"/>
    </w:pPr>
    <w:rPr>
      <w:lang w:eastAsia="ar-SA"/>
    </w:rPr>
  </w:style>
  <w:style w:type="paragraph" w:customStyle="1" w:styleId="510">
    <w:name w:val="Список 51"/>
    <w:basedOn w:val="afff4"/>
    <w:uiPriority w:val="99"/>
    <w:rsid w:val="00F0644E"/>
    <w:pPr>
      <w:suppressAutoHyphens/>
      <w:ind w:left="2880"/>
    </w:pPr>
    <w:rPr>
      <w:lang w:eastAsia="ar-SA"/>
    </w:rPr>
  </w:style>
  <w:style w:type="paragraph" w:customStyle="1" w:styleId="213">
    <w:name w:val="Маркированный список 21"/>
    <w:basedOn w:val="a0"/>
    <w:uiPriority w:val="99"/>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uiPriority w:val="99"/>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uiPriority w:val="99"/>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uiPriority w:val="99"/>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e">
    <w:name w:val="Продолжение списка1"/>
    <w:basedOn w:val="afff4"/>
    <w:uiPriority w:val="99"/>
    <w:rsid w:val="00F0644E"/>
    <w:pPr>
      <w:suppressAutoHyphens/>
      <w:ind w:firstLine="0"/>
    </w:pPr>
    <w:rPr>
      <w:lang w:eastAsia="ar-SA"/>
    </w:rPr>
  </w:style>
  <w:style w:type="paragraph" w:customStyle="1" w:styleId="214">
    <w:name w:val="Продолжение списка 21"/>
    <w:basedOn w:val="1ffe"/>
    <w:uiPriority w:val="99"/>
    <w:rsid w:val="00F0644E"/>
    <w:pPr>
      <w:ind w:left="2160"/>
    </w:pPr>
  </w:style>
  <w:style w:type="paragraph" w:customStyle="1" w:styleId="314">
    <w:name w:val="Продолжение списка 31"/>
    <w:basedOn w:val="1ffe"/>
    <w:uiPriority w:val="99"/>
    <w:rsid w:val="00F0644E"/>
    <w:pPr>
      <w:ind w:left="2520"/>
    </w:pPr>
  </w:style>
  <w:style w:type="paragraph" w:customStyle="1" w:styleId="412">
    <w:name w:val="Продолжение списка 41"/>
    <w:basedOn w:val="1ffe"/>
    <w:uiPriority w:val="99"/>
    <w:rsid w:val="00F0644E"/>
    <w:pPr>
      <w:ind w:left="2880"/>
    </w:pPr>
  </w:style>
  <w:style w:type="paragraph" w:customStyle="1" w:styleId="512">
    <w:name w:val="Продолжение списка 51"/>
    <w:basedOn w:val="1ffe"/>
    <w:uiPriority w:val="99"/>
    <w:rsid w:val="00F0644E"/>
    <w:pPr>
      <w:ind w:left="3240"/>
    </w:pPr>
  </w:style>
  <w:style w:type="paragraph" w:customStyle="1" w:styleId="215">
    <w:name w:val="Нумерованный список 21"/>
    <w:uiPriority w:val="99"/>
    <w:rsid w:val="00F0644E"/>
    <w:pPr>
      <w:suppressAutoHyphens/>
      <w:spacing w:after="240" w:line="240" w:lineRule="atLeast"/>
      <w:ind w:left="1800" w:hanging="360"/>
      <w:jc w:val="both"/>
    </w:pPr>
    <w:rPr>
      <w:rFonts w:ascii="Arial" w:eastAsia="Times New Roman" w:hAnsi="Arial" w:cs="Arial"/>
      <w:spacing w:val="-5"/>
      <w:lang w:eastAsia="ar-SA"/>
    </w:rPr>
  </w:style>
  <w:style w:type="paragraph" w:customStyle="1" w:styleId="315">
    <w:name w:val="Нумерованный список 31"/>
    <w:uiPriority w:val="99"/>
    <w:rsid w:val="00F0644E"/>
    <w:pPr>
      <w:tabs>
        <w:tab w:val="left" w:pos="5040"/>
      </w:tabs>
      <w:suppressAutoHyphens/>
      <w:spacing w:after="240" w:line="240" w:lineRule="atLeast"/>
      <w:ind w:left="2160" w:hanging="360"/>
      <w:jc w:val="both"/>
    </w:pPr>
    <w:rPr>
      <w:rFonts w:ascii="Arial" w:eastAsia="Times New Roman" w:hAnsi="Arial" w:cs="Arial"/>
      <w:spacing w:val="-5"/>
      <w:lang w:eastAsia="ar-SA"/>
    </w:rPr>
  </w:style>
  <w:style w:type="paragraph" w:customStyle="1" w:styleId="413">
    <w:name w:val="Нумерованный список 41"/>
    <w:uiPriority w:val="99"/>
    <w:rsid w:val="00F0644E"/>
    <w:pPr>
      <w:suppressAutoHyphens/>
      <w:spacing w:after="240" w:line="240" w:lineRule="atLeast"/>
      <w:ind w:left="2520" w:hanging="360"/>
      <w:jc w:val="both"/>
    </w:pPr>
    <w:rPr>
      <w:rFonts w:ascii="Arial" w:eastAsia="Times New Roman" w:hAnsi="Arial" w:cs="Arial"/>
      <w:spacing w:val="-5"/>
      <w:lang w:eastAsia="ar-SA"/>
    </w:rPr>
  </w:style>
  <w:style w:type="paragraph" w:customStyle="1" w:styleId="513">
    <w:name w:val="Нумерованный список 51"/>
    <w:uiPriority w:val="99"/>
    <w:rsid w:val="00F0644E"/>
    <w:pPr>
      <w:suppressAutoHyphens/>
      <w:spacing w:after="240" w:line="240" w:lineRule="atLeast"/>
      <w:ind w:left="2880" w:hanging="360"/>
      <w:jc w:val="both"/>
    </w:pPr>
    <w:rPr>
      <w:rFonts w:ascii="Arial" w:eastAsia="Times New Roman" w:hAnsi="Arial" w:cs="Arial"/>
      <w:spacing w:val="-5"/>
      <w:lang w:eastAsia="ar-SA"/>
    </w:rPr>
  </w:style>
  <w:style w:type="paragraph" w:customStyle="1" w:styleId="1fff">
    <w:name w:val="Обычный отступ1"/>
    <w:basedOn w:val="a0"/>
    <w:uiPriority w:val="99"/>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0">
    <w:name w:val="Приветствие1"/>
    <w:basedOn w:val="a0"/>
    <w:next w:val="a0"/>
    <w:uiPriority w:val="99"/>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1">
    <w:name w:val="Прощание1"/>
    <w:basedOn w:val="a0"/>
    <w:uiPriority w:val="99"/>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2">
    <w:name w:val="Текст1"/>
    <w:basedOn w:val="a0"/>
    <w:uiPriority w:val="99"/>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3">
    <w:name w:val="Текст примечания1"/>
    <w:basedOn w:val="a0"/>
    <w:uiPriority w:val="99"/>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4">
    <w:name w:val="Схема документа1"/>
    <w:basedOn w:val="a0"/>
    <w:uiPriority w:val="99"/>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5">
    <w:name w:val="Шапка1"/>
    <w:basedOn w:val="a"/>
    <w:uiPriority w:val="99"/>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6">
    <w:name w:val="Дата1"/>
    <w:basedOn w:val="a0"/>
    <w:next w:val="a0"/>
    <w:uiPriority w:val="99"/>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7">
    <w:name w:val="Заголовок записки1"/>
    <w:basedOn w:val="a0"/>
    <w:next w:val="a0"/>
    <w:uiPriority w:val="99"/>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Красная строка1"/>
    <w:basedOn w:val="a"/>
    <w:uiPriority w:val="99"/>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9"/>
    <w:uiPriority w:val="99"/>
    <w:rsid w:val="00F0644E"/>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3"/>
    <w:uiPriority w:val="99"/>
    <w:rsid w:val="00F0644E"/>
    <w:pPr>
      <w:tabs>
        <w:tab w:val="right" w:leader="dot" w:pos="9637"/>
      </w:tabs>
      <w:ind w:left="2547" w:firstLine="0"/>
    </w:pPr>
  </w:style>
  <w:style w:type="paragraph" w:customStyle="1" w:styleId="afffffffff6">
    <w:name w:val="Содержимое врезки"/>
    <w:basedOn w:val="a"/>
    <w:uiPriority w:val="99"/>
    <w:rsid w:val="00F0644E"/>
    <w:pPr>
      <w:numPr>
        <w:numId w:val="0"/>
      </w:numPr>
      <w:spacing w:before="0" w:line="360" w:lineRule="auto"/>
      <w:ind w:firstLine="684"/>
    </w:pPr>
    <w:rPr>
      <w:lang w:eastAsia="ar-SA"/>
    </w:rPr>
  </w:style>
  <w:style w:type="character" w:customStyle="1" w:styleId="WW8Num1z0">
    <w:name w:val="WW8Num1z0"/>
    <w:uiPriority w:val="99"/>
    <w:rsid w:val="00F0644E"/>
    <w:rPr>
      <w:rFonts w:ascii="Symbol" w:hAnsi="Symbol"/>
    </w:rPr>
  </w:style>
  <w:style w:type="character" w:customStyle="1" w:styleId="WW8Num2z0">
    <w:name w:val="WW8Num2z0"/>
    <w:uiPriority w:val="99"/>
    <w:rsid w:val="00F0644E"/>
    <w:rPr>
      <w:rFonts w:ascii="Symbol" w:hAnsi="Symbol"/>
      <w:color w:val="auto"/>
    </w:rPr>
  </w:style>
  <w:style w:type="character" w:customStyle="1" w:styleId="WW8Num3z0">
    <w:name w:val="WW8Num3z0"/>
    <w:uiPriority w:val="99"/>
    <w:rsid w:val="00F0644E"/>
    <w:rPr>
      <w:rFonts w:ascii="Symbol" w:hAnsi="Symbol"/>
    </w:rPr>
  </w:style>
  <w:style w:type="character" w:customStyle="1" w:styleId="WW8Num4z0">
    <w:name w:val="WW8Num4z0"/>
    <w:uiPriority w:val="99"/>
    <w:rsid w:val="00F0644E"/>
    <w:rPr>
      <w:color w:val="auto"/>
    </w:rPr>
  </w:style>
  <w:style w:type="character" w:customStyle="1" w:styleId="WW8Num5z0">
    <w:name w:val="WW8Num5z0"/>
    <w:uiPriority w:val="99"/>
    <w:rsid w:val="00F0644E"/>
    <w:rPr>
      <w:rFonts w:ascii="Symbol" w:hAnsi="Symbol"/>
    </w:rPr>
  </w:style>
  <w:style w:type="character" w:customStyle="1" w:styleId="WW8Num6z0">
    <w:name w:val="WW8Num6z0"/>
    <w:uiPriority w:val="99"/>
    <w:rsid w:val="00F0644E"/>
    <w:rPr>
      <w:rFonts w:ascii="Symbol" w:hAnsi="Symbol"/>
    </w:rPr>
  </w:style>
  <w:style w:type="character" w:customStyle="1" w:styleId="WW8Num6z1">
    <w:name w:val="WW8Num6z1"/>
    <w:uiPriority w:val="99"/>
    <w:rsid w:val="00F0644E"/>
    <w:rPr>
      <w:b/>
    </w:rPr>
  </w:style>
  <w:style w:type="character" w:customStyle="1" w:styleId="WW8Num7z0">
    <w:name w:val="WW8Num7z0"/>
    <w:uiPriority w:val="99"/>
    <w:rsid w:val="00F0644E"/>
    <w:rPr>
      <w:rFonts w:ascii="Symbol" w:hAnsi="Symbol"/>
    </w:rPr>
  </w:style>
  <w:style w:type="character" w:customStyle="1" w:styleId="WW8Num13z0">
    <w:name w:val="WW8Num13z0"/>
    <w:uiPriority w:val="99"/>
    <w:rsid w:val="00F0644E"/>
    <w:rPr>
      <w:rFonts w:ascii="Symbol" w:hAnsi="Symbol"/>
    </w:rPr>
  </w:style>
  <w:style w:type="character" w:customStyle="1" w:styleId="WW8Num13z1">
    <w:name w:val="WW8Num13z1"/>
    <w:uiPriority w:val="99"/>
    <w:rsid w:val="00F0644E"/>
    <w:rPr>
      <w:rFonts w:ascii="Courier New" w:hAnsi="Courier New"/>
    </w:rPr>
  </w:style>
  <w:style w:type="character" w:customStyle="1" w:styleId="WW8Num16z0">
    <w:name w:val="WW8Num16z0"/>
    <w:uiPriority w:val="99"/>
    <w:rsid w:val="00F0644E"/>
    <w:rPr>
      <w:rFonts w:ascii="Symbol" w:hAnsi="Symbol"/>
    </w:rPr>
  </w:style>
  <w:style w:type="character" w:customStyle="1" w:styleId="WW8Num22z0">
    <w:name w:val="WW8Num22z0"/>
    <w:uiPriority w:val="99"/>
    <w:rsid w:val="00F0644E"/>
    <w:rPr>
      <w:rFonts w:ascii="Times New Roman" w:hAnsi="Times New Roman"/>
    </w:rPr>
  </w:style>
  <w:style w:type="character" w:customStyle="1" w:styleId="WW8Num22z1">
    <w:name w:val="WW8Num22z1"/>
    <w:uiPriority w:val="99"/>
    <w:rsid w:val="00F0644E"/>
    <w:rPr>
      <w:rFonts w:ascii="Courier New" w:hAnsi="Courier New"/>
    </w:rPr>
  </w:style>
  <w:style w:type="character" w:customStyle="1" w:styleId="WW8Num22z2">
    <w:name w:val="WW8Num22z2"/>
    <w:uiPriority w:val="99"/>
    <w:rsid w:val="00F0644E"/>
    <w:rPr>
      <w:rFonts w:ascii="Wingdings" w:hAnsi="Wingdings"/>
    </w:rPr>
  </w:style>
  <w:style w:type="character" w:customStyle="1" w:styleId="WW8Num22z3">
    <w:name w:val="WW8Num22z3"/>
    <w:uiPriority w:val="99"/>
    <w:rsid w:val="00F0644E"/>
    <w:rPr>
      <w:rFonts w:ascii="Symbol" w:hAnsi="Symbol"/>
    </w:rPr>
  </w:style>
  <w:style w:type="character" w:customStyle="1" w:styleId="WW8Num24z0">
    <w:name w:val="WW8Num24z0"/>
    <w:uiPriority w:val="99"/>
    <w:rsid w:val="00F0644E"/>
    <w:rPr>
      <w:b/>
    </w:rPr>
  </w:style>
  <w:style w:type="character" w:customStyle="1" w:styleId="WW8Num25z0">
    <w:name w:val="WW8Num25z0"/>
    <w:uiPriority w:val="99"/>
    <w:rsid w:val="00F0644E"/>
    <w:rPr>
      <w:rFonts w:ascii="Times New Roman" w:hAnsi="Times New Roman"/>
      <w:color w:val="auto"/>
    </w:rPr>
  </w:style>
  <w:style w:type="character" w:customStyle="1" w:styleId="WW8Num25z1">
    <w:name w:val="WW8Num25z1"/>
    <w:uiPriority w:val="99"/>
    <w:rsid w:val="00F0644E"/>
    <w:rPr>
      <w:rFonts w:ascii="Courier New" w:hAnsi="Courier New"/>
    </w:rPr>
  </w:style>
  <w:style w:type="character" w:customStyle="1" w:styleId="WW8Num25z2">
    <w:name w:val="WW8Num25z2"/>
    <w:uiPriority w:val="99"/>
    <w:rsid w:val="00F0644E"/>
    <w:rPr>
      <w:rFonts w:ascii="Wingdings" w:hAnsi="Wingdings"/>
    </w:rPr>
  </w:style>
  <w:style w:type="character" w:customStyle="1" w:styleId="WW8Num25z3">
    <w:name w:val="WW8Num25z3"/>
    <w:uiPriority w:val="99"/>
    <w:rsid w:val="00F0644E"/>
    <w:rPr>
      <w:rFonts w:ascii="Symbol" w:hAnsi="Symbol"/>
    </w:rPr>
  </w:style>
  <w:style w:type="character" w:customStyle="1" w:styleId="WW8Num26z0">
    <w:name w:val="WW8Num26z0"/>
    <w:uiPriority w:val="99"/>
    <w:rsid w:val="00F0644E"/>
    <w:rPr>
      <w:rFonts w:ascii="Symbol" w:hAnsi="Symbol"/>
    </w:rPr>
  </w:style>
  <w:style w:type="character" w:customStyle="1" w:styleId="WW8Num26z1">
    <w:name w:val="WW8Num26z1"/>
    <w:uiPriority w:val="99"/>
    <w:rsid w:val="00F0644E"/>
    <w:rPr>
      <w:rFonts w:ascii="Courier New" w:hAnsi="Courier New"/>
    </w:rPr>
  </w:style>
  <w:style w:type="character" w:customStyle="1" w:styleId="WW8Num26z2">
    <w:name w:val="WW8Num26z2"/>
    <w:uiPriority w:val="99"/>
    <w:rsid w:val="00F0644E"/>
    <w:rPr>
      <w:rFonts w:ascii="Wingdings" w:hAnsi="Wingdings"/>
    </w:rPr>
  </w:style>
  <w:style w:type="character" w:customStyle="1" w:styleId="WW8Num26z3">
    <w:name w:val="WW8Num26z3"/>
    <w:uiPriority w:val="99"/>
    <w:rsid w:val="00F0644E"/>
    <w:rPr>
      <w:rFonts w:ascii="Symbol" w:hAnsi="Symbol"/>
    </w:rPr>
  </w:style>
  <w:style w:type="character" w:customStyle="1" w:styleId="WW8Num27z0">
    <w:name w:val="WW8Num27z0"/>
    <w:uiPriority w:val="99"/>
    <w:rsid w:val="00F0644E"/>
    <w:rPr>
      <w:rFonts w:ascii="Symbol" w:hAnsi="Symbol"/>
      <w:color w:val="auto"/>
    </w:rPr>
  </w:style>
  <w:style w:type="character" w:customStyle="1" w:styleId="WW8Num27z1">
    <w:name w:val="WW8Num27z1"/>
    <w:uiPriority w:val="99"/>
    <w:rsid w:val="00F0644E"/>
    <w:rPr>
      <w:rFonts w:ascii="Times New Roman" w:hAnsi="Times New Roman"/>
      <w:sz w:val="24"/>
    </w:rPr>
  </w:style>
  <w:style w:type="character" w:customStyle="1" w:styleId="WW8Num29z0">
    <w:name w:val="WW8Num29z0"/>
    <w:uiPriority w:val="99"/>
    <w:rsid w:val="00F0644E"/>
    <w:rPr>
      <w:rFonts w:ascii="Symbol" w:hAnsi="Symbol"/>
    </w:rPr>
  </w:style>
  <w:style w:type="character" w:customStyle="1" w:styleId="WW8Num29z1">
    <w:name w:val="WW8Num29z1"/>
    <w:uiPriority w:val="99"/>
    <w:rsid w:val="00F0644E"/>
    <w:rPr>
      <w:rFonts w:ascii="Courier New" w:hAnsi="Courier New"/>
    </w:rPr>
  </w:style>
  <w:style w:type="character" w:customStyle="1" w:styleId="WW8Num29z2">
    <w:name w:val="WW8Num29z2"/>
    <w:uiPriority w:val="99"/>
    <w:rsid w:val="00F0644E"/>
    <w:rPr>
      <w:rFonts w:ascii="Wingdings" w:hAnsi="Wingdings"/>
    </w:rPr>
  </w:style>
  <w:style w:type="character" w:customStyle="1" w:styleId="WW8Num30z0">
    <w:name w:val="WW8Num30z0"/>
    <w:uiPriority w:val="99"/>
    <w:rsid w:val="00F0644E"/>
    <w:rPr>
      <w:rFonts w:ascii="Times New Roman" w:hAnsi="Times New Roman"/>
    </w:rPr>
  </w:style>
  <w:style w:type="character" w:customStyle="1" w:styleId="WW8Num30z1">
    <w:name w:val="WW8Num30z1"/>
    <w:uiPriority w:val="99"/>
    <w:rsid w:val="00F0644E"/>
    <w:rPr>
      <w:rFonts w:ascii="Courier New" w:hAnsi="Courier New"/>
    </w:rPr>
  </w:style>
  <w:style w:type="character" w:customStyle="1" w:styleId="WW8Num30z2">
    <w:name w:val="WW8Num30z2"/>
    <w:uiPriority w:val="99"/>
    <w:rsid w:val="00F0644E"/>
    <w:rPr>
      <w:rFonts w:ascii="Wingdings" w:hAnsi="Wingdings"/>
    </w:rPr>
  </w:style>
  <w:style w:type="character" w:customStyle="1" w:styleId="WW8Num30z3">
    <w:name w:val="WW8Num30z3"/>
    <w:uiPriority w:val="99"/>
    <w:rsid w:val="00F0644E"/>
    <w:rPr>
      <w:rFonts w:ascii="Symbol" w:hAnsi="Symbol"/>
    </w:rPr>
  </w:style>
  <w:style w:type="character" w:customStyle="1" w:styleId="WW8Num34z0">
    <w:name w:val="WW8Num34z0"/>
    <w:uiPriority w:val="99"/>
    <w:rsid w:val="00F0644E"/>
    <w:rPr>
      <w:position w:val="0"/>
      <w:sz w:val="20"/>
      <w:vertAlign w:val="baseline"/>
    </w:rPr>
  </w:style>
  <w:style w:type="character" w:customStyle="1" w:styleId="WW8Num39z0">
    <w:name w:val="WW8Num39z0"/>
    <w:uiPriority w:val="99"/>
    <w:rsid w:val="00F0644E"/>
    <w:rPr>
      <w:rFonts w:ascii="Symbol" w:hAnsi="Symbol"/>
      <w:color w:val="auto"/>
      <w:spacing w:val="0"/>
    </w:rPr>
  </w:style>
  <w:style w:type="character" w:customStyle="1" w:styleId="WW8Num40z0">
    <w:name w:val="WW8Num40z0"/>
    <w:uiPriority w:val="99"/>
    <w:rsid w:val="00F0644E"/>
    <w:rPr>
      <w:rFonts w:ascii="Symbol" w:hAnsi="Symbol"/>
      <w:color w:val="auto"/>
    </w:rPr>
  </w:style>
  <w:style w:type="character" w:customStyle="1" w:styleId="WW8Num40z2">
    <w:name w:val="WW8Num40z2"/>
    <w:uiPriority w:val="99"/>
    <w:rsid w:val="00F0644E"/>
    <w:rPr>
      <w:rFonts w:ascii="Wingdings" w:hAnsi="Wingdings"/>
    </w:rPr>
  </w:style>
  <w:style w:type="character" w:customStyle="1" w:styleId="WW8Num40z3">
    <w:name w:val="WW8Num40z3"/>
    <w:uiPriority w:val="99"/>
    <w:rsid w:val="00F0644E"/>
    <w:rPr>
      <w:rFonts w:ascii="Symbol" w:hAnsi="Symbol"/>
    </w:rPr>
  </w:style>
  <w:style w:type="character" w:customStyle="1" w:styleId="WW8Num40z4">
    <w:name w:val="WW8Num40z4"/>
    <w:uiPriority w:val="99"/>
    <w:rsid w:val="00F0644E"/>
    <w:rPr>
      <w:rFonts w:ascii="Courier New" w:hAnsi="Courier New"/>
    </w:rPr>
  </w:style>
  <w:style w:type="character" w:customStyle="1" w:styleId="WW8Num45z0">
    <w:name w:val="WW8Num45z0"/>
    <w:uiPriority w:val="99"/>
    <w:rsid w:val="00F0644E"/>
    <w:rPr>
      <w:rFonts w:ascii="Wingdings" w:hAnsi="Wingdings"/>
    </w:rPr>
  </w:style>
  <w:style w:type="character" w:customStyle="1" w:styleId="WW8Num45z1">
    <w:name w:val="WW8Num45z1"/>
    <w:uiPriority w:val="99"/>
    <w:rsid w:val="00F0644E"/>
    <w:rPr>
      <w:rFonts w:ascii="Courier New" w:hAnsi="Courier New"/>
    </w:rPr>
  </w:style>
  <w:style w:type="character" w:customStyle="1" w:styleId="WW8Num45z3">
    <w:name w:val="WW8Num45z3"/>
    <w:uiPriority w:val="99"/>
    <w:rsid w:val="00F0644E"/>
    <w:rPr>
      <w:rFonts w:ascii="Symbol" w:hAnsi="Symbol"/>
    </w:rPr>
  </w:style>
  <w:style w:type="character" w:customStyle="1" w:styleId="WW8Num47z0">
    <w:name w:val="WW8Num47z0"/>
    <w:uiPriority w:val="99"/>
    <w:rsid w:val="00F0644E"/>
    <w:rPr>
      <w:rFonts w:ascii="Times New Roman" w:hAnsi="Times New Roman"/>
    </w:rPr>
  </w:style>
  <w:style w:type="character" w:customStyle="1" w:styleId="WW8Num47z1">
    <w:name w:val="WW8Num47z1"/>
    <w:uiPriority w:val="99"/>
    <w:rsid w:val="00F0644E"/>
    <w:rPr>
      <w:rFonts w:ascii="Courier New" w:hAnsi="Courier New"/>
    </w:rPr>
  </w:style>
  <w:style w:type="character" w:customStyle="1" w:styleId="WW8Num47z2">
    <w:name w:val="WW8Num47z2"/>
    <w:uiPriority w:val="99"/>
    <w:rsid w:val="00F0644E"/>
    <w:rPr>
      <w:rFonts w:ascii="Wingdings" w:hAnsi="Wingdings"/>
    </w:rPr>
  </w:style>
  <w:style w:type="character" w:customStyle="1" w:styleId="WW8Num47z3">
    <w:name w:val="WW8Num47z3"/>
    <w:uiPriority w:val="99"/>
    <w:rsid w:val="00F0644E"/>
    <w:rPr>
      <w:rFonts w:ascii="Symbol" w:hAnsi="Symbol"/>
    </w:rPr>
  </w:style>
  <w:style w:type="character" w:customStyle="1" w:styleId="WW8Num48z1">
    <w:name w:val="WW8Num48z1"/>
    <w:uiPriority w:val="99"/>
    <w:rsid w:val="00F0644E"/>
    <w:rPr>
      <w:sz w:val="24"/>
      <w:lang w:val="ru-RU" w:eastAsia="ar-SA" w:bidi="ar-SA"/>
    </w:rPr>
  </w:style>
  <w:style w:type="character" w:customStyle="1" w:styleId="WW8NumSt7z0">
    <w:name w:val="WW8NumSt7z0"/>
    <w:uiPriority w:val="99"/>
    <w:rsid w:val="00F0644E"/>
    <w:rPr>
      <w:rFonts w:ascii="Symbol" w:hAnsi="Symbol"/>
      <w:color w:val="auto"/>
    </w:rPr>
  </w:style>
  <w:style w:type="character" w:customStyle="1" w:styleId="116">
    <w:name w:val="Основной шрифт абзаца11"/>
    <w:uiPriority w:val="99"/>
    <w:rsid w:val="00F0644E"/>
  </w:style>
  <w:style w:type="character" w:customStyle="1" w:styleId="2ff8">
    <w:name w:val="Знак примечания2"/>
    <w:uiPriority w:val="99"/>
    <w:rsid w:val="00F0644E"/>
    <w:rPr>
      <w:sz w:val="16"/>
    </w:rPr>
  </w:style>
  <w:style w:type="character" w:customStyle="1" w:styleId="WW-">
    <w:name w:val="WW-Подчеркнутый Знак Знак"/>
    <w:uiPriority w:val="99"/>
    <w:rsid w:val="00F0644E"/>
    <w:rPr>
      <w:sz w:val="24"/>
      <w:u w:val="single"/>
      <w:lang w:val="ru-RU" w:eastAsia="ar-SA" w:bidi="ar-SA"/>
    </w:rPr>
  </w:style>
  <w:style w:type="character" w:customStyle="1" w:styleId="WW-1">
    <w:name w:val="WW-Маркированный_1 Знак Знак Знак"/>
    <w:uiPriority w:val="99"/>
    <w:rsid w:val="00F0644E"/>
    <w:rPr>
      <w:sz w:val="24"/>
      <w:lang w:val="ru-RU" w:eastAsia="ar-SA" w:bidi="ar-SA"/>
    </w:rPr>
  </w:style>
  <w:style w:type="character" w:customStyle="1" w:styleId="afffffffff7">
    <w:name w:val="Знак Знак"/>
    <w:uiPriority w:val="99"/>
    <w:rsid w:val="00F0644E"/>
    <w:rPr>
      <w:sz w:val="24"/>
      <w:lang w:val="ru-RU" w:eastAsia="ar-SA" w:bidi="ar-SA"/>
    </w:rPr>
  </w:style>
  <w:style w:type="character" w:customStyle="1" w:styleId="afffffffff8">
    <w:name w:val="Обычный в таблице Знак Знак Знак"/>
    <w:uiPriority w:val="99"/>
    <w:rsid w:val="00F0644E"/>
    <w:rPr>
      <w:sz w:val="24"/>
      <w:lang w:val="ru-RU" w:eastAsia="ar-SA" w:bidi="ar-SA"/>
    </w:rPr>
  </w:style>
  <w:style w:type="character" w:customStyle="1" w:styleId="Sf7">
    <w:name w:val="S_Заголовок таблицы Знак Знак"/>
    <w:uiPriority w:val="99"/>
    <w:rsid w:val="00F0644E"/>
    <w:rPr>
      <w:sz w:val="24"/>
      <w:u w:val="single"/>
      <w:lang w:val="ru-RU" w:eastAsia="ar-SA" w:bidi="ar-SA"/>
    </w:rPr>
  </w:style>
  <w:style w:type="character" w:customStyle="1" w:styleId="S32">
    <w:name w:val="S_Заголовок 3 Знак Знак"/>
    <w:uiPriority w:val="99"/>
    <w:rsid w:val="00F0644E"/>
    <w:rPr>
      <w:sz w:val="24"/>
      <w:u w:val="single"/>
    </w:rPr>
  </w:style>
  <w:style w:type="character" w:customStyle="1" w:styleId="WW-10">
    <w:name w:val="WW-Заголовок_1 Знак Знак Знак"/>
    <w:uiPriority w:val="99"/>
    <w:rsid w:val="00F0644E"/>
    <w:rPr>
      <w:b/>
      <w:caps/>
      <w:sz w:val="24"/>
      <w:lang w:val="ru-RU" w:eastAsia="ar-SA" w:bidi="ar-SA"/>
    </w:rPr>
  </w:style>
  <w:style w:type="character" w:customStyle="1" w:styleId="S42">
    <w:name w:val="S_Заголовок 4 Знак Знак"/>
    <w:uiPriority w:val="99"/>
    <w:rsid w:val="00F0644E"/>
    <w:rPr>
      <w:i/>
      <w:sz w:val="24"/>
    </w:rPr>
  </w:style>
  <w:style w:type="character" w:customStyle="1" w:styleId="afffffffff9">
    <w:name w:val="Заголовок таблицы + Обычный Знак Знак"/>
    <w:uiPriority w:val="99"/>
    <w:rsid w:val="00F0644E"/>
    <w:rPr>
      <w:spacing w:val="2"/>
      <w:sz w:val="24"/>
      <w:u w:val="single"/>
      <w:shd w:val="clear" w:color="auto" w:fill="FFFFFF"/>
    </w:rPr>
  </w:style>
  <w:style w:type="character" w:customStyle="1" w:styleId="WW-S3">
    <w:name w:val="WW-S_Заголовок 3 Знак Знак"/>
    <w:uiPriority w:val="99"/>
    <w:rsid w:val="00F0644E"/>
    <w:rPr>
      <w:color w:val="000000"/>
      <w:sz w:val="24"/>
      <w:u w:val="single"/>
      <w:lang w:val="ru-RU" w:eastAsia="ar-SA" w:bidi="ar-SA"/>
    </w:rPr>
  </w:style>
  <w:style w:type="character" w:customStyle="1" w:styleId="afffffffffa">
    <w:name w:val="Список маркир Знак Знак"/>
    <w:uiPriority w:val="99"/>
    <w:rsid w:val="00F0644E"/>
    <w:rPr>
      <w:sz w:val="24"/>
      <w:lang w:val="ru-RU" w:eastAsia="ar-SA" w:bidi="ar-SA"/>
    </w:rPr>
  </w:style>
  <w:style w:type="character" w:customStyle="1" w:styleId="afffffffffb">
    <w:name w:val="Символ сноски"/>
    <w:uiPriority w:val="99"/>
    <w:rsid w:val="00F0644E"/>
    <w:rPr>
      <w:vertAlign w:val="superscript"/>
    </w:rPr>
  </w:style>
  <w:style w:type="character" w:customStyle="1" w:styleId="Sf8">
    <w:name w:val="S_Маркированный список Знак"/>
    <w:uiPriority w:val="99"/>
    <w:rsid w:val="00F0644E"/>
    <w:rPr>
      <w:sz w:val="24"/>
      <w:lang w:val="ru-RU" w:eastAsia="ar-SA" w:bidi="ar-SA"/>
    </w:rPr>
  </w:style>
  <w:style w:type="character" w:customStyle="1" w:styleId="S22">
    <w:name w:val="S_Маркированный Знак Знак2"/>
    <w:uiPriority w:val="99"/>
    <w:rsid w:val="00F0644E"/>
    <w:rPr>
      <w:rFonts w:ascii="Times New Roman" w:hAnsi="Times New Roman"/>
      <w:sz w:val="24"/>
    </w:rPr>
  </w:style>
  <w:style w:type="character" w:customStyle="1" w:styleId="S310">
    <w:name w:val="S_Нумерованный_3.1 Знак Знак"/>
    <w:uiPriority w:val="99"/>
    <w:rsid w:val="00F0644E"/>
    <w:rPr>
      <w:rFonts w:ascii="Calibri" w:hAnsi="Calibri"/>
      <w:sz w:val="24"/>
      <w:lang w:eastAsia="ru-RU"/>
    </w:rPr>
  </w:style>
  <w:style w:type="character" w:customStyle="1" w:styleId="afffffffffc">
    <w:name w:val="Символы концевой сноски"/>
    <w:uiPriority w:val="99"/>
    <w:rsid w:val="00F0644E"/>
    <w:rPr>
      <w:vertAlign w:val="superscript"/>
    </w:rPr>
  </w:style>
  <w:style w:type="character" w:customStyle="1" w:styleId="WW8Num8z0">
    <w:name w:val="WW8Num8z0"/>
    <w:uiPriority w:val="99"/>
    <w:rsid w:val="00F0644E"/>
    <w:rPr>
      <w:rFonts w:ascii="Symbol" w:hAnsi="Symbol"/>
    </w:rPr>
  </w:style>
  <w:style w:type="character" w:customStyle="1" w:styleId="WW8Num9z0">
    <w:name w:val="WW8Num9z0"/>
    <w:uiPriority w:val="99"/>
    <w:rsid w:val="00F0644E"/>
    <w:rPr>
      <w:rFonts w:ascii="Symbol" w:hAnsi="Symbol"/>
    </w:rPr>
  </w:style>
  <w:style w:type="character" w:customStyle="1" w:styleId="WW8Num9z1">
    <w:name w:val="WW8Num9z1"/>
    <w:uiPriority w:val="99"/>
    <w:rsid w:val="00F0644E"/>
    <w:rPr>
      <w:b/>
    </w:rPr>
  </w:style>
  <w:style w:type="character" w:customStyle="1" w:styleId="WW8Num10z0">
    <w:name w:val="WW8Num10z0"/>
    <w:uiPriority w:val="99"/>
    <w:rsid w:val="00F0644E"/>
    <w:rPr>
      <w:rFonts w:ascii="Symbol" w:hAnsi="Symbol"/>
    </w:rPr>
  </w:style>
  <w:style w:type="character" w:customStyle="1" w:styleId="WW8Num11z0">
    <w:name w:val="WW8Num11z0"/>
    <w:uiPriority w:val="99"/>
    <w:rsid w:val="00F0644E"/>
    <w:rPr>
      <w:b/>
    </w:rPr>
  </w:style>
  <w:style w:type="character" w:customStyle="1" w:styleId="WW8Num11z1">
    <w:name w:val="WW8Num11z1"/>
    <w:uiPriority w:val="99"/>
    <w:rsid w:val="00F0644E"/>
    <w:rPr>
      <w:b/>
    </w:rPr>
  </w:style>
  <w:style w:type="character" w:customStyle="1" w:styleId="103">
    <w:name w:val="Основной шрифт абзаца10"/>
    <w:uiPriority w:val="99"/>
    <w:rsid w:val="00F0644E"/>
  </w:style>
  <w:style w:type="character" w:customStyle="1" w:styleId="WW-Absatz-Standardschriftart">
    <w:name w:val="WW-Absatz-Standardschriftart"/>
    <w:uiPriority w:val="99"/>
    <w:rsid w:val="00F0644E"/>
  </w:style>
  <w:style w:type="character" w:customStyle="1" w:styleId="94">
    <w:name w:val="Основной шрифт абзаца9"/>
    <w:uiPriority w:val="99"/>
    <w:rsid w:val="00F0644E"/>
  </w:style>
  <w:style w:type="character" w:customStyle="1" w:styleId="WW-Absatz-Standardschriftart1">
    <w:name w:val="WW-Absatz-Standardschriftart1"/>
    <w:uiPriority w:val="99"/>
    <w:rsid w:val="00F0644E"/>
  </w:style>
  <w:style w:type="character" w:customStyle="1" w:styleId="WW-Absatz-Standardschriftart11">
    <w:name w:val="WW-Absatz-Standardschriftart11"/>
    <w:uiPriority w:val="99"/>
    <w:rsid w:val="00F0644E"/>
  </w:style>
  <w:style w:type="character" w:customStyle="1" w:styleId="WW8Num3z1">
    <w:name w:val="WW8Num3z1"/>
    <w:uiPriority w:val="99"/>
    <w:rsid w:val="00F0644E"/>
    <w:rPr>
      <w:rFonts w:ascii="Symbol" w:hAnsi="Symbol"/>
    </w:rPr>
  </w:style>
  <w:style w:type="character" w:customStyle="1" w:styleId="85">
    <w:name w:val="Основной шрифт абзаца8"/>
    <w:uiPriority w:val="99"/>
    <w:rsid w:val="00F0644E"/>
  </w:style>
  <w:style w:type="character" w:customStyle="1" w:styleId="WW8Num4z1">
    <w:name w:val="WW8Num4z1"/>
    <w:uiPriority w:val="99"/>
    <w:rsid w:val="00F0644E"/>
    <w:rPr>
      <w:rFonts w:ascii="Symbol" w:hAnsi="Symbol"/>
    </w:rPr>
  </w:style>
  <w:style w:type="character" w:customStyle="1" w:styleId="76">
    <w:name w:val="Основной шрифт абзаца7"/>
    <w:uiPriority w:val="99"/>
    <w:rsid w:val="00F0644E"/>
  </w:style>
  <w:style w:type="character" w:customStyle="1" w:styleId="WW8Num10z1">
    <w:name w:val="WW8Num10z1"/>
    <w:uiPriority w:val="99"/>
    <w:rsid w:val="00F0644E"/>
    <w:rPr>
      <w:rFonts w:ascii="Courier New" w:hAnsi="Courier New"/>
    </w:rPr>
  </w:style>
  <w:style w:type="character" w:customStyle="1" w:styleId="66">
    <w:name w:val="Основной шрифт абзаца6"/>
    <w:uiPriority w:val="99"/>
    <w:rsid w:val="00F0644E"/>
  </w:style>
  <w:style w:type="character" w:customStyle="1" w:styleId="5b">
    <w:name w:val="Основной шрифт абзаца5"/>
    <w:uiPriority w:val="99"/>
    <w:rsid w:val="00F0644E"/>
  </w:style>
  <w:style w:type="character" w:customStyle="1" w:styleId="WW8Num7z1">
    <w:name w:val="WW8Num7z1"/>
    <w:uiPriority w:val="99"/>
    <w:rsid w:val="00F0644E"/>
    <w:rPr>
      <w:rFonts w:ascii="Courier New" w:hAnsi="Courier New"/>
    </w:rPr>
  </w:style>
  <w:style w:type="character" w:customStyle="1" w:styleId="WW-Absatz-Standardschriftart111">
    <w:name w:val="WW-Absatz-Standardschriftart111"/>
    <w:uiPriority w:val="99"/>
    <w:rsid w:val="00F0644E"/>
  </w:style>
  <w:style w:type="character" w:customStyle="1" w:styleId="WW-Absatz-Standardschriftart1111">
    <w:name w:val="WW-Absatz-Standardschriftart1111"/>
    <w:uiPriority w:val="99"/>
    <w:rsid w:val="00F0644E"/>
  </w:style>
  <w:style w:type="character" w:customStyle="1" w:styleId="WW8Num12z0">
    <w:name w:val="WW8Num12z0"/>
    <w:uiPriority w:val="99"/>
    <w:rsid w:val="00F0644E"/>
    <w:rPr>
      <w:rFonts w:ascii="Symbol" w:hAnsi="Symbol"/>
    </w:rPr>
  </w:style>
  <w:style w:type="character" w:customStyle="1" w:styleId="WW8Num14z0">
    <w:name w:val="WW8Num14z0"/>
    <w:uiPriority w:val="99"/>
    <w:rsid w:val="00F0644E"/>
    <w:rPr>
      <w:b/>
    </w:rPr>
  </w:style>
  <w:style w:type="character" w:customStyle="1" w:styleId="WW8Num14z1">
    <w:name w:val="WW8Num14z1"/>
    <w:uiPriority w:val="99"/>
    <w:rsid w:val="00F0644E"/>
    <w:rPr>
      <w:rFonts w:ascii="Courier New" w:hAnsi="Courier New"/>
    </w:rPr>
  </w:style>
  <w:style w:type="character" w:customStyle="1" w:styleId="WW8Num14z2">
    <w:name w:val="WW8Num14z2"/>
    <w:uiPriority w:val="99"/>
    <w:rsid w:val="00F0644E"/>
    <w:rPr>
      <w:rFonts w:ascii="Wingdings" w:hAnsi="Wingdings"/>
    </w:rPr>
  </w:style>
  <w:style w:type="character" w:customStyle="1" w:styleId="4d">
    <w:name w:val="Основной шрифт абзаца4"/>
    <w:uiPriority w:val="99"/>
    <w:rsid w:val="00F0644E"/>
  </w:style>
  <w:style w:type="character" w:customStyle="1" w:styleId="WW-Absatz-Standardschriftart11111">
    <w:name w:val="WW-Absatz-Standardschriftart11111"/>
    <w:uiPriority w:val="99"/>
    <w:rsid w:val="00F0644E"/>
  </w:style>
  <w:style w:type="character" w:customStyle="1" w:styleId="3f3">
    <w:name w:val="Основной шрифт абзаца3"/>
    <w:uiPriority w:val="99"/>
    <w:rsid w:val="00F0644E"/>
  </w:style>
  <w:style w:type="character" w:customStyle="1" w:styleId="WW8Num15z0">
    <w:name w:val="WW8Num15z0"/>
    <w:uiPriority w:val="99"/>
    <w:rsid w:val="00F0644E"/>
    <w:rPr>
      <w:rFonts w:ascii="Symbol" w:hAnsi="Symbol"/>
    </w:rPr>
  </w:style>
  <w:style w:type="character" w:customStyle="1" w:styleId="WW8Num17z0">
    <w:name w:val="WW8Num17z0"/>
    <w:uiPriority w:val="99"/>
    <w:rsid w:val="00F0644E"/>
    <w:rPr>
      <w:rFonts w:ascii="Symbol" w:hAnsi="Symbol"/>
    </w:rPr>
  </w:style>
  <w:style w:type="character" w:customStyle="1" w:styleId="WW8Num18z0">
    <w:name w:val="WW8Num18z0"/>
    <w:uiPriority w:val="99"/>
    <w:rsid w:val="00F0644E"/>
    <w:rPr>
      <w:rFonts w:ascii="Symbol" w:hAnsi="Symbol"/>
    </w:rPr>
  </w:style>
  <w:style w:type="character" w:customStyle="1" w:styleId="2ff9">
    <w:name w:val="Основной шрифт абзаца2"/>
    <w:uiPriority w:val="99"/>
    <w:rsid w:val="00F0644E"/>
  </w:style>
  <w:style w:type="character" w:customStyle="1" w:styleId="WW8Num1z1">
    <w:name w:val="WW8Num1z1"/>
    <w:uiPriority w:val="99"/>
    <w:rsid w:val="00F0644E"/>
    <w:rPr>
      <w:rFonts w:ascii="Courier New" w:hAnsi="Courier New"/>
    </w:rPr>
  </w:style>
  <w:style w:type="character" w:customStyle="1" w:styleId="WW8Num1z2">
    <w:name w:val="WW8Num1z2"/>
    <w:uiPriority w:val="99"/>
    <w:rsid w:val="00F0644E"/>
    <w:rPr>
      <w:rFonts w:ascii="Wingdings" w:hAnsi="Wingdings"/>
    </w:rPr>
  </w:style>
  <w:style w:type="character" w:customStyle="1" w:styleId="WW8Num2z1">
    <w:name w:val="WW8Num2z1"/>
    <w:uiPriority w:val="99"/>
    <w:rsid w:val="00F0644E"/>
    <w:rPr>
      <w:rFonts w:ascii="Courier New" w:hAnsi="Courier New"/>
    </w:rPr>
  </w:style>
  <w:style w:type="character" w:customStyle="1" w:styleId="WW8Num2z2">
    <w:name w:val="WW8Num2z2"/>
    <w:uiPriority w:val="99"/>
    <w:rsid w:val="00F0644E"/>
    <w:rPr>
      <w:rFonts w:ascii="Wingdings" w:hAnsi="Wingdings"/>
    </w:rPr>
  </w:style>
  <w:style w:type="character" w:customStyle="1" w:styleId="WW8Num2z3">
    <w:name w:val="WW8Num2z3"/>
    <w:uiPriority w:val="99"/>
    <w:rsid w:val="00F0644E"/>
    <w:rPr>
      <w:rFonts w:ascii="Symbol" w:hAnsi="Symbol"/>
    </w:rPr>
  </w:style>
  <w:style w:type="character" w:customStyle="1" w:styleId="WW8Num5z1">
    <w:name w:val="WW8Num5z1"/>
    <w:uiPriority w:val="99"/>
    <w:rsid w:val="00F0644E"/>
    <w:rPr>
      <w:rFonts w:ascii="Courier New" w:hAnsi="Courier New"/>
    </w:rPr>
  </w:style>
  <w:style w:type="character" w:customStyle="1" w:styleId="WW8Num5z2">
    <w:name w:val="WW8Num5z2"/>
    <w:uiPriority w:val="99"/>
    <w:rsid w:val="00F0644E"/>
    <w:rPr>
      <w:rFonts w:ascii="Wingdings" w:hAnsi="Wingdings"/>
    </w:rPr>
  </w:style>
  <w:style w:type="character" w:customStyle="1" w:styleId="WW8Num7z2">
    <w:name w:val="WW8Num7z2"/>
    <w:uiPriority w:val="99"/>
    <w:rsid w:val="00F0644E"/>
    <w:rPr>
      <w:rFonts w:ascii="Wingdings" w:hAnsi="Wingdings"/>
    </w:rPr>
  </w:style>
  <w:style w:type="character" w:customStyle="1" w:styleId="WW8Num8z1">
    <w:name w:val="WW8Num8z1"/>
    <w:uiPriority w:val="99"/>
    <w:rsid w:val="00F0644E"/>
    <w:rPr>
      <w:rFonts w:ascii="Courier New" w:hAnsi="Courier New"/>
    </w:rPr>
  </w:style>
  <w:style w:type="character" w:customStyle="1" w:styleId="WW8Num8z2">
    <w:name w:val="WW8Num8z2"/>
    <w:uiPriority w:val="99"/>
    <w:rsid w:val="00F0644E"/>
    <w:rPr>
      <w:rFonts w:ascii="Wingdings" w:hAnsi="Wingdings"/>
    </w:rPr>
  </w:style>
  <w:style w:type="character" w:customStyle="1" w:styleId="WW8Num12z1">
    <w:name w:val="WW8Num12z1"/>
    <w:uiPriority w:val="99"/>
    <w:rsid w:val="00F0644E"/>
    <w:rPr>
      <w:rFonts w:ascii="Courier New" w:hAnsi="Courier New"/>
    </w:rPr>
  </w:style>
  <w:style w:type="character" w:customStyle="1" w:styleId="WW8Num12z2">
    <w:name w:val="WW8Num12z2"/>
    <w:uiPriority w:val="99"/>
    <w:rsid w:val="00F0644E"/>
    <w:rPr>
      <w:rFonts w:ascii="Wingdings" w:hAnsi="Wingdings"/>
    </w:rPr>
  </w:style>
  <w:style w:type="character" w:customStyle="1" w:styleId="WW8Num13z2">
    <w:name w:val="WW8Num13z2"/>
    <w:uiPriority w:val="99"/>
    <w:rsid w:val="00F0644E"/>
    <w:rPr>
      <w:rFonts w:ascii="Wingdings" w:hAnsi="Wingdings"/>
    </w:rPr>
  </w:style>
  <w:style w:type="character" w:customStyle="1" w:styleId="WW8Num16z1">
    <w:name w:val="WW8Num16z1"/>
    <w:uiPriority w:val="99"/>
    <w:rsid w:val="00F0644E"/>
    <w:rPr>
      <w:rFonts w:ascii="Courier New" w:hAnsi="Courier New"/>
    </w:rPr>
  </w:style>
  <w:style w:type="character" w:customStyle="1" w:styleId="WW8Num16z2">
    <w:name w:val="WW8Num16z2"/>
    <w:uiPriority w:val="99"/>
    <w:rsid w:val="00F0644E"/>
    <w:rPr>
      <w:rFonts w:ascii="Wingdings" w:hAnsi="Wingdings"/>
    </w:rPr>
  </w:style>
  <w:style w:type="character" w:customStyle="1" w:styleId="WW8Num18z1">
    <w:name w:val="WW8Num18z1"/>
    <w:uiPriority w:val="99"/>
    <w:rsid w:val="00F0644E"/>
    <w:rPr>
      <w:rFonts w:ascii="Courier New" w:hAnsi="Courier New"/>
    </w:rPr>
  </w:style>
  <w:style w:type="character" w:customStyle="1" w:styleId="WW8Num18z2">
    <w:name w:val="WW8Num18z2"/>
    <w:uiPriority w:val="99"/>
    <w:rsid w:val="00F0644E"/>
    <w:rPr>
      <w:rFonts w:ascii="Wingdings" w:hAnsi="Wingdings"/>
    </w:rPr>
  </w:style>
  <w:style w:type="character" w:customStyle="1" w:styleId="WW8Num19z0">
    <w:name w:val="WW8Num19z0"/>
    <w:uiPriority w:val="99"/>
    <w:rsid w:val="00F0644E"/>
    <w:rPr>
      <w:rFonts w:ascii="Symbol" w:hAnsi="Symbol"/>
    </w:rPr>
  </w:style>
  <w:style w:type="character" w:customStyle="1" w:styleId="WW8Num19z1">
    <w:name w:val="WW8Num19z1"/>
    <w:uiPriority w:val="99"/>
    <w:rsid w:val="00F0644E"/>
    <w:rPr>
      <w:rFonts w:ascii="Courier New" w:hAnsi="Courier New"/>
    </w:rPr>
  </w:style>
  <w:style w:type="character" w:customStyle="1" w:styleId="WW8Num19z2">
    <w:name w:val="WW8Num19z2"/>
    <w:uiPriority w:val="99"/>
    <w:rsid w:val="00F0644E"/>
    <w:rPr>
      <w:rFonts w:ascii="Wingdings" w:hAnsi="Wingdings"/>
    </w:rPr>
  </w:style>
  <w:style w:type="character" w:customStyle="1" w:styleId="WW8Num20z0">
    <w:name w:val="WW8Num20z0"/>
    <w:uiPriority w:val="99"/>
    <w:rsid w:val="00F0644E"/>
    <w:rPr>
      <w:rFonts w:ascii="Times New Roman" w:hAnsi="Times New Roman"/>
      <w:spacing w:val="0"/>
      <w:kern w:val="2"/>
      <w:position w:val="0"/>
      <w:sz w:val="24"/>
      <w:u w:val="none"/>
      <w:effect w:val="none"/>
      <w:vertAlign w:val="baseline"/>
      <w:em w:val="none"/>
    </w:rPr>
  </w:style>
  <w:style w:type="character" w:customStyle="1" w:styleId="WW8Num27z2">
    <w:name w:val="WW8Num27z2"/>
    <w:uiPriority w:val="99"/>
    <w:rsid w:val="00F0644E"/>
    <w:rPr>
      <w:rFonts w:ascii="Wingdings" w:hAnsi="Wingdings"/>
    </w:rPr>
  </w:style>
  <w:style w:type="character" w:customStyle="1" w:styleId="WW8Num27z3">
    <w:name w:val="WW8Num27z3"/>
    <w:uiPriority w:val="99"/>
    <w:rsid w:val="00F0644E"/>
    <w:rPr>
      <w:rFonts w:ascii="Symbol" w:hAnsi="Symbol"/>
    </w:rPr>
  </w:style>
  <w:style w:type="character" w:customStyle="1" w:styleId="WW8Num27z4">
    <w:name w:val="WW8Num27z4"/>
    <w:uiPriority w:val="99"/>
    <w:rsid w:val="00F0644E"/>
    <w:rPr>
      <w:rFonts w:ascii="Courier New" w:hAnsi="Courier New"/>
    </w:rPr>
  </w:style>
  <w:style w:type="character" w:customStyle="1" w:styleId="WW8Num31z0">
    <w:name w:val="WW8Num31z0"/>
    <w:uiPriority w:val="99"/>
    <w:rsid w:val="00F0644E"/>
    <w:rPr>
      <w:rFonts w:ascii="Symbol" w:hAnsi="Symbol"/>
    </w:rPr>
  </w:style>
  <w:style w:type="character" w:customStyle="1" w:styleId="WW8Num31z1">
    <w:name w:val="WW8Num31z1"/>
    <w:uiPriority w:val="99"/>
    <w:rsid w:val="00F0644E"/>
    <w:rPr>
      <w:rFonts w:ascii="Courier New" w:hAnsi="Courier New"/>
    </w:rPr>
  </w:style>
  <w:style w:type="character" w:customStyle="1" w:styleId="WW8Num31z2">
    <w:name w:val="WW8Num31z2"/>
    <w:uiPriority w:val="99"/>
    <w:rsid w:val="00F0644E"/>
    <w:rPr>
      <w:rFonts w:ascii="Wingdings" w:hAnsi="Wingdings"/>
    </w:rPr>
  </w:style>
  <w:style w:type="character" w:customStyle="1" w:styleId="1fff9">
    <w:name w:val="Основной шрифт абзаца1"/>
    <w:uiPriority w:val="99"/>
    <w:rsid w:val="00F0644E"/>
  </w:style>
  <w:style w:type="character" w:customStyle="1" w:styleId="1fffa">
    <w:name w:val="Знак примечания1"/>
    <w:uiPriority w:val="99"/>
    <w:rsid w:val="00F0644E"/>
    <w:rPr>
      <w:sz w:val="16"/>
    </w:rPr>
  </w:style>
  <w:style w:type="character" w:customStyle="1" w:styleId="afffffffffd">
    <w:name w:val="Символ нумерации"/>
    <w:uiPriority w:val="99"/>
    <w:rsid w:val="00F0644E"/>
  </w:style>
  <w:style w:type="character" w:customStyle="1" w:styleId="afffffffffe">
    <w:name w:val="Маркеры списка"/>
    <w:uiPriority w:val="99"/>
    <w:rsid w:val="00F0644E"/>
    <w:rPr>
      <w:rFonts w:ascii="StarSymbol" w:eastAsia="StarSymbol" w:hAnsi="StarSymbol"/>
      <w:sz w:val="18"/>
    </w:rPr>
  </w:style>
  <w:style w:type="character" w:customStyle="1" w:styleId="1fffb">
    <w:name w:val="Основной текст Знак1"/>
    <w:uiPriority w:val="99"/>
    <w:semiHidden/>
    <w:locked/>
    <w:rsid w:val="00F0644E"/>
    <w:rPr>
      <w:rFonts w:ascii="Times New Roman" w:hAnsi="Times New Roman"/>
      <w:sz w:val="24"/>
      <w:lang w:eastAsia="ar-SA" w:bidi="ar-SA"/>
    </w:rPr>
  </w:style>
  <w:style w:type="character" w:customStyle="1" w:styleId="1fffc">
    <w:name w:val="Верхний колонтитул Знак1"/>
    <w:uiPriority w:val="99"/>
    <w:semiHidden/>
    <w:locked/>
    <w:rsid w:val="00F0644E"/>
    <w:rPr>
      <w:rFonts w:ascii="Times New Roman" w:hAnsi="Times New Roman"/>
      <w:sz w:val="24"/>
      <w:lang w:val="en-US" w:eastAsia="ar-SA" w:bidi="ar-SA"/>
    </w:rPr>
  </w:style>
  <w:style w:type="character" w:customStyle="1" w:styleId="1fffd">
    <w:name w:val="Текст примечания Знак1"/>
    <w:uiPriority w:val="99"/>
    <w:semiHidden/>
    <w:locked/>
    <w:rsid w:val="00F0644E"/>
    <w:rPr>
      <w:rFonts w:ascii="Times New Roman" w:hAnsi="Times New Roman"/>
      <w:sz w:val="20"/>
      <w:lang w:eastAsia="ar-SA" w:bidi="ar-SA"/>
    </w:rPr>
  </w:style>
  <w:style w:type="character" w:customStyle="1" w:styleId="1fffe">
    <w:name w:val="Тема примечания Знак1"/>
    <w:uiPriority w:val="99"/>
    <w:semiHidden/>
    <w:rsid w:val="00F0644E"/>
    <w:rPr>
      <w:rFonts w:ascii="Times New Roman" w:hAnsi="Times New Roman"/>
      <w:b/>
      <w:sz w:val="20"/>
      <w:lang w:eastAsia="ar-SA" w:bidi="ar-SA"/>
    </w:rPr>
  </w:style>
  <w:style w:type="character" w:customStyle="1" w:styleId="1ffff">
    <w:name w:val="Текст выноски Знак1"/>
    <w:uiPriority w:val="99"/>
    <w:semiHidden/>
    <w:locked/>
    <w:rsid w:val="00F0644E"/>
    <w:rPr>
      <w:rFonts w:ascii="Tahoma" w:hAnsi="Tahoma"/>
      <w:sz w:val="16"/>
      <w:lang w:eastAsia="ar-SA" w:bidi="ar-SA"/>
    </w:rPr>
  </w:style>
  <w:style w:type="character" w:customStyle="1" w:styleId="HTML10">
    <w:name w:val="Адрес HTML Знак1"/>
    <w:uiPriority w:val="99"/>
    <w:semiHidden/>
    <w:locked/>
    <w:rsid w:val="00F0644E"/>
    <w:rPr>
      <w:rFonts w:ascii="Arial" w:hAnsi="Arial"/>
      <w:i/>
      <w:spacing w:val="-5"/>
      <w:sz w:val="20"/>
      <w:lang w:eastAsia="ar-SA" w:bidi="ar-SA"/>
    </w:rPr>
  </w:style>
  <w:style w:type="character" w:customStyle="1" w:styleId="1ffff0">
    <w:name w:val="Подпись Знак1"/>
    <w:uiPriority w:val="99"/>
    <w:semiHidden/>
    <w:locked/>
    <w:rsid w:val="00F0644E"/>
    <w:rPr>
      <w:rFonts w:ascii="Arial" w:hAnsi="Arial"/>
      <w:spacing w:val="-5"/>
      <w:sz w:val="20"/>
      <w:lang w:eastAsia="ar-SA" w:bidi="ar-SA"/>
    </w:rPr>
  </w:style>
  <w:style w:type="character" w:customStyle="1" w:styleId="HTML11">
    <w:name w:val="Стандартный HTML Знак1"/>
    <w:uiPriority w:val="99"/>
    <w:semiHidden/>
    <w:locked/>
    <w:rsid w:val="00F0644E"/>
    <w:rPr>
      <w:rFonts w:ascii="Courier New" w:hAnsi="Courier New"/>
      <w:spacing w:val="-5"/>
      <w:sz w:val="20"/>
      <w:lang w:eastAsia="ar-SA" w:bidi="ar-SA"/>
    </w:rPr>
  </w:style>
  <w:style w:type="character" w:customStyle="1" w:styleId="1ffff1">
    <w:name w:val="Электронная подпись Знак1"/>
    <w:uiPriority w:val="99"/>
    <w:semiHidden/>
    <w:locked/>
    <w:rsid w:val="00F0644E"/>
    <w:rPr>
      <w:rFonts w:ascii="Arial" w:hAnsi="Arial"/>
      <w:spacing w:val="-5"/>
      <w:sz w:val="20"/>
      <w:lang w:eastAsia="ar-SA" w:bidi="ar-SA"/>
    </w:rPr>
  </w:style>
  <w:style w:type="character" w:customStyle="1" w:styleId="1ffff2">
    <w:name w:val="Схема документа Знак1"/>
    <w:uiPriority w:val="99"/>
    <w:semiHidden/>
    <w:locked/>
    <w:rsid w:val="00F0644E"/>
    <w:rPr>
      <w:rFonts w:ascii="Tahoma" w:hAnsi="Tahoma"/>
      <w:sz w:val="16"/>
      <w:lang w:eastAsia="ar-SA" w:bidi="ar-SA"/>
    </w:rPr>
  </w:style>
  <w:style w:type="character" w:styleId="affffffffff">
    <w:name w:val="Strong"/>
    <w:uiPriority w:val="99"/>
    <w:qFormat/>
    <w:rsid w:val="00F0644E"/>
    <w:rPr>
      <w:rFonts w:cs="Times New Roman"/>
      <w:b/>
      <w:lang w:val="ru-RU"/>
    </w:rPr>
  </w:style>
  <w:style w:type="numbering" w:customStyle="1" w:styleId="1ai2">
    <w:name w:val="1 / a / i2"/>
    <w:rsid w:val="00252B74"/>
    <w:pPr>
      <w:numPr>
        <w:numId w:val="7"/>
      </w:numPr>
    </w:pPr>
  </w:style>
  <w:style w:type="numbering" w:customStyle="1" w:styleId="2">
    <w:name w:val="Статья / Раздел2"/>
    <w:rsid w:val="00252B74"/>
    <w:pPr>
      <w:numPr>
        <w:numId w:val="8"/>
      </w:numPr>
    </w:pPr>
  </w:style>
  <w:style w:type="numbering" w:styleId="111111">
    <w:name w:val="Outline List 2"/>
    <w:basedOn w:val="a3"/>
    <w:uiPriority w:val="99"/>
    <w:semiHidden/>
    <w:unhideWhenUsed/>
    <w:locked/>
    <w:rsid w:val="00252B74"/>
    <w:pPr>
      <w:numPr>
        <w:numId w:val="1"/>
      </w:numPr>
    </w:pPr>
  </w:style>
  <w:style w:type="numbering" w:customStyle="1" w:styleId="11">
    <w:name w:val="Статья / Раздел1"/>
    <w:rsid w:val="00252B74"/>
    <w:pPr>
      <w:numPr>
        <w:numId w:val="10"/>
      </w:numPr>
    </w:pPr>
  </w:style>
  <w:style w:type="numbering" w:customStyle="1" w:styleId="1ai1">
    <w:name w:val="1 / a / i1"/>
    <w:rsid w:val="00252B74"/>
    <w:pPr>
      <w:numPr>
        <w:numId w:val="9"/>
      </w:numPr>
    </w:pPr>
  </w:style>
  <w:style w:type="numbering" w:styleId="1ai">
    <w:name w:val="Outline List 1"/>
    <w:basedOn w:val="a3"/>
    <w:uiPriority w:val="99"/>
    <w:semiHidden/>
    <w:unhideWhenUsed/>
    <w:locked/>
    <w:rsid w:val="00252B74"/>
    <w:pPr>
      <w:numPr>
        <w:numId w:val="14"/>
      </w:numPr>
    </w:pPr>
  </w:style>
  <w:style w:type="numbering" w:customStyle="1" w:styleId="1111112">
    <w:name w:val="1 / 1.1 / 1.1.12"/>
    <w:rsid w:val="00252B74"/>
    <w:pPr>
      <w:numPr>
        <w:numId w:val="6"/>
      </w:numPr>
    </w:pPr>
  </w:style>
  <w:style w:type="numbering" w:customStyle="1" w:styleId="1111111">
    <w:name w:val="1 / 1.1 / 1.1.11"/>
    <w:rsid w:val="00252B74"/>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3">
    <w:name w:val="1ai2"/>
    <w:pPr>
      <w:numPr>
        <w:numId w:val="7"/>
      </w:numPr>
    </w:pPr>
  </w:style>
  <w:style w:type="numbering" w:customStyle="1" w:styleId="22">
    <w:name w:val="2"/>
    <w:pPr>
      <w:numPr>
        <w:numId w:val="8"/>
      </w:numPr>
    </w:pPr>
  </w:style>
  <w:style w:type="numbering" w:customStyle="1" w:styleId="30">
    <w:name w:val="111111"/>
    <w:pPr>
      <w:numPr>
        <w:numId w:val="1"/>
      </w:numPr>
    </w:pPr>
  </w:style>
  <w:style w:type="numbering" w:customStyle="1" w:styleId="40">
    <w:name w:val="11"/>
    <w:pPr>
      <w:numPr>
        <w:numId w:val="10"/>
      </w:numPr>
    </w:pPr>
  </w:style>
  <w:style w:type="numbering" w:customStyle="1" w:styleId="50">
    <w:name w:val="1ai1"/>
    <w:pPr>
      <w:numPr>
        <w:numId w:val="9"/>
      </w:numPr>
    </w:pPr>
  </w:style>
  <w:style w:type="numbering" w:customStyle="1" w:styleId="60">
    <w:name w:val="1ai"/>
    <w:pPr>
      <w:numPr>
        <w:numId w:val="14"/>
      </w:numPr>
    </w:pPr>
  </w:style>
  <w:style w:type="numbering" w:customStyle="1" w:styleId="70">
    <w:name w:val="1111112"/>
    <w:pPr>
      <w:numPr>
        <w:numId w:val="6"/>
      </w:numPr>
    </w:pPr>
  </w:style>
  <w:style w:type="numbering" w:customStyle="1" w:styleId="80">
    <w:name w:val="1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1803">
      <w:marLeft w:val="0"/>
      <w:marRight w:val="0"/>
      <w:marTop w:val="0"/>
      <w:marBottom w:val="0"/>
      <w:divBdr>
        <w:top w:val="none" w:sz="0" w:space="0" w:color="auto"/>
        <w:left w:val="none" w:sz="0" w:space="0" w:color="auto"/>
        <w:bottom w:val="none" w:sz="0" w:space="0" w:color="auto"/>
        <w:right w:val="none" w:sz="0" w:space="0" w:color="auto"/>
      </w:divBdr>
    </w:div>
    <w:div w:id="14234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fficial.academic.ru/23018/%D0%A1%D0%B8%D1%81%D1%82%D0%B5%D0%BC%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3F8-166F-4121-AE14-99B42F33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1</Pages>
  <Words>10297</Words>
  <Characters>58695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Галина</cp:lastModifiedBy>
  <cp:revision>101</cp:revision>
  <cp:lastPrinted>2017-08-02T00:24:00Z</cp:lastPrinted>
  <dcterms:created xsi:type="dcterms:W3CDTF">2016-08-03T08:11:00Z</dcterms:created>
  <dcterms:modified xsi:type="dcterms:W3CDTF">2017-08-10T02:47:00Z</dcterms:modified>
</cp:coreProperties>
</file>