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77" w:rsidRDefault="005D67D3" w:rsidP="005D67D3">
      <w:pPr>
        <w:jc w:val="center"/>
        <w:rPr>
          <w:rFonts w:ascii="Times New Roman" w:hAnsi="Times New Roman" w:cs="Times New Roman"/>
          <w:sz w:val="26"/>
          <w:szCs w:val="26"/>
        </w:rPr>
      </w:pPr>
      <w:r w:rsidRPr="005D67D3">
        <w:rPr>
          <w:rFonts w:ascii="Times New Roman" w:hAnsi="Times New Roman" w:cs="Times New Roman"/>
          <w:sz w:val="26"/>
          <w:szCs w:val="26"/>
        </w:rPr>
        <w:t>График общественных обсуждений правил благоустройства городского поселения «Город Николаевск-на-Амуре»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67"/>
        <w:gridCol w:w="2443"/>
        <w:gridCol w:w="2410"/>
        <w:gridCol w:w="2301"/>
        <w:gridCol w:w="1418"/>
        <w:gridCol w:w="1984"/>
        <w:gridCol w:w="1843"/>
        <w:gridCol w:w="2268"/>
      </w:tblGrid>
      <w:tr w:rsidR="00531B1B" w:rsidTr="00605493">
        <w:tc>
          <w:tcPr>
            <w:tcW w:w="467" w:type="dxa"/>
          </w:tcPr>
          <w:p w:rsidR="00531B1B" w:rsidRPr="005D67D3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531B1B" w:rsidRPr="005D67D3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 w:rsidRPr="005D67D3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531B1B" w:rsidRPr="005D67D3" w:rsidRDefault="00531B1B" w:rsidP="008B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опубликования правил благоустройства: ссылка на сайт с периодом опубликования правил </w:t>
            </w:r>
          </w:p>
        </w:tc>
        <w:tc>
          <w:tcPr>
            <w:tcW w:w="2301" w:type="dxa"/>
          </w:tcPr>
          <w:p w:rsidR="00531B1B" w:rsidRPr="005D67D3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общественного обсуждения правил благоустройства</w:t>
            </w:r>
          </w:p>
        </w:tc>
        <w:tc>
          <w:tcPr>
            <w:tcW w:w="1418" w:type="dxa"/>
          </w:tcPr>
          <w:p w:rsidR="00531B1B" w:rsidRPr="005D67D3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обсуждения правил благоустройства</w:t>
            </w:r>
          </w:p>
        </w:tc>
        <w:tc>
          <w:tcPr>
            <w:tcW w:w="1984" w:type="dxa"/>
          </w:tcPr>
          <w:p w:rsidR="00531B1B" w:rsidRPr="005D67D3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обсуждения правил благоустройства</w:t>
            </w:r>
          </w:p>
        </w:tc>
        <w:tc>
          <w:tcPr>
            <w:tcW w:w="1843" w:type="dxa"/>
          </w:tcPr>
          <w:p w:rsidR="00531B1B" w:rsidRPr="005D67D3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Эксперты, участвующие в обсуждении правил благоустройства</w:t>
            </w:r>
          </w:p>
        </w:tc>
        <w:tc>
          <w:tcPr>
            <w:tcW w:w="2268" w:type="dxa"/>
          </w:tcPr>
          <w:p w:rsidR="00531B1B" w:rsidRPr="005D67D3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утверждения правил благоустройства</w:t>
            </w:r>
          </w:p>
        </w:tc>
      </w:tr>
      <w:tr w:rsidR="00531B1B" w:rsidTr="00605493">
        <w:tc>
          <w:tcPr>
            <w:tcW w:w="467" w:type="dxa"/>
          </w:tcPr>
          <w:p w:rsidR="00531B1B" w:rsidRPr="00531B1B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 w:rsidRPr="00531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531B1B" w:rsidRPr="00531B1B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1B1B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531B1B">
              <w:rPr>
                <w:rFonts w:ascii="Times New Roman" w:hAnsi="Times New Roman" w:cs="Times New Roman"/>
              </w:rPr>
              <w:t xml:space="preserve"> поселение «Город Николаевск-на-Амуре»</w:t>
            </w:r>
          </w:p>
        </w:tc>
        <w:tc>
          <w:tcPr>
            <w:tcW w:w="2410" w:type="dxa"/>
          </w:tcPr>
          <w:p w:rsidR="00531B1B" w:rsidRPr="008B7443" w:rsidRDefault="00531B1B" w:rsidP="00531B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B7443">
              <w:rPr>
                <w:rFonts w:ascii="Times New Roman" w:hAnsi="Times New Roman" w:cs="Times New Roman"/>
              </w:rPr>
              <w:t>http://www.nikolgrad.ru.</w:t>
            </w:r>
          </w:p>
          <w:p w:rsidR="00531B1B" w:rsidRPr="00531B1B" w:rsidRDefault="004C1252" w:rsidP="005D6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2301" w:type="dxa"/>
          </w:tcPr>
          <w:p w:rsidR="00531B1B" w:rsidRPr="00531B1B" w:rsidRDefault="00605493" w:rsidP="0060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Публичные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обсуждение</w:t>
            </w:r>
          </w:p>
        </w:tc>
        <w:tc>
          <w:tcPr>
            <w:tcW w:w="1418" w:type="dxa"/>
          </w:tcPr>
          <w:p w:rsidR="00531B1B" w:rsidRPr="00531B1B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 w:rsidRPr="00531B1B">
              <w:rPr>
                <w:rFonts w:ascii="Times New Roman" w:hAnsi="Times New Roman" w:cs="Times New Roman"/>
              </w:rPr>
              <w:t>22.08.2017</w:t>
            </w:r>
          </w:p>
        </w:tc>
        <w:tc>
          <w:tcPr>
            <w:tcW w:w="1984" w:type="dxa"/>
          </w:tcPr>
          <w:p w:rsidR="00531B1B" w:rsidRPr="00531B1B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заседания администрации городского поселения:. Г. Николаевск-на-Амуре.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73, каб. 506</w:t>
            </w:r>
          </w:p>
        </w:tc>
        <w:tc>
          <w:tcPr>
            <w:tcW w:w="1843" w:type="dxa"/>
          </w:tcPr>
          <w:p w:rsidR="00531B1B" w:rsidRPr="00531B1B" w:rsidRDefault="00531B1B" w:rsidP="005D6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531B1B" w:rsidRPr="00531B1B" w:rsidRDefault="00242F80" w:rsidP="005D6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</w:t>
            </w:r>
            <w:bookmarkStart w:id="0" w:name="_GoBack"/>
            <w:bookmarkEnd w:id="0"/>
          </w:p>
        </w:tc>
      </w:tr>
      <w:tr w:rsidR="00531B1B" w:rsidTr="00605493">
        <w:tc>
          <w:tcPr>
            <w:tcW w:w="467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531B1B" w:rsidRPr="00605493" w:rsidRDefault="00605493" w:rsidP="00605493">
            <w:pPr>
              <w:rPr>
                <w:rFonts w:ascii="Times New Roman" w:hAnsi="Times New Roman" w:cs="Times New Roman"/>
              </w:rPr>
            </w:pPr>
            <w:r w:rsidRPr="00605493">
              <w:rPr>
                <w:rFonts w:ascii="Times New Roman" w:hAnsi="Times New Roman" w:cs="Times New Roman"/>
              </w:rPr>
              <w:t>2. интервью</w:t>
            </w:r>
            <w:r>
              <w:rPr>
                <w:rFonts w:ascii="Times New Roman" w:hAnsi="Times New Roman" w:cs="Times New Roman"/>
              </w:rPr>
              <w:t>и</w:t>
            </w:r>
            <w:r w:rsidRPr="00605493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418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B1B" w:rsidTr="00605493">
        <w:tc>
          <w:tcPr>
            <w:tcW w:w="467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531B1B" w:rsidRPr="00605493" w:rsidRDefault="00605493" w:rsidP="0060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анкетирование</w:t>
            </w:r>
          </w:p>
        </w:tc>
        <w:tc>
          <w:tcPr>
            <w:tcW w:w="1418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31B1B" w:rsidRDefault="00531B1B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493" w:rsidTr="00605493">
        <w:tc>
          <w:tcPr>
            <w:tcW w:w="467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605493" w:rsidRPr="00605493" w:rsidRDefault="00605493" w:rsidP="0060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интернет-голосование</w:t>
            </w:r>
          </w:p>
        </w:tc>
        <w:tc>
          <w:tcPr>
            <w:tcW w:w="1418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493" w:rsidTr="00605493">
        <w:tc>
          <w:tcPr>
            <w:tcW w:w="467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605493" w:rsidRPr="00605493" w:rsidRDefault="00605493" w:rsidP="0060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обсуждение с отдельными группами населения</w:t>
            </w:r>
          </w:p>
        </w:tc>
        <w:tc>
          <w:tcPr>
            <w:tcW w:w="1418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493" w:rsidTr="00605493">
        <w:tc>
          <w:tcPr>
            <w:tcW w:w="467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605493" w:rsidRPr="00605493" w:rsidRDefault="00605493" w:rsidP="0060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прочие виды</w:t>
            </w:r>
          </w:p>
        </w:tc>
        <w:tc>
          <w:tcPr>
            <w:tcW w:w="1418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5493" w:rsidRDefault="00605493" w:rsidP="005D6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67D3" w:rsidRPr="005D67D3" w:rsidRDefault="005D67D3" w:rsidP="005D67D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D67D3" w:rsidRPr="005D67D3" w:rsidSect="005D67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B"/>
    <w:rsid w:val="00235666"/>
    <w:rsid w:val="00242F80"/>
    <w:rsid w:val="004C1252"/>
    <w:rsid w:val="00531B1B"/>
    <w:rsid w:val="005D67D3"/>
    <w:rsid w:val="00605493"/>
    <w:rsid w:val="008B7443"/>
    <w:rsid w:val="009A5FF5"/>
    <w:rsid w:val="00C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3</cp:revision>
  <dcterms:created xsi:type="dcterms:W3CDTF">2017-07-31T01:37:00Z</dcterms:created>
  <dcterms:modified xsi:type="dcterms:W3CDTF">2017-07-31T01:49:00Z</dcterms:modified>
</cp:coreProperties>
</file>