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F20BCE" w:rsidRDefault="00F20BCE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20BCE" w:rsidRPr="00F20BCE" w:rsidRDefault="00F20BCE" w:rsidP="00F20B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0BCE">
        <w:rPr>
          <w:rFonts w:ascii="Times New Roman" w:eastAsia="Times New Roman" w:hAnsi="Times New Roman" w:cs="Times New Roman"/>
          <w:sz w:val="26"/>
          <w:szCs w:val="26"/>
        </w:rPr>
        <w:t>25.01.2018</w:t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</w:r>
      <w:r w:rsidRPr="00F20BC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№78-327</w:t>
      </w:r>
    </w:p>
    <w:p w:rsidR="00F20BCE" w:rsidRDefault="00F20BCE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0BCE" w:rsidRDefault="00F20BCE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0BCE" w:rsidRPr="00D81BC6" w:rsidRDefault="00F20BCE" w:rsidP="00F20BC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Зарегистрировано в Главном управлении Министерства юстиции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дерации по Хабаровскому краю и Еврейской автономной области </w:t>
      </w:r>
      <w:r>
        <w:rPr>
          <w:rFonts w:ascii="Times New Roman" w:hAnsi="Times New Roman" w:cs="Times New Roman"/>
          <w:sz w:val="26"/>
          <w:szCs w:val="26"/>
        </w:rPr>
        <w:t>02 марта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275101012018001</w:t>
      </w:r>
    </w:p>
    <w:p w:rsidR="00F20BCE" w:rsidRDefault="00F20BCE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DDC" w:rsidRPr="00E03CDB" w:rsidRDefault="00315DDC" w:rsidP="00E90FE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117F" w:rsidRPr="00E03CDB" w:rsidRDefault="0020117F" w:rsidP="00D81BC6">
      <w:pPr>
        <w:spacing w:after="0" w:line="240" w:lineRule="exact"/>
        <w:ind w:left="142"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CDB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городского поселения «Город Ник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лаевск-на-Амуре»</w:t>
      </w:r>
    </w:p>
    <w:p w:rsidR="008B1E6C" w:rsidRDefault="008B1E6C" w:rsidP="008B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17F" w:rsidRPr="00E03CDB" w:rsidRDefault="0020117F" w:rsidP="0029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На основании</w:t>
      </w:r>
      <w:r w:rsidR="00295CED">
        <w:rPr>
          <w:rFonts w:ascii="Times New Roman" w:hAnsi="Times New Roman" w:cs="Times New Roman"/>
          <w:sz w:val="26"/>
          <w:szCs w:val="26"/>
        </w:rPr>
        <w:t xml:space="preserve"> Федерального закона от 30.10.2017 №299-ФЗ «О внесении и</w:t>
      </w:r>
      <w:r w:rsidR="00295CED">
        <w:rPr>
          <w:rFonts w:ascii="Times New Roman" w:hAnsi="Times New Roman" w:cs="Times New Roman"/>
          <w:sz w:val="26"/>
          <w:szCs w:val="26"/>
        </w:rPr>
        <w:t>з</w:t>
      </w:r>
      <w:r w:rsidR="00295CED">
        <w:rPr>
          <w:rFonts w:ascii="Times New Roman" w:hAnsi="Times New Roman" w:cs="Times New Roman"/>
          <w:sz w:val="26"/>
          <w:szCs w:val="26"/>
        </w:rPr>
        <w:t>менений в отдельные законодательные акты Российской Федерации»</w:t>
      </w:r>
      <w:r w:rsidR="00563E12">
        <w:rPr>
          <w:rFonts w:ascii="Times New Roman" w:hAnsi="Times New Roman" w:cs="Times New Roman"/>
          <w:sz w:val="26"/>
          <w:szCs w:val="26"/>
        </w:rPr>
        <w:t xml:space="preserve">, </w:t>
      </w:r>
      <w:r w:rsidRPr="00E03CDB">
        <w:rPr>
          <w:rFonts w:ascii="Times New Roman" w:hAnsi="Times New Roman" w:cs="Times New Roman"/>
          <w:sz w:val="26"/>
          <w:szCs w:val="26"/>
        </w:rPr>
        <w:t>в целях пр</w:t>
      </w:r>
      <w:r w:rsidRPr="00E03CDB">
        <w:rPr>
          <w:rFonts w:ascii="Times New Roman" w:hAnsi="Times New Roman" w:cs="Times New Roman"/>
          <w:sz w:val="26"/>
          <w:szCs w:val="26"/>
        </w:rPr>
        <w:t>и</w:t>
      </w:r>
      <w:r w:rsidRPr="00E03CDB">
        <w:rPr>
          <w:rFonts w:ascii="Times New Roman" w:hAnsi="Times New Roman" w:cs="Times New Roman"/>
          <w:sz w:val="26"/>
          <w:szCs w:val="26"/>
        </w:rPr>
        <w:t>ведения Устава городского поселения «Город Николаевск-на-Амуре» Николае</w:t>
      </w:r>
      <w:r w:rsidRPr="00E03CDB">
        <w:rPr>
          <w:rFonts w:ascii="Times New Roman" w:hAnsi="Times New Roman" w:cs="Times New Roman"/>
          <w:sz w:val="26"/>
          <w:szCs w:val="26"/>
        </w:rPr>
        <w:t>в</w:t>
      </w:r>
      <w:r w:rsidRPr="00E03CDB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 в соответствие с действующим законодательством, Совет депутатов городского поселения «Город Николаевск-на-Амуре»</w:t>
      </w:r>
    </w:p>
    <w:p w:rsidR="0020117F" w:rsidRPr="00E03CDB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РЕШИЛ:</w:t>
      </w:r>
    </w:p>
    <w:p w:rsidR="0020117F" w:rsidRDefault="0020117F" w:rsidP="006208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03CDB">
        <w:rPr>
          <w:rFonts w:ascii="Times New Roman" w:hAnsi="Times New Roman" w:cs="Times New Roman"/>
          <w:sz w:val="26"/>
          <w:szCs w:val="26"/>
        </w:rPr>
        <w:t>Внести в Устав городского поселения «Город Николаевск-на-Амуре» Н</w:t>
      </w:r>
      <w:r w:rsidRPr="00E03CDB">
        <w:rPr>
          <w:rFonts w:ascii="Times New Roman" w:hAnsi="Times New Roman" w:cs="Times New Roman"/>
          <w:sz w:val="26"/>
          <w:szCs w:val="26"/>
        </w:rPr>
        <w:t>и</w:t>
      </w:r>
      <w:r w:rsidRPr="00E03CDB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 (с изменениями и допо</w:t>
      </w:r>
      <w:r w:rsidRPr="00E03CDB">
        <w:rPr>
          <w:rFonts w:ascii="Times New Roman" w:hAnsi="Times New Roman" w:cs="Times New Roman"/>
          <w:sz w:val="26"/>
          <w:szCs w:val="26"/>
        </w:rPr>
        <w:t>л</w:t>
      </w:r>
      <w:r w:rsidRPr="00E03CDB">
        <w:rPr>
          <w:rFonts w:ascii="Times New Roman" w:hAnsi="Times New Roman" w:cs="Times New Roman"/>
          <w:sz w:val="26"/>
          <w:szCs w:val="26"/>
        </w:rPr>
        <w:t xml:space="preserve">нениями от 22.02.2006 №77, от 04.09.2006 №119, от 21.02.2007 №166, от 29.06.2007 №188, от 27.12.2007 №224, от 29.05.2008 №250, от 29.12.2008 №290, от 19.02.2009 №298, от 09.07.2009 №5-24, от 17.11.2009 №12-46, от 03.02.2010 №14-61, от 19.05.2010 №19-79, 15.07.2010 №22-91, </w:t>
      </w:r>
      <w:r w:rsidRPr="00E03CDB">
        <w:rPr>
          <w:rFonts w:ascii="Times New Roman" w:hAnsi="Times New Roman" w:cs="Times New Roman"/>
          <w:bCs/>
          <w:sz w:val="26"/>
          <w:szCs w:val="26"/>
        </w:rPr>
        <w:t>от 19.11.2010 №27-108, от 01.03.2011 №31-128</w:t>
      </w:r>
      <w:proofErr w:type="gramEnd"/>
      <w:r w:rsidRPr="00E03CDB">
        <w:rPr>
          <w:rFonts w:ascii="Times New Roman" w:hAnsi="Times New Roman" w:cs="Times New Roman"/>
          <w:bCs/>
          <w:sz w:val="26"/>
          <w:szCs w:val="26"/>
        </w:rPr>
        <w:t xml:space="preserve">, от 28.06.2011 №35-153, от 06.10.2011 №39-168, от 21.03.2012 №46-195, от 25.06.2012 №50-215, от 10.10.2012 №52-225, от 18.06.2013 №65-272, от 15.07.2013 №66-277, от 30.12.2013 №5-28, от 28.03.2014 </w:t>
      </w:r>
      <w:r w:rsidRPr="00E03CDB">
        <w:rPr>
          <w:rFonts w:ascii="Times New Roman" w:hAnsi="Times New Roman" w:cs="Times New Roman"/>
          <w:sz w:val="26"/>
          <w:szCs w:val="26"/>
        </w:rPr>
        <w:t xml:space="preserve">№7-40, от 05.09.2014 №12-65, от 20.11.2014 №13-69, от 19.12.2014 №14-79, от 12.03.2015 №17-89; </w:t>
      </w:r>
      <w:proofErr w:type="gramStart"/>
      <w:r w:rsidRPr="00E03CDB">
        <w:rPr>
          <w:rFonts w:ascii="Times New Roman" w:hAnsi="Times New Roman" w:cs="Times New Roman"/>
          <w:sz w:val="26"/>
          <w:szCs w:val="26"/>
        </w:rPr>
        <w:t>от 27.05.2015 №20-101, от 06.07.2015 №22-116, от 27.11.2015 №28-135</w:t>
      </w:r>
      <w:r w:rsidR="006169A3" w:rsidRPr="00E03CDB">
        <w:rPr>
          <w:rFonts w:ascii="Times New Roman" w:hAnsi="Times New Roman" w:cs="Times New Roman"/>
          <w:sz w:val="26"/>
          <w:szCs w:val="26"/>
        </w:rPr>
        <w:t>, от 15.01.2016 №32-144</w:t>
      </w:r>
      <w:r w:rsidR="007A3B8C" w:rsidRPr="00E03CDB">
        <w:rPr>
          <w:rFonts w:ascii="Times New Roman" w:hAnsi="Times New Roman" w:cs="Times New Roman"/>
          <w:sz w:val="26"/>
          <w:szCs w:val="26"/>
        </w:rPr>
        <w:t>, от 20.06.2016 №39-174</w:t>
      </w:r>
      <w:r w:rsidR="00D6334B">
        <w:rPr>
          <w:rFonts w:ascii="Times New Roman" w:hAnsi="Times New Roman" w:cs="Times New Roman"/>
          <w:sz w:val="26"/>
          <w:szCs w:val="26"/>
        </w:rPr>
        <w:t>, от 25.07.2016 №41-187</w:t>
      </w:r>
      <w:r w:rsidR="005E2E44">
        <w:rPr>
          <w:rFonts w:ascii="Times New Roman" w:hAnsi="Times New Roman" w:cs="Times New Roman"/>
          <w:sz w:val="26"/>
          <w:szCs w:val="26"/>
        </w:rPr>
        <w:t>, от 25.04.2017 №57-256</w:t>
      </w:r>
      <w:r w:rsidR="00161750">
        <w:rPr>
          <w:rFonts w:ascii="Times New Roman" w:hAnsi="Times New Roman" w:cs="Times New Roman"/>
          <w:sz w:val="26"/>
          <w:szCs w:val="26"/>
        </w:rPr>
        <w:t>, от 17.11.2017 №72-308</w:t>
      </w:r>
      <w:r w:rsidRPr="00E03CDB">
        <w:rPr>
          <w:rFonts w:ascii="Times New Roman" w:hAnsi="Times New Roman" w:cs="Times New Roman"/>
          <w:sz w:val="26"/>
          <w:szCs w:val="26"/>
        </w:rPr>
        <w:t>) следующие изменения</w:t>
      </w:r>
      <w:r w:rsidR="001C3982" w:rsidRPr="00E03CDB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E03CD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61750" w:rsidRDefault="008053D1" w:rsidP="00161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61750">
        <w:rPr>
          <w:rFonts w:ascii="Times New Roman" w:hAnsi="Times New Roman" w:cs="Times New Roman"/>
          <w:sz w:val="26"/>
          <w:szCs w:val="26"/>
        </w:rPr>
        <w:t>в части 1 статьи 7 (полномочия органов местного самоуправления по р</w:t>
      </w:r>
      <w:r w:rsidR="00161750">
        <w:rPr>
          <w:rFonts w:ascii="Times New Roman" w:hAnsi="Times New Roman" w:cs="Times New Roman"/>
          <w:sz w:val="26"/>
          <w:szCs w:val="26"/>
        </w:rPr>
        <w:t>е</w:t>
      </w:r>
      <w:r w:rsidR="00161750">
        <w:rPr>
          <w:rFonts w:ascii="Times New Roman" w:hAnsi="Times New Roman" w:cs="Times New Roman"/>
          <w:sz w:val="26"/>
          <w:szCs w:val="26"/>
        </w:rPr>
        <w:t>шению вопросов местного значения):</w:t>
      </w:r>
    </w:p>
    <w:p w:rsidR="00161750" w:rsidRDefault="00161750" w:rsidP="00161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 дополнить пунктом 5.4. следующего содержания:</w:t>
      </w:r>
    </w:p>
    <w:p w:rsidR="00161750" w:rsidRPr="00295CED" w:rsidRDefault="00161750" w:rsidP="0016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«5.4) полномочиями </w:t>
      </w:r>
      <w:r w:rsidRPr="00295CED">
        <w:rPr>
          <w:rFonts w:ascii="Times New Roman" w:hAnsi="Times New Roman" w:cs="Times New Roman"/>
          <w:sz w:val="26"/>
          <w:szCs w:val="26"/>
        </w:rPr>
        <w:t>в сфере стратегического планирования, предусмотре</w:t>
      </w:r>
      <w:r w:rsidRPr="00295CED">
        <w:rPr>
          <w:rFonts w:ascii="Times New Roman" w:hAnsi="Times New Roman" w:cs="Times New Roman"/>
          <w:sz w:val="26"/>
          <w:szCs w:val="26"/>
        </w:rPr>
        <w:t>н</w:t>
      </w:r>
      <w:r w:rsidRPr="00295CED">
        <w:rPr>
          <w:rFonts w:ascii="Times New Roman" w:hAnsi="Times New Roman" w:cs="Times New Roman"/>
          <w:sz w:val="26"/>
          <w:szCs w:val="26"/>
        </w:rPr>
        <w:t xml:space="preserve">ными Федеральным </w:t>
      </w:r>
      <w:hyperlink r:id="rId8" w:history="1">
        <w:r w:rsidRPr="00295CE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5CED">
        <w:rPr>
          <w:rFonts w:ascii="Times New Roman" w:hAnsi="Times New Roman" w:cs="Times New Roman"/>
          <w:sz w:val="26"/>
          <w:szCs w:val="26"/>
        </w:rPr>
        <w:t xml:space="preserve"> от 28 июня 2014 года №172-ФЗ «О стратегическом планировании в Российской Федерации»</w:t>
      </w:r>
      <w:proofErr w:type="gramStart"/>
      <w:r w:rsidRPr="00295CED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295CED">
        <w:rPr>
          <w:rFonts w:ascii="Times New Roman" w:hAnsi="Times New Roman" w:cs="Times New Roman"/>
          <w:sz w:val="26"/>
          <w:szCs w:val="26"/>
        </w:rPr>
        <w:t>;</w:t>
      </w:r>
    </w:p>
    <w:p w:rsidR="00161750" w:rsidRPr="00295CED" w:rsidRDefault="00161750" w:rsidP="0016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CED">
        <w:rPr>
          <w:rFonts w:ascii="Times New Roman" w:hAnsi="Times New Roman" w:cs="Times New Roman"/>
          <w:sz w:val="26"/>
          <w:szCs w:val="26"/>
        </w:rPr>
        <w:t>1.1.2. пункт 7 изложить в следующей редакции:</w:t>
      </w:r>
    </w:p>
    <w:p w:rsidR="00161750" w:rsidRDefault="00161750" w:rsidP="0016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CED">
        <w:rPr>
          <w:rFonts w:ascii="Times New Roman" w:hAnsi="Times New Roman" w:cs="Times New Roman"/>
          <w:sz w:val="26"/>
          <w:szCs w:val="26"/>
        </w:rPr>
        <w:t>«7) организация сбора статистических</w:t>
      </w:r>
      <w:r>
        <w:rPr>
          <w:rFonts w:ascii="Times New Roman" w:hAnsi="Times New Roman" w:cs="Times New Roman"/>
          <w:sz w:val="26"/>
          <w:szCs w:val="26"/>
        </w:rPr>
        <w:t xml:space="preserve"> показателей, характеризующих состо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ние экономики и социальной сферы городского поселения, и предоставление ук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занных данных органам государственной власти в порядке, установленном Прав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231A8" w:rsidRDefault="00D231A8" w:rsidP="0016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в части 3 статьи 14 (публичные слушания):</w:t>
      </w:r>
    </w:p>
    <w:p w:rsidR="00D231A8" w:rsidRDefault="00D231A8" w:rsidP="00D23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 дополнить пунктом 2.1. следующего содержания:</w:t>
      </w:r>
    </w:p>
    <w:p w:rsidR="00D231A8" w:rsidRDefault="00D231A8" w:rsidP="00D23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«2.1) проект стратегии социально-экономического развития </w:t>
      </w:r>
      <w:r w:rsidR="00295CED">
        <w:rPr>
          <w:rFonts w:ascii="Times New Roman" w:hAnsi="Times New Roman" w:cs="Times New Roman"/>
          <w:sz w:val="26"/>
          <w:szCs w:val="26"/>
        </w:rPr>
        <w:t>городского п</w:t>
      </w:r>
      <w:r w:rsidR="00295CED">
        <w:rPr>
          <w:rFonts w:ascii="Times New Roman" w:hAnsi="Times New Roman" w:cs="Times New Roman"/>
          <w:sz w:val="26"/>
          <w:szCs w:val="26"/>
        </w:rPr>
        <w:t>о</w:t>
      </w:r>
      <w:r w:rsidR="00295CED">
        <w:rPr>
          <w:rFonts w:ascii="Times New Roman" w:hAnsi="Times New Roman" w:cs="Times New Roman"/>
          <w:sz w:val="26"/>
          <w:szCs w:val="26"/>
        </w:rPr>
        <w:t>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231A8" w:rsidRDefault="00D231A8" w:rsidP="00D231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пункт 4 части первой статьи 22 (полномочия Совета депутатов) изложить в следующей редакции:</w:t>
      </w:r>
    </w:p>
    <w:p w:rsidR="00D231A8" w:rsidRDefault="00D231A8" w:rsidP="00D23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городского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0117F" w:rsidRPr="00E03CDB" w:rsidRDefault="00F532A2" w:rsidP="008568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Гла</w:t>
      </w:r>
      <w:r w:rsidR="0020117F" w:rsidRPr="00E03CDB">
        <w:rPr>
          <w:rFonts w:ascii="Times New Roman" w:hAnsi="Times New Roman" w:cs="Times New Roman"/>
          <w:sz w:val="26"/>
          <w:szCs w:val="26"/>
        </w:rPr>
        <w:t>в</w:t>
      </w:r>
      <w:r w:rsidR="0020117F" w:rsidRPr="00E03CDB">
        <w:rPr>
          <w:rFonts w:ascii="Times New Roman" w:hAnsi="Times New Roman" w:cs="Times New Roman"/>
          <w:sz w:val="26"/>
          <w:szCs w:val="26"/>
        </w:rPr>
        <w:t>ное управление Министерства юстиции Российской Федерации по Хабаровскому краю и Еврейской автономной области.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3. Опубликовать внесенные в Устав городского поселения «Город Никол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евск-на-Амуре» изменения после их государственной регистрации.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5D3F1C" w:rsidRDefault="005D3F1C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53D1" w:rsidRDefault="008053D1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17F" w:rsidRPr="00E03CDB" w:rsidRDefault="00287D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20117F" w:rsidRPr="00E03CD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20117F" w:rsidRPr="00E03CD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 </w:t>
      </w:r>
      <w:r w:rsidR="0020117F" w:rsidRPr="00E03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М.М. Трофимов</w:t>
      </w:r>
    </w:p>
    <w:p w:rsidR="00310BB4" w:rsidRDefault="00310BB4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Pr="00E03CDB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7D12" w:rsidRDefault="00295CED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0117F" w:rsidRPr="00E03CDB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287D12">
        <w:rPr>
          <w:rFonts w:ascii="Times New Roman" w:hAnsi="Times New Roman" w:cs="Times New Roman"/>
          <w:sz w:val="26"/>
          <w:szCs w:val="26"/>
        </w:rPr>
        <w:t xml:space="preserve"> Совета</w:t>
      </w:r>
    </w:p>
    <w:p w:rsidR="00621470" w:rsidRPr="00E03CDB" w:rsidRDefault="00287D12" w:rsidP="005D3F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0117F" w:rsidRPr="00E03CDB">
        <w:rPr>
          <w:rFonts w:ascii="Times New Roman" w:hAnsi="Times New Roman" w:cs="Times New Roman"/>
          <w:sz w:val="26"/>
          <w:szCs w:val="26"/>
        </w:rPr>
        <w:t>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117F" w:rsidRPr="00E03CD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</w:t>
      </w:r>
      <w:r w:rsidR="00295CED">
        <w:rPr>
          <w:rFonts w:ascii="Times New Roman" w:hAnsi="Times New Roman" w:cs="Times New Roman"/>
          <w:sz w:val="26"/>
          <w:szCs w:val="26"/>
        </w:rPr>
        <w:t>Л.Г. Шалыгин</w:t>
      </w:r>
    </w:p>
    <w:sectPr w:rsidR="00621470" w:rsidRPr="00E03CDB" w:rsidSect="00315DDC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EA" w:rsidRDefault="00635CEA" w:rsidP="00315DDC">
      <w:pPr>
        <w:spacing w:after="0" w:line="240" w:lineRule="auto"/>
      </w:pPr>
      <w:r>
        <w:separator/>
      </w:r>
    </w:p>
  </w:endnote>
  <w:endnote w:type="continuationSeparator" w:id="0">
    <w:p w:rsidR="00635CEA" w:rsidRDefault="00635CEA" w:rsidP="003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EA" w:rsidRDefault="00635CEA" w:rsidP="00315DDC">
      <w:pPr>
        <w:spacing w:after="0" w:line="240" w:lineRule="auto"/>
      </w:pPr>
      <w:r>
        <w:separator/>
      </w:r>
    </w:p>
  </w:footnote>
  <w:footnote w:type="continuationSeparator" w:id="0">
    <w:p w:rsidR="00635CEA" w:rsidRDefault="00635CEA" w:rsidP="003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2235"/>
      <w:docPartObj>
        <w:docPartGallery w:val="Page Numbers (Top of Page)"/>
        <w:docPartUnique/>
      </w:docPartObj>
    </w:sdtPr>
    <w:sdtEndPr/>
    <w:sdtContent>
      <w:p w:rsidR="00315DDC" w:rsidRDefault="00635C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DDC" w:rsidRDefault="00315D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E62"/>
    <w:multiLevelType w:val="multilevel"/>
    <w:tmpl w:val="B3EC08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7467B24"/>
    <w:multiLevelType w:val="multilevel"/>
    <w:tmpl w:val="D324C4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F"/>
    <w:rsid w:val="000537E5"/>
    <w:rsid w:val="00056561"/>
    <w:rsid w:val="000B25DC"/>
    <w:rsid w:val="00126F05"/>
    <w:rsid w:val="00161750"/>
    <w:rsid w:val="00162130"/>
    <w:rsid w:val="001647C0"/>
    <w:rsid w:val="00180802"/>
    <w:rsid w:val="00190D09"/>
    <w:rsid w:val="00196F15"/>
    <w:rsid w:val="001C3982"/>
    <w:rsid w:val="001F0332"/>
    <w:rsid w:val="001F5106"/>
    <w:rsid w:val="0020117F"/>
    <w:rsid w:val="00254D0A"/>
    <w:rsid w:val="00287D12"/>
    <w:rsid w:val="00295CED"/>
    <w:rsid w:val="002A5DBC"/>
    <w:rsid w:val="00310BB4"/>
    <w:rsid w:val="00312166"/>
    <w:rsid w:val="0031343F"/>
    <w:rsid w:val="00315DDC"/>
    <w:rsid w:val="00344A0B"/>
    <w:rsid w:val="0034646A"/>
    <w:rsid w:val="003C6D04"/>
    <w:rsid w:val="003D627B"/>
    <w:rsid w:val="003F4883"/>
    <w:rsid w:val="00426AF4"/>
    <w:rsid w:val="00434004"/>
    <w:rsid w:val="00472282"/>
    <w:rsid w:val="00485923"/>
    <w:rsid w:val="004B394E"/>
    <w:rsid w:val="004E1E05"/>
    <w:rsid w:val="00501676"/>
    <w:rsid w:val="00505911"/>
    <w:rsid w:val="00544D02"/>
    <w:rsid w:val="00563E12"/>
    <w:rsid w:val="00565A8D"/>
    <w:rsid w:val="005B2CCF"/>
    <w:rsid w:val="005C305C"/>
    <w:rsid w:val="005D3F1C"/>
    <w:rsid w:val="005E2E44"/>
    <w:rsid w:val="0061669E"/>
    <w:rsid w:val="006169A3"/>
    <w:rsid w:val="006208F9"/>
    <w:rsid w:val="00621470"/>
    <w:rsid w:val="00622C72"/>
    <w:rsid w:val="00623CD6"/>
    <w:rsid w:val="00634E1F"/>
    <w:rsid w:val="00635CEA"/>
    <w:rsid w:val="00661740"/>
    <w:rsid w:val="00681A6C"/>
    <w:rsid w:val="00686B3D"/>
    <w:rsid w:val="006870B1"/>
    <w:rsid w:val="006C1E7B"/>
    <w:rsid w:val="006C7843"/>
    <w:rsid w:val="006D4645"/>
    <w:rsid w:val="006F5961"/>
    <w:rsid w:val="007032D5"/>
    <w:rsid w:val="00771A0A"/>
    <w:rsid w:val="007A3B8C"/>
    <w:rsid w:val="007D2828"/>
    <w:rsid w:val="007F1039"/>
    <w:rsid w:val="008053D1"/>
    <w:rsid w:val="0080674A"/>
    <w:rsid w:val="008470CE"/>
    <w:rsid w:val="0085686F"/>
    <w:rsid w:val="008B1E6C"/>
    <w:rsid w:val="008B1FBE"/>
    <w:rsid w:val="008E2AA8"/>
    <w:rsid w:val="00914653"/>
    <w:rsid w:val="00996209"/>
    <w:rsid w:val="009B4EB1"/>
    <w:rsid w:val="00A154B5"/>
    <w:rsid w:val="00A3647D"/>
    <w:rsid w:val="00A76E0F"/>
    <w:rsid w:val="00A77645"/>
    <w:rsid w:val="00A847A5"/>
    <w:rsid w:val="00A94F09"/>
    <w:rsid w:val="00AA647A"/>
    <w:rsid w:val="00AC09A0"/>
    <w:rsid w:val="00AD140C"/>
    <w:rsid w:val="00AF2173"/>
    <w:rsid w:val="00B26619"/>
    <w:rsid w:val="00B54C9E"/>
    <w:rsid w:val="00B5753F"/>
    <w:rsid w:val="00B724F8"/>
    <w:rsid w:val="00BA1F88"/>
    <w:rsid w:val="00BD30AA"/>
    <w:rsid w:val="00C21140"/>
    <w:rsid w:val="00C54111"/>
    <w:rsid w:val="00C75F01"/>
    <w:rsid w:val="00C76272"/>
    <w:rsid w:val="00C918A1"/>
    <w:rsid w:val="00CB2877"/>
    <w:rsid w:val="00D231A8"/>
    <w:rsid w:val="00D6334B"/>
    <w:rsid w:val="00D65FC8"/>
    <w:rsid w:val="00D67C70"/>
    <w:rsid w:val="00D81BC6"/>
    <w:rsid w:val="00D85D0A"/>
    <w:rsid w:val="00DB6E75"/>
    <w:rsid w:val="00DF015B"/>
    <w:rsid w:val="00E03CDB"/>
    <w:rsid w:val="00E600A5"/>
    <w:rsid w:val="00E90FEB"/>
    <w:rsid w:val="00E931FC"/>
    <w:rsid w:val="00EA3AF7"/>
    <w:rsid w:val="00EC42ED"/>
    <w:rsid w:val="00ED3F76"/>
    <w:rsid w:val="00F1143A"/>
    <w:rsid w:val="00F20BCE"/>
    <w:rsid w:val="00F421E2"/>
    <w:rsid w:val="00F532A2"/>
    <w:rsid w:val="00F7067B"/>
    <w:rsid w:val="00FA5091"/>
    <w:rsid w:val="00FC3B16"/>
    <w:rsid w:val="00FD2FA1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DC"/>
  </w:style>
  <w:style w:type="paragraph" w:styleId="a5">
    <w:name w:val="footer"/>
    <w:basedOn w:val="a"/>
    <w:link w:val="a6"/>
    <w:uiPriority w:val="99"/>
    <w:semiHidden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DDC"/>
  </w:style>
  <w:style w:type="paragraph" w:styleId="a7">
    <w:name w:val="No Spacing"/>
    <w:uiPriority w:val="1"/>
    <w:qFormat/>
    <w:rsid w:val="000B25DC"/>
    <w:pPr>
      <w:spacing w:after="0" w:line="240" w:lineRule="auto"/>
      <w:contextualSpacing/>
    </w:pPr>
    <w:rPr>
      <w:rFonts w:ascii="Times New Roman" w:eastAsiaTheme="minorHAnsi" w:hAnsi="Times New Roman"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DC"/>
  </w:style>
  <w:style w:type="paragraph" w:styleId="a5">
    <w:name w:val="footer"/>
    <w:basedOn w:val="a"/>
    <w:link w:val="a6"/>
    <w:uiPriority w:val="99"/>
    <w:semiHidden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DDC"/>
  </w:style>
  <w:style w:type="paragraph" w:styleId="a7">
    <w:name w:val="No Spacing"/>
    <w:uiPriority w:val="1"/>
    <w:qFormat/>
    <w:rsid w:val="000B25DC"/>
    <w:pPr>
      <w:spacing w:after="0" w:line="240" w:lineRule="auto"/>
      <w:contextualSpacing/>
    </w:pPr>
    <w:rPr>
      <w:rFonts w:ascii="Times New Roman" w:eastAsiaTheme="minorHAnsi" w:hAnsi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688B05631FA53D92747881B31C5B6313345D2867CD9FCD3C0B6867FW2F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Glavbuh</cp:lastModifiedBy>
  <cp:revision>2</cp:revision>
  <cp:lastPrinted>2017-11-26T05:25:00Z</cp:lastPrinted>
  <dcterms:created xsi:type="dcterms:W3CDTF">2018-03-14T02:48:00Z</dcterms:created>
  <dcterms:modified xsi:type="dcterms:W3CDTF">2018-03-14T02:48:00Z</dcterms:modified>
</cp:coreProperties>
</file>