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72" w:rsidRPr="00287E88" w:rsidRDefault="00E27272" w:rsidP="0059450B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E27272" w:rsidRPr="00287E88" w:rsidRDefault="00E27272" w:rsidP="0059450B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к решению Совета депутатов городск</w:t>
      </w:r>
      <w:r w:rsidRPr="00287E88">
        <w:rPr>
          <w:rFonts w:ascii="Times New Roman" w:hAnsi="Times New Roman"/>
          <w:sz w:val="24"/>
          <w:szCs w:val="24"/>
        </w:rPr>
        <w:t>о</w:t>
      </w:r>
      <w:r w:rsidRPr="00287E88">
        <w:rPr>
          <w:rFonts w:ascii="Times New Roman" w:hAnsi="Times New Roman"/>
          <w:sz w:val="24"/>
          <w:szCs w:val="24"/>
        </w:rPr>
        <w:t>го поселения "Город Николаевск-на-Амуре"</w:t>
      </w:r>
    </w:p>
    <w:p w:rsidR="00E27272" w:rsidRDefault="00E27272" w:rsidP="0059450B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08.11.2017</w:t>
      </w:r>
      <w:r w:rsidRPr="00287E88">
        <w:rPr>
          <w:rFonts w:ascii="Times New Roman" w:hAnsi="Times New Roman"/>
          <w:sz w:val="24"/>
          <w:szCs w:val="24"/>
        </w:rPr>
        <w:t xml:space="preserve">              №</w:t>
      </w:r>
      <w:r>
        <w:rPr>
          <w:rFonts w:ascii="Times New Roman" w:hAnsi="Times New Roman"/>
          <w:sz w:val="24"/>
          <w:szCs w:val="24"/>
        </w:rPr>
        <w:t xml:space="preserve"> 71-304</w:t>
      </w:r>
    </w:p>
    <w:p w:rsidR="00E27272" w:rsidRDefault="00E27272" w:rsidP="0059450B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E27272" w:rsidRPr="00287E88" w:rsidRDefault="00E27272" w:rsidP="0059450B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E27272" w:rsidRPr="00287E88" w:rsidRDefault="00E27272" w:rsidP="0059450B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к решению Совета депутатов городск</w:t>
      </w:r>
      <w:r w:rsidRPr="00287E88">
        <w:rPr>
          <w:rFonts w:ascii="Times New Roman" w:hAnsi="Times New Roman"/>
          <w:sz w:val="24"/>
          <w:szCs w:val="24"/>
        </w:rPr>
        <w:t>о</w:t>
      </w:r>
      <w:r w:rsidRPr="00287E88">
        <w:rPr>
          <w:rFonts w:ascii="Times New Roman" w:hAnsi="Times New Roman"/>
          <w:sz w:val="24"/>
          <w:szCs w:val="24"/>
        </w:rPr>
        <w:t>го поселения "Город Николаевск-на-Амуре"</w:t>
      </w:r>
    </w:p>
    <w:p w:rsidR="00E27272" w:rsidRDefault="00E27272" w:rsidP="0059450B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22.12.2016 </w:t>
      </w:r>
      <w:r w:rsidRPr="00287E8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E88">
        <w:rPr>
          <w:rFonts w:ascii="Times New Roman" w:hAnsi="Times New Roman"/>
          <w:sz w:val="24"/>
          <w:szCs w:val="24"/>
        </w:rPr>
        <w:t>51-229</w:t>
      </w:r>
    </w:p>
    <w:p w:rsidR="00E27272" w:rsidRDefault="00E27272" w:rsidP="0059450B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E27272" w:rsidRDefault="00E27272" w:rsidP="0059450B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F31717">
        <w:rPr>
          <w:rFonts w:ascii="Times New Roman" w:hAnsi="Times New Roman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 по группам (группам и подгруппам) видов расходов бюджета поселения на  2017 год</w:t>
      </w:r>
    </w:p>
    <w:p w:rsidR="00E27272" w:rsidRDefault="00E27272" w:rsidP="0059450B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27272" w:rsidRDefault="00E27272" w:rsidP="0059450B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  <w:r w:rsidRPr="00901032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2"/>
        <w:gridCol w:w="1720"/>
        <w:gridCol w:w="1174"/>
        <w:gridCol w:w="1485"/>
      </w:tblGrid>
      <w:tr w:rsidR="00E27272" w:rsidRPr="00A961C3" w:rsidTr="00A961C3">
        <w:trPr>
          <w:cantSplit/>
          <w:trHeight w:val="284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20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174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85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Сумма на 2017 год</w:t>
            </w:r>
          </w:p>
        </w:tc>
      </w:tr>
    </w:tbl>
    <w:p w:rsidR="00E27272" w:rsidRPr="0059450B" w:rsidRDefault="00E27272" w:rsidP="0059450B">
      <w:pPr>
        <w:spacing w:after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2"/>
        <w:gridCol w:w="1720"/>
        <w:gridCol w:w="1174"/>
        <w:gridCol w:w="1485"/>
      </w:tblGrid>
      <w:tr w:rsidR="00E27272" w:rsidRPr="00A961C3" w:rsidTr="00A961C3">
        <w:trPr>
          <w:trHeight w:val="20"/>
          <w:tblHeader/>
        </w:trPr>
        <w:tc>
          <w:tcPr>
            <w:tcW w:w="5192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пальной службы в городском поселении «Город Николаевск-на-Амуре»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010 00 00000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69,930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Субсидия из краевого бюджета на софинанс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рование развития кадрового потенциала мун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ципальной службы, оптимизации системы об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у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чения муниципальных служащих в рамках м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у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ниципальной программы «Развитие муниц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пальной службы в городском поселении «Город Николаевск-на-Амуре»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010 02 0С310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29,930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010 02 0С310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21,400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010 02 0С310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8,530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 xml:space="preserve"> Мероприятия направленные на развитие ка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д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рового потенциала муниципальной службы, о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тимизация системы обучения муниципальных служащих в рамках муниципальной программы «Развитие муниципальной службы в городском поселении «Город Николаевск-на-Амуре»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010 02 SС310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010 02 SС310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20,102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010 02 SС310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19,898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Муниципальная программа "Доступная среда" в городском поселении "Город Николаевск-на-Амуре" на 2015-2017 годы"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020 00 00000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Организация и решение вопросов по созданию доступной среды  при благоустройстве парков, бульваров, скверов, набережных (мест общего пользования)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020 01 00115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38,000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020 01 00115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38,000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Проведение городских спортивных меропри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тий с участием инвалидов и других малом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бильных групп населения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020 02 00223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12,000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020 02 00223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12,000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Муниципальная программа "Формирование с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временной городской среды в городском пос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лении "Город Николаевск-на-Амуре" на 2017 год"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030 00 00000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10 592,955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квартирных домов в рамках муниципальной программы "Формирование современной г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родской среды в городском поселении "Город Николаевск-на-Амуре" на 2017 год"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030 01 L555А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712,910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030 01 L555А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712,910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Субсидии на софинансирование расходных об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зательств муниципальных образований Хаб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ровского края по поддержке реализации мун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ципальных программ формирования совреме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ной городской среды (благоустройство двор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вых территорий)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030 01 R555А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6 349,060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030 01 R555А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6 349,060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 в рамках муниципальной программы "Формир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вание современной городской среды в горо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д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ском поселении "Город Николаевск-на-Амуре" на 2017 год"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030 02 L555А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356,455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030 02 L555А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356,455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Субсидии на софинансирование расходных об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зательств муниципальных образований Хаб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ровского края по поддержке реализации мун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ципальных программ формирования совреме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ной городской среды (благоустройство общес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т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венных территорий)</w:t>
            </w:r>
          </w:p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030 02 R555А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3 174,530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030 02 R555А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3 174,530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Муниципальная адресная программа по кап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тальному ремонту и ремонту дворовых терр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торий многоквартирных домов, проездов к дв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ровым территориям многоквартирных домов городского поселения  «Город Николаевск-на-Амуре» на 2017 год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040 00 00000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5 426,000</w:t>
            </w:r>
          </w:p>
        </w:tc>
      </w:tr>
      <w:tr w:rsidR="00E27272" w:rsidRPr="00A961C3" w:rsidTr="00A961C3">
        <w:trPr>
          <w:trHeight w:val="334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ний края на софинансирование расходных об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зательств муниципальных образований края в рамках муниципальной адресной программы по капитальному ремонту и ремонту дворовых территорий многоквартирных домов, проездов к дворовым территориям многоквартирных д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мов городского поселения "Город Николаевск-на-Амуре" на 2017 год"</w:t>
            </w:r>
          </w:p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040 01 0С340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2 426,000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040 01 0С340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2 426,000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Мероприятия направленные на выполнение к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питального ремонта и ремонта дворовых терр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торий многоквартирных домов городского п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селения в рамках муниципальной адресной пр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граммы по капитальному ремонту и ремонту дворовых территорий многоквартирных домов, проездов к дво</w:t>
            </w:r>
            <w:bookmarkStart w:id="0" w:name="_GoBack"/>
            <w:bookmarkEnd w:id="0"/>
            <w:r w:rsidRPr="00A961C3">
              <w:rPr>
                <w:rFonts w:ascii="Times New Roman" w:hAnsi="Times New Roman"/>
                <w:sz w:val="24"/>
                <w:szCs w:val="24"/>
              </w:rPr>
              <w:t>ровым территориям многоква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р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тирных домов городского поселения "Город Николаевск-на-Амуре на 2017 год"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040 01 SС340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3 000,000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тального ремонта государственного (муниц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040 01 SС340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1 627,800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040 01 SС340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1 372,200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Программа комплексного развития транспор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т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ной инфраструктуры городского поселения «Город Николаевск-на-Амуре» Николаевского муниципального района Хабаровского края на 2017-2026 годы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050 00 00000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40 387,468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ний края на софинансирование расходных об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зательств поселения по ремонту улично-дорожной сети городского поселения "Город Николаевск-на-Амуре" в рамках Программы комплексного развития транспортной инфр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структуры городского поселения "Город Ник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лаевск-на-Амуре" Николаевского муниципал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ного района Хабаровского края на 2017-2026 годы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050 01 0С282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30 000,000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050 01 0С282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30 000,000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Мероприятия направленные на ремонт улично-дорожной сети городского поселения «Город Николаевск-на-Амуре» в рамках Программы комплексного развития транспортной инфр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структуры городского поселения «Город Ник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лаевск-на-Амуре» Николаевского муниципал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 xml:space="preserve">ного района Хабаровского края на 2017-2026 годы 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050 01 SС282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10 387,468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050 01 SС282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10 387,468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710 00 00000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711 00 00000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ков органов местного самоуправления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711 00 00001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711 00 00001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1 003,000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711 00 00001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303,000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1 287,000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Председатель Представительного органа мун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ципальных образований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721 00 00000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1 287,000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ков органов местного самоуправления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721 00 00001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1 287,000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721 00 00001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986,000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721 00 00001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721 00 00001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298,000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Обеспечение деятельности исполнительных о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р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730 00 00000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24 453,640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731 00 00000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24 453,640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ков органов местного самоуправления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731 00 00001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20 717,469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731 00 00001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15 634,802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731 00 00001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5 082,667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стного самоуправления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2 434,200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549,000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р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мационно-коммуникационных технологий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849,000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970,200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мельного налога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60,000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переданных муниципальному району полном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чий поселения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731 00 00003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1 299,771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731 00 00003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1 299,771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Субвенция на реализацию Закона Хабаровского края от 24.11.2010 № 49 "О наделении органов местного самоуправления Хабаровского края государственными полномочиями Хабаровск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го края по применению законодательства об административных правонарушениях"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731 00 0П320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731 00 0П320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740 00 00000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46,115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742 00 00000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46,115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переданных муниципальному району полном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чий поселения по внешнему муниципальному финансовому контролю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742 00 00003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46,115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742 00 00003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46,115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моуправления и муниципальных учреждений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138 026,706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программных расходов органов местного сам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138 026,706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 в рамках непрограммных расходов органов местного самоуправления и муниц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16 097,346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7 052,182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Иные выплаты персоналу  учреждений, за 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с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ключением фонда оплаты труда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257,145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2 042,351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р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мационно-коммуникационных технологий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249,781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1 805,003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рации и мировых соглашений по возмещению причиненного вреда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мельного налога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4 328,691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156,977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165,216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17 006,312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6 728,020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Иные субсидии юридическим лицам (кроме н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коммерческих организаций), индивидуальным предпринимателям, физическим лицам - прои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з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водителям товаров, работ, услуг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3 000,000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рации и мировых соглашений по возмещению причиненного вреда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5 398,374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375,235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1 504,683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Резервный фонд местных администраций в рамках непрограммных расходов органов мес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т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ного самоуправления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999 00 00306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110,000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999 00 00306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999 00 00306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Содержание и ремонт дорожной сети в гран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цах поселения в рамках непрограммных расх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дов муниципальных образований района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999 00 02004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15 317,659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999 00 02004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15 317,659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999 00 04000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902,000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Закупка товаров, услуг в целях капитального ремонт муниципального жилья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999 00 04001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900,000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тального ремонта государственного (муниц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999 00 04001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900,000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Возмещение расходов по содержанию муниц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пального жилья в рамках непрограммных ра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с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ходов муниципальных образований района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999 00 04002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999 00 04002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Поддержка коммунального хозяйства  в рамках непрограммных расходов муниципальных обр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зований района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999 00 05000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3 663,500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й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ства в рамках непрограммных расходов мун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ципальных образований района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999 00 05001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302,200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999 00 05001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302,200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Компенсация выпадающих доходов организ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циям, предоставляющим населению услуги в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доснабжения и водоотведения по тарифам, не обеспечивающим возмещение издержек в ра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ках непрограммных расходов муниципальных образований района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999 00 05003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Иные субсидии юридическим лицам (кроме н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коммерческих организаций), индивидуальным предпринимателям, физическим лицам - прои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з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водителям товаров, работ, услуг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999 00 05003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Компенсация выпадающих доходов юридич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ским лицам по тепловой энергии в рамках н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программных расходов муниципальных образ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ваний района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999 00 05003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3 161,300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Иные субсидии юридическим лицам (кроме н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коммерческих организаций), индивидуальным предпринимателям, физическим лицам - прои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з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водителям товаров, работ, услуг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999 00 05003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3 161,300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Расходы по благоустройству территорий мун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ципальных образований района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999 00 06000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10 541,573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Расходы на уличное освещение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999 00 06001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4 465,000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999 00 06001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4 465,000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Расходы на озеленение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999 00 06002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999 00 06002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в рамках непрограммных расходов муниципал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ных образований района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999 00 06003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255,361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999 00 06003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255,361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мун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ципальных образований района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999 00 06004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128,000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999 00 06004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128,000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Расходы по содержанию и уборке территории городского поселения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999 00 06005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5 493,212</w:t>
            </w:r>
          </w:p>
        </w:tc>
      </w:tr>
      <w:tr w:rsidR="00E27272" w:rsidRPr="00A961C3" w:rsidTr="00A961C3">
        <w:trPr>
          <w:trHeight w:val="618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999 00 06005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5 493,212</w:t>
            </w:r>
          </w:p>
        </w:tc>
      </w:tr>
      <w:tr w:rsidR="00E27272" w:rsidRPr="00A961C3" w:rsidTr="00A961C3">
        <w:trPr>
          <w:trHeight w:val="883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переданных муниципальному району полном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чий поселения в сфере молодежной политики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999 00 07007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253,800</w:t>
            </w:r>
          </w:p>
        </w:tc>
      </w:tr>
      <w:tr w:rsidR="00E27272" w:rsidRPr="00A961C3" w:rsidTr="00A961C3">
        <w:trPr>
          <w:trHeight w:val="413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999 00 07007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253,800</w:t>
            </w:r>
          </w:p>
        </w:tc>
      </w:tr>
      <w:tr w:rsidR="00E27272" w:rsidRPr="00A961C3" w:rsidTr="00A961C3">
        <w:trPr>
          <w:trHeight w:val="127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Субсидии на софинансирование объектов кап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тального строительства и реконструкции мун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ципальной собственности, бюджетные инв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стиции в которые осуществляются из местных бюджетов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0С120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2 128,256</w:t>
            </w:r>
          </w:p>
        </w:tc>
      </w:tr>
      <w:tr w:rsidR="00E27272" w:rsidRPr="00A961C3" w:rsidTr="00A961C3">
        <w:trPr>
          <w:trHeight w:val="834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го строительства государственной (муниц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пальной) собственности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0С120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2 128,256</w:t>
            </w:r>
          </w:p>
        </w:tc>
      </w:tr>
      <w:tr w:rsidR="00E27272" w:rsidRPr="00A961C3" w:rsidTr="00A961C3">
        <w:trPr>
          <w:trHeight w:val="1555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ний края на формирование земельных участков для предоставления бесплатно в собственность гражданам, имеющих трех и более детей в ра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ках непрограммных расходов муниципальных образований района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0С550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54,000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0С550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54,000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Мероприятия направленные на формирование (образование) земельных участков, для предо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с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тавления бесплатно в собственность гражданам, имеющих трех и более детей в рамках непр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граммных расходов муниципальных образов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ний района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SС550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SС550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Расходы на строительство маневренного ж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лищного фонда за счет межбюджетных тран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с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фертов предоставляемых бюджетам поселений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0И090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71 646,260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го строительства государственной (муниц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пальной) собственности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00 0И090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71 646,260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Доплаты к пенсиям, дополнительное пенсио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ное обеспечение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999 70 00000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Доплаты к пенсиям муниципальных служащих в рамках непрограммных расходов муниц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пальных образований района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999 70 00100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ы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платы гражданам, кроме публичных нормати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в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ных обязательств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999 70 00100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Возмещение расходов на погребение в рамках непрограммных расходов муниципальных обр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зований района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999 80 00000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999 80 00000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Иные субсидии юридическим лицам (кроме н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коммерческих организаций), индивидуальным предпринимателям, физическим лицам - прои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з</w:t>
            </w:r>
            <w:r w:rsidRPr="00A961C3">
              <w:rPr>
                <w:rFonts w:ascii="Times New Roman" w:hAnsi="Times New Roman"/>
                <w:sz w:val="24"/>
                <w:szCs w:val="24"/>
              </w:rPr>
              <w:t>водителям товаров, работ, услуг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999 80 00000</w:t>
            </w: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C3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</w:tr>
      <w:tr w:rsidR="00E27272" w:rsidRPr="00A961C3" w:rsidTr="00A961C3">
        <w:trPr>
          <w:trHeight w:val="20"/>
        </w:trPr>
        <w:tc>
          <w:tcPr>
            <w:tcW w:w="5192" w:type="dxa"/>
          </w:tcPr>
          <w:p w:rsidR="00E27272" w:rsidRPr="00A961C3" w:rsidRDefault="00E27272" w:rsidP="00A961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1C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20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noWrap/>
          </w:tcPr>
          <w:p w:rsidR="00E27272" w:rsidRPr="00A961C3" w:rsidRDefault="00E27272" w:rsidP="00A961C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1C3">
              <w:rPr>
                <w:rFonts w:ascii="Times New Roman" w:hAnsi="Times New Roman"/>
                <w:b/>
                <w:bCs/>
                <w:sz w:val="24"/>
                <w:szCs w:val="24"/>
              </w:rPr>
              <w:t>221 645,814</w:t>
            </w:r>
          </w:p>
        </w:tc>
      </w:tr>
    </w:tbl>
    <w:p w:rsidR="00E27272" w:rsidRDefault="00E27272" w:rsidP="0059450B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E27272" w:rsidRDefault="00E27272" w:rsidP="0059450B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E27272" w:rsidRDefault="00E27272" w:rsidP="0059450B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E27272" w:rsidRDefault="00E27272" w:rsidP="0059450B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E27272" w:rsidRDefault="00E27272" w:rsidP="0059450B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E27272" w:rsidRPr="00F31717" w:rsidRDefault="00E27272" w:rsidP="0059450B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F31717">
        <w:rPr>
          <w:rFonts w:ascii="Times New Roman" w:hAnsi="Times New Roman"/>
          <w:sz w:val="24"/>
          <w:szCs w:val="24"/>
        </w:rPr>
        <w:t xml:space="preserve">И.о. главы городского 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М.М. Трофимов</w:t>
      </w:r>
    </w:p>
    <w:sectPr w:rsidR="00E27272" w:rsidRPr="00F31717" w:rsidSect="007243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272" w:rsidRDefault="00E27272" w:rsidP="007B331F">
      <w:pPr>
        <w:spacing w:after="0" w:line="240" w:lineRule="auto"/>
      </w:pPr>
      <w:r>
        <w:separator/>
      </w:r>
    </w:p>
  </w:endnote>
  <w:endnote w:type="continuationSeparator" w:id="0">
    <w:p w:rsidR="00E27272" w:rsidRDefault="00E27272" w:rsidP="007B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72" w:rsidRDefault="00E272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72" w:rsidRDefault="00E272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72" w:rsidRDefault="00E272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272" w:rsidRDefault="00E27272" w:rsidP="007B331F">
      <w:pPr>
        <w:spacing w:after="0" w:line="240" w:lineRule="auto"/>
      </w:pPr>
      <w:r>
        <w:separator/>
      </w:r>
    </w:p>
  </w:footnote>
  <w:footnote w:type="continuationSeparator" w:id="0">
    <w:p w:rsidR="00E27272" w:rsidRDefault="00E27272" w:rsidP="007B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72" w:rsidRDefault="00E272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72" w:rsidRDefault="00E27272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E27272" w:rsidRDefault="00E272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72" w:rsidRDefault="00E272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032"/>
    <w:rsid w:val="00003418"/>
    <w:rsid w:val="00007459"/>
    <w:rsid w:val="00041A83"/>
    <w:rsid w:val="0008045F"/>
    <w:rsid w:val="001018C5"/>
    <w:rsid w:val="00103079"/>
    <w:rsid w:val="00122785"/>
    <w:rsid w:val="00146FDD"/>
    <w:rsid w:val="00171422"/>
    <w:rsid w:val="001E1787"/>
    <w:rsid w:val="001F179E"/>
    <w:rsid w:val="00200268"/>
    <w:rsid w:val="00204F2A"/>
    <w:rsid w:val="002219F9"/>
    <w:rsid w:val="002410B3"/>
    <w:rsid w:val="002749A9"/>
    <w:rsid w:val="00287E88"/>
    <w:rsid w:val="002C560C"/>
    <w:rsid w:val="002C573F"/>
    <w:rsid w:val="002E12A3"/>
    <w:rsid w:val="002E265C"/>
    <w:rsid w:val="0033654D"/>
    <w:rsid w:val="0034012C"/>
    <w:rsid w:val="003860B9"/>
    <w:rsid w:val="003F2DFA"/>
    <w:rsid w:val="00405186"/>
    <w:rsid w:val="00504031"/>
    <w:rsid w:val="0055197F"/>
    <w:rsid w:val="00585325"/>
    <w:rsid w:val="0059450B"/>
    <w:rsid w:val="005E41AE"/>
    <w:rsid w:val="00623EEB"/>
    <w:rsid w:val="00636EF5"/>
    <w:rsid w:val="00637757"/>
    <w:rsid w:val="00646447"/>
    <w:rsid w:val="00686A76"/>
    <w:rsid w:val="00690DFB"/>
    <w:rsid w:val="006918FF"/>
    <w:rsid w:val="006C40EE"/>
    <w:rsid w:val="006D047C"/>
    <w:rsid w:val="00724312"/>
    <w:rsid w:val="007537A1"/>
    <w:rsid w:val="00767EF1"/>
    <w:rsid w:val="00781815"/>
    <w:rsid w:val="00782F65"/>
    <w:rsid w:val="007B331F"/>
    <w:rsid w:val="007D6140"/>
    <w:rsid w:val="007E0384"/>
    <w:rsid w:val="00843993"/>
    <w:rsid w:val="00874DE1"/>
    <w:rsid w:val="008E36F6"/>
    <w:rsid w:val="00901032"/>
    <w:rsid w:val="00944F63"/>
    <w:rsid w:val="00990027"/>
    <w:rsid w:val="009D0541"/>
    <w:rsid w:val="009D6CB0"/>
    <w:rsid w:val="009F37A5"/>
    <w:rsid w:val="009F4165"/>
    <w:rsid w:val="00A04336"/>
    <w:rsid w:val="00A133BA"/>
    <w:rsid w:val="00A25541"/>
    <w:rsid w:val="00A41814"/>
    <w:rsid w:val="00A90FD8"/>
    <w:rsid w:val="00A961C3"/>
    <w:rsid w:val="00AB47CC"/>
    <w:rsid w:val="00AE0318"/>
    <w:rsid w:val="00B127CE"/>
    <w:rsid w:val="00B77501"/>
    <w:rsid w:val="00BD770B"/>
    <w:rsid w:val="00BE140D"/>
    <w:rsid w:val="00C028DB"/>
    <w:rsid w:val="00C23D52"/>
    <w:rsid w:val="00CA29E2"/>
    <w:rsid w:val="00CC6988"/>
    <w:rsid w:val="00D261FA"/>
    <w:rsid w:val="00D40669"/>
    <w:rsid w:val="00D6637C"/>
    <w:rsid w:val="00D95245"/>
    <w:rsid w:val="00E1482A"/>
    <w:rsid w:val="00E27272"/>
    <w:rsid w:val="00E31CE1"/>
    <w:rsid w:val="00E95B35"/>
    <w:rsid w:val="00F21325"/>
    <w:rsid w:val="00F22348"/>
    <w:rsid w:val="00F31717"/>
    <w:rsid w:val="00F55147"/>
    <w:rsid w:val="00F868CD"/>
    <w:rsid w:val="00FD52A0"/>
    <w:rsid w:val="00FE1890"/>
    <w:rsid w:val="00FE7922"/>
    <w:rsid w:val="00F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17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33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33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5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8</Pages>
  <Words>2591</Words>
  <Characters>14770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М.Н.</dc:creator>
  <cp:keywords/>
  <dc:description/>
  <cp:lastModifiedBy>Marina</cp:lastModifiedBy>
  <cp:revision>21</cp:revision>
  <cp:lastPrinted>2017-11-15T02:08:00Z</cp:lastPrinted>
  <dcterms:created xsi:type="dcterms:W3CDTF">2017-06-24T12:44:00Z</dcterms:created>
  <dcterms:modified xsi:type="dcterms:W3CDTF">2017-11-15T02:09:00Z</dcterms:modified>
</cp:coreProperties>
</file>