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3DB" w:rsidRPr="00287E88" w:rsidRDefault="00F103DB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11</w:t>
      </w:r>
    </w:p>
    <w:p w:rsidR="00F103DB" w:rsidRDefault="00F103DB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F103DB" w:rsidRPr="00287E88" w:rsidRDefault="00F103DB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>к решению Совета депутатов городск</w:t>
      </w:r>
      <w:r w:rsidRPr="00287E88">
        <w:rPr>
          <w:rFonts w:ascii="Times New Roman" w:hAnsi="Times New Roman"/>
          <w:sz w:val="24"/>
          <w:szCs w:val="24"/>
        </w:rPr>
        <w:t>о</w:t>
      </w:r>
      <w:r w:rsidRPr="00287E88">
        <w:rPr>
          <w:rFonts w:ascii="Times New Roman" w:hAnsi="Times New Roman"/>
          <w:sz w:val="24"/>
          <w:szCs w:val="24"/>
        </w:rPr>
        <w:t>го поселения "Город Николаевск-на-Амуре"</w:t>
      </w:r>
    </w:p>
    <w:p w:rsidR="00F103DB" w:rsidRDefault="00F103DB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F103DB" w:rsidRDefault="00F103DB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  <w:r w:rsidRPr="00287E8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17.11.2017</w:t>
      </w:r>
      <w:r w:rsidRPr="00287E88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287E88">
        <w:rPr>
          <w:rFonts w:ascii="Times New Roman" w:hAnsi="Times New Roman"/>
          <w:sz w:val="24"/>
          <w:szCs w:val="24"/>
        </w:rPr>
        <w:t xml:space="preserve">      №</w:t>
      </w:r>
      <w:r>
        <w:rPr>
          <w:rFonts w:ascii="Times New Roman" w:hAnsi="Times New Roman"/>
          <w:sz w:val="24"/>
          <w:szCs w:val="24"/>
        </w:rPr>
        <w:t xml:space="preserve"> 72-305</w:t>
      </w:r>
    </w:p>
    <w:p w:rsidR="00F103DB" w:rsidRDefault="00F103DB" w:rsidP="009C11F3">
      <w:pPr>
        <w:spacing w:line="240" w:lineRule="exact"/>
        <w:ind w:left="5387"/>
        <w:contextualSpacing/>
        <w:jc w:val="both"/>
        <w:rPr>
          <w:rFonts w:ascii="Times New Roman" w:hAnsi="Times New Roman"/>
          <w:sz w:val="24"/>
          <w:szCs w:val="24"/>
        </w:rPr>
      </w:pPr>
    </w:p>
    <w:p w:rsidR="00F103DB" w:rsidRDefault="00F103DB" w:rsidP="009C11F3">
      <w:pPr>
        <w:spacing w:line="240" w:lineRule="exact"/>
        <w:contextualSpacing/>
        <w:jc w:val="center"/>
        <w:rPr>
          <w:rFonts w:ascii="Times New Roman" w:hAnsi="Times New Roman"/>
          <w:sz w:val="24"/>
          <w:szCs w:val="24"/>
        </w:rPr>
      </w:pPr>
      <w:r w:rsidRPr="00612D26">
        <w:rPr>
          <w:rFonts w:ascii="Times New Roman" w:hAnsi="Times New Roman"/>
          <w:sz w:val="24"/>
          <w:szCs w:val="24"/>
        </w:rPr>
        <w:t>Распределение бюджетных ассигнований по разделам, подразделам, целевым статьям (м</w:t>
      </w:r>
      <w:r w:rsidRPr="00612D26">
        <w:rPr>
          <w:rFonts w:ascii="Times New Roman" w:hAnsi="Times New Roman"/>
          <w:sz w:val="24"/>
          <w:szCs w:val="24"/>
        </w:rPr>
        <w:t>у</w:t>
      </w:r>
      <w:r w:rsidRPr="00612D26">
        <w:rPr>
          <w:rFonts w:ascii="Times New Roman" w:hAnsi="Times New Roman"/>
          <w:sz w:val="24"/>
          <w:szCs w:val="24"/>
        </w:rPr>
        <w:t>ниципальным программам, не включенным в муниципальные программы направлениям деятельности органов местного самоуправления, органов местной администрации, указа</w:t>
      </w:r>
      <w:r w:rsidRPr="00612D26">
        <w:rPr>
          <w:rFonts w:ascii="Times New Roman" w:hAnsi="Times New Roman"/>
          <w:sz w:val="24"/>
          <w:szCs w:val="24"/>
        </w:rPr>
        <w:t>н</w:t>
      </w:r>
      <w:r w:rsidRPr="00612D26">
        <w:rPr>
          <w:rFonts w:ascii="Times New Roman" w:hAnsi="Times New Roman"/>
          <w:sz w:val="24"/>
          <w:szCs w:val="24"/>
        </w:rPr>
        <w:t>ных в ведомственной структуре расходов бюджета, группам (группам и подгруппам) видов расходов на 2018 год</w:t>
      </w:r>
    </w:p>
    <w:p w:rsidR="00F103DB" w:rsidRPr="002C02A3" w:rsidRDefault="00F103DB" w:rsidP="00612D26">
      <w:pPr>
        <w:spacing w:after="0" w:line="240" w:lineRule="exact"/>
        <w:ind w:left="7938"/>
        <w:contextualSpacing/>
        <w:jc w:val="right"/>
        <w:rPr>
          <w:sz w:val="2"/>
          <w:szCs w:val="2"/>
        </w:rPr>
      </w:pPr>
      <w:r>
        <w:rPr>
          <w:rFonts w:ascii="Times New Roman" w:hAnsi="Times New Roman"/>
          <w:sz w:val="24"/>
          <w:szCs w:val="24"/>
        </w:rPr>
        <w:t>тыс. рублей</w:t>
      </w:r>
    </w:p>
    <w:p w:rsidR="00F103DB" w:rsidRPr="00370B40" w:rsidRDefault="00F103DB" w:rsidP="00370B40">
      <w:pPr>
        <w:spacing w:after="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67"/>
        <w:gridCol w:w="567"/>
        <w:gridCol w:w="1701"/>
        <w:gridCol w:w="709"/>
        <w:gridCol w:w="1553"/>
      </w:tblGrid>
      <w:tr w:rsidR="00F103DB" w:rsidRPr="008008A1" w:rsidTr="008008A1">
        <w:trPr>
          <w:trHeight w:val="765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Рз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ПР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553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Сумма на 2018 год</w:t>
            </w:r>
          </w:p>
        </w:tc>
      </w:tr>
    </w:tbl>
    <w:p w:rsidR="00F103DB" w:rsidRPr="00612D26" w:rsidRDefault="00F103DB" w:rsidP="00612D26">
      <w:pPr>
        <w:spacing w:after="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67"/>
        <w:gridCol w:w="567"/>
        <w:gridCol w:w="1701"/>
        <w:gridCol w:w="709"/>
        <w:gridCol w:w="1553"/>
      </w:tblGrid>
      <w:tr w:rsidR="00F103DB" w:rsidRPr="008008A1" w:rsidTr="008008A1">
        <w:trPr>
          <w:trHeight w:val="20"/>
          <w:tblHeader/>
        </w:trPr>
        <w:tc>
          <w:tcPr>
            <w:tcW w:w="4644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8A1">
              <w:rPr>
                <w:rFonts w:ascii="Times New Roman" w:hAnsi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8A1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8A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8A1">
              <w:rPr>
                <w:rFonts w:ascii="Times New Roman" w:hAnsi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8A1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8A1">
              <w:rPr>
                <w:rFonts w:ascii="Times New Roman" w:hAnsi="Times New Roman"/>
                <w:b/>
                <w:bCs/>
                <w:sz w:val="24"/>
                <w:szCs w:val="24"/>
              </w:rPr>
              <w:t>34 584,800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Функционирование высшего должностн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Обеспечение функционирования высшего должностного лица муниципального обр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а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зования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710 00 00000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 xml:space="preserve">711 00 00000 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а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ботников органов местного самоуправл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е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711 00 00001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т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711 00 00001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1 306,000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Функционирование законодательных (представительных) органов государс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т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венной власти и представительных орг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а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нов муниципальных образований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1 388,000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Обеспечение деятельности Представ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и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тельных органов муниципальных образ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ваний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720 00 00000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1 388,000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Председатель Представительного органа муниципальных образований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 xml:space="preserve">721 00 00000 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1 388,000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а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ботников органов местного самоуправл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е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721 00 00001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1 388,000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т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721 00 00001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1 388,000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Функционирование Правительства Ро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с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сийской Федерации, высших исполн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и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тельных органов государственной власти субъектов Российской Федерации, мес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т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ных администраций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24 793,200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Муниципальная программа «Развитие м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у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ниципальной службы в городском посел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е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нии «Город Николаевск-на-Амуре»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010 00 00000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Развитие кадрового потенциала муниц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и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пальной службы, оптимизация единой системы обучения муниципальных сл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у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жащих в рамках муниципальной програ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м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мы «Развитие муниципальной службы в городском поселении «Город Николаевск-на-Амуре»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010 03 00000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Курсы повышения квалификации, семин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а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ры, переподготовка для муниципальных служащих аппарата администрации горо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д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ского поселения в рамках муниципальной программы «Развитие муниципальной службы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010 03 00131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40,000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т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010 03 00131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и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010 03 00131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Обеспечение деятельности исполнител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ь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ных органов местного самоуправления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730 00 00000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24 753,200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Центральный аппарат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731 00 00000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24 753,200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Расходы на выплаты по оплате труда р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а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ботников органов местного самоуправл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е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ния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731 00 00001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19 820,000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т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731 00 00001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19 820,000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2 791,000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Расходы на выплаты персоналу государс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т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венных (муниципальных) органов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783,000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и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1 997,000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731 00 00002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11,000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в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ление переданных муниципальному ра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й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ону полномочий поселения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731 00 00003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2 140,000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731 00 00003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2 140,000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Субвенция на реализацию Закона Хаб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а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ровского края от 24.11.2010 № 49 "О над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е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лении органов местного самоуправления Хабаровского края государственными полномочиями Хабаровского края по пр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и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менению законодательства об админис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т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ративных правонарушениях"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731 00 0П320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и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731 00 0П320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2,200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а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нов финансового (финансово-бюджетного) надзора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41,772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Обеспечение деятельности Контрольно-счетной палаты муниципального образ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740 00 00000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41,772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Аппарат Контрольно-счетной палаты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742 00 00000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41,772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в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ление переданных муниципальному ра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й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ону полномочий поселения по внешнему муниципальному финансовому контролю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742 00 00003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41,772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742 00 00003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41,772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е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рендумов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1 000,200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Обеспечение деятельности муниципал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ь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ной избирательной комиссии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760 00 00000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1 000,200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Обеспечение проведения выборов и реф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е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рендумов муниципальной избирательной комиссии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761 00 00000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1 000,200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Проведение выборов муниципальной и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з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бирательной комиссии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761 00 00002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1 000,200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Специальные расходы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761 00 00002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880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1 000,200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500,000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го самоуправления и муниципальных у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ч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500,000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го самоуправления и муниципальных у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ч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500,000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Резервный фонд местных администраций в рамках непрограммных расходов орг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а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999 00 00306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500,000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999 00 00306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500,000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5 555,628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го самоуправления и муниципальных у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ч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5 555,628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го самоуправления и муниципальных у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ч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5 555,628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Выполнение прочих расходных обяз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а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5 555,628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и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2 818,628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830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2 737,000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8A1">
              <w:rPr>
                <w:rFonts w:ascii="Times New Roman" w:hAnsi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8A1">
              <w:rPr>
                <w:rFonts w:ascii="Times New Roman" w:hAnsi="Times New Roman"/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8A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8A1">
              <w:rPr>
                <w:rFonts w:ascii="Times New Roman" w:hAnsi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8A1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8A1">
              <w:rPr>
                <w:rFonts w:ascii="Times New Roman" w:hAnsi="Times New Roman"/>
                <w:b/>
                <w:bCs/>
                <w:sz w:val="24"/>
                <w:szCs w:val="24"/>
              </w:rPr>
              <w:t>35 341,600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1 800,000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го самоуправления и муниципальных у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ч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1 800,000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го самоуправления и муниципальных у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ч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1 800,000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Выполнение прочих расходных обяз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а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тельств муниципального образования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1 800,000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е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коммерческих организаций), индивид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у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999 00 00004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1 800,000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32 276,600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Муниципальная адресная программа по капитальному ремонту и ремонту двор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вых территорий многоквартирных домов, проездов к дворовым территориям мног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квартирных домов городского поселения  «Город Николаевск-на-Амуре» на 2018 год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040 00 00000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3 040,000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Выполнение капитального ремонта и р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е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монта проезда к дворовым территориям многоквартирных домов городского пос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е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ления в рамках муниципальной адресной программы по капитальному ремонту и ремонту дворовых территорий многоква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р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тирных домов, проездов к дворовым те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р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риториям многоквартирных домов горо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д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ского поселения "Город Николаевск-на-Амуре на 2018 год"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040 02 00421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3 040,000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и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040 02 00421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3 040,000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Программа комплексного развития тран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с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портной инфраструктуры городского п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селения «Город Николаевск-на-Амуре» Николаевского муниципального района Хабаровского края на 2017-2026 годы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050 00 00000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10 600,000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Ремонт улично-дорожной сети городского поселения «Город Николаевск-на-Амуре» в рамках Программы комплексного разв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и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тия транспортной инфра-структуры горо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д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ского поселения «Город Николаевск-на-Амуре» Николаевского муниципального района Хабаровского края на 2017-2026 годы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050 01 00113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10 000,000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050 01 00113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10 000,000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Размещение дорожных знаков и нанесение разметки в рамках Программы комплек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с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ного раз-вития транспортной инфра-структуры городского поселения «Город Николаевск-на-Амуре» Николаевского муни</w:t>
            </w:r>
            <w:bookmarkStart w:id="0" w:name="_GoBack"/>
            <w:bookmarkEnd w:id="0"/>
            <w:r w:rsidRPr="008008A1">
              <w:rPr>
                <w:rFonts w:ascii="Times New Roman" w:hAnsi="Times New Roman"/>
                <w:sz w:val="24"/>
                <w:szCs w:val="24"/>
              </w:rPr>
              <w:t>ципального района Хабаровского края на 2017-2026 годы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050 02 00121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600,000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и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050 02 00121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600,000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го самоуправления и муниципальных у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ч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18 636,600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го самоуправления и муниципальных у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ч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18 636,600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Содержание и ремонт дорожной сети в границах поселения в рамках непрограм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м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ных расходов муниципальных образов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а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ний района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999 00 02004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18 636,600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и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999 00 02004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18 636,600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1 265,000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го самоуправления и муниципальных у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ч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1 265,000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го самоуправления и муниципальных у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ч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1 265,000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Мероприятия в области строительства, а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р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хитектуры и градостроительства в рамках непрограммных расходов на территории муниципальных образований района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999 00 02005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1 265,000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и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999 00 02005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1 265,000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8A1">
              <w:rPr>
                <w:rFonts w:ascii="Times New Roman" w:hAnsi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8A1">
              <w:rPr>
                <w:rFonts w:ascii="Times New Roman" w:hAnsi="Times New Roman"/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8A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8A1">
              <w:rPr>
                <w:rFonts w:ascii="Times New Roman" w:hAnsi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8A1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8A1">
              <w:rPr>
                <w:rFonts w:ascii="Times New Roman" w:hAnsi="Times New Roman"/>
                <w:b/>
                <w:bCs/>
                <w:sz w:val="24"/>
                <w:szCs w:val="24"/>
              </w:rPr>
              <w:t>34 387,000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7 919,000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го самоуправления и муниципальных у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ч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7 919,000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го самоуправления и муниципальных у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ч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7 919,000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Мероприятия в области жилищного хозя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й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ства муниципальных образований района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999 00 04000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7 919,000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Закупка товаров, услуг в целях капитал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ь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ного и текущего ремонт муниципального жилья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999 00 04001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2 360,000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и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999 00 04001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2 360,000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Взносы в Фонд кап  ремонта МКД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999 00 04003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5 559,000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и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999 00 04003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5 559,000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4 227,500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Муниципальная программа «Комплексное развитие систем коммунальной инфр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а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структуры городского поселения «Город Николаевск-на-Амуре» Николаевского муниципального района Хабаровского края на 2018-2025 годы»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020 00 00000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820,000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Разработка проектов планировки и меж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е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вания территории городского поселения для реконструкции сетей теплоснабжения г. Николаевска-на-Амуре от Николаевской ТЭЦ до ТК-3 в рамках муниципальной про-граммы «Комплексное развитие си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с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тем коммунальной инфра-структуры г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родского поселения «Город Николаевск-на-Амуре» Николаевского муниципальн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го района Хабаровского края на 2018-2025 годы»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020 01 02101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350,000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и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020 01 02101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350,000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Приобретение материалов для проведения капитального  ремонта тепловых сетей в г. Николаевске-на-Амуре по объекту: «Строительство лечебного корпуса ЦРБ в г. Николаевске-на-Амуре» в рамках мун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и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ципальной программы «Комплексное ра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з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витие систем коммунальной инфрастру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к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туры городского поселения «Город Ник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лаевск-на-Амуре» Николаевского мун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и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ципального района Хабаровского края на 2018-2025 годы»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020 01 02107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и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020 01 02107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Актуализация схемы теплоснабжения в рамках муниципальной программы «Ко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м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плексное развитие систем коммунальной инфраструктуры городского поселения «Город Николаевск-на-Амуре» Николае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в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ского муниципального района Хабаро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в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ского края на 2018-2025 годы»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020 01 02108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и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020 01 02108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70,000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Приобретение материалов для проведения капитального  ремонта сетей водоотвед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е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ния в г. Николаевске-на-Амуре по объе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к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ту: «Строительство лечебного корпуса ЦРБ в г. Николаевске-на-Амуре» в рамках муниципальной программы «Комплексное развитие систем коммунальной инфр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а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структуры городского поселения «Город Николаевск-на-Амуре» Николаевского муниципального района Хабаровского края на 2018-2025 годы»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020 03 02301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и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020 03 02301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200,000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го самоуправления и муниципальных у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ч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3 407,500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го самоуправления и муниципальных у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ч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3 407,500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Поддержка коммунального хозяйства  в рамках непрограммных расходов муниц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и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пальных образований района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999 00 05000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3 407,500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Компенсация выпадающих доходов орг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а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низациям, предоставляющим населению услуги водоснабжения и водоотведения по тарифам, не обеспечивающим возмещение издержек в рамках непрограммных расх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дов муниципальных образований района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999 00 05002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225,000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е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коммерческих организаций), индивид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у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999 00 05002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225,000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Компенсация выпадающих доходов юр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и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дическим лицам по тепловой энергии в рамках непрограммных расходов муниц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и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пальных образований района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999 00 05003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3 182,500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Субсидии юридическим лицам (кроме н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е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коммерческих организаций), индивид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у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альным предпринимателям, физическим лицам - производителям товаров, работ, услуг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999 00 05003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3 182,500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14 967,000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го самоуправления и муниципальных у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ч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14 967,000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го самоуправления и муниципальных у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ч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14 967,000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Расходы по благоустройству территорий муниципальных образований района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999 00 06000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14 967,000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Расходы на уличное освещение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999 00 06001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5 262,000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и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999 00 06001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5 262,000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Организация и содержание мест захорон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е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ния в рамках непрограммных расходов муниципальных образований района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999 00 06003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530,000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и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999 00 06003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530,000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муниципальных образований района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999 00 06004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1 120,000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и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999 00 06004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1 120,000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Расходы по содержанию и уборке терр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и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тории городского поселения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999 00 06005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8 055,000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и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999 00 06005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8 055,000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7 273,500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го самоуправления и муниципальных у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ч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7 273,500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го самоуправления и муниципальных у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ч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7 273,500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Обеспечение деятельности подведомс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т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венных учреждений в рамках непр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граммных расходов органов местного с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а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моуправления и муниципальных учрежд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е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ний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7 273,500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6 491,000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и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759,700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999 00 00003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850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22,800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8A1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8A1">
              <w:rPr>
                <w:rFonts w:ascii="Times New Roman" w:hAnsi="Times New Roman"/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8A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8A1">
              <w:rPr>
                <w:rFonts w:ascii="Times New Roman" w:hAnsi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8A1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8A1">
              <w:rPr>
                <w:rFonts w:ascii="Times New Roman" w:hAnsi="Times New Roman"/>
                <w:b/>
                <w:bCs/>
                <w:sz w:val="24"/>
                <w:szCs w:val="24"/>
              </w:rPr>
              <w:t>253,800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Молодежная политика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253,800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го самоуправления и муниципальных у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ч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253,800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го самоуправления и муниципальных у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ч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253,800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Межбюджетные трансферты на осущест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в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ление переданных муниципальному ра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й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ону полномочий поселения в сфере мол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дежной политики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999 00 07007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253,800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999 00 07007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540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253,800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8A1">
              <w:rPr>
                <w:rFonts w:ascii="Times New Roman" w:hAnsi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8A1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8A1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8A1">
              <w:rPr>
                <w:rFonts w:ascii="Times New Roman" w:hAnsi="Times New Roman"/>
                <w:b/>
                <w:bCs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8A1">
              <w:rPr>
                <w:rFonts w:ascii="Times New Roman" w:hAnsi="Times New Roman"/>
                <w:b/>
                <w:bCs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8A1">
              <w:rPr>
                <w:rFonts w:ascii="Times New Roman" w:hAnsi="Times New Roman"/>
                <w:b/>
                <w:bCs/>
                <w:sz w:val="24"/>
                <w:szCs w:val="24"/>
              </w:rPr>
              <w:t>540,000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510,000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го самоуправления и муниципальных у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ч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510,000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го самоуправления и муниципальных у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ч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510,000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Доплаты к пенсиям муниципальных сл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у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жащих в рамках непрограммных расходов муниципальных образований района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999 00 07001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510,000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Социальные выплаты гражданам, кроме публичных нормативных социальных в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ы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 xml:space="preserve">плат 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999 00 07001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320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510,000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000 00 00000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Непрограммные расходы органов местн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го самоуправления и муниципальных у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ч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990 00 00000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Прочие непрограммные расходы в рамках непрограммных расходов органов местн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о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го самоуправления и муниципальных у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ч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реждений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999 00 00000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Возмещение расходов на погребение в рамках непрограммных расходов муниц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и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пальных образований района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999 00 08000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и</w:t>
            </w:r>
            <w:r w:rsidRPr="008008A1">
              <w:rPr>
                <w:rFonts w:ascii="Times New Roman" w:hAnsi="Times New Roman"/>
                <w:sz w:val="24"/>
                <w:szCs w:val="24"/>
              </w:rPr>
              <w:t>пальных) нужд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999 00 08000</w:t>
            </w:r>
          </w:p>
        </w:tc>
        <w:tc>
          <w:tcPr>
            <w:tcW w:w="709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008A1">
              <w:rPr>
                <w:rFonts w:ascii="Times New Roman" w:hAnsi="Times New Roman"/>
                <w:sz w:val="24"/>
                <w:szCs w:val="24"/>
              </w:rPr>
              <w:t>30,000</w:t>
            </w:r>
          </w:p>
        </w:tc>
      </w:tr>
      <w:tr w:rsidR="00F103DB" w:rsidRPr="008008A1" w:rsidTr="008008A1">
        <w:trPr>
          <w:trHeight w:val="20"/>
        </w:trPr>
        <w:tc>
          <w:tcPr>
            <w:tcW w:w="4644" w:type="dxa"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8A1">
              <w:rPr>
                <w:rFonts w:ascii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8A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67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8A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8A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8A1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53" w:type="dxa"/>
            <w:noWrap/>
          </w:tcPr>
          <w:p w:rsidR="00F103DB" w:rsidRPr="008008A1" w:rsidRDefault="00F103DB" w:rsidP="008008A1">
            <w:pPr>
              <w:tabs>
                <w:tab w:val="left" w:pos="2977"/>
              </w:tabs>
              <w:spacing w:after="0" w:line="240" w:lineRule="exact"/>
              <w:contextualSpacing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008A1">
              <w:rPr>
                <w:rFonts w:ascii="Times New Roman" w:hAnsi="Times New Roman"/>
                <w:b/>
                <w:bCs/>
                <w:sz w:val="24"/>
                <w:szCs w:val="24"/>
              </w:rPr>
              <w:t>105 107,200</w:t>
            </w:r>
          </w:p>
        </w:tc>
      </w:tr>
    </w:tbl>
    <w:p w:rsidR="00F103DB" w:rsidRDefault="00F103DB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F103DB" w:rsidRDefault="00F103DB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F103DB" w:rsidRDefault="00F103DB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F103DB" w:rsidRDefault="00F103DB" w:rsidP="009C11F3">
      <w:pPr>
        <w:tabs>
          <w:tab w:val="left" w:pos="2977"/>
        </w:tabs>
        <w:spacing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</w:p>
    <w:p w:rsidR="00F103DB" w:rsidRDefault="00F103DB" w:rsidP="009C11F3">
      <w:pPr>
        <w:tabs>
          <w:tab w:val="left" w:pos="2977"/>
        </w:tabs>
        <w:spacing w:after="0" w:line="240" w:lineRule="exact"/>
        <w:contextualSpacing/>
        <w:jc w:val="both"/>
        <w:rPr>
          <w:rFonts w:ascii="Times New Roman" w:hAnsi="Times New Roman"/>
          <w:sz w:val="24"/>
          <w:szCs w:val="24"/>
        </w:rPr>
      </w:pPr>
      <w:r w:rsidRPr="00ED2F79">
        <w:rPr>
          <w:rFonts w:ascii="Times New Roman" w:hAnsi="Times New Roman"/>
          <w:sz w:val="24"/>
          <w:szCs w:val="24"/>
        </w:rPr>
        <w:t xml:space="preserve">И.о. главы городского поселения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М.М. Троф</w:t>
      </w:r>
      <w:r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мов</w:t>
      </w:r>
    </w:p>
    <w:sectPr w:rsidR="00F103DB" w:rsidSect="005D25E3">
      <w:headerReference w:type="default" r:id="rId6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3DB" w:rsidRDefault="00F103DB" w:rsidP="00085FFC">
      <w:pPr>
        <w:spacing w:after="0" w:line="240" w:lineRule="auto"/>
      </w:pPr>
      <w:r>
        <w:separator/>
      </w:r>
    </w:p>
  </w:endnote>
  <w:endnote w:type="continuationSeparator" w:id="0">
    <w:p w:rsidR="00F103DB" w:rsidRDefault="00F103DB" w:rsidP="00085F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3DB" w:rsidRDefault="00F103DB" w:rsidP="00085FFC">
      <w:pPr>
        <w:spacing w:after="0" w:line="240" w:lineRule="auto"/>
      </w:pPr>
      <w:r>
        <w:separator/>
      </w:r>
    </w:p>
  </w:footnote>
  <w:footnote w:type="continuationSeparator" w:id="0">
    <w:p w:rsidR="00F103DB" w:rsidRDefault="00F103DB" w:rsidP="00085F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03DB" w:rsidRDefault="00F103DB">
    <w:pPr>
      <w:pStyle w:val="Header"/>
      <w:jc w:val="center"/>
    </w:pPr>
    <w:fldSimple w:instr="PAGE   \* MERGEFORMAT">
      <w:r>
        <w:rPr>
          <w:noProof/>
        </w:rPr>
        <w:t>8</w:t>
      </w:r>
    </w:fldSimple>
  </w:p>
  <w:p w:rsidR="00F103DB" w:rsidRDefault="00F103D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A29"/>
    <w:rsid w:val="00003418"/>
    <w:rsid w:val="00007459"/>
    <w:rsid w:val="00036E82"/>
    <w:rsid w:val="0004013D"/>
    <w:rsid w:val="0005495B"/>
    <w:rsid w:val="00065985"/>
    <w:rsid w:val="00085FFC"/>
    <w:rsid w:val="00103079"/>
    <w:rsid w:val="00141441"/>
    <w:rsid w:val="00171422"/>
    <w:rsid w:val="001E1787"/>
    <w:rsid w:val="001F179E"/>
    <w:rsid w:val="001F2784"/>
    <w:rsid w:val="00200268"/>
    <w:rsid w:val="00204F2A"/>
    <w:rsid w:val="002219F9"/>
    <w:rsid w:val="002749A9"/>
    <w:rsid w:val="00287E88"/>
    <w:rsid w:val="002A028D"/>
    <w:rsid w:val="002C02A3"/>
    <w:rsid w:val="002C560C"/>
    <w:rsid w:val="002C573F"/>
    <w:rsid w:val="002D117A"/>
    <w:rsid w:val="002E12A3"/>
    <w:rsid w:val="002E265C"/>
    <w:rsid w:val="00370B40"/>
    <w:rsid w:val="003B4ABE"/>
    <w:rsid w:val="003D7E97"/>
    <w:rsid w:val="003F2DFA"/>
    <w:rsid w:val="003F32FC"/>
    <w:rsid w:val="00504031"/>
    <w:rsid w:val="0055197F"/>
    <w:rsid w:val="00580938"/>
    <w:rsid w:val="00585325"/>
    <w:rsid w:val="005B0E20"/>
    <w:rsid w:val="005D25E3"/>
    <w:rsid w:val="005D7A29"/>
    <w:rsid w:val="005E41AE"/>
    <w:rsid w:val="00605CBE"/>
    <w:rsid w:val="00612D26"/>
    <w:rsid w:val="00623EEB"/>
    <w:rsid w:val="00636EF5"/>
    <w:rsid w:val="00637757"/>
    <w:rsid w:val="00646447"/>
    <w:rsid w:val="00673BD8"/>
    <w:rsid w:val="006906C6"/>
    <w:rsid w:val="00690DFB"/>
    <w:rsid w:val="006918FF"/>
    <w:rsid w:val="006C40EE"/>
    <w:rsid w:val="006F6974"/>
    <w:rsid w:val="007537A1"/>
    <w:rsid w:val="00767EF1"/>
    <w:rsid w:val="00781815"/>
    <w:rsid w:val="00782F65"/>
    <w:rsid w:val="007A3BDD"/>
    <w:rsid w:val="007D6140"/>
    <w:rsid w:val="008008A1"/>
    <w:rsid w:val="0083190D"/>
    <w:rsid w:val="00843993"/>
    <w:rsid w:val="00874DE1"/>
    <w:rsid w:val="008E36F6"/>
    <w:rsid w:val="00944F63"/>
    <w:rsid w:val="00963B4E"/>
    <w:rsid w:val="009C11F3"/>
    <w:rsid w:val="009D0541"/>
    <w:rsid w:val="009F4165"/>
    <w:rsid w:val="00A6083E"/>
    <w:rsid w:val="00A90FD8"/>
    <w:rsid w:val="00AB47CC"/>
    <w:rsid w:val="00AE0318"/>
    <w:rsid w:val="00B67075"/>
    <w:rsid w:val="00B77501"/>
    <w:rsid w:val="00BE140D"/>
    <w:rsid w:val="00C028DB"/>
    <w:rsid w:val="00C23D52"/>
    <w:rsid w:val="00C60D00"/>
    <w:rsid w:val="00C83BFF"/>
    <w:rsid w:val="00CC6988"/>
    <w:rsid w:val="00CE56BB"/>
    <w:rsid w:val="00D261FA"/>
    <w:rsid w:val="00D30CF8"/>
    <w:rsid w:val="00D40669"/>
    <w:rsid w:val="00D40BD0"/>
    <w:rsid w:val="00D449BA"/>
    <w:rsid w:val="00D6637C"/>
    <w:rsid w:val="00D8749C"/>
    <w:rsid w:val="00E1482A"/>
    <w:rsid w:val="00E31CE1"/>
    <w:rsid w:val="00E81F10"/>
    <w:rsid w:val="00E95B35"/>
    <w:rsid w:val="00ED2F79"/>
    <w:rsid w:val="00F103DB"/>
    <w:rsid w:val="00F21325"/>
    <w:rsid w:val="00F22348"/>
    <w:rsid w:val="00F55147"/>
    <w:rsid w:val="00F868CD"/>
    <w:rsid w:val="00FD52A0"/>
    <w:rsid w:val="00FE7922"/>
    <w:rsid w:val="00FF3E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85FF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85F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FFC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06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59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D7E9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rsid w:val="00370B4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70B40"/>
    <w:rPr>
      <w:rFonts w:cs="Times New Roman"/>
      <w:color w:val="800080"/>
      <w:u w:val="single"/>
    </w:rPr>
  </w:style>
  <w:style w:type="paragraph" w:customStyle="1" w:styleId="xl68">
    <w:name w:val="xl68"/>
    <w:basedOn w:val="Normal"/>
    <w:uiPriority w:val="99"/>
    <w:rsid w:val="00370B4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69">
    <w:name w:val="xl69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0">
    <w:name w:val="xl70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1">
    <w:name w:val="xl71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2">
    <w:name w:val="xl72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73">
    <w:name w:val="xl73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4">
    <w:name w:val="xl74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5">
    <w:name w:val="xl75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6">
    <w:name w:val="xl76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7">
    <w:name w:val="xl77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8">
    <w:name w:val="xl78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79">
    <w:name w:val="xl79"/>
    <w:basedOn w:val="Normal"/>
    <w:uiPriority w:val="99"/>
    <w:rsid w:val="00370B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0">
    <w:name w:val="xl80"/>
    <w:basedOn w:val="Normal"/>
    <w:uiPriority w:val="99"/>
    <w:rsid w:val="00370B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1">
    <w:name w:val="xl81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2">
    <w:name w:val="xl82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3">
    <w:name w:val="xl83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4">
    <w:name w:val="xl84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5">
    <w:name w:val="xl85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6">
    <w:name w:val="xl86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7">
    <w:name w:val="xl87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88">
    <w:name w:val="xl88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89">
    <w:name w:val="xl89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0">
    <w:name w:val="xl90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xl91">
    <w:name w:val="xl91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2">
    <w:name w:val="xl92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3">
    <w:name w:val="xl93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4">
    <w:name w:val="xl94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5">
    <w:name w:val="xl95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6">
    <w:name w:val="xl96"/>
    <w:basedOn w:val="Normal"/>
    <w:uiPriority w:val="99"/>
    <w:rsid w:val="00370B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xl97">
    <w:name w:val="xl97"/>
    <w:basedOn w:val="Normal"/>
    <w:uiPriority w:val="99"/>
    <w:rsid w:val="00370B40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06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8</Pages>
  <Words>2751</Words>
  <Characters>15686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Цой М.Н.</dc:creator>
  <cp:keywords/>
  <dc:description/>
  <cp:lastModifiedBy>Admin</cp:lastModifiedBy>
  <cp:revision>28</cp:revision>
  <cp:lastPrinted>2004-12-31T16:42:00Z</cp:lastPrinted>
  <dcterms:created xsi:type="dcterms:W3CDTF">2017-06-24T11:45:00Z</dcterms:created>
  <dcterms:modified xsi:type="dcterms:W3CDTF">2004-12-31T16:43:00Z</dcterms:modified>
</cp:coreProperties>
</file>