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BE" w:rsidRDefault="006F21BE" w:rsidP="006F21BE">
      <w:pPr>
        <w:spacing w:line="240" w:lineRule="exact"/>
        <w:jc w:val="right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Срок приема заключений по результатам проведения </w:t>
      </w:r>
      <w:proofErr w:type="gramStart"/>
      <w:r>
        <w:rPr>
          <w:rFonts w:eastAsia="Calibri"/>
          <w:bCs/>
          <w:sz w:val="26"/>
          <w:szCs w:val="26"/>
        </w:rPr>
        <w:t>независимой</w:t>
      </w:r>
      <w:proofErr w:type="gramEnd"/>
    </w:p>
    <w:p w:rsidR="006F21BE" w:rsidRDefault="006F21BE" w:rsidP="006F21BE">
      <w:pPr>
        <w:spacing w:line="240" w:lineRule="exact"/>
        <w:jc w:val="right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(ан</w:t>
      </w:r>
      <w:r w:rsidR="00D145F0">
        <w:rPr>
          <w:rFonts w:eastAsia="Calibri"/>
          <w:bCs/>
          <w:sz w:val="26"/>
          <w:szCs w:val="26"/>
        </w:rPr>
        <w:t>тикоррупционной) экспертизы с 14.0</w:t>
      </w:r>
      <w:r w:rsidR="00525C76">
        <w:rPr>
          <w:rFonts w:eastAsia="Calibri"/>
          <w:bCs/>
          <w:sz w:val="26"/>
          <w:szCs w:val="26"/>
        </w:rPr>
        <w:t>6</w:t>
      </w:r>
      <w:r w:rsidR="00D145F0">
        <w:rPr>
          <w:rFonts w:eastAsia="Calibri"/>
          <w:bCs/>
          <w:sz w:val="26"/>
          <w:szCs w:val="26"/>
        </w:rPr>
        <w:t>.2018 по 22</w:t>
      </w:r>
      <w:r>
        <w:rPr>
          <w:rFonts w:eastAsia="Calibri"/>
          <w:bCs/>
          <w:sz w:val="26"/>
          <w:szCs w:val="26"/>
        </w:rPr>
        <w:t>.0</w:t>
      </w:r>
      <w:r w:rsidR="00525C76">
        <w:rPr>
          <w:rFonts w:eastAsia="Calibri"/>
          <w:bCs/>
          <w:sz w:val="26"/>
          <w:szCs w:val="26"/>
        </w:rPr>
        <w:t>6</w:t>
      </w:r>
      <w:bookmarkStart w:id="0" w:name="_GoBack"/>
      <w:bookmarkEnd w:id="0"/>
      <w:r>
        <w:rPr>
          <w:rFonts w:eastAsia="Calibri"/>
          <w:bCs/>
          <w:sz w:val="26"/>
          <w:szCs w:val="26"/>
        </w:rPr>
        <w:t>.2018</w:t>
      </w:r>
    </w:p>
    <w:p w:rsidR="006F21BE" w:rsidRDefault="006F21BE" w:rsidP="006F21BE">
      <w:pPr>
        <w:spacing w:line="240" w:lineRule="exact"/>
        <w:jc w:val="right"/>
        <w:rPr>
          <w:rFonts w:eastAsia="Calibri"/>
          <w:bCs/>
          <w:sz w:val="26"/>
          <w:szCs w:val="26"/>
        </w:rPr>
      </w:pPr>
    </w:p>
    <w:p w:rsidR="00A52078" w:rsidRDefault="006F21BE" w:rsidP="006F21BE">
      <w:pPr>
        <w:spacing w:line="240" w:lineRule="exact"/>
        <w:jc w:val="right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Разработчик: </w:t>
      </w:r>
      <w:r w:rsidR="00AF1F1A">
        <w:rPr>
          <w:rFonts w:eastAsia="Calibri"/>
          <w:bCs/>
          <w:sz w:val="26"/>
          <w:szCs w:val="26"/>
        </w:rPr>
        <w:t xml:space="preserve">отдел по правовым и кадровым вопросам администрации </w:t>
      </w:r>
    </w:p>
    <w:p w:rsidR="006F21BE" w:rsidRDefault="00AF1F1A" w:rsidP="006F21BE">
      <w:pPr>
        <w:spacing w:line="240" w:lineRule="exact"/>
        <w:jc w:val="right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городского поселения «Город Николаевск-на-Амуре»</w:t>
      </w:r>
    </w:p>
    <w:p w:rsidR="006F21BE" w:rsidRDefault="006F21BE" w:rsidP="006F21BE">
      <w:pPr>
        <w:spacing w:line="240" w:lineRule="exact"/>
        <w:jc w:val="right"/>
        <w:rPr>
          <w:rFonts w:eastAsia="Calibri"/>
          <w:sz w:val="26"/>
          <w:szCs w:val="26"/>
        </w:rPr>
      </w:pPr>
    </w:p>
    <w:p w:rsidR="006F21BE" w:rsidRDefault="00A52078" w:rsidP="006F21BE">
      <w:pPr>
        <w:spacing w:line="240" w:lineRule="exact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СОВЕТ</w:t>
      </w:r>
      <w:r w:rsidR="006F21BE">
        <w:rPr>
          <w:rFonts w:eastAsia="Calibri"/>
          <w:sz w:val="26"/>
          <w:szCs w:val="26"/>
        </w:rPr>
        <w:t xml:space="preserve"> ДЕПУТАТОВ</w:t>
      </w:r>
    </w:p>
    <w:p w:rsidR="00A52078" w:rsidRDefault="00A52078" w:rsidP="006F21BE">
      <w:pPr>
        <w:spacing w:line="240" w:lineRule="exact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ГОРОДСКОГО ПОСЕЛЕНИЯ «ГОРОД НИКОЛАЕВСК-НА-АМУРЕ»</w:t>
      </w:r>
    </w:p>
    <w:p w:rsidR="006F21BE" w:rsidRDefault="006F21BE" w:rsidP="006F21BE">
      <w:pPr>
        <w:spacing w:line="240" w:lineRule="exact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НИКОЛАЕВСКОГО МУНИЦИПАЛЬНОГО РАЙОНА</w:t>
      </w:r>
    </w:p>
    <w:p w:rsidR="006F21BE" w:rsidRDefault="00B00E7E" w:rsidP="006F21BE">
      <w:pPr>
        <w:spacing w:line="240" w:lineRule="exact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ХАБАРОВСКОГО КРАЯ</w:t>
      </w:r>
    </w:p>
    <w:p w:rsidR="006F21BE" w:rsidRDefault="006F21BE" w:rsidP="006F21BE">
      <w:pPr>
        <w:spacing w:line="240" w:lineRule="exact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ПРОЕКТ</w:t>
      </w:r>
    </w:p>
    <w:p w:rsidR="006F21BE" w:rsidRDefault="006F21BE" w:rsidP="006F21BE">
      <w:pPr>
        <w:spacing w:line="240" w:lineRule="exact"/>
        <w:jc w:val="center"/>
        <w:rPr>
          <w:rFonts w:eastAsia="Calibri"/>
          <w:sz w:val="26"/>
          <w:szCs w:val="26"/>
        </w:rPr>
      </w:pPr>
    </w:p>
    <w:p w:rsidR="006F21BE" w:rsidRDefault="006F21BE" w:rsidP="006F21BE">
      <w:pPr>
        <w:spacing w:line="240" w:lineRule="exact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РЕШЕНИЕ</w:t>
      </w:r>
    </w:p>
    <w:p w:rsidR="006F21BE" w:rsidRDefault="006F21BE" w:rsidP="006F21BE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6F21BE" w:rsidRDefault="00A52078" w:rsidP="006F21BE">
      <w:pPr>
        <w:spacing w:line="220" w:lineRule="exact"/>
        <w:ind w:right="-3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 проекте решения Совета</w:t>
      </w:r>
      <w:r w:rsidR="006F21BE">
        <w:rPr>
          <w:rFonts w:eastAsia="Calibri"/>
          <w:sz w:val="26"/>
          <w:szCs w:val="26"/>
        </w:rPr>
        <w:t xml:space="preserve"> депутатов </w:t>
      </w:r>
      <w:r>
        <w:rPr>
          <w:rFonts w:eastAsia="Calibri"/>
          <w:sz w:val="26"/>
          <w:szCs w:val="26"/>
        </w:rPr>
        <w:t xml:space="preserve">городского поселения «Город Николаевск-на-Амуре» </w:t>
      </w:r>
      <w:r w:rsidR="006F21BE">
        <w:rPr>
          <w:rFonts w:eastAsia="Calibri"/>
          <w:sz w:val="26"/>
          <w:szCs w:val="26"/>
        </w:rPr>
        <w:t xml:space="preserve">Николаевского муниципального района "О внесении изменений в Устав </w:t>
      </w:r>
      <w:r>
        <w:rPr>
          <w:rFonts w:eastAsia="Calibri"/>
          <w:sz w:val="26"/>
          <w:szCs w:val="26"/>
        </w:rPr>
        <w:t xml:space="preserve">городского поселения «Город Николаевск-на-Амуре» </w:t>
      </w:r>
      <w:r w:rsidR="006F21BE">
        <w:rPr>
          <w:rFonts w:eastAsia="Calibri"/>
          <w:sz w:val="26"/>
          <w:szCs w:val="26"/>
        </w:rPr>
        <w:t>Николаевского муниципал</w:t>
      </w:r>
      <w:r w:rsidR="006F21BE">
        <w:rPr>
          <w:rFonts w:eastAsia="Calibri"/>
          <w:sz w:val="26"/>
          <w:szCs w:val="26"/>
        </w:rPr>
        <w:t>ь</w:t>
      </w:r>
      <w:r w:rsidR="006F21BE">
        <w:rPr>
          <w:rFonts w:eastAsia="Calibri"/>
          <w:sz w:val="26"/>
          <w:szCs w:val="26"/>
        </w:rPr>
        <w:t>ного района Хабаровского края"</w:t>
      </w:r>
    </w:p>
    <w:p w:rsidR="006F21BE" w:rsidRDefault="006F21BE" w:rsidP="006F21BE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6F21BE" w:rsidRDefault="006F21BE" w:rsidP="006F21BE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6F21BE" w:rsidRDefault="006F21BE" w:rsidP="006F21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приведения муниципального правового акта в соответствие с 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ствующим законодательство</w:t>
      </w:r>
      <w:r w:rsidR="00EB2EC4">
        <w:rPr>
          <w:sz w:val="26"/>
          <w:szCs w:val="26"/>
        </w:rPr>
        <w:t>м Российской Федерации, Совет</w:t>
      </w:r>
      <w:r>
        <w:rPr>
          <w:sz w:val="26"/>
          <w:szCs w:val="26"/>
        </w:rPr>
        <w:t xml:space="preserve"> депутатов</w:t>
      </w:r>
      <w:r w:rsidR="00EB2EC4">
        <w:rPr>
          <w:sz w:val="26"/>
          <w:szCs w:val="26"/>
        </w:rPr>
        <w:t xml:space="preserve"> городского поселения «Город Николаевск-на-Амуре»</w:t>
      </w:r>
      <w:r>
        <w:rPr>
          <w:sz w:val="26"/>
          <w:szCs w:val="26"/>
        </w:rPr>
        <w:t xml:space="preserve"> Николаевского муниципального района</w:t>
      </w:r>
    </w:p>
    <w:p w:rsidR="006F21BE" w:rsidRDefault="00EB2EC4" w:rsidP="006F21B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6F21BE">
        <w:rPr>
          <w:sz w:val="26"/>
          <w:szCs w:val="26"/>
        </w:rPr>
        <w:t>:</w:t>
      </w:r>
    </w:p>
    <w:p w:rsidR="006F21BE" w:rsidRDefault="006F21BE" w:rsidP="006F21BE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  <w:lang w:eastAsia="ru-RU"/>
        </w:rPr>
        <w:t>1. Утвердить прил</w:t>
      </w:r>
      <w:r w:rsidR="00EB2EC4">
        <w:rPr>
          <w:rFonts w:eastAsia="Times New Roman"/>
          <w:sz w:val="26"/>
          <w:szCs w:val="26"/>
          <w:lang w:eastAsia="ru-RU"/>
        </w:rPr>
        <w:t>агаемый проект решения  Совета</w:t>
      </w:r>
      <w:r>
        <w:rPr>
          <w:rFonts w:eastAsia="Times New Roman"/>
          <w:sz w:val="26"/>
          <w:szCs w:val="26"/>
          <w:lang w:eastAsia="ru-RU"/>
        </w:rPr>
        <w:t xml:space="preserve"> депутатов </w:t>
      </w:r>
      <w:r w:rsidR="00EB2EC4">
        <w:rPr>
          <w:rFonts w:eastAsia="Times New Roman"/>
          <w:sz w:val="26"/>
          <w:szCs w:val="26"/>
          <w:lang w:eastAsia="ru-RU"/>
        </w:rPr>
        <w:t>городского п</w:t>
      </w:r>
      <w:r w:rsidR="00EB2EC4">
        <w:rPr>
          <w:rFonts w:eastAsia="Times New Roman"/>
          <w:sz w:val="26"/>
          <w:szCs w:val="26"/>
          <w:lang w:eastAsia="ru-RU"/>
        </w:rPr>
        <w:t>о</w:t>
      </w:r>
      <w:r w:rsidR="00EB2EC4">
        <w:rPr>
          <w:rFonts w:eastAsia="Times New Roman"/>
          <w:sz w:val="26"/>
          <w:szCs w:val="26"/>
          <w:lang w:eastAsia="ru-RU"/>
        </w:rPr>
        <w:t xml:space="preserve">селения «Город Николаевск-на-Амуре» </w:t>
      </w:r>
      <w:r>
        <w:rPr>
          <w:rFonts w:eastAsia="Times New Roman"/>
          <w:sz w:val="26"/>
          <w:szCs w:val="26"/>
          <w:lang w:eastAsia="ru-RU"/>
        </w:rPr>
        <w:t xml:space="preserve">Николаевского муниципального района "О внесении изменений в Устав </w:t>
      </w:r>
      <w:r w:rsidR="00EB2EC4">
        <w:rPr>
          <w:rFonts w:eastAsia="Times New Roman"/>
          <w:sz w:val="26"/>
          <w:szCs w:val="26"/>
          <w:lang w:eastAsia="ru-RU"/>
        </w:rPr>
        <w:t xml:space="preserve">городского поселения «Город Николаевск-на-Амуре» </w:t>
      </w:r>
      <w:r>
        <w:rPr>
          <w:rFonts w:eastAsia="Times New Roman"/>
          <w:sz w:val="26"/>
          <w:szCs w:val="26"/>
          <w:lang w:eastAsia="ru-RU"/>
        </w:rPr>
        <w:t>Николаевского муниципального района Хабаровского края".</w:t>
      </w:r>
    </w:p>
    <w:p w:rsidR="006F21BE" w:rsidRDefault="006F21BE" w:rsidP="006F21BE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  <w:t>2. Настоящее решение вступает в силу со дня его подписания.</w:t>
      </w:r>
    </w:p>
    <w:p w:rsidR="006F21BE" w:rsidRDefault="006F21BE" w:rsidP="006F21BE">
      <w:pPr>
        <w:spacing w:line="220" w:lineRule="exact"/>
        <w:jc w:val="both"/>
        <w:rPr>
          <w:sz w:val="26"/>
          <w:szCs w:val="26"/>
        </w:rPr>
      </w:pPr>
    </w:p>
    <w:p w:rsidR="006F21BE" w:rsidRDefault="006F21BE" w:rsidP="006F21BE">
      <w:pPr>
        <w:spacing w:line="220" w:lineRule="exact"/>
        <w:jc w:val="both"/>
        <w:rPr>
          <w:sz w:val="26"/>
          <w:szCs w:val="26"/>
        </w:rPr>
      </w:pPr>
    </w:p>
    <w:p w:rsidR="006F21BE" w:rsidRDefault="006F21BE" w:rsidP="006F21BE">
      <w:pPr>
        <w:spacing w:line="220" w:lineRule="exact"/>
        <w:jc w:val="both"/>
        <w:rPr>
          <w:sz w:val="26"/>
          <w:szCs w:val="26"/>
        </w:rPr>
      </w:pPr>
    </w:p>
    <w:p w:rsidR="00544D3F" w:rsidRDefault="00544D3F" w:rsidP="006F21BE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  <w:r w:rsidR="006F21BE">
        <w:rPr>
          <w:sz w:val="26"/>
          <w:szCs w:val="26"/>
        </w:rPr>
        <w:t xml:space="preserve"> депутатов</w:t>
      </w:r>
      <w:r>
        <w:rPr>
          <w:sz w:val="26"/>
          <w:szCs w:val="26"/>
        </w:rPr>
        <w:t xml:space="preserve"> городского </w:t>
      </w:r>
    </w:p>
    <w:p w:rsidR="006F21BE" w:rsidRDefault="00544D3F" w:rsidP="006F21BE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поселения «Город Николаевск-на-Амуре» </w:t>
      </w:r>
      <w:r w:rsidR="0043771B">
        <w:rPr>
          <w:sz w:val="26"/>
          <w:szCs w:val="26"/>
        </w:rPr>
        <w:t xml:space="preserve">                                            Л.Г. Шалыгин</w:t>
      </w:r>
    </w:p>
    <w:p w:rsidR="006F21BE" w:rsidRDefault="00544D3F" w:rsidP="006F21BE">
      <w:pPr>
        <w:rPr>
          <w:rFonts w:eastAsia="Calibri"/>
          <w:bCs/>
          <w:sz w:val="26"/>
          <w:szCs w:val="26"/>
        </w:rPr>
        <w:sectPr w:rsidR="006F21BE">
          <w:pgSz w:w="11905" w:h="16838"/>
          <w:pgMar w:top="1134" w:right="567" w:bottom="1134" w:left="1985" w:header="0" w:footer="0" w:gutter="0"/>
          <w:pgNumType w:start="1"/>
          <w:cols w:space="720"/>
        </w:sectPr>
      </w:pPr>
      <w:r>
        <w:rPr>
          <w:rFonts w:eastAsia="Calibri"/>
          <w:bCs/>
          <w:sz w:val="26"/>
          <w:szCs w:val="26"/>
        </w:rPr>
        <w:t xml:space="preserve">   </w:t>
      </w:r>
    </w:p>
    <w:p w:rsidR="006F21BE" w:rsidRDefault="006F21BE" w:rsidP="006F21BE">
      <w:pPr>
        <w:spacing w:line="240" w:lineRule="exact"/>
        <w:ind w:left="4536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lastRenderedPageBreak/>
        <w:t>УТВЕРЖДЕН</w:t>
      </w:r>
    </w:p>
    <w:p w:rsidR="006F21BE" w:rsidRDefault="006F21BE" w:rsidP="006F21BE">
      <w:pPr>
        <w:spacing w:line="240" w:lineRule="exact"/>
        <w:ind w:left="4536"/>
        <w:rPr>
          <w:rFonts w:eastAsia="Calibri"/>
          <w:bCs/>
          <w:sz w:val="26"/>
          <w:szCs w:val="26"/>
        </w:rPr>
      </w:pPr>
    </w:p>
    <w:p w:rsidR="006F21BE" w:rsidRDefault="003C5167" w:rsidP="003C5167">
      <w:pPr>
        <w:spacing w:line="240" w:lineRule="exact"/>
        <w:ind w:left="4536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решением Совета</w:t>
      </w:r>
      <w:r w:rsidR="006F21BE">
        <w:rPr>
          <w:rFonts w:eastAsia="Calibri"/>
          <w:bCs/>
          <w:sz w:val="26"/>
          <w:szCs w:val="26"/>
        </w:rPr>
        <w:t xml:space="preserve"> депутатов </w:t>
      </w:r>
      <w:r>
        <w:rPr>
          <w:rFonts w:eastAsia="Calibri"/>
          <w:bCs/>
          <w:sz w:val="26"/>
          <w:szCs w:val="26"/>
        </w:rPr>
        <w:t>городского поселения «Город Николаевск-на-Амуре»</w:t>
      </w:r>
    </w:p>
    <w:p w:rsidR="006F21BE" w:rsidRDefault="006F21BE" w:rsidP="003C5167">
      <w:pPr>
        <w:spacing w:line="240" w:lineRule="exact"/>
        <w:ind w:left="4536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Николаевского муниципального района</w:t>
      </w:r>
    </w:p>
    <w:p w:rsidR="006F21BE" w:rsidRDefault="006F21BE" w:rsidP="006F21BE">
      <w:pPr>
        <w:spacing w:line="240" w:lineRule="exact"/>
        <w:ind w:left="4536"/>
        <w:rPr>
          <w:rFonts w:eastAsia="Calibri"/>
          <w:sz w:val="26"/>
          <w:szCs w:val="26"/>
        </w:rPr>
      </w:pPr>
    </w:p>
    <w:p w:rsidR="006F21BE" w:rsidRDefault="006F21BE" w:rsidP="006F21BE">
      <w:pPr>
        <w:spacing w:line="240" w:lineRule="exact"/>
        <w:ind w:left="453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                           №</w:t>
      </w:r>
    </w:p>
    <w:p w:rsidR="006F21BE" w:rsidRDefault="006F21BE" w:rsidP="006F21BE">
      <w:pPr>
        <w:jc w:val="both"/>
        <w:rPr>
          <w:rFonts w:eastAsia="Calibri"/>
          <w:sz w:val="26"/>
          <w:szCs w:val="26"/>
        </w:rPr>
      </w:pPr>
    </w:p>
    <w:p w:rsidR="006F21BE" w:rsidRDefault="006F21BE" w:rsidP="006F21BE">
      <w:pPr>
        <w:jc w:val="both"/>
        <w:rPr>
          <w:rFonts w:eastAsia="Calibri"/>
          <w:sz w:val="26"/>
          <w:szCs w:val="26"/>
        </w:rPr>
      </w:pPr>
    </w:p>
    <w:p w:rsidR="006F21BE" w:rsidRDefault="006F21BE" w:rsidP="006F21BE">
      <w:pPr>
        <w:jc w:val="both"/>
        <w:rPr>
          <w:rFonts w:eastAsia="Calibri"/>
          <w:sz w:val="26"/>
          <w:szCs w:val="26"/>
        </w:rPr>
      </w:pPr>
    </w:p>
    <w:p w:rsidR="006F21BE" w:rsidRDefault="006F21BE" w:rsidP="006F21BE">
      <w:pPr>
        <w:spacing w:line="240" w:lineRule="exact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ПРОЕКТ</w:t>
      </w:r>
    </w:p>
    <w:p w:rsidR="006F21BE" w:rsidRDefault="00B00E7E" w:rsidP="006F21BE">
      <w:pPr>
        <w:spacing w:line="240" w:lineRule="exact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решения Совета депутатов городского поселения «Город Николаевск-на-Амуре»</w:t>
      </w:r>
      <w:r w:rsidR="006F21BE">
        <w:rPr>
          <w:rFonts w:eastAsia="Calibri"/>
          <w:sz w:val="26"/>
          <w:szCs w:val="26"/>
        </w:rPr>
        <w:t xml:space="preserve"> Николаевского муниципального района "О внесении изменений в Устав </w:t>
      </w:r>
      <w:r>
        <w:rPr>
          <w:rFonts w:eastAsia="Calibri"/>
          <w:sz w:val="26"/>
          <w:szCs w:val="26"/>
        </w:rPr>
        <w:t xml:space="preserve">городского поселения «Город Николаевск-на-Амуре» </w:t>
      </w:r>
      <w:r w:rsidR="006F21BE">
        <w:rPr>
          <w:rFonts w:eastAsia="Calibri"/>
          <w:sz w:val="26"/>
          <w:szCs w:val="26"/>
        </w:rPr>
        <w:t>Николаевского муниципального района Хабаровского края"</w:t>
      </w:r>
    </w:p>
    <w:p w:rsidR="006F21BE" w:rsidRDefault="006F21BE" w:rsidP="006F21BE">
      <w:pPr>
        <w:jc w:val="both"/>
        <w:rPr>
          <w:rFonts w:eastAsia="Calibri"/>
          <w:sz w:val="26"/>
          <w:szCs w:val="26"/>
        </w:rPr>
      </w:pPr>
    </w:p>
    <w:p w:rsidR="006F21BE" w:rsidRDefault="006F21BE" w:rsidP="006F21BE">
      <w:pPr>
        <w:jc w:val="both"/>
        <w:rPr>
          <w:rFonts w:eastAsia="Calibri"/>
          <w:sz w:val="26"/>
          <w:szCs w:val="26"/>
        </w:rPr>
      </w:pPr>
    </w:p>
    <w:p w:rsidR="006F21BE" w:rsidRDefault="006F21BE" w:rsidP="006F21BE">
      <w:pPr>
        <w:spacing w:line="220" w:lineRule="exact"/>
        <w:ind w:right="53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 внесении изменений в Устав </w:t>
      </w:r>
      <w:r w:rsidR="00B00E7E">
        <w:rPr>
          <w:rFonts w:eastAsia="Calibri"/>
          <w:sz w:val="26"/>
          <w:szCs w:val="26"/>
        </w:rPr>
        <w:t>г</w:t>
      </w:r>
      <w:r w:rsidR="00B00E7E">
        <w:rPr>
          <w:rFonts w:eastAsia="Calibri"/>
          <w:sz w:val="26"/>
          <w:szCs w:val="26"/>
        </w:rPr>
        <w:t>о</w:t>
      </w:r>
      <w:r w:rsidR="00B00E7E">
        <w:rPr>
          <w:rFonts w:eastAsia="Calibri"/>
          <w:sz w:val="26"/>
          <w:szCs w:val="26"/>
        </w:rPr>
        <w:t>родского поселения «Город Ник</w:t>
      </w:r>
      <w:r w:rsidR="00B00E7E">
        <w:rPr>
          <w:rFonts w:eastAsia="Calibri"/>
          <w:sz w:val="26"/>
          <w:szCs w:val="26"/>
        </w:rPr>
        <w:t>о</w:t>
      </w:r>
      <w:r w:rsidR="00B00E7E">
        <w:rPr>
          <w:rFonts w:eastAsia="Calibri"/>
          <w:sz w:val="26"/>
          <w:szCs w:val="26"/>
        </w:rPr>
        <w:t xml:space="preserve">лаевск-на-Амуре» </w:t>
      </w:r>
      <w:r>
        <w:rPr>
          <w:rFonts w:eastAsia="Calibri"/>
          <w:sz w:val="26"/>
          <w:szCs w:val="26"/>
        </w:rPr>
        <w:t>Николаевского муниципального района Хабаро</w:t>
      </w:r>
      <w:r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>ского края</w:t>
      </w:r>
    </w:p>
    <w:p w:rsidR="006F21BE" w:rsidRDefault="006F21BE" w:rsidP="006F21BE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6F21BE" w:rsidRDefault="006F21BE" w:rsidP="006F21BE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6F21BE" w:rsidRDefault="006F21BE" w:rsidP="006F21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соответствии с </w:t>
      </w:r>
      <w:r w:rsidR="00AC6612" w:rsidRPr="00962FA2">
        <w:rPr>
          <w:sz w:val="26"/>
          <w:szCs w:val="26"/>
        </w:rPr>
        <w:t xml:space="preserve">Федеральными законами </w:t>
      </w:r>
      <w:r w:rsidR="00AC6612">
        <w:rPr>
          <w:sz w:val="26"/>
        </w:rPr>
        <w:t>от 03 ноября 2015 г. № 303</w:t>
      </w:r>
      <w:r w:rsidR="00AC6612" w:rsidRPr="00B96144">
        <w:rPr>
          <w:sz w:val="26"/>
        </w:rPr>
        <w:t>-ФЗ «О внесении изменений в отдельные законодательные акты»,</w:t>
      </w:r>
      <w:r w:rsidR="00AC6612">
        <w:rPr>
          <w:sz w:val="26"/>
          <w:szCs w:val="26"/>
        </w:rPr>
        <w:t xml:space="preserve"> </w:t>
      </w:r>
      <w:r w:rsidR="00AC6612" w:rsidRPr="00CE7E19">
        <w:rPr>
          <w:sz w:val="26"/>
          <w:szCs w:val="26"/>
        </w:rPr>
        <w:t>от 03 апреля 2017 г. № 62-ФЗ «О внесении изменений в Федеральный закон «Об общих принципах орг</w:t>
      </w:r>
      <w:r w:rsidR="00AC6612" w:rsidRPr="00CE7E19">
        <w:rPr>
          <w:sz w:val="26"/>
          <w:szCs w:val="26"/>
        </w:rPr>
        <w:t>а</w:t>
      </w:r>
      <w:r w:rsidR="00AC6612" w:rsidRPr="00CE7E19">
        <w:rPr>
          <w:sz w:val="26"/>
          <w:szCs w:val="26"/>
        </w:rPr>
        <w:t>низации местного самоуправления в Российской Федерации», от 05 декабря 2017 №380-ФЗ «О внесении изменений в статью 36 Федерального закона «Об общих принципах организации местного самоуправления в Российской</w:t>
      </w:r>
      <w:proofErr w:type="gramEnd"/>
      <w:r w:rsidR="00AC6612" w:rsidRPr="00CE7E19">
        <w:rPr>
          <w:sz w:val="26"/>
          <w:szCs w:val="26"/>
        </w:rPr>
        <w:t xml:space="preserve"> </w:t>
      </w:r>
      <w:proofErr w:type="gramStart"/>
      <w:r w:rsidR="00AC6612" w:rsidRPr="00CE7E19">
        <w:rPr>
          <w:sz w:val="26"/>
          <w:szCs w:val="26"/>
        </w:rPr>
        <w:t>Федерации» и к</w:t>
      </w:r>
      <w:r w:rsidR="00AC6612" w:rsidRPr="00CE7E19">
        <w:rPr>
          <w:sz w:val="26"/>
          <w:szCs w:val="26"/>
        </w:rPr>
        <w:t>о</w:t>
      </w:r>
      <w:r w:rsidR="00AC6612" w:rsidRPr="00CE7E19">
        <w:rPr>
          <w:sz w:val="26"/>
          <w:szCs w:val="26"/>
        </w:rPr>
        <w:t>декса административного судопроизводства», от 05 декабря 2017 г. № 389-ФЗ «О внесении изменений в статьи 25.1 и 56 Федерального закона «Об общих принципах организации местного самоуправления в Российской Федерации», от 05 декабря 2017 г. № 392-ФЗ «О внесении изменений в отдельные законодательные акты Ро</w:t>
      </w:r>
      <w:r w:rsidR="00AC6612" w:rsidRPr="00CE7E19">
        <w:rPr>
          <w:sz w:val="26"/>
          <w:szCs w:val="26"/>
        </w:rPr>
        <w:t>с</w:t>
      </w:r>
      <w:r w:rsidR="00AC6612" w:rsidRPr="00CE7E19">
        <w:rPr>
          <w:sz w:val="26"/>
          <w:szCs w:val="26"/>
        </w:rPr>
        <w:t>сийской Федерации по вопросам совершенствования проведения независимой оценки качества условий оказания услуг организациями в сфере культуры, охраны</w:t>
      </w:r>
      <w:proofErr w:type="gramEnd"/>
      <w:r w:rsidR="00AC6612" w:rsidRPr="00CE7E19">
        <w:rPr>
          <w:sz w:val="26"/>
          <w:szCs w:val="26"/>
        </w:rPr>
        <w:t xml:space="preserve"> </w:t>
      </w:r>
      <w:proofErr w:type="gramStart"/>
      <w:r w:rsidR="00AC6612" w:rsidRPr="00CE7E19">
        <w:rPr>
          <w:sz w:val="26"/>
          <w:szCs w:val="26"/>
        </w:rPr>
        <w:t>здоровья, образования, социального обслуживания и федеральными учреждениями медико-социальной экспертизы», от 29 декабря 2017 г. № 455-ФЗ «О внесении и</w:t>
      </w:r>
      <w:r w:rsidR="00AC6612" w:rsidRPr="00CE7E19">
        <w:rPr>
          <w:sz w:val="26"/>
          <w:szCs w:val="26"/>
        </w:rPr>
        <w:t>з</w:t>
      </w:r>
      <w:r w:rsidR="00AC6612" w:rsidRPr="00CE7E19">
        <w:rPr>
          <w:sz w:val="26"/>
          <w:szCs w:val="26"/>
        </w:rPr>
        <w:t>менений в Градостроительный кодекс Российской Федерации и отдельные закон</w:t>
      </w:r>
      <w:r w:rsidR="00AC6612" w:rsidRPr="00CE7E19">
        <w:rPr>
          <w:sz w:val="26"/>
          <w:szCs w:val="26"/>
        </w:rPr>
        <w:t>о</w:t>
      </w:r>
      <w:r w:rsidR="00AC6612" w:rsidRPr="00CE7E19">
        <w:rPr>
          <w:sz w:val="26"/>
          <w:szCs w:val="26"/>
        </w:rPr>
        <w:t>дательные акты российской Федерации», от 29 декабря 2017 г. № 463-ФЗ «О вн</w:t>
      </w:r>
      <w:r w:rsidR="00AC6612" w:rsidRPr="00CE7E19">
        <w:rPr>
          <w:sz w:val="26"/>
          <w:szCs w:val="26"/>
        </w:rPr>
        <w:t>е</w:t>
      </w:r>
      <w:r w:rsidR="00AC6612" w:rsidRPr="00CE7E19">
        <w:rPr>
          <w:sz w:val="26"/>
          <w:szCs w:val="26"/>
        </w:rPr>
        <w:t>сении изменений в Федеральный закон «Об общих принципах организации местн</w:t>
      </w:r>
      <w:r w:rsidR="00AC6612" w:rsidRPr="00CE7E19">
        <w:rPr>
          <w:sz w:val="26"/>
          <w:szCs w:val="26"/>
        </w:rPr>
        <w:t>о</w:t>
      </w:r>
      <w:r w:rsidR="00AC6612" w:rsidRPr="00CE7E19">
        <w:rPr>
          <w:sz w:val="26"/>
          <w:szCs w:val="26"/>
        </w:rPr>
        <w:t>го самоуправления в Российской Федерации» и отдельные законодательные акты Российской Федерации», от 31 декабря 2017</w:t>
      </w:r>
      <w:proofErr w:type="gramEnd"/>
      <w:r w:rsidR="00AC6612" w:rsidRPr="00CE7E19">
        <w:rPr>
          <w:sz w:val="26"/>
          <w:szCs w:val="26"/>
        </w:rPr>
        <w:t xml:space="preserve"> г. № 503-ФЗ «О внесении изменений в Федеральный закон «Об отходах производства и потребления» и отдельные зак</w:t>
      </w:r>
      <w:r w:rsidR="00AC6612" w:rsidRPr="00CE7E19">
        <w:rPr>
          <w:sz w:val="26"/>
          <w:szCs w:val="26"/>
        </w:rPr>
        <w:t>о</w:t>
      </w:r>
      <w:r w:rsidR="00AC6612" w:rsidRPr="00CE7E19">
        <w:rPr>
          <w:sz w:val="26"/>
          <w:szCs w:val="26"/>
        </w:rPr>
        <w:t>нодательные акты Российской Федерации»</w:t>
      </w:r>
      <w:r w:rsidR="00AC6612">
        <w:rPr>
          <w:sz w:val="26"/>
          <w:szCs w:val="26"/>
        </w:rPr>
        <w:t>, от 18 апреля 2018 г. № 83-ФЗ «О вн</w:t>
      </w:r>
      <w:r w:rsidR="00AC6612">
        <w:rPr>
          <w:sz w:val="26"/>
          <w:szCs w:val="26"/>
        </w:rPr>
        <w:t>е</w:t>
      </w:r>
      <w:r w:rsidR="00AC6612">
        <w:rPr>
          <w:sz w:val="26"/>
          <w:szCs w:val="26"/>
        </w:rPr>
        <w:t>сении изменений в отдельные законодательные акты Российской Федерации по в</w:t>
      </w:r>
      <w:r w:rsidR="00AC6612">
        <w:rPr>
          <w:sz w:val="26"/>
          <w:szCs w:val="26"/>
        </w:rPr>
        <w:t>о</w:t>
      </w:r>
      <w:r w:rsidR="00AC6612">
        <w:rPr>
          <w:sz w:val="26"/>
          <w:szCs w:val="26"/>
        </w:rPr>
        <w:t>просам совершенствования орган</w:t>
      </w:r>
      <w:r w:rsidR="00596354">
        <w:rPr>
          <w:sz w:val="26"/>
          <w:szCs w:val="26"/>
        </w:rPr>
        <w:t>изации местного самоуправления», Совет</w:t>
      </w:r>
      <w:r>
        <w:rPr>
          <w:sz w:val="26"/>
          <w:szCs w:val="26"/>
        </w:rPr>
        <w:t xml:space="preserve"> депут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тов </w:t>
      </w:r>
      <w:r w:rsidR="00596354">
        <w:rPr>
          <w:sz w:val="26"/>
          <w:szCs w:val="26"/>
        </w:rPr>
        <w:t xml:space="preserve">городского поселения «Город Николаевск-на-Амуре» </w:t>
      </w:r>
      <w:r>
        <w:rPr>
          <w:sz w:val="26"/>
          <w:szCs w:val="26"/>
        </w:rPr>
        <w:t>Николаевского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</w:t>
      </w:r>
    </w:p>
    <w:p w:rsidR="006F21BE" w:rsidRDefault="00230243" w:rsidP="006F21B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6F21BE">
        <w:rPr>
          <w:sz w:val="26"/>
          <w:szCs w:val="26"/>
        </w:rPr>
        <w:t>:</w:t>
      </w:r>
    </w:p>
    <w:p w:rsidR="006F21BE" w:rsidRDefault="006F21BE" w:rsidP="006F21BE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ab/>
      </w:r>
      <w:r>
        <w:rPr>
          <w:rFonts w:eastAsia="Times New Roman"/>
          <w:sz w:val="26"/>
          <w:szCs w:val="26"/>
          <w:lang w:eastAsia="ru-RU"/>
        </w:rPr>
        <w:t xml:space="preserve">1. Внести в Устав </w:t>
      </w:r>
      <w:r w:rsidR="00596354">
        <w:rPr>
          <w:rFonts w:eastAsia="Times New Roman"/>
          <w:sz w:val="26"/>
          <w:szCs w:val="26"/>
          <w:lang w:eastAsia="ru-RU"/>
        </w:rPr>
        <w:t xml:space="preserve">городского поселения «Город Николаевск-на-Амуре» </w:t>
      </w:r>
      <w:r>
        <w:rPr>
          <w:rFonts w:eastAsia="Times New Roman"/>
          <w:sz w:val="26"/>
          <w:szCs w:val="26"/>
          <w:lang w:eastAsia="ru-RU"/>
        </w:rPr>
        <w:t>Н</w:t>
      </w:r>
      <w:r>
        <w:rPr>
          <w:rFonts w:eastAsia="Times New Roman"/>
          <w:sz w:val="26"/>
          <w:szCs w:val="26"/>
          <w:lang w:eastAsia="ru-RU"/>
        </w:rPr>
        <w:t>и</w:t>
      </w:r>
      <w:r>
        <w:rPr>
          <w:rFonts w:eastAsia="Times New Roman"/>
          <w:sz w:val="26"/>
          <w:szCs w:val="26"/>
          <w:lang w:eastAsia="ru-RU"/>
        </w:rPr>
        <w:t>колаевского муниципального района Хабаровского края изменения согласно пр</w:t>
      </w:r>
      <w:r>
        <w:rPr>
          <w:rFonts w:eastAsia="Times New Roman"/>
          <w:sz w:val="26"/>
          <w:szCs w:val="26"/>
          <w:lang w:eastAsia="ru-RU"/>
        </w:rPr>
        <w:t>и</w:t>
      </w:r>
      <w:r>
        <w:rPr>
          <w:rFonts w:eastAsia="Times New Roman"/>
          <w:sz w:val="26"/>
          <w:szCs w:val="26"/>
          <w:lang w:eastAsia="ru-RU"/>
        </w:rPr>
        <w:t>ложению к настоящему решению.</w:t>
      </w:r>
    </w:p>
    <w:p w:rsidR="006F21BE" w:rsidRDefault="006F21BE" w:rsidP="006F21BE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  <w:t>2. Настоящее решение вступает в силу после его официального опубликов</w:t>
      </w:r>
      <w:r>
        <w:rPr>
          <w:rFonts w:eastAsia="Times New Roman"/>
          <w:sz w:val="26"/>
          <w:szCs w:val="26"/>
          <w:lang w:eastAsia="ru-RU"/>
        </w:rPr>
        <w:t>а</w:t>
      </w:r>
      <w:r>
        <w:rPr>
          <w:rFonts w:eastAsia="Times New Roman"/>
          <w:sz w:val="26"/>
          <w:szCs w:val="26"/>
          <w:lang w:eastAsia="ru-RU"/>
        </w:rPr>
        <w:t>ния после его государственной регистрации.</w:t>
      </w:r>
    </w:p>
    <w:p w:rsidR="006F21BE" w:rsidRDefault="006F21BE" w:rsidP="006F21BE">
      <w:pPr>
        <w:spacing w:line="220" w:lineRule="exact"/>
        <w:jc w:val="both"/>
        <w:rPr>
          <w:sz w:val="26"/>
          <w:szCs w:val="26"/>
        </w:rPr>
      </w:pPr>
    </w:p>
    <w:p w:rsidR="006F21BE" w:rsidRDefault="006F21BE" w:rsidP="006F21BE">
      <w:pPr>
        <w:spacing w:line="220" w:lineRule="exact"/>
        <w:jc w:val="both"/>
        <w:rPr>
          <w:sz w:val="26"/>
          <w:szCs w:val="26"/>
        </w:rPr>
      </w:pPr>
    </w:p>
    <w:p w:rsidR="006F21BE" w:rsidRDefault="006F21BE" w:rsidP="006F21BE">
      <w:pPr>
        <w:spacing w:line="220" w:lineRule="exact"/>
        <w:jc w:val="both"/>
        <w:rPr>
          <w:sz w:val="26"/>
          <w:szCs w:val="26"/>
        </w:rPr>
      </w:pPr>
    </w:p>
    <w:p w:rsidR="007E68C9" w:rsidRDefault="007E68C9" w:rsidP="006F21BE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  <w:r w:rsidR="006F21BE">
        <w:rPr>
          <w:sz w:val="26"/>
          <w:szCs w:val="26"/>
        </w:rPr>
        <w:t xml:space="preserve"> депутатов</w:t>
      </w:r>
      <w:r>
        <w:rPr>
          <w:sz w:val="26"/>
          <w:szCs w:val="26"/>
        </w:rPr>
        <w:t xml:space="preserve"> городского </w:t>
      </w:r>
    </w:p>
    <w:p w:rsidR="006F21BE" w:rsidRDefault="007E68C9" w:rsidP="006F21BE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поселения «Город Николаевск-на-Амуре»</w:t>
      </w:r>
    </w:p>
    <w:p w:rsidR="006F21BE" w:rsidRDefault="006F21BE" w:rsidP="006F21BE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</w:t>
      </w:r>
      <w:r w:rsidR="007E68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   </w:t>
      </w:r>
      <w:r w:rsidR="007E68C9">
        <w:rPr>
          <w:sz w:val="26"/>
          <w:szCs w:val="26"/>
        </w:rPr>
        <w:t xml:space="preserve">                                        Л.Г. Шалыгин</w:t>
      </w:r>
      <w:r>
        <w:rPr>
          <w:sz w:val="26"/>
          <w:szCs w:val="26"/>
        </w:rPr>
        <w:t xml:space="preserve">                                                                                                         </w:t>
      </w:r>
    </w:p>
    <w:p w:rsidR="006F21BE" w:rsidRDefault="006F21BE" w:rsidP="006F21BE">
      <w:pPr>
        <w:spacing w:line="220" w:lineRule="exact"/>
        <w:jc w:val="both"/>
        <w:rPr>
          <w:sz w:val="26"/>
          <w:szCs w:val="26"/>
        </w:rPr>
      </w:pPr>
    </w:p>
    <w:p w:rsidR="007E68C9" w:rsidRDefault="006F21BE" w:rsidP="007E68C9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7E68C9">
        <w:rPr>
          <w:sz w:val="26"/>
          <w:szCs w:val="26"/>
        </w:rPr>
        <w:t xml:space="preserve">городского поселения </w:t>
      </w:r>
    </w:p>
    <w:p w:rsidR="006F21BE" w:rsidRDefault="007E68C9" w:rsidP="007E68C9">
      <w:pPr>
        <w:spacing w:line="220" w:lineRule="exact"/>
        <w:jc w:val="both"/>
        <w:rPr>
          <w:sz w:val="26"/>
          <w:szCs w:val="26"/>
        </w:rPr>
        <w:sectPr w:rsidR="006F21BE">
          <w:pgSz w:w="11905" w:h="16838"/>
          <w:pgMar w:top="1134" w:right="567" w:bottom="1134" w:left="1985" w:header="0" w:footer="0" w:gutter="0"/>
          <w:pgNumType w:start="1"/>
          <w:cols w:space="720"/>
        </w:sectPr>
      </w:pPr>
      <w:r>
        <w:rPr>
          <w:sz w:val="26"/>
          <w:szCs w:val="26"/>
        </w:rPr>
        <w:t>«Город Николаевск-на-Амуре»                   А.А. Дмитриенко</w:t>
      </w:r>
    </w:p>
    <w:p w:rsidR="006F21BE" w:rsidRDefault="006F21BE" w:rsidP="006F21BE">
      <w:pPr>
        <w:spacing w:line="220" w:lineRule="exac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F21BE" w:rsidRDefault="006F21BE" w:rsidP="006F21BE">
      <w:pPr>
        <w:spacing w:line="220" w:lineRule="exact"/>
        <w:ind w:left="4536"/>
        <w:jc w:val="both"/>
        <w:rPr>
          <w:sz w:val="26"/>
          <w:szCs w:val="26"/>
        </w:rPr>
      </w:pPr>
    </w:p>
    <w:p w:rsidR="006F21BE" w:rsidRDefault="007D1EDC" w:rsidP="006F21BE">
      <w:pPr>
        <w:spacing w:line="220" w:lineRule="exac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к решению Совета городского поселения «Город Николаевск-на-Амуре»</w:t>
      </w:r>
      <w:r w:rsidR="006F21BE">
        <w:rPr>
          <w:sz w:val="26"/>
          <w:szCs w:val="26"/>
        </w:rPr>
        <w:t xml:space="preserve"> депутатов </w:t>
      </w:r>
    </w:p>
    <w:p w:rsidR="006F21BE" w:rsidRDefault="006F21BE" w:rsidP="006F21BE">
      <w:pPr>
        <w:spacing w:line="220" w:lineRule="exac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</w:t>
      </w:r>
    </w:p>
    <w:p w:rsidR="006F21BE" w:rsidRDefault="006F21BE" w:rsidP="006F21BE">
      <w:pPr>
        <w:spacing w:line="220" w:lineRule="exact"/>
        <w:ind w:left="4536"/>
        <w:jc w:val="both"/>
        <w:rPr>
          <w:sz w:val="26"/>
          <w:szCs w:val="26"/>
        </w:rPr>
      </w:pPr>
    </w:p>
    <w:p w:rsidR="006F21BE" w:rsidRDefault="006F21BE" w:rsidP="006F21BE">
      <w:pPr>
        <w:spacing w:line="220" w:lineRule="exact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от                                   №</w:t>
      </w:r>
    </w:p>
    <w:p w:rsidR="006F21BE" w:rsidRDefault="006F21BE" w:rsidP="006F21BE">
      <w:pPr>
        <w:jc w:val="both"/>
        <w:rPr>
          <w:sz w:val="26"/>
          <w:szCs w:val="26"/>
        </w:rPr>
      </w:pPr>
    </w:p>
    <w:p w:rsidR="006F21BE" w:rsidRDefault="006F21BE" w:rsidP="006F21BE">
      <w:pPr>
        <w:jc w:val="both"/>
        <w:rPr>
          <w:sz w:val="26"/>
          <w:szCs w:val="26"/>
        </w:rPr>
      </w:pPr>
    </w:p>
    <w:p w:rsidR="006F21BE" w:rsidRDefault="006F21BE" w:rsidP="006F21BE">
      <w:pPr>
        <w:jc w:val="both"/>
        <w:rPr>
          <w:sz w:val="26"/>
          <w:szCs w:val="26"/>
        </w:rPr>
      </w:pPr>
    </w:p>
    <w:p w:rsidR="006F21BE" w:rsidRDefault="006F21BE" w:rsidP="006F21BE">
      <w:pPr>
        <w:spacing w:line="2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ИЗМЕНЕНИЯ</w:t>
      </w:r>
    </w:p>
    <w:p w:rsidR="006F21BE" w:rsidRDefault="006F21BE" w:rsidP="006F21BE">
      <w:pPr>
        <w:spacing w:line="2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Устав </w:t>
      </w:r>
      <w:r w:rsidR="007D1EDC">
        <w:rPr>
          <w:sz w:val="26"/>
          <w:szCs w:val="26"/>
        </w:rPr>
        <w:t xml:space="preserve">городского поселения «Город Николаевск-на-Амуре» </w:t>
      </w:r>
      <w:r>
        <w:rPr>
          <w:sz w:val="26"/>
          <w:szCs w:val="26"/>
        </w:rPr>
        <w:t>Николаевского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 Хабаровского края</w:t>
      </w:r>
    </w:p>
    <w:p w:rsidR="006F21BE" w:rsidRDefault="006F21BE" w:rsidP="006F21BE">
      <w:pPr>
        <w:jc w:val="both"/>
        <w:rPr>
          <w:sz w:val="26"/>
          <w:szCs w:val="26"/>
        </w:rPr>
      </w:pPr>
    </w:p>
    <w:p w:rsidR="007D1EDC" w:rsidRDefault="006F21BE" w:rsidP="006F21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B5641" w:rsidRPr="00244A7B" w:rsidRDefault="00BB5641" w:rsidP="00BB5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4A7B">
        <w:rPr>
          <w:sz w:val="26"/>
          <w:szCs w:val="26"/>
        </w:rPr>
        <w:t>1.  Пункт 19 части 1 статьи 6 изложить в следующей редакции:</w:t>
      </w:r>
    </w:p>
    <w:p w:rsidR="00BB5641" w:rsidRPr="00244A7B" w:rsidRDefault="00BB5641" w:rsidP="00BB56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4A7B">
        <w:rPr>
          <w:sz w:val="26"/>
          <w:szCs w:val="26"/>
        </w:rPr>
        <w:t>«19) участие в организации деятельности по накоплению (в том числе ра</w:t>
      </w:r>
      <w:r w:rsidRPr="00244A7B">
        <w:rPr>
          <w:sz w:val="26"/>
          <w:szCs w:val="26"/>
        </w:rPr>
        <w:t>з</w:t>
      </w:r>
      <w:r w:rsidRPr="00244A7B">
        <w:rPr>
          <w:sz w:val="26"/>
          <w:szCs w:val="26"/>
        </w:rPr>
        <w:t>дельному накоплению) и транспортированию твердых коммунальных отходов</w:t>
      </w:r>
      <w:proofErr w:type="gramStart"/>
      <w:r w:rsidRPr="00244A7B">
        <w:rPr>
          <w:sz w:val="26"/>
          <w:szCs w:val="26"/>
        </w:rPr>
        <w:t>;»</w:t>
      </w:r>
      <w:proofErr w:type="gramEnd"/>
      <w:r w:rsidRPr="00244A7B">
        <w:rPr>
          <w:sz w:val="26"/>
          <w:szCs w:val="26"/>
        </w:rPr>
        <w:t xml:space="preserve">; </w:t>
      </w:r>
    </w:p>
    <w:p w:rsidR="00BB5641" w:rsidRPr="00A47D63" w:rsidRDefault="00BB5641" w:rsidP="00A47D6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1823">
        <w:rPr>
          <w:sz w:val="22"/>
          <w:szCs w:val="22"/>
        </w:rPr>
        <w:t>(вступает в силу с 01 января 2019 г.)</w:t>
      </w:r>
    </w:p>
    <w:p w:rsidR="00BB5641" w:rsidRPr="00244A7B" w:rsidRDefault="00BB5641" w:rsidP="00BB56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4A7B">
        <w:rPr>
          <w:sz w:val="26"/>
          <w:szCs w:val="26"/>
        </w:rPr>
        <w:t>2. Пункт 20 части 1 статьи 6 изложить в следующей редакции:</w:t>
      </w:r>
    </w:p>
    <w:p w:rsidR="00BB5641" w:rsidRPr="00244A7B" w:rsidRDefault="00BB5641" w:rsidP="00A47D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4A7B">
        <w:rPr>
          <w:sz w:val="26"/>
          <w:szCs w:val="26"/>
        </w:rPr>
        <w:t>«20) утверждение правил благоустройства территории поселения, осущест</w:t>
      </w:r>
      <w:r w:rsidRPr="00244A7B">
        <w:rPr>
          <w:sz w:val="26"/>
          <w:szCs w:val="26"/>
        </w:rPr>
        <w:t>в</w:t>
      </w:r>
      <w:r w:rsidRPr="00244A7B">
        <w:rPr>
          <w:sz w:val="26"/>
          <w:szCs w:val="26"/>
        </w:rPr>
        <w:t>ление контроля за их соблюдением, организация благоустройства территории п</w:t>
      </w:r>
      <w:r w:rsidRPr="00244A7B">
        <w:rPr>
          <w:sz w:val="26"/>
          <w:szCs w:val="26"/>
        </w:rPr>
        <w:t>о</w:t>
      </w:r>
      <w:r w:rsidRPr="00244A7B">
        <w:rPr>
          <w:sz w:val="26"/>
          <w:szCs w:val="26"/>
        </w:rPr>
        <w:t>селения в соответствии с указанными правилами, а также организация использов</w:t>
      </w:r>
      <w:r w:rsidRPr="00244A7B">
        <w:rPr>
          <w:sz w:val="26"/>
          <w:szCs w:val="26"/>
        </w:rPr>
        <w:t>а</w:t>
      </w:r>
      <w:r w:rsidRPr="00244A7B">
        <w:rPr>
          <w:sz w:val="26"/>
          <w:szCs w:val="26"/>
        </w:rPr>
        <w:t>ния, охраны, защиты, воспроизводства городских лесов, лесов особо охраняемых природных территорий, расположенных в границах городского поселения</w:t>
      </w:r>
      <w:proofErr w:type="gramStart"/>
      <w:r w:rsidRPr="00244A7B">
        <w:rPr>
          <w:sz w:val="26"/>
          <w:szCs w:val="26"/>
        </w:rPr>
        <w:t>;»</w:t>
      </w:r>
      <w:proofErr w:type="gramEnd"/>
      <w:r w:rsidRPr="00244A7B">
        <w:rPr>
          <w:sz w:val="26"/>
          <w:szCs w:val="26"/>
        </w:rPr>
        <w:t>;</w:t>
      </w:r>
    </w:p>
    <w:p w:rsidR="00BB5641" w:rsidRPr="00244A7B" w:rsidRDefault="00BB5641" w:rsidP="00BB5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4A7B">
        <w:rPr>
          <w:sz w:val="26"/>
          <w:szCs w:val="26"/>
        </w:rPr>
        <w:t>3. Пункт 12 части 1 статьи 6.1. признать утратившим силу;</w:t>
      </w:r>
    </w:p>
    <w:p w:rsidR="00BB5641" w:rsidRPr="00244A7B" w:rsidRDefault="00BB5641" w:rsidP="00BB5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4A7B">
        <w:rPr>
          <w:sz w:val="26"/>
          <w:szCs w:val="26"/>
        </w:rPr>
        <w:t>4. В статью 14:</w:t>
      </w:r>
    </w:p>
    <w:p w:rsidR="00BB5641" w:rsidRPr="00244A7B" w:rsidRDefault="00BB5641" w:rsidP="00BB5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4A7B">
        <w:rPr>
          <w:sz w:val="26"/>
          <w:szCs w:val="26"/>
        </w:rPr>
        <w:t xml:space="preserve">1) </w:t>
      </w:r>
      <w:hyperlink r:id="rId5" w:history="1">
        <w:r w:rsidRPr="00244A7B">
          <w:rPr>
            <w:color w:val="0000FF"/>
            <w:sz w:val="26"/>
            <w:szCs w:val="26"/>
          </w:rPr>
          <w:t>наименование</w:t>
        </w:r>
      </w:hyperlink>
      <w:r w:rsidRPr="00244A7B">
        <w:rPr>
          <w:sz w:val="26"/>
          <w:szCs w:val="26"/>
        </w:rPr>
        <w:t xml:space="preserve"> статьи 14 изложить в следующей редакции:</w:t>
      </w:r>
    </w:p>
    <w:p w:rsidR="00BB5641" w:rsidRPr="00244A7B" w:rsidRDefault="00BB5641" w:rsidP="00BB5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4A7B">
        <w:rPr>
          <w:sz w:val="26"/>
          <w:szCs w:val="26"/>
        </w:rPr>
        <w:t>«Статья 14. Публичные слушания, общественные обсуждения";</w:t>
      </w:r>
    </w:p>
    <w:p w:rsidR="00BB5641" w:rsidRPr="00244A7B" w:rsidRDefault="00BB5641" w:rsidP="00BB5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4A7B">
        <w:rPr>
          <w:sz w:val="26"/>
          <w:szCs w:val="26"/>
        </w:rPr>
        <w:t xml:space="preserve">2) </w:t>
      </w:r>
      <w:hyperlink r:id="rId6" w:history="1">
        <w:r w:rsidRPr="00244A7B">
          <w:rPr>
            <w:color w:val="0000FF"/>
            <w:sz w:val="26"/>
            <w:szCs w:val="26"/>
          </w:rPr>
          <w:t>пункт 3 части 3</w:t>
        </w:r>
      </w:hyperlink>
      <w:r w:rsidRPr="00244A7B">
        <w:rPr>
          <w:sz w:val="26"/>
          <w:szCs w:val="26"/>
        </w:rPr>
        <w:t xml:space="preserve"> стать 14 признать утратившим силу;</w:t>
      </w:r>
    </w:p>
    <w:p w:rsidR="00BB5641" w:rsidRPr="00244A7B" w:rsidRDefault="00BB5641" w:rsidP="00BB5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4A7B">
        <w:rPr>
          <w:sz w:val="26"/>
          <w:szCs w:val="26"/>
        </w:rPr>
        <w:t xml:space="preserve">3) </w:t>
      </w:r>
      <w:hyperlink r:id="rId7" w:history="1">
        <w:r w:rsidRPr="00244A7B">
          <w:rPr>
            <w:color w:val="0000FF"/>
            <w:sz w:val="26"/>
            <w:szCs w:val="26"/>
          </w:rPr>
          <w:t>дополнить</w:t>
        </w:r>
      </w:hyperlink>
      <w:r w:rsidRPr="00244A7B">
        <w:rPr>
          <w:sz w:val="26"/>
          <w:szCs w:val="26"/>
        </w:rPr>
        <w:t xml:space="preserve"> частью 8 следующего содержания:</w:t>
      </w:r>
    </w:p>
    <w:p w:rsidR="00BB5641" w:rsidRPr="00244A7B" w:rsidRDefault="00BB5641" w:rsidP="00BB5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4A7B">
        <w:rPr>
          <w:sz w:val="26"/>
          <w:szCs w:val="26"/>
        </w:rPr>
        <w:t xml:space="preserve">«8. </w:t>
      </w:r>
      <w:proofErr w:type="gramStart"/>
      <w:r w:rsidRPr="00244A7B">
        <w:rPr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</w:t>
      </w:r>
      <w:r w:rsidRPr="00244A7B">
        <w:rPr>
          <w:sz w:val="26"/>
          <w:szCs w:val="26"/>
        </w:rPr>
        <w:t>е</w:t>
      </w:r>
      <w:r w:rsidRPr="00244A7B">
        <w:rPr>
          <w:sz w:val="26"/>
          <w:szCs w:val="26"/>
        </w:rPr>
        <w:t>сение изменений в один из указанных утвержденных документов, проектам реш</w:t>
      </w:r>
      <w:r w:rsidRPr="00244A7B">
        <w:rPr>
          <w:sz w:val="26"/>
          <w:szCs w:val="26"/>
        </w:rPr>
        <w:t>е</w:t>
      </w:r>
      <w:r w:rsidRPr="00244A7B">
        <w:rPr>
          <w:sz w:val="26"/>
          <w:szCs w:val="26"/>
        </w:rPr>
        <w:t>ний о предоставлении разрешения на условно разрешенный вид использования з</w:t>
      </w:r>
      <w:r w:rsidRPr="00244A7B">
        <w:rPr>
          <w:sz w:val="26"/>
          <w:szCs w:val="26"/>
        </w:rPr>
        <w:t>е</w:t>
      </w:r>
      <w:r w:rsidRPr="00244A7B">
        <w:rPr>
          <w:sz w:val="26"/>
          <w:szCs w:val="26"/>
        </w:rPr>
        <w:t>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</w:t>
      </w:r>
      <w:r w:rsidRPr="00244A7B">
        <w:rPr>
          <w:sz w:val="26"/>
          <w:szCs w:val="26"/>
        </w:rPr>
        <w:t>о</w:t>
      </w:r>
      <w:r w:rsidRPr="00244A7B">
        <w:rPr>
          <w:sz w:val="26"/>
          <w:szCs w:val="26"/>
        </w:rPr>
        <w:t>го строительства, реконструкции объектов капитального</w:t>
      </w:r>
      <w:proofErr w:type="gramEnd"/>
      <w:r w:rsidRPr="00244A7B">
        <w:rPr>
          <w:sz w:val="26"/>
          <w:szCs w:val="26"/>
        </w:rPr>
        <w:t xml:space="preserve"> строительства, вопросам изменения одного вида разрешенного использования земельных участков и объе</w:t>
      </w:r>
      <w:r w:rsidRPr="00244A7B">
        <w:rPr>
          <w:sz w:val="26"/>
          <w:szCs w:val="26"/>
        </w:rPr>
        <w:t>к</w:t>
      </w:r>
      <w:r w:rsidRPr="00244A7B">
        <w:rPr>
          <w:sz w:val="26"/>
          <w:szCs w:val="26"/>
        </w:rPr>
        <w:t>тов капитального строительства на другой вид такого использования при отсу</w:t>
      </w:r>
      <w:r w:rsidRPr="00244A7B">
        <w:rPr>
          <w:sz w:val="26"/>
          <w:szCs w:val="26"/>
        </w:rPr>
        <w:t>т</w:t>
      </w:r>
      <w:r w:rsidRPr="00244A7B">
        <w:rPr>
          <w:sz w:val="26"/>
          <w:szCs w:val="26"/>
        </w:rPr>
        <w:t>ствии утвержденных правил землепользования и застройки проводятся обществе</w:t>
      </w:r>
      <w:r w:rsidRPr="00244A7B">
        <w:rPr>
          <w:sz w:val="26"/>
          <w:szCs w:val="26"/>
        </w:rPr>
        <w:t>н</w:t>
      </w:r>
      <w:r w:rsidRPr="00244A7B">
        <w:rPr>
          <w:sz w:val="26"/>
          <w:szCs w:val="26"/>
        </w:rPr>
        <w:t>ные обсуждения или публичные слушания, порядок организации и проведения к</w:t>
      </w:r>
      <w:r w:rsidRPr="00244A7B">
        <w:rPr>
          <w:sz w:val="26"/>
          <w:szCs w:val="26"/>
        </w:rPr>
        <w:t>о</w:t>
      </w:r>
      <w:r w:rsidRPr="00244A7B">
        <w:rPr>
          <w:sz w:val="26"/>
          <w:szCs w:val="26"/>
        </w:rPr>
        <w:t>торых определяется решением Совета депутатов с учетом положений законод</w:t>
      </w:r>
      <w:r w:rsidRPr="00244A7B">
        <w:rPr>
          <w:sz w:val="26"/>
          <w:szCs w:val="26"/>
        </w:rPr>
        <w:t>а</w:t>
      </w:r>
      <w:r w:rsidRPr="00244A7B">
        <w:rPr>
          <w:sz w:val="26"/>
          <w:szCs w:val="26"/>
        </w:rPr>
        <w:t>тельства о градостроительной деятельности</w:t>
      </w:r>
      <w:proofErr w:type="gramStart"/>
      <w:r w:rsidRPr="00244A7B">
        <w:rPr>
          <w:sz w:val="26"/>
          <w:szCs w:val="26"/>
        </w:rPr>
        <w:t>.».</w:t>
      </w:r>
      <w:proofErr w:type="gramEnd"/>
    </w:p>
    <w:p w:rsidR="00BB5641" w:rsidRPr="00244A7B" w:rsidRDefault="00BB5641" w:rsidP="00BB5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4A7B">
        <w:rPr>
          <w:sz w:val="26"/>
          <w:szCs w:val="26"/>
        </w:rPr>
        <w:t>5. Часть 1 статьи 22 дополнить пунктом 11 следующего содержания:</w:t>
      </w:r>
    </w:p>
    <w:p w:rsidR="00BB5641" w:rsidRPr="00244A7B" w:rsidRDefault="00BB5641" w:rsidP="00BB5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4A7B">
        <w:rPr>
          <w:sz w:val="26"/>
          <w:szCs w:val="26"/>
        </w:rPr>
        <w:t>«11) утверждение правил благоустройства территории городского посел</w:t>
      </w:r>
      <w:r w:rsidRPr="00244A7B">
        <w:rPr>
          <w:sz w:val="26"/>
          <w:szCs w:val="26"/>
        </w:rPr>
        <w:t>е</w:t>
      </w:r>
      <w:r w:rsidRPr="00244A7B">
        <w:rPr>
          <w:sz w:val="26"/>
          <w:szCs w:val="26"/>
        </w:rPr>
        <w:t>ния</w:t>
      </w:r>
      <w:proofErr w:type="gramStart"/>
      <w:r w:rsidRPr="00244A7B">
        <w:rPr>
          <w:sz w:val="26"/>
          <w:szCs w:val="26"/>
        </w:rPr>
        <w:t>.»;</w:t>
      </w:r>
      <w:proofErr w:type="gramEnd"/>
    </w:p>
    <w:p w:rsidR="00BB5641" w:rsidRPr="00244A7B" w:rsidRDefault="00BB5641" w:rsidP="00BB5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4A7B">
        <w:rPr>
          <w:sz w:val="26"/>
          <w:szCs w:val="26"/>
        </w:rPr>
        <w:t>6. часть 9.1. статьи 24 дополнить словами</w:t>
      </w:r>
    </w:p>
    <w:p w:rsidR="00BB5641" w:rsidRPr="00244A7B" w:rsidRDefault="00BB5641" w:rsidP="00BB5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4A7B">
        <w:rPr>
          <w:sz w:val="26"/>
          <w:szCs w:val="26"/>
        </w:rPr>
        <w:t xml:space="preserve">«, Федеральным </w:t>
      </w:r>
      <w:hyperlink r:id="rId8" w:history="1">
        <w:r w:rsidRPr="00244A7B">
          <w:rPr>
            <w:color w:val="0000FF"/>
            <w:sz w:val="26"/>
            <w:szCs w:val="26"/>
          </w:rPr>
          <w:t>законом</w:t>
        </w:r>
      </w:hyperlink>
      <w:r w:rsidRPr="00244A7B">
        <w:rPr>
          <w:sz w:val="26"/>
          <w:szCs w:val="26"/>
        </w:rPr>
        <w:t xml:space="preserve"> от 7 мая 2013 года N 79-ФЗ "О запрете отдельным категориям лиц открывать и иметь счета (вклады), хранить наличные денежные </w:t>
      </w:r>
      <w:r w:rsidRPr="00244A7B">
        <w:rPr>
          <w:sz w:val="26"/>
          <w:szCs w:val="26"/>
        </w:rPr>
        <w:lastRenderedPageBreak/>
        <w:t>средства и ценности в иностранных банках, расположенных за пределами террит</w:t>
      </w:r>
      <w:r w:rsidRPr="00244A7B">
        <w:rPr>
          <w:sz w:val="26"/>
          <w:szCs w:val="26"/>
        </w:rPr>
        <w:t>о</w:t>
      </w:r>
      <w:r w:rsidRPr="00244A7B">
        <w:rPr>
          <w:sz w:val="26"/>
          <w:szCs w:val="26"/>
        </w:rPr>
        <w:t>рии Российской Федерации, владеть и (или) пользоваться иностранными финанс</w:t>
      </w:r>
      <w:r w:rsidRPr="00244A7B">
        <w:rPr>
          <w:sz w:val="26"/>
          <w:szCs w:val="26"/>
        </w:rPr>
        <w:t>о</w:t>
      </w:r>
      <w:r w:rsidRPr="00244A7B">
        <w:rPr>
          <w:sz w:val="26"/>
          <w:szCs w:val="26"/>
        </w:rPr>
        <w:t>выми инструментами»</w:t>
      </w:r>
      <w:proofErr w:type="gramStart"/>
      <w:r w:rsidRPr="00244A7B">
        <w:rPr>
          <w:sz w:val="26"/>
          <w:szCs w:val="26"/>
        </w:rPr>
        <w:t>.»</w:t>
      </w:r>
      <w:proofErr w:type="gramEnd"/>
      <w:r w:rsidRPr="00244A7B">
        <w:rPr>
          <w:sz w:val="26"/>
          <w:szCs w:val="26"/>
        </w:rPr>
        <w:t>;</w:t>
      </w:r>
    </w:p>
    <w:p w:rsidR="00BB5641" w:rsidRPr="00244A7B" w:rsidRDefault="00BB5641" w:rsidP="00BB5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4A7B">
        <w:rPr>
          <w:sz w:val="26"/>
          <w:szCs w:val="26"/>
        </w:rPr>
        <w:t>7. В части 3 статьи 33 внести следующие изменения:</w:t>
      </w:r>
    </w:p>
    <w:p w:rsidR="00BB5641" w:rsidRPr="00244A7B" w:rsidRDefault="00BB5641" w:rsidP="00BB5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4A7B">
        <w:rPr>
          <w:sz w:val="26"/>
          <w:szCs w:val="26"/>
        </w:rPr>
        <w:t>Слова « может исполнять свои полномочия» заменить словами «исполняет свои полномочия»;</w:t>
      </w:r>
    </w:p>
    <w:p w:rsidR="00BB5641" w:rsidRPr="00244A7B" w:rsidRDefault="00BB5641" w:rsidP="00BB5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4A7B">
        <w:rPr>
          <w:sz w:val="26"/>
          <w:szCs w:val="26"/>
        </w:rPr>
        <w:t>8. В пункте 11 части 1 статьи 36 внести следующие изменения:</w:t>
      </w:r>
    </w:p>
    <w:p w:rsidR="00BB5641" w:rsidRPr="00244A7B" w:rsidRDefault="00BB5641" w:rsidP="00BB5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4A7B">
        <w:rPr>
          <w:sz w:val="26"/>
          <w:szCs w:val="26"/>
        </w:rPr>
        <w:t>«цифры 3,4-7» заменить цифрами «3,3.2,4-6,6.1,6.2,7,7.1,7.2»;</w:t>
      </w:r>
    </w:p>
    <w:p w:rsidR="00BB5641" w:rsidRPr="00244A7B" w:rsidRDefault="00BB5641" w:rsidP="00BB5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4A7B">
        <w:rPr>
          <w:sz w:val="26"/>
          <w:szCs w:val="26"/>
        </w:rPr>
        <w:t>9. В пункте 12 части 1 статьи 36 внести следующие изменения:</w:t>
      </w:r>
    </w:p>
    <w:p w:rsidR="00BB5641" w:rsidRPr="00244A7B" w:rsidRDefault="00BB5641" w:rsidP="00BB5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4A7B">
        <w:rPr>
          <w:sz w:val="26"/>
          <w:szCs w:val="26"/>
        </w:rPr>
        <w:t>слова «муниципального образования» заменить словами «городского пос</w:t>
      </w:r>
      <w:r w:rsidRPr="00244A7B">
        <w:rPr>
          <w:sz w:val="26"/>
          <w:szCs w:val="26"/>
        </w:rPr>
        <w:t>е</w:t>
      </w:r>
      <w:r w:rsidRPr="00244A7B">
        <w:rPr>
          <w:sz w:val="26"/>
          <w:szCs w:val="26"/>
        </w:rPr>
        <w:t>ления»;</w:t>
      </w:r>
    </w:p>
    <w:p w:rsidR="00BB5641" w:rsidRPr="00244A7B" w:rsidRDefault="00BB5641" w:rsidP="00BB5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4A7B">
        <w:rPr>
          <w:sz w:val="26"/>
          <w:szCs w:val="26"/>
        </w:rPr>
        <w:t>10. Статью 36 дополнить частью 5.1. в следующей редакции:</w:t>
      </w:r>
    </w:p>
    <w:p w:rsidR="00BB5641" w:rsidRPr="00244A7B" w:rsidRDefault="00BB5641" w:rsidP="00BB5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4A7B">
        <w:rPr>
          <w:sz w:val="26"/>
          <w:szCs w:val="26"/>
        </w:rPr>
        <w:t>« 5.1. В случае</w:t>
      </w:r>
      <w:proofErr w:type="gramStart"/>
      <w:r w:rsidRPr="00244A7B">
        <w:rPr>
          <w:sz w:val="26"/>
          <w:szCs w:val="26"/>
        </w:rPr>
        <w:t>,</w:t>
      </w:r>
      <w:proofErr w:type="gramEnd"/>
      <w:r w:rsidRPr="00244A7B">
        <w:rPr>
          <w:sz w:val="26"/>
          <w:szCs w:val="26"/>
        </w:rPr>
        <w:t xml:space="preserve"> если глава городского поселения, полномочия которого пр</w:t>
      </w:r>
      <w:r w:rsidRPr="00244A7B">
        <w:rPr>
          <w:sz w:val="26"/>
          <w:szCs w:val="26"/>
        </w:rPr>
        <w:t>е</w:t>
      </w:r>
      <w:r w:rsidRPr="00244A7B">
        <w:rPr>
          <w:sz w:val="26"/>
          <w:szCs w:val="26"/>
        </w:rPr>
        <w:t>кращены досрочно на основании правового акта Губернатора Хабаровского края об отрешении от должности главы городского поселения либо на основании решения Совета депутатов об удалении главы муниципального образования в отставку, о</w:t>
      </w:r>
      <w:r w:rsidRPr="00244A7B">
        <w:rPr>
          <w:sz w:val="26"/>
          <w:szCs w:val="26"/>
        </w:rPr>
        <w:t>б</w:t>
      </w:r>
      <w:r w:rsidRPr="00244A7B">
        <w:rPr>
          <w:sz w:val="26"/>
          <w:szCs w:val="26"/>
        </w:rPr>
        <w:t>жалует данные правовой акт или решение в судебном порядке, Совет депутатов не вправе принимать решение об избрании главы городского поселения, избираемого Советом депутатов из своего состава до вступления решения суда в законную с</w:t>
      </w:r>
      <w:r w:rsidRPr="00244A7B">
        <w:rPr>
          <w:sz w:val="26"/>
          <w:szCs w:val="26"/>
        </w:rPr>
        <w:t>и</w:t>
      </w:r>
      <w:r w:rsidRPr="00244A7B">
        <w:rPr>
          <w:sz w:val="26"/>
          <w:szCs w:val="26"/>
        </w:rPr>
        <w:t>лу</w:t>
      </w:r>
      <w:proofErr w:type="gramStart"/>
      <w:r w:rsidRPr="00244A7B">
        <w:rPr>
          <w:sz w:val="26"/>
          <w:szCs w:val="26"/>
        </w:rPr>
        <w:t>.»;</w:t>
      </w:r>
      <w:proofErr w:type="gramEnd"/>
    </w:p>
    <w:p w:rsidR="00BB5641" w:rsidRPr="00244A7B" w:rsidRDefault="00BB5641" w:rsidP="00BB5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4A7B">
        <w:rPr>
          <w:sz w:val="26"/>
          <w:szCs w:val="26"/>
        </w:rPr>
        <w:t>11. Пункт 24 части 1 статьи 37 изложить в следующей редакции:</w:t>
      </w:r>
    </w:p>
    <w:p w:rsidR="00295A34" w:rsidRPr="00244A7B" w:rsidRDefault="00BB5641" w:rsidP="00BB56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4A7B">
        <w:rPr>
          <w:sz w:val="26"/>
          <w:szCs w:val="26"/>
        </w:rPr>
        <w:t>«24) участие в организации деятельности по накоплению (в том числе ра</w:t>
      </w:r>
      <w:r w:rsidRPr="00244A7B">
        <w:rPr>
          <w:sz w:val="26"/>
          <w:szCs w:val="26"/>
        </w:rPr>
        <w:t>з</w:t>
      </w:r>
      <w:r w:rsidRPr="00244A7B">
        <w:rPr>
          <w:sz w:val="26"/>
          <w:szCs w:val="26"/>
        </w:rPr>
        <w:t>дельному накоплению) и транспортированию твердых коммунальных отходов</w:t>
      </w:r>
      <w:proofErr w:type="gramStart"/>
      <w:r w:rsidRPr="00244A7B">
        <w:rPr>
          <w:sz w:val="26"/>
          <w:szCs w:val="26"/>
        </w:rPr>
        <w:t>;»</w:t>
      </w:r>
      <w:proofErr w:type="gramEnd"/>
      <w:r w:rsidRPr="00244A7B">
        <w:rPr>
          <w:sz w:val="26"/>
          <w:szCs w:val="26"/>
        </w:rPr>
        <w:t xml:space="preserve">; </w:t>
      </w:r>
    </w:p>
    <w:p w:rsidR="00295A34" w:rsidRDefault="00BB5641" w:rsidP="00BB56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1823">
        <w:rPr>
          <w:sz w:val="22"/>
          <w:szCs w:val="22"/>
        </w:rPr>
        <w:t>(вступает в силу с 01 января 2019 г.)</w:t>
      </w:r>
    </w:p>
    <w:p w:rsidR="00295A34" w:rsidRDefault="00AC0E46" w:rsidP="00465B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Статью 45</w:t>
      </w:r>
      <w:r w:rsidR="00295A34">
        <w:rPr>
          <w:sz w:val="26"/>
          <w:szCs w:val="26"/>
        </w:rPr>
        <w:t>:</w:t>
      </w:r>
    </w:p>
    <w:p w:rsidR="00295A34" w:rsidRDefault="00295A34" w:rsidP="00295A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дополнить</w:t>
      </w:r>
      <w:r w:rsidR="00AC0E46">
        <w:rPr>
          <w:sz w:val="26"/>
          <w:szCs w:val="26"/>
        </w:rPr>
        <w:t xml:space="preserve"> частью 4</w:t>
      </w:r>
      <w:r>
        <w:rPr>
          <w:sz w:val="26"/>
          <w:szCs w:val="26"/>
        </w:rPr>
        <w:t xml:space="preserve"> абзацами следующего содержания:</w:t>
      </w:r>
    </w:p>
    <w:p w:rsidR="00295A34" w:rsidRDefault="00256A75" w:rsidP="00295A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«4. </w:t>
      </w:r>
      <w:r w:rsidR="00295A34">
        <w:rPr>
          <w:sz w:val="26"/>
          <w:szCs w:val="26"/>
        </w:rPr>
        <w:t>Официальным опубликованием муниципального правового акта или с</w:t>
      </w:r>
      <w:r w:rsidR="00295A34">
        <w:rPr>
          <w:sz w:val="26"/>
          <w:szCs w:val="26"/>
        </w:rPr>
        <w:t>о</w:t>
      </w:r>
      <w:r w:rsidR="00295A34">
        <w:rPr>
          <w:sz w:val="26"/>
          <w:szCs w:val="26"/>
        </w:rPr>
        <w:t>глашения, заключенного между органами местного самоуправления, считается первая публикация его полного текста в периодическом печатном издании, распр</w:t>
      </w:r>
      <w:r w:rsidR="00295A34">
        <w:rPr>
          <w:sz w:val="26"/>
          <w:szCs w:val="26"/>
        </w:rPr>
        <w:t>о</w:t>
      </w:r>
      <w:r w:rsidR="00295A34">
        <w:rPr>
          <w:sz w:val="26"/>
          <w:szCs w:val="26"/>
        </w:rPr>
        <w:t>страняемом в соответствующем муниципальном образовании.</w:t>
      </w:r>
    </w:p>
    <w:p w:rsidR="00295A34" w:rsidRDefault="00295A34" w:rsidP="00295A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 официального опубликования (обнародования) муниципальных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вых актов и соглашений органы местного самоуправления вправе также использ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вать сетевое издание. В случае опубликования (размещения) полного текста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правового акта в официальном сетевом издании объемные графические и табличные приложения к нему в печатно</w:t>
      </w:r>
      <w:r w:rsidR="00256A75">
        <w:rPr>
          <w:sz w:val="26"/>
          <w:szCs w:val="26"/>
        </w:rPr>
        <w:t>м издании могут не приводиться</w:t>
      </w:r>
      <w:proofErr w:type="gramStart"/>
      <w:r w:rsidR="00256A75">
        <w:rPr>
          <w:sz w:val="26"/>
          <w:szCs w:val="26"/>
        </w:rPr>
        <w:t>.»</w:t>
      </w:r>
      <w:r>
        <w:rPr>
          <w:sz w:val="26"/>
          <w:szCs w:val="26"/>
        </w:rPr>
        <w:t>;</w:t>
      </w:r>
      <w:proofErr w:type="gramEnd"/>
    </w:p>
    <w:p w:rsidR="00295A34" w:rsidRPr="00A47D63" w:rsidRDefault="00295A34" w:rsidP="00A47D6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б) </w:t>
      </w:r>
      <w:r w:rsidR="00B7016A">
        <w:rPr>
          <w:sz w:val="26"/>
          <w:szCs w:val="26"/>
        </w:rPr>
        <w:t>дополнить частью 5 следующего содержания:</w:t>
      </w:r>
    </w:p>
    <w:p w:rsidR="00BB5641" w:rsidRPr="00244A7B" w:rsidRDefault="00B7016A" w:rsidP="00BB5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«5</w:t>
      </w:r>
      <w:r w:rsidR="00B72BEB">
        <w:rPr>
          <w:sz w:val="26"/>
          <w:szCs w:val="26"/>
        </w:rPr>
        <w:t>. Порядок опубликования (обнародования) муниципальных правовых а</w:t>
      </w:r>
      <w:r w:rsidR="00B72BEB">
        <w:rPr>
          <w:sz w:val="26"/>
          <w:szCs w:val="26"/>
        </w:rPr>
        <w:t>к</w:t>
      </w:r>
      <w:r w:rsidR="00B72BEB">
        <w:rPr>
          <w:sz w:val="26"/>
          <w:szCs w:val="26"/>
        </w:rPr>
        <w:t>тов, соглашений, заключаемых между органами местного самоуправления, уст</w:t>
      </w:r>
      <w:r w:rsidR="00B72BEB">
        <w:rPr>
          <w:sz w:val="26"/>
          <w:szCs w:val="26"/>
        </w:rPr>
        <w:t>а</w:t>
      </w:r>
      <w:r w:rsidR="00B72BEB">
        <w:rPr>
          <w:sz w:val="26"/>
          <w:szCs w:val="26"/>
        </w:rPr>
        <w:t>навливается органами местного самоуправления муниципального района, в комп</w:t>
      </w:r>
      <w:r w:rsidR="00B72BEB">
        <w:rPr>
          <w:sz w:val="26"/>
          <w:szCs w:val="26"/>
        </w:rPr>
        <w:t>е</w:t>
      </w:r>
      <w:r w:rsidR="00B72BEB">
        <w:rPr>
          <w:sz w:val="26"/>
          <w:szCs w:val="26"/>
        </w:rPr>
        <w:t>тенцию которых входит принятие указанных актов, и должен обеспечивать во</w:t>
      </w:r>
      <w:r w:rsidR="00B72BEB">
        <w:rPr>
          <w:sz w:val="26"/>
          <w:szCs w:val="26"/>
        </w:rPr>
        <w:t>з</w:t>
      </w:r>
      <w:r w:rsidR="00B72BEB">
        <w:rPr>
          <w:sz w:val="26"/>
          <w:szCs w:val="26"/>
        </w:rPr>
        <w:t>можность ознакомления с ними граждан, за исключением муниципальных прав</w:t>
      </w:r>
      <w:r w:rsidR="00B72BEB">
        <w:rPr>
          <w:sz w:val="26"/>
          <w:szCs w:val="26"/>
        </w:rPr>
        <w:t>о</w:t>
      </w:r>
      <w:r w:rsidR="00B72BEB">
        <w:rPr>
          <w:sz w:val="26"/>
          <w:szCs w:val="26"/>
        </w:rPr>
        <w:t>вых актов или их отдельных положений, содержащих сведения, распространение которых ограничено федеральным законом</w:t>
      </w:r>
      <w:proofErr w:type="gramStart"/>
      <w:r w:rsidR="00B72BEB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BB5641" w:rsidRPr="00244A7B" w:rsidRDefault="00AC0E46" w:rsidP="00BB5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BB5641" w:rsidRPr="00244A7B">
        <w:rPr>
          <w:sz w:val="26"/>
          <w:szCs w:val="26"/>
        </w:rPr>
        <w:t>. Статью 64 изложить в следующей редакции:</w:t>
      </w:r>
    </w:p>
    <w:p w:rsidR="00BB5641" w:rsidRPr="00244A7B" w:rsidRDefault="00BB5641" w:rsidP="00BB5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4A7B">
        <w:rPr>
          <w:sz w:val="26"/>
          <w:szCs w:val="26"/>
        </w:rPr>
        <w:t>«Статья 64. Средства самообложения граждан</w:t>
      </w:r>
    </w:p>
    <w:p w:rsidR="00BB5641" w:rsidRPr="00244A7B" w:rsidRDefault="00BB5641" w:rsidP="00BB56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0"/>
      <w:bookmarkEnd w:id="1"/>
      <w:r w:rsidRPr="00244A7B">
        <w:rPr>
          <w:sz w:val="26"/>
          <w:szCs w:val="26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244A7B">
        <w:rPr>
          <w:sz w:val="26"/>
          <w:szCs w:val="26"/>
        </w:rPr>
        <w:t xml:space="preserve">Размер платежей в порядке самообложения граждан устанавливается в абсолютной </w:t>
      </w:r>
      <w:r w:rsidRPr="00244A7B">
        <w:rPr>
          <w:sz w:val="26"/>
          <w:szCs w:val="26"/>
        </w:rPr>
        <w:lastRenderedPageBreak/>
        <w:t>величине равным для всех жителей городского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городского поселения (населенного пункта, входящего в состав поселения и для которых размер платежей может быть уменьшен.</w:t>
      </w:r>
      <w:proofErr w:type="gramEnd"/>
    </w:p>
    <w:p w:rsidR="006F21BE" w:rsidRDefault="00BB5641" w:rsidP="00BB5641">
      <w:pPr>
        <w:autoSpaceDE w:val="0"/>
        <w:autoSpaceDN w:val="0"/>
        <w:adjustRightInd w:val="0"/>
        <w:spacing w:before="200"/>
        <w:ind w:firstLine="709"/>
        <w:jc w:val="both"/>
        <w:rPr>
          <w:sz w:val="26"/>
          <w:szCs w:val="26"/>
        </w:rPr>
      </w:pPr>
      <w:r w:rsidRPr="00244A7B">
        <w:rPr>
          <w:sz w:val="26"/>
          <w:szCs w:val="26"/>
        </w:rPr>
        <w:t xml:space="preserve">2. Вопросы введения и </w:t>
      </w:r>
      <w:proofErr w:type="gramStart"/>
      <w:r w:rsidRPr="00244A7B">
        <w:rPr>
          <w:sz w:val="26"/>
          <w:szCs w:val="26"/>
        </w:rPr>
        <w:t>использования</w:t>
      </w:r>
      <w:proofErr w:type="gramEnd"/>
      <w:r w:rsidRPr="00244A7B">
        <w:rPr>
          <w:sz w:val="26"/>
          <w:szCs w:val="26"/>
        </w:rPr>
        <w:t xml:space="preserve"> указанных в </w:t>
      </w:r>
      <w:hyperlink w:anchor="Par0" w:history="1">
        <w:r w:rsidRPr="00244A7B">
          <w:rPr>
            <w:color w:val="0000FF"/>
            <w:sz w:val="26"/>
            <w:szCs w:val="26"/>
          </w:rPr>
          <w:t>части 1</w:t>
        </w:r>
      </w:hyperlink>
      <w:r w:rsidRPr="00244A7B">
        <w:rPr>
          <w:sz w:val="26"/>
          <w:szCs w:val="26"/>
        </w:rPr>
        <w:t xml:space="preserve"> настоящей статьи разовых платежей граждан решаются на местном референдуме</w:t>
      </w:r>
      <w:r>
        <w:rPr>
          <w:sz w:val="26"/>
          <w:szCs w:val="26"/>
        </w:rPr>
        <w:t>.».</w:t>
      </w:r>
    </w:p>
    <w:p w:rsidR="006F21BE" w:rsidRDefault="006F21BE" w:rsidP="006F21BE">
      <w:pPr>
        <w:spacing w:line="220" w:lineRule="exact"/>
        <w:rPr>
          <w:sz w:val="26"/>
          <w:szCs w:val="26"/>
        </w:rPr>
      </w:pPr>
    </w:p>
    <w:p w:rsidR="00A47D63" w:rsidRDefault="00A47D63" w:rsidP="006F21BE">
      <w:pPr>
        <w:spacing w:line="220" w:lineRule="exact"/>
        <w:rPr>
          <w:sz w:val="26"/>
          <w:szCs w:val="26"/>
        </w:rPr>
      </w:pPr>
    </w:p>
    <w:p w:rsidR="00D97136" w:rsidRDefault="00D97136" w:rsidP="006F21BE">
      <w:pPr>
        <w:spacing w:line="220" w:lineRule="exact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 w:rsidR="006F21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</w:t>
      </w:r>
    </w:p>
    <w:p w:rsidR="006F21BE" w:rsidRDefault="00D97136" w:rsidP="006F21BE">
      <w:pPr>
        <w:spacing w:line="220" w:lineRule="exact"/>
        <w:rPr>
          <w:sz w:val="26"/>
          <w:szCs w:val="26"/>
        </w:rPr>
      </w:pPr>
      <w:r>
        <w:rPr>
          <w:sz w:val="26"/>
          <w:szCs w:val="26"/>
        </w:rPr>
        <w:t>поселения «Город Николаевск-на-Амуре»</w:t>
      </w:r>
    </w:p>
    <w:p w:rsidR="006F21BE" w:rsidRDefault="006F21BE" w:rsidP="006F21BE">
      <w:pPr>
        <w:spacing w:line="220" w:lineRule="exact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</w:t>
      </w:r>
      <w:r w:rsidR="00D971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     </w:t>
      </w:r>
      <w:r w:rsidR="00D97136">
        <w:rPr>
          <w:sz w:val="26"/>
          <w:szCs w:val="26"/>
        </w:rPr>
        <w:t xml:space="preserve">                                         Л.Г. Шалыгин</w:t>
      </w:r>
      <w:r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6F21BE" w:rsidRDefault="006F21BE" w:rsidP="006F21BE">
      <w:pPr>
        <w:spacing w:line="220" w:lineRule="exact"/>
        <w:rPr>
          <w:sz w:val="26"/>
          <w:szCs w:val="26"/>
        </w:rPr>
      </w:pPr>
    </w:p>
    <w:p w:rsidR="006F21BE" w:rsidRDefault="006F21BE" w:rsidP="006F21BE">
      <w:pPr>
        <w:spacing w:line="220" w:lineRule="exact"/>
        <w:rPr>
          <w:sz w:val="26"/>
          <w:szCs w:val="26"/>
        </w:rPr>
      </w:pPr>
    </w:p>
    <w:p w:rsidR="00D97136" w:rsidRDefault="006F21BE" w:rsidP="00D97136">
      <w:pPr>
        <w:spacing w:line="220" w:lineRule="exact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D97136">
        <w:rPr>
          <w:sz w:val="26"/>
          <w:szCs w:val="26"/>
        </w:rPr>
        <w:t xml:space="preserve">городского поселения </w:t>
      </w:r>
    </w:p>
    <w:p w:rsidR="006F21BE" w:rsidRDefault="00D97136" w:rsidP="00D97136">
      <w:pPr>
        <w:spacing w:line="220" w:lineRule="exact"/>
        <w:rPr>
          <w:sz w:val="26"/>
          <w:szCs w:val="26"/>
        </w:rPr>
      </w:pPr>
      <w:r>
        <w:rPr>
          <w:sz w:val="26"/>
          <w:szCs w:val="26"/>
        </w:rPr>
        <w:t>«Город Николаевск-на-Амуре»                                                            А.А. Дмитриенко</w:t>
      </w:r>
    </w:p>
    <w:p w:rsidR="006F21BE" w:rsidRDefault="006F21BE" w:rsidP="006F21BE">
      <w:pPr>
        <w:jc w:val="both"/>
        <w:rPr>
          <w:sz w:val="26"/>
          <w:szCs w:val="26"/>
        </w:rPr>
      </w:pPr>
    </w:p>
    <w:p w:rsidR="006F21BE" w:rsidRDefault="006F21BE" w:rsidP="006F21BE">
      <w:pPr>
        <w:rPr>
          <w:sz w:val="26"/>
          <w:szCs w:val="26"/>
        </w:rPr>
        <w:sectPr w:rsidR="006F21BE">
          <w:pgSz w:w="11905" w:h="16838"/>
          <w:pgMar w:top="1134" w:right="567" w:bottom="1134" w:left="1985" w:header="0" w:footer="0" w:gutter="0"/>
          <w:pgNumType w:start="1"/>
          <w:cols w:space="720"/>
        </w:sect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6F21BE" w:rsidTr="006F21BE">
        <w:tc>
          <w:tcPr>
            <w:tcW w:w="4782" w:type="dxa"/>
          </w:tcPr>
          <w:p w:rsidR="006F21BE" w:rsidRDefault="006F21BE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222EBD" w:rsidRDefault="00222EB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82" w:type="dxa"/>
          </w:tcPr>
          <w:p w:rsidR="006F21BE" w:rsidRDefault="00222EBD">
            <w:pPr>
              <w:spacing w:line="240" w:lineRule="exac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Председателю Совета</w:t>
            </w:r>
            <w:r w:rsidR="006F21BE">
              <w:rPr>
                <w:sz w:val="26"/>
                <w:szCs w:val="26"/>
                <w:lang w:eastAsia="ru-RU"/>
              </w:rPr>
              <w:t xml:space="preserve"> депутатов </w:t>
            </w:r>
            <w:r>
              <w:rPr>
                <w:sz w:val="26"/>
                <w:szCs w:val="26"/>
                <w:lang w:eastAsia="ru-RU"/>
              </w:rPr>
              <w:t>горо</w:t>
            </w:r>
            <w:r>
              <w:rPr>
                <w:sz w:val="26"/>
                <w:szCs w:val="26"/>
                <w:lang w:eastAsia="ru-RU"/>
              </w:rPr>
              <w:t>д</w:t>
            </w:r>
            <w:r>
              <w:rPr>
                <w:sz w:val="26"/>
                <w:szCs w:val="26"/>
                <w:lang w:eastAsia="ru-RU"/>
              </w:rPr>
              <w:t xml:space="preserve">ского поселения </w:t>
            </w:r>
            <w:r w:rsidR="006F21BE">
              <w:rPr>
                <w:sz w:val="26"/>
                <w:szCs w:val="26"/>
                <w:lang w:eastAsia="ru-RU"/>
              </w:rPr>
              <w:t>Николаевского мун</w:t>
            </w:r>
            <w:r w:rsidR="006F21BE">
              <w:rPr>
                <w:sz w:val="26"/>
                <w:szCs w:val="26"/>
                <w:lang w:eastAsia="ru-RU"/>
              </w:rPr>
              <w:t>и</w:t>
            </w:r>
            <w:r w:rsidR="006F21BE">
              <w:rPr>
                <w:sz w:val="26"/>
                <w:szCs w:val="26"/>
                <w:lang w:eastAsia="ru-RU"/>
              </w:rPr>
              <w:t>ципального района</w:t>
            </w:r>
          </w:p>
          <w:p w:rsidR="006F21BE" w:rsidRDefault="006F21BE">
            <w:pPr>
              <w:spacing w:line="240" w:lineRule="exact"/>
              <w:rPr>
                <w:sz w:val="26"/>
                <w:szCs w:val="26"/>
                <w:lang w:eastAsia="ru-RU"/>
              </w:rPr>
            </w:pPr>
          </w:p>
          <w:p w:rsidR="006F21BE" w:rsidRDefault="00222EBD">
            <w:pPr>
              <w:spacing w:line="240" w:lineRule="exac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Л.Г. Шалыгину</w:t>
            </w:r>
          </w:p>
          <w:p w:rsidR="006F21BE" w:rsidRDefault="006F21BE">
            <w:pPr>
              <w:spacing w:line="240" w:lineRule="exact"/>
              <w:rPr>
                <w:sz w:val="26"/>
                <w:szCs w:val="26"/>
                <w:lang w:eastAsia="ru-RU"/>
              </w:rPr>
            </w:pPr>
          </w:p>
          <w:p w:rsidR="006F21BE" w:rsidRDefault="006F21BE">
            <w:pPr>
              <w:spacing w:line="240" w:lineRule="exac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ул. Советская ул., 73</w:t>
            </w:r>
          </w:p>
          <w:p w:rsidR="006F21BE" w:rsidRDefault="006F21BE">
            <w:pPr>
              <w:spacing w:line="240" w:lineRule="exac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г. Николаевск-на-Амуре, Хабаровский край, 682460</w:t>
            </w:r>
          </w:p>
        </w:tc>
      </w:tr>
    </w:tbl>
    <w:p w:rsidR="006F21BE" w:rsidRDefault="006F21BE" w:rsidP="006F21B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2EBD" w:rsidRDefault="00222EBD" w:rsidP="006F21BE">
      <w:pPr>
        <w:spacing w:line="240" w:lineRule="exact"/>
        <w:jc w:val="both"/>
        <w:rPr>
          <w:sz w:val="26"/>
          <w:szCs w:val="26"/>
        </w:rPr>
      </w:pPr>
    </w:p>
    <w:p w:rsidR="006F21BE" w:rsidRDefault="006F21BE" w:rsidP="006F21BE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Пояснительная за</w:t>
      </w:r>
      <w:r w:rsidR="00222EBD">
        <w:rPr>
          <w:sz w:val="26"/>
          <w:szCs w:val="26"/>
        </w:rPr>
        <w:t>писка к проекту решения Совета</w:t>
      </w:r>
      <w:r>
        <w:rPr>
          <w:sz w:val="26"/>
          <w:szCs w:val="26"/>
        </w:rPr>
        <w:t xml:space="preserve"> депутатов </w:t>
      </w:r>
      <w:r w:rsidR="00222EBD">
        <w:rPr>
          <w:sz w:val="26"/>
          <w:szCs w:val="26"/>
        </w:rPr>
        <w:t xml:space="preserve">городского поселения «Город Николаевск-на-Амуре»  </w:t>
      </w:r>
      <w:r>
        <w:rPr>
          <w:sz w:val="26"/>
          <w:szCs w:val="26"/>
        </w:rPr>
        <w:t>Николаевского муници</w:t>
      </w:r>
      <w:r w:rsidR="005A6F36">
        <w:rPr>
          <w:sz w:val="26"/>
          <w:szCs w:val="26"/>
        </w:rPr>
        <w:t>пального района «</w:t>
      </w:r>
      <w:r>
        <w:rPr>
          <w:sz w:val="26"/>
          <w:szCs w:val="26"/>
        </w:rPr>
        <w:t>О внес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нии изменений в Устав </w:t>
      </w:r>
      <w:r w:rsidR="00222EBD">
        <w:rPr>
          <w:sz w:val="26"/>
          <w:szCs w:val="26"/>
        </w:rPr>
        <w:t xml:space="preserve">городского поселения «Город Николаевск-на-Амуре» </w:t>
      </w:r>
      <w:r>
        <w:rPr>
          <w:sz w:val="26"/>
          <w:szCs w:val="26"/>
        </w:rPr>
        <w:t>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колаевского муниципального района Хабаровско</w:t>
      </w:r>
      <w:r w:rsidR="005A6F36">
        <w:rPr>
          <w:sz w:val="26"/>
          <w:szCs w:val="26"/>
        </w:rPr>
        <w:t>го края»</w:t>
      </w:r>
    </w:p>
    <w:p w:rsidR="006F21BE" w:rsidRDefault="006F21BE" w:rsidP="006F21B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2679" w:rsidRPr="00217F1F" w:rsidRDefault="006F21BE" w:rsidP="00A47D6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Проект решения Собрания депутатов Николаевского муниципального рай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 разработан в целях приведения положений Устава Николаевского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ного района в соответствие с вступившим в силу </w:t>
      </w:r>
      <w:r w:rsidR="00DE2679" w:rsidRPr="00217F1F">
        <w:rPr>
          <w:sz w:val="26"/>
          <w:szCs w:val="26"/>
        </w:rPr>
        <w:t>Федеральных законов от 03 ноя</w:t>
      </w:r>
      <w:r w:rsidR="00DE2679" w:rsidRPr="00217F1F">
        <w:rPr>
          <w:sz w:val="26"/>
          <w:szCs w:val="26"/>
        </w:rPr>
        <w:t>б</w:t>
      </w:r>
      <w:r w:rsidR="00DE2679" w:rsidRPr="00217F1F">
        <w:rPr>
          <w:sz w:val="26"/>
          <w:szCs w:val="26"/>
        </w:rPr>
        <w:t>ря 2015 г. № 303-ФЗ «О внесении изменений в отдельные законодательные акты», от 03 апреля 2017 г. № 62-ФЗ «О внесении изменений в Федеральный закон «Об общих принципах организации местного самоуправления в Российской Федер</w:t>
      </w:r>
      <w:r w:rsidR="00DE2679" w:rsidRPr="00217F1F">
        <w:rPr>
          <w:sz w:val="26"/>
          <w:szCs w:val="26"/>
        </w:rPr>
        <w:t>а</w:t>
      </w:r>
      <w:r w:rsidR="00DE2679" w:rsidRPr="00217F1F">
        <w:rPr>
          <w:sz w:val="26"/>
          <w:szCs w:val="26"/>
        </w:rPr>
        <w:t>ции», от 05</w:t>
      </w:r>
      <w:proofErr w:type="gramEnd"/>
      <w:r w:rsidR="00DE2679" w:rsidRPr="00217F1F">
        <w:rPr>
          <w:sz w:val="26"/>
          <w:szCs w:val="26"/>
        </w:rPr>
        <w:t xml:space="preserve"> </w:t>
      </w:r>
      <w:proofErr w:type="gramStart"/>
      <w:r w:rsidR="00DE2679" w:rsidRPr="00217F1F">
        <w:rPr>
          <w:sz w:val="26"/>
          <w:szCs w:val="26"/>
        </w:rPr>
        <w:t>декабря 2017 №380-ФЗ «О внесении изменений в статью 36 Федерал</w:t>
      </w:r>
      <w:r w:rsidR="00DE2679" w:rsidRPr="00217F1F">
        <w:rPr>
          <w:sz w:val="26"/>
          <w:szCs w:val="26"/>
        </w:rPr>
        <w:t>ь</w:t>
      </w:r>
      <w:r w:rsidR="00DE2679" w:rsidRPr="00217F1F">
        <w:rPr>
          <w:sz w:val="26"/>
          <w:szCs w:val="26"/>
        </w:rPr>
        <w:t>ного закона «Об общих принципах организации местного самоуправления в Ро</w:t>
      </w:r>
      <w:r w:rsidR="00DE2679" w:rsidRPr="00217F1F">
        <w:rPr>
          <w:sz w:val="26"/>
          <w:szCs w:val="26"/>
        </w:rPr>
        <w:t>с</w:t>
      </w:r>
      <w:r w:rsidR="00DE2679" w:rsidRPr="00217F1F">
        <w:rPr>
          <w:sz w:val="26"/>
          <w:szCs w:val="26"/>
        </w:rPr>
        <w:t>сийской Федерации» и кодекса административного судопроизводства», от 05 д</w:t>
      </w:r>
      <w:r w:rsidR="00DE2679" w:rsidRPr="00217F1F">
        <w:rPr>
          <w:sz w:val="26"/>
          <w:szCs w:val="26"/>
        </w:rPr>
        <w:t>е</w:t>
      </w:r>
      <w:r w:rsidR="00DE2679" w:rsidRPr="00217F1F">
        <w:rPr>
          <w:sz w:val="26"/>
          <w:szCs w:val="26"/>
        </w:rPr>
        <w:t>кабря 2017 г. № 389-ФЗ «О внесении изменений в статьи 25.1 и 56 Федерального закона «Об общих принципах организации местного самоуправления в Российской Федерации», от 05 декабря 2017 г. № 392-ФЗ «О внесении изменений в отдельные</w:t>
      </w:r>
      <w:proofErr w:type="gramEnd"/>
      <w:r w:rsidR="00DE2679" w:rsidRPr="00217F1F">
        <w:rPr>
          <w:sz w:val="26"/>
          <w:szCs w:val="26"/>
        </w:rPr>
        <w:t xml:space="preserve"> </w:t>
      </w:r>
      <w:proofErr w:type="gramStart"/>
      <w:r w:rsidR="00DE2679" w:rsidRPr="00217F1F">
        <w:rPr>
          <w:sz w:val="26"/>
          <w:szCs w:val="26"/>
        </w:rPr>
        <w:t>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</w:t>
      </w:r>
      <w:r w:rsidR="00DE2679" w:rsidRPr="00217F1F">
        <w:rPr>
          <w:sz w:val="26"/>
          <w:szCs w:val="26"/>
        </w:rPr>
        <w:t>е</w:t>
      </w:r>
      <w:r w:rsidR="00DE2679" w:rsidRPr="00217F1F">
        <w:rPr>
          <w:sz w:val="26"/>
          <w:szCs w:val="26"/>
        </w:rPr>
        <w:t>деральными учреждениями медико-социальной экспертизы», от 29 декабря 2017 г. № 455-ФЗ «О внесении изменений в Градостроительный кодекс Российской Фед</w:t>
      </w:r>
      <w:r w:rsidR="00DE2679" w:rsidRPr="00217F1F">
        <w:rPr>
          <w:sz w:val="26"/>
          <w:szCs w:val="26"/>
        </w:rPr>
        <w:t>е</w:t>
      </w:r>
      <w:r w:rsidR="00DE2679" w:rsidRPr="00217F1F">
        <w:rPr>
          <w:sz w:val="26"/>
          <w:szCs w:val="26"/>
        </w:rPr>
        <w:t>рации и отдельные законодательные акты российской Федерации», от 29 декабря 2017 г. № 463-ФЗ «О внесении изменений в Федеральный закон</w:t>
      </w:r>
      <w:proofErr w:type="gramEnd"/>
      <w:r w:rsidR="00DE2679" w:rsidRPr="00217F1F">
        <w:rPr>
          <w:sz w:val="26"/>
          <w:szCs w:val="26"/>
        </w:rPr>
        <w:t xml:space="preserve"> «</w:t>
      </w:r>
      <w:proofErr w:type="gramStart"/>
      <w:r w:rsidR="00DE2679" w:rsidRPr="00217F1F">
        <w:rPr>
          <w:sz w:val="26"/>
          <w:szCs w:val="26"/>
        </w:rPr>
        <w:t>Об общих при</w:t>
      </w:r>
      <w:r w:rsidR="00DE2679" w:rsidRPr="00217F1F">
        <w:rPr>
          <w:sz w:val="26"/>
          <w:szCs w:val="26"/>
        </w:rPr>
        <w:t>н</w:t>
      </w:r>
      <w:r w:rsidR="00DE2679" w:rsidRPr="00217F1F">
        <w:rPr>
          <w:sz w:val="26"/>
          <w:szCs w:val="26"/>
        </w:rPr>
        <w:t>ципах организации местного самоуправления в Российской Федерации» и отдел</w:t>
      </w:r>
      <w:r w:rsidR="00DE2679" w:rsidRPr="00217F1F">
        <w:rPr>
          <w:sz w:val="26"/>
          <w:szCs w:val="26"/>
        </w:rPr>
        <w:t>ь</w:t>
      </w:r>
      <w:r w:rsidR="00DE2679" w:rsidRPr="00217F1F">
        <w:rPr>
          <w:sz w:val="26"/>
          <w:szCs w:val="26"/>
        </w:rPr>
        <w:t>ные законодательные акты Российской Федерации», от 31 декабря 2017 г. № 503-ФЗ «О внесении изменений в Федеральный закон «Об отходах производства и п</w:t>
      </w:r>
      <w:r w:rsidR="00DE2679" w:rsidRPr="00217F1F">
        <w:rPr>
          <w:sz w:val="26"/>
          <w:szCs w:val="26"/>
        </w:rPr>
        <w:t>о</w:t>
      </w:r>
      <w:r w:rsidR="00DE2679" w:rsidRPr="00217F1F">
        <w:rPr>
          <w:sz w:val="26"/>
          <w:szCs w:val="26"/>
        </w:rPr>
        <w:t>требления» и отдельные законодатель</w:t>
      </w:r>
      <w:r w:rsidR="00DF49B0">
        <w:rPr>
          <w:sz w:val="26"/>
          <w:szCs w:val="26"/>
        </w:rPr>
        <w:t>ные акты Российской Федерации», от 18 а</w:t>
      </w:r>
      <w:r w:rsidR="00DF49B0">
        <w:rPr>
          <w:sz w:val="26"/>
          <w:szCs w:val="26"/>
        </w:rPr>
        <w:t>п</w:t>
      </w:r>
      <w:r w:rsidR="00DF49B0">
        <w:rPr>
          <w:sz w:val="26"/>
          <w:szCs w:val="26"/>
        </w:rPr>
        <w:t>реля 2018 г. № 83-ФЗ «О внесении изменений в отдельные законодательные акты Российской Федерации по вопросам совершенствования организации местного с</w:t>
      </w:r>
      <w:r w:rsidR="00DF49B0">
        <w:rPr>
          <w:sz w:val="26"/>
          <w:szCs w:val="26"/>
        </w:rPr>
        <w:t>а</w:t>
      </w:r>
      <w:r w:rsidR="00DF49B0">
        <w:rPr>
          <w:sz w:val="26"/>
          <w:szCs w:val="26"/>
        </w:rPr>
        <w:t>моуправления».</w:t>
      </w:r>
      <w:proofErr w:type="gramEnd"/>
    </w:p>
    <w:p w:rsidR="00DE2679" w:rsidRPr="00217F1F" w:rsidRDefault="00DE2679" w:rsidP="00DE267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17F1F">
        <w:rPr>
          <w:sz w:val="26"/>
          <w:szCs w:val="26"/>
        </w:rPr>
        <w:t>Представленные изменения в Устав коснулись:</w:t>
      </w:r>
    </w:p>
    <w:p w:rsidR="00DE2679" w:rsidRPr="00217F1F" w:rsidRDefault="00DE2679" w:rsidP="00DE267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17F1F">
        <w:rPr>
          <w:sz w:val="26"/>
          <w:szCs w:val="26"/>
        </w:rPr>
        <w:t>- статьи 6. вопросы местного значения городского поселения;</w:t>
      </w:r>
    </w:p>
    <w:p w:rsidR="00DE2679" w:rsidRPr="00217F1F" w:rsidRDefault="00DE2679" w:rsidP="00DE267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17F1F">
        <w:rPr>
          <w:sz w:val="26"/>
          <w:szCs w:val="26"/>
        </w:rPr>
        <w:t>- статья 6.1. права органов местного самоуправления городского поселения на решение вопросов, не отнесенных к вопросам местного значения поселений;</w:t>
      </w:r>
    </w:p>
    <w:p w:rsidR="00DE2679" w:rsidRPr="00217F1F" w:rsidRDefault="00DE2679" w:rsidP="00DE267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17F1F">
        <w:rPr>
          <w:sz w:val="26"/>
          <w:szCs w:val="26"/>
        </w:rPr>
        <w:t>- статьи 14. Публичные слушания;</w:t>
      </w:r>
    </w:p>
    <w:p w:rsidR="00DE2679" w:rsidRPr="00217F1F" w:rsidRDefault="00DE2679" w:rsidP="00DE267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17F1F">
        <w:rPr>
          <w:sz w:val="26"/>
          <w:szCs w:val="26"/>
        </w:rPr>
        <w:t>- статьи 22. Полномочия Совета депутатов;</w:t>
      </w:r>
    </w:p>
    <w:p w:rsidR="00DE2679" w:rsidRPr="00217F1F" w:rsidRDefault="00DE2679" w:rsidP="00DE267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17F1F">
        <w:rPr>
          <w:sz w:val="26"/>
          <w:szCs w:val="26"/>
        </w:rPr>
        <w:t>- статьи 24. Депутат Совета депутатов;</w:t>
      </w:r>
    </w:p>
    <w:p w:rsidR="00DE2679" w:rsidRPr="00217F1F" w:rsidRDefault="00DE2679" w:rsidP="00DE267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17F1F">
        <w:rPr>
          <w:sz w:val="26"/>
          <w:szCs w:val="26"/>
        </w:rPr>
        <w:t>- статьи 33. Глава городского поселения;</w:t>
      </w:r>
    </w:p>
    <w:p w:rsidR="00DE2679" w:rsidRPr="00217F1F" w:rsidRDefault="00DE2679" w:rsidP="00DE267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17F1F">
        <w:rPr>
          <w:sz w:val="26"/>
          <w:szCs w:val="26"/>
        </w:rPr>
        <w:lastRenderedPageBreak/>
        <w:t>- статьи 36. Основания досрочного прекращения полномочий главы городск</w:t>
      </w:r>
      <w:r w:rsidRPr="00217F1F">
        <w:rPr>
          <w:sz w:val="26"/>
          <w:szCs w:val="26"/>
        </w:rPr>
        <w:t>о</w:t>
      </w:r>
      <w:r w:rsidRPr="00217F1F">
        <w:rPr>
          <w:sz w:val="26"/>
          <w:szCs w:val="26"/>
        </w:rPr>
        <w:t>го поселения;</w:t>
      </w:r>
    </w:p>
    <w:p w:rsidR="00DE2679" w:rsidRDefault="00DE2679" w:rsidP="00DE267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17F1F">
        <w:rPr>
          <w:sz w:val="26"/>
          <w:szCs w:val="26"/>
        </w:rPr>
        <w:t>- статьи 37. Полномочия администрации городского поселения, осуществля</w:t>
      </w:r>
      <w:r w:rsidRPr="00217F1F">
        <w:rPr>
          <w:sz w:val="26"/>
          <w:szCs w:val="26"/>
        </w:rPr>
        <w:t>е</w:t>
      </w:r>
      <w:r w:rsidRPr="00217F1F">
        <w:rPr>
          <w:sz w:val="26"/>
          <w:szCs w:val="26"/>
        </w:rPr>
        <w:t>мые администрацией Николаевского муниципального района Хабаровского края;</w:t>
      </w:r>
    </w:p>
    <w:p w:rsidR="00DF49B0" w:rsidRPr="00217F1F" w:rsidRDefault="00DF49B0" w:rsidP="00DE267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статью 45. </w:t>
      </w:r>
      <w:r w:rsidR="00070B75">
        <w:rPr>
          <w:sz w:val="26"/>
          <w:szCs w:val="26"/>
        </w:rPr>
        <w:t>Вступление в силу муниципальных правовых актов;</w:t>
      </w:r>
    </w:p>
    <w:p w:rsidR="00DE2679" w:rsidRPr="00217F1F" w:rsidRDefault="00DE2679" w:rsidP="00DE267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17F1F">
        <w:rPr>
          <w:sz w:val="26"/>
          <w:szCs w:val="26"/>
        </w:rPr>
        <w:t>- статьи 64. Средства самообложения граждан.</w:t>
      </w:r>
    </w:p>
    <w:p w:rsidR="00405C59" w:rsidRDefault="00DE2679" w:rsidP="00DE267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Изменениями корректируются правила использования сетевых изданий в ц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лях официального опубликования муниципальных правовых актов и соглашений, заключаемых между ор</w:t>
      </w:r>
      <w:r w:rsidR="00405C59">
        <w:rPr>
          <w:sz w:val="26"/>
          <w:szCs w:val="26"/>
        </w:rPr>
        <w:t>ганами местного самоуправления.</w:t>
      </w:r>
    </w:p>
    <w:p w:rsidR="00DE2679" w:rsidRPr="00217F1F" w:rsidRDefault="00DE2679" w:rsidP="00DE267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17F1F">
        <w:rPr>
          <w:sz w:val="26"/>
          <w:szCs w:val="26"/>
        </w:rPr>
        <w:t>Указанные изменения изложены в сравнительной таблице прилагаемые к пр</w:t>
      </w:r>
      <w:r w:rsidRPr="00217F1F">
        <w:rPr>
          <w:sz w:val="26"/>
          <w:szCs w:val="26"/>
        </w:rPr>
        <w:t>о</w:t>
      </w:r>
      <w:r w:rsidRPr="00217F1F">
        <w:rPr>
          <w:sz w:val="26"/>
          <w:szCs w:val="26"/>
        </w:rPr>
        <w:t>екту решения.</w:t>
      </w:r>
    </w:p>
    <w:p w:rsidR="00DE2679" w:rsidRPr="00217F1F" w:rsidRDefault="00DE2679" w:rsidP="00DE2679">
      <w:pPr>
        <w:ind w:firstLine="720"/>
        <w:jc w:val="both"/>
        <w:rPr>
          <w:sz w:val="26"/>
          <w:szCs w:val="26"/>
        </w:rPr>
      </w:pPr>
      <w:r w:rsidRPr="00217F1F">
        <w:rPr>
          <w:sz w:val="26"/>
          <w:szCs w:val="26"/>
        </w:rPr>
        <w:t xml:space="preserve"> Принятие изменений в Устав городского поселения «Город Николаевск-на-Амуре» Николаевского муниципального района приведут </w:t>
      </w:r>
      <w:r w:rsidR="00FB42AD">
        <w:rPr>
          <w:sz w:val="26"/>
          <w:szCs w:val="26"/>
        </w:rPr>
        <w:t>организацию деятельн</w:t>
      </w:r>
      <w:r w:rsidR="00FB42AD">
        <w:rPr>
          <w:sz w:val="26"/>
          <w:szCs w:val="26"/>
        </w:rPr>
        <w:t>о</w:t>
      </w:r>
      <w:r w:rsidR="00FB42AD">
        <w:rPr>
          <w:sz w:val="26"/>
          <w:szCs w:val="26"/>
        </w:rPr>
        <w:t xml:space="preserve">сти муниципального образования </w:t>
      </w:r>
      <w:r w:rsidRPr="00217F1F">
        <w:rPr>
          <w:sz w:val="26"/>
          <w:szCs w:val="26"/>
        </w:rPr>
        <w:t>в соответствие с действующим законодател</w:t>
      </w:r>
      <w:r w:rsidRPr="00217F1F">
        <w:rPr>
          <w:sz w:val="26"/>
          <w:szCs w:val="26"/>
        </w:rPr>
        <w:t>ь</w:t>
      </w:r>
      <w:r w:rsidRPr="00217F1F">
        <w:rPr>
          <w:sz w:val="26"/>
          <w:szCs w:val="26"/>
        </w:rPr>
        <w:t>ством.</w:t>
      </w:r>
    </w:p>
    <w:p w:rsidR="006F21BE" w:rsidRDefault="006F21BE" w:rsidP="006F21B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F21BE" w:rsidRDefault="006F21BE" w:rsidP="006F21BE">
      <w:pPr>
        <w:autoSpaceDE w:val="0"/>
        <w:autoSpaceDN w:val="0"/>
        <w:adjustRightInd w:val="0"/>
        <w:spacing w:line="220" w:lineRule="exact"/>
        <w:jc w:val="both"/>
        <w:rPr>
          <w:sz w:val="26"/>
          <w:szCs w:val="26"/>
        </w:rPr>
      </w:pPr>
    </w:p>
    <w:p w:rsidR="006F21BE" w:rsidRDefault="006F21BE" w:rsidP="006F21BE">
      <w:pPr>
        <w:autoSpaceDE w:val="0"/>
        <w:autoSpaceDN w:val="0"/>
        <w:adjustRightInd w:val="0"/>
        <w:spacing w:line="220" w:lineRule="exact"/>
        <w:jc w:val="both"/>
        <w:rPr>
          <w:sz w:val="26"/>
          <w:szCs w:val="26"/>
        </w:rPr>
      </w:pPr>
    </w:p>
    <w:p w:rsidR="006F21BE" w:rsidRDefault="006F21BE" w:rsidP="006F21BE">
      <w:pPr>
        <w:autoSpaceDE w:val="0"/>
        <w:autoSpaceDN w:val="0"/>
        <w:adjustRightInd w:val="0"/>
        <w:spacing w:line="220" w:lineRule="exact"/>
        <w:jc w:val="both"/>
        <w:rPr>
          <w:sz w:val="26"/>
          <w:szCs w:val="26"/>
        </w:rPr>
      </w:pPr>
    </w:p>
    <w:p w:rsidR="00C24477" w:rsidRDefault="00C24477" w:rsidP="006F21B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начальника отдела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6F21BE" w:rsidRDefault="00C24477" w:rsidP="006F21BE">
      <w:pPr>
        <w:rPr>
          <w:sz w:val="26"/>
          <w:szCs w:val="26"/>
        </w:rPr>
        <w:sectPr w:rsidR="006F21BE">
          <w:pgSz w:w="11905" w:h="16838"/>
          <w:pgMar w:top="1134" w:right="567" w:bottom="1134" w:left="1985" w:header="0" w:footer="0" w:gutter="0"/>
          <w:pgNumType w:start="1"/>
          <w:cols w:space="720"/>
        </w:sectPr>
      </w:pPr>
      <w:r>
        <w:rPr>
          <w:sz w:val="26"/>
          <w:szCs w:val="26"/>
        </w:rPr>
        <w:t>правовым и кадровым вопросам                                                             С.В. Шайтанов</w:t>
      </w:r>
    </w:p>
    <w:p w:rsidR="006F21BE" w:rsidRDefault="006F21BE" w:rsidP="006F21BE">
      <w:pPr>
        <w:spacing w:line="220" w:lineRule="exact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ЛИСТ СОГЛАСОВАНИЯ</w:t>
      </w:r>
    </w:p>
    <w:p w:rsidR="006F21BE" w:rsidRDefault="006F21BE" w:rsidP="006F21BE">
      <w:pPr>
        <w:spacing w:line="220" w:lineRule="exact"/>
        <w:jc w:val="both"/>
        <w:rPr>
          <w:rFonts w:eastAsia="Times New Roman"/>
          <w:sz w:val="26"/>
          <w:szCs w:val="24"/>
        </w:rPr>
      </w:pPr>
      <w:r>
        <w:rPr>
          <w:rFonts w:eastAsia="Times New Roman"/>
          <w:sz w:val="26"/>
          <w:szCs w:val="26"/>
        </w:rPr>
        <w:t>к проекту решения Собрания депутатов Николаевского муниципал</w:t>
      </w:r>
      <w:r w:rsidR="00A0283D">
        <w:rPr>
          <w:rFonts w:eastAsia="Times New Roman"/>
          <w:sz w:val="26"/>
          <w:szCs w:val="26"/>
        </w:rPr>
        <w:t>ьного района Хабаровского края «</w:t>
      </w:r>
      <w:r>
        <w:rPr>
          <w:rFonts w:eastAsia="Times New Roman"/>
          <w:sz w:val="26"/>
          <w:szCs w:val="26"/>
        </w:rPr>
        <w:t xml:space="preserve">О внесении изменений в Устав </w:t>
      </w:r>
      <w:r w:rsidR="00A0283D">
        <w:rPr>
          <w:rFonts w:eastAsia="Times New Roman"/>
          <w:sz w:val="26"/>
          <w:szCs w:val="26"/>
        </w:rPr>
        <w:t xml:space="preserve">городского поселения «Город Николаевск-на-Амуре» </w:t>
      </w:r>
      <w:r>
        <w:rPr>
          <w:rFonts w:eastAsia="Times New Roman"/>
          <w:sz w:val="26"/>
          <w:szCs w:val="26"/>
        </w:rPr>
        <w:t>Николаевского муниципально</w:t>
      </w:r>
      <w:r w:rsidR="00A0283D">
        <w:rPr>
          <w:rFonts w:eastAsia="Times New Roman"/>
          <w:sz w:val="26"/>
          <w:szCs w:val="26"/>
        </w:rPr>
        <w:t>го района Хабаровского края»</w:t>
      </w:r>
    </w:p>
    <w:p w:rsidR="006F21BE" w:rsidRDefault="006F21BE" w:rsidP="006F21BE">
      <w:pPr>
        <w:spacing w:line="220" w:lineRule="exact"/>
        <w:jc w:val="center"/>
        <w:rPr>
          <w:rFonts w:eastAsia="Times New Roman"/>
          <w:sz w:val="26"/>
          <w:szCs w:val="26"/>
        </w:rPr>
      </w:pPr>
    </w:p>
    <w:p w:rsidR="006F21BE" w:rsidRDefault="006F21BE" w:rsidP="006F21BE">
      <w:pPr>
        <w:spacing w:line="220" w:lineRule="exact"/>
        <w:jc w:val="center"/>
        <w:rPr>
          <w:rFonts w:eastAsia="Times New Roman"/>
          <w:sz w:val="26"/>
          <w:szCs w:val="26"/>
        </w:rPr>
      </w:pPr>
    </w:p>
    <w:p w:rsidR="006F21BE" w:rsidRDefault="006F21BE" w:rsidP="006F21BE">
      <w:pPr>
        <w:spacing w:line="220" w:lineRule="exact"/>
        <w:jc w:val="center"/>
        <w:rPr>
          <w:rFonts w:eastAsia="Times New Roman"/>
          <w:sz w:val="26"/>
          <w:szCs w:val="26"/>
        </w:rPr>
      </w:pPr>
    </w:p>
    <w:p w:rsidR="006F21BE" w:rsidRDefault="006F21BE" w:rsidP="006F21BE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Структурное подразделение:  отдел </w:t>
      </w:r>
      <w:r w:rsidR="00E84223">
        <w:rPr>
          <w:rFonts w:eastAsia="Times New Roman"/>
          <w:sz w:val="26"/>
          <w:szCs w:val="26"/>
        </w:rPr>
        <w:t xml:space="preserve">по правовым и кадровым вопросам </w:t>
      </w:r>
      <w:r>
        <w:rPr>
          <w:rFonts w:eastAsia="Times New Roman"/>
          <w:sz w:val="26"/>
          <w:szCs w:val="26"/>
        </w:rPr>
        <w:t>админ</w:t>
      </w:r>
      <w:r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страции </w:t>
      </w:r>
      <w:r w:rsidR="00E84223">
        <w:rPr>
          <w:rFonts w:eastAsia="Times New Roman"/>
          <w:sz w:val="26"/>
          <w:szCs w:val="26"/>
        </w:rPr>
        <w:t>городского поселения «Город Николаевск-на-Амуре»</w:t>
      </w:r>
    </w:p>
    <w:p w:rsidR="006F21BE" w:rsidRDefault="006F21BE" w:rsidP="006F21BE">
      <w:pPr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6"/>
          <w:szCs w:val="26"/>
          <w:vertAlign w:val="superscript"/>
        </w:rPr>
        <w:t>(указывается подразделение, предоставившее проект на согласование)</w:t>
      </w:r>
    </w:p>
    <w:p w:rsidR="006F21BE" w:rsidRDefault="006F21BE" w:rsidP="006F21BE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Разработчик проекта </w:t>
      </w:r>
      <w:r w:rsidR="00E84223">
        <w:rPr>
          <w:rFonts w:eastAsia="Times New Roman"/>
          <w:sz w:val="26"/>
          <w:szCs w:val="26"/>
        </w:rPr>
        <w:t>Шайтанов Сергей Владимирович</w:t>
      </w:r>
      <w:r>
        <w:rPr>
          <w:rFonts w:eastAsia="Times New Roman"/>
          <w:sz w:val="26"/>
          <w:szCs w:val="26"/>
        </w:rPr>
        <w:t xml:space="preserve"> </w:t>
      </w:r>
    </w:p>
    <w:p w:rsidR="006F21BE" w:rsidRDefault="006F21BE" w:rsidP="006F21BE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</w:t>
      </w:r>
    </w:p>
    <w:p w:rsidR="006F21BE" w:rsidRDefault="006F21BE" w:rsidP="006F21BE">
      <w:pPr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6"/>
          <w:szCs w:val="26"/>
        </w:rPr>
        <w:t xml:space="preserve">                          </w:t>
      </w:r>
      <w:r>
        <w:rPr>
          <w:rFonts w:eastAsia="Times New Roman"/>
          <w:sz w:val="26"/>
          <w:szCs w:val="26"/>
          <w:vertAlign w:val="superscript"/>
        </w:rPr>
        <w:t>(фамилия, имя, отчество, контактный телефон)</w:t>
      </w:r>
    </w:p>
    <w:p w:rsidR="006F21BE" w:rsidRDefault="006F21BE" w:rsidP="006F21BE">
      <w:pPr>
        <w:jc w:val="both"/>
        <w:rPr>
          <w:rFonts w:eastAsia="Times New Roman"/>
          <w:sz w:val="26"/>
          <w:szCs w:val="26"/>
        </w:rPr>
      </w:pPr>
    </w:p>
    <w:p w:rsidR="006F21BE" w:rsidRDefault="006F21BE" w:rsidP="006F21BE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СОГЛАСОВАНО</w:t>
      </w:r>
    </w:p>
    <w:p w:rsidR="006F21BE" w:rsidRDefault="006F21BE" w:rsidP="006F21BE">
      <w:pPr>
        <w:jc w:val="both"/>
        <w:rPr>
          <w:rFonts w:eastAsia="Times New Roman"/>
          <w:sz w:val="26"/>
          <w:szCs w:val="26"/>
        </w:rPr>
      </w:pPr>
    </w:p>
    <w:p w:rsidR="006F21BE" w:rsidRDefault="006F21BE" w:rsidP="006F21BE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Должность руководителя   Дата поступления    Инициалы,    Подпись и дата</w:t>
      </w:r>
    </w:p>
    <w:p w:rsidR="006F21BE" w:rsidRDefault="006F21BE" w:rsidP="006F21BE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на согласование         фамилия       согласования</w:t>
      </w:r>
    </w:p>
    <w:p w:rsidR="006F21BE" w:rsidRDefault="006F21BE" w:rsidP="006F21BE">
      <w:pPr>
        <w:jc w:val="both"/>
        <w:rPr>
          <w:rFonts w:eastAsia="Times New Roman"/>
          <w:sz w:val="26"/>
          <w:szCs w:val="26"/>
        </w:rPr>
      </w:pPr>
    </w:p>
    <w:p w:rsidR="001E1955" w:rsidRDefault="001E1955" w:rsidP="006F21BE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председатель Совета </w:t>
      </w:r>
      <w:proofErr w:type="spellStart"/>
      <w:r>
        <w:rPr>
          <w:rFonts w:eastAsia="Times New Roman"/>
          <w:sz w:val="26"/>
          <w:szCs w:val="26"/>
        </w:rPr>
        <w:t>депу</w:t>
      </w:r>
      <w:r w:rsidR="006F21BE">
        <w:rPr>
          <w:rFonts w:eastAsia="Times New Roman"/>
          <w:sz w:val="26"/>
          <w:szCs w:val="26"/>
        </w:rPr>
        <w:t>та</w:t>
      </w:r>
      <w:proofErr w:type="spellEnd"/>
      <w:r>
        <w:rPr>
          <w:rFonts w:eastAsia="Times New Roman"/>
          <w:sz w:val="26"/>
          <w:szCs w:val="26"/>
        </w:rPr>
        <w:t>-</w:t>
      </w:r>
    </w:p>
    <w:p w:rsidR="001E1955" w:rsidRDefault="006F21BE" w:rsidP="006F21BE">
      <w:pPr>
        <w:jc w:val="both"/>
        <w:rPr>
          <w:rFonts w:eastAsia="Times New Roman"/>
          <w:sz w:val="26"/>
          <w:szCs w:val="26"/>
        </w:rPr>
      </w:pPr>
      <w:proofErr w:type="spellStart"/>
      <w:proofErr w:type="gramStart"/>
      <w:r>
        <w:rPr>
          <w:rFonts w:eastAsia="Times New Roman"/>
          <w:sz w:val="26"/>
          <w:szCs w:val="26"/>
        </w:rPr>
        <w:t>тов</w:t>
      </w:r>
      <w:proofErr w:type="spellEnd"/>
      <w:proofErr w:type="gramEnd"/>
      <w:r>
        <w:rPr>
          <w:rFonts w:eastAsia="Times New Roman"/>
          <w:sz w:val="26"/>
          <w:szCs w:val="26"/>
        </w:rPr>
        <w:t xml:space="preserve"> </w:t>
      </w:r>
      <w:r w:rsidR="001E1955">
        <w:rPr>
          <w:rFonts w:eastAsia="Times New Roman"/>
          <w:sz w:val="26"/>
          <w:szCs w:val="26"/>
        </w:rPr>
        <w:t>городского поселения «</w:t>
      </w:r>
      <w:proofErr w:type="spellStart"/>
      <w:r w:rsidR="001E1955">
        <w:rPr>
          <w:rFonts w:eastAsia="Times New Roman"/>
          <w:sz w:val="26"/>
          <w:szCs w:val="26"/>
        </w:rPr>
        <w:t>Го</w:t>
      </w:r>
      <w:proofErr w:type="spellEnd"/>
      <w:r w:rsidR="001E1955">
        <w:rPr>
          <w:rFonts w:eastAsia="Times New Roman"/>
          <w:sz w:val="26"/>
          <w:szCs w:val="26"/>
        </w:rPr>
        <w:t>-</w:t>
      </w:r>
    </w:p>
    <w:p w:rsidR="001E1955" w:rsidRDefault="001E1955" w:rsidP="001E195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род Николаевск-на-Амуре»          "__" ___ 2018 г.  </w:t>
      </w:r>
      <w:r w:rsidR="00861218">
        <w:rPr>
          <w:rFonts w:eastAsia="Times New Roman"/>
          <w:sz w:val="26"/>
          <w:szCs w:val="26"/>
        </w:rPr>
        <w:t xml:space="preserve">Л.Г. Шалыгин </w:t>
      </w:r>
      <w:r>
        <w:rPr>
          <w:rFonts w:eastAsia="Times New Roman"/>
          <w:sz w:val="26"/>
          <w:szCs w:val="26"/>
        </w:rPr>
        <w:t xml:space="preserve">________________                                    </w:t>
      </w:r>
    </w:p>
    <w:p w:rsidR="006F21BE" w:rsidRDefault="006F21BE" w:rsidP="006F21BE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 w:rsidR="00861218">
        <w:rPr>
          <w:rFonts w:eastAsia="Times New Roman"/>
          <w:sz w:val="26"/>
          <w:szCs w:val="26"/>
        </w:rPr>
        <w:t xml:space="preserve">                                                                     "__" ___ 2018 г</w:t>
      </w:r>
    </w:p>
    <w:p w:rsidR="006F21BE" w:rsidRDefault="006F21BE" w:rsidP="006F21BE">
      <w:pPr>
        <w:jc w:val="both"/>
        <w:rPr>
          <w:rFonts w:eastAsia="Times New Roman"/>
          <w:sz w:val="26"/>
          <w:szCs w:val="26"/>
        </w:rPr>
      </w:pPr>
    </w:p>
    <w:p w:rsidR="006F21BE" w:rsidRDefault="006F21BE" w:rsidP="006F21BE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</w:t>
      </w:r>
    </w:p>
    <w:p w:rsidR="006F21BE" w:rsidRDefault="006F21BE" w:rsidP="006F21BE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.</w:t>
      </w:r>
    </w:p>
    <w:p w:rsidR="006F21BE" w:rsidRDefault="006F21BE" w:rsidP="006F21BE">
      <w:pPr>
        <w:jc w:val="both"/>
        <w:rPr>
          <w:rFonts w:eastAsia="Times New Roman"/>
          <w:sz w:val="26"/>
          <w:szCs w:val="26"/>
        </w:rPr>
      </w:pPr>
    </w:p>
    <w:p w:rsidR="00861218" w:rsidRDefault="00861218" w:rsidP="006F21BE">
      <w:p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И.о</w:t>
      </w:r>
      <w:proofErr w:type="spellEnd"/>
      <w:r>
        <w:rPr>
          <w:rFonts w:eastAsia="Times New Roman"/>
          <w:sz w:val="26"/>
          <w:szCs w:val="26"/>
        </w:rPr>
        <w:t>. н</w:t>
      </w:r>
      <w:r w:rsidR="006F21BE">
        <w:rPr>
          <w:rFonts w:eastAsia="Times New Roman"/>
          <w:sz w:val="26"/>
          <w:szCs w:val="26"/>
        </w:rPr>
        <w:t>ачальник</w:t>
      </w:r>
      <w:r>
        <w:rPr>
          <w:rFonts w:eastAsia="Times New Roman"/>
          <w:sz w:val="26"/>
          <w:szCs w:val="26"/>
        </w:rPr>
        <w:t>а</w:t>
      </w:r>
      <w:r w:rsidR="006F21BE">
        <w:rPr>
          <w:rFonts w:eastAsia="Times New Roman"/>
          <w:sz w:val="26"/>
          <w:szCs w:val="26"/>
        </w:rPr>
        <w:t xml:space="preserve"> отдела</w:t>
      </w:r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по</w:t>
      </w:r>
      <w:proofErr w:type="gramEnd"/>
      <w:r>
        <w:rPr>
          <w:rFonts w:eastAsia="Times New Roman"/>
          <w:sz w:val="26"/>
          <w:szCs w:val="26"/>
        </w:rPr>
        <w:t xml:space="preserve"> </w:t>
      </w:r>
    </w:p>
    <w:p w:rsidR="006F21BE" w:rsidRDefault="00861218" w:rsidP="006F21BE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правовым и кадровым вопросам</w:t>
      </w:r>
      <w:r w:rsidR="006F21B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"__" __</w:t>
      </w:r>
      <w:r w:rsidR="00642188">
        <w:rPr>
          <w:rFonts w:eastAsia="Times New Roman"/>
          <w:sz w:val="26"/>
          <w:szCs w:val="26"/>
        </w:rPr>
        <w:t>_ 2018 г.</w:t>
      </w:r>
      <w:r w:rsidR="006F21BE">
        <w:rPr>
          <w:rFonts w:eastAsia="Times New Roman"/>
          <w:sz w:val="26"/>
          <w:szCs w:val="26"/>
        </w:rPr>
        <w:t xml:space="preserve">  </w:t>
      </w:r>
      <w:r w:rsidR="00642188">
        <w:rPr>
          <w:rFonts w:eastAsia="Times New Roman"/>
          <w:sz w:val="26"/>
          <w:szCs w:val="26"/>
        </w:rPr>
        <w:t>С.В. Шайтанов________________</w:t>
      </w:r>
    </w:p>
    <w:p w:rsidR="006F21BE" w:rsidRDefault="00642188" w:rsidP="006F21BE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      "__" ___ 2018 г.</w:t>
      </w:r>
    </w:p>
    <w:p w:rsidR="006F21BE" w:rsidRDefault="006F21BE" w:rsidP="006F21BE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</w:t>
      </w:r>
    </w:p>
    <w:p w:rsidR="006F21BE" w:rsidRDefault="006F21BE" w:rsidP="006F21BE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</w:t>
      </w:r>
    </w:p>
    <w:p w:rsidR="006F21BE" w:rsidRDefault="006F21BE" w:rsidP="006F21BE">
      <w:pPr>
        <w:jc w:val="both"/>
        <w:rPr>
          <w:rFonts w:eastAsia="Times New Roman"/>
          <w:sz w:val="26"/>
          <w:szCs w:val="26"/>
        </w:rPr>
      </w:pPr>
    </w:p>
    <w:p w:rsidR="006F21BE" w:rsidRDefault="006F21BE" w:rsidP="006F21BE">
      <w:pPr>
        <w:jc w:val="both"/>
        <w:rPr>
          <w:rFonts w:eastAsia="Times New Roman"/>
          <w:sz w:val="26"/>
          <w:szCs w:val="26"/>
        </w:rPr>
      </w:pPr>
    </w:p>
    <w:p w:rsidR="006F21BE" w:rsidRDefault="006F21BE" w:rsidP="006F21BE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Экспертное заключение:</w:t>
      </w:r>
    </w:p>
    <w:p w:rsidR="006F21BE" w:rsidRDefault="006F21BE" w:rsidP="006F21BE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Экспертиза на коррупциогенность проведена, заключение прилагается </w:t>
      </w:r>
    </w:p>
    <w:p w:rsidR="006F21BE" w:rsidRDefault="006F21BE" w:rsidP="006F21BE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Признаки коррупции отсутствуют ________________________________________</w:t>
      </w:r>
    </w:p>
    <w:p w:rsidR="006F21BE" w:rsidRDefault="006F21BE" w:rsidP="006F21BE">
      <w:pPr>
        <w:jc w:val="both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6"/>
          <w:szCs w:val="26"/>
          <w:vertAlign w:val="superscript"/>
        </w:rPr>
        <w:t xml:space="preserve">                                             </w:t>
      </w:r>
      <w:r>
        <w:rPr>
          <w:rFonts w:eastAsia="Times New Roman"/>
          <w:sz w:val="26"/>
          <w:szCs w:val="26"/>
          <w:vertAlign w:val="superscript"/>
        </w:rPr>
        <w:tab/>
      </w:r>
      <w:r>
        <w:rPr>
          <w:rFonts w:eastAsia="Times New Roman"/>
          <w:sz w:val="26"/>
          <w:szCs w:val="26"/>
          <w:vertAlign w:val="superscript"/>
        </w:rPr>
        <w:tab/>
      </w:r>
      <w:r>
        <w:rPr>
          <w:rFonts w:eastAsia="Times New Roman"/>
          <w:sz w:val="26"/>
          <w:szCs w:val="26"/>
          <w:vertAlign w:val="superscript"/>
        </w:rPr>
        <w:tab/>
      </w:r>
      <w:r>
        <w:rPr>
          <w:rFonts w:eastAsia="Times New Roman"/>
          <w:sz w:val="26"/>
          <w:szCs w:val="26"/>
          <w:vertAlign w:val="superscript"/>
        </w:rPr>
        <w:tab/>
      </w:r>
      <w:r>
        <w:rPr>
          <w:rFonts w:eastAsia="Times New Roman"/>
          <w:sz w:val="26"/>
          <w:szCs w:val="26"/>
          <w:vertAlign w:val="superscript"/>
        </w:rPr>
        <w:tab/>
        <w:t xml:space="preserve">                        (подпись)</w:t>
      </w:r>
    </w:p>
    <w:p w:rsidR="006F21BE" w:rsidRDefault="006F21BE" w:rsidP="006F21BE">
      <w:pPr>
        <w:jc w:val="both"/>
        <w:rPr>
          <w:rFonts w:eastAsia="Times New Roman"/>
          <w:sz w:val="26"/>
          <w:szCs w:val="26"/>
        </w:rPr>
      </w:pPr>
    </w:p>
    <w:p w:rsidR="006F21BE" w:rsidRDefault="006F21BE" w:rsidP="006F21BE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Подлежит  включению (не подлежит) в Регистр  муниципальных нормативных правовых актов Хабаровского края ________________________________________</w:t>
      </w:r>
    </w:p>
    <w:p w:rsidR="006F21BE" w:rsidRDefault="006F21BE" w:rsidP="006F21B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(подпись)</w:t>
      </w:r>
    </w:p>
    <w:p w:rsidR="006F21BE" w:rsidRDefault="006F21BE" w:rsidP="006F21BE">
      <w:pPr>
        <w:rPr>
          <w:sz w:val="26"/>
          <w:szCs w:val="26"/>
        </w:rPr>
        <w:sectPr w:rsidR="006F21BE">
          <w:pgSz w:w="11905" w:h="16838"/>
          <w:pgMar w:top="1134" w:right="567" w:bottom="1134" w:left="1985" w:header="0" w:footer="0" w:gutter="0"/>
          <w:pgNumType w:start="1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9"/>
      </w:tblGrid>
      <w:tr w:rsidR="006F21BE" w:rsidTr="006F21BE">
        <w:trPr>
          <w:cantSplit/>
          <w:trHeight w:val="1928"/>
        </w:trPr>
        <w:tc>
          <w:tcPr>
            <w:tcW w:w="4139" w:type="dxa"/>
          </w:tcPr>
          <w:p w:rsidR="006F21BE" w:rsidRDefault="006F21BE">
            <w:pPr>
              <w:keepNext/>
              <w:jc w:val="center"/>
              <w:rPr>
                <w:rFonts w:eastAsia="Times New Roman"/>
                <w:b/>
                <w:sz w:val="24"/>
                <w:szCs w:val="20"/>
              </w:rPr>
            </w:pPr>
          </w:p>
          <w:p w:rsidR="006F21BE" w:rsidRDefault="006F21BE">
            <w:pPr>
              <w:keepNext/>
              <w:jc w:val="center"/>
              <w:rPr>
                <w:rFonts w:eastAsia="Times New Roman"/>
                <w:b/>
                <w:sz w:val="24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2995295</wp:posOffset>
                      </wp:positionH>
                      <wp:positionV relativeFrom="paragraph">
                        <wp:posOffset>10160</wp:posOffset>
                      </wp:positionV>
                      <wp:extent cx="2628265" cy="1463040"/>
                      <wp:effectExtent l="0" t="0" r="635" b="381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265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4A47" w:rsidRDefault="00674A47" w:rsidP="006F21BE">
                                  <w:pPr>
                                    <w:spacing w:line="240" w:lineRule="exact"/>
                                    <w:rPr>
                                      <w:rFonts w:eastAsia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6"/>
                                      <w:szCs w:val="26"/>
                                    </w:rPr>
                                    <w:t>Председателю Совета депутатов городского поселения «Город Н</w:t>
                                  </w:r>
                                  <w:r>
                                    <w:rPr>
                                      <w:rFonts w:eastAsia="Times New Roman"/>
                                      <w:sz w:val="26"/>
                                      <w:szCs w:val="26"/>
                                    </w:rPr>
                                    <w:t>и</w:t>
                                  </w:r>
                                  <w:r>
                                    <w:rPr>
                                      <w:rFonts w:eastAsia="Times New Roman"/>
                                      <w:sz w:val="26"/>
                                      <w:szCs w:val="26"/>
                                    </w:rPr>
                                    <w:t>колаевск-на-Амуре» Николае</w:t>
                                  </w:r>
                                  <w:r>
                                    <w:rPr>
                                      <w:rFonts w:eastAsia="Times New Roman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r>
                                    <w:rPr>
                                      <w:rFonts w:eastAsia="Times New Roman"/>
                                      <w:sz w:val="26"/>
                                      <w:szCs w:val="26"/>
                                    </w:rPr>
                                    <w:t>ского муниципального района</w:t>
                                  </w:r>
                                </w:p>
                                <w:p w:rsidR="00674A47" w:rsidRDefault="00674A47" w:rsidP="006F21BE">
                                  <w:pPr>
                                    <w:spacing w:line="240" w:lineRule="exact"/>
                                    <w:rPr>
                                      <w:rFonts w:eastAsia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74A47" w:rsidRDefault="00674A47" w:rsidP="006F21BE">
                                  <w:pPr>
                                    <w:spacing w:line="240" w:lineRule="exact"/>
                                    <w:rPr>
                                      <w:rFonts w:eastAsia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6"/>
                                      <w:szCs w:val="26"/>
                                    </w:rPr>
                                    <w:t>Л.Г. Шалыгину</w:t>
                                  </w:r>
                                </w:p>
                                <w:p w:rsidR="00674A47" w:rsidRDefault="00674A47" w:rsidP="006F21BE">
                                  <w:pPr>
                                    <w:spacing w:line="240" w:lineRule="exact"/>
                                    <w:rPr>
                                      <w:rFonts w:eastAsia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74A47" w:rsidRDefault="00674A47" w:rsidP="006F21BE">
                                  <w:pPr>
                                    <w:spacing w:line="240" w:lineRule="exact"/>
                                    <w:rPr>
                                      <w:rFonts w:eastAsia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6"/>
                                      <w:szCs w:val="26"/>
                                    </w:rPr>
                                    <w:t>ул. Советская ул., 73</w:t>
                                  </w:r>
                                </w:p>
                                <w:p w:rsidR="00674A47" w:rsidRDefault="00674A47" w:rsidP="006F21BE">
                                  <w:pPr>
                                    <w:spacing w:line="240" w:lineRule="exact"/>
                                    <w:rPr>
                                      <w:rFonts w:eastAsia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6"/>
                                      <w:szCs w:val="26"/>
                                    </w:rPr>
                                    <w:t>г. Николаевск-на-Амуре, Хаб</w:t>
                                  </w:r>
                                  <w:r>
                                    <w:rPr>
                                      <w:rFonts w:eastAsia="Times New Roman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  <w:r>
                                    <w:rPr>
                                      <w:rFonts w:eastAsia="Times New Roman"/>
                                      <w:sz w:val="26"/>
                                      <w:szCs w:val="26"/>
                                    </w:rPr>
                                    <w:t>ровский край, 682460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8" o:spid="_x0000_s1026" type="#_x0000_t202" style="position:absolute;left:0;text-align:left;margin-left:235.85pt;margin-top:.8pt;width:206.95pt;height:11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" stroked="f">
                      <v:textbox style="mso-fit-shape-to-text:t">
                        <w:txbxContent>
                          <w:p w:rsidR="00674A47" w:rsidRDefault="00674A47" w:rsidP="006F21BE">
                            <w:pPr>
                              <w:spacing w:line="240" w:lineRule="exact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Председателю Совета депутатов городского поселения «Город Н</w:t>
                            </w: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колаевск-на-Амуре» Николае</w:t>
                            </w: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ского м</w:t>
                            </w: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у</w:t>
                            </w: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ниципального района</w:t>
                            </w:r>
                          </w:p>
                          <w:p w:rsidR="00674A47" w:rsidRDefault="00674A47" w:rsidP="006F21BE">
                            <w:pPr>
                              <w:spacing w:line="240" w:lineRule="exact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</w:p>
                          <w:p w:rsidR="00674A47" w:rsidRDefault="00674A47" w:rsidP="006F21BE">
                            <w:pPr>
                              <w:spacing w:line="240" w:lineRule="exact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Л.Г. Шалыгину</w:t>
                            </w:r>
                          </w:p>
                          <w:p w:rsidR="00674A47" w:rsidRDefault="00674A47" w:rsidP="006F21BE">
                            <w:pPr>
                              <w:spacing w:line="240" w:lineRule="exact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</w:p>
                          <w:p w:rsidR="00674A47" w:rsidRDefault="00674A47" w:rsidP="006F21BE">
                            <w:pPr>
                              <w:spacing w:line="240" w:lineRule="exact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ул. Советская ул., 73</w:t>
                            </w:r>
                          </w:p>
                          <w:p w:rsidR="00674A47" w:rsidRDefault="00674A47" w:rsidP="006F21BE">
                            <w:pPr>
                              <w:spacing w:line="240" w:lineRule="exact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г. Николаевск-на-Амуре, Хаб</w:t>
                            </w: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а</w:t>
                            </w: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ровский край, 682460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2995295</wp:posOffset>
                      </wp:positionH>
                      <wp:positionV relativeFrom="page">
                        <wp:posOffset>10160</wp:posOffset>
                      </wp:positionV>
                      <wp:extent cx="2945130" cy="107950"/>
                      <wp:effectExtent l="0" t="0" r="179070" b="25400"/>
                      <wp:wrapNone/>
                      <wp:docPr id="11" name="Группа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945130" cy="107950"/>
                                <a:chOff x="0" y="0"/>
                                <a:chExt cx="4896" cy="170"/>
                              </a:xfrm>
                            </wpg:grpSpPr>
                            <wpg:grpSp>
                              <wpg:cNvPr id="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70" cy="170"/>
                                  <a:chOff x="0" y="0"/>
                                  <a:chExt cx="170" cy="170"/>
                                </a:xfrm>
                              </wpg:grpSpPr>
                              <wps:wsp>
                                <wps:cNvPr id="14" name="Line 11"/>
                                <wps:cNvCnPr/>
                                <wps:spPr bwMode="auto">
                                  <a:xfrm>
                                    <a:off x="0" y="0"/>
                                    <a:ext cx="0" cy="1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12"/>
                                <wps:cNvCnPr/>
                                <wps:spPr bwMode="auto">
                                  <a:xfrm>
                                    <a:off x="0" y="0"/>
                                    <a:ext cx="1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16" y="0"/>
                                  <a:ext cx="180" cy="170"/>
                                  <a:chOff x="4468" y="0"/>
                                  <a:chExt cx="180" cy="170"/>
                                </a:xfrm>
                              </wpg:grpSpPr>
                              <wps:wsp>
                                <wps:cNvPr id="12" name="Line 14"/>
                                <wps:cNvCnPr/>
                                <wps:spPr bwMode="auto">
                                  <a:xfrm flipH="1">
                                    <a:off x="4648" y="0"/>
                                    <a:ext cx="0" cy="1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15"/>
                                <wps:cNvCnPr/>
                                <wps:spPr bwMode="auto">
                                  <a:xfrm flipH="1">
                                    <a:off x="4468" y="0"/>
                                    <a:ext cx="1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235.85pt;margin-top:.8pt;width:231.9pt;height:8.5pt;z-index:251660288;mso-position-horizontal-relative:page;mso-position-vertical-relative:page" coordsize="4896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">
                      <v:group id="Group 10" o:spid="_x0000_s1027" style="position:absolute;width:170;height:170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line id="Line 11" o:spid="_x0000_s1028" style="position:absolute;visibility:visible;mso-wrap-style:square" from="0,0" to="0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vtxsEAAADbAAAADwAAAGRycy9kb3ducmV2LnhtbERPTWsCMRC9F/wPYYTeatZWiqxGEbEg&#10;PRRWPeht2Iybxc1kTeK6/feNIPQ2j/c582VvG9GRD7VjBeNRBoK4dLrmSsFh//U2BREissbGMSn4&#10;pQDLxeBljrl2dy6o28VKpBAOOSowMba5lKE0ZDGMXEucuLPzFmOCvpLa4z2F20a+Z9mntFhzajDY&#10;0tpQedndrAJ/iuFYXD++u0m1uf5cvNnTuVDqddivZiAi9fFf/HRvdZo/gcc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+3GwQAAANsAAAAPAAAAAAAAAAAAAAAA&#10;AKECAABkcnMvZG93bnJldi54bWxQSwUGAAAAAAQABAD5AAAAjwMAAAAA&#10;" strokeweight=".25pt"/>
                        <v:line id="Line 12" o:spid="_x0000_s1029" style="position:absolute;visibility:visible;mso-wrap-style:square" from="0,0" to="17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IXcIAAADb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n+O/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IXcIAAADbAAAADwAAAAAAAAAAAAAA&#10;AAChAgAAZHJzL2Rvd25yZXYueG1sUEsFBgAAAAAEAAQA+QAAAJADAAAAAA==&#10;" strokeweight=".25pt"/>
                      </v:group>
                      <v:group id="Group 13" o:spid="_x0000_s1030" style="position:absolute;left:4716;width:180;height:170" coordorigin="4468" coordsize="18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line id="Line 14" o:spid="_x0000_s1031" style="position:absolute;flip:x;visibility:visible;mso-wrap-style:square" from="4648,0" to="4648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wU7cQAAADbAAAADwAAAGRycy9kb3ducmV2LnhtbESPT2sCMRDF7wW/Qxihl1KzLlKWrVHa&#10;wkrtrf65D5sxu3YzWZKo67c3BcHbDO/93ryZLwfbiTP50DpWMJ1kIIhrp1s2Cnbb6rUAESKyxs4x&#10;KbhSgOVi9DTHUrsL/9J5E41IIRxKVNDE2JdShrohi2HieuKkHZy3GNPqjdQeLyncdjLPsjdpseV0&#10;ocGevhqq/zYnm2qst0Ux0z/efL6Y6pjv82pVrJR6Hg8f7yAiDfFhvtPfOnE5/P+SB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BTtxAAAANsAAAAPAAAAAAAAAAAA&#10;AAAAAKECAABkcnMvZG93bnJldi54bWxQSwUGAAAAAAQABAD5AAAAkgMAAAAA&#10;" strokeweight=".25pt"/>
                        <v:line id="Line 15" o:spid="_x0000_s1032" style="position:absolute;flip:x;visibility:visible;mso-wrap-style:square" from="4468,0" to="463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CxdsQAAADbAAAADwAAAGRycy9kb3ducmV2LnhtbESPzWrDMBCE74W+g9hCLqGR64Zg3Cgh&#10;KTgkveWn98Xaym6tlZGUxHn7KlDobZeZb3Z2vhxsJy7kQ+tYwcskA0FcO92yUXA6Vs8FiBCRNXaO&#10;ScGNAiwXjw9zLLW78p4uh2hECuFQooImxr6UMtQNWQwT1xMn7ct5izGt3kjt8ZrCbSfzLJtJiy2n&#10;Cw329N5Q/XM421RjdyyKqf7wZj021Xf+mVebYqPU6GlYvYGINMR/8x+91Yl7hfsva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YLF2xAAAANsAAAAPAAAAAAAAAAAA&#10;AAAAAKECAABkcnMvZG93bnJldi54bWxQSwUGAAAAAAQABAD5AAAAkgMAAAAA&#10;" strokeweight=".25pt"/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eastAsia="Times New Roman"/>
                <w:b/>
                <w:sz w:val="24"/>
                <w:szCs w:val="20"/>
              </w:rPr>
              <w:t>АДМИНИСТРАЦИЯ</w:t>
            </w:r>
          </w:p>
          <w:p w:rsidR="00674A47" w:rsidRDefault="00674A47">
            <w:pPr>
              <w:keepNext/>
              <w:jc w:val="center"/>
              <w:rPr>
                <w:rFonts w:eastAsia="Times New Roman"/>
                <w:b/>
                <w:sz w:val="24"/>
                <w:szCs w:val="20"/>
              </w:rPr>
            </w:pPr>
            <w:r>
              <w:rPr>
                <w:rFonts w:eastAsia="Times New Roman"/>
                <w:b/>
                <w:sz w:val="24"/>
                <w:szCs w:val="20"/>
              </w:rPr>
              <w:t>городского поселения «Город Ник</w:t>
            </w:r>
            <w:r>
              <w:rPr>
                <w:rFonts w:eastAsia="Times New Roman"/>
                <w:b/>
                <w:sz w:val="24"/>
                <w:szCs w:val="20"/>
              </w:rPr>
              <w:t>о</w:t>
            </w:r>
            <w:r>
              <w:rPr>
                <w:rFonts w:eastAsia="Times New Roman"/>
                <w:b/>
                <w:sz w:val="24"/>
                <w:szCs w:val="20"/>
              </w:rPr>
              <w:t>лаевск-на-Амуре</w:t>
            </w:r>
          </w:p>
          <w:p w:rsidR="006F21BE" w:rsidRDefault="006F21B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Николаевского муниципального района Х</w:t>
            </w:r>
            <w:r>
              <w:rPr>
                <w:rFonts w:eastAsia="Times New Roman"/>
                <w:b/>
                <w:sz w:val="20"/>
                <w:szCs w:val="20"/>
              </w:rPr>
              <w:t>а</w:t>
            </w:r>
            <w:r>
              <w:rPr>
                <w:rFonts w:eastAsia="Times New Roman"/>
                <w:b/>
                <w:sz w:val="20"/>
                <w:szCs w:val="20"/>
              </w:rPr>
              <w:t>баровского края</w:t>
            </w:r>
          </w:p>
          <w:p w:rsidR="006F21BE" w:rsidRDefault="006F21BE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6F21BE" w:rsidRDefault="006F21BE">
            <w:pPr>
              <w:jc w:val="center"/>
              <w:rPr>
                <w:rFonts w:eastAsia="Times New Roman"/>
                <w:sz w:val="16"/>
                <w:szCs w:val="20"/>
              </w:rPr>
            </w:pPr>
            <w:proofErr w:type="gramStart"/>
            <w:r>
              <w:rPr>
                <w:rFonts w:eastAsia="Times New Roman"/>
                <w:sz w:val="16"/>
                <w:szCs w:val="20"/>
              </w:rPr>
              <w:t>Советская</w:t>
            </w:r>
            <w:proofErr w:type="gramEnd"/>
            <w:r>
              <w:rPr>
                <w:rFonts w:eastAsia="Times New Roman"/>
                <w:sz w:val="16"/>
                <w:szCs w:val="20"/>
              </w:rPr>
              <w:t xml:space="preserve"> ул., д. 73, г. Николаевск-на-Амуре, </w:t>
            </w:r>
          </w:p>
          <w:p w:rsidR="006F21BE" w:rsidRDefault="006F21BE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Хабаровский край, 682460</w:t>
            </w:r>
          </w:p>
          <w:p w:rsidR="006F21BE" w:rsidRDefault="006F21BE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  <w:p w:rsidR="00674A47" w:rsidRDefault="00674A47">
            <w:pPr>
              <w:jc w:val="center"/>
              <w:rPr>
                <w:rFonts w:eastAsia="Times New Roman"/>
                <w:sz w:val="16"/>
                <w:szCs w:val="20"/>
              </w:rPr>
            </w:pPr>
          </w:p>
          <w:p w:rsidR="00674A47" w:rsidRDefault="00674A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F21BE" w:rsidTr="006F21BE">
        <w:trPr>
          <w:cantSplit/>
          <w:trHeight w:val="1247"/>
        </w:trPr>
        <w:tc>
          <w:tcPr>
            <w:tcW w:w="4139" w:type="dxa"/>
            <w:hideMark/>
          </w:tcPr>
          <w:p w:rsidR="006F21BE" w:rsidRDefault="006F2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791845</wp:posOffset>
                      </wp:positionV>
                      <wp:extent cx="2628265" cy="107950"/>
                      <wp:effectExtent l="0" t="0" r="172085" b="2540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628265" cy="107950"/>
                                <a:chOff x="0" y="0"/>
                                <a:chExt cx="4549" cy="170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70" cy="170"/>
                                  <a:chOff x="0" y="0"/>
                                  <a:chExt cx="170" cy="170"/>
                                </a:xfrm>
                              </wpg:grpSpPr>
                              <wps:wsp>
                                <wps:cNvPr id="6" name="Line 4"/>
                                <wps:cNvCnPr/>
                                <wps:spPr bwMode="auto">
                                  <a:xfrm>
                                    <a:off x="0" y="0"/>
                                    <a:ext cx="0" cy="1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5"/>
                                <wps:cNvCnPr/>
                                <wps:spPr bwMode="auto">
                                  <a:xfrm>
                                    <a:off x="0" y="0"/>
                                    <a:ext cx="1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69" y="0"/>
                                  <a:ext cx="180" cy="170"/>
                                  <a:chOff x="4139" y="0"/>
                                  <a:chExt cx="180" cy="170"/>
                                </a:xfrm>
                              </wpg:grpSpPr>
                              <wps:wsp>
                                <wps:cNvPr id="4" name="Line 7"/>
                                <wps:cNvCnPr/>
                                <wps:spPr bwMode="auto">
                                  <a:xfrm flipH="1">
                                    <a:off x="4319" y="0"/>
                                    <a:ext cx="0" cy="1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8"/>
                                <wps:cNvCnPr/>
                                <wps:spPr bwMode="auto">
                                  <a:xfrm flipH="1">
                                    <a:off x="4139" y="0"/>
                                    <a:ext cx="1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0;margin-top:62.35pt;width:206.95pt;height:8.5pt;z-index:251661312;mso-position-horizontal-relative:page;mso-position-vertical-relative:page" coordsize="4549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">
                      <v:group id="Group 3" o:spid="_x0000_s1027" style="position:absolute;width:170;height:170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line id="Line 4" o:spid="_x0000_s1028" style="position:absolute;visibility:visible;mso-wrap-style:square" from="0,0" to="0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          <v:line id="Line 5" o:spid="_x0000_s1029" style="position:absolute;visibility:visible;mso-wrap-style:square" from="0,0" to="17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3qjcMAAADaAAAADwAAAGRycy9kb3ducmV2LnhtbESPQWsCMRSE7wX/Q3hCbzVrLVVWo0hR&#10;KD0UVj3o7bF5bhY3L2sS1+2/bwoFj8PMfMMsVr1tREc+1I4VjEcZCOLS6ZorBYf99mUGIkRkjY1j&#10;UvBDAVbLwdMCc+3uXFC3i5VIEA45KjAxtrmUoTRkMYxcS5y8s/MWY5K+ktrjPcFtI1+z7F1arDkt&#10;GGzpw1B52d2sAn+K4VhcJ1/dW7W5fl+82dO5UOp52K/nICL18RH+b39qBV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N6o3DAAAA2gAAAA8AAAAAAAAAAAAA&#10;AAAAoQIAAGRycy9kb3ducmV2LnhtbFBLBQYAAAAABAAEAPkAAACRAwAAAAA=&#10;" strokeweight=".25pt"/>
                      </v:group>
                      <v:group id="Group 6" o:spid="_x0000_s1030" style="position:absolute;left:4369;width:180;height:170" coordorigin="4139" coordsize="18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line id="Line 7" o:spid="_x0000_s1031" style="position:absolute;flip:x;visibility:visible;mso-wrap-style:square" from="4319,0" to="4319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UMX78AAADaAAAADwAAAGRycy9kb3ducmV2LnhtbERPW2vCMBR+H+w/hCP4MjS1iJTOKE6o&#10;bL55ez80Z2m35qQkUbt/vwiDPX589+V6sJ24kQ+tYwWzaQaCuHa6ZaPgfKomBYgQkTV2jknBDwVY&#10;r56fllhqd+cD3Y7RiBTCoUQFTYx9KWWoG7IYpq4nTtyn8xZjgt5I7fGewm0n8yxbSIstp4YGe9o2&#10;VH8frzbN+DgVxVzvvXl7MdVXfsmrXbFTajwaNq8gIg3xX/znftcK5vC4kvwgV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6UMX78AAADaAAAADwAAAAAAAAAAAAAAAACh&#10;AgAAZHJzL2Rvd25yZXYueG1sUEsFBgAAAAAEAAQA+QAAAI0DAAAAAA==&#10;" strokeweight=".25pt"/>
                        <v:line id="Line 8" o:spid="_x0000_s1032" style="position:absolute;flip:x;visibility:visible;mso-wrap-style:square" from="4139,0" to="43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mpxMAAAADaAAAADwAAAGRycy9kb3ducmV2LnhtbERPW2vCMBR+H+w/hDPwRWa6MqV0RtFB&#10;RffmZe+H5izt1pyUJGr994sw2OPHd58vB9uJC/nQOlbwMslAENdOt2wUnI7VcwEiRGSNnWNScKMA&#10;y8XjwxxL7a68p8shGpFCOJSooImxL6UMdUMWw8T1xIn7ct5iTNAbqT1eU7jtZJ5lM2mx5dTQYE/v&#10;DdU/h7NNM3bHonjVH96sx6b6zj/zalNslBo9Das3EJGG+C/+c2+1gincryQ/y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pqcTAAAAA2gAAAA8AAAAAAAAAAAAAAAAA&#10;oQIAAGRycy9kb3ducmV2LnhtbFBLBQYAAAAABAAEAPkAAACOAwAAAAA=&#10;" strokeweight=".25pt"/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>_______________ № ________________</w:t>
            </w:r>
          </w:p>
          <w:p w:rsidR="006F21BE" w:rsidRDefault="006F21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№ _____________ от _____________</w:t>
            </w:r>
          </w:p>
        </w:tc>
      </w:tr>
    </w:tbl>
    <w:p w:rsidR="00674A47" w:rsidRDefault="00674A47" w:rsidP="006F21BE">
      <w:pPr>
        <w:spacing w:line="220" w:lineRule="exac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 проекте решения Совета депу</w:t>
      </w:r>
      <w:r w:rsidR="006F21BE">
        <w:rPr>
          <w:rFonts w:eastAsia="Times New Roman"/>
          <w:sz w:val="26"/>
          <w:szCs w:val="26"/>
        </w:rPr>
        <w:t xml:space="preserve">татов </w:t>
      </w:r>
      <w:r>
        <w:rPr>
          <w:rFonts w:eastAsia="Times New Roman"/>
          <w:sz w:val="26"/>
          <w:szCs w:val="26"/>
        </w:rPr>
        <w:t xml:space="preserve"> </w:t>
      </w:r>
    </w:p>
    <w:p w:rsidR="00466259" w:rsidRDefault="00674A47" w:rsidP="006F21BE">
      <w:pPr>
        <w:spacing w:line="220" w:lineRule="exac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городского поселения «Город </w:t>
      </w:r>
      <w:proofErr w:type="spellStart"/>
      <w:r>
        <w:rPr>
          <w:rFonts w:eastAsia="Times New Roman"/>
          <w:sz w:val="26"/>
          <w:szCs w:val="26"/>
        </w:rPr>
        <w:t>Нико</w:t>
      </w:r>
      <w:proofErr w:type="spellEnd"/>
      <w:r w:rsidR="00466259">
        <w:rPr>
          <w:rFonts w:eastAsia="Times New Roman"/>
          <w:sz w:val="26"/>
          <w:szCs w:val="26"/>
        </w:rPr>
        <w:t>-</w:t>
      </w:r>
    </w:p>
    <w:p w:rsidR="00466259" w:rsidRDefault="00674A47" w:rsidP="006F21BE">
      <w:pPr>
        <w:spacing w:line="220" w:lineRule="exact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лаевск</w:t>
      </w:r>
      <w:proofErr w:type="spellEnd"/>
      <w:r>
        <w:rPr>
          <w:rFonts w:eastAsia="Times New Roman"/>
          <w:sz w:val="26"/>
          <w:szCs w:val="26"/>
        </w:rPr>
        <w:t xml:space="preserve">-на-Амуре» </w:t>
      </w:r>
      <w:r w:rsidR="006F21BE">
        <w:rPr>
          <w:rFonts w:eastAsia="Times New Roman"/>
          <w:sz w:val="26"/>
          <w:szCs w:val="26"/>
        </w:rPr>
        <w:t xml:space="preserve">Николаевского </w:t>
      </w:r>
      <w:proofErr w:type="spellStart"/>
      <w:r w:rsidR="006F21BE">
        <w:rPr>
          <w:rFonts w:eastAsia="Times New Roman"/>
          <w:sz w:val="26"/>
          <w:szCs w:val="26"/>
        </w:rPr>
        <w:t>му</w:t>
      </w:r>
      <w:proofErr w:type="spellEnd"/>
      <w:r w:rsidR="00466259">
        <w:rPr>
          <w:rFonts w:eastAsia="Times New Roman"/>
          <w:sz w:val="26"/>
          <w:szCs w:val="26"/>
        </w:rPr>
        <w:t>-</w:t>
      </w:r>
    </w:p>
    <w:p w:rsidR="006F21BE" w:rsidRDefault="006F21BE" w:rsidP="006F21BE">
      <w:pPr>
        <w:spacing w:line="220" w:lineRule="exact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ниципального</w:t>
      </w:r>
      <w:proofErr w:type="spellEnd"/>
      <w:r w:rsidR="00674A47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района</w:t>
      </w:r>
    </w:p>
    <w:p w:rsidR="006F21BE" w:rsidRDefault="006F21BE" w:rsidP="006F21BE">
      <w:pPr>
        <w:spacing w:line="220" w:lineRule="exact"/>
        <w:jc w:val="center"/>
        <w:rPr>
          <w:rFonts w:eastAsia="Times New Roman"/>
          <w:sz w:val="26"/>
          <w:szCs w:val="26"/>
        </w:rPr>
      </w:pPr>
    </w:p>
    <w:p w:rsidR="006F21BE" w:rsidRDefault="00466259" w:rsidP="006F21BE">
      <w:pPr>
        <w:spacing w:line="220" w:lineRule="exact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Уважаемый</w:t>
      </w:r>
      <w:r w:rsidR="006F21B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Леонид Геннадьевич</w:t>
      </w:r>
      <w:r w:rsidR="006F21BE">
        <w:rPr>
          <w:rFonts w:eastAsia="Times New Roman"/>
          <w:sz w:val="26"/>
          <w:szCs w:val="26"/>
        </w:rPr>
        <w:t>!</w:t>
      </w:r>
    </w:p>
    <w:p w:rsidR="00C24477" w:rsidRDefault="00C24477" w:rsidP="006F21BE">
      <w:pPr>
        <w:spacing w:line="220" w:lineRule="exact"/>
        <w:jc w:val="center"/>
        <w:rPr>
          <w:rFonts w:eastAsia="Times New Roman"/>
          <w:sz w:val="26"/>
          <w:szCs w:val="26"/>
        </w:rPr>
      </w:pPr>
    </w:p>
    <w:p w:rsidR="006F21BE" w:rsidRDefault="006F21BE" w:rsidP="006F21BE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 xml:space="preserve">Администрация </w:t>
      </w:r>
      <w:r w:rsidR="00466259">
        <w:rPr>
          <w:rFonts w:eastAsia="Times New Roman"/>
          <w:sz w:val="26"/>
          <w:szCs w:val="26"/>
        </w:rPr>
        <w:t xml:space="preserve">городского поселения «Город Николаевск-на-Амуре» </w:t>
      </w:r>
      <w:r>
        <w:rPr>
          <w:rFonts w:eastAsia="Times New Roman"/>
          <w:sz w:val="26"/>
          <w:szCs w:val="26"/>
        </w:rPr>
        <w:t>Ник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лаевского муниципального района просит Вас включить в повестку дня на очере</w:t>
      </w:r>
      <w:r>
        <w:rPr>
          <w:rFonts w:eastAsia="Times New Roman"/>
          <w:sz w:val="26"/>
          <w:szCs w:val="26"/>
        </w:rPr>
        <w:t>д</w:t>
      </w:r>
      <w:r>
        <w:rPr>
          <w:rFonts w:eastAsia="Times New Roman"/>
          <w:sz w:val="26"/>
          <w:szCs w:val="26"/>
        </w:rPr>
        <w:t>ное заседание Со</w:t>
      </w:r>
      <w:r w:rsidR="00466259">
        <w:rPr>
          <w:rFonts w:eastAsia="Times New Roman"/>
          <w:sz w:val="26"/>
          <w:szCs w:val="26"/>
        </w:rPr>
        <w:t>вета</w:t>
      </w:r>
      <w:r>
        <w:rPr>
          <w:rFonts w:eastAsia="Times New Roman"/>
          <w:sz w:val="26"/>
          <w:szCs w:val="26"/>
        </w:rPr>
        <w:t xml:space="preserve"> депутатов</w:t>
      </w:r>
      <w:r w:rsidR="00466259">
        <w:rPr>
          <w:rFonts w:eastAsia="Times New Roman"/>
          <w:sz w:val="26"/>
          <w:szCs w:val="26"/>
        </w:rPr>
        <w:t xml:space="preserve"> городского поселения «Город Николаевск-на-Амуре»</w:t>
      </w:r>
      <w:r>
        <w:rPr>
          <w:rFonts w:eastAsia="Times New Roman"/>
          <w:sz w:val="26"/>
          <w:szCs w:val="26"/>
        </w:rPr>
        <w:t xml:space="preserve"> Николаевского муниципального района рассмотрение проекта решения "О внесении изменений в Устав </w:t>
      </w:r>
      <w:r w:rsidR="00722CDC">
        <w:rPr>
          <w:rFonts w:eastAsia="Times New Roman"/>
          <w:sz w:val="26"/>
          <w:szCs w:val="26"/>
        </w:rPr>
        <w:t xml:space="preserve">городского поселения «Город Николаевск-на-Амуре» </w:t>
      </w:r>
      <w:r>
        <w:rPr>
          <w:rFonts w:eastAsia="Times New Roman"/>
          <w:sz w:val="26"/>
          <w:szCs w:val="26"/>
        </w:rPr>
        <w:t>Николаевского муниципального района Хабаровского края".</w:t>
      </w:r>
    </w:p>
    <w:p w:rsidR="006F21BE" w:rsidRDefault="006F21BE" w:rsidP="006F21BE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Представлять указан</w:t>
      </w:r>
      <w:r w:rsidR="00722CDC">
        <w:rPr>
          <w:rFonts w:eastAsia="Times New Roman"/>
          <w:sz w:val="26"/>
          <w:szCs w:val="26"/>
        </w:rPr>
        <w:t>ный проект на заседании Совета</w:t>
      </w:r>
      <w:r>
        <w:rPr>
          <w:rFonts w:eastAsia="Times New Roman"/>
          <w:sz w:val="26"/>
          <w:szCs w:val="26"/>
        </w:rPr>
        <w:t xml:space="preserve"> депутатов будет </w:t>
      </w:r>
      <w:proofErr w:type="spellStart"/>
      <w:r w:rsidR="00722CDC">
        <w:rPr>
          <w:rFonts w:eastAsia="Times New Roman"/>
          <w:sz w:val="26"/>
          <w:szCs w:val="26"/>
        </w:rPr>
        <w:t>и.о</w:t>
      </w:r>
      <w:proofErr w:type="spellEnd"/>
      <w:r w:rsidR="00722CDC">
        <w:rPr>
          <w:rFonts w:eastAsia="Times New Roman"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>начальник</w:t>
      </w:r>
      <w:r w:rsidR="00722CDC"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 отдела </w:t>
      </w:r>
      <w:r w:rsidR="00722CDC">
        <w:rPr>
          <w:rFonts w:eastAsia="Times New Roman"/>
          <w:sz w:val="26"/>
          <w:szCs w:val="26"/>
        </w:rPr>
        <w:t xml:space="preserve">по правовым и кадровым вопросам </w:t>
      </w:r>
      <w:r>
        <w:rPr>
          <w:rFonts w:eastAsia="Times New Roman"/>
          <w:sz w:val="26"/>
          <w:szCs w:val="26"/>
        </w:rPr>
        <w:t xml:space="preserve">администрации </w:t>
      </w:r>
      <w:r w:rsidR="00722CDC">
        <w:rPr>
          <w:rFonts w:eastAsia="Times New Roman"/>
          <w:sz w:val="26"/>
          <w:szCs w:val="26"/>
        </w:rPr>
        <w:t xml:space="preserve">городского поселения «Город Николаевск-на-Амуре» </w:t>
      </w:r>
      <w:r>
        <w:rPr>
          <w:rFonts w:eastAsia="Times New Roman"/>
          <w:sz w:val="26"/>
          <w:szCs w:val="26"/>
        </w:rPr>
        <w:t xml:space="preserve">Николаевского муниципального района </w:t>
      </w:r>
      <w:r w:rsidR="00722CDC">
        <w:rPr>
          <w:rFonts w:eastAsia="Times New Roman"/>
          <w:sz w:val="26"/>
          <w:szCs w:val="26"/>
        </w:rPr>
        <w:t>Шайтанов С.В.</w:t>
      </w:r>
    </w:p>
    <w:p w:rsidR="006F21BE" w:rsidRDefault="006F21BE" w:rsidP="006F21BE">
      <w:pPr>
        <w:jc w:val="both"/>
        <w:rPr>
          <w:rFonts w:eastAsia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7770"/>
      </w:tblGrid>
      <w:tr w:rsidR="006F21BE" w:rsidTr="006F21BE">
        <w:tc>
          <w:tcPr>
            <w:tcW w:w="1694" w:type="dxa"/>
            <w:hideMark/>
          </w:tcPr>
          <w:p w:rsidR="006F21BE" w:rsidRDefault="006F21BE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Приложение:</w:t>
            </w:r>
          </w:p>
        </w:tc>
        <w:tc>
          <w:tcPr>
            <w:tcW w:w="7770" w:type="dxa"/>
            <w:hideMark/>
          </w:tcPr>
          <w:p w:rsidR="006F21BE" w:rsidRDefault="00F65E42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1. Проект решения Совета</w:t>
            </w:r>
            <w:r w:rsidR="006F21BE">
              <w:rPr>
                <w:rFonts w:eastAsia="Times New Roman"/>
                <w:sz w:val="26"/>
                <w:szCs w:val="26"/>
              </w:rPr>
              <w:t xml:space="preserve"> депутатов</w:t>
            </w:r>
            <w:r>
              <w:rPr>
                <w:rFonts w:eastAsia="Times New Roman"/>
                <w:sz w:val="26"/>
                <w:szCs w:val="26"/>
              </w:rPr>
              <w:t xml:space="preserve"> городского поселения «Город Николаевск-на-Амуре» </w:t>
            </w:r>
            <w:r w:rsidR="006F21BE">
              <w:rPr>
                <w:rFonts w:eastAsia="Times New Roman"/>
                <w:sz w:val="26"/>
                <w:szCs w:val="26"/>
              </w:rPr>
              <w:t xml:space="preserve"> Николаевского муниципально</w:t>
            </w:r>
            <w:r w:rsidR="005216E0">
              <w:rPr>
                <w:rFonts w:eastAsia="Times New Roman"/>
                <w:sz w:val="26"/>
                <w:szCs w:val="26"/>
              </w:rPr>
              <w:t>го района на 5</w:t>
            </w:r>
            <w:r w:rsidR="006F21BE">
              <w:rPr>
                <w:rFonts w:eastAsia="Times New Roman"/>
                <w:sz w:val="26"/>
                <w:szCs w:val="26"/>
              </w:rPr>
              <w:t xml:space="preserve"> л. в 1 экз.</w:t>
            </w:r>
          </w:p>
          <w:p w:rsidR="006F21BE" w:rsidRDefault="006F21BE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2. Пояснительна</w:t>
            </w:r>
            <w:r w:rsidR="00230243">
              <w:rPr>
                <w:rFonts w:eastAsia="Times New Roman"/>
                <w:sz w:val="26"/>
                <w:szCs w:val="26"/>
              </w:rPr>
              <w:t>я записка к проекту решения на 2</w:t>
            </w:r>
            <w:r>
              <w:rPr>
                <w:rFonts w:eastAsia="Times New Roman"/>
                <w:sz w:val="26"/>
                <w:szCs w:val="26"/>
              </w:rPr>
              <w:t xml:space="preserve"> л. в 1 экз.</w:t>
            </w:r>
          </w:p>
          <w:p w:rsidR="006F21BE" w:rsidRDefault="006F21BE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3. Сравнительная таблица к проекту решения на </w:t>
            </w:r>
            <w:r w:rsidR="00DE589E">
              <w:rPr>
                <w:rFonts w:eastAsia="Times New Roman"/>
                <w:sz w:val="26"/>
                <w:szCs w:val="26"/>
              </w:rPr>
              <w:t>6</w:t>
            </w:r>
            <w:r>
              <w:rPr>
                <w:rFonts w:eastAsia="Times New Roman"/>
                <w:sz w:val="26"/>
                <w:szCs w:val="26"/>
              </w:rPr>
              <w:t xml:space="preserve"> л. в 1 экз.</w:t>
            </w:r>
          </w:p>
          <w:p w:rsidR="006F21BE" w:rsidRDefault="006F21BE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4. Лист согласования проекта решения на 1 л. в 1 экз.</w:t>
            </w:r>
          </w:p>
        </w:tc>
      </w:tr>
    </w:tbl>
    <w:p w:rsidR="006F21BE" w:rsidRDefault="006F21BE" w:rsidP="006F21BE">
      <w:pPr>
        <w:spacing w:line="220" w:lineRule="exact"/>
        <w:jc w:val="both"/>
        <w:rPr>
          <w:rFonts w:eastAsia="Times New Roman"/>
          <w:sz w:val="26"/>
          <w:szCs w:val="26"/>
        </w:rPr>
      </w:pPr>
    </w:p>
    <w:p w:rsidR="006F21BE" w:rsidRDefault="006F21BE" w:rsidP="006F21BE">
      <w:pPr>
        <w:spacing w:line="220" w:lineRule="exact"/>
        <w:jc w:val="both"/>
        <w:rPr>
          <w:rFonts w:eastAsia="Times New Roman"/>
          <w:sz w:val="26"/>
          <w:szCs w:val="26"/>
        </w:rPr>
      </w:pPr>
    </w:p>
    <w:p w:rsidR="006F21BE" w:rsidRDefault="006F21BE" w:rsidP="006F21BE">
      <w:pPr>
        <w:spacing w:line="220" w:lineRule="exact"/>
        <w:jc w:val="both"/>
        <w:rPr>
          <w:rFonts w:eastAsia="Times New Roman"/>
          <w:sz w:val="26"/>
          <w:szCs w:val="26"/>
        </w:rPr>
      </w:pPr>
    </w:p>
    <w:p w:rsidR="00796749" w:rsidRDefault="006F21BE" w:rsidP="006F21BE">
      <w:pPr>
        <w:spacing w:line="2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Глава </w:t>
      </w:r>
      <w:r w:rsidR="00796749">
        <w:rPr>
          <w:rFonts w:eastAsia="Times New Roman"/>
          <w:sz w:val="26"/>
          <w:szCs w:val="26"/>
        </w:rPr>
        <w:t xml:space="preserve">городского поселения </w:t>
      </w:r>
    </w:p>
    <w:p w:rsidR="00371B4F" w:rsidRDefault="00796749" w:rsidP="00371B4F">
      <w:pPr>
        <w:spacing w:line="2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«Город Николаевск-на-Амуре» </w:t>
      </w:r>
      <w:r w:rsidR="006F21BE"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/>
          <w:sz w:val="26"/>
          <w:szCs w:val="26"/>
        </w:rPr>
        <w:t xml:space="preserve">                                                    </w:t>
      </w:r>
      <w:r w:rsidR="006F21B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А.А. Дмитриенко</w:t>
      </w:r>
      <w:r w:rsidR="006F21BE">
        <w:rPr>
          <w:rFonts w:eastAsia="Times New Roman"/>
          <w:sz w:val="26"/>
          <w:szCs w:val="26"/>
        </w:rPr>
        <w:t xml:space="preserve">   </w:t>
      </w:r>
    </w:p>
    <w:p w:rsidR="006F21BE" w:rsidRDefault="006F21BE" w:rsidP="00371B4F">
      <w:pPr>
        <w:spacing w:line="220" w:lineRule="exact"/>
        <w:jc w:val="both"/>
        <w:rPr>
          <w:sz w:val="26"/>
          <w:szCs w:val="26"/>
        </w:rPr>
        <w:sectPr w:rsidR="006F21BE">
          <w:pgSz w:w="11906" w:h="16838"/>
          <w:pgMar w:top="1134" w:right="567" w:bottom="1134" w:left="1985" w:header="709" w:footer="709" w:gutter="0"/>
          <w:pgNumType w:start="1"/>
          <w:cols w:space="720"/>
        </w:sect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</w:t>
      </w:r>
      <w:r w:rsidR="00371B4F">
        <w:rPr>
          <w:rFonts w:eastAsia="Times New Roman"/>
          <w:sz w:val="26"/>
          <w:szCs w:val="26"/>
        </w:rPr>
        <w:t xml:space="preserve">                               </w:t>
      </w:r>
    </w:p>
    <w:p w:rsidR="00A175DD" w:rsidRDefault="00A175DD" w:rsidP="00AB06CF">
      <w:pPr>
        <w:jc w:val="center"/>
      </w:pPr>
    </w:p>
    <w:sectPr w:rsidR="00A1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A4"/>
    <w:rsid w:val="0000132F"/>
    <w:rsid w:val="00070B75"/>
    <w:rsid w:val="00075A29"/>
    <w:rsid w:val="001E1955"/>
    <w:rsid w:val="00222EBD"/>
    <w:rsid w:val="00230243"/>
    <w:rsid w:val="00256A75"/>
    <w:rsid w:val="00275E78"/>
    <w:rsid w:val="00295A34"/>
    <w:rsid w:val="00371B4F"/>
    <w:rsid w:val="003C5167"/>
    <w:rsid w:val="00405C59"/>
    <w:rsid w:val="0043771B"/>
    <w:rsid w:val="00465B46"/>
    <w:rsid w:val="00466259"/>
    <w:rsid w:val="005216E0"/>
    <w:rsid w:val="00525C76"/>
    <w:rsid w:val="00544D3F"/>
    <w:rsid w:val="00596354"/>
    <w:rsid w:val="005A6F36"/>
    <w:rsid w:val="005D76ED"/>
    <w:rsid w:val="005E7A12"/>
    <w:rsid w:val="00642188"/>
    <w:rsid w:val="00674A47"/>
    <w:rsid w:val="006F21BE"/>
    <w:rsid w:val="00722CDC"/>
    <w:rsid w:val="00796749"/>
    <w:rsid w:val="007D1EDC"/>
    <w:rsid w:val="007E10A4"/>
    <w:rsid w:val="007E68C9"/>
    <w:rsid w:val="00861218"/>
    <w:rsid w:val="00863337"/>
    <w:rsid w:val="009F0349"/>
    <w:rsid w:val="00A0283D"/>
    <w:rsid w:val="00A175DD"/>
    <w:rsid w:val="00A47D63"/>
    <w:rsid w:val="00A52078"/>
    <w:rsid w:val="00AB06CF"/>
    <w:rsid w:val="00AC0E46"/>
    <w:rsid w:val="00AC6612"/>
    <w:rsid w:val="00AF1F1A"/>
    <w:rsid w:val="00B00E7E"/>
    <w:rsid w:val="00B7016A"/>
    <w:rsid w:val="00B72BEB"/>
    <w:rsid w:val="00BB5641"/>
    <w:rsid w:val="00C24477"/>
    <w:rsid w:val="00D145F0"/>
    <w:rsid w:val="00D97136"/>
    <w:rsid w:val="00DE2679"/>
    <w:rsid w:val="00DE589E"/>
    <w:rsid w:val="00DF49B0"/>
    <w:rsid w:val="00E84223"/>
    <w:rsid w:val="00EB2EC4"/>
    <w:rsid w:val="00F65E42"/>
    <w:rsid w:val="00FB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B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1B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F21B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B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1B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F21B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DB14D7BD07A9D0C6BD9A38D7AA9CBB41F3E1957B36A988E53E8F1E85NDp8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765D0F78FCE267215A15007771A91DA1F3DB5D5E97116C70A5DA1960497728919B57312DDFFAFDjDc0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765D0F78FCE267215A15007771A91DA1F3DB5D5E97116C70A5DA1960497728919B57372AjDcCC" TargetMode="External"/><Relationship Id="rId5" Type="http://schemas.openxmlformats.org/officeDocument/2006/relationships/hyperlink" Target="consultantplus://offline/ref=AF765D0F78FCE267215A15007771A91DA1F3DB5D5E97116C70A5DA1960497728919B57312DDFFAFDjDc0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Level4041</dc:creator>
  <cp:keywords/>
  <dc:description/>
  <cp:lastModifiedBy>Programmist</cp:lastModifiedBy>
  <cp:revision>30</cp:revision>
  <dcterms:created xsi:type="dcterms:W3CDTF">2018-06-07T06:28:00Z</dcterms:created>
  <dcterms:modified xsi:type="dcterms:W3CDTF">2018-06-08T02:48:00Z</dcterms:modified>
</cp:coreProperties>
</file>