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0DB5">
        <w:rPr>
          <w:rFonts w:ascii="Times New Roman" w:hAnsi="Times New Roman" w:cs="Times New Roman"/>
          <w:sz w:val="28"/>
          <w:szCs w:val="28"/>
        </w:rPr>
        <w:t>ПОРЯДОК</w:t>
      </w: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ИСПОЛЬЗОВАНИЯ НА ВОЗВРАТНОЙ ОСНОВЕ СРЕДСТВ ФОНДОВ</w:t>
      </w: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КАПИТАЛЬНОГО РЕМОНТА ОДНИХ МНОГОКВАРТИРНЫХ ДОМОВ</w:t>
      </w: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ДЛЯ ФИНАНСИРОВАНИЯ КАПИТАЛЬНОГО РЕМОНТА В ДРУГИХ</w:t>
      </w: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ДОМАХ</w:t>
      </w:r>
      <w:proofErr w:type="gramEnd"/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178, 179 Жилищного кодекса Российской Федерации (далее - ЖК РФ), с частью 3 статьи 8 Закона Хабаровского края от 24 июля 2013 г.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 (далее - Закон N 296) и устанавливает правила использования средств, полученных некоммерческой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организацией "Региональный оператор - Фонд капитального ремонта многоквартирных домов в Хабаровском крае" (далее - региональный оператор) от собственников помещений в одних многоквартирных домах, формирующих фонды капитального ремонта на счете, счетах регионального оператора (далее - средства фондов капитального ремонта),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регионального оператора (далее - "МКД-заемщик").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1.2. Для целей настоящего Порядка применяются следующие понятия и термины: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Программа капитального ремонта - Программа капитального ремонта общего имущества в многоквартирных домах Хабаровского края на 2014 - 2043 годы, утвержденная постановлением Правительства Хабаровского края от 30 декабря 2013 г. N 479-пр;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>капитальный ремонт - проведение и (или) оказание работ и (или) услуг по устранению неисправностей изношенных конструктивных элементов общего имущества собственников помещений в многоквартирном доме, в том числе по их восстановлению или замене, в целях улучшения эксплуатационных характеристик общего имущества в многоквартирном доме согласно Перечню услуг и (или) работ по капитальному ремонту общего имущества в многоквартирном доме, предусмотренному частью 1 статьи 166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ЖК РФ, статьей 3 Закона N 296;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отбор "МКД-заемщиков" - процедура выбора "МКД-заемщиков" на основании критериев, установленных разделом 3 настоящего Порядка, по результатам которой региональным оператором в соответствии с разделом 5 настоящего Порядка принимается решение об использовании (неиспользовании) и очередности использования средств фондов капитального ремонта;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lastRenderedPageBreak/>
        <w:t>плановый год - год, следующий за годом отбора "МКД-заемщиков", и в котором планируется проведение капитального ремонта общего имущества "МКД-заемщиков";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год отбора "МКД-заемщиков" - год, в котором формируется краткосрочный план реализации Программы капитального ремонта и проводится отбор "МКД-заемщиков";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предыдущий год - год, предшествующий году отбора "МКД-заемщиков";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расчетный срок возврата денежных средств - срок, в течение которого "МКД-заемщиком" производится возврат региональному оператору средств фондов капитального ремонта, израсходованных на капитальный ремонт общего имущества этого "МКД-заемщика", за счет взносов на капитальный ремонт собственников помещений "МКД-заемщика", и рассчитанный региональным оператором в соответствии с подпунктом 3 пункта 2.2 раздела 2 настоящего Порядка.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Иные понятия и определения, используемые в настоящем Порядке, соответствуют понятиям и определениям, принятым в законодательстве Российской Федерации и Хабаровского края.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В соответствии с частью 4 статьи 179 и частью 1 статьи 182 ЖК РФ региональный оператор в случае недостаточности средств у "МКД-заемщика" обеспечивает проведение капитального ремонта общего имущества этого "МКД-заемщика" согласно Перечню услуг и (или) работ по капитальному ремонту общего имущества в многоквартирном доме, предусмотренному частью 1 статьи 166 ЖК РФ, статьей 3 Закона N 296, на возвратной основе за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счет средств фондов капитального ремонта, полученных региональным оператором от собственников помещений в других многоквартирных домах, срок проведения ближайшего капитального ремонта в соответствии с Программой капитального ремонта которых наступит не ранее чем по истечении трех лет с года, следующего за плановым годом проведения капитального ремонта "МКД-заемщиков", с учетом условий, предусмотренных разделом 2 настоящего Порядка.</w:t>
      </w:r>
      <w:proofErr w:type="gramEnd"/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1.4. Доля средств фондов капитального ремонта, которые региональный оператор имеет право использовать для финансирования капитального ремонта "МКД-заемщиков", составляет не более 50 процентов от прогнозируемого объема средств фондов капитального ремонта в плановом году и остатка средств фондов капитального ремонта, не использованных региональным оператором в предыдущих годах.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1.5. Предоставление средств фондов капитального ремонта "МКД-заемщикам" осуществляется на основании решения регионального оператора, принятого в соответствии с разделом 5 настоящего Порядка, в порядке очередности, определенной в соответствии с набранными "МКД-заемщиками" итоговыми баллами в порядке их убывания согласно разделу 4 настоящего Порядка.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Предоставление средств фондов капитального ремонта каждому следующему согласно очередности "МКД-заемщику" осуществляется исходя из разницы между средствами фондов капитального ремонта, которые </w:t>
      </w:r>
      <w:r w:rsidRPr="001B0DB5">
        <w:rPr>
          <w:rFonts w:ascii="Times New Roman" w:hAnsi="Times New Roman" w:cs="Times New Roman"/>
          <w:sz w:val="28"/>
          <w:szCs w:val="28"/>
        </w:rPr>
        <w:lastRenderedPageBreak/>
        <w:t>региональный оператор имеет право использовать для финансирования капитального ремонта "МКД-заемщиков" (с учетом положений пункта 1.4 настоящего раздела), и средствами фондов капитального ремонта, предоставленными "МКД-заемщикам", набравшим большее количество баллов.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2. Условия принятия решений об использовании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>) и очередности использования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средств фондов капитального ремонта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2.1. Использование средств фондов капитального ремонта для финансирования капитального ремонта "МКД-заемщиков" допускается только при условии, если многоквартирные дома расположены на территории одного муниципального района (городского округа) края.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2.2. Условиями принятия решения об использовании (неиспользовании) региональным оператором средств фондов капитального ремонта для финансирования капитального ремонта общего имущества "МКД-заемщика" являются: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1) принятие в установленных статьей 189 ЖК РФ порядке и сроки общим собранием собственников помещений "МКД-заемщика" решения о проведении капитального ремонта в плановом году (далее - решение о проведении капитального ремонта) с обязательным определением или утверждением: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а) перечня услуг и (или) работ по капитальному ремонту;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б) сметы расходов на капитальный ремонт;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в) сроков проведения капитального ремонта;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>г) источников финансирования капитального ремонта, в том числе в случае недостаточности минимального размера взноса на капитальный ремонт для возврата средств фондов капитального ремонта в течение установленного настоящим Порядком расчетного срока возврата денежных средств - утверждение взноса на капитальный ремонт в размере, достаточном для возврата средств фондов капитального ремонта в течение расчетного срока возврата денежных средств, указанного в подпункте 3 настоящего пункта;</w:t>
      </w:r>
      <w:proofErr w:type="gramEnd"/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д)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2) наличие на 01 июня года отбора "МКД-заемщика" сформированного фонда капитального ремонта собственниками помещений "МКД-заемщика" в размере не менее 20 процентов от сметной стоимости услуг и (или) работ по капитальному ремонту, определенной или утвержденной общим собранием собственников "МКД-заемщика";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lastRenderedPageBreak/>
        <w:t>3) расчетный срок возврата денежных средств, составляющий не более 72 месяцев с первого числа месяца, следующего за месяцем принятия решения об очередности использования средств фондов капитального ремонта;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4) отсутствие у "МКД-заемщика" задолженности перед региональным оператором по возврату средств фондов капитального ремонта, израсходованных в предыдущие годы на капитальный ремонт общего имущества этого "МКД-заемщика", на первое число месяца, следующего за последним месяцем последнего года расчетного срока возврата денежных средств, в котором должен быть произведен возврат средств.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>В случае принятия "МКД-заемщиком" решения о проведении очередного капитального ремонта до окончания расчетного срока возврата денежных средств в плановом году и необходимости для проведения этого капитального ремонта использования средств фондов капитального ремонта возврат средств фондов капитального ремонта, израсходованных региональным оператором в предыдущие годы на капитальный ремонт общего имущества этого "МКД-заемщика", должен быть произведен "МКД-заемщиком" до 01 июня года отбора "МКД-заемщика";</w:t>
      </w:r>
      <w:proofErr w:type="gramEnd"/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5) получение региональным оператором не позднее 01 июня года отбора "МКД-заемщика" следующих документов: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а) от собственников помещений "МКД-заемщика":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"МКД-заемщика" о принятии решения о проведении капитального ремонта;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при наличии дополнительного источника финансирования (кроме средств муниципальной поддержки) - гарантийное письмо лица, которое предоставляет дополнительные денежные средства на проведение капитального ремонта общего имущества "МКД-заемщика", о перечислении средств до начала проведения процедуры привлечения подрядных организаций;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б) при наличии муниципальной поддержки для финансирования капитального ремонта: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гарантийное письмо руководителя органа местного самоуправления о перечислении до начала проведения процедуры привлечения для оказания услуг и (или) выполнения работ по капитальному ремонту общего имущества "МКД-заемщика" подрядных организаций средств муниципальной поддержки для финансирования капитального ремонта;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выписка из муниципального правового акта о бюджете на плановый год, предусматривающего предоставление средств муниципальной поддержки для финансирования капитального ремонта общего имущества многоквартирных домов, заверенная в установленном порядке.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2.3. Несоответствие "МКД-заемщика" установленным условиям является основанием принятия региональным оператором решения о неиспользовании региональным оператором средств фондов капитального ремонта для финансирования капитального ремонта общего имущества "МКД-заемщика".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3. Критерии для принятия решения об очередности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фондов капитального ремонта одних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многоквартирных домов для финансирования капитального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ремонта общего имущества в других многоквартирных домах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3.1. Критериями для принятия решения об очередности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использования средств фондов капитального ремонта одних многоквартирных домов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для финансирования капитального ремонта общего имущества в других многоквартирных домах (далее - критерии) являются: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дата получения регистрации региональным оператором представленных "МКД-заемщиком" и органом местного самоуправления документов, указанных в подпункте 5 пункта 2.2 раздела 2 настоящего Порядка;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расчетный срок возврата денежных средств рассчитывается по формуле: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где: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расчетный срок возврата денежных средств "МКД-заемщиком" (месяцев);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сметная стоимость услуг и (или) работ по капитальному ремонту (рублей);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- общая площадь помещений в многоквартирном доме, принадлежащая собственникам этих помещений (кв. метров);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>Т - минимальный размер взноса на капитальный ремонт общего имущества в многоквартирных домах, утвержденный постановлением Правительства Хабаровского края на год отбора "МКД-заемщиков" (рублей за 1 кв. метр в месяц), или размер взноса на капитальный ремонт, установленный собственниками "МКД-заемщика" (в случае если собственниками "МКД-заемщика" на 01 июня года отбора "МКД-заемщика" принято решение об установлении взноса на капитальный ремонт в размере, превышающем минимальный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размер взноса на капитальный ремонт общего имущества в многоквартирных домах, утвержденный постановлением Правительства Хабаровского края на год отбора "МКД-заемщиков");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сумма средств, которые необходимо заимствовать "МКД-заемщику" из средств фондов капитального ремонта для проведения капитального ремонта, к стоимости капитального ремонта (в процентах);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сумма задолженности в целом по "МКД-заемщику" по оплате взносов на капитальный ремонт на 01 июня года отбора "МКД-заемщиков" к сумме начисленных за январь - май года отбора "МКД-заемщиков" взносов на капитальный ремонт (в процентах);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- сумма средств, выделяемых из бюджетов муниципальных образований на финансирование Программы капитального ремонта, краткосрочных планов реализации Программы капитального ремонта, и (или) иных документально подтвержденных дополнительных средств, предоставляемых для проведения капитального ремонта общего имущества "МКД-заемщика", к сумме средств, подлежащих заимствованию из фонда капитального ремонта (в процентах);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lastRenderedPageBreak/>
        <w:t>- сумма оплаты собственниками взносов на капитальный ремонт по "МКД-заемщику" к сумме начисленных взносов на капитальный ремонт за предыдущий год (в процентах).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3.2. Показатели критериев и коэффициент их весомости установлены в приложении к настоящему Порядку.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4. Отбор "МКД-заемщиков", финансирование капитального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которых будет произведено с использованием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средств фондов капитального ремонта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4.1. При определении очередности "МКД-заемщиков" используется балльная система.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4.2. Расчет баллов осуществляется с использованием показателя критериев для принятия решения об очередности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использования средств фондов капитального ремонта одних многоквартирных домов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для финансирования капитального ремонта общего имущества в других многоквартирных домах (далее - критерии отбора) в соответствии с приложением к настоящему Порядку, а также коэффициента его весомости.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Количество баллов (Б), набранных многоквартирным домом по каждому критерию отбора, определяется путем умножения соответствующего показателя критерия (Р) на коэффициент весомости (К).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4.3. Формирование очередности "МКД-заемщиков" осуществляется в соответствии с итоговыми баллами, набранными "МКД-заемщиками" в порядке их убывания.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Итоговый балл (Б) по "МКД-заемщику" определяется как сумма баллов, полученных по каждому критерию отбора, по формуле: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Бз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Бф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>,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где: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количество баллов, присуждаемое "МКД-заемщику" по критерию "расчетный срок возврата денежных средств "МКД-заемщиком", которое определяется по формуле: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x Кс,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где: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показатель критерия "расчетный срок возврата денежных средств "МКД-заемщиком" (месяцев);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Кс - коэффициент весомости критерия "расчетный срок возврата денежных средств "МКД-заемщиком";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количество баллов, присуждаемое "МКД-заемщику" по критерию "сумма средств, которые необходимо заимствовать "МКД-заемщику" из средств фондов капитального ремонта для проведения капитального ремонта, </w:t>
      </w:r>
      <w:r w:rsidRPr="001B0DB5">
        <w:rPr>
          <w:rFonts w:ascii="Times New Roman" w:hAnsi="Times New Roman" w:cs="Times New Roman"/>
          <w:sz w:val="28"/>
          <w:szCs w:val="28"/>
        </w:rPr>
        <w:lastRenderedPageBreak/>
        <w:t>к стоимости капитального ремонта (в процентах)", которое определяется по формуле: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x Кд,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где: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показатель критерия "сумма средств, которые необходимо заимствовать "МКД-заемщику" из средств фондов капитального ремонта для проведения капитального ремонта, к стоимости капитального ремонта (в процентах)";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Кд - коэффициент весомости критерия "сумма средств, которые необходимо заимствовать "МКД-заемщику" из средств фондов капитального ремонта для проведения капитального ремонта, к стоимости капитального ремонта (в процентах)";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Бз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количество баллов, присуждаемое "МКД-заемщику" по критерию "сумма задолженности в целом по "МКД-заемщику" по оплате взносов на капитальный ремонт на 01 июня года отбора "МКД-заемщиков" к сумме начисленных за январь - май года отбора "МКД-заемщиков" взносов на капитальный ремонт (в процентах)", которое определяется по формуле: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Бз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1B0DB5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1B0DB5">
        <w:rPr>
          <w:rFonts w:ascii="Times New Roman" w:hAnsi="Times New Roman" w:cs="Times New Roman"/>
          <w:sz w:val="28"/>
          <w:szCs w:val="28"/>
        </w:rPr>
        <w:t>,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где: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показатель критерия "сумма задолженности в целом по "МКД-заемщику" по оплате взносов на капитальный ремонт на 01 июня года отбора "МКД-заемщиков" к сумме начисленных за январь - май года отбора "МКД-заемщиков" взносов на капитальный ремонт (в процентах)";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0DB5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- коэффициент весомости критерия "сумма задолженности в целом по "МКД-заемщику" по оплате взносов на капитальный ремонт на 01 июня года отбора "МКД-заемщиков" к сумме начисленных за январь - май года отбора "МКД-заемщиков" взносов на капитальный ремонт (в процентах)";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Бф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количество баллов, присуждаемое "МКД-заемщику" по критерию "сумма средств, выделяемых из бюджетов муниципальных образований на финансирование Программы капитального ремонта, краткосрочных планов реализации Программы капитального ремонта, и (или) иных документально подтвержденных дополнительных средств, предоставляемых для проведения капитального ремонта общего имущества "МКД-заемщика", к сумме средств, подлежащих заимствованию из фонда капитального ремонта (в процентах)", которое определяется по формуле:</w:t>
      </w:r>
      <w:proofErr w:type="gramEnd"/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Бф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>,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где: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показатель критерия "сумма средств, выделяемых из бюджетов муниципальных образований на финансирование Программы капитального </w:t>
      </w:r>
      <w:r w:rsidRPr="001B0DB5">
        <w:rPr>
          <w:rFonts w:ascii="Times New Roman" w:hAnsi="Times New Roman" w:cs="Times New Roman"/>
          <w:sz w:val="28"/>
          <w:szCs w:val="28"/>
        </w:rPr>
        <w:lastRenderedPageBreak/>
        <w:t>ремонта, краткосрочных планов реализации Программы капитального ремонта, и (или) иных документально подтвержденных дополнительных средств, предоставляемых для проведения капитального ремонта общего имущества "МКД-заемщика", к сумме средств, подлежащих заимствованию из фонда капитального ремонта (в процентах)";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коэффициент весомости критерия "сумма средств, выделяемых из бюджетов муниципальных образований на финансирование Программы капитального ремонта, краткосрочных планов реализации Программы капитального ремонта, и (или) иных документально подтвержденных дополнительных средств, предоставляемых для проведения капитального ремонта общего имущества "МКД-заемщика", к сумме средств, подлежащих заимствованию из фонда капитального ремонта (в процентах)";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количество баллов, присуждаемое "МКД-заемщику" по критерию "сумма оплаты собственниками взносов на капитальный ремонт по "МКД-заемщику" к сумме начисленных взносов на капитальный ремонт за предыдущий год (в процентах)", которое определяется по формуле: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>о,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где: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B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B0DB5">
        <w:rPr>
          <w:rFonts w:ascii="Times New Roman" w:hAnsi="Times New Roman" w:cs="Times New Roman"/>
          <w:sz w:val="28"/>
          <w:szCs w:val="28"/>
        </w:rPr>
        <w:t xml:space="preserve"> - показатель критерия "сумма оплаты собственниками взносов на капитальный ремонт по "МКД-заемщику" к сумме начисленных взносов на капитальный ремонт за предыдущий год (в процентах);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B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- коэффициент весомости критерия "сумма оплаты собственниками взносов на капитальный ремонт по "МКД-заемщику" к сумме начисленных взносов на капитальный ремонт за предыдущий год (в процентах)".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4.4. Отбор "МКД-заемщиков" осуществляется ежегодно на плановый год.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4.5. Отбор "МКД-заемщиков" и оформление решения об использовании или неиспользовании, решения об очередности использования средств фондов капитального ремонта принимается региональным оператором до 01 сентября года отбора "МКД-заемщиков".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4.6. В случае если "МКД-заемщики" набрали равное количество баллов, меньший порядковый номер присваивается "МКД-заемщику",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которого поступило региональному оператору ранее другого.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4.7. "МКД-заемщики", набравшие количество баллов, не позволившее получить средства фондов капитального ремонта в плановом году, принимают участие в отборе "МКД-заемщиков" в следующем году на общих основаниях.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4.8. Расчет баллов производится региональным оператором.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5. Порядок принятия решений об использовании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>) и очередности использования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средств фондов капитального ремонта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lastRenderedPageBreak/>
        <w:t>5.1. Отбор "МКД-заемщиков" и принятие решения об использовании (неиспользовании) и очередности использования средств фондов капитального ремонта осуществляется региональным оператором на основании документов, указанных в подпункте 5 пункта 2.2 раздела 2 настоящего Порядка, представленных региональному оператору не позднее 01 июня года отбора "МКД-заемщика".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5.2. Проведение отбора "МКД-заемщиков", принятие решений об использовании (неиспользовании) и очередности использования средств фондов капитального ремонта осуществляется в период с 01 июня по 01 сентября года отбора "МКД-заемщика" в соответствии с разделами 2 - 4 настоящего Порядка.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5.3. Решение регионального оператора об использовании (неиспользовании) и очередности использования средств фондов капитального ремонта подлежит размещению на официальном сайте регионального оператора не позднее 10 сентября текущего года.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6. Порядок использования региональным оператором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на возвратной основе средств фондов капитального ремонта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одних многоквартирных домов для финансирования капитального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ремонта в других многоквартирных домах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6.1. Средства фондов капитального ремонта используются региональным оператором на проведение капитального ремонта "МКД-заемщиков", включенных в краткосрочный план реализации Программы капитального ремонта в плановом году, утверждаемый ежегодно Правительством Хабаровского края, и по которым принято решение об использовании для проведения капитального ремонта средств фондов капитального ремонта.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6.2. Учет используемых средств фондов капитального ремонта,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DB5">
        <w:rPr>
          <w:rFonts w:ascii="Times New Roman" w:hAnsi="Times New Roman" w:cs="Times New Roman"/>
          <w:sz w:val="28"/>
          <w:szCs w:val="28"/>
        </w:rPr>
        <w:t xml:space="preserve"> своевременным перечислением собственниками помещений "МКД-заемщиков" взносов на капитальный ремонт и их аккумулирование в счет возврата использованных средств фондов капитального ремонта осуществляется региональным оператором.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7. Возврат "МКД-заемщиками" средств, использованных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региональным оператором на возвратной основе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финансирования капитального ремонта общего имущества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"МКД-заемщика"</w:t>
      </w: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Возврат "МКД-заемщиками" средств, использованных региональным оператором на возвратной основе для финансирования капитального ремонта общего имущества "МКД-заемщика", осуществляется собственниками помещений этого "МКД-заемщика" ежемесячно за счет взносов на капитальный ремонт, уплачиваемых региональному оператору.</w:t>
      </w:r>
    </w:p>
    <w:p w:rsidR="001B0DB5" w:rsidRPr="001B0DB5" w:rsidRDefault="001B0DB5" w:rsidP="00A311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Приложение</w:t>
      </w:r>
    </w:p>
    <w:p w:rsidR="001B0DB5" w:rsidRPr="001B0DB5" w:rsidRDefault="001B0DB5" w:rsidP="00A311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к Порядку</w:t>
      </w:r>
    </w:p>
    <w:p w:rsidR="001B0DB5" w:rsidRPr="001B0DB5" w:rsidRDefault="001B0DB5" w:rsidP="00A311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lastRenderedPageBreak/>
        <w:t>использования на возвратной основе</w:t>
      </w:r>
    </w:p>
    <w:p w:rsidR="001B0DB5" w:rsidRPr="001B0DB5" w:rsidRDefault="001B0DB5" w:rsidP="00A311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средств фондов капитального ремонта одних</w:t>
      </w:r>
    </w:p>
    <w:p w:rsidR="001B0DB5" w:rsidRPr="001B0DB5" w:rsidRDefault="001B0DB5" w:rsidP="00A311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многоквартирных домов для финансирования</w:t>
      </w:r>
    </w:p>
    <w:p w:rsidR="001B0DB5" w:rsidRPr="001B0DB5" w:rsidRDefault="001B0DB5" w:rsidP="00A311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капитального ремонта в других</w:t>
      </w:r>
    </w:p>
    <w:p w:rsidR="001B0DB5" w:rsidRPr="001B0DB5" w:rsidRDefault="001B0DB5" w:rsidP="00A311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домах</w:t>
      </w:r>
      <w:proofErr w:type="gramEnd"/>
    </w:p>
    <w:p w:rsidR="001B0DB5" w:rsidRPr="001B0DB5" w:rsidRDefault="001B0DB5" w:rsidP="001B0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КРИТЕРИИ</w:t>
      </w: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ДЛЯ ПРИНЯТИЯ РЕШЕНИЯ ОБ ОЧЕРЕДНОСТИ ИСПОЛЬЗОВАНИЯ СРЕДСТВ</w:t>
      </w: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 xml:space="preserve">ФОНДОВ КАПИТАЛЬНОГО РЕМОНТА ОДНИХ МНОГОКВАРТИРНЫХ ДОМОВ </w:t>
      </w:r>
      <w:proofErr w:type="gramStart"/>
      <w:r w:rsidRPr="001B0DB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ФИНАНСИРОВАНИЯ КАПИТАЛЬНОГО РЕМОНТА ОБЩЕГО ИМУЩЕСТВА</w:t>
      </w:r>
    </w:p>
    <w:p w:rsidR="001B0DB5" w:rsidRPr="001B0DB5" w:rsidRDefault="001B0DB5" w:rsidP="00A311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0DB5">
        <w:rPr>
          <w:rFonts w:ascii="Times New Roman" w:hAnsi="Times New Roman" w:cs="Times New Roman"/>
          <w:sz w:val="28"/>
          <w:szCs w:val="28"/>
        </w:rPr>
        <w:t>В ДРУГИХ МНОГОКВАРТИРНЫХ ДОМАХ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36"/>
        <w:gridCol w:w="5463"/>
        <w:gridCol w:w="1568"/>
        <w:gridCol w:w="1872"/>
      </w:tblGrid>
      <w:tr w:rsidR="001B2BD4" w:rsidTr="009F2F21">
        <w:tc>
          <w:tcPr>
            <w:tcW w:w="736" w:type="dxa"/>
            <w:vMerge w:val="restart"/>
          </w:tcPr>
          <w:p w:rsidR="001B2BD4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4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311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1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3" w:type="dxa"/>
            <w:vMerge w:val="restart"/>
          </w:tcPr>
          <w:p w:rsidR="001B2BD4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4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68" w:type="dxa"/>
          </w:tcPr>
          <w:p w:rsidR="001B2BD4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40">
              <w:rPr>
                <w:rFonts w:ascii="Times New Roman" w:hAnsi="Times New Roman" w:cs="Times New Roman"/>
                <w:sz w:val="28"/>
                <w:szCs w:val="28"/>
              </w:rPr>
              <w:t>Показатель критерия</w:t>
            </w:r>
          </w:p>
        </w:tc>
        <w:tc>
          <w:tcPr>
            <w:tcW w:w="1872" w:type="dxa"/>
          </w:tcPr>
          <w:p w:rsidR="001B2BD4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40">
              <w:rPr>
                <w:rFonts w:ascii="Times New Roman" w:hAnsi="Times New Roman" w:cs="Times New Roman"/>
                <w:sz w:val="28"/>
                <w:szCs w:val="28"/>
              </w:rPr>
              <w:t>Коэффициент весомости</w:t>
            </w:r>
          </w:p>
        </w:tc>
      </w:tr>
      <w:tr w:rsidR="001B2BD4" w:rsidTr="009F2F21">
        <w:tc>
          <w:tcPr>
            <w:tcW w:w="736" w:type="dxa"/>
            <w:vMerge/>
          </w:tcPr>
          <w:p w:rsidR="001B2BD4" w:rsidRPr="00A31140" w:rsidRDefault="001B2BD4" w:rsidP="001B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1B2BD4" w:rsidRPr="00A31140" w:rsidRDefault="001B2BD4" w:rsidP="001B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B2BD4" w:rsidRPr="00A31140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72" w:type="dxa"/>
          </w:tcPr>
          <w:p w:rsidR="001B2BD4" w:rsidRPr="00A31140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B2BD4" w:rsidTr="009F2F21">
        <w:tc>
          <w:tcPr>
            <w:tcW w:w="736" w:type="dxa"/>
          </w:tcPr>
          <w:p w:rsidR="001B2BD4" w:rsidRPr="00A31140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1B2BD4" w:rsidRPr="00A31140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1B2BD4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B2BD4" w:rsidRDefault="001B2BD4" w:rsidP="001B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474"/>
        <w:gridCol w:w="1701"/>
      </w:tblGrid>
      <w:tr w:rsidR="001B2BD4" w:rsidTr="001B2BD4">
        <w:tc>
          <w:tcPr>
            <w:tcW w:w="567" w:type="dxa"/>
            <w:tcBorders>
              <w:top w:val="single" w:sz="4" w:space="0" w:color="auto"/>
            </w:tcBorders>
          </w:tcPr>
          <w:p w:rsidR="001B2BD4" w:rsidRDefault="001B2BD4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1B2BD4" w:rsidRDefault="001B2BD4">
            <w:pPr>
              <w:pStyle w:val="ConsPlusNormal"/>
              <w:jc w:val="both"/>
            </w:pPr>
            <w:r>
              <w:t>Расчетный срок возврата денежных средств "МКД-заемщиком":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B2BD4" w:rsidRDefault="001B2BD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2BD4" w:rsidRDefault="001B2BD4">
            <w:pPr>
              <w:pStyle w:val="ConsPlusNormal"/>
              <w:jc w:val="center"/>
            </w:pPr>
            <w:r>
              <w:t>0,2</w:t>
            </w: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свыше 72 месяцев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69 до 72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66 до 69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63 до 66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60 до 63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57 до 60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54 до 57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51 до 54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48 до 51 месяца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45 до 48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42 до 45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39 до 42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36 до 39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33 до 36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30 до 33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27 до 30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24 до 27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21 до 24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18 до 21 месяца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  <w:vAlign w:val="bottom"/>
          </w:tcPr>
          <w:p w:rsidR="001B2BD4" w:rsidRDefault="001B2BD4">
            <w:pPr>
              <w:pStyle w:val="ConsPlusNormal"/>
              <w:jc w:val="both"/>
            </w:pPr>
            <w:r>
              <w:t>- от 15 до 18 месяцев включительно</w:t>
            </w:r>
          </w:p>
        </w:tc>
        <w:tc>
          <w:tcPr>
            <w:tcW w:w="1474" w:type="dxa"/>
            <w:vAlign w:val="bottom"/>
          </w:tcPr>
          <w:p w:rsidR="001B2BD4" w:rsidRDefault="001B2BD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  <w:vAlign w:val="bottom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12 до 15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 до 12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 до 9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 до 6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до 3 месяцев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  <w:jc w:val="center"/>
              <w:outlineLvl w:val="0"/>
            </w:pPr>
            <w:r>
              <w:t>2.</w:t>
            </w: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Сумма средств, которые необходимо заимствовать "МКД-заемщику" из фонда капитального ремонта для проведения капитального ремонта, к стоимости капитального ремонта (в процентах):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</w:pPr>
          </w:p>
        </w:tc>
        <w:tc>
          <w:tcPr>
            <w:tcW w:w="1701" w:type="dxa"/>
          </w:tcPr>
          <w:p w:rsidR="001B2BD4" w:rsidRDefault="001B2BD4">
            <w:pPr>
              <w:pStyle w:val="ConsPlusNormal"/>
              <w:jc w:val="center"/>
            </w:pPr>
            <w:r>
              <w:t>0,3</w:t>
            </w: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свыше 80 процентов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75 до 80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70 до 75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65 до 70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60 до 65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55 до 60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50 до 55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45 до 50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40 до 45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35 до 40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30 до 35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25 до 30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20 до 25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15 до 20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10 до 15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 до 10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до 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  <w:jc w:val="center"/>
              <w:outlineLvl w:val="0"/>
            </w:pPr>
            <w:r>
              <w:t>3.</w:t>
            </w: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Сумма задолженности в целом по "МКД-заемщику" по оплате взносов на капитальный ремонт на 01 июня года отбора "МКД-заемщиков" к сумме начисленных за январь - май года отбора "МКД-заемщиков" взносов на капитальный ремонт (в процентах)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</w:pPr>
          </w:p>
        </w:tc>
        <w:tc>
          <w:tcPr>
            <w:tcW w:w="1701" w:type="dxa"/>
          </w:tcPr>
          <w:p w:rsidR="001B2BD4" w:rsidRDefault="001B2BD4">
            <w:pPr>
              <w:pStyle w:val="ConsPlusNormal"/>
              <w:jc w:val="center"/>
            </w:pPr>
            <w:r>
              <w:t>0,15</w:t>
            </w: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свыше 6,00 процентов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5,75 до 6,00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5,50 до 5,75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5,25 до 5,50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5,00 до 5,25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4,75 до 5,00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4,50 до 4,75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4,25 до 4,50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4,00 до 4,25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3,75 до 4,00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3,50 до 3,75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3,25 до 3,50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3,00 до 3,25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2,75 до 3,00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2,50 до 2,75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2,25 до 2,50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1,75 до 2,00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3,500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1,50 до 1,75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1,25 до 1,50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4,250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1,00 до 1,25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0,75 до 1,00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0,50 до 0,75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0,25 до 0,50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до 0,25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задолженность отсутствует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  <w:jc w:val="center"/>
              <w:outlineLvl w:val="0"/>
            </w:pPr>
            <w:r>
              <w:t>4.</w:t>
            </w: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 xml:space="preserve">Сумма средств, выделяемых из бюджетов муниципальных образований на финансирование </w:t>
            </w:r>
            <w:hyperlink r:id="rId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капитального ремонта, краткосрочных планов реализации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капитального ремонта, и (или) иных документально подтвержденных дополнительных средств, предоставляемых для проведения капитального ремонта общего имущества "МКД-заемщика", к сумме средств, подлежащих заимствованию из фондов капитального ремонта (в процентах):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</w:pPr>
          </w:p>
        </w:tc>
        <w:tc>
          <w:tcPr>
            <w:tcW w:w="1701" w:type="dxa"/>
          </w:tcPr>
          <w:p w:rsidR="001B2BD4" w:rsidRDefault="001B2BD4">
            <w:pPr>
              <w:pStyle w:val="ConsPlusNormal"/>
              <w:jc w:val="center"/>
            </w:pPr>
            <w:r>
              <w:t>0,2</w:t>
            </w: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до 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 до 10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10 до 15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15 до 20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20 до 25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25 до 30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30 до 35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35 до 40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40 до 45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45 до 50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50 до 55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55 до 60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60 до 65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65 до 70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70 до 75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75,0 до 79,9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  <w:jc w:val="center"/>
              <w:outlineLvl w:val="0"/>
            </w:pPr>
            <w:r>
              <w:t>5.</w:t>
            </w: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Сумма оплаты собственниками взносов на капитальный ремонт по "МКД-заемщику" к сумме начисленных взносов на капитальный ремонт за предыдущий год (в процентах)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</w:pPr>
          </w:p>
        </w:tc>
        <w:tc>
          <w:tcPr>
            <w:tcW w:w="1701" w:type="dxa"/>
          </w:tcPr>
          <w:p w:rsidR="001B2BD4" w:rsidRDefault="001B2BD4">
            <w:pPr>
              <w:pStyle w:val="ConsPlusNormal"/>
              <w:jc w:val="center"/>
            </w:pPr>
            <w:r>
              <w:t>0,15</w:t>
            </w: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ниже 96,00 процентов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96,00 до 96,25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96,25 до 96,50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96,50 до 96,75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96,75 до 97,00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97,00 до 97,25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97,25 до 97,50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97,50 до 98,75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98,75 до 98,00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98,00 до 98,25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98,25 до 98,50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98,50 до 98,75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98,75 до 99,00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99,00 до 99,25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99,25 до 99,50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99,50 до 99,75 процента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  <w:tr w:rsidR="001B2BD4" w:rsidTr="001B2BD4">
        <w:tc>
          <w:tcPr>
            <w:tcW w:w="567" w:type="dxa"/>
          </w:tcPr>
          <w:p w:rsidR="001B2BD4" w:rsidRDefault="001B2BD4">
            <w:pPr>
              <w:pStyle w:val="ConsPlusNormal"/>
            </w:pPr>
          </w:p>
        </w:tc>
        <w:tc>
          <w:tcPr>
            <w:tcW w:w="5896" w:type="dxa"/>
          </w:tcPr>
          <w:p w:rsidR="001B2BD4" w:rsidRDefault="001B2BD4">
            <w:pPr>
              <w:pStyle w:val="ConsPlusNormal"/>
              <w:jc w:val="both"/>
            </w:pPr>
            <w:r>
              <w:t>- от 99,75 до 100,00 процентов включительно</w:t>
            </w:r>
          </w:p>
        </w:tc>
        <w:tc>
          <w:tcPr>
            <w:tcW w:w="1474" w:type="dxa"/>
          </w:tcPr>
          <w:p w:rsidR="001B2BD4" w:rsidRDefault="001B2BD4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701" w:type="dxa"/>
          </w:tcPr>
          <w:p w:rsidR="001B2BD4" w:rsidRDefault="001B2BD4">
            <w:pPr>
              <w:pStyle w:val="ConsPlusNormal"/>
            </w:pPr>
          </w:p>
        </w:tc>
      </w:tr>
    </w:tbl>
    <w:p w:rsidR="001B2BD4" w:rsidRDefault="001B2BD4" w:rsidP="001B2BD4">
      <w:pPr>
        <w:pStyle w:val="ConsPlusNormal"/>
        <w:jc w:val="both"/>
      </w:pPr>
    </w:p>
    <w:p w:rsidR="001B2BD4" w:rsidRDefault="001B2BD4" w:rsidP="001B2BD4">
      <w:pPr>
        <w:pStyle w:val="ConsPlusNormal"/>
        <w:jc w:val="both"/>
      </w:pPr>
    </w:p>
    <w:sectPr w:rsidR="001B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E8"/>
    <w:rsid w:val="00103DF8"/>
    <w:rsid w:val="00131206"/>
    <w:rsid w:val="001334A0"/>
    <w:rsid w:val="001552E8"/>
    <w:rsid w:val="00173BB9"/>
    <w:rsid w:val="001B0DB5"/>
    <w:rsid w:val="001B2BD4"/>
    <w:rsid w:val="004D2AFB"/>
    <w:rsid w:val="006A66D1"/>
    <w:rsid w:val="007557C8"/>
    <w:rsid w:val="0084527C"/>
    <w:rsid w:val="009F2F21"/>
    <w:rsid w:val="00A31140"/>
    <w:rsid w:val="00BF6B42"/>
    <w:rsid w:val="00C1542A"/>
    <w:rsid w:val="00C857C2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B9949A62B7BDEA3F17BC4B6AFEA38FE6641A1D2387FC6B86E789ABC7944F9A061722A389CD3893E879F5Bx9W" TargetMode="External"/><Relationship Id="rId5" Type="http://schemas.openxmlformats.org/officeDocument/2006/relationships/hyperlink" Target="consultantplus://offline/ref=4DBB9949A62B7BDEA3F17BC4B6AFEA38FE6641A1D2387FC6B86E789ABC7944F9A061722A389CD3893E879F5Bx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Programmist</cp:lastModifiedBy>
  <cp:revision>2</cp:revision>
  <cp:lastPrinted>2015-11-19T05:09:00Z</cp:lastPrinted>
  <dcterms:created xsi:type="dcterms:W3CDTF">2015-11-20T00:45:00Z</dcterms:created>
  <dcterms:modified xsi:type="dcterms:W3CDTF">2015-11-20T00:45:00Z</dcterms:modified>
</cp:coreProperties>
</file>