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7B" w:rsidRPr="004D4A7F" w:rsidRDefault="00F7657B" w:rsidP="004D4A7F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4D4A7F">
        <w:rPr>
          <w:rFonts w:ascii="Times New Roman" w:hAnsi="Times New Roman"/>
          <w:b/>
          <w:sz w:val="26"/>
          <w:szCs w:val="26"/>
        </w:rPr>
        <w:t>АДМИНИСТРАЦИЯ</w:t>
      </w:r>
    </w:p>
    <w:p w:rsidR="00F7657B" w:rsidRPr="004D4A7F" w:rsidRDefault="00F7657B" w:rsidP="004D4A7F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4D4A7F">
        <w:rPr>
          <w:rFonts w:ascii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F7657B" w:rsidRPr="004D4A7F" w:rsidRDefault="00F7657B" w:rsidP="004D4A7F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4D4A7F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F7657B" w:rsidRPr="004D4A7F" w:rsidRDefault="00F7657B" w:rsidP="004D4A7F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F7657B" w:rsidRPr="004D4A7F" w:rsidRDefault="00F7657B" w:rsidP="004D4A7F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4D4A7F">
        <w:rPr>
          <w:rFonts w:ascii="Times New Roman" w:hAnsi="Times New Roman"/>
          <w:b/>
          <w:sz w:val="26"/>
          <w:szCs w:val="26"/>
        </w:rPr>
        <w:t>ПОСТАНОВЛЕНИЕ</w:t>
      </w:r>
    </w:p>
    <w:p w:rsidR="00F7657B" w:rsidRPr="004D4A7F" w:rsidRDefault="00F7657B" w:rsidP="004D4A7F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F7657B" w:rsidRPr="004D4A7F" w:rsidRDefault="00F7657B" w:rsidP="004D4A7F">
      <w:pPr>
        <w:spacing w:after="0" w:line="240" w:lineRule="exact"/>
        <w:rPr>
          <w:rFonts w:ascii="Times New Roman" w:hAnsi="Times New Roman"/>
          <w:sz w:val="26"/>
          <w:szCs w:val="26"/>
          <w:u w:val="single"/>
        </w:rPr>
      </w:pPr>
      <w:r w:rsidRPr="004D4A7F">
        <w:rPr>
          <w:rFonts w:ascii="Times New Roman" w:hAnsi="Times New Roman"/>
          <w:sz w:val="26"/>
          <w:szCs w:val="26"/>
          <w:u w:val="single"/>
        </w:rPr>
        <w:t>0</w:t>
      </w:r>
      <w:r>
        <w:rPr>
          <w:rFonts w:ascii="Times New Roman" w:hAnsi="Times New Roman"/>
          <w:sz w:val="26"/>
          <w:szCs w:val="26"/>
          <w:u w:val="single"/>
        </w:rPr>
        <w:t>4.10</w:t>
      </w:r>
      <w:r w:rsidRPr="004D4A7F">
        <w:rPr>
          <w:rFonts w:ascii="Times New Roman" w:hAnsi="Times New Roman"/>
          <w:sz w:val="26"/>
          <w:szCs w:val="26"/>
          <w:u w:val="single"/>
        </w:rPr>
        <w:t>.2016</w:t>
      </w:r>
      <w:r w:rsidRPr="004D4A7F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 w:rsidRPr="004D4A7F">
        <w:rPr>
          <w:rFonts w:ascii="Times New Roman" w:hAnsi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678</w:t>
      </w:r>
    </w:p>
    <w:p w:rsidR="00F7657B" w:rsidRPr="004D4A7F" w:rsidRDefault="00F7657B" w:rsidP="004D4A7F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4D4A7F">
        <w:rPr>
          <w:rFonts w:ascii="Times New Roman" w:hAnsi="Times New Roman"/>
          <w:sz w:val="26"/>
          <w:szCs w:val="26"/>
        </w:rPr>
        <w:t>г. Николаевск-на-Амуре</w:t>
      </w:r>
    </w:p>
    <w:p w:rsidR="00F7657B" w:rsidRPr="004D4A7F" w:rsidRDefault="00F7657B" w:rsidP="004D4A7F">
      <w:pPr>
        <w:shd w:val="clear" w:color="auto" w:fill="FFFFFF"/>
        <w:spacing w:after="0" w:line="240" w:lineRule="exact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F7657B" w:rsidRPr="004D4A7F" w:rsidRDefault="00F7657B" w:rsidP="004D4A7F">
      <w:pPr>
        <w:shd w:val="clear" w:color="auto" w:fill="FFFFFF"/>
        <w:spacing w:after="0" w:line="240" w:lineRule="exact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F7657B" w:rsidRPr="004D4A7F" w:rsidRDefault="00F7657B" w:rsidP="004D4A7F">
      <w:pPr>
        <w:shd w:val="clear" w:color="auto" w:fill="FFFFFF"/>
        <w:spacing w:after="0" w:line="240" w:lineRule="exact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F7657B" w:rsidRDefault="00F7657B" w:rsidP="00835413">
      <w:pPr>
        <w:shd w:val="clear" w:color="auto" w:fill="FFFFFF"/>
        <w:spacing w:after="0" w:line="240" w:lineRule="exact"/>
        <w:ind w:right="5214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F7657B" w:rsidRDefault="00F7657B" w:rsidP="00835413">
      <w:pPr>
        <w:shd w:val="clear" w:color="auto" w:fill="FFFFFF"/>
        <w:spacing w:after="0" w:line="240" w:lineRule="exact"/>
        <w:ind w:right="5214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F7657B" w:rsidRDefault="00F7657B" w:rsidP="00835413">
      <w:pPr>
        <w:shd w:val="clear" w:color="auto" w:fill="FFFFFF"/>
        <w:spacing w:after="0" w:line="240" w:lineRule="exact"/>
        <w:ind w:right="5216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5535C">
        <w:rPr>
          <w:rFonts w:ascii="Times New Roman" w:hAnsi="Times New Roman"/>
          <w:bCs/>
          <w:sz w:val="26"/>
          <w:szCs w:val="26"/>
          <w:lang w:eastAsia="ru-RU"/>
        </w:rPr>
        <w:t>Об утверждении схемы теплосна</w:t>
      </w:r>
      <w:r w:rsidRPr="0015535C">
        <w:rPr>
          <w:rFonts w:ascii="Times New Roman" w:hAnsi="Times New Roman"/>
          <w:bCs/>
          <w:sz w:val="26"/>
          <w:szCs w:val="26"/>
          <w:lang w:eastAsia="ru-RU"/>
        </w:rPr>
        <w:t>б</w:t>
      </w:r>
      <w:r w:rsidRPr="0015535C">
        <w:rPr>
          <w:rFonts w:ascii="Times New Roman" w:hAnsi="Times New Roman"/>
          <w:bCs/>
          <w:sz w:val="26"/>
          <w:szCs w:val="26"/>
          <w:lang w:eastAsia="ru-RU"/>
        </w:rPr>
        <w:t>жения городского поселения «Город Николаевск-на-Амуре» Николае</w:t>
      </w:r>
      <w:r w:rsidRPr="0015535C">
        <w:rPr>
          <w:rFonts w:ascii="Times New Roman" w:hAnsi="Times New Roman"/>
          <w:bCs/>
          <w:sz w:val="26"/>
          <w:szCs w:val="26"/>
          <w:lang w:eastAsia="ru-RU"/>
        </w:rPr>
        <w:t>в</w:t>
      </w:r>
      <w:r w:rsidRPr="0015535C">
        <w:rPr>
          <w:rFonts w:ascii="Times New Roman" w:hAnsi="Times New Roman"/>
          <w:bCs/>
          <w:sz w:val="26"/>
          <w:szCs w:val="26"/>
          <w:lang w:eastAsia="ru-RU"/>
        </w:rPr>
        <w:t>ского муниципального района Хаб</w:t>
      </w:r>
      <w:r w:rsidRPr="0015535C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Pr="0015535C">
        <w:rPr>
          <w:rFonts w:ascii="Times New Roman" w:hAnsi="Times New Roman"/>
          <w:bCs/>
          <w:sz w:val="26"/>
          <w:szCs w:val="26"/>
          <w:lang w:eastAsia="ru-RU"/>
        </w:rPr>
        <w:t>ровского края</w:t>
      </w:r>
    </w:p>
    <w:p w:rsidR="00F7657B" w:rsidRPr="0015535C" w:rsidRDefault="00F7657B" w:rsidP="00835413">
      <w:pPr>
        <w:shd w:val="clear" w:color="auto" w:fill="FFFFFF"/>
        <w:spacing w:after="0" w:line="240" w:lineRule="auto"/>
        <w:ind w:right="521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7657B" w:rsidRPr="0015535C" w:rsidRDefault="00F7657B" w:rsidP="001553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535C">
        <w:rPr>
          <w:rFonts w:ascii="Times New Roman" w:hAnsi="Times New Roman"/>
          <w:sz w:val="26"/>
          <w:szCs w:val="26"/>
          <w:lang w:eastAsia="ru-RU"/>
        </w:rPr>
        <w:t>В соответствии с Федеральным законом от 06.10.2003 №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5535C">
        <w:rPr>
          <w:rFonts w:ascii="Times New Roman" w:hAnsi="Times New Roman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Федерации», Ф</w:t>
      </w:r>
      <w:r w:rsidRPr="0015535C">
        <w:rPr>
          <w:rFonts w:ascii="Times New Roman" w:hAnsi="Times New Roman"/>
          <w:sz w:val="26"/>
          <w:szCs w:val="26"/>
          <w:lang w:eastAsia="ru-RU"/>
        </w:rPr>
        <w:t>е</w:t>
      </w:r>
      <w:r w:rsidRPr="0015535C">
        <w:rPr>
          <w:rFonts w:ascii="Times New Roman" w:hAnsi="Times New Roman"/>
          <w:sz w:val="26"/>
          <w:szCs w:val="26"/>
          <w:lang w:eastAsia="ru-RU"/>
        </w:rPr>
        <w:t>деральным законом от 27.07.2010 № 190-ФЗ «О теплоснабжении», постановлением Правительства Российской Федерации от 22.02.2012 № 154 «О требованиях к сх</w:t>
      </w:r>
      <w:r w:rsidRPr="0015535C">
        <w:rPr>
          <w:rFonts w:ascii="Times New Roman" w:hAnsi="Times New Roman"/>
          <w:sz w:val="26"/>
          <w:szCs w:val="26"/>
          <w:lang w:eastAsia="ru-RU"/>
        </w:rPr>
        <w:t>е</w:t>
      </w:r>
      <w:r w:rsidRPr="0015535C">
        <w:rPr>
          <w:rFonts w:ascii="Times New Roman" w:hAnsi="Times New Roman"/>
          <w:sz w:val="26"/>
          <w:szCs w:val="26"/>
          <w:lang w:eastAsia="ru-RU"/>
        </w:rPr>
        <w:t>мам теплоснабжения, порядку их разработки и утверждения», Уставом городского поселения «Город Николаевск-на-Амуре» Николаевского муниципального района Хабаровского края</w:t>
      </w:r>
      <w:r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15535C">
        <w:rPr>
          <w:rFonts w:ascii="Times New Roman" w:hAnsi="Times New Roman"/>
          <w:sz w:val="26"/>
          <w:szCs w:val="26"/>
          <w:lang w:eastAsia="ru-RU"/>
        </w:rPr>
        <w:t xml:space="preserve"> администрация городского поселения «Город Николаевск-на-Амуре»</w:t>
      </w:r>
      <w:r w:rsidRPr="0015535C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15535C">
        <w:rPr>
          <w:rFonts w:ascii="Times New Roman" w:hAnsi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7657B" w:rsidRPr="00CF2A59" w:rsidRDefault="00F7657B" w:rsidP="001553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2A59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F7657B" w:rsidRPr="00CF2A59" w:rsidRDefault="00F7657B" w:rsidP="001535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2A59">
        <w:rPr>
          <w:rFonts w:ascii="Times New Roman" w:hAnsi="Times New Roman"/>
          <w:sz w:val="26"/>
          <w:szCs w:val="26"/>
          <w:lang w:eastAsia="ru-RU"/>
        </w:rPr>
        <w:t xml:space="preserve">1. Утвердить прилагаемую схему теплоснабжения городского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>«Город Николаевск-на-Амуре» Николаевского</w:t>
      </w:r>
      <w:r w:rsidRPr="00CF2A59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Хабаро</w:t>
      </w:r>
      <w:r w:rsidRPr="00CF2A59">
        <w:rPr>
          <w:rFonts w:ascii="Times New Roman" w:hAnsi="Times New Roman"/>
          <w:sz w:val="26"/>
          <w:szCs w:val="26"/>
          <w:lang w:eastAsia="ru-RU"/>
        </w:rPr>
        <w:t>в</w:t>
      </w:r>
      <w:r w:rsidRPr="00CF2A59">
        <w:rPr>
          <w:rFonts w:ascii="Times New Roman" w:hAnsi="Times New Roman"/>
          <w:sz w:val="26"/>
          <w:szCs w:val="26"/>
          <w:lang w:eastAsia="ru-RU"/>
        </w:rPr>
        <w:t>ского края.</w:t>
      </w:r>
    </w:p>
    <w:p w:rsidR="00F7657B" w:rsidRDefault="00F7657B" w:rsidP="001535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2A59">
        <w:rPr>
          <w:rFonts w:ascii="Times New Roman" w:hAnsi="Times New Roman"/>
          <w:sz w:val="26"/>
          <w:szCs w:val="26"/>
          <w:lang w:eastAsia="ru-RU"/>
        </w:rPr>
        <w:t xml:space="preserve">2. Опубликовать настоящее постановление в </w:t>
      </w:r>
      <w:r>
        <w:rPr>
          <w:rFonts w:ascii="Times New Roman" w:hAnsi="Times New Roman"/>
          <w:sz w:val="26"/>
          <w:szCs w:val="26"/>
          <w:lang w:eastAsia="ru-RU"/>
        </w:rPr>
        <w:t>Сборнике муниципальных пр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>вовых актов</w:t>
      </w:r>
      <w:r w:rsidRPr="00CF2A59">
        <w:rPr>
          <w:rFonts w:ascii="Times New Roman" w:hAnsi="Times New Roman"/>
          <w:sz w:val="26"/>
          <w:szCs w:val="26"/>
          <w:lang w:eastAsia="ru-RU"/>
        </w:rPr>
        <w:t xml:space="preserve"> городского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«Город Николаевск-на-Амуре» </w:t>
      </w:r>
      <w:r w:rsidRPr="00CF2A59">
        <w:rPr>
          <w:rFonts w:ascii="Times New Roman" w:hAnsi="Times New Roman"/>
          <w:sz w:val="26"/>
          <w:szCs w:val="26"/>
          <w:lang w:eastAsia="ru-RU"/>
        </w:rPr>
        <w:t>и на официал</w:t>
      </w:r>
      <w:r w:rsidRPr="00CF2A59">
        <w:rPr>
          <w:rFonts w:ascii="Times New Roman" w:hAnsi="Times New Roman"/>
          <w:sz w:val="26"/>
          <w:szCs w:val="26"/>
          <w:lang w:eastAsia="ru-RU"/>
        </w:rPr>
        <w:t>ь</w:t>
      </w:r>
      <w:r w:rsidRPr="00CF2A59">
        <w:rPr>
          <w:rFonts w:ascii="Times New Roman" w:hAnsi="Times New Roman"/>
          <w:sz w:val="26"/>
          <w:szCs w:val="26"/>
          <w:lang w:eastAsia="ru-RU"/>
        </w:rPr>
        <w:t xml:space="preserve">ном сайте  администрации городского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«Город Николаевск-на-Амуре» </w:t>
      </w:r>
      <w:r w:rsidRPr="00CF2A59">
        <w:rPr>
          <w:rFonts w:ascii="Times New Roman" w:hAnsi="Times New Roman"/>
          <w:sz w:val="26"/>
          <w:szCs w:val="26"/>
          <w:lang w:eastAsia="ru-RU"/>
        </w:rPr>
        <w:t>в сети «Интернет».</w:t>
      </w:r>
    </w:p>
    <w:p w:rsidR="00F7657B" w:rsidRPr="00CF2A59" w:rsidRDefault="00F7657B" w:rsidP="001535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Считать утратившим силу постановление администрации городского п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>селения «Город Николаевск-на-Амуре» от 17.12.2015 № 705 «</w:t>
      </w:r>
      <w:r w:rsidRPr="00F508C7">
        <w:rPr>
          <w:rFonts w:ascii="Times New Roman" w:hAnsi="Times New Roman"/>
          <w:sz w:val="26"/>
          <w:szCs w:val="26"/>
          <w:lang w:eastAsia="ru-RU"/>
        </w:rPr>
        <w:t>Об утверждении сх</w:t>
      </w:r>
      <w:r w:rsidRPr="00F508C7">
        <w:rPr>
          <w:rFonts w:ascii="Times New Roman" w:hAnsi="Times New Roman"/>
          <w:sz w:val="26"/>
          <w:szCs w:val="26"/>
          <w:lang w:eastAsia="ru-RU"/>
        </w:rPr>
        <w:t>е</w:t>
      </w:r>
      <w:r w:rsidRPr="00F508C7">
        <w:rPr>
          <w:rFonts w:ascii="Times New Roman" w:hAnsi="Times New Roman"/>
          <w:sz w:val="26"/>
          <w:szCs w:val="26"/>
          <w:lang w:eastAsia="ru-RU"/>
        </w:rPr>
        <w:t>мы теплоснабжения городского поселения «Город Николаевск-на-Амуре» Никол</w:t>
      </w:r>
      <w:r w:rsidRPr="00F508C7">
        <w:rPr>
          <w:rFonts w:ascii="Times New Roman" w:hAnsi="Times New Roman"/>
          <w:sz w:val="26"/>
          <w:szCs w:val="26"/>
          <w:lang w:eastAsia="ru-RU"/>
        </w:rPr>
        <w:t>а</w:t>
      </w:r>
      <w:r w:rsidRPr="00F508C7">
        <w:rPr>
          <w:rFonts w:ascii="Times New Roman" w:hAnsi="Times New Roman"/>
          <w:sz w:val="26"/>
          <w:szCs w:val="26"/>
          <w:lang w:eastAsia="ru-RU"/>
        </w:rPr>
        <w:t>евского муниципального района Хабаровского края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F7657B" w:rsidRDefault="00F7657B" w:rsidP="001535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CF2A59">
        <w:rPr>
          <w:rFonts w:ascii="Times New Roman" w:hAnsi="Times New Roman"/>
          <w:sz w:val="26"/>
          <w:szCs w:val="26"/>
          <w:lang w:eastAsia="ru-RU"/>
        </w:rPr>
        <w:t>. Настоящее постановление вступает в силу после его официального опу</w:t>
      </w:r>
      <w:r w:rsidRPr="00CF2A59">
        <w:rPr>
          <w:rFonts w:ascii="Times New Roman" w:hAnsi="Times New Roman"/>
          <w:sz w:val="26"/>
          <w:szCs w:val="26"/>
          <w:lang w:eastAsia="ru-RU"/>
        </w:rPr>
        <w:t>б</w:t>
      </w:r>
      <w:r w:rsidRPr="00CF2A59">
        <w:rPr>
          <w:rFonts w:ascii="Times New Roman" w:hAnsi="Times New Roman"/>
          <w:sz w:val="26"/>
          <w:szCs w:val="26"/>
          <w:lang w:eastAsia="ru-RU"/>
        </w:rPr>
        <w:t>ликования.</w:t>
      </w:r>
    </w:p>
    <w:p w:rsidR="00F7657B" w:rsidRPr="00CF2A59" w:rsidRDefault="00F7657B" w:rsidP="001553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7657B" w:rsidRDefault="00F7657B" w:rsidP="0015535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7657B" w:rsidRDefault="00F7657B" w:rsidP="0015535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7657B" w:rsidRPr="00CF2A59" w:rsidRDefault="00F7657B" w:rsidP="0015535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</w:t>
      </w:r>
      <w:r w:rsidRPr="00CF2A59">
        <w:rPr>
          <w:rFonts w:ascii="Times New Roman" w:hAnsi="Times New Roman"/>
          <w:sz w:val="26"/>
          <w:szCs w:val="26"/>
          <w:lang w:eastAsia="ru-RU"/>
        </w:rPr>
        <w:t xml:space="preserve"> городского поселения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С.В. Толкачев</w:t>
      </w:r>
    </w:p>
    <w:p w:rsidR="00F7657B" w:rsidRDefault="00F7657B"/>
    <w:sectPr w:rsidR="00F7657B" w:rsidSect="0083541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91D"/>
    <w:rsid w:val="000D46BC"/>
    <w:rsid w:val="001535A4"/>
    <w:rsid w:val="0015535C"/>
    <w:rsid w:val="00207423"/>
    <w:rsid w:val="00272DF8"/>
    <w:rsid w:val="003947E5"/>
    <w:rsid w:val="004441C4"/>
    <w:rsid w:val="004D4A7F"/>
    <w:rsid w:val="00525E4B"/>
    <w:rsid w:val="005C196A"/>
    <w:rsid w:val="006F4EFA"/>
    <w:rsid w:val="0071227E"/>
    <w:rsid w:val="007E691D"/>
    <w:rsid w:val="00835413"/>
    <w:rsid w:val="009300BF"/>
    <w:rsid w:val="0095012E"/>
    <w:rsid w:val="00B93CE7"/>
    <w:rsid w:val="00C15803"/>
    <w:rsid w:val="00C76ECE"/>
    <w:rsid w:val="00C80CB6"/>
    <w:rsid w:val="00CE289C"/>
    <w:rsid w:val="00CE6D71"/>
    <w:rsid w:val="00CF2A59"/>
    <w:rsid w:val="00E57F94"/>
    <w:rsid w:val="00F35316"/>
    <w:rsid w:val="00F508C7"/>
    <w:rsid w:val="00F7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55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4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1</Pages>
  <Words>278</Words>
  <Characters>1590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Галина</cp:lastModifiedBy>
  <cp:revision>14</cp:revision>
  <cp:lastPrinted>2016-10-04T02:34:00Z</cp:lastPrinted>
  <dcterms:created xsi:type="dcterms:W3CDTF">2015-12-14T06:05:00Z</dcterms:created>
  <dcterms:modified xsi:type="dcterms:W3CDTF">2016-10-19T02:24:00Z</dcterms:modified>
</cp:coreProperties>
</file>