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05" w:rsidRPr="007D294B" w:rsidRDefault="00D40405" w:rsidP="007D294B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294B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D40405" w:rsidRPr="007D294B" w:rsidRDefault="00D40405" w:rsidP="007D294B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294B">
        <w:rPr>
          <w:rFonts w:ascii="Times New Roman" w:hAnsi="Times New Roman" w:cs="Times New Roman"/>
          <w:b/>
          <w:sz w:val="26"/>
          <w:szCs w:val="26"/>
        </w:rPr>
        <w:t>ГОРОДСКОГО ПОСЕЛЕНИЯ «ГОРОД НИКОЛАЕВСК-НА-АМУРЕ»</w:t>
      </w:r>
    </w:p>
    <w:p w:rsidR="00D40405" w:rsidRPr="007D294B" w:rsidRDefault="00D40405" w:rsidP="007D294B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294B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D40405" w:rsidRPr="007D294B" w:rsidRDefault="00D40405" w:rsidP="007D294B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0405" w:rsidRPr="007D294B" w:rsidRDefault="00D40405" w:rsidP="007D294B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294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40405" w:rsidRPr="007D294B" w:rsidRDefault="00D40405" w:rsidP="007D294B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40405" w:rsidRPr="007D294B" w:rsidRDefault="00D40405" w:rsidP="007D294B">
      <w:pPr>
        <w:spacing w:after="0" w:line="240" w:lineRule="exact"/>
        <w:rPr>
          <w:rFonts w:ascii="Times New Roman" w:hAnsi="Times New Roman" w:cs="Times New Roman"/>
          <w:sz w:val="26"/>
          <w:szCs w:val="26"/>
          <w:u w:val="single"/>
        </w:rPr>
      </w:pPr>
      <w:r w:rsidRPr="007D294B">
        <w:rPr>
          <w:rFonts w:ascii="Times New Roman" w:hAnsi="Times New Roman" w:cs="Times New Roman"/>
          <w:sz w:val="26"/>
          <w:szCs w:val="26"/>
          <w:u w:val="single"/>
        </w:rPr>
        <w:t>30.08.2016</w:t>
      </w:r>
      <w:r w:rsidRPr="007D294B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                     </w:t>
      </w:r>
      <w:r w:rsidRPr="007D294B">
        <w:rPr>
          <w:rFonts w:ascii="Times New Roman" w:hAnsi="Times New Roman" w:cs="Times New Roman"/>
          <w:sz w:val="26"/>
          <w:szCs w:val="26"/>
          <w:u w:val="single"/>
        </w:rPr>
        <w:t>№ 5</w:t>
      </w:r>
      <w:r>
        <w:rPr>
          <w:rFonts w:ascii="Times New Roman" w:hAnsi="Times New Roman" w:cs="Times New Roman"/>
          <w:sz w:val="26"/>
          <w:szCs w:val="26"/>
          <w:u w:val="single"/>
        </w:rPr>
        <w:t>92</w:t>
      </w:r>
    </w:p>
    <w:p w:rsidR="00D40405" w:rsidRPr="007D294B" w:rsidRDefault="00D40405" w:rsidP="007D294B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D294B">
        <w:rPr>
          <w:rFonts w:ascii="Times New Roman" w:hAnsi="Times New Roman" w:cs="Times New Roman"/>
          <w:sz w:val="26"/>
          <w:szCs w:val="26"/>
        </w:rPr>
        <w:t>г. Николаевск-на-Амуре</w:t>
      </w:r>
    </w:p>
    <w:p w:rsidR="00D40405" w:rsidRPr="007D294B" w:rsidRDefault="00D40405" w:rsidP="007D294B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40405" w:rsidRPr="00E91A6D" w:rsidRDefault="00D40405" w:rsidP="007D294B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40405" w:rsidRDefault="00D40405" w:rsidP="007D294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40405" w:rsidRDefault="00D40405" w:rsidP="007D294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40405" w:rsidRDefault="00D40405" w:rsidP="007D294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40405" w:rsidRPr="00737B12" w:rsidRDefault="00D40405" w:rsidP="007D294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7B12">
        <w:rPr>
          <w:rFonts w:ascii="Times New Roman" w:hAnsi="Times New Roman" w:cs="Times New Roman"/>
          <w:sz w:val="26"/>
          <w:szCs w:val="26"/>
          <w:lang w:eastAsia="ru-RU"/>
        </w:rPr>
        <w:t xml:space="preserve">Об утверждении Методики </w:t>
      </w:r>
      <w:r w:rsidRPr="00064614">
        <w:rPr>
          <w:rFonts w:ascii="Times New Roman" w:hAnsi="Times New Roman" w:cs="Times New Roman"/>
          <w:sz w:val="26"/>
          <w:szCs w:val="26"/>
          <w:lang w:eastAsia="ru-RU"/>
        </w:rPr>
        <w:t xml:space="preserve">прогнозирования поступлений доходов в бюджет </w:t>
      </w:r>
      <w:r>
        <w:rPr>
          <w:rFonts w:ascii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родского поселения «Город Николаевск-на-Амуре» </w:t>
      </w:r>
      <w:r w:rsidRPr="00064614">
        <w:rPr>
          <w:rFonts w:ascii="Times New Roman" w:hAnsi="Times New Roman" w:cs="Times New Roman"/>
          <w:sz w:val="26"/>
          <w:szCs w:val="26"/>
          <w:lang w:eastAsia="ru-RU"/>
        </w:rPr>
        <w:t>Николаевского муниципал</w:t>
      </w:r>
      <w:r w:rsidRPr="0006461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064614">
        <w:rPr>
          <w:rFonts w:ascii="Times New Roman" w:hAnsi="Times New Roman" w:cs="Times New Roman"/>
          <w:sz w:val="26"/>
          <w:szCs w:val="26"/>
          <w:lang w:eastAsia="ru-RU"/>
        </w:rPr>
        <w:t>ного района на очередной финансовый год и плановый период</w:t>
      </w:r>
      <w:r w:rsidRPr="00737B1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D40405" w:rsidRPr="00E91A6D" w:rsidRDefault="00D40405" w:rsidP="00857B8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40405" w:rsidRPr="00E91A6D" w:rsidRDefault="00D40405" w:rsidP="00E91A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40405" w:rsidRPr="00E91A6D" w:rsidRDefault="00D40405" w:rsidP="00E91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E91A6D">
        <w:rPr>
          <w:rFonts w:ascii="Times New Roman" w:hAnsi="Times New Roman" w:cs="Times New Roman"/>
          <w:sz w:val="26"/>
          <w:szCs w:val="26"/>
          <w:lang w:eastAsia="ru-RU"/>
        </w:rPr>
        <w:t xml:space="preserve"> соответствии со </w:t>
      </w:r>
      <w:hyperlink r:id="rId7" w:history="1">
        <w:r w:rsidRPr="00E91A6D">
          <w:rPr>
            <w:rFonts w:ascii="Times New Roman" w:hAnsi="Times New Roman" w:cs="Times New Roman"/>
            <w:sz w:val="26"/>
            <w:szCs w:val="26"/>
            <w:lang w:eastAsia="ru-RU"/>
          </w:rPr>
          <w:t>статьей 160.1</w:t>
        </w:r>
      </w:hyperlink>
      <w:r w:rsidRPr="00E91A6D">
        <w:rPr>
          <w:rFonts w:ascii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</w:t>
      </w:r>
      <w:r w:rsidRPr="00E91A6D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E91A6D">
        <w:rPr>
          <w:rFonts w:ascii="Times New Roman" w:hAnsi="Times New Roman" w:cs="Times New Roman"/>
          <w:sz w:val="26"/>
          <w:szCs w:val="26"/>
          <w:lang w:eastAsia="ru-RU"/>
        </w:rPr>
        <w:t>ции</w:t>
      </w:r>
      <w:r>
        <w:rPr>
          <w:rFonts w:ascii="Times New Roman" w:hAnsi="Times New Roman" w:cs="Times New Roman"/>
          <w:sz w:val="26"/>
          <w:szCs w:val="26"/>
          <w:lang w:eastAsia="ru-RU"/>
        </w:rPr>
        <w:t>, пунктом 3 постановления Правительства Российской Федерации от 23 июня 2016 г. № 574 «Об общих требованиях к методике прогнозирования поступлений доходов в бюджеты бюджетной системы Российской Федерации»,</w:t>
      </w:r>
      <w:r w:rsidRPr="00F20D9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F20D97">
        <w:rPr>
          <w:rFonts w:ascii="Times New Roman" w:hAnsi="Times New Roman" w:cs="Times New Roman"/>
          <w:sz w:val="26"/>
          <w:szCs w:val="26"/>
          <w:lang w:eastAsia="ru-RU"/>
        </w:rPr>
        <w:t xml:space="preserve"> целях пов</w:t>
      </w:r>
      <w:r w:rsidRPr="00F20D97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F20D97">
        <w:rPr>
          <w:rFonts w:ascii="Times New Roman" w:hAnsi="Times New Roman" w:cs="Times New Roman"/>
          <w:sz w:val="26"/>
          <w:szCs w:val="26"/>
          <w:lang w:eastAsia="ru-RU"/>
        </w:rPr>
        <w:t xml:space="preserve">шения эффективности управления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муниципальными </w:t>
      </w:r>
      <w:r w:rsidRPr="00F20D97">
        <w:rPr>
          <w:rFonts w:ascii="Times New Roman" w:hAnsi="Times New Roman" w:cs="Times New Roman"/>
          <w:sz w:val="26"/>
          <w:szCs w:val="26"/>
          <w:lang w:eastAsia="ru-RU"/>
        </w:rPr>
        <w:t>финансами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F20D97">
        <w:rPr>
          <w:rFonts w:ascii="Times New Roman" w:hAnsi="Times New Roman" w:cs="Times New Roman"/>
          <w:sz w:val="26"/>
          <w:szCs w:val="26"/>
          <w:lang w:eastAsia="ru-RU"/>
        </w:rPr>
        <w:t xml:space="preserve"> повышения об</w:t>
      </w:r>
      <w:r w:rsidRPr="00F20D97">
        <w:rPr>
          <w:rFonts w:ascii="Times New Roman" w:hAnsi="Times New Roman" w:cs="Times New Roman"/>
          <w:sz w:val="26"/>
          <w:szCs w:val="26"/>
          <w:lang w:eastAsia="ru-RU"/>
        </w:rPr>
        <w:t>ъ</w:t>
      </w:r>
      <w:r w:rsidRPr="00F20D97">
        <w:rPr>
          <w:rFonts w:ascii="Times New Roman" w:hAnsi="Times New Roman" w:cs="Times New Roman"/>
          <w:sz w:val="26"/>
          <w:szCs w:val="26"/>
          <w:lang w:eastAsia="ru-RU"/>
        </w:rPr>
        <w:t>ективности прогнозирования доходов бюджета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городского поселения «Город Н</w:t>
      </w:r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hAnsi="Times New Roman" w:cs="Times New Roman"/>
          <w:sz w:val="26"/>
          <w:szCs w:val="26"/>
          <w:lang w:eastAsia="ru-RU"/>
        </w:rPr>
        <w:t>колаевск-на-Амуре» на</w:t>
      </w:r>
      <w:r w:rsidRPr="00F20D97">
        <w:rPr>
          <w:rFonts w:ascii="Times New Roman" w:hAnsi="Times New Roman" w:cs="Times New Roman"/>
          <w:sz w:val="26"/>
          <w:szCs w:val="26"/>
          <w:lang w:eastAsia="ru-RU"/>
        </w:rPr>
        <w:t xml:space="preserve"> очередной финансовый год и плановый период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E91A6D">
        <w:rPr>
          <w:rFonts w:ascii="Times New Roman" w:hAnsi="Times New Roman" w:cs="Times New Roman"/>
          <w:sz w:val="26"/>
          <w:szCs w:val="26"/>
          <w:lang w:eastAsia="ru-RU"/>
        </w:rPr>
        <w:t>админис</w:t>
      </w:r>
      <w:r w:rsidRPr="00E91A6D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E91A6D">
        <w:rPr>
          <w:rFonts w:ascii="Times New Roman" w:hAnsi="Times New Roman" w:cs="Times New Roman"/>
          <w:sz w:val="26"/>
          <w:szCs w:val="26"/>
          <w:lang w:eastAsia="ru-RU"/>
        </w:rPr>
        <w:t xml:space="preserve">рация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городского поселения «Город Николаевск-на-Амуре» </w:t>
      </w:r>
      <w:r w:rsidRPr="00E91A6D">
        <w:rPr>
          <w:rFonts w:ascii="Times New Roman" w:hAnsi="Times New Roman" w:cs="Times New Roman"/>
          <w:sz w:val="26"/>
          <w:szCs w:val="26"/>
          <w:lang w:eastAsia="ru-RU"/>
        </w:rPr>
        <w:t>Николаевского мун</w:t>
      </w:r>
      <w:r w:rsidRPr="00E91A6D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E91A6D">
        <w:rPr>
          <w:rFonts w:ascii="Times New Roman" w:hAnsi="Times New Roman" w:cs="Times New Roman"/>
          <w:sz w:val="26"/>
          <w:szCs w:val="26"/>
          <w:lang w:eastAsia="ru-RU"/>
        </w:rPr>
        <w:t>ципального района</w:t>
      </w:r>
    </w:p>
    <w:p w:rsidR="00D40405" w:rsidRPr="00E91A6D" w:rsidRDefault="00D40405" w:rsidP="00E91A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91A6D">
        <w:rPr>
          <w:rFonts w:ascii="Times New Roman" w:hAnsi="Times New Roman" w:cs="Times New Roman"/>
          <w:sz w:val="26"/>
          <w:szCs w:val="26"/>
          <w:lang w:eastAsia="ru-RU"/>
        </w:rPr>
        <w:t>ПОСТАНОВЛЯЕТ:</w:t>
      </w:r>
    </w:p>
    <w:p w:rsidR="00D40405" w:rsidRPr="00AF2CB9" w:rsidRDefault="00D40405" w:rsidP="00AF2C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91A6D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Pr="00AF2CB9">
        <w:rPr>
          <w:rFonts w:ascii="Times New Roman" w:hAnsi="Times New Roman" w:cs="Times New Roman"/>
          <w:sz w:val="26"/>
          <w:szCs w:val="26"/>
          <w:lang w:eastAsia="ru-RU"/>
        </w:rPr>
        <w:t xml:space="preserve">Утвердить прилагаемую Методику </w:t>
      </w:r>
      <w:r w:rsidRPr="00064614">
        <w:rPr>
          <w:rFonts w:ascii="Times New Roman" w:hAnsi="Times New Roman" w:cs="Times New Roman"/>
          <w:sz w:val="26"/>
          <w:szCs w:val="26"/>
          <w:lang w:eastAsia="ru-RU"/>
        </w:rPr>
        <w:t>прогнозирования поступлений дох</w:t>
      </w:r>
      <w:r w:rsidRPr="00064614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064614">
        <w:rPr>
          <w:rFonts w:ascii="Times New Roman" w:hAnsi="Times New Roman" w:cs="Times New Roman"/>
          <w:sz w:val="26"/>
          <w:szCs w:val="26"/>
          <w:lang w:eastAsia="ru-RU"/>
        </w:rPr>
        <w:t xml:space="preserve">дов в бюджет </w:t>
      </w:r>
      <w:r>
        <w:rPr>
          <w:rFonts w:ascii="Times New Roman" w:hAnsi="Times New Roman" w:cs="Times New Roman"/>
          <w:sz w:val="26"/>
          <w:szCs w:val="26"/>
          <w:lang w:eastAsia="ru-RU"/>
        </w:rPr>
        <w:t>городского поселения «Город Николаевск-на-Амуре»</w:t>
      </w:r>
      <w:r w:rsidRPr="00064614">
        <w:rPr>
          <w:rFonts w:ascii="Times New Roman" w:hAnsi="Times New Roman" w:cs="Times New Roman"/>
          <w:sz w:val="26"/>
          <w:szCs w:val="26"/>
          <w:lang w:eastAsia="ru-RU"/>
        </w:rPr>
        <w:t xml:space="preserve"> на очередной финансовый год и плановый период</w:t>
      </w:r>
      <w:r w:rsidRPr="00AF2CB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40405" w:rsidRPr="00E91A6D" w:rsidRDefault="00D40405" w:rsidP="00E91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E91A6D">
        <w:rPr>
          <w:rFonts w:ascii="Times New Roman" w:hAnsi="Times New Roman" w:cs="Times New Roman"/>
          <w:sz w:val="26"/>
          <w:szCs w:val="26"/>
          <w:lang w:eastAsia="ru-RU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sz w:val="26"/>
          <w:szCs w:val="26"/>
          <w:lang w:eastAsia="ru-RU"/>
        </w:rPr>
        <w:t>Сборнике муниципальных правых актов городского поселения «Город Николаевск-на-Амуре»</w:t>
      </w:r>
      <w:r w:rsidRPr="00E91A6D">
        <w:rPr>
          <w:rFonts w:ascii="Times New Roman" w:hAnsi="Times New Roman" w:cs="Times New Roman"/>
          <w:sz w:val="26"/>
          <w:szCs w:val="26"/>
          <w:lang w:eastAsia="ru-RU"/>
        </w:rPr>
        <w:t xml:space="preserve"> и разместить на официальном </w:t>
      </w:r>
      <w:r>
        <w:rPr>
          <w:rFonts w:ascii="Times New Roman" w:hAnsi="Times New Roman" w:cs="Times New Roman"/>
          <w:sz w:val="26"/>
          <w:szCs w:val="26"/>
          <w:lang w:eastAsia="ru-RU"/>
        </w:rPr>
        <w:t>сайте администрации городского поселения «Город Николаевск-на-Амуре» в сети «Интернет»</w:t>
      </w:r>
      <w:r w:rsidRPr="00E91A6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40405" w:rsidRPr="00E91A6D" w:rsidRDefault="00D40405" w:rsidP="00E91A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E91A6D">
        <w:rPr>
          <w:rFonts w:ascii="Times New Roman" w:hAnsi="Times New Roman" w:cs="Times New Roman"/>
          <w:sz w:val="26"/>
          <w:szCs w:val="26"/>
          <w:lang w:eastAsia="ru-RU"/>
        </w:rPr>
        <w:t>. Контроль за выполнением настоящего постановления оставляю за собой.</w:t>
      </w:r>
    </w:p>
    <w:p w:rsidR="00D40405" w:rsidRPr="00E91A6D" w:rsidRDefault="00D40405" w:rsidP="00E91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E91A6D">
        <w:rPr>
          <w:rFonts w:ascii="Times New Roman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  <w:lang w:eastAsia="ru-RU"/>
        </w:rPr>
        <w:t>после</w:t>
      </w:r>
      <w:r w:rsidRPr="00E91A6D">
        <w:rPr>
          <w:rFonts w:ascii="Times New Roman" w:hAnsi="Times New Roman" w:cs="Times New Roman"/>
          <w:sz w:val="26"/>
          <w:szCs w:val="26"/>
          <w:lang w:eastAsia="ru-RU"/>
        </w:rPr>
        <w:t xml:space="preserve"> его официального опу</w:t>
      </w:r>
      <w:r w:rsidRPr="00E91A6D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Pr="00E91A6D">
        <w:rPr>
          <w:rFonts w:ascii="Times New Roman" w:hAnsi="Times New Roman" w:cs="Times New Roman"/>
          <w:sz w:val="26"/>
          <w:szCs w:val="26"/>
          <w:lang w:eastAsia="ru-RU"/>
        </w:rPr>
        <w:t>ликования</w:t>
      </w:r>
    </w:p>
    <w:p w:rsidR="00D40405" w:rsidRPr="00E91A6D" w:rsidRDefault="00D40405" w:rsidP="00E91A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40405" w:rsidRPr="00E91A6D" w:rsidRDefault="00D40405" w:rsidP="00E91A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40405" w:rsidRDefault="00D40405" w:rsidP="00E91A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91A6D">
        <w:rPr>
          <w:rFonts w:ascii="Times New Roman" w:hAnsi="Times New Roman" w:cs="Times New Roman"/>
          <w:sz w:val="26"/>
          <w:szCs w:val="26"/>
          <w:lang w:eastAsia="ru-RU"/>
        </w:rPr>
        <w:t xml:space="preserve">Глава </w:t>
      </w:r>
      <w:r>
        <w:rPr>
          <w:rFonts w:ascii="Times New Roman" w:hAnsi="Times New Roman" w:cs="Times New Roman"/>
          <w:sz w:val="26"/>
          <w:szCs w:val="26"/>
          <w:lang w:eastAsia="ru-RU"/>
        </w:rPr>
        <w:t>городского поселения</w:t>
      </w:r>
      <w:r w:rsidRPr="00E91A6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E91A6D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</w:t>
      </w:r>
      <w:r w:rsidRPr="00E91A6D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E91A6D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Толкачев</w:t>
      </w:r>
    </w:p>
    <w:p w:rsidR="00D40405" w:rsidRDefault="00D40405" w:rsidP="00E91A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D40405" w:rsidSect="00857B81">
          <w:headerReference w:type="default" r:id="rId8"/>
          <w:footerReference w:type="default" r:id="rId9"/>
          <w:pgSz w:w="11906" w:h="16838"/>
          <w:pgMar w:top="1134" w:right="680" w:bottom="1134" w:left="1985" w:header="709" w:footer="709" w:gutter="0"/>
          <w:cols w:space="708"/>
          <w:docGrid w:linePitch="360"/>
        </w:sectPr>
      </w:pP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exact"/>
        <w:ind w:left="5580"/>
        <w:outlineLvl w:val="0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УТВЕРЖДЕНА</w:t>
      </w:r>
    </w:p>
    <w:p w:rsidR="00D40405" w:rsidRDefault="00D40405" w:rsidP="00857B81">
      <w:pPr>
        <w:autoSpaceDE w:val="0"/>
        <w:autoSpaceDN w:val="0"/>
        <w:adjustRightInd w:val="0"/>
        <w:spacing w:after="0" w:line="240" w:lineRule="exact"/>
        <w:ind w:left="5580"/>
        <w:rPr>
          <w:rFonts w:ascii="Times New Roman" w:hAnsi="Times New Roman" w:cs="Times New Roman"/>
          <w:sz w:val="26"/>
          <w:szCs w:val="26"/>
        </w:rPr>
      </w:pP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exact"/>
        <w:ind w:left="55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2B3CC8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3CC8">
        <w:rPr>
          <w:rFonts w:ascii="Times New Roman" w:hAnsi="Times New Roman" w:cs="Times New Roman"/>
          <w:sz w:val="26"/>
          <w:szCs w:val="26"/>
        </w:rPr>
        <w:t>администрации городского поселения «Город Николаевск-на-Амуре»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exact"/>
        <w:ind w:left="5580"/>
        <w:jc w:val="both"/>
        <w:rPr>
          <w:rFonts w:ascii="Times New Roman" w:hAnsi="Times New Roman" w:cs="Times New Roman"/>
          <w:sz w:val="26"/>
          <w:szCs w:val="26"/>
        </w:rPr>
      </w:pP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exact"/>
        <w:ind w:left="5580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30.08.2016 </w:t>
      </w:r>
      <w:r w:rsidRPr="002B3CC8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592</w:t>
      </w:r>
    </w:p>
    <w:p w:rsidR="00D40405" w:rsidRDefault="00D40405" w:rsidP="00857B8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 w:cs="Times New Roman"/>
          <w:sz w:val="26"/>
          <w:szCs w:val="26"/>
        </w:rPr>
      </w:pPr>
    </w:p>
    <w:p w:rsidR="00D40405" w:rsidRDefault="00D40405" w:rsidP="00857B8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 w:cs="Times New Roman"/>
          <w:sz w:val="26"/>
          <w:szCs w:val="26"/>
        </w:rPr>
      </w:pPr>
    </w:p>
    <w:p w:rsidR="00D40405" w:rsidRDefault="00D40405" w:rsidP="00857B8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 w:cs="Times New Roman"/>
          <w:sz w:val="26"/>
          <w:szCs w:val="26"/>
        </w:rPr>
      </w:pP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 w:cs="Times New Roman"/>
          <w:sz w:val="26"/>
          <w:szCs w:val="26"/>
        </w:rPr>
      </w:pPr>
    </w:p>
    <w:p w:rsidR="00D40405" w:rsidRPr="002B3CC8" w:rsidRDefault="00D40405" w:rsidP="00857B81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МЕТОДИКА</w:t>
      </w:r>
    </w:p>
    <w:p w:rsidR="00D40405" w:rsidRPr="002B3CC8" w:rsidRDefault="00D40405" w:rsidP="00857B81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B3CC8">
        <w:rPr>
          <w:rFonts w:ascii="Times New Roman" w:hAnsi="Times New Roman" w:cs="Times New Roman"/>
          <w:sz w:val="26"/>
          <w:szCs w:val="26"/>
          <w:lang w:eastAsia="ru-RU"/>
        </w:rPr>
        <w:t>прогнозирования поступлений доходов в бюджет городского поселения «Г</w:t>
      </w:r>
      <w:r w:rsidRPr="002B3CC8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2B3CC8">
        <w:rPr>
          <w:rFonts w:ascii="Times New Roman" w:hAnsi="Times New Roman" w:cs="Times New Roman"/>
          <w:sz w:val="26"/>
          <w:szCs w:val="26"/>
          <w:lang w:eastAsia="ru-RU"/>
        </w:rPr>
        <w:t>род Николаевск-на-Амуре» Николаевского муниципального района на очередной финансовый год и плановый период</w:t>
      </w:r>
    </w:p>
    <w:p w:rsidR="00D40405" w:rsidRPr="002B3CC8" w:rsidRDefault="00D40405" w:rsidP="00857B8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1.1. Настоящая Методика прогнозирования поступлений доходов в бюджет городского поселения «Город Николаевск-на-Амуре»  на очередной финансовый год и плановый период (далее – Методика), подготовлена в целях реализации ст</w:t>
      </w:r>
      <w:r w:rsidRPr="002B3CC8">
        <w:rPr>
          <w:rFonts w:ascii="Times New Roman" w:hAnsi="Times New Roman" w:cs="Times New Roman"/>
          <w:sz w:val="26"/>
          <w:szCs w:val="26"/>
        </w:rPr>
        <w:t>а</w:t>
      </w:r>
      <w:r w:rsidRPr="002B3CC8">
        <w:rPr>
          <w:rFonts w:ascii="Times New Roman" w:hAnsi="Times New Roman" w:cs="Times New Roman"/>
          <w:sz w:val="26"/>
          <w:szCs w:val="26"/>
        </w:rPr>
        <w:t>тьи 37 Бюджетного кодекса Российской Федерации (далее – БК РФ),</w:t>
      </w:r>
      <w:r w:rsidRPr="002B3CC8">
        <w:rPr>
          <w:rFonts w:ascii="Times New Roman" w:hAnsi="Times New Roman" w:cs="Times New Roman"/>
          <w:sz w:val="26"/>
          <w:szCs w:val="26"/>
          <w:lang w:eastAsia="ru-RU"/>
        </w:rPr>
        <w:t xml:space="preserve"> совершенс</w:t>
      </w:r>
      <w:r w:rsidRPr="002B3CC8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2B3CC8">
        <w:rPr>
          <w:rFonts w:ascii="Times New Roman" w:hAnsi="Times New Roman" w:cs="Times New Roman"/>
          <w:sz w:val="26"/>
          <w:szCs w:val="26"/>
          <w:lang w:eastAsia="ru-RU"/>
        </w:rPr>
        <w:t>вования и повышения качества организации бюджетного процесса, повышения точности прогнозирования доходов</w:t>
      </w:r>
      <w:r w:rsidRPr="002B3CC8">
        <w:rPr>
          <w:rFonts w:ascii="Times New Roman" w:hAnsi="Times New Roman" w:cs="Times New Roman"/>
          <w:sz w:val="26"/>
          <w:szCs w:val="26"/>
        </w:rPr>
        <w:t>.</w:t>
      </w:r>
    </w:p>
    <w:p w:rsidR="00D40405" w:rsidRPr="002B3CC8" w:rsidRDefault="00D40405" w:rsidP="00857B8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1.2. Прогнозирование доходов бюджета городского поселения  (далее – м</w:t>
      </w:r>
      <w:r w:rsidRPr="002B3CC8">
        <w:rPr>
          <w:rFonts w:ascii="Times New Roman" w:hAnsi="Times New Roman" w:cs="Times New Roman"/>
          <w:sz w:val="26"/>
          <w:szCs w:val="26"/>
        </w:rPr>
        <w:t>е</w:t>
      </w:r>
      <w:r w:rsidRPr="002B3CC8">
        <w:rPr>
          <w:rFonts w:ascii="Times New Roman" w:hAnsi="Times New Roman" w:cs="Times New Roman"/>
          <w:sz w:val="26"/>
          <w:szCs w:val="26"/>
        </w:rPr>
        <w:t>стный бюджет) на очередной финансовый год и плановый период осуществляется в соответствии с действующим бюджетным и налоговым законодательством Ро</w:t>
      </w:r>
      <w:r w:rsidRPr="002B3CC8">
        <w:rPr>
          <w:rFonts w:ascii="Times New Roman" w:hAnsi="Times New Roman" w:cs="Times New Roman"/>
          <w:sz w:val="26"/>
          <w:szCs w:val="26"/>
        </w:rPr>
        <w:t>с</w:t>
      </w:r>
      <w:r w:rsidRPr="002B3CC8">
        <w:rPr>
          <w:rFonts w:ascii="Times New Roman" w:hAnsi="Times New Roman" w:cs="Times New Roman"/>
          <w:sz w:val="26"/>
          <w:szCs w:val="26"/>
        </w:rPr>
        <w:t>сийской Федерации, законами и нормативными правовыми актами Хабаровского края, нормативными правовыми актами Николаевского муниципального района, городского поселения «Город Николаевск-на-Амуре»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0405" w:rsidRPr="002B3CC8" w:rsidRDefault="00D40405" w:rsidP="00857B8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B3CC8">
        <w:rPr>
          <w:rFonts w:ascii="Times New Roman" w:hAnsi="Times New Roman" w:cs="Times New Roman"/>
          <w:sz w:val="26"/>
          <w:szCs w:val="26"/>
          <w:lang w:eastAsia="ru-RU"/>
        </w:rPr>
        <w:t>1.3. В настоящей Методике используются следующие основные понятия и определения:</w:t>
      </w:r>
    </w:p>
    <w:p w:rsidR="00D40405" w:rsidRPr="002B3CC8" w:rsidRDefault="00D40405" w:rsidP="00857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B3CC8">
        <w:rPr>
          <w:rFonts w:ascii="Times New Roman" w:hAnsi="Times New Roman" w:cs="Times New Roman"/>
          <w:sz w:val="26"/>
          <w:szCs w:val="26"/>
          <w:lang w:eastAsia="ru-RU"/>
        </w:rPr>
        <w:tab/>
        <w:t>- «отчётный финансовый год (период)» - год, предшествующий текущему финансовому году (два года, предшествующие текущему финансовому году);</w:t>
      </w:r>
    </w:p>
    <w:p w:rsidR="00D40405" w:rsidRPr="002B3CC8" w:rsidRDefault="00D40405" w:rsidP="00857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B3CC8">
        <w:rPr>
          <w:rFonts w:ascii="Times New Roman" w:hAnsi="Times New Roman" w:cs="Times New Roman"/>
          <w:sz w:val="26"/>
          <w:szCs w:val="26"/>
          <w:lang w:eastAsia="ru-RU"/>
        </w:rPr>
        <w:tab/>
        <w:t>- «текущий финансовый год (период)» - год, в котором осуществляется и</w:t>
      </w:r>
      <w:r w:rsidRPr="002B3CC8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2B3CC8">
        <w:rPr>
          <w:rFonts w:ascii="Times New Roman" w:hAnsi="Times New Roman" w:cs="Times New Roman"/>
          <w:sz w:val="26"/>
          <w:szCs w:val="26"/>
          <w:lang w:eastAsia="ru-RU"/>
        </w:rPr>
        <w:t>полнение бюджета, составление и рассмотрение проекта бюджета на очередной финансовый год и плановый период;</w:t>
      </w:r>
    </w:p>
    <w:p w:rsidR="00D40405" w:rsidRPr="002B3CC8" w:rsidRDefault="00D40405" w:rsidP="00857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B3CC8">
        <w:rPr>
          <w:rFonts w:ascii="Times New Roman" w:hAnsi="Times New Roman" w:cs="Times New Roman"/>
          <w:sz w:val="26"/>
          <w:szCs w:val="26"/>
          <w:lang w:eastAsia="ru-RU"/>
        </w:rPr>
        <w:tab/>
        <w:t>- «очередной финансовый год (период)» - год, следующий за текущим ф</w:t>
      </w:r>
      <w:r w:rsidRPr="002B3CC8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2B3CC8">
        <w:rPr>
          <w:rFonts w:ascii="Times New Roman" w:hAnsi="Times New Roman" w:cs="Times New Roman"/>
          <w:sz w:val="26"/>
          <w:szCs w:val="26"/>
          <w:lang w:eastAsia="ru-RU"/>
        </w:rPr>
        <w:t>нансовым годом;</w:t>
      </w:r>
    </w:p>
    <w:p w:rsidR="00D40405" w:rsidRPr="002B3CC8" w:rsidRDefault="00D40405" w:rsidP="00857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B3CC8">
        <w:rPr>
          <w:rFonts w:ascii="Times New Roman" w:hAnsi="Times New Roman" w:cs="Times New Roman"/>
          <w:sz w:val="26"/>
          <w:szCs w:val="26"/>
          <w:lang w:eastAsia="ru-RU"/>
        </w:rPr>
        <w:tab/>
        <w:t>- «плановый период» - два финансовых года, следующие за очередным ф</w:t>
      </w:r>
      <w:r w:rsidRPr="002B3CC8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2B3CC8">
        <w:rPr>
          <w:rFonts w:ascii="Times New Roman" w:hAnsi="Times New Roman" w:cs="Times New Roman"/>
          <w:sz w:val="26"/>
          <w:szCs w:val="26"/>
          <w:lang w:eastAsia="ru-RU"/>
        </w:rPr>
        <w:t>нансовым годом;</w:t>
      </w:r>
    </w:p>
    <w:p w:rsidR="00D40405" w:rsidRPr="002B3CC8" w:rsidRDefault="00D40405" w:rsidP="00857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B3CC8">
        <w:rPr>
          <w:rFonts w:ascii="Times New Roman" w:hAnsi="Times New Roman" w:cs="Times New Roman"/>
          <w:sz w:val="26"/>
          <w:szCs w:val="26"/>
          <w:lang w:eastAsia="ru-RU"/>
        </w:rPr>
        <w:tab/>
        <w:t>- «индекс роста цен» - индекс цен, используемый при пересчёте в ценах б</w:t>
      </w:r>
      <w:r w:rsidRPr="002B3CC8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2B3CC8">
        <w:rPr>
          <w:rFonts w:ascii="Times New Roman" w:hAnsi="Times New Roman" w:cs="Times New Roman"/>
          <w:sz w:val="26"/>
          <w:szCs w:val="26"/>
          <w:lang w:eastAsia="ru-RU"/>
        </w:rPr>
        <w:t>зисного года стоимостных показателей, исчисленных в денежном выражении, с целью приведения их к уровню цен предыдущего периода.</w:t>
      </w:r>
    </w:p>
    <w:p w:rsidR="00D40405" w:rsidRPr="002B3CC8" w:rsidRDefault="00D40405" w:rsidP="00857B8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1.4. Расчеты прогноза администрируемых доходов производятся в соотве</w:t>
      </w:r>
      <w:r w:rsidRPr="002B3CC8">
        <w:rPr>
          <w:rFonts w:ascii="Times New Roman" w:hAnsi="Times New Roman" w:cs="Times New Roman"/>
          <w:sz w:val="26"/>
          <w:szCs w:val="26"/>
        </w:rPr>
        <w:t>т</w:t>
      </w:r>
      <w:r w:rsidRPr="002B3CC8">
        <w:rPr>
          <w:rFonts w:ascii="Times New Roman" w:hAnsi="Times New Roman" w:cs="Times New Roman"/>
          <w:sz w:val="26"/>
          <w:szCs w:val="26"/>
        </w:rPr>
        <w:t>ствии со следующими документами и показателями: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- Бюджетный кодекс Российской Федерации;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- основные направления бюджетной политики Российской Федерации на очередной финансовый год и плановый период;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- прогноз социально-экономического развития городского поселения «Г</w:t>
      </w:r>
      <w:r w:rsidRPr="002B3CC8">
        <w:rPr>
          <w:rFonts w:ascii="Times New Roman" w:hAnsi="Times New Roman" w:cs="Times New Roman"/>
          <w:sz w:val="26"/>
          <w:szCs w:val="26"/>
        </w:rPr>
        <w:t>о</w:t>
      </w:r>
      <w:r w:rsidRPr="002B3CC8">
        <w:rPr>
          <w:rFonts w:ascii="Times New Roman" w:hAnsi="Times New Roman" w:cs="Times New Roman"/>
          <w:sz w:val="26"/>
          <w:szCs w:val="26"/>
        </w:rPr>
        <w:t>род Николаевск-на-Амуре» на очередной финансовый год и плановый период;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- основные направления бюджетной и налоговой политики городского п</w:t>
      </w:r>
      <w:r w:rsidRPr="002B3CC8">
        <w:rPr>
          <w:rFonts w:ascii="Times New Roman" w:hAnsi="Times New Roman" w:cs="Times New Roman"/>
          <w:sz w:val="26"/>
          <w:szCs w:val="26"/>
        </w:rPr>
        <w:t>о</w:t>
      </w:r>
      <w:r w:rsidRPr="002B3CC8">
        <w:rPr>
          <w:rFonts w:ascii="Times New Roman" w:hAnsi="Times New Roman" w:cs="Times New Roman"/>
          <w:sz w:val="26"/>
          <w:szCs w:val="26"/>
        </w:rPr>
        <w:t>селения «Город Николаевск-на-Амуре»  на очередной финансовый год и план</w:t>
      </w:r>
      <w:r w:rsidRPr="002B3CC8">
        <w:rPr>
          <w:rFonts w:ascii="Times New Roman" w:hAnsi="Times New Roman" w:cs="Times New Roman"/>
          <w:sz w:val="26"/>
          <w:szCs w:val="26"/>
        </w:rPr>
        <w:t>о</w:t>
      </w:r>
      <w:r w:rsidRPr="002B3CC8">
        <w:rPr>
          <w:rFonts w:ascii="Times New Roman" w:hAnsi="Times New Roman" w:cs="Times New Roman"/>
          <w:sz w:val="26"/>
          <w:szCs w:val="26"/>
        </w:rPr>
        <w:t>вый период;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- отчетность об исполнении местного бюджета;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  <w:lang w:eastAsia="ru-RU"/>
        </w:rPr>
        <w:t>- динамика поступлений доходов в местный бюджет за два отчётных ф</w:t>
      </w:r>
      <w:r w:rsidRPr="002B3CC8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2B3CC8">
        <w:rPr>
          <w:rFonts w:ascii="Times New Roman" w:hAnsi="Times New Roman" w:cs="Times New Roman"/>
          <w:sz w:val="26"/>
          <w:szCs w:val="26"/>
          <w:lang w:eastAsia="ru-RU"/>
        </w:rPr>
        <w:t>нансовых года;</w:t>
      </w:r>
    </w:p>
    <w:p w:rsidR="00D40405" w:rsidRPr="002B3CC8" w:rsidRDefault="00D40405" w:rsidP="00857B8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B3CC8">
        <w:rPr>
          <w:rFonts w:ascii="Times New Roman" w:hAnsi="Times New Roman" w:cs="Times New Roman"/>
          <w:sz w:val="26"/>
          <w:szCs w:val="26"/>
          <w:lang w:eastAsia="ru-RU"/>
        </w:rPr>
        <w:t>- других данных, применяемых с целью повышения реалистичности и э</w:t>
      </w:r>
      <w:r w:rsidRPr="002B3CC8">
        <w:rPr>
          <w:rFonts w:ascii="Times New Roman" w:hAnsi="Times New Roman" w:cs="Times New Roman"/>
          <w:sz w:val="26"/>
          <w:szCs w:val="26"/>
          <w:lang w:eastAsia="ru-RU"/>
        </w:rPr>
        <w:t>ф</w:t>
      </w:r>
      <w:r w:rsidRPr="002B3CC8">
        <w:rPr>
          <w:rFonts w:ascii="Times New Roman" w:hAnsi="Times New Roman" w:cs="Times New Roman"/>
          <w:sz w:val="26"/>
          <w:szCs w:val="26"/>
          <w:lang w:eastAsia="ru-RU"/>
        </w:rPr>
        <w:t>фективности прогнозных расчётов.</w:t>
      </w:r>
    </w:p>
    <w:p w:rsidR="00D40405" w:rsidRPr="002B3CC8" w:rsidRDefault="00D40405" w:rsidP="00857B8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1.5. Расчеты прогноза администрируемых доходов производятся по кажд</w:t>
      </w:r>
      <w:r w:rsidRPr="002B3CC8">
        <w:rPr>
          <w:rFonts w:ascii="Times New Roman" w:hAnsi="Times New Roman" w:cs="Times New Roman"/>
          <w:sz w:val="26"/>
          <w:szCs w:val="26"/>
        </w:rPr>
        <w:t>о</w:t>
      </w:r>
      <w:r w:rsidRPr="002B3CC8">
        <w:rPr>
          <w:rFonts w:ascii="Times New Roman" w:hAnsi="Times New Roman" w:cs="Times New Roman"/>
          <w:sz w:val="26"/>
          <w:szCs w:val="26"/>
        </w:rPr>
        <w:t>му виду доходов в соответствии с бюджетной классификацией Российской Фед</w:t>
      </w:r>
      <w:r w:rsidRPr="002B3CC8">
        <w:rPr>
          <w:rFonts w:ascii="Times New Roman" w:hAnsi="Times New Roman" w:cs="Times New Roman"/>
          <w:sz w:val="26"/>
          <w:szCs w:val="26"/>
        </w:rPr>
        <w:t>е</w:t>
      </w:r>
      <w:r w:rsidRPr="002B3CC8">
        <w:rPr>
          <w:rFonts w:ascii="Times New Roman" w:hAnsi="Times New Roman" w:cs="Times New Roman"/>
          <w:sz w:val="26"/>
          <w:szCs w:val="26"/>
        </w:rPr>
        <w:t>рации по одному или нескольким из следующих методов:</w:t>
      </w:r>
    </w:p>
    <w:p w:rsidR="00D40405" w:rsidRPr="002B3CC8" w:rsidRDefault="00D40405" w:rsidP="00857B8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- прямой расчет, основанный на непосредственном использовании прогно</w:t>
      </w:r>
      <w:r w:rsidRPr="002B3CC8">
        <w:rPr>
          <w:rFonts w:ascii="Times New Roman" w:hAnsi="Times New Roman" w:cs="Times New Roman"/>
          <w:sz w:val="26"/>
          <w:szCs w:val="26"/>
        </w:rPr>
        <w:t>з</w:t>
      </w:r>
      <w:r w:rsidRPr="002B3CC8">
        <w:rPr>
          <w:rFonts w:ascii="Times New Roman" w:hAnsi="Times New Roman" w:cs="Times New Roman"/>
          <w:sz w:val="26"/>
          <w:szCs w:val="26"/>
        </w:rPr>
        <w:t>ных значений объемных и стоимостных показателей, уровней ставок и других п</w:t>
      </w:r>
      <w:r w:rsidRPr="002B3CC8">
        <w:rPr>
          <w:rFonts w:ascii="Times New Roman" w:hAnsi="Times New Roman" w:cs="Times New Roman"/>
          <w:sz w:val="26"/>
          <w:szCs w:val="26"/>
        </w:rPr>
        <w:t>о</w:t>
      </w:r>
      <w:r w:rsidRPr="002B3CC8">
        <w:rPr>
          <w:rFonts w:ascii="Times New Roman" w:hAnsi="Times New Roman" w:cs="Times New Roman"/>
          <w:sz w:val="26"/>
          <w:szCs w:val="26"/>
        </w:rPr>
        <w:t>казателей, определяющих прогнозный объем поступлений прогнозируемого вида доходов;</w:t>
      </w:r>
    </w:p>
    <w:p w:rsidR="00D40405" w:rsidRPr="002B3CC8" w:rsidRDefault="00D40405" w:rsidP="00857B8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- усреднение - расчет, осуществляемый на основании усреднения годовых объемов доходов не менее чем за 3 года или за весь период поступления соотве</w:t>
      </w:r>
      <w:r w:rsidRPr="002B3CC8">
        <w:rPr>
          <w:rFonts w:ascii="Times New Roman" w:hAnsi="Times New Roman" w:cs="Times New Roman"/>
          <w:sz w:val="26"/>
          <w:szCs w:val="26"/>
        </w:rPr>
        <w:t>т</w:t>
      </w:r>
      <w:r w:rsidRPr="002B3CC8">
        <w:rPr>
          <w:rFonts w:ascii="Times New Roman" w:hAnsi="Times New Roman" w:cs="Times New Roman"/>
          <w:sz w:val="26"/>
          <w:szCs w:val="26"/>
        </w:rPr>
        <w:t>ствующего вида доходов в случае, если он не превышает 3 года;</w:t>
      </w:r>
    </w:p>
    <w:p w:rsidR="00D40405" w:rsidRPr="002B3CC8" w:rsidRDefault="00D40405" w:rsidP="00857B8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- индексация - расчет с применением индекса потребительских цен или др</w:t>
      </w:r>
      <w:r w:rsidRPr="002B3CC8">
        <w:rPr>
          <w:rFonts w:ascii="Times New Roman" w:hAnsi="Times New Roman" w:cs="Times New Roman"/>
          <w:sz w:val="26"/>
          <w:szCs w:val="26"/>
        </w:rPr>
        <w:t>у</w:t>
      </w:r>
      <w:r w:rsidRPr="002B3CC8">
        <w:rPr>
          <w:rFonts w:ascii="Times New Roman" w:hAnsi="Times New Roman" w:cs="Times New Roman"/>
          <w:sz w:val="26"/>
          <w:szCs w:val="26"/>
        </w:rPr>
        <w:t>гого коэффициента, характеризующего динамику прогнозируемого вида доходов;</w:t>
      </w:r>
    </w:p>
    <w:p w:rsidR="00D40405" w:rsidRPr="002B3CC8" w:rsidRDefault="00D40405" w:rsidP="00857B8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- экстраполяция - расчет, осуществляемый на основании имеющихся да</w:t>
      </w:r>
      <w:r w:rsidRPr="002B3CC8">
        <w:rPr>
          <w:rFonts w:ascii="Times New Roman" w:hAnsi="Times New Roman" w:cs="Times New Roman"/>
          <w:sz w:val="26"/>
          <w:szCs w:val="26"/>
        </w:rPr>
        <w:t>н</w:t>
      </w:r>
      <w:r w:rsidRPr="002B3CC8">
        <w:rPr>
          <w:rFonts w:ascii="Times New Roman" w:hAnsi="Times New Roman" w:cs="Times New Roman"/>
          <w:sz w:val="26"/>
          <w:szCs w:val="26"/>
        </w:rPr>
        <w:t>ных о тенденциях изменений поступлений в прошлых периодах;</w:t>
      </w:r>
    </w:p>
    <w:p w:rsidR="00D40405" w:rsidRPr="002B3CC8" w:rsidRDefault="00D40405" w:rsidP="00857B8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- иной способ.</w:t>
      </w:r>
    </w:p>
    <w:p w:rsidR="00D40405" w:rsidRPr="002B3CC8" w:rsidRDefault="00D40405" w:rsidP="00857B8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B3CC8">
        <w:rPr>
          <w:rFonts w:ascii="Times New Roman" w:hAnsi="Times New Roman" w:cs="Times New Roman"/>
          <w:sz w:val="26"/>
          <w:szCs w:val="26"/>
          <w:lang w:eastAsia="ru-RU"/>
        </w:rPr>
        <w:t>1.6. Для расчёта доходов за основу берутся сведения за отчётный период, последний отчётный период текущего года, оценка поступлений на текущий ф</w:t>
      </w:r>
      <w:r w:rsidRPr="002B3CC8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2B3CC8">
        <w:rPr>
          <w:rFonts w:ascii="Times New Roman" w:hAnsi="Times New Roman" w:cs="Times New Roman"/>
          <w:sz w:val="26"/>
          <w:szCs w:val="26"/>
          <w:lang w:eastAsia="ru-RU"/>
        </w:rPr>
        <w:t>нансовый год.</w:t>
      </w:r>
    </w:p>
    <w:p w:rsidR="00D40405" w:rsidRPr="002B3CC8" w:rsidRDefault="00D40405" w:rsidP="00857B8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B3CC8">
        <w:rPr>
          <w:rFonts w:ascii="Times New Roman" w:hAnsi="Times New Roman" w:cs="Times New Roman"/>
          <w:sz w:val="26"/>
          <w:szCs w:val="26"/>
          <w:lang w:eastAsia="ru-RU"/>
        </w:rPr>
        <w:tab/>
        <w:t>В целях обеспечения сопоставимости показателей доходы двух лет, пре</w:t>
      </w:r>
      <w:r w:rsidRPr="002B3CC8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2B3CC8">
        <w:rPr>
          <w:rFonts w:ascii="Times New Roman" w:hAnsi="Times New Roman" w:cs="Times New Roman"/>
          <w:sz w:val="26"/>
          <w:szCs w:val="26"/>
          <w:lang w:eastAsia="ru-RU"/>
        </w:rPr>
        <w:t>шествующих текущему финансовому году, приводятся в соответствие с услови</w:t>
      </w:r>
      <w:r w:rsidRPr="002B3CC8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2B3CC8">
        <w:rPr>
          <w:rFonts w:ascii="Times New Roman" w:hAnsi="Times New Roman" w:cs="Times New Roman"/>
          <w:sz w:val="26"/>
          <w:szCs w:val="26"/>
          <w:lang w:eastAsia="ru-RU"/>
        </w:rPr>
        <w:t xml:space="preserve">ми текущего финансового года. </w:t>
      </w:r>
    </w:p>
    <w:p w:rsidR="00D40405" w:rsidRPr="002B3CC8" w:rsidRDefault="00D40405" w:rsidP="00857B81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B3CC8">
        <w:rPr>
          <w:rFonts w:ascii="Times New Roman" w:hAnsi="Times New Roman" w:cs="Times New Roman"/>
          <w:sz w:val="26"/>
          <w:szCs w:val="26"/>
          <w:lang w:eastAsia="ru-RU"/>
        </w:rPr>
        <w:t>1.7. Прогнозирование доходов на очередной финансовый год и плановый период включает:</w:t>
      </w:r>
    </w:p>
    <w:p w:rsidR="00D40405" w:rsidRPr="002B3CC8" w:rsidRDefault="00D40405" w:rsidP="00857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B3CC8">
        <w:rPr>
          <w:rFonts w:ascii="Times New Roman" w:hAnsi="Times New Roman" w:cs="Times New Roman"/>
          <w:sz w:val="26"/>
          <w:szCs w:val="26"/>
          <w:lang w:eastAsia="ru-RU"/>
        </w:rPr>
        <w:tab/>
        <w:t>- расчёт уточненных объемов доходов на очередной финансовый год и пе</w:t>
      </w:r>
      <w:r w:rsidRPr="002B3CC8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2B3CC8">
        <w:rPr>
          <w:rFonts w:ascii="Times New Roman" w:hAnsi="Times New Roman" w:cs="Times New Roman"/>
          <w:sz w:val="26"/>
          <w:szCs w:val="26"/>
          <w:lang w:eastAsia="ru-RU"/>
        </w:rPr>
        <w:t>вый год планового периода;</w:t>
      </w:r>
    </w:p>
    <w:p w:rsidR="00D40405" w:rsidRPr="002B3CC8" w:rsidRDefault="00D40405" w:rsidP="00857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B3CC8">
        <w:rPr>
          <w:rFonts w:ascii="Times New Roman" w:hAnsi="Times New Roman" w:cs="Times New Roman"/>
          <w:sz w:val="26"/>
          <w:szCs w:val="26"/>
          <w:lang w:eastAsia="ru-RU"/>
        </w:rPr>
        <w:tab/>
        <w:t>- расчёт объемов доходов на второй год планового периода.</w:t>
      </w:r>
    </w:p>
    <w:p w:rsidR="00D40405" w:rsidRPr="002B3CC8" w:rsidRDefault="00D40405" w:rsidP="00857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B3CC8">
        <w:rPr>
          <w:rFonts w:ascii="Times New Roman" w:hAnsi="Times New Roman" w:cs="Times New Roman"/>
          <w:sz w:val="26"/>
          <w:szCs w:val="26"/>
          <w:lang w:eastAsia="ru-RU"/>
        </w:rPr>
        <w:tab/>
        <w:t>1.8. Одновременно с расчётами, указанными в пунктах 1.6., 1.7. настоящей Методики главный администратор составляет пояснительную записку.</w:t>
      </w:r>
    </w:p>
    <w:p w:rsidR="00D40405" w:rsidRPr="002B3CC8" w:rsidRDefault="00D40405" w:rsidP="00857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B3CC8">
        <w:rPr>
          <w:rFonts w:ascii="Times New Roman" w:hAnsi="Times New Roman" w:cs="Times New Roman"/>
          <w:sz w:val="26"/>
          <w:szCs w:val="26"/>
          <w:lang w:eastAsia="ru-RU"/>
        </w:rPr>
        <w:tab/>
        <w:t>Пояснительная записка должна содержать информацию о нормативно пр</w:t>
      </w:r>
      <w:r w:rsidRPr="002B3CC8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2B3CC8">
        <w:rPr>
          <w:rFonts w:ascii="Times New Roman" w:hAnsi="Times New Roman" w:cs="Times New Roman"/>
          <w:sz w:val="26"/>
          <w:szCs w:val="26"/>
          <w:lang w:eastAsia="ru-RU"/>
        </w:rPr>
        <w:t>вовых актах, являющихся основанием для начисления доходов, и детальный ан</w:t>
      </w:r>
      <w:r w:rsidRPr="002B3CC8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2B3CC8">
        <w:rPr>
          <w:rFonts w:ascii="Times New Roman" w:hAnsi="Times New Roman" w:cs="Times New Roman"/>
          <w:sz w:val="26"/>
          <w:szCs w:val="26"/>
          <w:lang w:eastAsia="ru-RU"/>
        </w:rPr>
        <w:t>лиз факторов, повлиявших на величину прогнозируемых доходов в количестве</w:t>
      </w:r>
      <w:r w:rsidRPr="002B3CC8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2B3CC8">
        <w:rPr>
          <w:rFonts w:ascii="Times New Roman" w:hAnsi="Times New Roman" w:cs="Times New Roman"/>
          <w:sz w:val="26"/>
          <w:szCs w:val="26"/>
          <w:lang w:eastAsia="ru-RU"/>
        </w:rPr>
        <w:t xml:space="preserve">ном и суммовом выражении. </w:t>
      </w:r>
    </w:p>
    <w:p w:rsidR="00D40405" w:rsidRPr="002B3CC8" w:rsidRDefault="00D40405" w:rsidP="00857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B3CC8">
        <w:rPr>
          <w:rFonts w:ascii="Times New Roman" w:hAnsi="Times New Roman" w:cs="Times New Roman"/>
          <w:sz w:val="26"/>
          <w:szCs w:val="26"/>
          <w:lang w:eastAsia="ru-RU"/>
        </w:rPr>
        <w:tab/>
        <w:t>1.9. При отсутствии необходимых исходных данных и (или) наличии и</w:t>
      </w:r>
      <w:r w:rsidRPr="002B3CC8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2B3CC8">
        <w:rPr>
          <w:rFonts w:ascii="Times New Roman" w:hAnsi="Times New Roman" w:cs="Times New Roman"/>
          <w:sz w:val="26"/>
          <w:szCs w:val="26"/>
          <w:lang w:eastAsia="ru-RU"/>
        </w:rPr>
        <w:t>ходных данных, не позволяющих рассчитать реалистичные прогнозные показат</w:t>
      </w:r>
      <w:r w:rsidRPr="002B3CC8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2B3CC8">
        <w:rPr>
          <w:rFonts w:ascii="Times New Roman" w:hAnsi="Times New Roman" w:cs="Times New Roman"/>
          <w:sz w:val="26"/>
          <w:szCs w:val="26"/>
          <w:lang w:eastAsia="ru-RU"/>
        </w:rPr>
        <w:t>ли, прогноз доходов рассчитывается исходя из фактических поступлений этих д</w:t>
      </w:r>
      <w:r w:rsidRPr="002B3CC8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2B3CC8">
        <w:rPr>
          <w:rFonts w:ascii="Times New Roman" w:hAnsi="Times New Roman" w:cs="Times New Roman"/>
          <w:sz w:val="26"/>
          <w:szCs w:val="26"/>
          <w:lang w:eastAsia="ru-RU"/>
        </w:rPr>
        <w:t>ходов в отчётном периоде.</w:t>
      </w:r>
    </w:p>
    <w:p w:rsidR="00D40405" w:rsidRPr="002B3CC8" w:rsidRDefault="00D40405" w:rsidP="00857B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B3CC8">
        <w:rPr>
          <w:rFonts w:ascii="Times New Roman" w:hAnsi="Times New Roman" w:cs="Times New Roman"/>
          <w:sz w:val="26"/>
          <w:szCs w:val="26"/>
          <w:lang w:eastAsia="ru-RU"/>
        </w:rPr>
        <w:tab/>
        <w:t>1.10. Данные о фактических и прогнозных поступлениях могут корректир</w:t>
      </w:r>
      <w:r w:rsidRPr="002B3CC8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2B3CC8">
        <w:rPr>
          <w:rFonts w:ascii="Times New Roman" w:hAnsi="Times New Roman" w:cs="Times New Roman"/>
          <w:sz w:val="26"/>
          <w:szCs w:val="26"/>
          <w:lang w:eastAsia="ru-RU"/>
        </w:rPr>
        <w:t>ваться на поступления, имеющие нестабильный (разовый) характер.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2. Прогнозирование налоговых доходов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2.1. Государственная пошлина (код 1 08 07000 01 0000 110)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2.1.1. Для расчета государственной пошлины используются: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- Налоговый кодекс Российской Федерации глава 25.3 «Государственная пошлина»;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 xml:space="preserve">- законодательные, нормативные правовые акты Хабаровского края; 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- прогноз социально-экономического развития Хабаровского края;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 xml:space="preserve">- нормативные правовые акты городского поселения «Город Николаевск-на-Амуре»; 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- прогноз социально-экономического развития городского поселения «Г</w:t>
      </w:r>
      <w:r w:rsidRPr="002B3CC8">
        <w:rPr>
          <w:rFonts w:ascii="Times New Roman" w:hAnsi="Times New Roman" w:cs="Times New Roman"/>
          <w:sz w:val="26"/>
          <w:szCs w:val="26"/>
        </w:rPr>
        <w:t>о</w:t>
      </w:r>
      <w:r w:rsidRPr="002B3CC8">
        <w:rPr>
          <w:rFonts w:ascii="Times New Roman" w:hAnsi="Times New Roman" w:cs="Times New Roman"/>
          <w:sz w:val="26"/>
          <w:szCs w:val="26"/>
        </w:rPr>
        <w:t>род Николаевск-на-Амуре»;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-отчеты об исполнении местного бюджета.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2.1.2. При расчете прогнозных поступлений государственной пошлины и</w:t>
      </w:r>
      <w:r w:rsidRPr="002B3CC8">
        <w:rPr>
          <w:rFonts w:ascii="Times New Roman" w:hAnsi="Times New Roman" w:cs="Times New Roman"/>
          <w:sz w:val="26"/>
          <w:szCs w:val="26"/>
        </w:rPr>
        <w:t>с</w:t>
      </w:r>
      <w:r w:rsidRPr="002B3CC8">
        <w:rPr>
          <w:rFonts w:ascii="Times New Roman" w:hAnsi="Times New Roman" w:cs="Times New Roman"/>
          <w:sz w:val="26"/>
          <w:szCs w:val="26"/>
        </w:rPr>
        <w:t>пользуется метод прямого счета и индексации и производится по следующей формуле: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ГП</w:t>
      </w:r>
      <w:r w:rsidRPr="002B3CC8">
        <w:rPr>
          <w:rFonts w:ascii="Times New Roman" w:hAnsi="Times New Roman" w:cs="Times New Roman"/>
          <w:sz w:val="26"/>
          <w:szCs w:val="26"/>
          <w:vertAlign w:val="subscript"/>
        </w:rPr>
        <w:t xml:space="preserve">рг </w:t>
      </w:r>
      <w:r w:rsidRPr="002B3CC8">
        <w:rPr>
          <w:rFonts w:ascii="Times New Roman" w:hAnsi="Times New Roman" w:cs="Times New Roman"/>
          <w:sz w:val="26"/>
          <w:szCs w:val="26"/>
        </w:rPr>
        <w:t>= ГП</w:t>
      </w:r>
      <w:r w:rsidRPr="002B3CC8">
        <w:rPr>
          <w:rFonts w:ascii="Times New Roman" w:hAnsi="Times New Roman" w:cs="Times New Roman"/>
          <w:sz w:val="26"/>
          <w:szCs w:val="26"/>
          <w:vertAlign w:val="subscript"/>
        </w:rPr>
        <w:t xml:space="preserve">рг1 </w:t>
      </w:r>
      <w:r w:rsidRPr="002B3CC8">
        <w:rPr>
          <w:rFonts w:ascii="Times New Roman" w:hAnsi="Times New Roman" w:cs="Times New Roman"/>
          <w:sz w:val="26"/>
          <w:szCs w:val="26"/>
        </w:rPr>
        <w:t>+ ГП</w:t>
      </w:r>
      <w:r w:rsidRPr="002B3CC8">
        <w:rPr>
          <w:rFonts w:ascii="Times New Roman" w:hAnsi="Times New Roman" w:cs="Times New Roman"/>
          <w:sz w:val="26"/>
          <w:szCs w:val="26"/>
          <w:vertAlign w:val="subscript"/>
        </w:rPr>
        <w:t xml:space="preserve">рг2 </w:t>
      </w:r>
      <w:r w:rsidRPr="002B3CC8">
        <w:rPr>
          <w:rFonts w:ascii="Times New Roman" w:hAnsi="Times New Roman" w:cs="Times New Roman"/>
          <w:sz w:val="26"/>
          <w:szCs w:val="26"/>
        </w:rPr>
        <w:t>+ ГП</w:t>
      </w:r>
      <w:r w:rsidRPr="002B3CC8">
        <w:rPr>
          <w:rFonts w:ascii="Times New Roman" w:hAnsi="Times New Roman" w:cs="Times New Roman"/>
          <w:sz w:val="26"/>
          <w:szCs w:val="26"/>
          <w:vertAlign w:val="subscript"/>
        </w:rPr>
        <w:t xml:space="preserve">рг3 </w:t>
      </w:r>
      <w:r w:rsidRPr="002B3CC8">
        <w:rPr>
          <w:rFonts w:ascii="Times New Roman" w:hAnsi="Times New Roman" w:cs="Times New Roman"/>
          <w:sz w:val="26"/>
          <w:szCs w:val="26"/>
        </w:rPr>
        <w:t>+ …, где: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ГП</w:t>
      </w:r>
      <w:r w:rsidRPr="002B3CC8">
        <w:rPr>
          <w:rFonts w:ascii="Times New Roman" w:hAnsi="Times New Roman" w:cs="Times New Roman"/>
          <w:sz w:val="26"/>
          <w:szCs w:val="26"/>
          <w:vertAlign w:val="subscript"/>
        </w:rPr>
        <w:t xml:space="preserve">рг </w:t>
      </w:r>
      <w:r w:rsidRPr="002B3CC8">
        <w:rPr>
          <w:rFonts w:ascii="Times New Roman" w:hAnsi="Times New Roman" w:cs="Times New Roman"/>
          <w:sz w:val="26"/>
          <w:szCs w:val="26"/>
        </w:rPr>
        <w:t>– сумма государственной пошлины, прогнозируемая к поступлению в местный бюджет в расчетном году;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ГП</w:t>
      </w:r>
      <w:r w:rsidRPr="002B3CC8">
        <w:rPr>
          <w:rFonts w:ascii="Times New Roman" w:hAnsi="Times New Roman" w:cs="Times New Roman"/>
          <w:sz w:val="26"/>
          <w:szCs w:val="26"/>
          <w:vertAlign w:val="subscript"/>
        </w:rPr>
        <w:t>рг1</w:t>
      </w:r>
      <w:r w:rsidRPr="002B3CC8">
        <w:rPr>
          <w:rFonts w:ascii="Times New Roman" w:hAnsi="Times New Roman" w:cs="Times New Roman"/>
          <w:sz w:val="26"/>
          <w:szCs w:val="26"/>
        </w:rPr>
        <w:t>; ГП</w:t>
      </w:r>
      <w:r w:rsidRPr="002B3CC8">
        <w:rPr>
          <w:rFonts w:ascii="Times New Roman" w:hAnsi="Times New Roman" w:cs="Times New Roman"/>
          <w:sz w:val="26"/>
          <w:szCs w:val="26"/>
          <w:vertAlign w:val="subscript"/>
        </w:rPr>
        <w:t xml:space="preserve">рг2 </w:t>
      </w:r>
      <w:r w:rsidRPr="002B3CC8">
        <w:rPr>
          <w:rFonts w:ascii="Times New Roman" w:hAnsi="Times New Roman" w:cs="Times New Roman"/>
          <w:sz w:val="26"/>
          <w:szCs w:val="26"/>
        </w:rPr>
        <w:t>; ГП</w:t>
      </w:r>
      <w:r w:rsidRPr="002B3CC8">
        <w:rPr>
          <w:rFonts w:ascii="Times New Roman" w:hAnsi="Times New Roman" w:cs="Times New Roman"/>
          <w:sz w:val="26"/>
          <w:szCs w:val="26"/>
          <w:vertAlign w:val="subscript"/>
        </w:rPr>
        <w:t xml:space="preserve">рг3 </w:t>
      </w:r>
      <w:r w:rsidRPr="002B3CC8">
        <w:rPr>
          <w:rFonts w:ascii="Times New Roman" w:hAnsi="Times New Roman" w:cs="Times New Roman"/>
          <w:sz w:val="26"/>
          <w:szCs w:val="26"/>
        </w:rPr>
        <w:t>– суммы видов государственной пошлины, прогнозиру</w:t>
      </w:r>
      <w:r w:rsidRPr="002B3CC8">
        <w:rPr>
          <w:rFonts w:ascii="Times New Roman" w:hAnsi="Times New Roman" w:cs="Times New Roman"/>
          <w:sz w:val="26"/>
          <w:szCs w:val="26"/>
        </w:rPr>
        <w:t>е</w:t>
      </w:r>
      <w:r w:rsidRPr="002B3CC8">
        <w:rPr>
          <w:rFonts w:ascii="Times New Roman" w:hAnsi="Times New Roman" w:cs="Times New Roman"/>
          <w:sz w:val="26"/>
          <w:szCs w:val="26"/>
        </w:rPr>
        <w:t>мые к поступлению в местный бюджет в расчетном году.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Сумма каждого из видов государственной пошлины прогнозируемая к п</w:t>
      </w:r>
      <w:r w:rsidRPr="002B3CC8">
        <w:rPr>
          <w:rFonts w:ascii="Times New Roman" w:hAnsi="Times New Roman" w:cs="Times New Roman"/>
          <w:sz w:val="26"/>
          <w:szCs w:val="26"/>
        </w:rPr>
        <w:t>о</w:t>
      </w:r>
      <w:r w:rsidRPr="002B3CC8">
        <w:rPr>
          <w:rFonts w:ascii="Times New Roman" w:hAnsi="Times New Roman" w:cs="Times New Roman"/>
          <w:sz w:val="26"/>
          <w:szCs w:val="26"/>
        </w:rPr>
        <w:t>ступлению в местный бюджет в расчетном году рассчитывается по следующей формуле: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ГП</w:t>
      </w:r>
      <w:r w:rsidRPr="002B3CC8">
        <w:rPr>
          <w:rFonts w:ascii="Times New Roman" w:hAnsi="Times New Roman" w:cs="Times New Roman"/>
          <w:sz w:val="26"/>
          <w:szCs w:val="26"/>
          <w:vertAlign w:val="subscript"/>
        </w:rPr>
        <w:t xml:space="preserve">рг1,2,3,… </w:t>
      </w:r>
      <w:r w:rsidRPr="002B3CC8">
        <w:rPr>
          <w:rFonts w:ascii="Times New Roman" w:hAnsi="Times New Roman" w:cs="Times New Roman"/>
          <w:sz w:val="26"/>
          <w:szCs w:val="26"/>
        </w:rPr>
        <w:t xml:space="preserve">= (ГП </w:t>
      </w:r>
      <w:r w:rsidRPr="002B3CC8">
        <w:rPr>
          <w:rFonts w:ascii="Times New Roman" w:hAnsi="Times New Roman" w:cs="Times New Roman"/>
          <w:sz w:val="26"/>
          <w:szCs w:val="26"/>
          <w:vertAlign w:val="subscript"/>
        </w:rPr>
        <w:t xml:space="preserve">о.рг-1 </w:t>
      </w:r>
      <w:r w:rsidRPr="002B3CC8">
        <w:rPr>
          <w:rFonts w:ascii="Times New Roman" w:hAnsi="Times New Roman" w:cs="Times New Roman"/>
          <w:sz w:val="26"/>
          <w:szCs w:val="26"/>
        </w:rPr>
        <w:t>х К)</w:t>
      </w:r>
      <w:r w:rsidRPr="002B3CC8">
        <w:rPr>
          <w:rFonts w:ascii="Times New Roman" w:hAnsi="Times New Roman" w:cs="Times New Roman"/>
          <w:sz w:val="26"/>
          <w:szCs w:val="26"/>
          <w:u w:val="single"/>
        </w:rPr>
        <w:t>+</w:t>
      </w:r>
      <w:r w:rsidRPr="002B3CC8">
        <w:rPr>
          <w:rFonts w:ascii="Times New Roman" w:hAnsi="Times New Roman" w:cs="Times New Roman"/>
          <w:sz w:val="26"/>
          <w:szCs w:val="26"/>
        </w:rPr>
        <w:t xml:space="preserve"> Д</w:t>
      </w:r>
      <w:r w:rsidRPr="002B3CC8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r w:rsidRPr="002B3CC8">
        <w:rPr>
          <w:rFonts w:ascii="Times New Roman" w:hAnsi="Times New Roman" w:cs="Times New Roman"/>
          <w:sz w:val="26"/>
          <w:szCs w:val="26"/>
        </w:rPr>
        <w:t>, где: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 xml:space="preserve">ГП </w:t>
      </w:r>
      <w:r w:rsidRPr="002B3CC8">
        <w:rPr>
          <w:rFonts w:ascii="Times New Roman" w:hAnsi="Times New Roman" w:cs="Times New Roman"/>
          <w:sz w:val="26"/>
          <w:szCs w:val="26"/>
          <w:vertAlign w:val="subscript"/>
        </w:rPr>
        <w:t xml:space="preserve">о.рг-1  </w:t>
      </w:r>
      <w:r w:rsidRPr="002B3CC8">
        <w:rPr>
          <w:rFonts w:ascii="Times New Roman" w:hAnsi="Times New Roman" w:cs="Times New Roman"/>
          <w:sz w:val="26"/>
          <w:szCs w:val="26"/>
        </w:rPr>
        <w:t>– сумма ожидаемого поступления государственной пошлины, в м</w:t>
      </w:r>
      <w:r w:rsidRPr="002B3CC8">
        <w:rPr>
          <w:rFonts w:ascii="Times New Roman" w:hAnsi="Times New Roman" w:cs="Times New Roman"/>
          <w:sz w:val="26"/>
          <w:szCs w:val="26"/>
        </w:rPr>
        <w:t>е</w:t>
      </w:r>
      <w:r w:rsidRPr="002B3CC8">
        <w:rPr>
          <w:rFonts w:ascii="Times New Roman" w:hAnsi="Times New Roman" w:cs="Times New Roman"/>
          <w:sz w:val="26"/>
          <w:szCs w:val="26"/>
        </w:rPr>
        <w:t>стный бюджет в году, предшествующем расчетному;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К - коэффициент, характеризующий рост (снижение) поступлений в расче</w:t>
      </w:r>
      <w:r w:rsidRPr="002B3CC8">
        <w:rPr>
          <w:rFonts w:ascii="Times New Roman" w:hAnsi="Times New Roman" w:cs="Times New Roman"/>
          <w:sz w:val="26"/>
          <w:szCs w:val="26"/>
        </w:rPr>
        <w:t>т</w:t>
      </w:r>
      <w:r w:rsidRPr="002B3CC8">
        <w:rPr>
          <w:rFonts w:ascii="Times New Roman" w:hAnsi="Times New Roman" w:cs="Times New Roman"/>
          <w:sz w:val="26"/>
          <w:szCs w:val="26"/>
        </w:rPr>
        <w:t>ном году по сравнению с годом, предшествующем расчетному;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Д</w:t>
      </w:r>
      <w:r w:rsidRPr="002B3CC8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r w:rsidRPr="002B3CC8">
        <w:rPr>
          <w:rFonts w:ascii="Times New Roman" w:hAnsi="Times New Roman" w:cs="Times New Roman"/>
          <w:sz w:val="26"/>
          <w:szCs w:val="26"/>
        </w:rPr>
        <w:t xml:space="preserve"> - сумма дополнительных или выпадающих доходов местного бюджета от компенсации затрат в расчетном году, за счет изменения бюджетного законод</w:t>
      </w:r>
      <w:r w:rsidRPr="002B3CC8">
        <w:rPr>
          <w:rFonts w:ascii="Times New Roman" w:hAnsi="Times New Roman" w:cs="Times New Roman"/>
          <w:sz w:val="26"/>
          <w:szCs w:val="26"/>
        </w:rPr>
        <w:t>а</w:t>
      </w:r>
      <w:r w:rsidRPr="002B3CC8">
        <w:rPr>
          <w:rFonts w:ascii="Times New Roman" w:hAnsi="Times New Roman" w:cs="Times New Roman"/>
          <w:sz w:val="26"/>
          <w:szCs w:val="26"/>
        </w:rPr>
        <w:t>тельства и иных факторов, оказывающих влияние на изменение суммы дохода.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Сумма ожидаемого поступления каждого из видов государственной пошл</w:t>
      </w:r>
      <w:r w:rsidRPr="002B3CC8">
        <w:rPr>
          <w:rFonts w:ascii="Times New Roman" w:hAnsi="Times New Roman" w:cs="Times New Roman"/>
          <w:sz w:val="26"/>
          <w:szCs w:val="26"/>
        </w:rPr>
        <w:t>и</w:t>
      </w:r>
      <w:r w:rsidRPr="002B3CC8">
        <w:rPr>
          <w:rFonts w:ascii="Times New Roman" w:hAnsi="Times New Roman" w:cs="Times New Roman"/>
          <w:sz w:val="26"/>
          <w:szCs w:val="26"/>
        </w:rPr>
        <w:t>ны в местный бюджет в году, предшествующем расчетному рассчитывается по следующей формуле: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 xml:space="preserve">ГП </w:t>
      </w:r>
      <w:r w:rsidRPr="002B3CC8">
        <w:rPr>
          <w:rFonts w:ascii="Times New Roman" w:hAnsi="Times New Roman" w:cs="Times New Roman"/>
          <w:sz w:val="26"/>
          <w:szCs w:val="26"/>
          <w:vertAlign w:val="subscript"/>
        </w:rPr>
        <w:t xml:space="preserve">о.рг-1 </w:t>
      </w:r>
      <w:r w:rsidRPr="002B3CC8">
        <w:rPr>
          <w:rFonts w:ascii="Times New Roman" w:hAnsi="Times New Roman" w:cs="Times New Roman"/>
          <w:sz w:val="26"/>
          <w:szCs w:val="26"/>
        </w:rPr>
        <w:t xml:space="preserve">= (ГП </w:t>
      </w:r>
      <w:r w:rsidRPr="002B3CC8">
        <w:rPr>
          <w:rFonts w:ascii="Times New Roman" w:hAnsi="Times New Roman" w:cs="Times New Roman"/>
          <w:sz w:val="26"/>
          <w:szCs w:val="26"/>
          <w:vertAlign w:val="subscript"/>
        </w:rPr>
        <w:t xml:space="preserve">ф.о.д.рг-1 </w:t>
      </w:r>
      <w:r w:rsidRPr="002B3CC8">
        <w:rPr>
          <w:rFonts w:ascii="Times New Roman" w:hAnsi="Times New Roman" w:cs="Times New Roman"/>
          <w:sz w:val="26"/>
          <w:szCs w:val="26"/>
        </w:rPr>
        <w:t>х 100) / У</w:t>
      </w:r>
      <w:r w:rsidRPr="002B3CC8">
        <w:rPr>
          <w:rFonts w:ascii="Times New Roman" w:hAnsi="Times New Roman" w:cs="Times New Roman"/>
          <w:sz w:val="26"/>
          <w:szCs w:val="26"/>
          <w:vertAlign w:val="subscript"/>
        </w:rPr>
        <w:t xml:space="preserve">дср </w:t>
      </w:r>
      <w:r w:rsidRPr="002B3CC8">
        <w:rPr>
          <w:rFonts w:ascii="Times New Roman" w:hAnsi="Times New Roman" w:cs="Times New Roman"/>
          <w:sz w:val="26"/>
          <w:szCs w:val="26"/>
          <w:u w:val="single"/>
        </w:rPr>
        <w:t>+</w:t>
      </w:r>
      <w:r w:rsidRPr="002B3CC8">
        <w:rPr>
          <w:rFonts w:ascii="Times New Roman" w:hAnsi="Times New Roman" w:cs="Times New Roman"/>
          <w:sz w:val="26"/>
          <w:szCs w:val="26"/>
        </w:rPr>
        <w:t xml:space="preserve"> Д</w:t>
      </w:r>
      <w:r w:rsidRPr="002B3CC8">
        <w:rPr>
          <w:rFonts w:ascii="Times New Roman" w:hAnsi="Times New Roman" w:cs="Times New Roman"/>
          <w:sz w:val="26"/>
          <w:szCs w:val="26"/>
          <w:vertAlign w:val="subscript"/>
        </w:rPr>
        <w:t>рг-1</w:t>
      </w:r>
      <w:r w:rsidRPr="002B3CC8">
        <w:rPr>
          <w:rFonts w:ascii="Times New Roman" w:hAnsi="Times New Roman" w:cs="Times New Roman"/>
          <w:sz w:val="26"/>
          <w:szCs w:val="26"/>
        </w:rPr>
        <w:t>, где: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 xml:space="preserve">ГП </w:t>
      </w:r>
      <w:r w:rsidRPr="002B3CC8">
        <w:rPr>
          <w:rFonts w:ascii="Times New Roman" w:hAnsi="Times New Roman" w:cs="Times New Roman"/>
          <w:sz w:val="26"/>
          <w:szCs w:val="26"/>
          <w:vertAlign w:val="subscript"/>
        </w:rPr>
        <w:t xml:space="preserve">ф.о.д.рг-1 </w:t>
      </w:r>
      <w:r w:rsidRPr="002B3CC8">
        <w:rPr>
          <w:rFonts w:ascii="Times New Roman" w:hAnsi="Times New Roman" w:cs="Times New Roman"/>
          <w:sz w:val="26"/>
          <w:szCs w:val="26"/>
        </w:rPr>
        <w:t>– сумма государственной пошлины, фактически поступившая в местный бюджет по состоянию на последнюю отчетную дату года, предшеству</w:t>
      </w:r>
      <w:r w:rsidRPr="002B3CC8">
        <w:rPr>
          <w:rFonts w:ascii="Times New Roman" w:hAnsi="Times New Roman" w:cs="Times New Roman"/>
          <w:sz w:val="26"/>
          <w:szCs w:val="26"/>
        </w:rPr>
        <w:t>ю</w:t>
      </w:r>
      <w:r w:rsidRPr="002B3CC8">
        <w:rPr>
          <w:rFonts w:ascii="Times New Roman" w:hAnsi="Times New Roman" w:cs="Times New Roman"/>
          <w:sz w:val="26"/>
          <w:szCs w:val="26"/>
        </w:rPr>
        <w:t>щего расчетному;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 xml:space="preserve">У </w:t>
      </w:r>
      <w:r w:rsidRPr="002B3CC8">
        <w:rPr>
          <w:rFonts w:ascii="Times New Roman" w:hAnsi="Times New Roman" w:cs="Times New Roman"/>
          <w:sz w:val="26"/>
          <w:szCs w:val="26"/>
          <w:vertAlign w:val="subscript"/>
        </w:rPr>
        <w:t xml:space="preserve">дср </w:t>
      </w:r>
      <w:r w:rsidRPr="002B3CC8">
        <w:rPr>
          <w:rFonts w:ascii="Times New Roman" w:hAnsi="Times New Roman" w:cs="Times New Roman"/>
          <w:sz w:val="26"/>
          <w:szCs w:val="26"/>
        </w:rPr>
        <w:t>- средний удельный вес поступлений государственной пошлины за аналогичные периоды последних трех отчетных лет, предшествующих расчетн</w:t>
      </w:r>
      <w:r w:rsidRPr="002B3CC8">
        <w:rPr>
          <w:rFonts w:ascii="Times New Roman" w:hAnsi="Times New Roman" w:cs="Times New Roman"/>
          <w:sz w:val="26"/>
          <w:szCs w:val="26"/>
        </w:rPr>
        <w:t>о</w:t>
      </w:r>
      <w:r w:rsidRPr="002B3CC8">
        <w:rPr>
          <w:rFonts w:ascii="Times New Roman" w:hAnsi="Times New Roman" w:cs="Times New Roman"/>
          <w:sz w:val="26"/>
          <w:szCs w:val="26"/>
        </w:rPr>
        <w:t>му году, в общей сумме государственной пошлины, поступившей в местный бю</w:t>
      </w:r>
      <w:r w:rsidRPr="002B3CC8">
        <w:rPr>
          <w:rFonts w:ascii="Times New Roman" w:hAnsi="Times New Roman" w:cs="Times New Roman"/>
          <w:sz w:val="26"/>
          <w:szCs w:val="26"/>
        </w:rPr>
        <w:t>д</w:t>
      </w:r>
      <w:r w:rsidRPr="002B3CC8">
        <w:rPr>
          <w:rFonts w:ascii="Times New Roman" w:hAnsi="Times New Roman" w:cs="Times New Roman"/>
          <w:sz w:val="26"/>
          <w:szCs w:val="26"/>
        </w:rPr>
        <w:t>жет за соответствующие финансовые годы;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 xml:space="preserve">Д </w:t>
      </w:r>
      <w:r w:rsidRPr="002B3CC8">
        <w:rPr>
          <w:rFonts w:ascii="Times New Roman" w:hAnsi="Times New Roman" w:cs="Times New Roman"/>
          <w:sz w:val="26"/>
          <w:szCs w:val="26"/>
          <w:vertAlign w:val="subscript"/>
        </w:rPr>
        <w:t>рг-1</w:t>
      </w:r>
      <w:r w:rsidRPr="002B3CC8">
        <w:rPr>
          <w:rFonts w:ascii="Times New Roman" w:hAnsi="Times New Roman" w:cs="Times New Roman"/>
          <w:sz w:val="26"/>
          <w:szCs w:val="26"/>
        </w:rPr>
        <w:t xml:space="preserve"> - сумма дополнительных или выпадающих доходов местного бюджета по государственной пошлине в году, предшествующем расчетному, за счет изм</w:t>
      </w:r>
      <w:r w:rsidRPr="002B3CC8">
        <w:rPr>
          <w:rFonts w:ascii="Times New Roman" w:hAnsi="Times New Roman" w:cs="Times New Roman"/>
          <w:sz w:val="26"/>
          <w:szCs w:val="26"/>
        </w:rPr>
        <w:t>е</w:t>
      </w:r>
      <w:r w:rsidRPr="002B3CC8">
        <w:rPr>
          <w:rFonts w:ascii="Times New Roman" w:hAnsi="Times New Roman" w:cs="Times New Roman"/>
          <w:sz w:val="26"/>
          <w:szCs w:val="26"/>
        </w:rPr>
        <w:t>нения налогового и бюджетного законодательства и иных факторов, оказывающих влияние на изменение суммы государственной пошлины.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3. Прогнозирование неналоговых доходов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3.1. Доходы, получаемые в виде арендной платы за земельные участки (код 1 11 05010 00 0000 120; 1 11 05020 00 0000 120)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3.1.1. Для расчета прогноза поступлений в местный бюджет доходов от арендной платы за землю используются: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- Бюджетный кодекс Российской Федерации;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- Земельный кодекс Российской Федерации;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 xml:space="preserve">- законодательные, нормативные правовые акты Хабаровского края; 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- прогноз социально-экономического развития Хабаровского края;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 xml:space="preserve">- нормативные правовые акты городского поселения «Город Николаевск-на-Амуре»; 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- прогноз социально-экономического развития городского поселения «Г</w:t>
      </w:r>
      <w:r w:rsidRPr="002B3CC8">
        <w:rPr>
          <w:rFonts w:ascii="Times New Roman" w:hAnsi="Times New Roman" w:cs="Times New Roman"/>
          <w:sz w:val="26"/>
          <w:szCs w:val="26"/>
        </w:rPr>
        <w:t>о</w:t>
      </w:r>
      <w:r w:rsidRPr="002B3CC8">
        <w:rPr>
          <w:rFonts w:ascii="Times New Roman" w:hAnsi="Times New Roman" w:cs="Times New Roman"/>
          <w:sz w:val="26"/>
          <w:szCs w:val="26"/>
        </w:rPr>
        <w:t>род Николаевск-на-Амуре»;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-отчеты об исполнении местного бюджета.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3.1.2. При расчете прогнозных поступлений доходов получаемых в виде арендной платы за земельные участки, находящиеся в муниципальной собстве</w:t>
      </w:r>
      <w:r w:rsidRPr="002B3CC8">
        <w:rPr>
          <w:rFonts w:ascii="Times New Roman" w:hAnsi="Times New Roman" w:cs="Times New Roman"/>
          <w:sz w:val="26"/>
          <w:szCs w:val="26"/>
        </w:rPr>
        <w:t>н</w:t>
      </w:r>
      <w:r w:rsidRPr="002B3CC8">
        <w:rPr>
          <w:rFonts w:ascii="Times New Roman" w:hAnsi="Times New Roman" w:cs="Times New Roman"/>
          <w:sz w:val="26"/>
          <w:szCs w:val="26"/>
        </w:rPr>
        <w:t>ности  городск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B3CC8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B3CC8">
        <w:rPr>
          <w:rFonts w:ascii="Times New Roman" w:hAnsi="Times New Roman" w:cs="Times New Roman"/>
          <w:sz w:val="26"/>
          <w:szCs w:val="26"/>
        </w:rPr>
        <w:t xml:space="preserve"> используется метод прямого счета и производится по следующей формуле: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П</w:t>
      </w:r>
      <w:r w:rsidRPr="002B3CC8">
        <w:rPr>
          <w:rFonts w:ascii="Times New Roman" w:hAnsi="Times New Roman" w:cs="Times New Roman"/>
          <w:sz w:val="26"/>
          <w:szCs w:val="26"/>
          <w:vertAlign w:val="subscript"/>
        </w:rPr>
        <w:t>аз</w:t>
      </w:r>
      <w:r w:rsidRPr="002B3CC8">
        <w:rPr>
          <w:rFonts w:ascii="Times New Roman" w:hAnsi="Times New Roman" w:cs="Times New Roman"/>
          <w:sz w:val="26"/>
          <w:szCs w:val="26"/>
        </w:rPr>
        <w:t xml:space="preserve"> = ((KС</w:t>
      </w:r>
      <w:r w:rsidRPr="002B3CC8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2B3CC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2B3CC8">
        <w:rPr>
          <w:rFonts w:ascii="Times New Roman" w:hAnsi="Times New Roman" w:cs="Times New Roman"/>
          <w:sz w:val="26"/>
          <w:szCs w:val="26"/>
        </w:rPr>
        <w:t xml:space="preserve"> х S</w:t>
      </w:r>
      <w:r w:rsidRPr="002B3CC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2B3CC8">
        <w:rPr>
          <w:rFonts w:ascii="Times New Roman" w:hAnsi="Times New Roman" w:cs="Times New Roman"/>
          <w:sz w:val="26"/>
          <w:szCs w:val="26"/>
        </w:rPr>
        <w:t>)+ (KС</w:t>
      </w:r>
      <w:r w:rsidRPr="002B3CC8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2B3CC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2B3CC8">
        <w:rPr>
          <w:rFonts w:ascii="Times New Roman" w:hAnsi="Times New Roman" w:cs="Times New Roman"/>
          <w:sz w:val="26"/>
          <w:szCs w:val="26"/>
        </w:rPr>
        <w:t xml:space="preserve"> х S</w:t>
      </w:r>
      <w:r w:rsidRPr="002B3CC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2B3CC8">
        <w:rPr>
          <w:rFonts w:ascii="Times New Roman" w:hAnsi="Times New Roman" w:cs="Times New Roman"/>
          <w:sz w:val="26"/>
          <w:szCs w:val="26"/>
        </w:rPr>
        <w:t>) + (…)) х Н) + АЗ</w:t>
      </w:r>
      <w:r w:rsidRPr="002B3CC8">
        <w:rPr>
          <w:rFonts w:ascii="Times New Roman" w:hAnsi="Times New Roman" w:cs="Times New Roman"/>
          <w:sz w:val="26"/>
          <w:szCs w:val="26"/>
          <w:vertAlign w:val="subscript"/>
        </w:rPr>
        <w:t xml:space="preserve">пр </w:t>
      </w:r>
      <w:r w:rsidRPr="002B3CC8">
        <w:rPr>
          <w:rFonts w:ascii="Times New Roman" w:hAnsi="Times New Roman" w:cs="Times New Roman"/>
          <w:sz w:val="26"/>
          <w:szCs w:val="26"/>
        </w:rPr>
        <w:t>- С</w:t>
      </w:r>
      <w:r w:rsidRPr="002B3CC8">
        <w:rPr>
          <w:rFonts w:ascii="Times New Roman" w:hAnsi="Times New Roman" w:cs="Times New Roman"/>
          <w:sz w:val="26"/>
          <w:szCs w:val="26"/>
          <w:vertAlign w:val="subscript"/>
        </w:rPr>
        <w:t>вд</w:t>
      </w:r>
      <w:r w:rsidRPr="002B3CC8">
        <w:rPr>
          <w:rFonts w:ascii="Times New Roman" w:hAnsi="Times New Roman" w:cs="Times New Roman"/>
          <w:sz w:val="26"/>
          <w:szCs w:val="26"/>
        </w:rPr>
        <w:t xml:space="preserve"> - С</w:t>
      </w:r>
      <w:r w:rsidRPr="002B3CC8">
        <w:rPr>
          <w:rFonts w:ascii="Times New Roman" w:hAnsi="Times New Roman" w:cs="Times New Roman"/>
          <w:sz w:val="26"/>
          <w:szCs w:val="26"/>
          <w:vertAlign w:val="subscript"/>
        </w:rPr>
        <w:t>выб</w:t>
      </w:r>
      <w:r w:rsidRPr="002B3CC8">
        <w:rPr>
          <w:rFonts w:ascii="Times New Roman" w:hAnsi="Times New Roman" w:cs="Times New Roman"/>
          <w:sz w:val="26"/>
          <w:szCs w:val="26"/>
        </w:rPr>
        <w:t xml:space="preserve"> + С</w:t>
      </w:r>
      <w:r w:rsidRPr="002B3CC8">
        <w:rPr>
          <w:rFonts w:ascii="Times New Roman" w:hAnsi="Times New Roman" w:cs="Times New Roman"/>
          <w:sz w:val="26"/>
          <w:szCs w:val="26"/>
          <w:vertAlign w:val="subscript"/>
        </w:rPr>
        <w:t>сн</w:t>
      </w:r>
      <w:r w:rsidRPr="002B3CC8">
        <w:rPr>
          <w:rFonts w:ascii="Times New Roman" w:hAnsi="Times New Roman" w:cs="Times New Roman"/>
          <w:sz w:val="26"/>
          <w:szCs w:val="26"/>
        </w:rPr>
        <w:t xml:space="preserve">; где: 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П</w:t>
      </w:r>
      <w:r w:rsidRPr="002B3CC8">
        <w:rPr>
          <w:rFonts w:ascii="Times New Roman" w:hAnsi="Times New Roman" w:cs="Times New Roman"/>
          <w:sz w:val="26"/>
          <w:szCs w:val="26"/>
          <w:vertAlign w:val="subscript"/>
        </w:rPr>
        <w:t>аз</w:t>
      </w:r>
      <w:r w:rsidRPr="002B3CC8">
        <w:rPr>
          <w:rFonts w:ascii="Times New Roman" w:hAnsi="Times New Roman" w:cs="Times New Roman"/>
          <w:sz w:val="26"/>
          <w:szCs w:val="26"/>
        </w:rPr>
        <w:t xml:space="preserve"> - прогноз поступлений в местный бюджет доходов, получаемых в виде арендной платы за земельные участки; 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KС</w:t>
      </w:r>
      <w:r w:rsidRPr="002B3CC8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2B3CC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2B3CC8">
        <w:rPr>
          <w:rFonts w:ascii="Times New Roman" w:hAnsi="Times New Roman" w:cs="Times New Roman"/>
          <w:sz w:val="26"/>
          <w:szCs w:val="26"/>
          <w:vertAlign w:val="subscript"/>
        </w:rPr>
        <w:t>,2</w:t>
      </w:r>
      <w:r w:rsidRPr="002B3CC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2B3CC8">
        <w:rPr>
          <w:rFonts w:ascii="Times New Roman" w:hAnsi="Times New Roman" w:cs="Times New Roman"/>
          <w:sz w:val="26"/>
          <w:szCs w:val="26"/>
        </w:rPr>
        <w:t xml:space="preserve"> - кадастровая стоимость земельных участков, переданных в аренду юридическим и физическим лицам по соответствующему виду использования; 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S</w:t>
      </w:r>
      <w:r w:rsidRPr="002B3CC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2B3CC8">
        <w:rPr>
          <w:rFonts w:ascii="Times New Roman" w:hAnsi="Times New Roman" w:cs="Times New Roman"/>
          <w:sz w:val="26"/>
          <w:szCs w:val="26"/>
        </w:rPr>
        <w:t xml:space="preserve"> - ставка платы за земельные участки по видам использования, переда</w:t>
      </w:r>
      <w:r w:rsidRPr="002B3CC8">
        <w:rPr>
          <w:rFonts w:ascii="Times New Roman" w:hAnsi="Times New Roman" w:cs="Times New Roman"/>
          <w:sz w:val="26"/>
          <w:szCs w:val="26"/>
        </w:rPr>
        <w:t>н</w:t>
      </w:r>
      <w:r w:rsidRPr="002B3CC8">
        <w:rPr>
          <w:rFonts w:ascii="Times New Roman" w:hAnsi="Times New Roman" w:cs="Times New Roman"/>
          <w:sz w:val="26"/>
          <w:szCs w:val="26"/>
        </w:rPr>
        <w:t xml:space="preserve">ные в аренду юридическим и физическим лицам; 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Н - норматив зачисления арендной платы за земельные участки, государс</w:t>
      </w:r>
      <w:r w:rsidRPr="002B3CC8">
        <w:rPr>
          <w:rFonts w:ascii="Times New Roman" w:hAnsi="Times New Roman" w:cs="Times New Roman"/>
          <w:sz w:val="26"/>
          <w:szCs w:val="26"/>
        </w:rPr>
        <w:t>т</w:t>
      </w:r>
      <w:r w:rsidRPr="002B3CC8">
        <w:rPr>
          <w:rFonts w:ascii="Times New Roman" w:hAnsi="Times New Roman" w:cs="Times New Roman"/>
          <w:sz w:val="26"/>
          <w:szCs w:val="26"/>
        </w:rPr>
        <w:t xml:space="preserve">венная собственность на которые не разграничена, установленный Бюджетным кодексом Российской Федерации в местный бюджет; 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АЗ</w:t>
      </w:r>
      <w:r w:rsidRPr="002B3CC8">
        <w:rPr>
          <w:rFonts w:ascii="Times New Roman" w:hAnsi="Times New Roman" w:cs="Times New Roman"/>
          <w:sz w:val="26"/>
          <w:szCs w:val="26"/>
          <w:vertAlign w:val="subscript"/>
        </w:rPr>
        <w:t xml:space="preserve">пр </w:t>
      </w:r>
      <w:r w:rsidRPr="002B3CC8">
        <w:rPr>
          <w:rFonts w:ascii="Times New Roman" w:hAnsi="Times New Roman" w:cs="Times New Roman"/>
          <w:sz w:val="26"/>
          <w:szCs w:val="26"/>
        </w:rPr>
        <w:t>– сумма арендной платы за земельные участки после разграничения г</w:t>
      </w:r>
      <w:r w:rsidRPr="002B3CC8">
        <w:rPr>
          <w:rFonts w:ascii="Times New Roman" w:hAnsi="Times New Roman" w:cs="Times New Roman"/>
          <w:sz w:val="26"/>
          <w:szCs w:val="26"/>
        </w:rPr>
        <w:t>о</w:t>
      </w:r>
      <w:r w:rsidRPr="002B3CC8">
        <w:rPr>
          <w:rFonts w:ascii="Times New Roman" w:hAnsi="Times New Roman" w:cs="Times New Roman"/>
          <w:sz w:val="26"/>
          <w:szCs w:val="26"/>
        </w:rPr>
        <w:t>сударственной собственности на землю, прогнозируемая к поступлению в мес</w:t>
      </w:r>
      <w:r w:rsidRPr="002B3CC8">
        <w:rPr>
          <w:rFonts w:ascii="Times New Roman" w:hAnsi="Times New Roman" w:cs="Times New Roman"/>
          <w:sz w:val="26"/>
          <w:szCs w:val="26"/>
        </w:rPr>
        <w:t>т</w:t>
      </w:r>
      <w:r w:rsidRPr="002B3CC8">
        <w:rPr>
          <w:rFonts w:ascii="Times New Roman" w:hAnsi="Times New Roman" w:cs="Times New Roman"/>
          <w:sz w:val="26"/>
          <w:szCs w:val="26"/>
        </w:rPr>
        <w:t>ный бюджет в расчетном году;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С</w:t>
      </w:r>
      <w:r w:rsidRPr="002B3CC8">
        <w:rPr>
          <w:rFonts w:ascii="Times New Roman" w:hAnsi="Times New Roman" w:cs="Times New Roman"/>
          <w:sz w:val="26"/>
          <w:szCs w:val="26"/>
          <w:vertAlign w:val="subscript"/>
        </w:rPr>
        <w:t>вд</w:t>
      </w:r>
      <w:r w:rsidRPr="002B3CC8">
        <w:rPr>
          <w:rFonts w:ascii="Times New Roman" w:hAnsi="Times New Roman" w:cs="Times New Roman"/>
          <w:sz w:val="26"/>
          <w:szCs w:val="26"/>
        </w:rPr>
        <w:t xml:space="preserve"> - сумма выпадающих доходов в результате предоставления плательщ</w:t>
      </w:r>
      <w:r w:rsidRPr="002B3CC8">
        <w:rPr>
          <w:rFonts w:ascii="Times New Roman" w:hAnsi="Times New Roman" w:cs="Times New Roman"/>
          <w:sz w:val="26"/>
          <w:szCs w:val="26"/>
        </w:rPr>
        <w:t>и</w:t>
      </w:r>
      <w:r w:rsidRPr="002B3CC8">
        <w:rPr>
          <w:rFonts w:ascii="Times New Roman" w:hAnsi="Times New Roman" w:cs="Times New Roman"/>
          <w:sz w:val="26"/>
          <w:szCs w:val="26"/>
        </w:rPr>
        <w:t xml:space="preserve">кам льгот и иных преференций; 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С</w:t>
      </w:r>
      <w:r w:rsidRPr="002B3CC8">
        <w:rPr>
          <w:rFonts w:ascii="Times New Roman" w:hAnsi="Times New Roman" w:cs="Times New Roman"/>
          <w:sz w:val="26"/>
          <w:szCs w:val="26"/>
          <w:vertAlign w:val="subscript"/>
        </w:rPr>
        <w:t>выб</w:t>
      </w:r>
      <w:r w:rsidRPr="002B3CC8">
        <w:rPr>
          <w:rFonts w:ascii="Times New Roman" w:hAnsi="Times New Roman" w:cs="Times New Roman"/>
          <w:sz w:val="26"/>
          <w:szCs w:val="26"/>
        </w:rPr>
        <w:t xml:space="preserve"> - сумма выпадающих доходов в случае выбытия земельных участков (продажа, расторжение договорных обязательств и т.д.); 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С</w:t>
      </w:r>
      <w:r w:rsidRPr="002B3CC8">
        <w:rPr>
          <w:rFonts w:ascii="Times New Roman" w:hAnsi="Times New Roman" w:cs="Times New Roman"/>
          <w:sz w:val="26"/>
          <w:szCs w:val="26"/>
          <w:vertAlign w:val="subscript"/>
        </w:rPr>
        <w:t>сн</w:t>
      </w:r>
      <w:r w:rsidRPr="002B3CC8">
        <w:rPr>
          <w:rFonts w:ascii="Times New Roman" w:hAnsi="Times New Roman" w:cs="Times New Roman"/>
          <w:sz w:val="26"/>
          <w:szCs w:val="26"/>
        </w:rPr>
        <w:t xml:space="preserve"> - сумма дополнительных поступлений в бюджет в результате реализ</w:t>
      </w:r>
      <w:r w:rsidRPr="002B3CC8">
        <w:rPr>
          <w:rFonts w:ascii="Times New Roman" w:hAnsi="Times New Roman" w:cs="Times New Roman"/>
          <w:sz w:val="26"/>
          <w:szCs w:val="26"/>
        </w:rPr>
        <w:t>а</w:t>
      </w:r>
      <w:r w:rsidRPr="002B3CC8">
        <w:rPr>
          <w:rFonts w:ascii="Times New Roman" w:hAnsi="Times New Roman" w:cs="Times New Roman"/>
          <w:sz w:val="26"/>
          <w:szCs w:val="26"/>
        </w:rPr>
        <w:t>ции мероприятий по сокращению недоимки.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3.2. Доходы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(далее - доходы от арендной платы за муниципальное имущество) (код 1 11 05030 00 0000 120).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3.2.1. Для расчета прогноза поступлений в местный бюджет доходов от арендной платы за муниципальное имущество используются: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- Бюджетный кодекс Российской Федерации;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 xml:space="preserve">- законодательные, нормативные правовые акты Хабаровского края; 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- прогноз социально-экономического развития Хабаровского края;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 xml:space="preserve">- нормативные правовые акты городского поселения «Город Николаевск-на-Амуре»; 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- прогноз социально-экономического развития городского поселения «Г</w:t>
      </w:r>
      <w:r w:rsidRPr="002B3CC8">
        <w:rPr>
          <w:rFonts w:ascii="Times New Roman" w:hAnsi="Times New Roman" w:cs="Times New Roman"/>
          <w:sz w:val="26"/>
          <w:szCs w:val="26"/>
        </w:rPr>
        <w:t>о</w:t>
      </w:r>
      <w:r w:rsidRPr="002B3CC8">
        <w:rPr>
          <w:rFonts w:ascii="Times New Roman" w:hAnsi="Times New Roman" w:cs="Times New Roman"/>
          <w:sz w:val="26"/>
          <w:szCs w:val="26"/>
        </w:rPr>
        <w:t>род Николаевск-на-Амуре»;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3CC8">
        <w:rPr>
          <w:rFonts w:ascii="Times New Roman" w:hAnsi="Times New Roman" w:cs="Times New Roman"/>
          <w:sz w:val="26"/>
          <w:szCs w:val="26"/>
        </w:rPr>
        <w:t>отчеты об исполнении местного бюджета;</w:t>
      </w:r>
    </w:p>
    <w:p w:rsidR="00D40405" w:rsidRPr="002B3CC8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CC8">
        <w:rPr>
          <w:rFonts w:ascii="Times New Roman" w:hAnsi="Times New Roman" w:cs="Times New Roman"/>
          <w:sz w:val="26"/>
          <w:szCs w:val="26"/>
        </w:rPr>
        <w:t>- информация главного администратора доходов о сумме задолженности по арендной плате за муниципальное имущество, в том числе возможную к взыск</w:t>
      </w:r>
      <w:r w:rsidRPr="002B3CC8">
        <w:rPr>
          <w:rFonts w:ascii="Times New Roman" w:hAnsi="Times New Roman" w:cs="Times New Roman"/>
          <w:sz w:val="26"/>
          <w:szCs w:val="26"/>
        </w:rPr>
        <w:t>а</w:t>
      </w:r>
      <w:r w:rsidRPr="002B3CC8">
        <w:rPr>
          <w:rFonts w:ascii="Times New Roman" w:hAnsi="Times New Roman" w:cs="Times New Roman"/>
          <w:sz w:val="26"/>
          <w:szCs w:val="26"/>
        </w:rPr>
        <w:t>нию, по состоянию на последнюю отчетную дату.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3.2.2. Сумма арендной платы за муниципальное имущество, прогнозиру</w:t>
      </w:r>
      <w:r w:rsidRPr="00E71810">
        <w:rPr>
          <w:rFonts w:ascii="Times New Roman" w:hAnsi="Times New Roman" w:cs="Times New Roman"/>
          <w:sz w:val="26"/>
          <w:szCs w:val="26"/>
        </w:rPr>
        <w:t>е</w:t>
      </w:r>
      <w:r w:rsidRPr="00E71810">
        <w:rPr>
          <w:rFonts w:ascii="Times New Roman" w:hAnsi="Times New Roman" w:cs="Times New Roman"/>
          <w:sz w:val="26"/>
          <w:szCs w:val="26"/>
        </w:rPr>
        <w:t>мая к поступлению в местный бюджет в расчетном году, рассчитывается с и</w:t>
      </w:r>
      <w:r w:rsidRPr="00E71810">
        <w:rPr>
          <w:rFonts w:ascii="Times New Roman" w:hAnsi="Times New Roman" w:cs="Times New Roman"/>
          <w:sz w:val="26"/>
          <w:szCs w:val="26"/>
        </w:rPr>
        <w:t>с</w:t>
      </w:r>
      <w:r w:rsidRPr="00E71810">
        <w:rPr>
          <w:rFonts w:ascii="Times New Roman" w:hAnsi="Times New Roman" w:cs="Times New Roman"/>
          <w:sz w:val="26"/>
          <w:szCs w:val="26"/>
        </w:rPr>
        <w:t>пользованием метода прямого счета и производится по следующей формуле: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АМИ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рг </w:t>
      </w:r>
      <w:r w:rsidRPr="00E71810">
        <w:rPr>
          <w:rFonts w:ascii="Times New Roman" w:hAnsi="Times New Roman" w:cs="Times New Roman"/>
          <w:sz w:val="26"/>
          <w:szCs w:val="26"/>
        </w:rPr>
        <w:t>= (АМИ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о.рг-1 </w:t>
      </w:r>
      <w:r w:rsidRPr="00E71810">
        <w:rPr>
          <w:rFonts w:ascii="Times New Roman" w:hAnsi="Times New Roman" w:cs="Times New Roman"/>
          <w:sz w:val="26"/>
          <w:szCs w:val="26"/>
        </w:rPr>
        <w:t>– АМИ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раз.рг-1 </w:t>
      </w:r>
      <w:r w:rsidRPr="00E71810">
        <w:rPr>
          <w:rFonts w:ascii="Times New Roman" w:hAnsi="Times New Roman" w:cs="Times New Roman"/>
          <w:sz w:val="26"/>
          <w:szCs w:val="26"/>
        </w:rPr>
        <w:t>– С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сн </w:t>
      </w:r>
      <w:r w:rsidRPr="00E71810">
        <w:rPr>
          <w:rFonts w:ascii="Times New Roman" w:hAnsi="Times New Roman" w:cs="Times New Roman"/>
          <w:sz w:val="26"/>
          <w:szCs w:val="26"/>
        </w:rPr>
        <w:t>+ С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ув</w:t>
      </w:r>
      <w:r w:rsidRPr="00E71810">
        <w:rPr>
          <w:rFonts w:ascii="Times New Roman" w:hAnsi="Times New Roman" w:cs="Times New Roman"/>
          <w:sz w:val="26"/>
          <w:szCs w:val="26"/>
        </w:rPr>
        <w:t xml:space="preserve">) х К </w:t>
      </w:r>
      <w:r w:rsidRPr="00E71810">
        <w:rPr>
          <w:rFonts w:ascii="Times New Roman" w:hAnsi="Times New Roman" w:cs="Times New Roman"/>
          <w:sz w:val="26"/>
          <w:szCs w:val="26"/>
          <w:u w:val="single"/>
        </w:rPr>
        <w:t>+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E71810">
        <w:rPr>
          <w:rFonts w:ascii="Times New Roman" w:hAnsi="Times New Roman" w:cs="Times New Roman"/>
          <w:sz w:val="26"/>
          <w:szCs w:val="26"/>
        </w:rPr>
        <w:t xml:space="preserve"> Д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рг, </w:t>
      </w:r>
      <w:r w:rsidRPr="00E71810">
        <w:rPr>
          <w:rFonts w:ascii="Times New Roman" w:hAnsi="Times New Roman" w:cs="Times New Roman"/>
          <w:sz w:val="26"/>
          <w:szCs w:val="26"/>
        </w:rPr>
        <w:t>где: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АМИ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рг </w:t>
      </w:r>
      <w:r w:rsidRPr="00E71810">
        <w:rPr>
          <w:rFonts w:ascii="Times New Roman" w:hAnsi="Times New Roman" w:cs="Times New Roman"/>
          <w:sz w:val="26"/>
          <w:szCs w:val="26"/>
        </w:rPr>
        <w:t>- сумма арендной платы за муниципальное имущество, прогноз</w:t>
      </w:r>
      <w:r w:rsidRPr="00E71810">
        <w:rPr>
          <w:rFonts w:ascii="Times New Roman" w:hAnsi="Times New Roman" w:cs="Times New Roman"/>
          <w:sz w:val="26"/>
          <w:szCs w:val="26"/>
        </w:rPr>
        <w:t>и</w:t>
      </w:r>
      <w:r w:rsidRPr="00E71810">
        <w:rPr>
          <w:rFonts w:ascii="Times New Roman" w:hAnsi="Times New Roman" w:cs="Times New Roman"/>
          <w:sz w:val="26"/>
          <w:szCs w:val="26"/>
        </w:rPr>
        <w:t>руемая к поступлению в местный бюджет в расчетном году;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АМИ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о.рг-1 </w:t>
      </w:r>
      <w:r w:rsidRPr="00E71810">
        <w:rPr>
          <w:rFonts w:ascii="Times New Roman" w:hAnsi="Times New Roman" w:cs="Times New Roman"/>
          <w:sz w:val="26"/>
          <w:szCs w:val="26"/>
        </w:rPr>
        <w:t>- сумма арендной платы за муниципальное имущество, ожидаемая к поступлению в местный бюджет в году, предшествующем расчетному;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АМИ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раз.рг-1 </w:t>
      </w:r>
      <w:r w:rsidRPr="00E71810">
        <w:rPr>
          <w:rFonts w:ascii="Times New Roman" w:hAnsi="Times New Roman" w:cs="Times New Roman"/>
          <w:sz w:val="26"/>
          <w:szCs w:val="26"/>
        </w:rPr>
        <w:t>- сумма поступлений арендной платы за муниципальное имущ</w:t>
      </w:r>
      <w:r w:rsidRPr="00E71810">
        <w:rPr>
          <w:rFonts w:ascii="Times New Roman" w:hAnsi="Times New Roman" w:cs="Times New Roman"/>
          <w:sz w:val="26"/>
          <w:szCs w:val="26"/>
        </w:rPr>
        <w:t>е</w:t>
      </w:r>
      <w:r w:rsidRPr="00E71810">
        <w:rPr>
          <w:rFonts w:ascii="Times New Roman" w:hAnsi="Times New Roman" w:cs="Times New Roman"/>
          <w:sz w:val="26"/>
          <w:szCs w:val="26"/>
        </w:rPr>
        <w:t>ство, ожидаемая к поступлению в местный бюджет в году, предшествующем ра</w:t>
      </w:r>
      <w:r w:rsidRPr="00E71810">
        <w:rPr>
          <w:rFonts w:ascii="Times New Roman" w:hAnsi="Times New Roman" w:cs="Times New Roman"/>
          <w:sz w:val="26"/>
          <w:szCs w:val="26"/>
        </w:rPr>
        <w:t>с</w:t>
      </w:r>
      <w:r w:rsidRPr="00E71810">
        <w:rPr>
          <w:rFonts w:ascii="Times New Roman" w:hAnsi="Times New Roman" w:cs="Times New Roman"/>
          <w:sz w:val="26"/>
          <w:szCs w:val="26"/>
        </w:rPr>
        <w:t>четному, носящая разовый характер;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С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сн</w:t>
      </w:r>
      <w:r w:rsidRPr="00E71810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E71810">
        <w:rPr>
          <w:rFonts w:ascii="Times New Roman" w:hAnsi="Times New Roman" w:cs="Times New Roman"/>
          <w:sz w:val="26"/>
          <w:szCs w:val="26"/>
        </w:rPr>
        <w:t>- сумма снижения поступлений арендной платы за муниципальное им</w:t>
      </w:r>
      <w:r w:rsidRPr="00E71810">
        <w:rPr>
          <w:rFonts w:ascii="Times New Roman" w:hAnsi="Times New Roman" w:cs="Times New Roman"/>
          <w:sz w:val="26"/>
          <w:szCs w:val="26"/>
        </w:rPr>
        <w:t>у</w:t>
      </w:r>
      <w:r w:rsidRPr="00E71810">
        <w:rPr>
          <w:rFonts w:ascii="Times New Roman" w:hAnsi="Times New Roman" w:cs="Times New Roman"/>
          <w:sz w:val="26"/>
          <w:szCs w:val="26"/>
        </w:rPr>
        <w:t>щество в связи с планируемым сокращением площадей муниципального имущ</w:t>
      </w:r>
      <w:r w:rsidRPr="00E71810">
        <w:rPr>
          <w:rFonts w:ascii="Times New Roman" w:hAnsi="Times New Roman" w:cs="Times New Roman"/>
          <w:sz w:val="26"/>
          <w:szCs w:val="26"/>
        </w:rPr>
        <w:t>е</w:t>
      </w:r>
      <w:r w:rsidRPr="00E71810">
        <w:rPr>
          <w:rFonts w:ascii="Times New Roman" w:hAnsi="Times New Roman" w:cs="Times New Roman"/>
          <w:sz w:val="26"/>
          <w:szCs w:val="26"/>
        </w:rPr>
        <w:t>ства, сдаваемого в аренду в расчетном году;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С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ув</w:t>
      </w:r>
      <w:r w:rsidRPr="00E71810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E71810">
        <w:rPr>
          <w:rFonts w:ascii="Times New Roman" w:hAnsi="Times New Roman" w:cs="Times New Roman"/>
          <w:sz w:val="26"/>
          <w:szCs w:val="26"/>
        </w:rPr>
        <w:t>- сумма увеличения поступлений арендной платы за муниципальное имущество в связи с планируемым увеличением площадей муниципального им</w:t>
      </w:r>
      <w:r w:rsidRPr="00E71810">
        <w:rPr>
          <w:rFonts w:ascii="Times New Roman" w:hAnsi="Times New Roman" w:cs="Times New Roman"/>
          <w:sz w:val="26"/>
          <w:szCs w:val="26"/>
        </w:rPr>
        <w:t>у</w:t>
      </w:r>
      <w:r w:rsidRPr="00E71810">
        <w:rPr>
          <w:rFonts w:ascii="Times New Roman" w:hAnsi="Times New Roman" w:cs="Times New Roman"/>
          <w:sz w:val="26"/>
          <w:szCs w:val="26"/>
        </w:rPr>
        <w:t>щества, сдаваемого в аренду, в расчетном году;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К - прогнозируемый коэффициент-дефлятор, применяемый к ставке арен</w:t>
      </w:r>
      <w:r w:rsidRPr="00E71810">
        <w:rPr>
          <w:rFonts w:ascii="Times New Roman" w:hAnsi="Times New Roman" w:cs="Times New Roman"/>
          <w:sz w:val="26"/>
          <w:szCs w:val="26"/>
        </w:rPr>
        <w:t>д</w:t>
      </w:r>
      <w:r w:rsidRPr="00E71810">
        <w:rPr>
          <w:rFonts w:ascii="Times New Roman" w:hAnsi="Times New Roman" w:cs="Times New Roman"/>
          <w:sz w:val="26"/>
          <w:szCs w:val="26"/>
        </w:rPr>
        <w:t>ной платы либо к оценочной стоимости имущества в расчетном году;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Д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r w:rsidRPr="00E71810">
        <w:rPr>
          <w:rFonts w:ascii="Times New Roman" w:hAnsi="Times New Roman" w:cs="Times New Roman"/>
          <w:sz w:val="26"/>
          <w:szCs w:val="26"/>
        </w:rPr>
        <w:t xml:space="preserve"> - сумма дополнительных или выпадающих доходов в расчетном году по арендной плате за муниципальное имущество за счет изменения порядка исчисл</w:t>
      </w:r>
      <w:r w:rsidRPr="00E71810">
        <w:rPr>
          <w:rFonts w:ascii="Times New Roman" w:hAnsi="Times New Roman" w:cs="Times New Roman"/>
          <w:sz w:val="26"/>
          <w:szCs w:val="26"/>
        </w:rPr>
        <w:t>е</w:t>
      </w:r>
      <w:r w:rsidRPr="00E71810">
        <w:rPr>
          <w:rFonts w:ascii="Times New Roman" w:hAnsi="Times New Roman" w:cs="Times New Roman"/>
          <w:sz w:val="26"/>
          <w:szCs w:val="26"/>
        </w:rPr>
        <w:t>ния и уплаты арендной платы за муниципальное имущество, планируемого пог</w:t>
      </w:r>
      <w:r w:rsidRPr="00E71810">
        <w:rPr>
          <w:rFonts w:ascii="Times New Roman" w:hAnsi="Times New Roman" w:cs="Times New Roman"/>
          <w:sz w:val="26"/>
          <w:szCs w:val="26"/>
        </w:rPr>
        <w:t>а</w:t>
      </w:r>
      <w:r w:rsidRPr="00E71810">
        <w:rPr>
          <w:rFonts w:ascii="Times New Roman" w:hAnsi="Times New Roman" w:cs="Times New Roman"/>
          <w:sz w:val="26"/>
          <w:szCs w:val="26"/>
        </w:rPr>
        <w:t>шения задолженности прошлых лет и иных факторов, оказывающих влияние на изменение суммы арендной платы за муниципальное имущество.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Сумма арендной платы за муниципальное имущество, ожидаемая к посту</w:t>
      </w:r>
      <w:r w:rsidRPr="00E71810">
        <w:rPr>
          <w:rFonts w:ascii="Times New Roman" w:hAnsi="Times New Roman" w:cs="Times New Roman"/>
          <w:sz w:val="26"/>
          <w:szCs w:val="26"/>
        </w:rPr>
        <w:t>п</w:t>
      </w:r>
      <w:r w:rsidRPr="00E71810">
        <w:rPr>
          <w:rFonts w:ascii="Times New Roman" w:hAnsi="Times New Roman" w:cs="Times New Roman"/>
          <w:sz w:val="26"/>
          <w:szCs w:val="26"/>
        </w:rPr>
        <w:t>лению в местный бюджет в году, предшествующем расчетному, рассчитывается по следующей формуле: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АМИ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о.рг-1 </w:t>
      </w:r>
      <w:r w:rsidRPr="00E71810">
        <w:rPr>
          <w:rFonts w:ascii="Times New Roman" w:hAnsi="Times New Roman" w:cs="Times New Roman"/>
          <w:sz w:val="26"/>
          <w:szCs w:val="26"/>
        </w:rPr>
        <w:t xml:space="preserve">= (АМИ 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ф.о.д.рг-1 </w:t>
      </w:r>
      <w:r w:rsidRPr="00E71810">
        <w:rPr>
          <w:rFonts w:ascii="Times New Roman" w:hAnsi="Times New Roman" w:cs="Times New Roman"/>
          <w:sz w:val="26"/>
          <w:szCs w:val="26"/>
        </w:rPr>
        <w:t>х 100)/У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д</w:t>
      </w:r>
      <w:r w:rsidRPr="00E71810">
        <w:rPr>
          <w:rFonts w:ascii="Times New Roman" w:hAnsi="Times New Roman" w:cs="Times New Roman"/>
          <w:sz w:val="26"/>
          <w:szCs w:val="26"/>
        </w:rPr>
        <w:t xml:space="preserve"> </w:t>
      </w:r>
      <w:r w:rsidRPr="00E71810">
        <w:rPr>
          <w:rFonts w:ascii="Times New Roman" w:hAnsi="Times New Roman" w:cs="Times New Roman"/>
          <w:sz w:val="26"/>
          <w:szCs w:val="26"/>
          <w:u w:val="single"/>
        </w:rPr>
        <w:t>+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E71810">
        <w:rPr>
          <w:rFonts w:ascii="Times New Roman" w:hAnsi="Times New Roman" w:cs="Times New Roman"/>
          <w:sz w:val="26"/>
          <w:szCs w:val="26"/>
        </w:rPr>
        <w:t xml:space="preserve"> Д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рг-1,</w:t>
      </w:r>
      <w:r w:rsidRPr="00E71810">
        <w:rPr>
          <w:rFonts w:ascii="Times New Roman" w:hAnsi="Times New Roman" w:cs="Times New Roman"/>
          <w:sz w:val="26"/>
          <w:szCs w:val="26"/>
        </w:rPr>
        <w:t>, где: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 xml:space="preserve">АМИ 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ф.о.д.рг-1 </w:t>
      </w:r>
      <w:r w:rsidRPr="00E71810">
        <w:rPr>
          <w:rFonts w:ascii="Times New Roman" w:hAnsi="Times New Roman" w:cs="Times New Roman"/>
          <w:sz w:val="26"/>
          <w:szCs w:val="26"/>
        </w:rPr>
        <w:t>- сумма арендной платы за муниципальное имущество, факт</w:t>
      </w:r>
      <w:r w:rsidRPr="00E71810">
        <w:rPr>
          <w:rFonts w:ascii="Times New Roman" w:hAnsi="Times New Roman" w:cs="Times New Roman"/>
          <w:sz w:val="26"/>
          <w:szCs w:val="26"/>
        </w:rPr>
        <w:t>и</w:t>
      </w:r>
      <w:r w:rsidRPr="00E71810">
        <w:rPr>
          <w:rFonts w:ascii="Times New Roman" w:hAnsi="Times New Roman" w:cs="Times New Roman"/>
          <w:sz w:val="26"/>
          <w:szCs w:val="26"/>
        </w:rPr>
        <w:t>чески поступившая в местный бюджет по состоянию на последнюю отчетную д</w:t>
      </w:r>
      <w:r w:rsidRPr="00E71810">
        <w:rPr>
          <w:rFonts w:ascii="Times New Roman" w:hAnsi="Times New Roman" w:cs="Times New Roman"/>
          <w:sz w:val="26"/>
          <w:szCs w:val="26"/>
        </w:rPr>
        <w:t>а</w:t>
      </w:r>
      <w:r w:rsidRPr="00E71810">
        <w:rPr>
          <w:rFonts w:ascii="Times New Roman" w:hAnsi="Times New Roman" w:cs="Times New Roman"/>
          <w:sz w:val="26"/>
          <w:szCs w:val="26"/>
        </w:rPr>
        <w:t>ту года, предшествующего расчетному;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У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д</w:t>
      </w:r>
      <w:r w:rsidRPr="00E71810">
        <w:rPr>
          <w:rFonts w:ascii="Times New Roman" w:hAnsi="Times New Roman" w:cs="Times New Roman"/>
          <w:sz w:val="26"/>
          <w:szCs w:val="26"/>
        </w:rPr>
        <w:t xml:space="preserve"> - удельный вес поступлений арендной платы за муниципальное имущ</w:t>
      </w:r>
      <w:r w:rsidRPr="00E71810">
        <w:rPr>
          <w:rFonts w:ascii="Times New Roman" w:hAnsi="Times New Roman" w:cs="Times New Roman"/>
          <w:sz w:val="26"/>
          <w:szCs w:val="26"/>
        </w:rPr>
        <w:t>е</w:t>
      </w:r>
      <w:r w:rsidRPr="00E71810">
        <w:rPr>
          <w:rFonts w:ascii="Times New Roman" w:hAnsi="Times New Roman" w:cs="Times New Roman"/>
          <w:sz w:val="26"/>
          <w:szCs w:val="26"/>
        </w:rPr>
        <w:t>ство за аналогичный период последнего отчетного года, предшествующего ра</w:t>
      </w:r>
      <w:r w:rsidRPr="00E71810">
        <w:rPr>
          <w:rFonts w:ascii="Times New Roman" w:hAnsi="Times New Roman" w:cs="Times New Roman"/>
          <w:sz w:val="26"/>
          <w:szCs w:val="26"/>
        </w:rPr>
        <w:t>с</w:t>
      </w:r>
      <w:r w:rsidRPr="00E71810">
        <w:rPr>
          <w:rFonts w:ascii="Times New Roman" w:hAnsi="Times New Roman" w:cs="Times New Roman"/>
          <w:sz w:val="26"/>
          <w:szCs w:val="26"/>
        </w:rPr>
        <w:t>чётному, в общей сумме арендной платы за муниципальное имущество, пост</w:t>
      </w:r>
      <w:r w:rsidRPr="00E71810">
        <w:rPr>
          <w:rFonts w:ascii="Times New Roman" w:hAnsi="Times New Roman" w:cs="Times New Roman"/>
          <w:sz w:val="26"/>
          <w:szCs w:val="26"/>
        </w:rPr>
        <w:t>у</w:t>
      </w:r>
      <w:r w:rsidRPr="00E71810">
        <w:rPr>
          <w:rFonts w:ascii="Times New Roman" w:hAnsi="Times New Roman" w:cs="Times New Roman"/>
          <w:sz w:val="26"/>
          <w:szCs w:val="26"/>
        </w:rPr>
        <w:t>пившей в местный бюджет за соответствующий финансовый год;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Д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рг-1 </w:t>
      </w:r>
      <w:r w:rsidRPr="00E71810">
        <w:rPr>
          <w:rFonts w:ascii="Times New Roman" w:hAnsi="Times New Roman" w:cs="Times New Roman"/>
          <w:sz w:val="26"/>
          <w:szCs w:val="26"/>
        </w:rPr>
        <w:t>- сумма дополнительных или выпадающих доходов в году, предшес</w:t>
      </w:r>
      <w:r w:rsidRPr="00E71810">
        <w:rPr>
          <w:rFonts w:ascii="Times New Roman" w:hAnsi="Times New Roman" w:cs="Times New Roman"/>
          <w:sz w:val="26"/>
          <w:szCs w:val="26"/>
        </w:rPr>
        <w:t>т</w:t>
      </w:r>
      <w:r w:rsidRPr="00E71810">
        <w:rPr>
          <w:rFonts w:ascii="Times New Roman" w:hAnsi="Times New Roman" w:cs="Times New Roman"/>
          <w:sz w:val="26"/>
          <w:szCs w:val="26"/>
        </w:rPr>
        <w:t>вующем расчетному, по арендной плате за муниципальное имущество, за счет и</w:t>
      </w:r>
      <w:r w:rsidRPr="00E71810">
        <w:rPr>
          <w:rFonts w:ascii="Times New Roman" w:hAnsi="Times New Roman" w:cs="Times New Roman"/>
          <w:sz w:val="26"/>
          <w:szCs w:val="26"/>
        </w:rPr>
        <w:t>з</w:t>
      </w:r>
      <w:r w:rsidRPr="00E71810">
        <w:rPr>
          <w:rFonts w:ascii="Times New Roman" w:hAnsi="Times New Roman" w:cs="Times New Roman"/>
          <w:sz w:val="26"/>
          <w:szCs w:val="26"/>
        </w:rPr>
        <w:t>менения порядка исчисления и уплаты арендной платы за муниципальное имущ</w:t>
      </w:r>
      <w:r w:rsidRPr="00E71810">
        <w:rPr>
          <w:rFonts w:ascii="Times New Roman" w:hAnsi="Times New Roman" w:cs="Times New Roman"/>
          <w:sz w:val="26"/>
          <w:szCs w:val="26"/>
        </w:rPr>
        <w:t>е</w:t>
      </w:r>
      <w:r w:rsidRPr="00E71810">
        <w:rPr>
          <w:rFonts w:ascii="Times New Roman" w:hAnsi="Times New Roman" w:cs="Times New Roman"/>
          <w:sz w:val="26"/>
          <w:szCs w:val="26"/>
        </w:rPr>
        <w:t>ство, планируемого погашения задолженности прошлых лет и иных факторов, оказывающих влияние на изменение суммы арендной платы за муниципальное имущество.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3.3. Доходы от перечисления части прибыли муниципальных унитарных предприятий, остающейся после уплаты налогов и обязательных платежей (далее - доходы от перечисления части прибыли муниципальных предприятий) (код 1 11 07010 00 0000 120).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3.3.1. Для расчета прогноза поступлений в местный бюджет доходов от п</w:t>
      </w:r>
      <w:r w:rsidRPr="00E71810">
        <w:rPr>
          <w:rFonts w:ascii="Times New Roman" w:hAnsi="Times New Roman" w:cs="Times New Roman"/>
          <w:sz w:val="26"/>
          <w:szCs w:val="26"/>
        </w:rPr>
        <w:t>е</w:t>
      </w:r>
      <w:r w:rsidRPr="00E71810">
        <w:rPr>
          <w:rFonts w:ascii="Times New Roman" w:hAnsi="Times New Roman" w:cs="Times New Roman"/>
          <w:sz w:val="26"/>
          <w:szCs w:val="26"/>
        </w:rPr>
        <w:t>речисления части прибыли муниципальных предприятий используются: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- Бюджетный кодекс Российской Федерации;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- Федеральный закон от 14 ноября 2002 № 161-ФЗ «О государственных и муниципальных унитарных предприятиях»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 xml:space="preserve">- законодательные, нормативные правовые акты Хабаровского края; 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- прогноз социально-экономического развития Хабаровского края;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 xml:space="preserve">- нормативные правовые акты городского поселения «Город Николаевск-на-Амуре»; 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- прогноз социально-экономического развития городского поселения «Г</w:t>
      </w:r>
      <w:r w:rsidRPr="00E71810">
        <w:rPr>
          <w:rFonts w:ascii="Times New Roman" w:hAnsi="Times New Roman" w:cs="Times New Roman"/>
          <w:sz w:val="26"/>
          <w:szCs w:val="26"/>
        </w:rPr>
        <w:t>о</w:t>
      </w:r>
      <w:r w:rsidRPr="00E71810">
        <w:rPr>
          <w:rFonts w:ascii="Times New Roman" w:hAnsi="Times New Roman" w:cs="Times New Roman"/>
          <w:sz w:val="26"/>
          <w:szCs w:val="26"/>
        </w:rPr>
        <w:t>род Николаевск-на-Амуре»;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-отчеты об исполнении местного бюджета;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- перечень муниципальных предприятий района;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- информация о прогнозируемых финансовых результатах предприятий за год, предшествующий расчетному и размере ожидаемых поступлений части пр</w:t>
      </w:r>
      <w:r w:rsidRPr="00E71810">
        <w:rPr>
          <w:rFonts w:ascii="Times New Roman" w:hAnsi="Times New Roman" w:cs="Times New Roman"/>
          <w:sz w:val="26"/>
          <w:szCs w:val="26"/>
        </w:rPr>
        <w:t>и</w:t>
      </w:r>
      <w:r w:rsidRPr="00E71810">
        <w:rPr>
          <w:rFonts w:ascii="Times New Roman" w:hAnsi="Times New Roman" w:cs="Times New Roman"/>
          <w:sz w:val="26"/>
          <w:szCs w:val="26"/>
        </w:rPr>
        <w:t>были предприятий в расчетном году.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3.3.2. Сумма доходов от перечисления части прибыли муниципальных предприятий, прогнозируемая к поступлению в местный бюджет в расчетном г</w:t>
      </w:r>
      <w:r w:rsidRPr="00E71810">
        <w:rPr>
          <w:rFonts w:ascii="Times New Roman" w:hAnsi="Times New Roman" w:cs="Times New Roman"/>
          <w:sz w:val="26"/>
          <w:szCs w:val="26"/>
        </w:rPr>
        <w:t>о</w:t>
      </w:r>
      <w:r w:rsidRPr="00E71810">
        <w:rPr>
          <w:rFonts w:ascii="Times New Roman" w:hAnsi="Times New Roman" w:cs="Times New Roman"/>
          <w:sz w:val="26"/>
          <w:szCs w:val="26"/>
        </w:rPr>
        <w:t>ду, определяется, как сумма доходов от перечисления части прибыли муниц</w:t>
      </w:r>
      <w:r w:rsidRPr="00E71810">
        <w:rPr>
          <w:rFonts w:ascii="Times New Roman" w:hAnsi="Times New Roman" w:cs="Times New Roman"/>
          <w:sz w:val="26"/>
          <w:szCs w:val="26"/>
        </w:rPr>
        <w:t>и</w:t>
      </w:r>
      <w:r w:rsidRPr="00E71810">
        <w:rPr>
          <w:rFonts w:ascii="Times New Roman" w:hAnsi="Times New Roman" w:cs="Times New Roman"/>
          <w:sz w:val="26"/>
          <w:szCs w:val="26"/>
        </w:rPr>
        <w:t>пальных предприятий по каждой отрасли, рассчитывается с использованием м</w:t>
      </w:r>
      <w:r w:rsidRPr="00E71810">
        <w:rPr>
          <w:rFonts w:ascii="Times New Roman" w:hAnsi="Times New Roman" w:cs="Times New Roman"/>
          <w:sz w:val="26"/>
          <w:szCs w:val="26"/>
        </w:rPr>
        <w:t>е</w:t>
      </w:r>
      <w:r w:rsidRPr="00E71810">
        <w:rPr>
          <w:rFonts w:ascii="Times New Roman" w:hAnsi="Times New Roman" w:cs="Times New Roman"/>
          <w:sz w:val="26"/>
          <w:szCs w:val="26"/>
        </w:rPr>
        <w:t>тода прямого счета и производится по следующей формуле: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 xml:space="preserve">ПЧП 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(сумм)рг </w:t>
      </w:r>
      <w:r w:rsidRPr="00E71810">
        <w:rPr>
          <w:rFonts w:ascii="Times New Roman" w:hAnsi="Times New Roman" w:cs="Times New Roman"/>
          <w:sz w:val="26"/>
          <w:szCs w:val="26"/>
        </w:rPr>
        <w:t>= ПЧП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1рг </w:t>
      </w:r>
      <w:r w:rsidRPr="00E71810">
        <w:rPr>
          <w:rFonts w:ascii="Times New Roman" w:hAnsi="Times New Roman" w:cs="Times New Roman"/>
          <w:sz w:val="26"/>
          <w:szCs w:val="26"/>
        </w:rPr>
        <w:t>+ ПЧП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2рг</w:t>
      </w:r>
      <w:r w:rsidRPr="00E71810">
        <w:rPr>
          <w:rFonts w:ascii="Times New Roman" w:hAnsi="Times New Roman" w:cs="Times New Roman"/>
          <w:sz w:val="26"/>
          <w:szCs w:val="26"/>
        </w:rPr>
        <w:t xml:space="preserve"> + ПЧП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3рг</w:t>
      </w:r>
      <w:r w:rsidRPr="00E71810">
        <w:rPr>
          <w:rFonts w:ascii="Times New Roman" w:hAnsi="Times New Roman" w:cs="Times New Roman"/>
          <w:sz w:val="26"/>
          <w:szCs w:val="26"/>
        </w:rPr>
        <w:t xml:space="preserve"> + …, где: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 xml:space="preserve">ПЧП 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(сумм)рг </w:t>
      </w:r>
      <w:r w:rsidRPr="00E71810">
        <w:rPr>
          <w:rFonts w:ascii="Times New Roman" w:hAnsi="Times New Roman" w:cs="Times New Roman"/>
          <w:sz w:val="26"/>
          <w:szCs w:val="26"/>
        </w:rPr>
        <w:t>- сумма доходов от перечисления части прибыли муниципал</w:t>
      </w:r>
      <w:r w:rsidRPr="00E71810">
        <w:rPr>
          <w:rFonts w:ascii="Times New Roman" w:hAnsi="Times New Roman" w:cs="Times New Roman"/>
          <w:sz w:val="26"/>
          <w:szCs w:val="26"/>
        </w:rPr>
        <w:t>ь</w:t>
      </w:r>
      <w:r w:rsidRPr="00E71810">
        <w:rPr>
          <w:rFonts w:ascii="Times New Roman" w:hAnsi="Times New Roman" w:cs="Times New Roman"/>
          <w:sz w:val="26"/>
          <w:szCs w:val="26"/>
        </w:rPr>
        <w:t>ных предприятий, прогнозируемая к поступлению в местный бюджет в расчетном году;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ПЧП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1рг </w:t>
      </w:r>
      <w:r w:rsidRPr="00E71810">
        <w:rPr>
          <w:rFonts w:ascii="Times New Roman" w:hAnsi="Times New Roman" w:cs="Times New Roman"/>
          <w:sz w:val="26"/>
          <w:szCs w:val="26"/>
        </w:rPr>
        <w:t>; ПЧП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2рг</w:t>
      </w:r>
      <w:r w:rsidRPr="00E71810">
        <w:rPr>
          <w:rFonts w:ascii="Times New Roman" w:hAnsi="Times New Roman" w:cs="Times New Roman"/>
          <w:sz w:val="26"/>
          <w:szCs w:val="26"/>
        </w:rPr>
        <w:t xml:space="preserve"> ; ПЧП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3рг</w:t>
      </w:r>
      <w:r w:rsidRPr="00E71810">
        <w:rPr>
          <w:rFonts w:ascii="Times New Roman" w:hAnsi="Times New Roman" w:cs="Times New Roman"/>
          <w:sz w:val="26"/>
          <w:szCs w:val="26"/>
        </w:rPr>
        <w:t xml:space="preserve"> … - сумма доходов от перечисления части приб</w:t>
      </w:r>
      <w:r w:rsidRPr="00E71810">
        <w:rPr>
          <w:rFonts w:ascii="Times New Roman" w:hAnsi="Times New Roman" w:cs="Times New Roman"/>
          <w:sz w:val="26"/>
          <w:szCs w:val="26"/>
        </w:rPr>
        <w:t>ы</w:t>
      </w:r>
      <w:r w:rsidRPr="00E71810">
        <w:rPr>
          <w:rFonts w:ascii="Times New Roman" w:hAnsi="Times New Roman" w:cs="Times New Roman"/>
          <w:sz w:val="26"/>
          <w:szCs w:val="26"/>
        </w:rPr>
        <w:t>ли муниципальных предприятий различных, видов экономической деятельности, относящихся к соответствующей отрасли.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Сумма доходов от перечисления части прибыли муниципальных предпр</w:t>
      </w:r>
      <w:r w:rsidRPr="00E71810">
        <w:rPr>
          <w:rFonts w:ascii="Times New Roman" w:hAnsi="Times New Roman" w:cs="Times New Roman"/>
          <w:sz w:val="26"/>
          <w:szCs w:val="26"/>
        </w:rPr>
        <w:t>и</w:t>
      </w:r>
      <w:r w:rsidRPr="00E71810">
        <w:rPr>
          <w:rFonts w:ascii="Times New Roman" w:hAnsi="Times New Roman" w:cs="Times New Roman"/>
          <w:sz w:val="26"/>
          <w:szCs w:val="26"/>
        </w:rPr>
        <w:t>ятий, прогнозируемая к поступлению в местный бюджет в расчетном году по к</w:t>
      </w:r>
      <w:r w:rsidRPr="00E71810">
        <w:rPr>
          <w:rFonts w:ascii="Times New Roman" w:hAnsi="Times New Roman" w:cs="Times New Roman"/>
          <w:sz w:val="26"/>
          <w:szCs w:val="26"/>
        </w:rPr>
        <w:t>а</w:t>
      </w:r>
      <w:r w:rsidRPr="00E71810">
        <w:rPr>
          <w:rFonts w:ascii="Times New Roman" w:hAnsi="Times New Roman" w:cs="Times New Roman"/>
          <w:sz w:val="26"/>
          <w:szCs w:val="26"/>
        </w:rPr>
        <w:t>ждому из видов экономической деятельности, рассчитывается по следующей формуле: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ПЧП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рг </w:t>
      </w:r>
      <w:r w:rsidRPr="00E71810">
        <w:rPr>
          <w:rFonts w:ascii="Times New Roman" w:hAnsi="Times New Roman" w:cs="Times New Roman"/>
          <w:sz w:val="26"/>
          <w:szCs w:val="26"/>
        </w:rPr>
        <w:t xml:space="preserve">= (ПЧП 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ф./о.рг-1 </w:t>
      </w:r>
      <w:r w:rsidRPr="00E71810">
        <w:rPr>
          <w:rFonts w:ascii="Times New Roman" w:hAnsi="Times New Roman" w:cs="Times New Roman"/>
          <w:sz w:val="26"/>
          <w:szCs w:val="26"/>
        </w:rPr>
        <w:t>- ПЧП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 (прив.)рг-1 </w:t>
      </w:r>
      <w:r w:rsidRPr="00E71810">
        <w:rPr>
          <w:rFonts w:ascii="Times New Roman" w:hAnsi="Times New Roman" w:cs="Times New Roman"/>
          <w:sz w:val="26"/>
          <w:szCs w:val="26"/>
        </w:rPr>
        <w:t xml:space="preserve"> - ПЧП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раз.рг-1</w:t>
      </w:r>
      <w:r w:rsidRPr="00E71810">
        <w:rPr>
          <w:rFonts w:ascii="Times New Roman" w:hAnsi="Times New Roman" w:cs="Times New Roman"/>
          <w:sz w:val="26"/>
          <w:szCs w:val="26"/>
        </w:rPr>
        <w:t>) х К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и.пр.рг-1 </w:t>
      </w:r>
      <w:r w:rsidRPr="00E71810">
        <w:rPr>
          <w:rFonts w:ascii="Times New Roman" w:hAnsi="Times New Roman" w:cs="Times New Roman"/>
          <w:sz w:val="26"/>
          <w:szCs w:val="26"/>
          <w:u w:val="single"/>
        </w:rPr>
        <w:t>+</w:t>
      </w:r>
      <w:r w:rsidRPr="00E71810">
        <w:rPr>
          <w:rFonts w:ascii="Times New Roman" w:hAnsi="Times New Roman" w:cs="Times New Roman"/>
          <w:sz w:val="26"/>
          <w:szCs w:val="26"/>
        </w:rPr>
        <w:t xml:space="preserve"> Д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r w:rsidRPr="00E71810">
        <w:rPr>
          <w:rFonts w:ascii="Times New Roman" w:hAnsi="Times New Roman" w:cs="Times New Roman"/>
          <w:sz w:val="26"/>
          <w:szCs w:val="26"/>
        </w:rPr>
        <w:t>, где: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ПЧП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рг </w:t>
      </w:r>
      <w:r w:rsidRPr="00E71810">
        <w:rPr>
          <w:rFonts w:ascii="Times New Roman" w:hAnsi="Times New Roman" w:cs="Times New Roman"/>
          <w:sz w:val="26"/>
          <w:szCs w:val="26"/>
        </w:rPr>
        <w:t>- сумма доходов от перечисления части прибыли муниципальных предприятий, прогнозируемая к поступлению в местный бюджет в расчетном году по соответствующей отрасли;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 xml:space="preserve">ПЧП 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ф./о.рг-1 </w:t>
      </w:r>
      <w:r w:rsidRPr="00E71810">
        <w:rPr>
          <w:rFonts w:ascii="Times New Roman" w:hAnsi="Times New Roman" w:cs="Times New Roman"/>
          <w:sz w:val="26"/>
          <w:szCs w:val="26"/>
        </w:rPr>
        <w:t>- сумма доходов от перечисления части прибыли муниципал</w:t>
      </w:r>
      <w:r w:rsidRPr="00E71810">
        <w:rPr>
          <w:rFonts w:ascii="Times New Roman" w:hAnsi="Times New Roman" w:cs="Times New Roman"/>
          <w:sz w:val="26"/>
          <w:szCs w:val="26"/>
        </w:rPr>
        <w:t>ь</w:t>
      </w:r>
      <w:r w:rsidRPr="00E71810">
        <w:rPr>
          <w:rFonts w:ascii="Times New Roman" w:hAnsi="Times New Roman" w:cs="Times New Roman"/>
          <w:sz w:val="26"/>
          <w:szCs w:val="26"/>
        </w:rPr>
        <w:t>ных предприятий, фактически поступившая или ожидаемая к поступлению в м</w:t>
      </w:r>
      <w:r w:rsidRPr="00E71810">
        <w:rPr>
          <w:rFonts w:ascii="Times New Roman" w:hAnsi="Times New Roman" w:cs="Times New Roman"/>
          <w:sz w:val="26"/>
          <w:szCs w:val="26"/>
        </w:rPr>
        <w:t>е</w:t>
      </w:r>
      <w:r w:rsidRPr="00E71810">
        <w:rPr>
          <w:rFonts w:ascii="Times New Roman" w:hAnsi="Times New Roman" w:cs="Times New Roman"/>
          <w:sz w:val="26"/>
          <w:szCs w:val="26"/>
        </w:rPr>
        <w:t>стный бюджет в году, предшествующем расчетному;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ПЧП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 (прив.)рг-1 </w:t>
      </w:r>
      <w:r w:rsidRPr="00E71810">
        <w:rPr>
          <w:rFonts w:ascii="Times New Roman" w:hAnsi="Times New Roman" w:cs="Times New Roman"/>
          <w:sz w:val="26"/>
          <w:szCs w:val="26"/>
        </w:rPr>
        <w:t>- сумма доходов от перечисления части прибыли муниципал</w:t>
      </w:r>
      <w:r w:rsidRPr="00E71810">
        <w:rPr>
          <w:rFonts w:ascii="Times New Roman" w:hAnsi="Times New Roman" w:cs="Times New Roman"/>
          <w:sz w:val="26"/>
          <w:szCs w:val="26"/>
        </w:rPr>
        <w:t>ь</w:t>
      </w:r>
      <w:r w:rsidRPr="00E71810">
        <w:rPr>
          <w:rFonts w:ascii="Times New Roman" w:hAnsi="Times New Roman" w:cs="Times New Roman"/>
          <w:sz w:val="26"/>
          <w:szCs w:val="26"/>
        </w:rPr>
        <w:t>ных предприятий, которые подлежат приватизации в году, предшествующем ра</w:t>
      </w:r>
      <w:r w:rsidRPr="00E71810">
        <w:rPr>
          <w:rFonts w:ascii="Times New Roman" w:hAnsi="Times New Roman" w:cs="Times New Roman"/>
          <w:sz w:val="26"/>
          <w:szCs w:val="26"/>
        </w:rPr>
        <w:t>с</w:t>
      </w:r>
      <w:r w:rsidRPr="00E71810">
        <w:rPr>
          <w:rFonts w:ascii="Times New Roman" w:hAnsi="Times New Roman" w:cs="Times New Roman"/>
          <w:sz w:val="26"/>
          <w:szCs w:val="26"/>
        </w:rPr>
        <w:t>четному;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ПЧП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раз.рг-1 </w:t>
      </w:r>
      <w:bookmarkStart w:id="0" w:name="_GoBack"/>
      <w:bookmarkEnd w:id="0"/>
      <w:r w:rsidRPr="00E71810">
        <w:rPr>
          <w:rFonts w:ascii="Times New Roman" w:hAnsi="Times New Roman" w:cs="Times New Roman"/>
          <w:sz w:val="26"/>
          <w:szCs w:val="26"/>
        </w:rPr>
        <w:t>- сумма доходов от перечисления части прибыли муниципальных предприятий, фактически поступившая или ожидаемая к поступлению в местный бюджет в году, предшествующем расчетному, носящих разовый характер;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К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и.пр.рг-1 </w:t>
      </w:r>
      <w:r w:rsidRPr="00E71810">
        <w:rPr>
          <w:rFonts w:ascii="Times New Roman" w:hAnsi="Times New Roman" w:cs="Times New Roman"/>
          <w:sz w:val="26"/>
          <w:szCs w:val="26"/>
        </w:rPr>
        <w:t>- фактический или прогнозируемый индекс роста (снижения) пр</w:t>
      </w:r>
      <w:r w:rsidRPr="00E71810">
        <w:rPr>
          <w:rFonts w:ascii="Times New Roman" w:hAnsi="Times New Roman" w:cs="Times New Roman"/>
          <w:sz w:val="26"/>
          <w:szCs w:val="26"/>
        </w:rPr>
        <w:t>и</w:t>
      </w:r>
      <w:r w:rsidRPr="00E71810">
        <w:rPr>
          <w:rFonts w:ascii="Times New Roman" w:hAnsi="Times New Roman" w:cs="Times New Roman"/>
          <w:sz w:val="26"/>
          <w:szCs w:val="26"/>
        </w:rPr>
        <w:t>были (до налогообложения) прибыльных предприятий в году, предшествующем расчетному, по данным прогноза социально-экономического развития Николае</w:t>
      </w:r>
      <w:r w:rsidRPr="00E71810">
        <w:rPr>
          <w:rFonts w:ascii="Times New Roman" w:hAnsi="Times New Roman" w:cs="Times New Roman"/>
          <w:sz w:val="26"/>
          <w:szCs w:val="26"/>
        </w:rPr>
        <w:t>в</w:t>
      </w:r>
      <w:r w:rsidRPr="00E71810">
        <w:rPr>
          <w:rFonts w:ascii="Times New Roman" w:hAnsi="Times New Roman" w:cs="Times New Roman"/>
          <w:sz w:val="26"/>
          <w:szCs w:val="26"/>
        </w:rPr>
        <w:t>ского муниципального района по соответствующему виду экономической де</w:t>
      </w:r>
      <w:r w:rsidRPr="00E71810">
        <w:rPr>
          <w:rFonts w:ascii="Times New Roman" w:hAnsi="Times New Roman" w:cs="Times New Roman"/>
          <w:sz w:val="26"/>
          <w:szCs w:val="26"/>
        </w:rPr>
        <w:t>я</w:t>
      </w:r>
      <w:r w:rsidRPr="00E71810">
        <w:rPr>
          <w:rFonts w:ascii="Times New Roman" w:hAnsi="Times New Roman" w:cs="Times New Roman"/>
          <w:sz w:val="26"/>
          <w:szCs w:val="26"/>
        </w:rPr>
        <w:t>тельности;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Д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r w:rsidRPr="00E71810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E71810">
        <w:rPr>
          <w:rFonts w:ascii="Times New Roman" w:hAnsi="Times New Roman" w:cs="Times New Roman"/>
          <w:sz w:val="26"/>
          <w:szCs w:val="26"/>
        </w:rPr>
        <w:t>- сумма дополнительных или выпадающих доходов от перечисления части прибыли муниципальных предприятий в расчетном году за счет изменения порядка формирования отчислений от прибыли муниципальных унитарных пре</w:t>
      </w:r>
      <w:r w:rsidRPr="00E71810">
        <w:rPr>
          <w:rFonts w:ascii="Times New Roman" w:hAnsi="Times New Roman" w:cs="Times New Roman"/>
          <w:sz w:val="26"/>
          <w:szCs w:val="26"/>
        </w:rPr>
        <w:t>д</w:t>
      </w:r>
      <w:r w:rsidRPr="00E71810">
        <w:rPr>
          <w:rFonts w:ascii="Times New Roman" w:hAnsi="Times New Roman" w:cs="Times New Roman"/>
          <w:sz w:val="26"/>
          <w:szCs w:val="26"/>
        </w:rPr>
        <w:t>приятий, планируемого погашения задолженности прошлых лет, перечисления части прибыли в расчетном году теми муниципальными предприятиями, перечи</w:t>
      </w:r>
      <w:r w:rsidRPr="00E71810">
        <w:rPr>
          <w:rFonts w:ascii="Times New Roman" w:hAnsi="Times New Roman" w:cs="Times New Roman"/>
          <w:sz w:val="26"/>
          <w:szCs w:val="26"/>
        </w:rPr>
        <w:t>с</w:t>
      </w:r>
      <w:r w:rsidRPr="00E71810">
        <w:rPr>
          <w:rFonts w:ascii="Times New Roman" w:hAnsi="Times New Roman" w:cs="Times New Roman"/>
          <w:sz w:val="26"/>
          <w:szCs w:val="26"/>
        </w:rPr>
        <w:t>ления от которых в году, предшествующем расчетному, отсутствуют, и иных фа</w:t>
      </w:r>
      <w:r w:rsidRPr="00E71810">
        <w:rPr>
          <w:rFonts w:ascii="Times New Roman" w:hAnsi="Times New Roman" w:cs="Times New Roman"/>
          <w:sz w:val="26"/>
          <w:szCs w:val="26"/>
        </w:rPr>
        <w:t>к</w:t>
      </w:r>
      <w:r w:rsidRPr="00E71810">
        <w:rPr>
          <w:rFonts w:ascii="Times New Roman" w:hAnsi="Times New Roman" w:cs="Times New Roman"/>
          <w:sz w:val="26"/>
          <w:szCs w:val="26"/>
        </w:rPr>
        <w:t>торов, оказывающих влияние на изменение суммы доходов от перечисления части прибыли муниципальных предприятий.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Сумма доходов от перечисления части прибыли муниципальных предпр</w:t>
      </w:r>
      <w:r w:rsidRPr="00E71810">
        <w:rPr>
          <w:rFonts w:ascii="Times New Roman" w:hAnsi="Times New Roman" w:cs="Times New Roman"/>
          <w:sz w:val="26"/>
          <w:szCs w:val="26"/>
        </w:rPr>
        <w:t>и</w:t>
      </w:r>
      <w:r w:rsidRPr="00E71810">
        <w:rPr>
          <w:rFonts w:ascii="Times New Roman" w:hAnsi="Times New Roman" w:cs="Times New Roman"/>
          <w:sz w:val="26"/>
          <w:szCs w:val="26"/>
        </w:rPr>
        <w:t>ятий, ожидаемая к поступлению в местный бюджет в году, предшествующем ра</w:t>
      </w:r>
      <w:r w:rsidRPr="00E71810">
        <w:rPr>
          <w:rFonts w:ascii="Times New Roman" w:hAnsi="Times New Roman" w:cs="Times New Roman"/>
          <w:sz w:val="26"/>
          <w:szCs w:val="26"/>
        </w:rPr>
        <w:t>с</w:t>
      </w:r>
      <w:r w:rsidRPr="00E71810">
        <w:rPr>
          <w:rFonts w:ascii="Times New Roman" w:hAnsi="Times New Roman" w:cs="Times New Roman"/>
          <w:sz w:val="26"/>
          <w:szCs w:val="26"/>
        </w:rPr>
        <w:t>четному, определяется по итогам балансовой комиссии в соответствии с порядком формирования расчета части прибыли муниципальных унитарных предприятий, полученной от использования муниципального имущества, подлежащей перечи</w:t>
      </w:r>
      <w:r w:rsidRPr="00E71810">
        <w:rPr>
          <w:rFonts w:ascii="Times New Roman" w:hAnsi="Times New Roman" w:cs="Times New Roman"/>
          <w:sz w:val="26"/>
          <w:szCs w:val="26"/>
        </w:rPr>
        <w:t>с</w:t>
      </w:r>
      <w:r w:rsidRPr="00E71810">
        <w:rPr>
          <w:rFonts w:ascii="Times New Roman" w:hAnsi="Times New Roman" w:cs="Times New Roman"/>
          <w:sz w:val="26"/>
          <w:szCs w:val="26"/>
        </w:rPr>
        <w:t>лению в местный бюджет и нормативами отчислений от прибыли муниципальных унитарных предприятий, установленными решением о бюджете на очередной ф</w:t>
      </w:r>
      <w:r w:rsidRPr="00E71810">
        <w:rPr>
          <w:rFonts w:ascii="Times New Roman" w:hAnsi="Times New Roman" w:cs="Times New Roman"/>
          <w:sz w:val="26"/>
          <w:szCs w:val="26"/>
        </w:rPr>
        <w:t>и</w:t>
      </w:r>
      <w:r w:rsidRPr="00E71810">
        <w:rPr>
          <w:rFonts w:ascii="Times New Roman" w:hAnsi="Times New Roman" w:cs="Times New Roman"/>
          <w:sz w:val="26"/>
          <w:szCs w:val="26"/>
        </w:rPr>
        <w:t>нансовый год.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В том случае, если показатель принимает отрицательное значение, то для расчета доходов от перечисления части прибыли муниципальных предприятий в местный бюджет в расчетном году, его значение принимается равным нулю.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3.4.Прочие поступления от использования имущества, находящегося в г</w:t>
      </w:r>
      <w:r w:rsidRPr="00E71810">
        <w:rPr>
          <w:rFonts w:ascii="Times New Roman" w:hAnsi="Times New Roman" w:cs="Times New Roman"/>
          <w:sz w:val="26"/>
          <w:szCs w:val="26"/>
        </w:rPr>
        <w:t>о</w:t>
      </w:r>
      <w:r w:rsidRPr="00E71810">
        <w:rPr>
          <w:rFonts w:ascii="Times New Roman" w:hAnsi="Times New Roman" w:cs="Times New Roman"/>
          <w:sz w:val="26"/>
          <w:szCs w:val="26"/>
        </w:rPr>
        <w:t>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(код 1 11 09040 00 0000 120).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3.4.1. Для расчета прогноза прочих поступлений от использования имущ</w:t>
      </w:r>
      <w:r w:rsidRPr="00E71810">
        <w:rPr>
          <w:rFonts w:ascii="Times New Roman" w:hAnsi="Times New Roman" w:cs="Times New Roman"/>
          <w:sz w:val="26"/>
          <w:szCs w:val="26"/>
        </w:rPr>
        <w:t>е</w:t>
      </w:r>
      <w:r w:rsidRPr="00E71810">
        <w:rPr>
          <w:rFonts w:ascii="Times New Roman" w:hAnsi="Times New Roman" w:cs="Times New Roman"/>
          <w:sz w:val="26"/>
          <w:szCs w:val="26"/>
        </w:rPr>
        <w:t>ства, находящегося в государственной и муниципальной собственности испол</w:t>
      </w:r>
      <w:r w:rsidRPr="00E71810">
        <w:rPr>
          <w:rFonts w:ascii="Times New Roman" w:hAnsi="Times New Roman" w:cs="Times New Roman"/>
          <w:sz w:val="26"/>
          <w:szCs w:val="26"/>
        </w:rPr>
        <w:t>ь</w:t>
      </w:r>
      <w:r w:rsidRPr="00E71810">
        <w:rPr>
          <w:rFonts w:ascii="Times New Roman" w:hAnsi="Times New Roman" w:cs="Times New Roman"/>
          <w:sz w:val="26"/>
          <w:szCs w:val="26"/>
        </w:rPr>
        <w:t>зуются: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- Бюджетный кодекс Российской Федерации;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- прогноз социально-экономического развития Хабаровского края;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 xml:space="preserve">- нормативные правовые акты городского поселения «Город Николаевск-на-Амуре»; 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- прогноз социально-экономического развития городского поселения «Г</w:t>
      </w:r>
      <w:r w:rsidRPr="00E71810">
        <w:rPr>
          <w:rFonts w:ascii="Times New Roman" w:hAnsi="Times New Roman" w:cs="Times New Roman"/>
          <w:sz w:val="26"/>
          <w:szCs w:val="26"/>
        </w:rPr>
        <w:t>о</w:t>
      </w:r>
      <w:r w:rsidRPr="00E71810">
        <w:rPr>
          <w:rFonts w:ascii="Times New Roman" w:hAnsi="Times New Roman" w:cs="Times New Roman"/>
          <w:sz w:val="26"/>
          <w:szCs w:val="26"/>
        </w:rPr>
        <w:t>род Николаевск-на-Амуре»;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-отчеты об исполнении местного бюджета;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3.4.2. Сумма прочих поступлений от использования имущества, находящ</w:t>
      </w:r>
      <w:r w:rsidRPr="00E71810">
        <w:rPr>
          <w:rFonts w:ascii="Times New Roman" w:hAnsi="Times New Roman" w:cs="Times New Roman"/>
          <w:sz w:val="26"/>
          <w:szCs w:val="26"/>
        </w:rPr>
        <w:t>е</w:t>
      </w:r>
      <w:r w:rsidRPr="00E71810">
        <w:rPr>
          <w:rFonts w:ascii="Times New Roman" w:hAnsi="Times New Roman" w:cs="Times New Roman"/>
          <w:sz w:val="26"/>
          <w:szCs w:val="26"/>
        </w:rPr>
        <w:t>гося в государственной и муниципальной собственности, рассчитывается с и</w:t>
      </w:r>
      <w:r w:rsidRPr="00E71810">
        <w:rPr>
          <w:rFonts w:ascii="Times New Roman" w:hAnsi="Times New Roman" w:cs="Times New Roman"/>
          <w:sz w:val="26"/>
          <w:szCs w:val="26"/>
        </w:rPr>
        <w:t>с</w:t>
      </w:r>
      <w:r w:rsidRPr="00E71810">
        <w:rPr>
          <w:rFonts w:ascii="Times New Roman" w:hAnsi="Times New Roman" w:cs="Times New Roman"/>
          <w:sz w:val="26"/>
          <w:szCs w:val="26"/>
        </w:rPr>
        <w:t>пользованием метода прямого счета и производится по следующей формуле: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ПП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рг </w:t>
      </w:r>
      <w:r w:rsidRPr="00E71810">
        <w:rPr>
          <w:rFonts w:ascii="Times New Roman" w:hAnsi="Times New Roman" w:cs="Times New Roman"/>
          <w:sz w:val="26"/>
          <w:szCs w:val="26"/>
        </w:rPr>
        <w:t>= (ПП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о.рг-1 </w:t>
      </w:r>
      <w:r w:rsidRPr="00E71810">
        <w:rPr>
          <w:rFonts w:ascii="Times New Roman" w:hAnsi="Times New Roman" w:cs="Times New Roman"/>
          <w:sz w:val="26"/>
          <w:szCs w:val="26"/>
        </w:rPr>
        <w:t>– ПП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раз.рг-1</w:t>
      </w:r>
      <w:r w:rsidRPr="00E71810">
        <w:rPr>
          <w:rFonts w:ascii="Times New Roman" w:hAnsi="Times New Roman" w:cs="Times New Roman"/>
          <w:sz w:val="26"/>
          <w:szCs w:val="26"/>
        </w:rPr>
        <w:t xml:space="preserve">) х К </w:t>
      </w:r>
      <w:r w:rsidRPr="00E71810">
        <w:rPr>
          <w:rFonts w:ascii="Times New Roman" w:hAnsi="Times New Roman" w:cs="Times New Roman"/>
          <w:sz w:val="26"/>
          <w:szCs w:val="26"/>
          <w:u w:val="single"/>
        </w:rPr>
        <w:t>+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E71810">
        <w:rPr>
          <w:rFonts w:ascii="Times New Roman" w:hAnsi="Times New Roman" w:cs="Times New Roman"/>
          <w:sz w:val="26"/>
          <w:szCs w:val="26"/>
        </w:rPr>
        <w:t xml:space="preserve"> Д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рг, </w:t>
      </w:r>
      <w:r w:rsidRPr="00E71810">
        <w:rPr>
          <w:rFonts w:ascii="Times New Roman" w:hAnsi="Times New Roman" w:cs="Times New Roman"/>
          <w:sz w:val="26"/>
          <w:szCs w:val="26"/>
        </w:rPr>
        <w:t>где: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ПП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рг </w:t>
      </w:r>
      <w:r w:rsidRPr="00E71810">
        <w:rPr>
          <w:rFonts w:ascii="Times New Roman" w:hAnsi="Times New Roman" w:cs="Times New Roman"/>
          <w:sz w:val="26"/>
          <w:szCs w:val="26"/>
        </w:rPr>
        <w:t>– сумма прочих поступлений от использования имущества, находящ</w:t>
      </w:r>
      <w:r w:rsidRPr="00E71810">
        <w:rPr>
          <w:rFonts w:ascii="Times New Roman" w:hAnsi="Times New Roman" w:cs="Times New Roman"/>
          <w:sz w:val="26"/>
          <w:szCs w:val="26"/>
        </w:rPr>
        <w:t>е</w:t>
      </w:r>
      <w:r w:rsidRPr="00E71810">
        <w:rPr>
          <w:rFonts w:ascii="Times New Roman" w:hAnsi="Times New Roman" w:cs="Times New Roman"/>
          <w:sz w:val="26"/>
          <w:szCs w:val="26"/>
        </w:rPr>
        <w:t>гося в государственной и муниципальной собственности, прогнозируемая к п</w:t>
      </w:r>
      <w:r w:rsidRPr="00E71810">
        <w:rPr>
          <w:rFonts w:ascii="Times New Roman" w:hAnsi="Times New Roman" w:cs="Times New Roman"/>
          <w:sz w:val="26"/>
          <w:szCs w:val="26"/>
        </w:rPr>
        <w:t>о</w:t>
      </w:r>
      <w:r w:rsidRPr="00E71810">
        <w:rPr>
          <w:rFonts w:ascii="Times New Roman" w:hAnsi="Times New Roman" w:cs="Times New Roman"/>
          <w:sz w:val="26"/>
          <w:szCs w:val="26"/>
        </w:rPr>
        <w:t>ступлению в местный бюджет в расчетном году;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ПП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о.рг-1 </w:t>
      </w:r>
      <w:r w:rsidRPr="00E71810">
        <w:rPr>
          <w:rFonts w:ascii="Times New Roman" w:hAnsi="Times New Roman" w:cs="Times New Roman"/>
          <w:sz w:val="26"/>
          <w:szCs w:val="26"/>
        </w:rPr>
        <w:t>- сумма прочих поступлений от использования имущества, наход</w:t>
      </w:r>
      <w:r w:rsidRPr="00E71810">
        <w:rPr>
          <w:rFonts w:ascii="Times New Roman" w:hAnsi="Times New Roman" w:cs="Times New Roman"/>
          <w:sz w:val="26"/>
          <w:szCs w:val="26"/>
        </w:rPr>
        <w:t>я</w:t>
      </w:r>
      <w:r w:rsidRPr="00E71810">
        <w:rPr>
          <w:rFonts w:ascii="Times New Roman" w:hAnsi="Times New Roman" w:cs="Times New Roman"/>
          <w:sz w:val="26"/>
          <w:szCs w:val="26"/>
        </w:rPr>
        <w:t>щегося в государственной и муниципальной собственности, ожидаемая к посту</w:t>
      </w:r>
      <w:r w:rsidRPr="00E71810">
        <w:rPr>
          <w:rFonts w:ascii="Times New Roman" w:hAnsi="Times New Roman" w:cs="Times New Roman"/>
          <w:sz w:val="26"/>
          <w:szCs w:val="26"/>
        </w:rPr>
        <w:t>п</w:t>
      </w:r>
      <w:r w:rsidRPr="00E71810">
        <w:rPr>
          <w:rFonts w:ascii="Times New Roman" w:hAnsi="Times New Roman" w:cs="Times New Roman"/>
          <w:sz w:val="26"/>
          <w:szCs w:val="26"/>
        </w:rPr>
        <w:t>лению в местный бюджет в году, предшествующем расчетному;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ПП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раз.рг-1 </w:t>
      </w:r>
      <w:r w:rsidRPr="00E71810">
        <w:rPr>
          <w:rFonts w:ascii="Times New Roman" w:hAnsi="Times New Roman" w:cs="Times New Roman"/>
          <w:sz w:val="26"/>
          <w:szCs w:val="26"/>
        </w:rPr>
        <w:t>- сумма прочих поступлений от использования имущества, нах</w:t>
      </w:r>
      <w:r w:rsidRPr="00E71810">
        <w:rPr>
          <w:rFonts w:ascii="Times New Roman" w:hAnsi="Times New Roman" w:cs="Times New Roman"/>
          <w:sz w:val="26"/>
          <w:szCs w:val="26"/>
        </w:rPr>
        <w:t>о</w:t>
      </w:r>
      <w:r w:rsidRPr="00E71810">
        <w:rPr>
          <w:rFonts w:ascii="Times New Roman" w:hAnsi="Times New Roman" w:cs="Times New Roman"/>
          <w:sz w:val="26"/>
          <w:szCs w:val="26"/>
        </w:rPr>
        <w:t>дящегося в государственной и муниципальной собственности, ожидаемая к п</w:t>
      </w:r>
      <w:r w:rsidRPr="00E71810">
        <w:rPr>
          <w:rFonts w:ascii="Times New Roman" w:hAnsi="Times New Roman" w:cs="Times New Roman"/>
          <w:sz w:val="26"/>
          <w:szCs w:val="26"/>
        </w:rPr>
        <w:t>о</w:t>
      </w:r>
      <w:r w:rsidRPr="00E71810">
        <w:rPr>
          <w:rFonts w:ascii="Times New Roman" w:hAnsi="Times New Roman" w:cs="Times New Roman"/>
          <w:sz w:val="26"/>
          <w:szCs w:val="26"/>
        </w:rPr>
        <w:t>ступлению в местный бюджет в году, предшествующем расчетному, носящая р</w:t>
      </w:r>
      <w:r w:rsidRPr="00E71810">
        <w:rPr>
          <w:rFonts w:ascii="Times New Roman" w:hAnsi="Times New Roman" w:cs="Times New Roman"/>
          <w:sz w:val="26"/>
          <w:szCs w:val="26"/>
        </w:rPr>
        <w:t>а</w:t>
      </w:r>
      <w:r w:rsidRPr="00E71810">
        <w:rPr>
          <w:rFonts w:ascii="Times New Roman" w:hAnsi="Times New Roman" w:cs="Times New Roman"/>
          <w:sz w:val="26"/>
          <w:szCs w:val="26"/>
        </w:rPr>
        <w:t>зовый характер;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К - прогнозируемый коэффициент-дефлятор, применяемый в расчетном г</w:t>
      </w:r>
      <w:r w:rsidRPr="00E71810">
        <w:rPr>
          <w:rFonts w:ascii="Times New Roman" w:hAnsi="Times New Roman" w:cs="Times New Roman"/>
          <w:sz w:val="26"/>
          <w:szCs w:val="26"/>
        </w:rPr>
        <w:t>о</w:t>
      </w:r>
      <w:r w:rsidRPr="00E71810">
        <w:rPr>
          <w:rFonts w:ascii="Times New Roman" w:hAnsi="Times New Roman" w:cs="Times New Roman"/>
          <w:sz w:val="26"/>
          <w:szCs w:val="26"/>
        </w:rPr>
        <w:t>ду;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Д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r w:rsidRPr="00E71810">
        <w:rPr>
          <w:rFonts w:ascii="Times New Roman" w:hAnsi="Times New Roman" w:cs="Times New Roman"/>
          <w:sz w:val="26"/>
          <w:szCs w:val="26"/>
        </w:rPr>
        <w:t xml:space="preserve"> - сумма дополнительных или выпадающих доходов в расчетном году по прочим поступлениям от использования имущества, находящегося в государс</w:t>
      </w:r>
      <w:r w:rsidRPr="00E71810">
        <w:rPr>
          <w:rFonts w:ascii="Times New Roman" w:hAnsi="Times New Roman" w:cs="Times New Roman"/>
          <w:sz w:val="26"/>
          <w:szCs w:val="26"/>
        </w:rPr>
        <w:t>т</w:t>
      </w:r>
      <w:r w:rsidRPr="00E71810">
        <w:rPr>
          <w:rFonts w:ascii="Times New Roman" w:hAnsi="Times New Roman" w:cs="Times New Roman"/>
          <w:sz w:val="26"/>
          <w:szCs w:val="26"/>
        </w:rPr>
        <w:t>венной и муниципальной собственности за счет изменения порядка использования муниципального имущества, планируемого погашения задолженности прошлых лет и иных факторов, оказывающих влияние на изменение суммы прочих посту</w:t>
      </w:r>
      <w:r w:rsidRPr="00E71810">
        <w:rPr>
          <w:rFonts w:ascii="Times New Roman" w:hAnsi="Times New Roman" w:cs="Times New Roman"/>
          <w:sz w:val="26"/>
          <w:szCs w:val="26"/>
        </w:rPr>
        <w:t>п</w:t>
      </w:r>
      <w:r w:rsidRPr="00E71810">
        <w:rPr>
          <w:rFonts w:ascii="Times New Roman" w:hAnsi="Times New Roman" w:cs="Times New Roman"/>
          <w:sz w:val="26"/>
          <w:szCs w:val="26"/>
        </w:rPr>
        <w:t>лений.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Сумма прочих поступлений от использования имущества, находящегося в государственной и муниципальной собственности, ожидаемая к поступлению в местный бюджет в году, предшествующем расчетному, рассчитывается по сл</w:t>
      </w:r>
      <w:r w:rsidRPr="00E71810">
        <w:rPr>
          <w:rFonts w:ascii="Times New Roman" w:hAnsi="Times New Roman" w:cs="Times New Roman"/>
          <w:sz w:val="26"/>
          <w:szCs w:val="26"/>
        </w:rPr>
        <w:t>е</w:t>
      </w:r>
      <w:r w:rsidRPr="00E71810">
        <w:rPr>
          <w:rFonts w:ascii="Times New Roman" w:hAnsi="Times New Roman" w:cs="Times New Roman"/>
          <w:sz w:val="26"/>
          <w:szCs w:val="26"/>
        </w:rPr>
        <w:t>дующей формуле: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ПП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о.рг-1 </w:t>
      </w:r>
      <w:r w:rsidRPr="00E71810">
        <w:rPr>
          <w:rFonts w:ascii="Times New Roman" w:hAnsi="Times New Roman" w:cs="Times New Roman"/>
          <w:sz w:val="26"/>
          <w:szCs w:val="26"/>
        </w:rPr>
        <w:t xml:space="preserve">= (ПП 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ф.о.д.рг-1 </w:t>
      </w:r>
      <w:r w:rsidRPr="00E71810">
        <w:rPr>
          <w:rFonts w:ascii="Times New Roman" w:hAnsi="Times New Roman" w:cs="Times New Roman"/>
          <w:sz w:val="26"/>
          <w:szCs w:val="26"/>
        </w:rPr>
        <w:t>х 100)/У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д</w:t>
      </w:r>
      <w:r w:rsidRPr="00E71810">
        <w:rPr>
          <w:rFonts w:ascii="Times New Roman" w:hAnsi="Times New Roman" w:cs="Times New Roman"/>
          <w:sz w:val="26"/>
          <w:szCs w:val="26"/>
        </w:rPr>
        <w:t xml:space="preserve"> </w:t>
      </w:r>
      <w:r w:rsidRPr="00E71810">
        <w:rPr>
          <w:rFonts w:ascii="Times New Roman" w:hAnsi="Times New Roman" w:cs="Times New Roman"/>
          <w:sz w:val="26"/>
          <w:szCs w:val="26"/>
          <w:u w:val="single"/>
        </w:rPr>
        <w:t>+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E71810">
        <w:rPr>
          <w:rFonts w:ascii="Times New Roman" w:hAnsi="Times New Roman" w:cs="Times New Roman"/>
          <w:sz w:val="26"/>
          <w:szCs w:val="26"/>
        </w:rPr>
        <w:t xml:space="preserve"> Д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рг-1,</w:t>
      </w:r>
      <w:r w:rsidRPr="00E71810">
        <w:rPr>
          <w:rFonts w:ascii="Times New Roman" w:hAnsi="Times New Roman" w:cs="Times New Roman"/>
          <w:sz w:val="26"/>
          <w:szCs w:val="26"/>
        </w:rPr>
        <w:t>, где: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 xml:space="preserve">ПП 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ф.о.д.рг-1 </w:t>
      </w:r>
      <w:r w:rsidRPr="00E71810">
        <w:rPr>
          <w:rFonts w:ascii="Times New Roman" w:hAnsi="Times New Roman" w:cs="Times New Roman"/>
          <w:sz w:val="26"/>
          <w:szCs w:val="26"/>
        </w:rPr>
        <w:t>- сумма прочих поступлений от использования имущества, нах</w:t>
      </w:r>
      <w:r w:rsidRPr="00E71810">
        <w:rPr>
          <w:rFonts w:ascii="Times New Roman" w:hAnsi="Times New Roman" w:cs="Times New Roman"/>
          <w:sz w:val="26"/>
          <w:szCs w:val="26"/>
        </w:rPr>
        <w:t>о</w:t>
      </w:r>
      <w:r w:rsidRPr="00E71810">
        <w:rPr>
          <w:rFonts w:ascii="Times New Roman" w:hAnsi="Times New Roman" w:cs="Times New Roman"/>
          <w:sz w:val="26"/>
          <w:szCs w:val="26"/>
        </w:rPr>
        <w:t>дящегося в государственной и муниципальной собственности, фактически пост</w:t>
      </w:r>
      <w:r w:rsidRPr="00E71810">
        <w:rPr>
          <w:rFonts w:ascii="Times New Roman" w:hAnsi="Times New Roman" w:cs="Times New Roman"/>
          <w:sz w:val="26"/>
          <w:szCs w:val="26"/>
        </w:rPr>
        <w:t>у</w:t>
      </w:r>
      <w:r w:rsidRPr="00E71810">
        <w:rPr>
          <w:rFonts w:ascii="Times New Roman" w:hAnsi="Times New Roman" w:cs="Times New Roman"/>
          <w:sz w:val="26"/>
          <w:szCs w:val="26"/>
        </w:rPr>
        <w:t>пившая в местный бюджет по состоянию на последнюю отчетную дату года, предшествующего расчетному;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У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д</w:t>
      </w:r>
      <w:r w:rsidRPr="00E71810">
        <w:rPr>
          <w:rFonts w:ascii="Times New Roman" w:hAnsi="Times New Roman" w:cs="Times New Roman"/>
          <w:sz w:val="26"/>
          <w:szCs w:val="26"/>
        </w:rPr>
        <w:t xml:space="preserve"> - удельный вес прочих поступлений от использования имущества, нах</w:t>
      </w:r>
      <w:r w:rsidRPr="00E71810">
        <w:rPr>
          <w:rFonts w:ascii="Times New Roman" w:hAnsi="Times New Roman" w:cs="Times New Roman"/>
          <w:sz w:val="26"/>
          <w:szCs w:val="26"/>
        </w:rPr>
        <w:t>о</w:t>
      </w:r>
      <w:r w:rsidRPr="00E71810">
        <w:rPr>
          <w:rFonts w:ascii="Times New Roman" w:hAnsi="Times New Roman" w:cs="Times New Roman"/>
          <w:sz w:val="26"/>
          <w:szCs w:val="26"/>
        </w:rPr>
        <w:t>дящегося в государственной и муниципальной собственности за аналогичный п</w:t>
      </w:r>
      <w:r w:rsidRPr="00E71810">
        <w:rPr>
          <w:rFonts w:ascii="Times New Roman" w:hAnsi="Times New Roman" w:cs="Times New Roman"/>
          <w:sz w:val="26"/>
          <w:szCs w:val="26"/>
        </w:rPr>
        <w:t>е</w:t>
      </w:r>
      <w:r w:rsidRPr="00E71810">
        <w:rPr>
          <w:rFonts w:ascii="Times New Roman" w:hAnsi="Times New Roman" w:cs="Times New Roman"/>
          <w:sz w:val="26"/>
          <w:szCs w:val="26"/>
        </w:rPr>
        <w:t>риод последнего отчетного года, предшествующего расчётному, в общей сумме прочих поступлений от использования имущества, находящегося в государстве</w:t>
      </w:r>
      <w:r w:rsidRPr="00E71810">
        <w:rPr>
          <w:rFonts w:ascii="Times New Roman" w:hAnsi="Times New Roman" w:cs="Times New Roman"/>
          <w:sz w:val="26"/>
          <w:szCs w:val="26"/>
        </w:rPr>
        <w:t>н</w:t>
      </w:r>
      <w:r w:rsidRPr="00E71810">
        <w:rPr>
          <w:rFonts w:ascii="Times New Roman" w:hAnsi="Times New Roman" w:cs="Times New Roman"/>
          <w:sz w:val="26"/>
          <w:szCs w:val="26"/>
        </w:rPr>
        <w:t>ной и муниципальной собственности, поступившей в местный бюджет за соотве</w:t>
      </w:r>
      <w:r w:rsidRPr="00E71810">
        <w:rPr>
          <w:rFonts w:ascii="Times New Roman" w:hAnsi="Times New Roman" w:cs="Times New Roman"/>
          <w:sz w:val="26"/>
          <w:szCs w:val="26"/>
        </w:rPr>
        <w:t>т</w:t>
      </w:r>
      <w:r w:rsidRPr="00E71810">
        <w:rPr>
          <w:rFonts w:ascii="Times New Roman" w:hAnsi="Times New Roman" w:cs="Times New Roman"/>
          <w:sz w:val="26"/>
          <w:szCs w:val="26"/>
        </w:rPr>
        <w:t>ствующий финансовый год;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Д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рг-1 </w:t>
      </w:r>
      <w:r w:rsidRPr="00E71810">
        <w:rPr>
          <w:rFonts w:ascii="Times New Roman" w:hAnsi="Times New Roman" w:cs="Times New Roman"/>
          <w:sz w:val="26"/>
          <w:szCs w:val="26"/>
        </w:rPr>
        <w:t>- сумма дополнительных или выпадающих доходов в году, предшес</w:t>
      </w:r>
      <w:r w:rsidRPr="00E71810">
        <w:rPr>
          <w:rFonts w:ascii="Times New Roman" w:hAnsi="Times New Roman" w:cs="Times New Roman"/>
          <w:sz w:val="26"/>
          <w:szCs w:val="26"/>
        </w:rPr>
        <w:t>т</w:t>
      </w:r>
      <w:r w:rsidRPr="00E71810">
        <w:rPr>
          <w:rFonts w:ascii="Times New Roman" w:hAnsi="Times New Roman" w:cs="Times New Roman"/>
          <w:sz w:val="26"/>
          <w:szCs w:val="26"/>
        </w:rPr>
        <w:t>вующем расчетному, по прочим поступлениям от использования имущества, н</w:t>
      </w:r>
      <w:r w:rsidRPr="00E71810">
        <w:rPr>
          <w:rFonts w:ascii="Times New Roman" w:hAnsi="Times New Roman" w:cs="Times New Roman"/>
          <w:sz w:val="26"/>
          <w:szCs w:val="26"/>
        </w:rPr>
        <w:t>а</w:t>
      </w:r>
      <w:r w:rsidRPr="00E71810">
        <w:rPr>
          <w:rFonts w:ascii="Times New Roman" w:hAnsi="Times New Roman" w:cs="Times New Roman"/>
          <w:sz w:val="26"/>
          <w:szCs w:val="26"/>
        </w:rPr>
        <w:t>ходящегося в государственной и муниципальной собственности, за счет измен</w:t>
      </w:r>
      <w:r w:rsidRPr="00E71810">
        <w:rPr>
          <w:rFonts w:ascii="Times New Roman" w:hAnsi="Times New Roman" w:cs="Times New Roman"/>
          <w:sz w:val="26"/>
          <w:szCs w:val="26"/>
        </w:rPr>
        <w:t>е</w:t>
      </w:r>
      <w:r w:rsidRPr="00E71810">
        <w:rPr>
          <w:rFonts w:ascii="Times New Roman" w:hAnsi="Times New Roman" w:cs="Times New Roman"/>
          <w:sz w:val="26"/>
          <w:szCs w:val="26"/>
        </w:rPr>
        <w:t>ния использования муниципального имущества, планируемого погашения задо</w:t>
      </w:r>
      <w:r w:rsidRPr="00E71810">
        <w:rPr>
          <w:rFonts w:ascii="Times New Roman" w:hAnsi="Times New Roman" w:cs="Times New Roman"/>
          <w:sz w:val="26"/>
          <w:szCs w:val="26"/>
        </w:rPr>
        <w:t>л</w:t>
      </w:r>
      <w:r w:rsidRPr="00E71810">
        <w:rPr>
          <w:rFonts w:ascii="Times New Roman" w:hAnsi="Times New Roman" w:cs="Times New Roman"/>
          <w:sz w:val="26"/>
          <w:szCs w:val="26"/>
        </w:rPr>
        <w:t>женности прошлых лет и иных факторов, оказывающих влияние на изменение суммы прочих поступлений.</w:t>
      </w:r>
    </w:p>
    <w:p w:rsidR="00D40405" w:rsidRPr="00E71810" w:rsidRDefault="00D40405" w:rsidP="00857B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3.4.3. Расчет прогноза доходов от платы за наем жилых помещений мун</w:t>
      </w:r>
      <w:r w:rsidRPr="00E71810">
        <w:rPr>
          <w:rFonts w:ascii="Times New Roman" w:hAnsi="Times New Roman" w:cs="Times New Roman"/>
          <w:sz w:val="26"/>
          <w:szCs w:val="26"/>
        </w:rPr>
        <w:t>и</w:t>
      </w:r>
      <w:r w:rsidRPr="00E71810">
        <w:rPr>
          <w:rFonts w:ascii="Times New Roman" w:hAnsi="Times New Roman" w:cs="Times New Roman"/>
          <w:sz w:val="26"/>
          <w:szCs w:val="26"/>
        </w:rPr>
        <w:t>ципального жилищного фонда осуществляется по следующей формуле:</w:t>
      </w:r>
    </w:p>
    <w:p w:rsidR="00D40405" w:rsidRPr="00E71810" w:rsidRDefault="00D40405" w:rsidP="00857B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ПП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н.рг</w:t>
      </w:r>
      <w:r w:rsidRPr="00E71810">
        <w:rPr>
          <w:rFonts w:ascii="Times New Roman" w:hAnsi="Times New Roman" w:cs="Times New Roman"/>
          <w:sz w:val="26"/>
          <w:szCs w:val="26"/>
        </w:rPr>
        <w:t xml:space="preserve"> = ((∑S</w:t>
      </w:r>
      <w:r w:rsidRPr="00E71810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1 </w:t>
      </w:r>
      <w:r w:rsidRPr="00E71810">
        <w:rPr>
          <w:rFonts w:ascii="Times New Roman" w:hAnsi="Times New Roman" w:cs="Times New Roman"/>
          <w:sz w:val="26"/>
          <w:szCs w:val="26"/>
        </w:rPr>
        <w:t xml:space="preserve"> х Т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н1</w:t>
      </w:r>
      <w:r w:rsidRPr="00E71810">
        <w:rPr>
          <w:rFonts w:ascii="Times New Roman" w:hAnsi="Times New Roman" w:cs="Times New Roman"/>
          <w:sz w:val="26"/>
          <w:szCs w:val="26"/>
        </w:rPr>
        <w:t>)+ (∑S</w:t>
      </w:r>
      <w:r w:rsidRPr="00E71810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2 </w:t>
      </w:r>
      <w:r w:rsidRPr="00E71810">
        <w:rPr>
          <w:rFonts w:ascii="Times New Roman" w:hAnsi="Times New Roman" w:cs="Times New Roman"/>
          <w:sz w:val="26"/>
          <w:szCs w:val="26"/>
        </w:rPr>
        <w:t xml:space="preserve"> х Т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н2</w:t>
      </w:r>
      <w:r w:rsidRPr="00E71810">
        <w:rPr>
          <w:rFonts w:ascii="Times New Roman" w:hAnsi="Times New Roman" w:cs="Times New Roman"/>
          <w:sz w:val="26"/>
          <w:szCs w:val="26"/>
        </w:rPr>
        <w:t>)+ (∑S</w:t>
      </w:r>
      <w:r w:rsidRPr="00E71810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3 </w:t>
      </w:r>
      <w:r w:rsidRPr="00E71810">
        <w:rPr>
          <w:rFonts w:ascii="Times New Roman" w:hAnsi="Times New Roman" w:cs="Times New Roman"/>
          <w:sz w:val="26"/>
          <w:szCs w:val="26"/>
        </w:rPr>
        <w:t xml:space="preserve"> х Т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н3</w:t>
      </w:r>
      <w:r w:rsidRPr="00E71810">
        <w:rPr>
          <w:rFonts w:ascii="Times New Roman" w:hAnsi="Times New Roman" w:cs="Times New Roman"/>
          <w:sz w:val="26"/>
          <w:szCs w:val="26"/>
        </w:rPr>
        <w:t xml:space="preserve">)) х 12 х ПС) </w:t>
      </w:r>
      <w:r w:rsidRPr="00E71810">
        <w:rPr>
          <w:rFonts w:ascii="Times New Roman" w:hAnsi="Times New Roman" w:cs="Times New Roman"/>
          <w:sz w:val="26"/>
          <w:szCs w:val="26"/>
          <w:u w:val="single"/>
        </w:rPr>
        <w:t>+</w:t>
      </w:r>
      <w:r w:rsidRPr="00E71810">
        <w:rPr>
          <w:rFonts w:ascii="Times New Roman" w:hAnsi="Times New Roman" w:cs="Times New Roman"/>
          <w:sz w:val="26"/>
          <w:szCs w:val="26"/>
        </w:rPr>
        <w:t xml:space="preserve"> Д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рг, </w:t>
      </w:r>
      <w:r w:rsidRPr="00E71810">
        <w:rPr>
          <w:rFonts w:ascii="Times New Roman" w:hAnsi="Times New Roman" w:cs="Times New Roman"/>
          <w:sz w:val="26"/>
          <w:szCs w:val="26"/>
        </w:rPr>
        <w:t xml:space="preserve"> где: </w:t>
      </w:r>
    </w:p>
    <w:p w:rsidR="00D40405" w:rsidRPr="00E71810" w:rsidRDefault="00D40405" w:rsidP="00857B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ПП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н.рг</w:t>
      </w:r>
      <w:r w:rsidRPr="00E71810">
        <w:rPr>
          <w:rFonts w:ascii="Times New Roman" w:hAnsi="Times New Roman" w:cs="Times New Roman"/>
          <w:sz w:val="26"/>
          <w:szCs w:val="26"/>
        </w:rPr>
        <w:t xml:space="preserve"> - прогноз поступлений в местный бюджет доходов от платы за наем жилых помещений муниципального жилищного фонда; </w:t>
      </w:r>
    </w:p>
    <w:p w:rsidR="00D40405" w:rsidRPr="00E71810" w:rsidRDefault="00D40405" w:rsidP="00857B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∑S</w:t>
      </w:r>
      <w:r w:rsidRPr="00E71810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1 </w:t>
      </w:r>
      <w:r w:rsidRPr="00E71810">
        <w:rPr>
          <w:rFonts w:ascii="Times New Roman" w:hAnsi="Times New Roman" w:cs="Times New Roman"/>
          <w:sz w:val="26"/>
          <w:szCs w:val="26"/>
        </w:rPr>
        <w:t>; ∑S</w:t>
      </w:r>
      <w:r w:rsidRPr="00E71810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71810">
        <w:rPr>
          <w:rFonts w:ascii="Times New Roman" w:hAnsi="Times New Roman" w:cs="Times New Roman"/>
          <w:sz w:val="26"/>
          <w:szCs w:val="26"/>
        </w:rPr>
        <w:t>; ∑S</w:t>
      </w:r>
      <w:r w:rsidRPr="00E71810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E71810">
        <w:rPr>
          <w:rFonts w:ascii="Times New Roman" w:hAnsi="Times New Roman" w:cs="Times New Roman"/>
          <w:sz w:val="26"/>
          <w:szCs w:val="26"/>
        </w:rPr>
        <w:t xml:space="preserve"> – общая сумма площади муниципального жилищного фонда по соответствующему виду благоустройства (благоустроенный, частично благоу</w:t>
      </w:r>
      <w:r w:rsidRPr="00E71810">
        <w:rPr>
          <w:rFonts w:ascii="Times New Roman" w:hAnsi="Times New Roman" w:cs="Times New Roman"/>
          <w:sz w:val="26"/>
          <w:szCs w:val="26"/>
        </w:rPr>
        <w:t>с</w:t>
      </w:r>
      <w:r w:rsidRPr="00E71810">
        <w:rPr>
          <w:rFonts w:ascii="Times New Roman" w:hAnsi="Times New Roman" w:cs="Times New Roman"/>
          <w:sz w:val="26"/>
          <w:szCs w:val="26"/>
        </w:rPr>
        <w:t xml:space="preserve">троенный, неблагоустроенный и т.д.); </w:t>
      </w:r>
    </w:p>
    <w:p w:rsidR="00D40405" w:rsidRPr="00E71810" w:rsidRDefault="00D40405" w:rsidP="00857B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Т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н1</w:t>
      </w:r>
      <w:r w:rsidRPr="00E71810">
        <w:rPr>
          <w:rFonts w:ascii="Times New Roman" w:hAnsi="Times New Roman" w:cs="Times New Roman"/>
          <w:sz w:val="26"/>
          <w:szCs w:val="26"/>
        </w:rPr>
        <w:t>; Т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н2</w:t>
      </w:r>
      <w:r w:rsidRPr="00E71810">
        <w:rPr>
          <w:rFonts w:ascii="Times New Roman" w:hAnsi="Times New Roman" w:cs="Times New Roman"/>
          <w:sz w:val="26"/>
          <w:szCs w:val="26"/>
        </w:rPr>
        <w:t>; Т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н2 </w:t>
      </w:r>
      <w:r w:rsidRPr="00E71810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history="1">
        <w:r w:rsidRPr="00E71810">
          <w:rPr>
            <w:rFonts w:ascii="Times New Roman" w:hAnsi="Times New Roman" w:cs="Times New Roman"/>
            <w:sz w:val="26"/>
            <w:szCs w:val="26"/>
          </w:rPr>
          <w:t>размер</w:t>
        </w:r>
      </w:hyperlink>
      <w:r w:rsidRPr="00E71810">
        <w:rPr>
          <w:rFonts w:ascii="Times New Roman" w:hAnsi="Times New Roman" w:cs="Times New Roman"/>
          <w:sz w:val="26"/>
          <w:szCs w:val="26"/>
        </w:rPr>
        <w:t xml:space="preserve"> платы за пользование жилым помещением (платы за наем) для нанимателей жилых помещений по договорам социального найма и д</w:t>
      </w:r>
      <w:r w:rsidRPr="00E71810">
        <w:rPr>
          <w:rFonts w:ascii="Times New Roman" w:hAnsi="Times New Roman" w:cs="Times New Roman"/>
          <w:sz w:val="26"/>
          <w:szCs w:val="26"/>
        </w:rPr>
        <w:t>о</w:t>
      </w:r>
      <w:r w:rsidRPr="00E71810">
        <w:rPr>
          <w:rFonts w:ascii="Times New Roman" w:hAnsi="Times New Roman" w:cs="Times New Roman"/>
          <w:sz w:val="26"/>
          <w:szCs w:val="26"/>
        </w:rPr>
        <w:t>говорам найма жилых помещений муниципального жилищного фонда по соотве</w:t>
      </w:r>
      <w:r w:rsidRPr="00E71810">
        <w:rPr>
          <w:rFonts w:ascii="Times New Roman" w:hAnsi="Times New Roman" w:cs="Times New Roman"/>
          <w:sz w:val="26"/>
          <w:szCs w:val="26"/>
        </w:rPr>
        <w:t>т</w:t>
      </w:r>
      <w:r w:rsidRPr="00E71810">
        <w:rPr>
          <w:rFonts w:ascii="Times New Roman" w:hAnsi="Times New Roman" w:cs="Times New Roman"/>
          <w:sz w:val="26"/>
          <w:szCs w:val="26"/>
        </w:rPr>
        <w:t xml:space="preserve">ствующему виду благоустройства (благоустроенный, частично благоустроенный, неблагоустроенный и т.д.); </w:t>
      </w:r>
    </w:p>
    <w:p w:rsidR="00D40405" w:rsidRPr="00E71810" w:rsidRDefault="00D40405" w:rsidP="00857B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 xml:space="preserve">ПС – процент собираемости платежей потребителей жилищно-коммунальных услуг (средний по </w:t>
      </w:r>
      <w:r>
        <w:rPr>
          <w:rFonts w:ascii="Times New Roman" w:hAnsi="Times New Roman" w:cs="Times New Roman"/>
          <w:sz w:val="26"/>
          <w:szCs w:val="26"/>
        </w:rPr>
        <w:t>по городу</w:t>
      </w:r>
      <w:r w:rsidRPr="00E71810">
        <w:rPr>
          <w:rFonts w:ascii="Times New Roman" w:hAnsi="Times New Roman" w:cs="Times New Roman"/>
          <w:sz w:val="26"/>
          <w:szCs w:val="26"/>
        </w:rPr>
        <w:t>), сложившийся за отчетный финанс</w:t>
      </w:r>
      <w:r w:rsidRPr="00E71810">
        <w:rPr>
          <w:rFonts w:ascii="Times New Roman" w:hAnsi="Times New Roman" w:cs="Times New Roman"/>
          <w:sz w:val="26"/>
          <w:szCs w:val="26"/>
        </w:rPr>
        <w:t>о</w:t>
      </w:r>
      <w:r w:rsidRPr="00E71810">
        <w:rPr>
          <w:rFonts w:ascii="Times New Roman" w:hAnsi="Times New Roman" w:cs="Times New Roman"/>
          <w:sz w:val="26"/>
          <w:szCs w:val="26"/>
        </w:rPr>
        <w:t xml:space="preserve">вый год ; 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Д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r w:rsidRPr="00E71810">
        <w:rPr>
          <w:rFonts w:ascii="Times New Roman" w:hAnsi="Times New Roman" w:cs="Times New Roman"/>
          <w:sz w:val="26"/>
          <w:szCs w:val="26"/>
        </w:rPr>
        <w:t xml:space="preserve"> - сумма дополнительных или выпадающих доходов в расчетном году от платы за наем жилых помещений муниципального жилищного фонда за счет и</w:t>
      </w:r>
      <w:r w:rsidRPr="00E71810">
        <w:rPr>
          <w:rFonts w:ascii="Times New Roman" w:hAnsi="Times New Roman" w:cs="Times New Roman"/>
          <w:sz w:val="26"/>
          <w:szCs w:val="26"/>
        </w:rPr>
        <w:t>з</w:t>
      </w:r>
      <w:r w:rsidRPr="00E71810">
        <w:rPr>
          <w:rFonts w:ascii="Times New Roman" w:hAnsi="Times New Roman" w:cs="Times New Roman"/>
          <w:sz w:val="26"/>
          <w:szCs w:val="26"/>
        </w:rPr>
        <w:t>менения порядка использования муниципального имущества, планируемого п</w:t>
      </w:r>
      <w:r w:rsidRPr="00E71810">
        <w:rPr>
          <w:rFonts w:ascii="Times New Roman" w:hAnsi="Times New Roman" w:cs="Times New Roman"/>
          <w:sz w:val="26"/>
          <w:szCs w:val="26"/>
        </w:rPr>
        <w:t>о</w:t>
      </w:r>
      <w:r w:rsidRPr="00E71810">
        <w:rPr>
          <w:rFonts w:ascii="Times New Roman" w:hAnsi="Times New Roman" w:cs="Times New Roman"/>
          <w:sz w:val="26"/>
          <w:szCs w:val="26"/>
        </w:rPr>
        <w:t>гашения задолженности прошлых лет и иных факторов, оказывающих влияние на изменение суммы поступлений (в том числе за счет изменения площади муниц</w:t>
      </w:r>
      <w:r w:rsidRPr="00E71810">
        <w:rPr>
          <w:rFonts w:ascii="Times New Roman" w:hAnsi="Times New Roman" w:cs="Times New Roman"/>
          <w:sz w:val="26"/>
          <w:szCs w:val="26"/>
        </w:rPr>
        <w:t>и</w:t>
      </w:r>
      <w:r w:rsidRPr="00E71810">
        <w:rPr>
          <w:rFonts w:ascii="Times New Roman" w:hAnsi="Times New Roman" w:cs="Times New Roman"/>
          <w:sz w:val="26"/>
          <w:szCs w:val="26"/>
        </w:rPr>
        <w:t>пального жилищного фонда).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3.5. Доходы от оказания платных услуг (работ) и компенсации затрат гос</w:t>
      </w:r>
      <w:r w:rsidRPr="00E71810">
        <w:rPr>
          <w:rFonts w:ascii="Times New Roman" w:hAnsi="Times New Roman" w:cs="Times New Roman"/>
          <w:sz w:val="26"/>
          <w:szCs w:val="26"/>
        </w:rPr>
        <w:t>у</w:t>
      </w:r>
      <w:r w:rsidRPr="00E71810">
        <w:rPr>
          <w:rFonts w:ascii="Times New Roman" w:hAnsi="Times New Roman" w:cs="Times New Roman"/>
          <w:sz w:val="26"/>
          <w:szCs w:val="26"/>
        </w:rPr>
        <w:t>дарства (код 1 13 01000 00 0000 130; 1 13 02000 00 0000 130).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3.5.1. Для расчета прогноза доходов от оказания платных услуг (работ) и компенсации затрат государства используются: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- Бюджетный кодекс Российской Федерации;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- прогноз социально-экономического развития Хабаровского края;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 xml:space="preserve">- нормативные правовые акты городского поселения «Город Николаевск-на-Амуре»; 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- прогноз социально-экономического развития городского поселения «Г</w:t>
      </w:r>
      <w:r w:rsidRPr="00E71810">
        <w:rPr>
          <w:rFonts w:ascii="Times New Roman" w:hAnsi="Times New Roman" w:cs="Times New Roman"/>
          <w:sz w:val="26"/>
          <w:szCs w:val="26"/>
        </w:rPr>
        <w:t>о</w:t>
      </w:r>
      <w:r w:rsidRPr="00E71810">
        <w:rPr>
          <w:rFonts w:ascii="Times New Roman" w:hAnsi="Times New Roman" w:cs="Times New Roman"/>
          <w:sz w:val="26"/>
          <w:szCs w:val="26"/>
        </w:rPr>
        <w:t>род Николаевск-на-Амуре»;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-отчеты об исполнении местного бюджета;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3.5.2. При расчете прогнозных поступлений доходов от оказания платных услуг (работ) по коду бюджетной классификации 1 13 01995 00 0000 130 прочие доходы от оказания платных услуг (работ) используются методы усреднения и индексации и производится по следующей формуле: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ПУ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r w:rsidRPr="00E71810">
        <w:rPr>
          <w:rFonts w:ascii="Times New Roman" w:hAnsi="Times New Roman" w:cs="Times New Roman"/>
          <w:sz w:val="26"/>
          <w:szCs w:val="26"/>
        </w:rPr>
        <w:t xml:space="preserve"> = (ПУ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о.рг-1</w:t>
      </w:r>
      <w:r w:rsidRPr="00E71810">
        <w:rPr>
          <w:rFonts w:ascii="Times New Roman" w:hAnsi="Times New Roman" w:cs="Times New Roman"/>
          <w:sz w:val="26"/>
          <w:szCs w:val="26"/>
        </w:rPr>
        <w:t xml:space="preserve"> х К) </w:t>
      </w:r>
      <w:r w:rsidRPr="00E71810">
        <w:rPr>
          <w:rFonts w:ascii="Times New Roman" w:hAnsi="Times New Roman" w:cs="Times New Roman"/>
          <w:sz w:val="26"/>
          <w:szCs w:val="26"/>
          <w:u w:val="single"/>
        </w:rPr>
        <w:t>+</w:t>
      </w:r>
      <w:r w:rsidRPr="00E71810">
        <w:rPr>
          <w:rFonts w:ascii="Times New Roman" w:hAnsi="Times New Roman" w:cs="Times New Roman"/>
          <w:sz w:val="26"/>
          <w:szCs w:val="26"/>
        </w:rPr>
        <w:t xml:space="preserve"> Д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r w:rsidRPr="00E71810">
        <w:rPr>
          <w:rFonts w:ascii="Times New Roman" w:hAnsi="Times New Roman" w:cs="Times New Roman"/>
          <w:sz w:val="26"/>
          <w:szCs w:val="26"/>
        </w:rPr>
        <w:t>, где: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ПУ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r w:rsidRPr="00E71810">
        <w:rPr>
          <w:rFonts w:ascii="Times New Roman" w:hAnsi="Times New Roman" w:cs="Times New Roman"/>
          <w:sz w:val="26"/>
          <w:szCs w:val="26"/>
        </w:rPr>
        <w:t xml:space="preserve"> - сумма дохода от платных услуг, планируемая к поступлению в мес</w:t>
      </w:r>
      <w:r w:rsidRPr="00E71810">
        <w:rPr>
          <w:rFonts w:ascii="Times New Roman" w:hAnsi="Times New Roman" w:cs="Times New Roman"/>
          <w:sz w:val="26"/>
          <w:szCs w:val="26"/>
        </w:rPr>
        <w:t>т</w:t>
      </w:r>
      <w:r w:rsidRPr="00E71810">
        <w:rPr>
          <w:rFonts w:ascii="Times New Roman" w:hAnsi="Times New Roman" w:cs="Times New Roman"/>
          <w:sz w:val="26"/>
          <w:szCs w:val="26"/>
        </w:rPr>
        <w:t>ный бюджет в расчетном году;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ПУ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о.рг-1</w:t>
      </w:r>
      <w:r w:rsidRPr="00E71810">
        <w:rPr>
          <w:rFonts w:ascii="Times New Roman" w:hAnsi="Times New Roman" w:cs="Times New Roman"/>
          <w:sz w:val="26"/>
          <w:szCs w:val="26"/>
        </w:rPr>
        <w:t xml:space="preserve"> - сумма ожидаемого поступления дохода от платных услуг в году, предшествующем расчетному;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К - коэффициент, характеризующий рост (снижение) поступлений в расче</w:t>
      </w:r>
      <w:r w:rsidRPr="00E71810">
        <w:rPr>
          <w:rFonts w:ascii="Times New Roman" w:hAnsi="Times New Roman" w:cs="Times New Roman"/>
          <w:sz w:val="26"/>
          <w:szCs w:val="26"/>
        </w:rPr>
        <w:t>т</w:t>
      </w:r>
      <w:r w:rsidRPr="00E71810">
        <w:rPr>
          <w:rFonts w:ascii="Times New Roman" w:hAnsi="Times New Roman" w:cs="Times New Roman"/>
          <w:sz w:val="26"/>
          <w:szCs w:val="26"/>
        </w:rPr>
        <w:t>ном году по сравнению с годом, предшествующем расчетному;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Д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r w:rsidRPr="00E71810">
        <w:rPr>
          <w:rFonts w:ascii="Times New Roman" w:hAnsi="Times New Roman" w:cs="Times New Roman"/>
          <w:sz w:val="26"/>
          <w:szCs w:val="26"/>
        </w:rPr>
        <w:t xml:space="preserve"> - сумма дополнительных или выпадающих доходов местного бюджета по платным услугам в расчетном году, за счет изменения бюджетного законод</w:t>
      </w:r>
      <w:r w:rsidRPr="00E71810">
        <w:rPr>
          <w:rFonts w:ascii="Times New Roman" w:hAnsi="Times New Roman" w:cs="Times New Roman"/>
          <w:sz w:val="26"/>
          <w:szCs w:val="26"/>
        </w:rPr>
        <w:t>а</w:t>
      </w:r>
      <w:r w:rsidRPr="00E71810">
        <w:rPr>
          <w:rFonts w:ascii="Times New Roman" w:hAnsi="Times New Roman" w:cs="Times New Roman"/>
          <w:sz w:val="26"/>
          <w:szCs w:val="26"/>
        </w:rPr>
        <w:t>тельства и иных факторов, оказывающих влияние на изменение суммы дохода.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Сумма ожидаемого поступления дохода от платных услуг в году, предшес</w:t>
      </w:r>
      <w:r w:rsidRPr="00E71810">
        <w:rPr>
          <w:rFonts w:ascii="Times New Roman" w:hAnsi="Times New Roman" w:cs="Times New Roman"/>
          <w:sz w:val="26"/>
          <w:szCs w:val="26"/>
        </w:rPr>
        <w:t>т</w:t>
      </w:r>
      <w:r w:rsidRPr="00E71810">
        <w:rPr>
          <w:rFonts w:ascii="Times New Roman" w:hAnsi="Times New Roman" w:cs="Times New Roman"/>
          <w:sz w:val="26"/>
          <w:szCs w:val="26"/>
        </w:rPr>
        <w:t>вующем расчетному, рассчитывается по следующей формуле: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ПУ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о.рг-1 </w:t>
      </w:r>
      <w:r w:rsidRPr="00E71810">
        <w:rPr>
          <w:rFonts w:ascii="Times New Roman" w:hAnsi="Times New Roman" w:cs="Times New Roman"/>
          <w:sz w:val="26"/>
          <w:szCs w:val="26"/>
        </w:rPr>
        <w:t xml:space="preserve">= (ПУ 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ф.о.д.рг-1 </w:t>
      </w:r>
      <w:r w:rsidRPr="00E71810">
        <w:rPr>
          <w:rFonts w:ascii="Times New Roman" w:hAnsi="Times New Roman" w:cs="Times New Roman"/>
          <w:sz w:val="26"/>
          <w:szCs w:val="26"/>
        </w:rPr>
        <w:t xml:space="preserve">х100)/У 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Дср </w:t>
      </w:r>
      <w:r w:rsidRPr="00E71810">
        <w:rPr>
          <w:rFonts w:ascii="Times New Roman" w:hAnsi="Times New Roman" w:cs="Times New Roman"/>
          <w:sz w:val="26"/>
          <w:szCs w:val="26"/>
          <w:u w:val="single"/>
        </w:rPr>
        <w:t>+</w:t>
      </w:r>
      <w:r w:rsidRPr="00E71810">
        <w:rPr>
          <w:rFonts w:ascii="Times New Roman" w:hAnsi="Times New Roman" w:cs="Times New Roman"/>
          <w:sz w:val="26"/>
          <w:szCs w:val="26"/>
        </w:rPr>
        <w:t xml:space="preserve"> Д 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рг-1</w:t>
      </w:r>
      <w:r w:rsidRPr="00E71810">
        <w:rPr>
          <w:rFonts w:ascii="Times New Roman" w:hAnsi="Times New Roman" w:cs="Times New Roman"/>
          <w:sz w:val="26"/>
          <w:szCs w:val="26"/>
        </w:rPr>
        <w:t>,где: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 xml:space="preserve">ПУ 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ф.о.д.рг-1 </w:t>
      </w:r>
      <w:r w:rsidRPr="00E71810">
        <w:rPr>
          <w:rFonts w:ascii="Times New Roman" w:hAnsi="Times New Roman" w:cs="Times New Roman"/>
          <w:sz w:val="26"/>
          <w:szCs w:val="26"/>
        </w:rPr>
        <w:t>- сумма дохода от платных услуг, фактически поступившая в м</w:t>
      </w:r>
      <w:r w:rsidRPr="00E71810">
        <w:rPr>
          <w:rFonts w:ascii="Times New Roman" w:hAnsi="Times New Roman" w:cs="Times New Roman"/>
          <w:sz w:val="26"/>
          <w:szCs w:val="26"/>
        </w:rPr>
        <w:t>е</w:t>
      </w:r>
      <w:r w:rsidRPr="00E71810">
        <w:rPr>
          <w:rFonts w:ascii="Times New Roman" w:hAnsi="Times New Roman" w:cs="Times New Roman"/>
          <w:sz w:val="26"/>
          <w:szCs w:val="26"/>
        </w:rPr>
        <w:t>стный бюджет по состоянию на последнюю отчетную дату года, предшествующ</w:t>
      </w:r>
      <w:r w:rsidRPr="00E71810">
        <w:rPr>
          <w:rFonts w:ascii="Times New Roman" w:hAnsi="Times New Roman" w:cs="Times New Roman"/>
          <w:sz w:val="26"/>
          <w:szCs w:val="26"/>
        </w:rPr>
        <w:t>е</w:t>
      </w:r>
      <w:r w:rsidRPr="00E71810">
        <w:rPr>
          <w:rFonts w:ascii="Times New Roman" w:hAnsi="Times New Roman" w:cs="Times New Roman"/>
          <w:sz w:val="26"/>
          <w:szCs w:val="26"/>
        </w:rPr>
        <w:t>го расчетному;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 xml:space="preserve">У 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Дср </w:t>
      </w:r>
      <w:r w:rsidRPr="00E71810">
        <w:rPr>
          <w:rFonts w:ascii="Times New Roman" w:hAnsi="Times New Roman" w:cs="Times New Roman"/>
          <w:sz w:val="26"/>
          <w:szCs w:val="26"/>
        </w:rPr>
        <w:t>- средний удельный вес поступлений дохода от платных услуг за ан</w:t>
      </w:r>
      <w:r w:rsidRPr="00E71810">
        <w:rPr>
          <w:rFonts w:ascii="Times New Roman" w:hAnsi="Times New Roman" w:cs="Times New Roman"/>
          <w:sz w:val="26"/>
          <w:szCs w:val="26"/>
        </w:rPr>
        <w:t>а</w:t>
      </w:r>
      <w:r w:rsidRPr="00E71810">
        <w:rPr>
          <w:rFonts w:ascii="Times New Roman" w:hAnsi="Times New Roman" w:cs="Times New Roman"/>
          <w:sz w:val="26"/>
          <w:szCs w:val="26"/>
        </w:rPr>
        <w:t>логичные периоды последних трех отчетных лет, предшествующих расчетному году, в общей сумме доходов от компенсации затрат, поступившей в местный бюджет за соответствующие финансовые годы;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 xml:space="preserve">Д 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рг-1</w:t>
      </w:r>
      <w:r w:rsidRPr="00E71810">
        <w:rPr>
          <w:rFonts w:ascii="Times New Roman" w:hAnsi="Times New Roman" w:cs="Times New Roman"/>
          <w:sz w:val="26"/>
          <w:szCs w:val="26"/>
        </w:rPr>
        <w:t xml:space="preserve"> - сумма дополнительных или выпадающих доходов местного бюджета от платных услуг в году, предшествующем расчетному, за счет изменения бю</w:t>
      </w:r>
      <w:r w:rsidRPr="00E71810">
        <w:rPr>
          <w:rFonts w:ascii="Times New Roman" w:hAnsi="Times New Roman" w:cs="Times New Roman"/>
          <w:sz w:val="26"/>
          <w:szCs w:val="26"/>
        </w:rPr>
        <w:t>д</w:t>
      </w:r>
      <w:r w:rsidRPr="00E71810">
        <w:rPr>
          <w:rFonts w:ascii="Times New Roman" w:hAnsi="Times New Roman" w:cs="Times New Roman"/>
          <w:sz w:val="26"/>
          <w:szCs w:val="26"/>
        </w:rPr>
        <w:t>жетного законодательства и иных факторов, оказывающих влияние на изменение суммы доходов.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E71810">
        <w:rPr>
          <w:rFonts w:ascii="Times New Roman" w:hAnsi="Times New Roman" w:cs="Times New Roman"/>
          <w:sz w:val="26"/>
          <w:szCs w:val="26"/>
        </w:rPr>
        <w:t>Значение коэффициента, характеризующего рост (снижение) поступлений доходов от платных услуг в расчетном году по сравнению с годом, предшеству</w:t>
      </w:r>
      <w:r w:rsidRPr="00E71810">
        <w:rPr>
          <w:rFonts w:ascii="Times New Roman" w:hAnsi="Times New Roman" w:cs="Times New Roman"/>
          <w:sz w:val="26"/>
          <w:szCs w:val="26"/>
        </w:rPr>
        <w:t>ю</w:t>
      </w:r>
      <w:r w:rsidRPr="00E71810">
        <w:rPr>
          <w:rFonts w:ascii="Times New Roman" w:hAnsi="Times New Roman" w:cs="Times New Roman"/>
          <w:sz w:val="26"/>
          <w:szCs w:val="26"/>
        </w:rPr>
        <w:t>щем расчетному соответствует индексу роста потребительских цен на товары (р</w:t>
      </w:r>
      <w:r w:rsidRPr="00E71810">
        <w:rPr>
          <w:rFonts w:ascii="Times New Roman" w:hAnsi="Times New Roman" w:cs="Times New Roman"/>
          <w:sz w:val="26"/>
          <w:szCs w:val="26"/>
        </w:rPr>
        <w:t>а</w:t>
      </w:r>
      <w:r w:rsidRPr="00E71810">
        <w:rPr>
          <w:rFonts w:ascii="Times New Roman" w:hAnsi="Times New Roman" w:cs="Times New Roman"/>
          <w:sz w:val="26"/>
          <w:szCs w:val="26"/>
        </w:rPr>
        <w:t>боты, услуги) в расчетном году.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3.5.3. При расчете прогнозных поступлений доходов по кодам бюджетной классификации 1 13 02065 00 0000 130 ; 1 13 02995 00 0000 130 используются м</w:t>
      </w:r>
      <w:r w:rsidRPr="00E71810">
        <w:rPr>
          <w:rFonts w:ascii="Times New Roman" w:hAnsi="Times New Roman" w:cs="Times New Roman"/>
          <w:sz w:val="26"/>
          <w:szCs w:val="26"/>
        </w:rPr>
        <w:t>е</w:t>
      </w:r>
      <w:r w:rsidRPr="00E71810">
        <w:rPr>
          <w:rFonts w:ascii="Times New Roman" w:hAnsi="Times New Roman" w:cs="Times New Roman"/>
          <w:sz w:val="26"/>
          <w:szCs w:val="26"/>
        </w:rPr>
        <w:t>тоды усреднения и индексации и производится по следующей формуле: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КЗ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r w:rsidRPr="00E71810">
        <w:rPr>
          <w:rFonts w:ascii="Times New Roman" w:hAnsi="Times New Roman" w:cs="Times New Roman"/>
          <w:sz w:val="26"/>
          <w:szCs w:val="26"/>
        </w:rPr>
        <w:t xml:space="preserve"> = (КЗ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о.рг-1</w:t>
      </w:r>
      <w:r w:rsidRPr="00E71810">
        <w:rPr>
          <w:rFonts w:ascii="Times New Roman" w:hAnsi="Times New Roman" w:cs="Times New Roman"/>
          <w:sz w:val="26"/>
          <w:szCs w:val="26"/>
        </w:rPr>
        <w:t xml:space="preserve"> х К) </w:t>
      </w:r>
      <w:r w:rsidRPr="00E71810">
        <w:rPr>
          <w:rFonts w:ascii="Times New Roman" w:hAnsi="Times New Roman" w:cs="Times New Roman"/>
          <w:sz w:val="26"/>
          <w:szCs w:val="26"/>
          <w:u w:val="single"/>
        </w:rPr>
        <w:t>+</w:t>
      </w:r>
      <w:r w:rsidRPr="00E71810">
        <w:rPr>
          <w:rFonts w:ascii="Times New Roman" w:hAnsi="Times New Roman" w:cs="Times New Roman"/>
          <w:sz w:val="26"/>
          <w:szCs w:val="26"/>
        </w:rPr>
        <w:t xml:space="preserve"> Д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r w:rsidRPr="00E71810">
        <w:rPr>
          <w:rFonts w:ascii="Times New Roman" w:hAnsi="Times New Roman" w:cs="Times New Roman"/>
          <w:sz w:val="26"/>
          <w:szCs w:val="26"/>
        </w:rPr>
        <w:t>, где: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КЗ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r w:rsidRPr="00E71810">
        <w:rPr>
          <w:rFonts w:ascii="Times New Roman" w:hAnsi="Times New Roman" w:cs="Times New Roman"/>
          <w:sz w:val="26"/>
          <w:szCs w:val="26"/>
        </w:rPr>
        <w:t xml:space="preserve"> - сумма дохода от компенсации затрат, планируемая к поступлению в местный бюджет в расчетном году;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КЗ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о.рг-1</w:t>
      </w:r>
      <w:r w:rsidRPr="00E71810">
        <w:rPr>
          <w:rFonts w:ascii="Times New Roman" w:hAnsi="Times New Roman" w:cs="Times New Roman"/>
          <w:sz w:val="26"/>
          <w:szCs w:val="26"/>
        </w:rPr>
        <w:t xml:space="preserve"> - сумма ожидаемого поступления дохода от компенсации затрат в году, предшествующем расчетному;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К - коэффициент, характеризующий рост (снижение) поступлений в расче</w:t>
      </w:r>
      <w:r w:rsidRPr="00E71810">
        <w:rPr>
          <w:rFonts w:ascii="Times New Roman" w:hAnsi="Times New Roman" w:cs="Times New Roman"/>
          <w:sz w:val="26"/>
          <w:szCs w:val="26"/>
        </w:rPr>
        <w:t>т</w:t>
      </w:r>
      <w:r w:rsidRPr="00E71810">
        <w:rPr>
          <w:rFonts w:ascii="Times New Roman" w:hAnsi="Times New Roman" w:cs="Times New Roman"/>
          <w:sz w:val="26"/>
          <w:szCs w:val="26"/>
        </w:rPr>
        <w:t>ном году по сравнению с годом, предшествующем расчетному;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Д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r w:rsidRPr="00E71810">
        <w:rPr>
          <w:rFonts w:ascii="Times New Roman" w:hAnsi="Times New Roman" w:cs="Times New Roman"/>
          <w:sz w:val="26"/>
          <w:szCs w:val="26"/>
        </w:rPr>
        <w:t xml:space="preserve"> - сумма дополнительных или выпадающих доходов местного бюджета от компенсации затрат в расчетном году, за счет изменения бюджетного законод</w:t>
      </w:r>
      <w:r w:rsidRPr="00E71810">
        <w:rPr>
          <w:rFonts w:ascii="Times New Roman" w:hAnsi="Times New Roman" w:cs="Times New Roman"/>
          <w:sz w:val="26"/>
          <w:szCs w:val="26"/>
        </w:rPr>
        <w:t>а</w:t>
      </w:r>
      <w:r w:rsidRPr="00E71810">
        <w:rPr>
          <w:rFonts w:ascii="Times New Roman" w:hAnsi="Times New Roman" w:cs="Times New Roman"/>
          <w:sz w:val="26"/>
          <w:szCs w:val="26"/>
        </w:rPr>
        <w:t>тельства и иных факторов, оказывающих влияние на изменение суммы дохода.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Сумма ожидаемого поступления дохода от компенсации затрат в году, предшествующем расчетному, рассчитывается по следующей формуле: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КЗ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о.рг-1 </w:t>
      </w:r>
      <w:r w:rsidRPr="00E71810">
        <w:rPr>
          <w:rFonts w:ascii="Times New Roman" w:hAnsi="Times New Roman" w:cs="Times New Roman"/>
          <w:sz w:val="26"/>
          <w:szCs w:val="26"/>
        </w:rPr>
        <w:t xml:space="preserve">= (КЗ 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ф.о.д.рг-1 </w:t>
      </w:r>
      <w:r w:rsidRPr="00E71810">
        <w:rPr>
          <w:rFonts w:ascii="Times New Roman" w:hAnsi="Times New Roman" w:cs="Times New Roman"/>
          <w:sz w:val="26"/>
          <w:szCs w:val="26"/>
        </w:rPr>
        <w:t>х100)/У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Дср </w:t>
      </w:r>
      <w:r w:rsidRPr="00E71810">
        <w:rPr>
          <w:rFonts w:ascii="Times New Roman" w:hAnsi="Times New Roman" w:cs="Times New Roman"/>
          <w:sz w:val="26"/>
          <w:szCs w:val="26"/>
          <w:u w:val="single"/>
        </w:rPr>
        <w:t>+</w:t>
      </w:r>
      <w:r w:rsidRPr="00E71810">
        <w:rPr>
          <w:rFonts w:ascii="Times New Roman" w:hAnsi="Times New Roman" w:cs="Times New Roman"/>
          <w:sz w:val="26"/>
          <w:szCs w:val="26"/>
        </w:rPr>
        <w:t xml:space="preserve"> Д 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рг-1</w:t>
      </w:r>
      <w:r w:rsidRPr="00E71810">
        <w:rPr>
          <w:rFonts w:ascii="Times New Roman" w:hAnsi="Times New Roman" w:cs="Times New Roman"/>
          <w:sz w:val="26"/>
          <w:szCs w:val="26"/>
        </w:rPr>
        <w:t>,где: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 xml:space="preserve">КЗ 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ф.о.д.рг-1 </w:t>
      </w:r>
      <w:r w:rsidRPr="00E71810">
        <w:rPr>
          <w:rFonts w:ascii="Times New Roman" w:hAnsi="Times New Roman" w:cs="Times New Roman"/>
          <w:sz w:val="26"/>
          <w:szCs w:val="26"/>
        </w:rPr>
        <w:t>- сумма дохода от компенсации затрат, фактически поступившая в местный бюджет по состоянию на последнюю отчетную дату года, предшеству</w:t>
      </w:r>
      <w:r w:rsidRPr="00E71810">
        <w:rPr>
          <w:rFonts w:ascii="Times New Roman" w:hAnsi="Times New Roman" w:cs="Times New Roman"/>
          <w:sz w:val="26"/>
          <w:szCs w:val="26"/>
        </w:rPr>
        <w:t>ю</w:t>
      </w:r>
      <w:r w:rsidRPr="00E71810">
        <w:rPr>
          <w:rFonts w:ascii="Times New Roman" w:hAnsi="Times New Roman" w:cs="Times New Roman"/>
          <w:sz w:val="26"/>
          <w:szCs w:val="26"/>
        </w:rPr>
        <w:t>щего расчетному;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 xml:space="preserve">У 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Дср </w:t>
      </w:r>
      <w:r w:rsidRPr="00E71810">
        <w:rPr>
          <w:rFonts w:ascii="Times New Roman" w:hAnsi="Times New Roman" w:cs="Times New Roman"/>
          <w:sz w:val="26"/>
          <w:szCs w:val="26"/>
        </w:rPr>
        <w:t>- средний удельный вес поступлений дохода от компенсации затрат за аналогичные периоды последних трех отчетных лет, предшествующих расчетн</w:t>
      </w:r>
      <w:r w:rsidRPr="00E71810">
        <w:rPr>
          <w:rFonts w:ascii="Times New Roman" w:hAnsi="Times New Roman" w:cs="Times New Roman"/>
          <w:sz w:val="26"/>
          <w:szCs w:val="26"/>
        </w:rPr>
        <w:t>о</w:t>
      </w:r>
      <w:r w:rsidRPr="00E71810">
        <w:rPr>
          <w:rFonts w:ascii="Times New Roman" w:hAnsi="Times New Roman" w:cs="Times New Roman"/>
          <w:sz w:val="26"/>
          <w:szCs w:val="26"/>
        </w:rPr>
        <w:t>му году, в общей сумме доходов от компенсации затрат, поступившей в местный бюджет за соответствующие финансовые годы;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 xml:space="preserve">Д 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рг-1</w:t>
      </w:r>
      <w:r w:rsidRPr="00E71810">
        <w:rPr>
          <w:rFonts w:ascii="Times New Roman" w:hAnsi="Times New Roman" w:cs="Times New Roman"/>
          <w:sz w:val="26"/>
          <w:szCs w:val="26"/>
        </w:rPr>
        <w:t xml:space="preserve"> - сумма дополнительных или выпадающих доходов местного бюджета от компенсации затрат в году, предшествующем расчетному, за счет изменения бюджетного законодательства и иных факторов, оказывающих влияние на изм</w:t>
      </w:r>
      <w:r w:rsidRPr="00E71810">
        <w:rPr>
          <w:rFonts w:ascii="Times New Roman" w:hAnsi="Times New Roman" w:cs="Times New Roman"/>
          <w:sz w:val="26"/>
          <w:szCs w:val="26"/>
        </w:rPr>
        <w:t>е</w:t>
      </w:r>
      <w:r w:rsidRPr="00E71810">
        <w:rPr>
          <w:rFonts w:ascii="Times New Roman" w:hAnsi="Times New Roman" w:cs="Times New Roman"/>
          <w:sz w:val="26"/>
          <w:szCs w:val="26"/>
        </w:rPr>
        <w:t>нение суммы доходов.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Значение коэффициента, характеризующего рост (снижение) поступлений штрафов в расчетном году по сравнению с годом, предшествующем расчетному соответствует индексу роста потребительских цен на товары (работы, услуги) в расчетном году.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3.6. Доходы от реализации имущества, находящегося в муниципальной со</w:t>
      </w:r>
      <w:r w:rsidRPr="00E71810">
        <w:rPr>
          <w:rFonts w:ascii="Times New Roman" w:hAnsi="Times New Roman" w:cs="Times New Roman"/>
          <w:sz w:val="26"/>
          <w:szCs w:val="26"/>
        </w:rPr>
        <w:t>б</w:t>
      </w:r>
      <w:r w:rsidRPr="00E71810">
        <w:rPr>
          <w:rFonts w:ascii="Times New Roman" w:hAnsi="Times New Roman" w:cs="Times New Roman"/>
          <w:sz w:val="26"/>
          <w:szCs w:val="26"/>
        </w:rPr>
        <w:t>ственности (код 1 14 00000 00 0000 000; 1 14 02050 00 0000 410; 1 14 06010 00 0000 430)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3.6.1. Для расчета прогноза доходов от реализации имущества использую</w:t>
      </w:r>
      <w:r w:rsidRPr="00E71810">
        <w:rPr>
          <w:rFonts w:ascii="Times New Roman" w:hAnsi="Times New Roman" w:cs="Times New Roman"/>
          <w:sz w:val="26"/>
          <w:szCs w:val="26"/>
        </w:rPr>
        <w:t>т</w:t>
      </w:r>
      <w:r w:rsidRPr="00E71810">
        <w:rPr>
          <w:rFonts w:ascii="Times New Roman" w:hAnsi="Times New Roman" w:cs="Times New Roman"/>
          <w:sz w:val="26"/>
          <w:szCs w:val="26"/>
        </w:rPr>
        <w:t>ся: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- Бюджетный кодекс Российской Федерации;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- Земельный кодекс Российской Федерации;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- законодательные акты Российской Федерации;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 xml:space="preserve">- законодательные, нормативные правовые акты Хабаровского края; 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- прогноз социально-экономического развития Хабаровского края;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 xml:space="preserve">- нормативные правовые акты городского поселения «Город Николаевск-на-Амуре»; 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- прогноз социально-экономического развития городского поселения «Г</w:t>
      </w:r>
      <w:r w:rsidRPr="00E71810">
        <w:rPr>
          <w:rFonts w:ascii="Times New Roman" w:hAnsi="Times New Roman" w:cs="Times New Roman"/>
          <w:sz w:val="26"/>
          <w:szCs w:val="26"/>
        </w:rPr>
        <w:t>о</w:t>
      </w:r>
      <w:r w:rsidRPr="00E71810">
        <w:rPr>
          <w:rFonts w:ascii="Times New Roman" w:hAnsi="Times New Roman" w:cs="Times New Roman"/>
          <w:sz w:val="26"/>
          <w:szCs w:val="26"/>
        </w:rPr>
        <w:t>род Николаевск-на-Амуре»;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- прогнозный план приватизации муниципального имущества на расчетный финансовый год;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-отчеты об исполнении местного бюджета.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3.6.2. При расчете прогнозных поступлений доходов от реализации мун</w:t>
      </w:r>
      <w:r w:rsidRPr="00E71810">
        <w:rPr>
          <w:rFonts w:ascii="Times New Roman" w:hAnsi="Times New Roman" w:cs="Times New Roman"/>
          <w:sz w:val="26"/>
          <w:szCs w:val="26"/>
        </w:rPr>
        <w:t>и</w:t>
      </w:r>
      <w:r w:rsidRPr="00E71810">
        <w:rPr>
          <w:rFonts w:ascii="Times New Roman" w:hAnsi="Times New Roman" w:cs="Times New Roman"/>
          <w:sz w:val="26"/>
          <w:szCs w:val="26"/>
        </w:rPr>
        <w:t>ципального имущества по коду бюджетной классификации 1 14 02050 00 0000 410 используется метод прямого счета и производится по следующей формуле: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РМИ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r w:rsidRPr="00E71810">
        <w:rPr>
          <w:rFonts w:ascii="Times New Roman" w:hAnsi="Times New Roman" w:cs="Times New Roman"/>
          <w:sz w:val="26"/>
          <w:szCs w:val="26"/>
        </w:rPr>
        <w:t xml:space="preserve"> = РМИ 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(торг)рг</w:t>
      </w:r>
      <w:r w:rsidRPr="00E71810">
        <w:rPr>
          <w:rFonts w:ascii="Times New Roman" w:hAnsi="Times New Roman" w:cs="Times New Roman"/>
          <w:sz w:val="26"/>
          <w:szCs w:val="26"/>
        </w:rPr>
        <w:t xml:space="preserve"> + РМИ 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(граф.)рг</w:t>
      </w:r>
      <w:r w:rsidRPr="00E71810">
        <w:rPr>
          <w:rFonts w:ascii="Times New Roman" w:hAnsi="Times New Roman" w:cs="Times New Roman"/>
          <w:sz w:val="26"/>
          <w:szCs w:val="26"/>
        </w:rPr>
        <w:t>, где: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РМИ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r w:rsidRPr="00E71810">
        <w:rPr>
          <w:rFonts w:ascii="Times New Roman" w:hAnsi="Times New Roman" w:cs="Times New Roman"/>
          <w:sz w:val="26"/>
          <w:szCs w:val="26"/>
        </w:rPr>
        <w:t xml:space="preserve"> – сумма доходов от реализации муниципального имущества, прогн</w:t>
      </w:r>
      <w:r w:rsidRPr="00E71810">
        <w:rPr>
          <w:rFonts w:ascii="Times New Roman" w:hAnsi="Times New Roman" w:cs="Times New Roman"/>
          <w:sz w:val="26"/>
          <w:szCs w:val="26"/>
        </w:rPr>
        <w:t>о</w:t>
      </w:r>
      <w:r w:rsidRPr="00E71810">
        <w:rPr>
          <w:rFonts w:ascii="Times New Roman" w:hAnsi="Times New Roman" w:cs="Times New Roman"/>
          <w:sz w:val="26"/>
          <w:szCs w:val="26"/>
        </w:rPr>
        <w:t>зируемая к поступлению в местный бюджет в расчетном году;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 xml:space="preserve">РМИ 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(торг)рг</w:t>
      </w:r>
      <w:r w:rsidRPr="00E71810">
        <w:rPr>
          <w:rFonts w:ascii="Times New Roman" w:hAnsi="Times New Roman" w:cs="Times New Roman"/>
          <w:sz w:val="26"/>
          <w:szCs w:val="26"/>
        </w:rPr>
        <w:t xml:space="preserve"> - сумма доходов от реализации муниципального имущества, прогнозируемая к поступлению в местный бюджет в расчетном году за имущес</w:t>
      </w:r>
      <w:r w:rsidRPr="00E71810">
        <w:rPr>
          <w:rFonts w:ascii="Times New Roman" w:hAnsi="Times New Roman" w:cs="Times New Roman"/>
          <w:sz w:val="26"/>
          <w:szCs w:val="26"/>
        </w:rPr>
        <w:t>т</w:t>
      </w:r>
      <w:r w:rsidRPr="00E71810">
        <w:rPr>
          <w:rFonts w:ascii="Times New Roman" w:hAnsi="Times New Roman" w:cs="Times New Roman"/>
          <w:sz w:val="26"/>
          <w:szCs w:val="26"/>
        </w:rPr>
        <w:t>во, реализуемое в расчетном году;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 xml:space="preserve">РМИ 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(граф.)рг</w:t>
      </w:r>
      <w:r w:rsidRPr="00E71810">
        <w:rPr>
          <w:rFonts w:ascii="Times New Roman" w:hAnsi="Times New Roman" w:cs="Times New Roman"/>
          <w:sz w:val="26"/>
          <w:szCs w:val="26"/>
        </w:rPr>
        <w:t xml:space="preserve"> - сумма доходов от реализации муниципального имущества, прогнозируемая к поступлению в местный бюджет в расчетном году, за имущес</w:t>
      </w:r>
      <w:r w:rsidRPr="00E71810">
        <w:rPr>
          <w:rFonts w:ascii="Times New Roman" w:hAnsi="Times New Roman" w:cs="Times New Roman"/>
          <w:sz w:val="26"/>
          <w:szCs w:val="26"/>
        </w:rPr>
        <w:t>т</w:t>
      </w:r>
      <w:r w:rsidRPr="00E71810">
        <w:rPr>
          <w:rFonts w:ascii="Times New Roman" w:hAnsi="Times New Roman" w:cs="Times New Roman"/>
          <w:sz w:val="26"/>
          <w:szCs w:val="26"/>
        </w:rPr>
        <w:t>во реализованное по утвержденному графику в годы предшествующие расчетн</w:t>
      </w:r>
      <w:r w:rsidRPr="00E71810">
        <w:rPr>
          <w:rFonts w:ascii="Times New Roman" w:hAnsi="Times New Roman" w:cs="Times New Roman"/>
          <w:sz w:val="26"/>
          <w:szCs w:val="26"/>
        </w:rPr>
        <w:t>о</w:t>
      </w:r>
      <w:r w:rsidRPr="00E71810">
        <w:rPr>
          <w:rFonts w:ascii="Times New Roman" w:hAnsi="Times New Roman" w:cs="Times New Roman"/>
          <w:sz w:val="26"/>
          <w:szCs w:val="26"/>
        </w:rPr>
        <w:t>му.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Сумма доходов от реализации муниципального имущества, прогнозируемая к поступлению в местный бюджет в расчетном году за имущество, реализуемое в расчетном году рассчитывается по следующей формуле: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 xml:space="preserve">РМИ 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(торг)рг</w:t>
      </w:r>
      <w:r w:rsidRPr="00E71810">
        <w:rPr>
          <w:rFonts w:ascii="Times New Roman" w:hAnsi="Times New Roman" w:cs="Times New Roman"/>
          <w:sz w:val="26"/>
          <w:szCs w:val="26"/>
        </w:rPr>
        <w:t xml:space="preserve"> = Ст 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ср.рг-1</w:t>
      </w:r>
      <w:r w:rsidRPr="00E71810">
        <w:rPr>
          <w:rFonts w:ascii="Times New Roman" w:hAnsi="Times New Roman" w:cs="Times New Roman"/>
          <w:sz w:val="26"/>
          <w:szCs w:val="26"/>
        </w:rPr>
        <w:t xml:space="preserve"> х </w:t>
      </w:r>
      <w:r w:rsidRPr="00E71810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E71810">
        <w:rPr>
          <w:rFonts w:ascii="Times New Roman" w:hAnsi="Times New Roman" w:cs="Times New Roman"/>
          <w:sz w:val="26"/>
          <w:szCs w:val="26"/>
        </w:rPr>
        <w:t xml:space="preserve"> 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рг </w:t>
      </w:r>
      <w:r w:rsidRPr="00E71810">
        <w:rPr>
          <w:rFonts w:ascii="Times New Roman" w:hAnsi="Times New Roman" w:cs="Times New Roman"/>
          <w:sz w:val="26"/>
          <w:szCs w:val="26"/>
          <w:u w:val="single"/>
        </w:rPr>
        <w:t>+</w:t>
      </w:r>
      <w:r w:rsidRPr="00E71810">
        <w:rPr>
          <w:rFonts w:ascii="Times New Roman" w:hAnsi="Times New Roman" w:cs="Times New Roman"/>
          <w:sz w:val="26"/>
          <w:szCs w:val="26"/>
        </w:rPr>
        <w:t xml:space="preserve"> Д 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r w:rsidRPr="00E71810">
        <w:rPr>
          <w:rFonts w:ascii="Times New Roman" w:hAnsi="Times New Roman" w:cs="Times New Roman"/>
          <w:sz w:val="26"/>
          <w:szCs w:val="26"/>
        </w:rPr>
        <w:t xml:space="preserve"> , где: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 xml:space="preserve">Ст 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ср.рг-1</w:t>
      </w:r>
      <w:r w:rsidRPr="00E71810">
        <w:rPr>
          <w:rFonts w:ascii="Times New Roman" w:hAnsi="Times New Roman" w:cs="Times New Roman"/>
          <w:sz w:val="26"/>
          <w:szCs w:val="26"/>
        </w:rPr>
        <w:t xml:space="preserve"> – средняя стоимость одного квадратного метра объектов недвиж</w:t>
      </w:r>
      <w:r w:rsidRPr="00E71810">
        <w:rPr>
          <w:rFonts w:ascii="Times New Roman" w:hAnsi="Times New Roman" w:cs="Times New Roman"/>
          <w:sz w:val="26"/>
          <w:szCs w:val="26"/>
        </w:rPr>
        <w:t>и</w:t>
      </w:r>
      <w:r w:rsidRPr="00E71810">
        <w:rPr>
          <w:rFonts w:ascii="Times New Roman" w:hAnsi="Times New Roman" w:cs="Times New Roman"/>
          <w:sz w:val="26"/>
          <w:szCs w:val="26"/>
        </w:rPr>
        <w:t>мости, сложившаяся по результатам торгов, проведенных в году предшествующем расчетному;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E71810">
        <w:rPr>
          <w:rFonts w:ascii="Times New Roman" w:hAnsi="Times New Roman" w:cs="Times New Roman"/>
          <w:sz w:val="26"/>
          <w:szCs w:val="26"/>
        </w:rPr>
        <w:t xml:space="preserve"> 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рг </w:t>
      </w:r>
      <w:r w:rsidRPr="00E71810">
        <w:rPr>
          <w:rFonts w:ascii="Times New Roman" w:hAnsi="Times New Roman" w:cs="Times New Roman"/>
          <w:sz w:val="26"/>
          <w:szCs w:val="26"/>
        </w:rPr>
        <w:t>– площадь объектов недвижимости, подлежащих реализации в расче</w:t>
      </w:r>
      <w:r w:rsidRPr="00E71810">
        <w:rPr>
          <w:rFonts w:ascii="Times New Roman" w:hAnsi="Times New Roman" w:cs="Times New Roman"/>
          <w:sz w:val="26"/>
          <w:szCs w:val="26"/>
        </w:rPr>
        <w:t>т</w:t>
      </w:r>
      <w:r w:rsidRPr="00E71810">
        <w:rPr>
          <w:rFonts w:ascii="Times New Roman" w:hAnsi="Times New Roman" w:cs="Times New Roman"/>
          <w:sz w:val="26"/>
          <w:szCs w:val="26"/>
        </w:rPr>
        <w:t>ном году;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 xml:space="preserve">Д 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r w:rsidRPr="00E71810">
        <w:rPr>
          <w:rFonts w:ascii="Times New Roman" w:hAnsi="Times New Roman" w:cs="Times New Roman"/>
          <w:sz w:val="26"/>
          <w:szCs w:val="26"/>
        </w:rPr>
        <w:t xml:space="preserve"> - сумма дополнительных или выпадающих доходов местного бюджета от реализации муниципального имущества, связанная с отсутствием спроса или повышенным спросом на объекты недвижимости, запланированные к реализации в расчетном году, иных факторов, оказывающих влияние на изменение суммы д</w:t>
      </w:r>
      <w:r w:rsidRPr="00E71810">
        <w:rPr>
          <w:rFonts w:ascii="Times New Roman" w:hAnsi="Times New Roman" w:cs="Times New Roman"/>
          <w:sz w:val="26"/>
          <w:szCs w:val="26"/>
        </w:rPr>
        <w:t>о</w:t>
      </w:r>
      <w:r w:rsidRPr="00E71810">
        <w:rPr>
          <w:rFonts w:ascii="Times New Roman" w:hAnsi="Times New Roman" w:cs="Times New Roman"/>
          <w:sz w:val="26"/>
          <w:szCs w:val="26"/>
        </w:rPr>
        <w:t>ходов от реализации муниципального имущества.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Если реализация муниципального имущества в расчетном году производи</w:t>
      </w:r>
      <w:r w:rsidRPr="00E71810">
        <w:rPr>
          <w:rFonts w:ascii="Times New Roman" w:hAnsi="Times New Roman" w:cs="Times New Roman"/>
          <w:sz w:val="26"/>
          <w:szCs w:val="26"/>
        </w:rPr>
        <w:t>т</w:t>
      </w:r>
      <w:r w:rsidRPr="00E71810">
        <w:rPr>
          <w:rFonts w:ascii="Times New Roman" w:hAnsi="Times New Roman" w:cs="Times New Roman"/>
          <w:sz w:val="26"/>
          <w:szCs w:val="26"/>
        </w:rPr>
        <w:t>ся с рассрочкой платежа, то сумма поступлений расчетного года корректируется с учетом фактически прогнозируемых в расчетном году платежей в соответствии с установленным графиком.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3.6.3. При расчете прогнозных поступлений доходов от продажи земельных участков по коду бюджетной классификации 1 14 06000 00 0000 410 используется метод прямого счета и производится по следующей формуле: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ПЗУ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r w:rsidRPr="00E71810">
        <w:rPr>
          <w:rFonts w:ascii="Times New Roman" w:hAnsi="Times New Roman" w:cs="Times New Roman"/>
          <w:sz w:val="26"/>
          <w:szCs w:val="26"/>
        </w:rPr>
        <w:t xml:space="preserve"> = ПЗУ 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(мс)рг</w:t>
      </w:r>
      <w:r w:rsidRPr="00E71810">
        <w:rPr>
          <w:rFonts w:ascii="Times New Roman" w:hAnsi="Times New Roman" w:cs="Times New Roman"/>
          <w:sz w:val="26"/>
          <w:szCs w:val="26"/>
        </w:rPr>
        <w:t xml:space="preserve"> + ПЗУ 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(гс.)рг </w:t>
      </w:r>
      <w:r w:rsidRPr="00E71810">
        <w:rPr>
          <w:rFonts w:ascii="Times New Roman" w:hAnsi="Times New Roman" w:cs="Times New Roman"/>
          <w:sz w:val="26"/>
          <w:szCs w:val="26"/>
        </w:rPr>
        <w:t>х Н, где: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ПЗУ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r w:rsidRPr="00E71810">
        <w:rPr>
          <w:rFonts w:ascii="Times New Roman" w:hAnsi="Times New Roman" w:cs="Times New Roman"/>
          <w:sz w:val="26"/>
          <w:szCs w:val="26"/>
        </w:rPr>
        <w:t xml:space="preserve"> - сумма доходов от продажи земельных участков;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 xml:space="preserve">ПЗУ 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(мс)рг</w:t>
      </w:r>
      <w:r w:rsidRPr="00E71810">
        <w:rPr>
          <w:rFonts w:ascii="Times New Roman" w:hAnsi="Times New Roman" w:cs="Times New Roman"/>
          <w:sz w:val="26"/>
          <w:szCs w:val="26"/>
        </w:rPr>
        <w:t xml:space="preserve"> – сумма доходов от продажи земельных участков, находящихся в муниципальной собственности, прогнозируемая к поступлению в местный бю</w:t>
      </w:r>
      <w:r w:rsidRPr="00E71810">
        <w:rPr>
          <w:rFonts w:ascii="Times New Roman" w:hAnsi="Times New Roman" w:cs="Times New Roman"/>
          <w:sz w:val="26"/>
          <w:szCs w:val="26"/>
        </w:rPr>
        <w:t>д</w:t>
      </w:r>
      <w:r w:rsidRPr="00E71810">
        <w:rPr>
          <w:rFonts w:ascii="Times New Roman" w:hAnsi="Times New Roman" w:cs="Times New Roman"/>
          <w:sz w:val="26"/>
          <w:szCs w:val="26"/>
        </w:rPr>
        <w:t xml:space="preserve">жет в расчетном году. Сумма прогнозируемых доходов соответствует сумме цен земельных участков реализуемых в расчетном году, определенных в соответствии с Федеральным </w:t>
      </w:r>
      <w:hyperlink r:id="rId11" w:history="1">
        <w:r w:rsidRPr="00E71810">
          <w:rPr>
            <w:rStyle w:val="Hyperlink"/>
            <w:rFonts w:ascii="Times New Roman" w:hAnsi="Times New Roman"/>
            <w:sz w:val="26"/>
            <w:szCs w:val="26"/>
          </w:rPr>
          <w:t>законом</w:t>
        </w:r>
      </w:hyperlink>
      <w:r w:rsidRPr="00E71810">
        <w:rPr>
          <w:rFonts w:ascii="Times New Roman" w:hAnsi="Times New Roman" w:cs="Times New Roman"/>
          <w:sz w:val="26"/>
          <w:szCs w:val="26"/>
        </w:rPr>
        <w:t xml:space="preserve"> от 29 июля 1998 г. № 135-ФЗ «Об оценочной деятельн</w:t>
      </w:r>
      <w:r w:rsidRPr="00E71810">
        <w:rPr>
          <w:rFonts w:ascii="Times New Roman" w:hAnsi="Times New Roman" w:cs="Times New Roman"/>
          <w:sz w:val="26"/>
          <w:szCs w:val="26"/>
        </w:rPr>
        <w:t>о</w:t>
      </w:r>
      <w:r w:rsidRPr="00E71810">
        <w:rPr>
          <w:rFonts w:ascii="Times New Roman" w:hAnsi="Times New Roman" w:cs="Times New Roman"/>
          <w:sz w:val="26"/>
          <w:szCs w:val="26"/>
        </w:rPr>
        <w:t>сти в Российской Федерации» и (или) сумме кадастровой стоимости, указанных участков. В случае реализации земельных участков без проведения торгов сумма доходов от продажи таких участков определяется по выкупной цене, определе</w:t>
      </w:r>
      <w:r w:rsidRPr="00E71810">
        <w:rPr>
          <w:rFonts w:ascii="Times New Roman" w:hAnsi="Times New Roman" w:cs="Times New Roman"/>
          <w:sz w:val="26"/>
          <w:szCs w:val="26"/>
        </w:rPr>
        <w:t>н</w:t>
      </w:r>
      <w:r w:rsidRPr="00E71810">
        <w:rPr>
          <w:rFonts w:ascii="Times New Roman" w:hAnsi="Times New Roman" w:cs="Times New Roman"/>
          <w:sz w:val="26"/>
          <w:szCs w:val="26"/>
        </w:rPr>
        <w:t>ной в соответствии с нормативными правовыми актами Николаевского муниц</w:t>
      </w:r>
      <w:r w:rsidRPr="00E71810">
        <w:rPr>
          <w:rFonts w:ascii="Times New Roman" w:hAnsi="Times New Roman" w:cs="Times New Roman"/>
          <w:sz w:val="26"/>
          <w:szCs w:val="26"/>
        </w:rPr>
        <w:t>и</w:t>
      </w:r>
      <w:r w:rsidRPr="00E71810">
        <w:rPr>
          <w:rFonts w:ascii="Times New Roman" w:hAnsi="Times New Roman" w:cs="Times New Roman"/>
          <w:sz w:val="26"/>
          <w:szCs w:val="26"/>
        </w:rPr>
        <w:t xml:space="preserve">пального района; 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 xml:space="preserve">ПЗУ 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(гс.)рг </w:t>
      </w:r>
      <w:r w:rsidRPr="00E71810">
        <w:rPr>
          <w:rFonts w:ascii="Times New Roman" w:hAnsi="Times New Roman" w:cs="Times New Roman"/>
          <w:sz w:val="26"/>
          <w:szCs w:val="26"/>
        </w:rPr>
        <w:t>– сумма доходов от продажи земельных участков, государстве</w:t>
      </w:r>
      <w:r w:rsidRPr="00E71810">
        <w:rPr>
          <w:rFonts w:ascii="Times New Roman" w:hAnsi="Times New Roman" w:cs="Times New Roman"/>
          <w:sz w:val="26"/>
          <w:szCs w:val="26"/>
        </w:rPr>
        <w:t>н</w:t>
      </w:r>
      <w:r w:rsidRPr="00E71810">
        <w:rPr>
          <w:rFonts w:ascii="Times New Roman" w:hAnsi="Times New Roman" w:cs="Times New Roman"/>
          <w:sz w:val="26"/>
          <w:szCs w:val="26"/>
        </w:rPr>
        <w:t>ная собственность на которые не разграничена и которые расположены в границах Николаевского муниципального района, прогнозируемая к поступлению в расче</w:t>
      </w:r>
      <w:r w:rsidRPr="00E71810">
        <w:rPr>
          <w:rFonts w:ascii="Times New Roman" w:hAnsi="Times New Roman" w:cs="Times New Roman"/>
          <w:sz w:val="26"/>
          <w:szCs w:val="26"/>
        </w:rPr>
        <w:t>т</w:t>
      </w:r>
      <w:r w:rsidRPr="00E71810">
        <w:rPr>
          <w:rFonts w:ascii="Times New Roman" w:hAnsi="Times New Roman" w:cs="Times New Roman"/>
          <w:sz w:val="26"/>
          <w:szCs w:val="26"/>
        </w:rPr>
        <w:t>ном году. Сумма прогнозируемых доходов соответствует сумме цен земельных участков реализуемых в расчетном году, определенных в соответствии с Фед</w:t>
      </w:r>
      <w:r w:rsidRPr="00E71810">
        <w:rPr>
          <w:rFonts w:ascii="Times New Roman" w:hAnsi="Times New Roman" w:cs="Times New Roman"/>
          <w:sz w:val="26"/>
          <w:szCs w:val="26"/>
        </w:rPr>
        <w:t>е</w:t>
      </w:r>
      <w:r w:rsidRPr="00E71810">
        <w:rPr>
          <w:rFonts w:ascii="Times New Roman" w:hAnsi="Times New Roman" w:cs="Times New Roman"/>
          <w:sz w:val="26"/>
          <w:szCs w:val="26"/>
        </w:rPr>
        <w:t xml:space="preserve">ральным </w:t>
      </w:r>
      <w:hyperlink r:id="rId12" w:history="1">
        <w:r w:rsidRPr="00E71810">
          <w:rPr>
            <w:rStyle w:val="Hyperlink"/>
            <w:rFonts w:ascii="Times New Roman" w:hAnsi="Times New Roman"/>
            <w:sz w:val="26"/>
            <w:szCs w:val="26"/>
          </w:rPr>
          <w:t>законом</w:t>
        </w:r>
      </w:hyperlink>
      <w:r w:rsidRPr="00E71810">
        <w:rPr>
          <w:rFonts w:ascii="Times New Roman" w:hAnsi="Times New Roman" w:cs="Times New Roman"/>
          <w:sz w:val="26"/>
          <w:szCs w:val="26"/>
        </w:rPr>
        <w:t xml:space="preserve"> от 29 июля 1998 г. № 135-ФЗ «Об оценочной деятельности в Российской Федерации» и (или) сумме кадастровой стоимости, указанных учас</w:t>
      </w:r>
      <w:r w:rsidRPr="00E71810">
        <w:rPr>
          <w:rFonts w:ascii="Times New Roman" w:hAnsi="Times New Roman" w:cs="Times New Roman"/>
          <w:sz w:val="26"/>
          <w:szCs w:val="26"/>
        </w:rPr>
        <w:t>т</w:t>
      </w:r>
      <w:r w:rsidRPr="00E71810">
        <w:rPr>
          <w:rFonts w:ascii="Times New Roman" w:hAnsi="Times New Roman" w:cs="Times New Roman"/>
          <w:sz w:val="26"/>
          <w:szCs w:val="26"/>
        </w:rPr>
        <w:t>ков. В случае реализации земельных участков без проведения торгов сумма дох</w:t>
      </w:r>
      <w:r w:rsidRPr="00E71810">
        <w:rPr>
          <w:rFonts w:ascii="Times New Roman" w:hAnsi="Times New Roman" w:cs="Times New Roman"/>
          <w:sz w:val="26"/>
          <w:szCs w:val="26"/>
        </w:rPr>
        <w:t>о</w:t>
      </w:r>
      <w:r w:rsidRPr="00E71810">
        <w:rPr>
          <w:rFonts w:ascii="Times New Roman" w:hAnsi="Times New Roman" w:cs="Times New Roman"/>
          <w:sz w:val="26"/>
          <w:szCs w:val="26"/>
        </w:rPr>
        <w:t>дов от продажи таких участков определяется по выкупной цене, определенной в соответствии с нормативными правовыми актами Хабаровского края и (или) г</w:t>
      </w:r>
      <w:r w:rsidRPr="00E71810">
        <w:rPr>
          <w:rFonts w:ascii="Times New Roman" w:hAnsi="Times New Roman" w:cs="Times New Roman"/>
          <w:sz w:val="26"/>
          <w:szCs w:val="26"/>
        </w:rPr>
        <w:t>о</w:t>
      </w:r>
      <w:r w:rsidRPr="00E71810">
        <w:rPr>
          <w:rFonts w:ascii="Times New Roman" w:hAnsi="Times New Roman" w:cs="Times New Roman"/>
          <w:sz w:val="26"/>
          <w:szCs w:val="26"/>
        </w:rPr>
        <w:t>родского поселения «Город Николаевск-на-Амуре»;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Н – норматив зачисления в местный бюджет доходов от продажи земельных участков, государственная собственность на которые не разграничена, устано</w:t>
      </w:r>
      <w:r w:rsidRPr="00E71810">
        <w:rPr>
          <w:rFonts w:ascii="Times New Roman" w:hAnsi="Times New Roman" w:cs="Times New Roman"/>
          <w:sz w:val="26"/>
          <w:szCs w:val="26"/>
        </w:rPr>
        <w:t>в</w:t>
      </w:r>
      <w:r w:rsidRPr="00E71810">
        <w:rPr>
          <w:rFonts w:ascii="Times New Roman" w:hAnsi="Times New Roman" w:cs="Times New Roman"/>
          <w:sz w:val="26"/>
          <w:szCs w:val="26"/>
        </w:rPr>
        <w:t>ленный Бюджетным кодексом Российской Федерации.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3.7. Штрафы, санкции, возмещение ущерба (далее - штрафы) (код 1 16 00000 00 0000 000; 1 16 18050 00 0000 140; 1 16 37000 00 0000 140; 1 16 90050 00 0000 140).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3.7.1. Для расчета прогноза доходов от штрафов используются: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- Бюджетный кодекс Российской Федерации;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- законодательные акты Российской Федерации;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 xml:space="preserve">- законодательные, нормативные правовые акты Хабаровского края; 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- прогноз социально-экономического развития Хабаровского края;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 xml:space="preserve">- нормативные правовые акты городское поселение «Город Николаевск-на-Амуре»; 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- прогноз социально-экономического развития городского поселения «Г</w:t>
      </w:r>
      <w:r w:rsidRPr="00E71810">
        <w:rPr>
          <w:rFonts w:ascii="Times New Roman" w:hAnsi="Times New Roman" w:cs="Times New Roman"/>
          <w:sz w:val="26"/>
          <w:szCs w:val="26"/>
        </w:rPr>
        <w:t>о</w:t>
      </w:r>
      <w:r w:rsidRPr="00E71810">
        <w:rPr>
          <w:rFonts w:ascii="Times New Roman" w:hAnsi="Times New Roman" w:cs="Times New Roman"/>
          <w:sz w:val="26"/>
          <w:szCs w:val="26"/>
        </w:rPr>
        <w:t>род Николаевск-на-Амуре»;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-отчеты об исполнении местного бюджета.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3.7.2. При расчете прогнозных поступлений в местный бюджет штрафов используется методы усреднения и индексации и производится по следующей формуле: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Ш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r w:rsidRPr="00E71810">
        <w:rPr>
          <w:rFonts w:ascii="Times New Roman" w:hAnsi="Times New Roman" w:cs="Times New Roman"/>
          <w:sz w:val="26"/>
          <w:szCs w:val="26"/>
        </w:rPr>
        <w:t xml:space="preserve"> = Ш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r w:rsidRPr="00E7181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71810">
        <w:rPr>
          <w:rFonts w:ascii="Times New Roman" w:hAnsi="Times New Roman" w:cs="Times New Roman"/>
          <w:sz w:val="26"/>
          <w:szCs w:val="26"/>
        </w:rPr>
        <w:t xml:space="preserve"> + Ш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r w:rsidRPr="00E7181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71810">
        <w:rPr>
          <w:rFonts w:ascii="Times New Roman" w:hAnsi="Times New Roman" w:cs="Times New Roman"/>
          <w:sz w:val="26"/>
          <w:szCs w:val="26"/>
        </w:rPr>
        <w:t xml:space="preserve"> + Ш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r w:rsidRPr="00E7181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71810">
        <w:rPr>
          <w:rFonts w:ascii="Times New Roman" w:hAnsi="Times New Roman" w:cs="Times New Roman"/>
          <w:sz w:val="26"/>
          <w:szCs w:val="26"/>
        </w:rPr>
        <w:t xml:space="preserve"> +… , где: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Ш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рг </w:t>
      </w:r>
      <w:r w:rsidRPr="00E71810">
        <w:rPr>
          <w:rFonts w:ascii="Times New Roman" w:hAnsi="Times New Roman" w:cs="Times New Roman"/>
          <w:sz w:val="26"/>
          <w:szCs w:val="26"/>
        </w:rPr>
        <w:t>- сумма штрафов, планируемая к поступлению в местный бюджет в расчетном году;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Ш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r w:rsidRPr="00E7181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71810">
        <w:rPr>
          <w:rFonts w:ascii="Times New Roman" w:hAnsi="Times New Roman" w:cs="Times New Roman"/>
          <w:sz w:val="26"/>
          <w:szCs w:val="26"/>
        </w:rPr>
        <w:t xml:space="preserve"> - сумма вида штрафов, планируемая к поступлению в местный бюджет в расчетном году.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Сумма каждого из видов штрафов, планируемая к поступлению в местный бюджет в расчетном году рассчитывается по следующей формуле: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Ш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r w:rsidRPr="00E7181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71810">
        <w:rPr>
          <w:rFonts w:ascii="Times New Roman" w:hAnsi="Times New Roman" w:cs="Times New Roman"/>
          <w:sz w:val="26"/>
          <w:szCs w:val="26"/>
        </w:rPr>
        <w:t xml:space="preserve"> = (Ш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о.рг-1</w:t>
      </w:r>
      <w:r w:rsidRPr="00E71810">
        <w:rPr>
          <w:rFonts w:ascii="Times New Roman" w:hAnsi="Times New Roman" w:cs="Times New Roman"/>
          <w:sz w:val="26"/>
          <w:szCs w:val="26"/>
        </w:rPr>
        <w:t xml:space="preserve"> х К) </w:t>
      </w:r>
      <w:r w:rsidRPr="00E71810">
        <w:rPr>
          <w:rFonts w:ascii="Times New Roman" w:hAnsi="Times New Roman" w:cs="Times New Roman"/>
          <w:sz w:val="26"/>
          <w:szCs w:val="26"/>
          <w:u w:val="single"/>
        </w:rPr>
        <w:t>+</w:t>
      </w:r>
      <w:r w:rsidRPr="00E71810">
        <w:rPr>
          <w:rFonts w:ascii="Times New Roman" w:hAnsi="Times New Roman" w:cs="Times New Roman"/>
          <w:sz w:val="26"/>
          <w:szCs w:val="26"/>
        </w:rPr>
        <w:t xml:space="preserve"> Д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r w:rsidRPr="00E71810">
        <w:rPr>
          <w:rFonts w:ascii="Times New Roman" w:hAnsi="Times New Roman" w:cs="Times New Roman"/>
          <w:sz w:val="26"/>
          <w:szCs w:val="26"/>
        </w:rPr>
        <w:t>, где: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Ш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r w:rsidRPr="00E7181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71810">
        <w:rPr>
          <w:rFonts w:ascii="Times New Roman" w:hAnsi="Times New Roman" w:cs="Times New Roman"/>
          <w:sz w:val="26"/>
          <w:szCs w:val="26"/>
        </w:rPr>
        <w:t xml:space="preserve"> - сумма вида штрафа, планируемая к поступлению в местный бюджет в расчетном году;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Ш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о.рг-1</w:t>
      </w:r>
      <w:r w:rsidRPr="00E71810">
        <w:rPr>
          <w:rFonts w:ascii="Times New Roman" w:hAnsi="Times New Roman" w:cs="Times New Roman"/>
          <w:sz w:val="26"/>
          <w:szCs w:val="26"/>
        </w:rPr>
        <w:t xml:space="preserve"> - сумма ожидаемого поступления штрафов в местный бюджет в году, предшествующем расчетному;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К - коэффициент, характеризующий рост (снижение) поступлений штрафов в расчетном году по сравнению с годом, предшествующем расчетному;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Д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r w:rsidRPr="00E71810">
        <w:rPr>
          <w:rFonts w:ascii="Times New Roman" w:hAnsi="Times New Roman" w:cs="Times New Roman"/>
          <w:sz w:val="26"/>
          <w:szCs w:val="26"/>
        </w:rPr>
        <w:t xml:space="preserve"> - сумма дополнительных или выпадающих доходов местного бюджета по штрафам в расчетном году, за счет изменения бюджетного законодательства и иных факторов, оказывающих влияние на изменение суммы штрафов.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Сумма ожидаемого поступления каждого из видов штрафов в местный бюджет в году, предшествующем расчетному, рассчитывается по следующей формуле: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Ш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о.рг-1 </w:t>
      </w:r>
      <w:r w:rsidRPr="00E71810">
        <w:rPr>
          <w:rFonts w:ascii="Times New Roman" w:hAnsi="Times New Roman" w:cs="Times New Roman"/>
          <w:sz w:val="26"/>
          <w:szCs w:val="26"/>
        </w:rPr>
        <w:t xml:space="preserve">= (Ш 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ф.о.д.рг-1 </w:t>
      </w:r>
      <w:r w:rsidRPr="00E71810">
        <w:rPr>
          <w:rFonts w:ascii="Times New Roman" w:hAnsi="Times New Roman" w:cs="Times New Roman"/>
          <w:sz w:val="26"/>
          <w:szCs w:val="26"/>
        </w:rPr>
        <w:t xml:space="preserve">х100)/У 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Дср </w:t>
      </w:r>
      <w:r w:rsidRPr="00E71810">
        <w:rPr>
          <w:rFonts w:ascii="Times New Roman" w:hAnsi="Times New Roman" w:cs="Times New Roman"/>
          <w:sz w:val="26"/>
          <w:szCs w:val="26"/>
          <w:u w:val="single"/>
        </w:rPr>
        <w:t>+</w:t>
      </w:r>
      <w:r w:rsidRPr="00E71810">
        <w:rPr>
          <w:rFonts w:ascii="Times New Roman" w:hAnsi="Times New Roman" w:cs="Times New Roman"/>
          <w:sz w:val="26"/>
          <w:szCs w:val="26"/>
        </w:rPr>
        <w:t xml:space="preserve"> Д 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рг-1</w:t>
      </w:r>
      <w:r w:rsidRPr="00E71810">
        <w:rPr>
          <w:rFonts w:ascii="Times New Roman" w:hAnsi="Times New Roman" w:cs="Times New Roman"/>
          <w:sz w:val="26"/>
          <w:szCs w:val="26"/>
        </w:rPr>
        <w:t>,где: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 xml:space="preserve">Ш 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ф.о.д.рг-1 </w:t>
      </w:r>
      <w:r w:rsidRPr="00E71810">
        <w:rPr>
          <w:rFonts w:ascii="Times New Roman" w:hAnsi="Times New Roman" w:cs="Times New Roman"/>
          <w:sz w:val="26"/>
          <w:szCs w:val="26"/>
        </w:rPr>
        <w:t>- сумма штрафов, фактически поступившая в местный бюджет по состоянию на последнюю отчетную дату года, предшествующего расчетному;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 xml:space="preserve">У 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Дср </w:t>
      </w:r>
      <w:r w:rsidRPr="00E71810">
        <w:rPr>
          <w:rFonts w:ascii="Times New Roman" w:hAnsi="Times New Roman" w:cs="Times New Roman"/>
          <w:sz w:val="26"/>
          <w:szCs w:val="26"/>
        </w:rPr>
        <w:t>- средний удельный вес поступлений штрафов за аналогичные пери</w:t>
      </w:r>
      <w:r w:rsidRPr="00E71810">
        <w:rPr>
          <w:rFonts w:ascii="Times New Roman" w:hAnsi="Times New Roman" w:cs="Times New Roman"/>
          <w:sz w:val="26"/>
          <w:szCs w:val="26"/>
        </w:rPr>
        <w:t>о</w:t>
      </w:r>
      <w:r w:rsidRPr="00E71810">
        <w:rPr>
          <w:rFonts w:ascii="Times New Roman" w:hAnsi="Times New Roman" w:cs="Times New Roman"/>
          <w:sz w:val="26"/>
          <w:szCs w:val="26"/>
        </w:rPr>
        <w:t>ды последних трех отчетных лет, предшествующих расчетному году, в общей сумме штрафов, поступившей в местный бюджет за соответствующие финансовые годы;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 xml:space="preserve">Д 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r w:rsidRPr="00E71810">
        <w:rPr>
          <w:rFonts w:ascii="Times New Roman" w:hAnsi="Times New Roman" w:cs="Times New Roman"/>
          <w:sz w:val="26"/>
          <w:szCs w:val="26"/>
        </w:rPr>
        <w:t xml:space="preserve"> - сумма дополнительных или выпадающих доходов местного бюджета по штрафам в году, предшествующем расчетному, за счет изменения бюджетного законодательства и иных факторов, оказывающих влияние на изменение суммы штрафов.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E71810">
        <w:rPr>
          <w:rFonts w:ascii="Times New Roman" w:hAnsi="Times New Roman" w:cs="Times New Roman"/>
          <w:sz w:val="26"/>
          <w:szCs w:val="26"/>
        </w:rPr>
        <w:t>Значение коэффициента, характеризующего рост (снижение) поступлений штрафов в расчетном году по сравнению с годом, предшествующем расчетному соответствует индексу роста потребительских цен на товары (работы, услуги) в расчетном году.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4. Прогнозирование безвозмездных поступлений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4.1. Для расчета прогноза безвозмездных поступлений используются: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- Бюджетный кодекс Российской Федерации;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- законодательные акты Российской Федерации;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 xml:space="preserve">- законодательные, нормативные правовые акты Хабаровского края; 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- прогноз социально-экономического развития Хабаровского края;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 xml:space="preserve">- нормативные правовые акты городского поселения «Город Николаевск-на-Амуре»; 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- прогноз социально-экономического развития городского поселения «Г</w:t>
      </w:r>
      <w:r w:rsidRPr="00E71810">
        <w:rPr>
          <w:rFonts w:ascii="Times New Roman" w:hAnsi="Times New Roman" w:cs="Times New Roman"/>
          <w:sz w:val="26"/>
          <w:szCs w:val="26"/>
        </w:rPr>
        <w:t>о</w:t>
      </w:r>
      <w:r w:rsidRPr="00E71810">
        <w:rPr>
          <w:rFonts w:ascii="Times New Roman" w:hAnsi="Times New Roman" w:cs="Times New Roman"/>
          <w:sz w:val="26"/>
          <w:szCs w:val="26"/>
        </w:rPr>
        <w:t>род Николаевск-на-Амуре»;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-отчеты об исполнении местного бюджета.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4.1.1. Прогноз безвозмездных поступлений (код 2 02 00000 00 0000 000; 2 07 00000 00 0000 000; 2 18 00000 00 0000 000; 2 19 00000 00 0000 000) в местный бюджет, составляется исходя из предполагаемых объемов межбюджетных тран</w:t>
      </w:r>
      <w:r w:rsidRPr="00E71810">
        <w:rPr>
          <w:rFonts w:ascii="Times New Roman" w:hAnsi="Times New Roman" w:cs="Times New Roman"/>
          <w:sz w:val="26"/>
          <w:szCs w:val="26"/>
        </w:rPr>
        <w:t>с</w:t>
      </w:r>
      <w:r w:rsidRPr="00E71810">
        <w:rPr>
          <w:rFonts w:ascii="Times New Roman" w:hAnsi="Times New Roman" w:cs="Times New Roman"/>
          <w:sz w:val="26"/>
          <w:szCs w:val="26"/>
        </w:rPr>
        <w:t>фертов из других бюджетов бюджетной системы Российской федерации на оч</w:t>
      </w:r>
      <w:r w:rsidRPr="00E71810">
        <w:rPr>
          <w:rFonts w:ascii="Times New Roman" w:hAnsi="Times New Roman" w:cs="Times New Roman"/>
          <w:sz w:val="26"/>
          <w:szCs w:val="26"/>
        </w:rPr>
        <w:t>е</w:t>
      </w:r>
      <w:r w:rsidRPr="00E71810">
        <w:rPr>
          <w:rFonts w:ascii="Times New Roman" w:hAnsi="Times New Roman" w:cs="Times New Roman"/>
          <w:sz w:val="26"/>
          <w:szCs w:val="26"/>
        </w:rPr>
        <w:t xml:space="preserve">редной финансовый год и плановый период. 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5. Прогнозирование планового периода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5.1. Для прогноза поступлений доходов на плановый период за основу б</w:t>
      </w:r>
      <w:r w:rsidRPr="00E71810">
        <w:rPr>
          <w:rFonts w:ascii="Times New Roman" w:hAnsi="Times New Roman" w:cs="Times New Roman"/>
          <w:sz w:val="26"/>
          <w:szCs w:val="26"/>
        </w:rPr>
        <w:t>е</w:t>
      </w:r>
      <w:r w:rsidRPr="00E71810">
        <w:rPr>
          <w:rFonts w:ascii="Times New Roman" w:hAnsi="Times New Roman" w:cs="Times New Roman"/>
          <w:sz w:val="26"/>
          <w:szCs w:val="26"/>
        </w:rPr>
        <w:t>рется прогноз доходов на расчетный год по каждому доходному источнику и ко</w:t>
      </w:r>
      <w:r w:rsidRPr="00E71810">
        <w:rPr>
          <w:rFonts w:ascii="Times New Roman" w:hAnsi="Times New Roman" w:cs="Times New Roman"/>
          <w:sz w:val="26"/>
          <w:szCs w:val="26"/>
        </w:rPr>
        <w:t>р</w:t>
      </w:r>
      <w:r w:rsidRPr="00E71810">
        <w:rPr>
          <w:rFonts w:ascii="Times New Roman" w:hAnsi="Times New Roman" w:cs="Times New Roman"/>
          <w:sz w:val="26"/>
          <w:szCs w:val="26"/>
        </w:rPr>
        <w:t xml:space="preserve">ректируется на прогнозируемый коэффициент, характеризующий рост (снижение) поступлений. 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5.1.1. Расчет первого года планового периода производится по следующей формуле: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ПП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1 </w:t>
      </w:r>
      <w:r w:rsidRPr="00E71810">
        <w:rPr>
          <w:rFonts w:ascii="Times New Roman" w:hAnsi="Times New Roman" w:cs="Times New Roman"/>
          <w:sz w:val="26"/>
          <w:szCs w:val="26"/>
        </w:rPr>
        <w:t>= (Д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рг  </w:t>
      </w:r>
      <w:r w:rsidRPr="00E71810">
        <w:rPr>
          <w:rFonts w:ascii="Times New Roman" w:hAnsi="Times New Roman" w:cs="Times New Roman"/>
          <w:sz w:val="26"/>
          <w:szCs w:val="26"/>
          <w:u w:val="single"/>
        </w:rPr>
        <w:t>+</w:t>
      </w:r>
      <w:r w:rsidRPr="00E71810">
        <w:rPr>
          <w:rFonts w:ascii="Times New Roman" w:hAnsi="Times New Roman" w:cs="Times New Roman"/>
          <w:sz w:val="26"/>
          <w:szCs w:val="26"/>
        </w:rPr>
        <w:t xml:space="preserve"> С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r w:rsidRPr="00E71810">
        <w:rPr>
          <w:rFonts w:ascii="Times New Roman" w:hAnsi="Times New Roman" w:cs="Times New Roman"/>
          <w:sz w:val="26"/>
          <w:szCs w:val="26"/>
        </w:rPr>
        <w:t>) х К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E71810">
        <w:rPr>
          <w:rFonts w:ascii="Times New Roman" w:hAnsi="Times New Roman" w:cs="Times New Roman"/>
          <w:sz w:val="26"/>
          <w:szCs w:val="26"/>
        </w:rPr>
        <w:t>,где: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ПП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1 </w:t>
      </w:r>
      <w:r w:rsidRPr="00E71810">
        <w:rPr>
          <w:rFonts w:ascii="Times New Roman" w:hAnsi="Times New Roman" w:cs="Times New Roman"/>
          <w:sz w:val="26"/>
          <w:szCs w:val="26"/>
        </w:rPr>
        <w:t>= прогнозируемая сумма доходов, по соответствующему источнику, планового периода первого после расчетного года;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Д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r w:rsidRPr="00E71810">
        <w:rPr>
          <w:rFonts w:ascii="Times New Roman" w:hAnsi="Times New Roman" w:cs="Times New Roman"/>
          <w:sz w:val="26"/>
          <w:szCs w:val="26"/>
        </w:rPr>
        <w:t xml:space="preserve"> - сумма дохода местного бюджета по соответствующему источнику, прогнозируемая в расчетном году;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С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r w:rsidRPr="00E71810">
        <w:rPr>
          <w:rFonts w:ascii="Times New Roman" w:hAnsi="Times New Roman" w:cs="Times New Roman"/>
          <w:sz w:val="26"/>
          <w:szCs w:val="26"/>
        </w:rPr>
        <w:t xml:space="preserve"> - сумма дополнительных или выпадающих доходов местного бюджета по соответствующему источнику в расчетном году, предшествующем плановому, за счет изменения бюджетного законодательства и иных факторов, оказывающих влияние на изменение суммы дохода, либо в расчетном году носящая разовый х</w:t>
      </w:r>
      <w:r w:rsidRPr="00E71810">
        <w:rPr>
          <w:rFonts w:ascii="Times New Roman" w:hAnsi="Times New Roman" w:cs="Times New Roman"/>
          <w:sz w:val="26"/>
          <w:szCs w:val="26"/>
        </w:rPr>
        <w:t>а</w:t>
      </w:r>
      <w:r w:rsidRPr="00E71810">
        <w:rPr>
          <w:rFonts w:ascii="Times New Roman" w:hAnsi="Times New Roman" w:cs="Times New Roman"/>
          <w:sz w:val="26"/>
          <w:szCs w:val="26"/>
        </w:rPr>
        <w:t>рактер;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К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1 </w:t>
      </w:r>
      <w:r w:rsidRPr="00E71810">
        <w:rPr>
          <w:rFonts w:ascii="Times New Roman" w:hAnsi="Times New Roman" w:cs="Times New Roman"/>
          <w:sz w:val="26"/>
          <w:szCs w:val="26"/>
        </w:rPr>
        <w:t>- индекс роста потребительских цен на товары (работы, услуги), характ</w:t>
      </w:r>
      <w:r w:rsidRPr="00E71810">
        <w:rPr>
          <w:rFonts w:ascii="Times New Roman" w:hAnsi="Times New Roman" w:cs="Times New Roman"/>
          <w:sz w:val="26"/>
          <w:szCs w:val="26"/>
        </w:rPr>
        <w:t>е</w:t>
      </w:r>
      <w:r w:rsidRPr="00E71810">
        <w:rPr>
          <w:rFonts w:ascii="Times New Roman" w:hAnsi="Times New Roman" w:cs="Times New Roman"/>
          <w:sz w:val="26"/>
          <w:szCs w:val="26"/>
        </w:rPr>
        <w:t>ризующий рост (снижение) поступлений соответствующего дохода первого года планового периода по сравнению с расчётным годом.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5.1.2. Расчет второго года планового периода производится по следующей формуле: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ПП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2 </w:t>
      </w:r>
      <w:r w:rsidRPr="00E71810">
        <w:rPr>
          <w:rFonts w:ascii="Times New Roman" w:hAnsi="Times New Roman" w:cs="Times New Roman"/>
          <w:sz w:val="26"/>
          <w:szCs w:val="26"/>
        </w:rPr>
        <w:t>= (ПП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1  </w:t>
      </w:r>
      <w:r w:rsidRPr="00E71810">
        <w:rPr>
          <w:rFonts w:ascii="Times New Roman" w:hAnsi="Times New Roman" w:cs="Times New Roman"/>
          <w:sz w:val="26"/>
          <w:szCs w:val="26"/>
          <w:u w:val="single"/>
        </w:rPr>
        <w:t>+</w:t>
      </w:r>
      <w:r w:rsidRPr="00E71810">
        <w:rPr>
          <w:rFonts w:ascii="Times New Roman" w:hAnsi="Times New Roman" w:cs="Times New Roman"/>
          <w:sz w:val="26"/>
          <w:szCs w:val="26"/>
        </w:rPr>
        <w:t xml:space="preserve"> С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пп1</w:t>
      </w:r>
      <w:r w:rsidRPr="00E71810">
        <w:rPr>
          <w:rFonts w:ascii="Times New Roman" w:hAnsi="Times New Roman" w:cs="Times New Roman"/>
          <w:sz w:val="26"/>
          <w:szCs w:val="26"/>
        </w:rPr>
        <w:t>) х К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E71810">
        <w:rPr>
          <w:rFonts w:ascii="Times New Roman" w:hAnsi="Times New Roman" w:cs="Times New Roman"/>
          <w:sz w:val="26"/>
          <w:szCs w:val="26"/>
        </w:rPr>
        <w:t>,где: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ПП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2 </w:t>
      </w:r>
      <w:r w:rsidRPr="00E71810">
        <w:rPr>
          <w:rFonts w:ascii="Times New Roman" w:hAnsi="Times New Roman" w:cs="Times New Roman"/>
          <w:sz w:val="26"/>
          <w:szCs w:val="26"/>
        </w:rPr>
        <w:t>– прогнозируемая сумма доходов, по соответствующему источнику, планового периода второго после расчетного года;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810">
        <w:rPr>
          <w:rFonts w:ascii="Times New Roman" w:hAnsi="Times New Roman" w:cs="Times New Roman"/>
          <w:sz w:val="26"/>
          <w:szCs w:val="26"/>
        </w:rPr>
        <w:t>С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>рг</w:t>
      </w:r>
      <w:r w:rsidRPr="00E71810">
        <w:rPr>
          <w:rFonts w:ascii="Times New Roman" w:hAnsi="Times New Roman" w:cs="Times New Roman"/>
          <w:sz w:val="26"/>
          <w:szCs w:val="26"/>
        </w:rPr>
        <w:t xml:space="preserve"> - сумма дополнительных или выпадающих доходов местного бюджета по соответствующему источнику в первом плановом году, предшествующем вт</w:t>
      </w:r>
      <w:r w:rsidRPr="00E71810">
        <w:rPr>
          <w:rFonts w:ascii="Times New Roman" w:hAnsi="Times New Roman" w:cs="Times New Roman"/>
          <w:sz w:val="26"/>
          <w:szCs w:val="26"/>
        </w:rPr>
        <w:t>о</w:t>
      </w:r>
      <w:r w:rsidRPr="00E71810">
        <w:rPr>
          <w:rFonts w:ascii="Times New Roman" w:hAnsi="Times New Roman" w:cs="Times New Roman"/>
          <w:sz w:val="26"/>
          <w:szCs w:val="26"/>
        </w:rPr>
        <w:t>рому плановому году, за счет изменения бюджетного законодательства и иных факторов, оказывающих влияние на изменение суммы дохода, либо в первом пл</w:t>
      </w:r>
      <w:r w:rsidRPr="00E71810">
        <w:rPr>
          <w:rFonts w:ascii="Times New Roman" w:hAnsi="Times New Roman" w:cs="Times New Roman"/>
          <w:sz w:val="26"/>
          <w:szCs w:val="26"/>
        </w:rPr>
        <w:t>а</w:t>
      </w:r>
      <w:r w:rsidRPr="00E71810">
        <w:rPr>
          <w:rFonts w:ascii="Times New Roman" w:hAnsi="Times New Roman" w:cs="Times New Roman"/>
          <w:sz w:val="26"/>
          <w:szCs w:val="26"/>
        </w:rPr>
        <w:t>новом году носящая разовый характер;</w:t>
      </w:r>
    </w:p>
    <w:p w:rsidR="00D40405" w:rsidRPr="00E71810" w:rsidRDefault="00D40405" w:rsidP="0085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E71810">
        <w:rPr>
          <w:rFonts w:ascii="Times New Roman" w:hAnsi="Times New Roman" w:cs="Times New Roman"/>
          <w:sz w:val="26"/>
          <w:szCs w:val="26"/>
        </w:rPr>
        <w:t>К</w:t>
      </w:r>
      <w:r w:rsidRPr="00E71810">
        <w:rPr>
          <w:rFonts w:ascii="Times New Roman" w:hAnsi="Times New Roman" w:cs="Times New Roman"/>
          <w:sz w:val="26"/>
          <w:szCs w:val="26"/>
          <w:vertAlign w:val="subscript"/>
        </w:rPr>
        <w:t xml:space="preserve">1 </w:t>
      </w:r>
      <w:r w:rsidRPr="00E71810">
        <w:rPr>
          <w:rFonts w:ascii="Times New Roman" w:hAnsi="Times New Roman" w:cs="Times New Roman"/>
          <w:sz w:val="26"/>
          <w:szCs w:val="26"/>
        </w:rPr>
        <w:t>- индекс роста потребительских цен на товары (работы, услуги), характ</w:t>
      </w:r>
      <w:r w:rsidRPr="00E71810">
        <w:rPr>
          <w:rFonts w:ascii="Times New Roman" w:hAnsi="Times New Roman" w:cs="Times New Roman"/>
          <w:sz w:val="26"/>
          <w:szCs w:val="26"/>
        </w:rPr>
        <w:t>е</w:t>
      </w:r>
      <w:r w:rsidRPr="00E71810">
        <w:rPr>
          <w:rFonts w:ascii="Times New Roman" w:hAnsi="Times New Roman" w:cs="Times New Roman"/>
          <w:sz w:val="26"/>
          <w:szCs w:val="26"/>
        </w:rPr>
        <w:t>ризующий рост (снижение) поступлений соответствующего дохода второго года планового периода по сравнению с первым годом планового периода.</w:t>
      </w:r>
    </w:p>
    <w:p w:rsidR="00D40405" w:rsidRPr="005D0CA6" w:rsidRDefault="00D40405" w:rsidP="00857B8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40405" w:rsidRPr="005D0CA6" w:rsidRDefault="00D40405" w:rsidP="00857B8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D40405" w:rsidRDefault="00D40405" w:rsidP="00E91A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D40405" w:rsidSect="005D0CA6">
      <w:headerReference w:type="default" r:id="rId13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405" w:rsidRDefault="00D40405">
      <w:pPr>
        <w:spacing w:after="0" w:line="240" w:lineRule="auto"/>
      </w:pPr>
      <w:r>
        <w:separator/>
      </w:r>
    </w:p>
  </w:endnote>
  <w:endnote w:type="continuationSeparator" w:id="0">
    <w:p w:rsidR="00D40405" w:rsidRDefault="00D4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05" w:rsidRDefault="00D40405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405" w:rsidRDefault="00D40405">
      <w:pPr>
        <w:spacing w:after="0" w:line="240" w:lineRule="auto"/>
      </w:pPr>
      <w:r>
        <w:separator/>
      </w:r>
    </w:p>
  </w:footnote>
  <w:footnote w:type="continuationSeparator" w:id="0">
    <w:p w:rsidR="00D40405" w:rsidRDefault="00D4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05" w:rsidRDefault="00D40405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05" w:rsidRPr="005D0CA6" w:rsidRDefault="00D40405">
    <w:pPr>
      <w:pStyle w:val="Header"/>
      <w:jc w:val="center"/>
      <w:rPr>
        <w:rFonts w:ascii="Times New Roman" w:hAnsi="Times New Roman" w:cs="Times New Roman"/>
        <w:sz w:val="26"/>
        <w:szCs w:val="26"/>
      </w:rPr>
    </w:pPr>
    <w:r w:rsidRPr="005D0CA6">
      <w:rPr>
        <w:rFonts w:ascii="Times New Roman" w:hAnsi="Times New Roman" w:cs="Times New Roman"/>
        <w:sz w:val="26"/>
        <w:szCs w:val="26"/>
      </w:rPr>
      <w:fldChar w:fldCharType="begin"/>
    </w:r>
    <w:r w:rsidRPr="005D0CA6">
      <w:rPr>
        <w:rFonts w:ascii="Times New Roman" w:hAnsi="Times New Roman" w:cs="Times New Roman"/>
        <w:sz w:val="26"/>
        <w:szCs w:val="26"/>
      </w:rPr>
      <w:instrText>PAGE   \* MERGEFORMAT</w:instrText>
    </w:r>
    <w:r w:rsidRPr="005D0CA6">
      <w:rPr>
        <w:rFonts w:ascii="Times New Roman" w:hAnsi="Times New Roman" w:cs="Times New Roman"/>
        <w:sz w:val="26"/>
        <w:szCs w:val="26"/>
      </w:rPr>
      <w:fldChar w:fldCharType="separate"/>
    </w:r>
    <w:r>
      <w:rPr>
        <w:rFonts w:ascii="Times New Roman" w:hAnsi="Times New Roman" w:cs="Times New Roman"/>
        <w:noProof/>
        <w:sz w:val="26"/>
        <w:szCs w:val="26"/>
      </w:rPr>
      <w:t>15</w:t>
    </w:r>
    <w:r w:rsidRPr="005D0CA6">
      <w:rPr>
        <w:rFonts w:ascii="Times New Roman" w:hAnsi="Times New Roman" w:cs="Times New Roman"/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ECD"/>
    <w:multiLevelType w:val="hybridMultilevel"/>
    <w:tmpl w:val="AC98CE76"/>
    <w:lvl w:ilvl="0" w:tplc="046CF8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1B316E2B"/>
    <w:multiLevelType w:val="multilevel"/>
    <w:tmpl w:val="93DE5A7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2A373CDE"/>
    <w:multiLevelType w:val="hybridMultilevel"/>
    <w:tmpl w:val="30E04996"/>
    <w:lvl w:ilvl="0" w:tplc="E1C262A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F906758"/>
    <w:multiLevelType w:val="hybridMultilevel"/>
    <w:tmpl w:val="1568963A"/>
    <w:lvl w:ilvl="0" w:tplc="8C74A0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84515DD"/>
    <w:multiLevelType w:val="hybridMultilevel"/>
    <w:tmpl w:val="F21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CC7E89"/>
    <w:multiLevelType w:val="hybridMultilevel"/>
    <w:tmpl w:val="656AF674"/>
    <w:lvl w:ilvl="0" w:tplc="4606DAD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5F186ED7"/>
    <w:multiLevelType w:val="hybridMultilevel"/>
    <w:tmpl w:val="11AA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7A0468"/>
    <w:multiLevelType w:val="hybridMultilevel"/>
    <w:tmpl w:val="677E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1834DE"/>
    <w:multiLevelType w:val="hybridMultilevel"/>
    <w:tmpl w:val="1C66BF20"/>
    <w:lvl w:ilvl="0" w:tplc="A6602B6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7D7C3FF8"/>
    <w:multiLevelType w:val="hybridMultilevel"/>
    <w:tmpl w:val="D6842B2E"/>
    <w:lvl w:ilvl="0" w:tplc="6E08C8E6">
      <w:start w:val="3"/>
      <w:numFmt w:val="bullet"/>
      <w:lvlText w:val=""/>
      <w:lvlJc w:val="left"/>
      <w:pPr>
        <w:ind w:left="975" w:hanging="360"/>
      </w:pPr>
      <w:rPr>
        <w:rFonts w:ascii="Symbol" w:eastAsia="Times New Roman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F29"/>
    <w:rsid w:val="0000117A"/>
    <w:rsid w:val="0000456B"/>
    <w:rsid w:val="00030A38"/>
    <w:rsid w:val="00043178"/>
    <w:rsid w:val="00057EE6"/>
    <w:rsid w:val="000608AE"/>
    <w:rsid w:val="00063B62"/>
    <w:rsid w:val="00064614"/>
    <w:rsid w:val="000723F9"/>
    <w:rsid w:val="00086FB9"/>
    <w:rsid w:val="000B2AA3"/>
    <w:rsid w:val="000B6E5B"/>
    <w:rsid w:val="000D501C"/>
    <w:rsid w:val="000E0C5D"/>
    <w:rsid w:val="000E4757"/>
    <w:rsid w:val="00105129"/>
    <w:rsid w:val="0010619A"/>
    <w:rsid w:val="00122EDC"/>
    <w:rsid w:val="001579FA"/>
    <w:rsid w:val="0018569B"/>
    <w:rsid w:val="001F5036"/>
    <w:rsid w:val="002053F8"/>
    <w:rsid w:val="00217AB3"/>
    <w:rsid w:val="0023465B"/>
    <w:rsid w:val="00241417"/>
    <w:rsid w:val="0024389B"/>
    <w:rsid w:val="00295CB9"/>
    <w:rsid w:val="002A5464"/>
    <w:rsid w:val="002B3CC8"/>
    <w:rsid w:val="002E7934"/>
    <w:rsid w:val="002F45E9"/>
    <w:rsid w:val="00302CAC"/>
    <w:rsid w:val="003174B9"/>
    <w:rsid w:val="00343482"/>
    <w:rsid w:val="00353326"/>
    <w:rsid w:val="00354597"/>
    <w:rsid w:val="00371926"/>
    <w:rsid w:val="00372769"/>
    <w:rsid w:val="00392030"/>
    <w:rsid w:val="00395529"/>
    <w:rsid w:val="003B200B"/>
    <w:rsid w:val="00405FC3"/>
    <w:rsid w:val="00493A87"/>
    <w:rsid w:val="004A524E"/>
    <w:rsid w:val="004B3B4D"/>
    <w:rsid w:val="004D791F"/>
    <w:rsid w:val="004E271F"/>
    <w:rsid w:val="00507429"/>
    <w:rsid w:val="00510177"/>
    <w:rsid w:val="005373B0"/>
    <w:rsid w:val="00562FB2"/>
    <w:rsid w:val="00567E63"/>
    <w:rsid w:val="00583A23"/>
    <w:rsid w:val="005A5FD1"/>
    <w:rsid w:val="005B21ED"/>
    <w:rsid w:val="005B27F5"/>
    <w:rsid w:val="005B61B9"/>
    <w:rsid w:val="005B6EA0"/>
    <w:rsid w:val="005D0CA6"/>
    <w:rsid w:val="005D7CD0"/>
    <w:rsid w:val="005E7571"/>
    <w:rsid w:val="005F79FD"/>
    <w:rsid w:val="00602AC0"/>
    <w:rsid w:val="0060737B"/>
    <w:rsid w:val="00623EF3"/>
    <w:rsid w:val="00627B5B"/>
    <w:rsid w:val="006635DC"/>
    <w:rsid w:val="0066404B"/>
    <w:rsid w:val="00681436"/>
    <w:rsid w:val="006C2861"/>
    <w:rsid w:val="006D2235"/>
    <w:rsid w:val="006F4F6C"/>
    <w:rsid w:val="006F624D"/>
    <w:rsid w:val="007120F4"/>
    <w:rsid w:val="00731056"/>
    <w:rsid w:val="00737B12"/>
    <w:rsid w:val="00740E94"/>
    <w:rsid w:val="007519E7"/>
    <w:rsid w:val="00786BB3"/>
    <w:rsid w:val="007B1826"/>
    <w:rsid w:val="007B2DAE"/>
    <w:rsid w:val="007D294B"/>
    <w:rsid w:val="007E3D6A"/>
    <w:rsid w:val="007F5DDD"/>
    <w:rsid w:val="0083358C"/>
    <w:rsid w:val="008347E9"/>
    <w:rsid w:val="0085723E"/>
    <w:rsid w:val="00857B81"/>
    <w:rsid w:val="0086593D"/>
    <w:rsid w:val="00883196"/>
    <w:rsid w:val="00885FCD"/>
    <w:rsid w:val="00887DE8"/>
    <w:rsid w:val="008E423A"/>
    <w:rsid w:val="009217AE"/>
    <w:rsid w:val="009D289C"/>
    <w:rsid w:val="009D343F"/>
    <w:rsid w:val="00A01897"/>
    <w:rsid w:val="00A022E8"/>
    <w:rsid w:val="00A10DAA"/>
    <w:rsid w:val="00A121B6"/>
    <w:rsid w:val="00A15350"/>
    <w:rsid w:val="00A67717"/>
    <w:rsid w:val="00A71A26"/>
    <w:rsid w:val="00A92755"/>
    <w:rsid w:val="00A973BB"/>
    <w:rsid w:val="00AB5906"/>
    <w:rsid w:val="00AC24E0"/>
    <w:rsid w:val="00AC57F5"/>
    <w:rsid w:val="00AF2CB9"/>
    <w:rsid w:val="00AF3EAE"/>
    <w:rsid w:val="00B308FE"/>
    <w:rsid w:val="00B35826"/>
    <w:rsid w:val="00B410B3"/>
    <w:rsid w:val="00B63ACA"/>
    <w:rsid w:val="00B66DD1"/>
    <w:rsid w:val="00B75154"/>
    <w:rsid w:val="00B823DD"/>
    <w:rsid w:val="00B87D0F"/>
    <w:rsid w:val="00C00C4F"/>
    <w:rsid w:val="00C7309E"/>
    <w:rsid w:val="00C93D29"/>
    <w:rsid w:val="00CA50E1"/>
    <w:rsid w:val="00CB14C3"/>
    <w:rsid w:val="00CD416C"/>
    <w:rsid w:val="00CF590F"/>
    <w:rsid w:val="00D1030D"/>
    <w:rsid w:val="00D11F29"/>
    <w:rsid w:val="00D146CA"/>
    <w:rsid w:val="00D40405"/>
    <w:rsid w:val="00D4671B"/>
    <w:rsid w:val="00D67F82"/>
    <w:rsid w:val="00D73059"/>
    <w:rsid w:val="00DA3676"/>
    <w:rsid w:val="00DA68B6"/>
    <w:rsid w:val="00DB369D"/>
    <w:rsid w:val="00DC050C"/>
    <w:rsid w:val="00DC79C9"/>
    <w:rsid w:val="00DD54C9"/>
    <w:rsid w:val="00DE1E65"/>
    <w:rsid w:val="00DF3286"/>
    <w:rsid w:val="00E00F23"/>
    <w:rsid w:val="00E12D7D"/>
    <w:rsid w:val="00E507F8"/>
    <w:rsid w:val="00E64D88"/>
    <w:rsid w:val="00E71810"/>
    <w:rsid w:val="00E91A6D"/>
    <w:rsid w:val="00EC6649"/>
    <w:rsid w:val="00EC7B26"/>
    <w:rsid w:val="00F20D97"/>
    <w:rsid w:val="00F33526"/>
    <w:rsid w:val="00F50A4F"/>
    <w:rsid w:val="00F8606B"/>
    <w:rsid w:val="00F93A50"/>
    <w:rsid w:val="00F9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3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3A2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0DAA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E12D7D"/>
    <w:rPr>
      <w:rFonts w:cs="Calibri"/>
      <w:lang w:eastAsia="en-US"/>
    </w:rPr>
  </w:style>
  <w:style w:type="paragraph" w:customStyle="1" w:styleId="ConsTitle">
    <w:name w:val="ConsTitle"/>
    <w:uiPriority w:val="99"/>
    <w:rsid w:val="00740E9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">
    <w:name w:val="Знак"/>
    <w:basedOn w:val="Normal"/>
    <w:next w:val="Normal"/>
    <w:autoRedefine/>
    <w:uiPriority w:val="99"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0">
    <w:name w:val="загол в сборники"/>
    <w:basedOn w:val="Normal"/>
    <w:link w:val="a1"/>
    <w:uiPriority w:val="99"/>
    <w:rsid w:val="00740E94"/>
    <w:pPr>
      <w:spacing w:after="0" w:line="240" w:lineRule="exact"/>
      <w:jc w:val="both"/>
    </w:pPr>
  </w:style>
  <w:style w:type="character" w:customStyle="1" w:styleId="a1">
    <w:name w:val="загол в сборники Знак"/>
    <w:basedOn w:val="DefaultParagraphFont"/>
    <w:link w:val="a0"/>
    <w:uiPriority w:val="99"/>
    <w:locked/>
    <w:rsid w:val="00740E94"/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AC24E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3358C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7B1826"/>
    <w:rPr>
      <w:rFonts w:cs="Times New Roman"/>
      <w:color w:val="auto"/>
      <w:u w:val="single"/>
    </w:rPr>
  </w:style>
  <w:style w:type="character" w:styleId="PageNumber">
    <w:name w:val="page number"/>
    <w:basedOn w:val="DefaultParagraphFont"/>
    <w:uiPriority w:val="99"/>
    <w:rsid w:val="00E91A6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57B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7B81"/>
    <w:rPr>
      <w:rFonts w:ascii="Calibri" w:hAnsi="Calibri" w:cs="Calibri"/>
      <w:sz w:val="22"/>
      <w:szCs w:val="22"/>
      <w:lang w:val="ru-RU" w:eastAsia="en-US" w:bidi="ar-SA"/>
    </w:rPr>
  </w:style>
  <w:style w:type="paragraph" w:styleId="Footer">
    <w:name w:val="footer"/>
    <w:basedOn w:val="Normal"/>
    <w:link w:val="FooterChar"/>
    <w:uiPriority w:val="99"/>
    <w:rsid w:val="00857B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1E54EEE71C3DCEB34A29222ACF46A7072F6FFBE250B9B5C097E49C2574330F6654549F28FFB1TEA" TargetMode="External"/><Relationship Id="rId12" Type="http://schemas.openxmlformats.org/officeDocument/2006/relationships/hyperlink" Target="consultantplus://offline/ref=A103C5506F1EDFEEF91784728DD0530D0B6DB2FAC2734CECED1985E12379K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03C5506F1EDFEEF91784728DD0530D0B6DB2FAC2734CECED1985E12379KA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4ACE09757401F818124D5E7FDB5826D40DF6C32756F59D3CA2E2B8B7E9DE354FF1102770FA7FCA4518B2D3cD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1226</TotalTime>
  <Pages>15</Pages>
  <Words>5809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Голышева Лилия Николаевна</dc:creator>
  <cp:keywords/>
  <dc:description/>
  <cp:lastModifiedBy>Галина</cp:lastModifiedBy>
  <cp:revision>36</cp:revision>
  <cp:lastPrinted>2016-08-30T23:19:00Z</cp:lastPrinted>
  <dcterms:created xsi:type="dcterms:W3CDTF">2015-10-13T00:23:00Z</dcterms:created>
  <dcterms:modified xsi:type="dcterms:W3CDTF">2016-09-12T00:36:00Z</dcterms:modified>
</cp:coreProperties>
</file>