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D6" w:rsidRPr="00174DE7" w:rsidRDefault="00F23FD6" w:rsidP="00F23FD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74DE7">
        <w:rPr>
          <w:rFonts w:ascii="Times New Roman" w:hAnsi="Times New Roman"/>
          <w:b/>
          <w:sz w:val="28"/>
          <w:szCs w:val="28"/>
        </w:rPr>
        <w:t>Совет депутатов городского поселения «Город Николаевск-на-Амуре»</w:t>
      </w:r>
    </w:p>
    <w:p w:rsidR="00F23FD6" w:rsidRPr="00174DE7" w:rsidRDefault="00F23FD6" w:rsidP="00F23FD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74DE7">
        <w:rPr>
          <w:rFonts w:ascii="Times New Roman" w:hAnsi="Times New Roman"/>
          <w:b/>
          <w:sz w:val="28"/>
          <w:szCs w:val="28"/>
        </w:rPr>
        <w:t>Николаевского муниципального района Хабаровского края</w:t>
      </w:r>
    </w:p>
    <w:p w:rsidR="00F23FD6" w:rsidRPr="00174DE7" w:rsidRDefault="00F23FD6" w:rsidP="00F23F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FD6" w:rsidRPr="00174DE7" w:rsidRDefault="00F23FD6" w:rsidP="00F23FD6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4DE7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F23FD6" w:rsidRPr="00174DE7" w:rsidRDefault="00F23FD6" w:rsidP="00F23FD6">
      <w:pPr>
        <w:tabs>
          <w:tab w:val="right" w:pos="9214"/>
        </w:tabs>
        <w:jc w:val="both"/>
        <w:rPr>
          <w:rFonts w:ascii="Times New Roman" w:hAnsi="Times New Roman"/>
          <w:sz w:val="28"/>
          <w:szCs w:val="28"/>
        </w:rPr>
      </w:pPr>
      <w:r w:rsidRPr="00174DE7">
        <w:rPr>
          <w:rFonts w:ascii="Times New Roman" w:hAnsi="Times New Roman"/>
          <w:sz w:val="28"/>
          <w:szCs w:val="28"/>
          <w:u w:val="single"/>
        </w:rPr>
        <w:t>25.03.2016</w:t>
      </w:r>
      <w:r w:rsidRPr="00174DE7">
        <w:rPr>
          <w:rFonts w:ascii="Times New Roman" w:hAnsi="Times New Roman"/>
          <w:sz w:val="28"/>
          <w:szCs w:val="28"/>
        </w:rPr>
        <w:t xml:space="preserve">  № </w:t>
      </w:r>
      <w:r w:rsidRPr="00174DE7">
        <w:rPr>
          <w:rFonts w:ascii="Times New Roman" w:hAnsi="Times New Roman"/>
          <w:sz w:val="28"/>
          <w:szCs w:val="28"/>
          <w:u w:val="single"/>
        </w:rPr>
        <w:t>35-15</w:t>
      </w:r>
      <w:r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174DE7">
        <w:rPr>
          <w:rFonts w:ascii="Times New Roman" w:hAnsi="Times New Roman"/>
          <w:sz w:val="28"/>
          <w:szCs w:val="28"/>
        </w:rPr>
        <w:t xml:space="preserve"> </w:t>
      </w:r>
      <w:r w:rsidRPr="00174DE7">
        <w:rPr>
          <w:rFonts w:ascii="Times New Roman" w:hAnsi="Times New Roman"/>
          <w:sz w:val="28"/>
          <w:szCs w:val="28"/>
        </w:rPr>
        <w:br/>
      </w:r>
    </w:p>
    <w:p w:rsidR="00F23FD6" w:rsidRPr="00174DE7" w:rsidRDefault="00F23FD6" w:rsidP="00F23FD6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174DE7">
        <w:rPr>
          <w:rFonts w:ascii="Times New Roman" w:hAnsi="Times New Roman"/>
          <w:sz w:val="20"/>
          <w:szCs w:val="20"/>
        </w:rPr>
        <w:t>г</w:t>
      </w:r>
      <w:proofErr w:type="gramStart"/>
      <w:r w:rsidRPr="00174DE7">
        <w:rPr>
          <w:rFonts w:ascii="Times New Roman" w:hAnsi="Times New Roman"/>
          <w:sz w:val="20"/>
          <w:szCs w:val="20"/>
        </w:rPr>
        <w:t>.Н</w:t>
      </w:r>
      <w:proofErr w:type="gramEnd"/>
      <w:r w:rsidRPr="00174DE7">
        <w:rPr>
          <w:rFonts w:ascii="Times New Roman" w:hAnsi="Times New Roman"/>
          <w:sz w:val="20"/>
          <w:szCs w:val="20"/>
        </w:rPr>
        <w:t xml:space="preserve">иколаевск-на-Амуре </w:t>
      </w:r>
    </w:p>
    <w:p w:rsidR="006E5C39" w:rsidRDefault="006E5C39" w:rsidP="00D8433F">
      <w:pPr>
        <w:pStyle w:val="21"/>
        <w:tabs>
          <w:tab w:val="left" w:pos="6840"/>
        </w:tabs>
        <w:spacing w:after="0" w:line="240" w:lineRule="exact"/>
        <w:ind w:right="5103"/>
        <w:jc w:val="both"/>
        <w:rPr>
          <w:rFonts w:cs="Times New Roman"/>
          <w:sz w:val="26"/>
          <w:szCs w:val="26"/>
        </w:rPr>
      </w:pPr>
    </w:p>
    <w:p w:rsidR="006E5C39" w:rsidRDefault="006E5C39" w:rsidP="00D8433F">
      <w:pPr>
        <w:pStyle w:val="21"/>
        <w:tabs>
          <w:tab w:val="left" w:pos="6840"/>
        </w:tabs>
        <w:spacing w:after="0" w:line="240" w:lineRule="exact"/>
        <w:ind w:right="5103"/>
        <w:jc w:val="both"/>
        <w:rPr>
          <w:rFonts w:cs="Times New Roman"/>
          <w:sz w:val="26"/>
          <w:szCs w:val="26"/>
        </w:rPr>
      </w:pPr>
    </w:p>
    <w:p w:rsidR="006E5C39" w:rsidRDefault="006E5C39" w:rsidP="00D8433F">
      <w:pPr>
        <w:pStyle w:val="21"/>
        <w:tabs>
          <w:tab w:val="left" w:pos="6840"/>
        </w:tabs>
        <w:spacing w:after="0" w:line="240" w:lineRule="exact"/>
        <w:ind w:right="5103"/>
        <w:jc w:val="both"/>
        <w:rPr>
          <w:rFonts w:cs="Times New Roman"/>
          <w:sz w:val="26"/>
          <w:szCs w:val="26"/>
        </w:rPr>
      </w:pPr>
    </w:p>
    <w:p w:rsidR="006E5C39" w:rsidRPr="007F7285" w:rsidRDefault="006E5C39" w:rsidP="00D8433F">
      <w:pPr>
        <w:pStyle w:val="21"/>
        <w:tabs>
          <w:tab w:val="left" w:pos="6840"/>
        </w:tabs>
        <w:spacing w:after="0" w:line="240" w:lineRule="exact"/>
        <w:ind w:right="5103"/>
        <w:jc w:val="both"/>
        <w:rPr>
          <w:rFonts w:cs="Times New Roman"/>
          <w:sz w:val="26"/>
          <w:szCs w:val="26"/>
        </w:rPr>
      </w:pPr>
      <w:r w:rsidRPr="007F7285">
        <w:rPr>
          <w:rFonts w:cs="Times New Roman"/>
          <w:sz w:val="26"/>
          <w:szCs w:val="26"/>
        </w:rPr>
        <w:t>О передаче полномочий городского поселения по организации вод</w:t>
      </w:r>
      <w:r w:rsidRPr="007F7285">
        <w:rPr>
          <w:rFonts w:cs="Times New Roman"/>
          <w:sz w:val="26"/>
          <w:szCs w:val="26"/>
        </w:rPr>
        <w:t>о</w:t>
      </w:r>
      <w:r w:rsidRPr="007F7285">
        <w:rPr>
          <w:rFonts w:cs="Times New Roman"/>
          <w:sz w:val="26"/>
          <w:szCs w:val="26"/>
        </w:rPr>
        <w:t>снабжения населения и водоотвед</w:t>
      </w:r>
      <w:r w:rsidRPr="007F7285">
        <w:rPr>
          <w:rFonts w:cs="Times New Roman"/>
          <w:sz w:val="26"/>
          <w:szCs w:val="26"/>
        </w:rPr>
        <w:t>е</w:t>
      </w:r>
      <w:r w:rsidRPr="007F7285">
        <w:rPr>
          <w:rFonts w:cs="Times New Roman"/>
          <w:sz w:val="26"/>
          <w:szCs w:val="26"/>
        </w:rPr>
        <w:t>ния</w:t>
      </w:r>
    </w:p>
    <w:p w:rsidR="006E5C39" w:rsidRPr="00186D6C" w:rsidRDefault="006E5C39" w:rsidP="00186D6C">
      <w:pPr>
        <w:spacing w:after="0" w:line="240" w:lineRule="auto"/>
        <w:ind w:right="-63"/>
        <w:jc w:val="center"/>
        <w:rPr>
          <w:rFonts w:ascii="Times New Roman" w:hAnsi="Times New Roman"/>
          <w:b/>
          <w:sz w:val="26"/>
          <w:szCs w:val="26"/>
        </w:rPr>
      </w:pPr>
    </w:p>
    <w:p w:rsidR="006E5C39" w:rsidRPr="00186D6C" w:rsidRDefault="006E5C39" w:rsidP="00186D6C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86D6C">
        <w:rPr>
          <w:sz w:val="26"/>
          <w:szCs w:val="26"/>
        </w:rPr>
        <w:t xml:space="preserve">Руководствуясь частью 4 статьи 15 Федерального закона от 6 октября      </w:t>
      </w:r>
      <w:smartTag w:uri="urn:schemas-microsoft-com:office:smarttags" w:element="metricconverter">
        <w:smartTagPr>
          <w:attr w:name="ProductID" w:val="2003 г"/>
        </w:smartTagPr>
        <w:r w:rsidRPr="00186D6C">
          <w:rPr>
            <w:sz w:val="26"/>
            <w:szCs w:val="26"/>
          </w:rPr>
          <w:t>2003 г</w:t>
        </w:r>
      </w:smartTag>
      <w:r w:rsidRPr="00186D6C">
        <w:rPr>
          <w:sz w:val="26"/>
          <w:szCs w:val="26"/>
        </w:rPr>
        <w:t>. № 131-ФЗ «Об общих принципах организации местного самоуправления в Российской Федерации», Положением о порядке передачи (принятия) части по</w:t>
      </w:r>
      <w:r w:rsidRPr="00186D6C">
        <w:rPr>
          <w:sz w:val="26"/>
          <w:szCs w:val="26"/>
        </w:rPr>
        <w:t>л</w:t>
      </w:r>
      <w:r w:rsidRPr="00186D6C">
        <w:rPr>
          <w:sz w:val="26"/>
          <w:szCs w:val="26"/>
        </w:rPr>
        <w:t>номочий городским поселением «Город Николаевск-на-Амуре», принятым реш</w:t>
      </w:r>
      <w:r w:rsidRPr="00186D6C">
        <w:rPr>
          <w:sz w:val="26"/>
          <w:szCs w:val="26"/>
        </w:rPr>
        <w:t>е</w:t>
      </w:r>
      <w:r w:rsidRPr="00186D6C">
        <w:rPr>
          <w:sz w:val="26"/>
          <w:szCs w:val="26"/>
        </w:rPr>
        <w:t xml:space="preserve">нием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186D6C">
          <w:rPr>
            <w:sz w:val="26"/>
            <w:szCs w:val="26"/>
          </w:rPr>
          <w:t>2005 г</w:t>
        </w:r>
      </w:smartTag>
      <w:r w:rsidRPr="00186D6C">
        <w:rPr>
          <w:sz w:val="26"/>
          <w:szCs w:val="26"/>
        </w:rPr>
        <w:t>. № 49, Совет депутатов городского поселения «Город Николаевск-на-Амуре»</w:t>
      </w:r>
      <w:proofErr w:type="gramEnd"/>
    </w:p>
    <w:p w:rsidR="006E5C39" w:rsidRPr="00186D6C" w:rsidRDefault="006E5C39" w:rsidP="00186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РЕШИЛ:</w:t>
      </w:r>
    </w:p>
    <w:p w:rsidR="006E5C39" w:rsidRPr="00222D43" w:rsidRDefault="006E5C39" w:rsidP="00186D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1. Передать осуществление полномочий городского поселения «Город Н</w:t>
      </w:r>
      <w:r w:rsidRPr="00186D6C">
        <w:rPr>
          <w:rFonts w:ascii="Times New Roman" w:hAnsi="Times New Roman"/>
          <w:sz w:val="26"/>
          <w:szCs w:val="26"/>
        </w:rPr>
        <w:t>и</w:t>
      </w:r>
      <w:r w:rsidRPr="00186D6C">
        <w:rPr>
          <w:rFonts w:ascii="Times New Roman" w:hAnsi="Times New Roman"/>
          <w:sz w:val="26"/>
          <w:szCs w:val="26"/>
        </w:rPr>
        <w:t xml:space="preserve">колаевск-на-Амуре» </w:t>
      </w:r>
      <w:r>
        <w:rPr>
          <w:rFonts w:ascii="Times New Roman" w:hAnsi="Times New Roman"/>
          <w:sz w:val="26"/>
          <w:szCs w:val="26"/>
        </w:rPr>
        <w:t xml:space="preserve">по организации в границах </w:t>
      </w:r>
      <w:r w:rsidRPr="00222D43">
        <w:rPr>
          <w:rFonts w:ascii="Times New Roman" w:hAnsi="Times New Roman"/>
          <w:sz w:val="26"/>
          <w:szCs w:val="26"/>
        </w:rPr>
        <w:t>городского поселения водосна</w:t>
      </w:r>
      <w:r w:rsidRPr="00222D43">
        <w:rPr>
          <w:rFonts w:ascii="Times New Roman" w:hAnsi="Times New Roman"/>
          <w:sz w:val="26"/>
          <w:szCs w:val="26"/>
        </w:rPr>
        <w:t>б</w:t>
      </w:r>
      <w:r w:rsidRPr="00222D43">
        <w:rPr>
          <w:rFonts w:ascii="Times New Roman" w:hAnsi="Times New Roman"/>
          <w:sz w:val="26"/>
          <w:szCs w:val="26"/>
        </w:rPr>
        <w:t>жения населения и водоотведения в части выполнения работ по разработке и утверждению схемы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Pr="00222D43">
        <w:rPr>
          <w:rFonts w:ascii="Times New Roman" w:hAnsi="Times New Roman"/>
          <w:sz w:val="26"/>
          <w:szCs w:val="26"/>
        </w:rPr>
        <w:t>Н</w:t>
      </w:r>
      <w:r w:rsidRPr="00222D43">
        <w:rPr>
          <w:rFonts w:ascii="Times New Roman" w:hAnsi="Times New Roman"/>
          <w:sz w:val="26"/>
          <w:szCs w:val="26"/>
        </w:rPr>
        <w:t>и</w:t>
      </w:r>
      <w:r w:rsidRPr="00222D43">
        <w:rPr>
          <w:rFonts w:ascii="Times New Roman" w:hAnsi="Times New Roman"/>
          <w:sz w:val="26"/>
          <w:szCs w:val="26"/>
        </w:rPr>
        <w:t>колаевскому муниципальному району.</w:t>
      </w:r>
    </w:p>
    <w:p w:rsidR="006E5C39" w:rsidRDefault="006E5C39" w:rsidP="00186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D43">
        <w:rPr>
          <w:rFonts w:ascii="Times New Roman" w:hAnsi="Times New Roman"/>
          <w:sz w:val="26"/>
          <w:szCs w:val="26"/>
        </w:rPr>
        <w:t>2. Принять прилагаемый текст соглашения о передаче осуществления части полномочий городского поселения «Город Николаевск-на-Амуре» по организации в границах городского поселения водоснабжения населения и водоотведения в ч</w:t>
      </w:r>
      <w:r w:rsidRPr="00222D43">
        <w:rPr>
          <w:rFonts w:ascii="Times New Roman" w:hAnsi="Times New Roman"/>
          <w:sz w:val="26"/>
          <w:szCs w:val="26"/>
        </w:rPr>
        <w:t>а</w:t>
      </w:r>
      <w:r w:rsidRPr="00222D43">
        <w:rPr>
          <w:rFonts w:ascii="Times New Roman" w:hAnsi="Times New Roman"/>
          <w:sz w:val="26"/>
          <w:szCs w:val="26"/>
        </w:rPr>
        <w:t>сти выполнения работ по разработке и утверждению схемы водоснабжения и в</w:t>
      </w:r>
      <w:r w:rsidRPr="00222D43">
        <w:rPr>
          <w:rFonts w:ascii="Times New Roman" w:hAnsi="Times New Roman"/>
          <w:sz w:val="26"/>
          <w:szCs w:val="26"/>
        </w:rPr>
        <w:t>о</w:t>
      </w:r>
      <w:r w:rsidRPr="00222D43">
        <w:rPr>
          <w:rFonts w:ascii="Times New Roman" w:hAnsi="Times New Roman"/>
          <w:sz w:val="26"/>
          <w:szCs w:val="26"/>
        </w:rPr>
        <w:t>доотведения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 w:rsidRPr="00222D43">
        <w:rPr>
          <w:rFonts w:ascii="Times New Roman" w:hAnsi="Times New Roman"/>
          <w:sz w:val="26"/>
          <w:szCs w:val="26"/>
        </w:rPr>
        <w:t xml:space="preserve"> поселения Николаевскому муниципальному</w:t>
      </w:r>
      <w:r w:rsidRPr="00186D6C">
        <w:rPr>
          <w:rFonts w:ascii="Times New Roman" w:hAnsi="Times New Roman"/>
          <w:sz w:val="26"/>
          <w:szCs w:val="26"/>
        </w:rPr>
        <w:t xml:space="preserve"> району</w:t>
      </w:r>
      <w:r>
        <w:rPr>
          <w:rFonts w:ascii="Times New Roman" w:hAnsi="Times New Roman"/>
          <w:sz w:val="26"/>
          <w:szCs w:val="26"/>
        </w:rPr>
        <w:t>.</w:t>
      </w:r>
    </w:p>
    <w:p w:rsidR="006E5C39" w:rsidRPr="00186D6C" w:rsidRDefault="006E5C39" w:rsidP="00186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3. Н</w:t>
      </w:r>
      <w:r>
        <w:rPr>
          <w:rFonts w:ascii="Times New Roman" w:hAnsi="Times New Roman"/>
          <w:sz w:val="26"/>
          <w:szCs w:val="26"/>
        </w:rPr>
        <w:t xml:space="preserve">аправить настоящее решение </w:t>
      </w:r>
      <w:r w:rsidRPr="00186D6C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е</w:t>
      </w:r>
      <w:r w:rsidRPr="00186D6C">
        <w:rPr>
          <w:rFonts w:ascii="Times New Roman" w:hAnsi="Times New Roman"/>
          <w:sz w:val="26"/>
          <w:szCs w:val="26"/>
        </w:rPr>
        <w:t xml:space="preserve"> городского поселения «Город Ник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>лаевск-на-Амуре» для официального опубликования (обнародования).</w:t>
      </w:r>
    </w:p>
    <w:p w:rsidR="006E5C39" w:rsidRPr="00186D6C" w:rsidRDefault="006E5C39" w:rsidP="00186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>вания.</w:t>
      </w: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Pr="00186D6C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86D6C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186D6C">
        <w:rPr>
          <w:rFonts w:ascii="Times New Roman" w:hAnsi="Times New Roman"/>
          <w:sz w:val="26"/>
          <w:szCs w:val="26"/>
        </w:rPr>
        <w:t xml:space="preserve"> городского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С.В. Толкачев</w:t>
      </w:r>
    </w:p>
    <w:p w:rsidR="006E5C39" w:rsidRPr="00186D6C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Pr="00186D6C">
        <w:rPr>
          <w:rFonts w:ascii="Times New Roman" w:hAnsi="Times New Roman"/>
          <w:sz w:val="26"/>
          <w:szCs w:val="26"/>
        </w:rPr>
        <w:t>Л.Г. Шалыгин</w:t>
      </w: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Default="006E5C39" w:rsidP="00186D6C">
      <w:pPr>
        <w:spacing w:after="0" w:line="240" w:lineRule="auto"/>
        <w:rPr>
          <w:rFonts w:ascii="Times New Roman" w:hAnsi="Times New Roman"/>
          <w:sz w:val="26"/>
          <w:szCs w:val="26"/>
        </w:rPr>
        <w:sectPr w:rsidR="006E5C39" w:rsidSect="00D8433F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6E5C39" w:rsidRDefault="006E5C39" w:rsidP="00D8433F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lastRenderedPageBreak/>
        <w:t>ПРИНЯТО</w:t>
      </w:r>
    </w:p>
    <w:p w:rsidR="006E5C39" w:rsidRPr="00186D6C" w:rsidRDefault="006E5C39" w:rsidP="00D8433F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6E5C39" w:rsidRPr="00186D6C" w:rsidRDefault="006E5C39" w:rsidP="00D8433F">
      <w:pPr>
        <w:pStyle w:val="a5"/>
        <w:spacing w:line="240" w:lineRule="exact"/>
        <w:ind w:left="5670"/>
        <w:jc w:val="both"/>
        <w:rPr>
          <w:sz w:val="26"/>
          <w:szCs w:val="26"/>
        </w:rPr>
      </w:pPr>
      <w:r w:rsidRPr="00186D6C">
        <w:rPr>
          <w:sz w:val="26"/>
          <w:szCs w:val="26"/>
        </w:rPr>
        <w:t>решением Совета депутатов г</w:t>
      </w:r>
      <w:r w:rsidRPr="00186D6C">
        <w:rPr>
          <w:sz w:val="26"/>
          <w:szCs w:val="26"/>
        </w:rPr>
        <w:t>о</w:t>
      </w:r>
      <w:r w:rsidRPr="00186D6C">
        <w:rPr>
          <w:sz w:val="26"/>
          <w:szCs w:val="26"/>
        </w:rPr>
        <w:t>родского поселения «Город Николаевск-на-Амуре»</w:t>
      </w:r>
    </w:p>
    <w:p w:rsidR="006E5C39" w:rsidRPr="00186D6C" w:rsidRDefault="006E5C39" w:rsidP="00D8433F">
      <w:pPr>
        <w:pStyle w:val="a5"/>
        <w:spacing w:line="240" w:lineRule="exact"/>
        <w:ind w:left="5670"/>
        <w:jc w:val="both"/>
        <w:rPr>
          <w:sz w:val="26"/>
          <w:szCs w:val="26"/>
        </w:rPr>
      </w:pPr>
    </w:p>
    <w:p w:rsidR="006E5C39" w:rsidRPr="00186D6C" w:rsidRDefault="006E5C39" w:rsidP="00D8433F">
      <w:pPr>
        <w:pStyle w:val="a5"/>
        <w:spacing w:line="240" w:lineRule="exact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186D6C">
        <w:rPr>
          <w:sz w:val="26"/>
          <w:szCs w:val="26"/>
        </w:rPr>
        <w:t>№</w:t>
      </w:r>
    </w:p>
    <w:p w:rsidR="006E5C39" w:rsidRDefault="006E5C39" w:rsidP="00D8433F">
      <w:pPr>
        <w:pStyle w:val="a5"/>
        <w:spacing w:line="240" w:lineRule="exact"/>
        <w:rPr>
          <w:sz w:val="26"/>
          <w:szCs w:val="26"/>
        </w:rPr>
      </w:pPr>
    </w:p>
    <w:p w:rsidR="006E5C39" w:rsidRPr="00186D6C" w:rsidRDefault="006E5C39" w:rsidP="00D8433F">
      <w:pPr>
        <w:pStyle w:val="a5"/>
        <w:spacing w:line="240" w:lineRule="exact"/>
        <w:rPr>
          <w:sz w:val="26"/>
          <w:szCs w:val="26"/>
        </w:rPr>
      </w:pPr>
    </w:p>
    <w:p w:rsidR="006E5C39" w:rsidRPr="00186D6C" w:rsidRDefault="006E5C39" w:rsidP="00D8433F">
      <w:pPr>
        <w:pStyle w:val="a5"/>
        <w:spacing w:line="240" w:lineRule="exact"/>
        <w:rPr>
          <w:sz w:val="26"/>
          <w:szCs w:val="26"/>
        </w:rPr>
      </w:pPr>
      <w:r w:rsidRPr="00186D6C">
        <w:rPr>
          <w:sz w:val="26"/>
          <w:szCs w:val="26"/>
        </w:rPr>
        <w:t>СОГЛАШЕНИЕ</w:t>
      </w:r>
    </w:p>
    <w:p w:rsidR="006E5C39" w:rsidRPr="00186D6C" w:rsidRDefault="006E5C39" w:rsidP="00D8433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о передаче осуществления части полномочий городского поселения «Город Ник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 xml:space="preserve">лаевск-на-Амуре» </w:t>
      </w:r>
      <w:r>
        <w:rPr>
          <w:rFonts w:ascii="Times New Roman" w:hAnsi="Times New Roman"/>
          <w:sz w:val="26"/>
          <w:szCs w:val="26"/>
        </w:rPr>
        <w:t xml:space="preserve">по организации в границах </w:t>
      </w:r>
      <w:r w:rsidRPr="00222D43">
        <w:rPr>
          <w:rFonts w:ascii="Times New Roman" w:hAnsi="Times New Roman"/>
          <w:sz w:val="26"/>
          <w:szCs w:val="26"/>
        </w:rPr>
        <w:t>городского поселения водоснабж</w:t>
      </w:r>
      <w:r w:rsidRPr="00222D43">
        <w:rPr>
          <w:rFonts w:ascii="Times New Roman" w:hAnsi="Times New Roman"/>
          <w:sz w:val="26"/>
          <w:szCs w:val="26"/>
        </w:rPr>
        <w:t>е</w:t>
      </w:r>
      <w:r w:rsidRPr="00222D43">
        <w:rPr>
          <w:rFonts w:ascii="Times New Roman" w:hAnsi="Times New Roman"/>
          <w:sz w:val="26"/>
          <w:szCs w:val="26"/>
        </w:rPr>
        <w:t>ния населения и водоотведения в части выполнения работ по разработке и утве</w:t>
      </w:r>
      <w:r w:rsidRPr="00222D43">
        <w:rPr>
          <w:rFonts w:ascii="Times New Roman" w:hAnsi="Times New Roman"/>
          <w:sz w:val="26"/>
          <w:szCs w:val="26"/>
        </w:rPr>
        <w:t>р</w:t>
      </w:r>
      <w:r w:rsidRPr="00222D43">
        <w:rPr>
          <w:rFonts w:ascii="Times New Roman" w:hAnsi="Times New Roman"/>
          <w:sz w:val="26"/>
          <w:szCs w:val="26"/>
        </w:rPr>
        <w:t>ждению схемы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городского </w:t>
      </w:r>
      <w:r w:rsidRPr="00186D6C">
        <w:rPr>
          <w:rFonts w:ascii="Times New Roman" w:hAnsi="Times New Roman"/>
          <w:sz w:val="26"/>
          <w:szCs w:val="26"/>
        </w:rPr>
        <w:t>поселения Николае</w:t>
      </w:r>
      <w:r w:rsidRPr="00186D6C">
        <w:rPr>
          <w:rFonts w:ascii="Times New Roman" w:hAnsi="Times New Roman"/>
          <w:sz w:val="26"/>
          <w:szCs w:val="26"/>
        </w:rPr>
        <w:t>в</w:t>
      </w:r>
      <w:r w:rsidRPr="00186D6C">
        <w:rPr>
          <w:rFonts w:ascii="Times New Roman" w:hAnsi="Times New Roman"/>
          <w:sz w:val="26"/>
          <w:szCs w:val="26"/>
        </w:rPr>
        <w:t>скому муниципальному району</w:t>
      </w:r>
    </w:p>
    <w:p w:rsidR="006E5C39" w:rsidRPr="00186D6C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E5C39" w:rsidRPr="00186D6C" w:rsidRDefault="006E5C39" w:rsidP="00D8433F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г. Николаевск-на-Амуре</w:t>
      </w:r>
      <w:r w:rsidRPr="00186D6C">
        <w:rPr>
          <w:rFonts w:ascii="Times New Roman" w:hAnsi="Times New Roman"/>
          <w:sz w:val="26"/>
          <w:szCs w:val="26"/>
        </w:rPr>
        <w:tab/>
      </w:r>
      <w:r w:rsidRPr="00186D6C">
        <w:rPr>
          <w:rFonts w:ascii="Times New Roman" w:hAnsi="Times New Roman"/>
          <w:sz w:val="26"/>
          <w:szCs w:val="26"/>
        </w:rPr>
        <w:tab/>
      </w:r>
      <w:r w:rsidRPr="00186D6C">
        <w:rPr>
          <w:rFonts w:ascii="Times New Roman" w:hAnsi="Times New Roman"/>
          <w:sz w:val="26"/>
          <w:szCs w:val="26"/>
        </w:rPr>
        <w:tab/>
      </w:r>
      <w:r w:rsidRPr="00186D6C">
        <w:rPr>
          <w:rFonts w:ascii="Times New Roman" w:hAnsi="Times New Roman"/>
          <w:sz w:val="26"/>
          <w:szCs w:val="26"/>
        </w:rPr>
        <w:tab/>
      </w:r>
      <w:r w:rsidRPr="00186D6C">
        <w:rPr>
          <w:rFonts w:ascii="Times New Roman" w:hAnsi="Times New Roman"/>
          <w:sz w:val="26"/>
          <w:szCs w:val="26"/>
        </w:rPr>
        <w:tab/>
        <w:t xml:space="preserve">      «____» ___________201</w:t>
      </w:r>
      <w:r>
        <w:rPr>
          <w:rFonts w:ascii="Times New Roman" w:hAnsi="Times New Roman"/>
          <w:sz w:val="26"/>
          <w:szCs w:val="26"/>
        </w:rPr>
        <w:t>6</w:t>
      </w:r>
      <w:r w:rsidRPr="00186D6C">
        <w:rPr>
          <w:rFonts w:ascii="Times New Roman" w:hAnsi="Times New Roman"/>
          <w:sz w:val="26"/>
          <w:szCs w:val="26"/>
        </w:rPr>
        <w:t xml:space="preserve"> г.</w:t>
      </w:r>
    </w:p>
    <w:p w:rsidR="006E5C39" w:rsidRPr="00186D6C" w:rsidRDefault="006E5C39" w:rsidP="00186D6C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 Н</w:t>
      </w:r>
      <w:r w:rsidRPr="00186D6C">
        <w:rPr>
          <w:rFonts w:ascii="Times New Roman" w:hAnsi="Times New Roman"/>
          <w:sz w:val="26"/>
          <w:szCs w:val="26"/>
        </w:rPr>
        <w:t>и</w:t>
      </w:r>
      <w:r w:rsidRPr="00186D6C">
        <w:rPr>
          <w:rFonts w:ascii="Times New Roman" w:hAnsi="Times New Roman"/>
          <w:sz w:val="26"/>
          <w:szCs w:val="26"/>
        </w:rPr>
        <w:t>колаевского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Хабаровского края, в лице </w:t>
      </w:r>
      <w:r w:rsidRPr="00186D6C">
        <w:rPr>
          <w:rFonts w:ascii="Times New Roman" w:hAnsi="Times New Roman"/>
          <w:sz w:val="26"/>
          <w:szCs w:val="26"/>
        </w:rPr>
        <w:t>главы городского поселен</w:t>
      </w:r>
      <w:r>
        <w:rPr>
          <w:rFonts w:ascii="Times New Roman" w:hAnsi="Times New Roman"/>
          <w:sz w:val="26"/>
          <w:szCs w:val="26"/>
        </w:rPr>
        <w:t>ия Толкачева Сергея Владимировича</w:t>
      </w:r>
      <w:r w:rsidRPr="00186D6C">
        <w:rPr>
          <w:rFonts w:ascii="Times New Roman" w:hAnsi="Times New Roman"/>
          <w:sz w:val="26"/>
          <w:szCs w:val="26"/>
        </w:rPr>
        <w:t>, действующего на основании Устава городского поселения, именуемая в дальнейшем «Сторона 1», с одной стороны, и администрация Николаевского муниципального района Хабаровского края в лице главы муниципального района Леонова Анатолия Михайловича, действующего на основании Устава Николаевского муниципального района, именуемая в дальне</w:t>
      </w:r>
      <w:r w:rsidRPr="00186D6C">
        <w:rPr>
          <w:rFonts w:ascii="Times New Roman" w:hAnsi="Times New Roman"/>
          <w:sz w:val="26"/>
          <w:szCs w:val="26"/>
        </w:rPr>
        <w:t>й</w:t>
      </w:r>
      <w:r w:rsidRPr="00186D6C">
        <w:rPr>
          <w:rFonts w:ascii="Times New Roman" w:hAnsi="Times New Roman"/>
          <w:sz w:val="26"/>
          <w:szCs w:val="26"/>
        </w:rPr>
        <w:t>шем «Сторона 2», с другой стороны, совместно именуемые «Стороны», руково</w:t>
      </w:r>
      <w:r w:rsidRPr="00186D6C">
        <w:rPr>
          <w:rFonts w:ascii="Times New Roman" w:hAnsi="Times New Roman"/>
          <w:sz w:val="26"/>
          <w:szCs w:val="26"/>
        </w:rPr>
        <w:t>д</w:t>
      </w:r>
      <w:r w:rsidRPr="00186D6C">
        <w:rPr>
          <w:rFonts w:ascii="Times New Roman" w:hAnsi="Times New Roman"/>
          <w:sz w:val="26"/>
          <w:szCs w:val="26"/>
        </w:rPr>
        <w:t>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«Город Николаевск-на-Амуре» и Уставом Николаевского муниципального района Хабаровского края, заключили настоящее соглашение о нижеследующем:</w:t>
      </w:r>
    </w:p>
    <w:p w:rsidR="006E5C39" w:rsidRPr="00186D6C" w:rsidRDefault="006E5C39" w:rsidP="00186D6C">
      <w:pPr>
        <w:pStyle w:val="1"/>
        <w:shd w:val="clear" w:color="auto" w:fill="FFFFFF"/>
        <w:ind w:left="360"/>
        <w:contextualSpacing/>
        <w:jc w:val="center"/>
        <w:rPr>
          <w:bCs/>
          <w:sz w:val="26"/>
          <w:szCs w:val="26"/>
        </w:rPr>
      </w:pPr>
      <w:r w:rsidRPr="00186D6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Pr="00186D6C">
        <w:rPr>
          <w:bCs/>
          <w:sz w:val="26"/>
          <w:szCs w:val="26"/>
        </w:rPr>
        <w:t xml:space="preserve"> Предмет соглашения</w:t>
      </w:r>
    </w:p>
    <w:p w:rsidR="006E5C39" w:rsidRDefault="006E5C39" w:rsidP="0018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 xml:space="preserve">Сторона 1 передает Стороне 2 полномочия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222D43">
        <w:rPr>
          <w:rFonts w:ascii="Times New Roman" w:hAnsi="Times New Roman"/>
          <w:sz w:val="26"/>
          <w:szCs w:val="26"/>
        </w:rPr>
        <w:t>организации в границах г</w:t>
      </w:r>
      <w:r w:rsidRPr="00222D43">
        <w:rPr>
          <w:rFonts w:ascii="Times New Roman" w:hAnsi="Times New Roman"/>
          <w:sz w:val="26"/>
          <w:szCs w:val="26"/>
        </w:rPr>
        <w:t>о</w:t>
      </w:r>
      <w:r w:rsidRPr="00222D43">
        <w:rPr>
          <w:rFonts w:ascii="Times New Roman" w:hAnsi="Times New Roman"/>
          <w:sz w:val="26"/>
          <w:szCs w:val="26"/>
        </w:rPr>
        <w:t>родского поселения водоснабжения населения и водоотведения в части выполн</w:t>
      </w:r>
      <w:r w:rsidRPr="00222D43">
        <w:rPr>
          <w:rFonts w:ascii="Times New Roman" w:hAnsi="Times New Roman"/>
          <w:sz w:val="26"/>
          <w:szCs w:val="26"/>
        </w:rPr>
        <w:t>е</w:t>
      </w:r>
      <w:r w:rsidRPr="00222D43">
        <w:rPr>
          <w:rFonts w:ascii="Times New Roman" w:hAnsi="Times New Roman"/>
          <w:sz w:val="26"/>
          <w:szCs w:val="26"/>
        </w:rPr>
        <w:t>ния работ по разработке и утверждению схемы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городского</w:t>
      </w:r>
      <w:r w:rsidRPr="00222D43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6D6C">
        <w:rPr>
          <w:rFonts w:ascii="Times New Roman" w:hAnsi="Times New Roman"/>
          <w:sz w:val="26"/>
          <w:szCs w:val="26"/>
        </w:rPr>
        <w:t>Николаевскому муниципальному району</w:t>
      </w:r>
      <w:r>
        <w:rPr>
          <w:rFonts w:ascii="Times New Roman" w:hAnsi="Times New Roman"/>
          <w:sz w:val="26"/>
          <w:szCs w:val="26"/>
        </w:rPr>
        <w:t>, предусмотренные пунктом 4 части 1 статьи 14 Федерального закона от 06.10.2003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ции».</w:t>
      </w:r>
    </w:p>
    <w:p w:rsidR="006E5C39" w:rsidRPr="00186D6C" w:rsidRDefault="006E5C39" w:rsidP="00186D6C">
      <w:pPr>
        <w:pStyle w:val="1"/>
        <w:shd w:val="clear" w:color="auto" w:fill="FFFFFF"/>
        <w:ind w:left="360"/>
        <w:contextualSpacing/>
        <w:jc w:val="center"/>
        <w:rPr>
          <w:bCs/>
          <w:sz w:val="26"/>
          <w:szCs w:val="26"/>
        </w:rPr>
      </w:pPr>
      <w:r w:rsidRPr="00186D6C">
        <w:rPr>
          <w:bCs/>
          <w:sz w:val="26"/>
          <w:szCs w:val="26"/>
        </w:rPr>
        <w:t>2. Права и обязанности Сторон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2.1. Сторона 1 имеет право: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2.1.1.</w:t>
      </w:r>
      <w:r w:rsidRPr="00186D6C">
        <w:rPr>
          <w:rFonts w:ascii="Times New Roman" w:hAnsi="Times New Roman"/>
          <w:sz w:val="26"/>
          <w:szCs w:val="26"/>
        </w:rPr>
        <w:tab/>
        <w:t>Запрашивать у Стороны 2 информацию об исполнении переданных полномочий.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2.1.2.</w:t>
      </w:r>
      <w:r w:rsidRPr="00186D6C">
        <w:rPr>
          <w:rFonts w:ascii="Times New Roman" w:hAnsi="Times New Roman"/>
          <w:sz w:val="26"/>
          <w:szCs w:val="26"/>
        </w:rPr>
        <w:tab/>
        <w:t>Требовать возврата суммы перечисленных финансовых средств в случае их нецелевого использования Стороной 2.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2.1.3.</w:t>
      </w:r>
      <w:r w:rsidRPr="00186D6C">
        <w:rPr>
          <w:rFonts w:ascii="Times New Roman" w:hAnsi="Times New Roman"/>
          <w:sz w:val="26"/>
          <w:szCs w:val="26"/>
        </w:rPr>
        <w:tab/>
        <w:t>Требовать возврата суммы перечисленных финансовых средств в случае неисполнения Стороной 2 полномочий, предусмотренных пунктом 1  настоящего Соглашения.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2.2. Сторона 1 обязана: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2.2.1.</w:t>
      </w:r>
      <w:r w:rsidRPr="00186D6C">
        <w:rPr>
          <w:rFonts w:ascii="Times New Roman" w:hAnsi="Times New Roman"/>
          <w:sz w:val="26"/>
          <w:szCs w:val="26"/>
        </w:rPr>
        <w:tab/>
        <w:t>Предоставлять Стороне 2 информацию, необходимую для осущест</w:t>
      </w:r>
      <w:r w:rsidRPr="00186D6C">
        <w:rPr>
          <w:rFonts w:ascii="Times New Roman" w:hAnsi="Times New Roman"/>
          <w:sz w:val="26"/>
          <w:szCs w:val="26"/>
        </w:rPr>
        <w:t>в</w:t>
      </w:r>
      <w:r w:rsidRPr="00186D6C">
        <w:rPr>
          <w:rFonts w:ascii="Times New Roman" w:hAnsi="Times New Roman"/>
          <w:sz w:val="26"/>
          <w:szCs w:val="26"/>
        </w:rPr>
        <w:t>ления полномочий, предусмотренных пунктом 1 настоящего Соглашения.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lastRenderedPageBreak/>
        <w:t>2.2.2.</w:t>
      </w:r>
      <w:r w:rsidRPr="00186D6C">
        <w:rPr>
          <w:rFonts w:ascii="Times New Roman" w:hAnsi="Times New Roman"/>
          <w:sz w:val="26"/>
          <w:szCs w:val="26"/>
        </w:rPr>
        <w:tab/>
        <w:t xml:space="preserve">Передать Стороне 2 в порядке, установленном разделом 3 настоящего Соглашения, финансовые средства на реализацию полномочий, предусмотренных пунктом 1 настоящего Соглашения, </w:t>
      </w:r>
      <w:r>
        <w:rPr>
          <w:rFonts w:ascii="Times New Roman" w:hAnsi="Times New Roman"/>
          <w:sz w:val="26"/>
          <w:szCs w:val="26"/>
        </w:rPr>
        <w:t>в порядке, установленном</w:t>
      </w:r>
      <w:r w:rsidRPr="00186D6C">
        <w:rPr>
          <w:rFonts w:ascii="Times New Roman" w:hAnsi="Times New Roman"/>
          <w:sz w:val="26"/>
          <w:szCs w:val="26"/>
        </w:rPr>
        <w:t xml:space="preserve"> разделом 3 насто</w:t>
      </w:r>
      <w:r w:rsidRPr="00186D6C">
        <w:rPr>
          <w:rFonts w:ascii="Times New Roman" w:hAnsi="Times New Roman"/>
          <w:sz w:val="26"/>
          <w:szCs w:val="26"/>
        </w:rPr>
        <w:t>я</w:t>
      </w:r>
      <w:r w:rsidRPr="00186D6C">
        <w:rPr>
          <w:rFonts w:ascii="Times New Roman" w:hAnsi="Times New Roman"/>
          <w:sz w:val="26"/>
          <w:szCs w:val="26"/>
        </w:rPr>
        <w:t>щего соглашения.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2.3.</w:t>
      </w:r>
      <w:r w:rsidRPr="00186D6C">
        <w:rPr>
          <w:rFonts w:ascii="Times New Roman" w:hAnsi="Times New Roman"/>
          <w:sz w:val="26"/>
          <w:szCs w:val="26"/>
        </w:rPr>
        <w:tab/>
        <w:t>Сторона 2 имеет право: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2.3.1.</w:t>
      </w:r>
      <w:r w:rsidRPr="00186D6C">
        <w:rPr>
          <w:rFonts w:ascii="Times New Roman" w:hAnsi="Times New Roman"/>
          <w:sz w:val="26"/>
          <w:szCs w:val="26"/>
        </w:rPr>
        <w:tab/>
        <w:t>На финансовое обеспечение полномочий, предусмотренных пунктом 1 настоящего Соглашения, за счет финансовых средств, предоставляемых Стор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 xml:space="preserve">ной 1 в </w:t>
      </w:r>
      <w:r>
        <w:rPr>
          <w:rFonts w:ascii="Times New Roman" w:hAnsi="Times New Roman"/>
          <w:sz w:val="26"/>
          <w:szCs w:val="26"/>
        </w:rPr>
        <w:t>порядке, в соответствии с разделом</w:t>
      </w:r>
      <w:r w:rsidRPr="00186D6C">
        <w:rPr>
          <w:rFonts w:ascii="Times New Roman" w:hAnsi="Times New Roman"/>
          <w:sz w:val="26"/>
          <w:szCs w:val="26"/>
        </w:rPr>
        <w:t xml:space="preserve"> 3 настоящего Соглашения.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2.3.2.</w:t>
      </w:r>
      <w:r w:rsidRPr="00186D6C">
        <w:rPr>
          <w:rFonts w:ascii="Times New Roman" w:hAnsi="Times New Roman"/>
          <w:sz w:val="26"/>
          <w:szCs w:val="26"/>
        </w:rPr>
        <w:tab/>
        <w:t>Запрашивать у Стороны 1 информацию, необходимую для осущест</w:t>
      </w:r>
      <w:r w:rsidRPr="00186D6C">
        <w:rPr>
          <w:rFonts w:ascii="Times New Roman" w:hAnsi="Times New Roman"/>
          <w:sz w:val="26"/>
          <w:szCs w:val="26"/>
        </w:rPr>
        <w:t>в</w:t>
      </w:r>
      <w:r w:rsidRPr="00186D6C">
        <w:rPr>
          <w:rFonts w:ascii="Times New Roman" w:hAnsi="Times New Roman"/>
          <w:sz w:val="26"/>
          <w:szCs w:val="26"/>
        </w:rPr>
        <w:t>ления полномочий, предусмотренных пунктом 1 настоящего Соглашения.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2.4. Сторона 2 обязана:</w:t>
      </w:r>
    </w:p>
    <w:p w:rsidR="006E5C39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2.4.1.</w:t>
      </w:r>
      <w:r w:rsidRPr="00186D6C">
        <w:rPr>
          <w:rFonts w:ascii="Times New Roman" w:hAnsi="Times New Roman"/>
          <w:sz w:val="26"/>
          <w:szCs w:val="26"/>
        </w:rPr>
        <w:tab/>
        <w:t>Осуществлять полномочия, предусмотренные пунктом 1 настоящего Соглашения, в соответствии с требованиями законодательства Российской Фед</w:t>
      </w:r>
      <w:r w:rsidRPr="00186D6C">
        <w:rPr>
          <w:rFonts w:ascii="Times New Roman" w:hAnsi="Times New Roman"/>
          <w:sz w:val="26"/>
          <w:szCs w:val="26"/>
        </w:rPr>
        <w:t>е</w:t>
      </w:r>
      <w:r w:rsidRPr="00186D6C">
        <w:rPr>
          <w:rFonts w:ascii="Times New Roman" w:hAnsi="Times New Roman"/>
          <w:sz w:val="26"/>
          <w:szCs w:val="26"/>
        </w:rPr>
        <w:t>рации и законодательством Хабаровского края.</w:t>
      </w:r>
    </w:p>
    <w:p w:rsidR="006E5C39" w:rsidRPr="00186D6C" w:rsidRDefault="006E5C39" w:rsidP="008E3BF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 Обеспечить подготовку и утверждение схемы водоснабжения и вод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отведения городского поселения в соответствии с </w:t>
      </w:r>
      <w:r w:rsidRPr="008E3BF8">
        <w:rPr>
          <w:rFonts w:ascii="Times New Roman" w:hAnsi="Times New Roman"/>
          <w:sz w:val="26"/>
          <w:szCs w:val="26"/>
        </w:rPr>
        <w:t>Фе</w:t>
      </w:r>
      <w:r>
        <w:rPr>
          <w:rFonts w:ascii="Times New Roman" w:hAnsi="Times New Roman"/>
          <w:sz w:val="26"/>
          <w:szCs w:val="26"/>
        </w:rPr>
        <w:t>деральным законом от 07.12.2011 №</w:t>
      </w:r>
      <w:r w:rsidRPr="008E3BF8">
        <w:rPr>
          <w:rFonts w:ascii="Times New Roman" w:hAnsi="Times New Roman"/>
          <w:sz w:val="26"/>
          <w:szCs w:val="26"/>
        </w:rPr>
        <w:t>416-ФЗ</w:t>
      </w:r>
      <w:r>
        <w:rPr>
          <w:rFonts w:ascii="Times New Roman" w:hAnsi="Times New Roman"/>
          <w:sz w:val="26"/>
          <w:szCs w:val="26"/>
        </w:rPr>
        <w:t xml:space="preserve"> «О водоснабжении и водоотведении» и </w:t>
      </w:r>
      <w:r w:rsidRPr="008E3BF8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8E3BF8">
        <w:rPr>
          <w:rFonts w:ascii="Times New Roman" w:hAnsi="Times New Roman"/>
          <w:sz w:val="26"/>
          <w:szCs w:val="26"/>
        </w:rPr>
        <w:t xml:space="preserve"> Правитель</w:t>
      </w:r>
      <w:r>
        <w:rPr>
          <w:rFonts w:ascii="Times New Roman" w:hAnsi="Times New Roman"/>
          <w:sz w:val="26"/>
          <w:szCs w:val="26"/>
        </w:rPr>
        <w:t>ства РФ от 05.09.2013 №</w:t>
      </w:r>
      <w:r w:rsidRPr="008E3BF8">
        <w:rPr>
          <w:rFonts w:ascii="Times New Roman" w:hAnsi="Times New Roman"/>
          <w:sz w:val="26"/>
          <w:szCs w:val="26"/>
        </w:rPr>
        <w:t>782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E3BF8">
        <w:rPr>
          <w:rFonts w:ascii="Times New Roman" w:hAnsi="Times New Roman"/>
          <w:sz w:val="26"/>
          <w:szCs w:val="26"/>
        </w:rPr>
        <w:t>О схема</w:t>
      </w:r>
      <w:r>
        <w:rPr>
          <w:rFonts w:ascii="Times New Roman" w:hAnsi="Times New Roman"/>
          <w:sz w:val="26"/>
          <w:szCs w:val="26"/>
        </w:rPr>
        <w:t>х водоснабжения и водоотвед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ния» (вместе с «</w:t>
      </w:r>
      <w:r w:rsidRPr="008E3BF8">
        <w:rPr>
          <w:rFonts w:ascii="Times New Roman" w:hAnsi="Times New Roman"/>
          <w:sz w:val="26"/>
          <w:szCs w:val="26"/>
        </w:rPr>
        <w:t>Правилами разработки и утверждения схем водоснабжения и в</w:t>
      </w:r>
      <w:r w:rsidRPr="008E3BF8">
        <w:rPr>
          <w:rFonts w:ascii="Times New Roman" w:hAnsi="Times New Roman"/>
          <w:sz w:val="26"/>
          <w:szCs w:val="26"/>
        </w:rPr>
        <w:t>о</w:t>
      </w:r>
      <w:r w:rsidRPr="008E3BF8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>отведения», «</w:t>
      </w:r>
      <w:r w:rsidRPr="008E3BF8">
        <w:rPr>
          <w:rFonts w:ascii="Times New Roman" w:hAnsi="Times New Roman"/>
          <w:sz w:val="26"/>
          <w:szCs w:val="26"/>
        </w:rPr>
        <w:t>Требованиями к содержанию схем водоснабжения и водоотвед</w:t>
      </w:r>
      <w:r w:rsidRPr="008E3BF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ния»</w:t>
      </w:r>
      <w:r w:rsidRPr="008E3BF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2.4.</w:t>
      </w:r>
      <w:r>
        <w:rPr>
          <w:rFonts w:ascii="Times New Roman" w:hAnsi="Times New Roman"/>
          <w:sz w:val="26"/>
          <w:szCs w:val="26"/>
        </w:rPr>
        <w:t>3</w:t>
      </w:r>
      <w:r w:rsidRPr="00186D6C">
        <w:rPr>
          <w:rFonts w:ascii="Times New Roman" w:hAnsi="Times New Roman"/>
          <w:sz w:val="26"/>
          <w:szCs w:val="26"/>
        </w:rPr>
        <w:t>.</w:t>
      </w:r>
      <w:r w:rsidRPr="00186D6C">
        <w:rPr>
          <w:rFonts w:ascii="Times New Roman" w:hAnsi="Times New Roman"/>
          <w:sz w:val="26"/>
          <w:szCs w:val="26"/>
        </w:rPr>
        <w:tab/>
        <w:t>Обеспечивать целевое использование финансовых средств, пред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>ставленных Стороной 1, исключительно на осуществление полномочий, пред</w:t>
      </w:r>
      <w:r w:rsidRPr="00186D6C">
        <w:rPr>
          <w:rFonts w:ascii="Times New Roman" w:hAnsi="Times New Roman"/>
          <w:sz w:val="26"/>
          <w:szCs w:val="26"/>
        </w:rPr>
        <w:t>у</w:t>
      </w:r>
      <w:r w:rsidRPr="00186D6C">
        <w:rPr>
          <w:rFonts w:ascii="Times New Roman" w:hAnsi="Times New Roman"/>
          <w:sz w:val="26"/>
          <w:szCs w:val="26"/>
        </w:rPr>
        <w:t>смотренных пунктом 1 настоящего Соглашения.</w:t>
      </w:r>
    </w:p>
    <w:p w:rsidR="006E5C39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2.4.</w:t>
      </w:r>
      <w:r>
        <w:rPr>
          <w:rFonts w:ascii="Times New Roman" w:hAnsi="Times New Roman"/>
          <w:sz w:val="26"/>
          <w:szCs w:val="26"/>
        </w:rPr>
        <w:t>4</w:t>
      </w:r>
      <w:r w:rsidRPr="00186D6C">
        <w:rPr>
          <w:rFonts w:ascii="Times New Roman" w:hAnsi="Times New Roman"/>
          <w:sz w:val="26"/>
          <w:szCs w:val="26"/>
        </w:rPr>
        <w:t>.</w:t>
      </w:r>
      <w:r w:rsidRPr="00186D6C">
        <w:rPr>
          <w:rFonts w:ascii="Times New Roman" w:hAnsi="Times New Roman"/>
          <w:sz w:val="26"/>
          <w:szCs w:val="26"/>
        </w:rPr>
        <w:tab/>
        <w:t>Представлять Стороне 1 отчет о ходе исполнения переданных полн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>мочий, в форме квартальных и годовых отчетов об осуществлении полномочий и использовании финансовых средств.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2.4.5. По окончанию срока исполнения полномочий передать в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ность Стороны 1 </w:t>
      </w:r>
      <w:r w:rsidRPr="00222D43">
        <w:rPr>
          <w:rFonts w:ascii="Times New Roman" w:hAnsi="Times New Roman"/>
          <w:sz w:val="26"/>
          <w:szCs w:val="26"/>
        </w:rPr>
        <w:t>утвержде</w:t>
      </w:r>
      <w:r>
        <w:rPr>
          <w:rFonts w:ascii="Times New Roman" w:hAnsi="Times New Roman"/>
          <w:sz w:val="26"/>
          <w:szCs w:val="26"/>
        </w:rPr>
        <w:t>н</w:t>
      </w:r>
      <w:r w:rsidRPr="00222D4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ую</w:t>
      </w:r>
      <w:r w:rsidRPr="00222D43">
        <w:rPr>
          <w:rFonts w:ascii="Times New Roman" w:hAnsi="Times New Roman"/>
          <w:sz w:val="26"/>
          <w:szCs w:val="26"/>
        </w:rPr>
        <w:t xml:space="preserve"> схем</w:t>
      </w:r>
      <w:r>
        <w:rPr>
          <w:rFonts w:ascii="Times New Roman" w:hAnsi="Times New Roman"/>
          <w:sz w:val="26"/>
          <w:szCs w:val="26"/>
        </w:rPr>
        <w:t>у</w:t>
      </w:r>
      <w:r w:rsidRPr="00222D43">
        <w:rPr>
          <w:rFonts w:ascii="Times New Roman" w:hAnsi="Times New Roman"/>
          <w:sz w:val="26"/>
          <w:szCs w:val="26"/>
        </w:rPr>
        <w:t xml:space="preserve">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городск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</w:t>
      </w:r>
      <w:r w:rsidRPr="00222D43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6E5C39" w:rsidRPr="00E70EB8" w:rsidRDefault="006E5C39" w:rsidP="00186D6C">
      <w:pPr>
        <w:pStyle w:val="1"/>
        <w:shd w:val="clear" w:color="auto" w:fill="FFFFFF"/>
        <w:ind w:left="360"/>
        <w:contextualSpacing/>
        <w:jc w:val="center"/>
        <w:rPr>
          <w:bCs/>
          <w:sz w:val="26"/>
          <w:szCs w:val="26"/>
        </w:rPr>
      </w:pPr>
      <w:r w:rsidRPr="00E70EB8">
        <w:rPr>
          <w:bCs/>
          <w:sz w:val="26"/>
          <w:szCs w:val="26"/>
        </w:rPr>
        <w:t>3. Порядок предоставления финансовых средств</w:t>
      </w:r>
    </w:p>
    <w:p w:rsidR="006E5C39" w:rsidRPr="00E70EB8" w:rsidRDefault="006E5C39" w:rsidP="00186D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0EB8">
        <w:rPr>
          <w:rFonts w:ascii="Times New Roman" w:hAnsi="Times New Roman"/>
          <w:sz w:val="26"/>
          <w:szCs w:val="26"/>
        </w:rPr>
        <w:tab/>
        <w:t>3.1.Финансовые средства, необходимые для исполнения полномочий, предусмотренных пунктом 1 настоящего Соглашения, предоставляются Стороной 1 из бюджета городского поселения «Город Николаевск-на-Амуре» в бюджет Н</w:t>
      </w:r>
      <w:r w:rsidRPr="00E70EB8">
        <w:rPr>
          <w:rFonts w:ascii="Times New Roman" w:hAnsi="Times New Roman"/>
          <w:sz w:val="26"/>
          <w:szCs w:val="26"/>
        </w:rPr>
        <w:t>и</w:t>
      </w:r>
      <w:r w:rsidRPr="00E70EB8">
        <w:rPr>
          <w:rFonts w:ascii="Times New Roman" w:hAnsi="Times New Roman"/>
          <w:sz w:val="26"/>
          <w:szCs w:val="26"/>
        </w:rPr>
        <w:t>колаевского муниципального района в форме межбюджетных трансфертов.</w:t>
      </w:r>
    </w:p>
    <w:p w:rsidR="006E5C39" w:rsidRDefault="006E5C39" w:rsidP="00E70EB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70EB8">
        <w:rPr>
          <w:rFonts w:ascii="Times New Roman" w:hAnsi="Times New Roman"/>
          <w:sz w:val="26"/>
          <w:szCs w:val="26"/>
        </w:rPr>
        <w:t>3.2. Объем финансовых средств, предоставляемых Стороной 1 из бюджета городского поселения «Город Николаевск-на-Амуре» в бюджет Николаевского муниципального района определяется в размере 10 процентов от объема средств, необходимых для реализации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0EB8">
        <w:rPr>
          <w:rFonts w:ascii="Times New Roman" w:hAnsi="Times New Roman"/>
          <w:sz w:val="26"/>
          <w:szCs w:val="26"/>
        </w:rPr>
        <w:t>государственной Программы Хабаро</w:t>
      </w:r>
      <w:r w:rsidRPr="00E70EB8">
        <w:rPr>
          <w:rFonts w:ascii="Times New Roman" w:hAnsi="Times New Roman"/>
          <w:sz w:val="26"/>
          <w:szCs w:val="26"/>
        </w:rPr>
        <w:t>в</w:t>
      </w:r>
      <w:r w:rsidRPr="00E70EB8">
        <w:rPr>
          <w:rFonts w:ascii="Times New Roman" w:hAnsi="Times New Roman"/>
          <w:sz w:val="26"/>
          <w:szCs w:val="26"/>
        </w:rPr>
        <w:t>ского края «Повышение качества жилищно-коммунального обслуживания насел</w:t>
      </w:r>
      <w:r w:rsidRPr="00E70EB8">
        <w:rPr>
          <w:rFonts w:ascii="Times New Roman" w:hAnsi="Times New Roman"/>
          <w:sz w:val="26"/>
          <w:szCs w:val="26"/>
        </w:rPr>
        <w:t>е</w:t>
      </w:r>
      <w:r w:rsidRPr="00E70EB8">
        <w:rPr>
          <w:rFonts w:ascii="Times New Roman" w:hAnsi="Times New Roman"/>
          <w:sz w:val="26"/>
          <w:szCs w:val="26"/>
        </w:rPr>
        <w:t>ния хабаровского края», утвержденной Постановлением Правительства Хабаро</w:t>
      </w:r>
      <w:r w:rsidRPr="00E70EB8">
        <w:rPr>
          <w:rFonts w:ascii="Times New Roman" w:hAnsi="Times New Roman"/>
          <w:sz w:val="26"/>
          <w:szCs w:val="26"/>
        </w:rPr>
        <w:t>в</w:t>
      </w:r>
      <w:r w:rsidRPr="00E70EB8">
        <w:rPr>
          <w:rFonts w:ascii="Times New Roman" w:hAnsi="Times New Roman"/>
          <w:sz w:val="26"/>
          <w:szCs w:val="26"/>
        </w:rPr>
        <w:t>ско</w:t>
      </w:r>
      <w:r>
        <w:rPr>
          <w:rFonts w:ascii="Times New Roman" w:hAnsi="Times New Roman"/>
          <w:sz w:val="26"/>
          <w:szCs w:val="26"/>
        </w:rPr>
        <w:t>го края от 07.06.2012 №</w:t>
      </w:r>
      <w:r w:rsidRPr="00E70EB8">
        <w:rPr>
          <w:rFonts w:ascii="Times New Roman" w:hAnsi="Times New Roman"/>
          <w:sz w:val="26"/>
          <w:szCs w:val="26"/>
        </w:rPr>
        <w:t>185-пр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E70EB8">
        <w:rPr>
          <w:rFonts w:ascii="Times New Roman" w:hAnsi="Times New Roman"/>
          <w:sz w:val="26"/>
          <w:szCs w:val="26"/>
        </w:rPr>
        <w:t>Об утверждении государственн</w:t>
      </w:r>
      <w:r>
        <w:rPr>
          <w:rFonts w:ascii="Times New Roman" w:hAnsi="Times New Roman"/>
          <w:sz w:val="26"/>
          <w:szCs w:val="26"/>
        </w:rPr>
        <w:t>ой программы Хабаровского края «</w:t>
      </w:r>
      <w:r w:rsidRPr="00E70EB8">
        <w:rPr>
          <w:rFonts w:ascii="Times New Roman" w:hAnsi="Times New Roman"/>
          <w:sz w:val="26"/>
          <w:szCs w:val="26"/>
        </w:rPr>
        <w:t>Повышение качества жилищно-коммунального обслужива</w:t>
      </w:r>
      <w:r>
        <w:rPr>
          <w:rFonts w:ascii="Times New Roman" w:hAnsi="Times New Roman"/>
          <w:sz w:val="26"/>
          <w:szCs w:val="26"/>
        </w:rPr>
        <w:t>ния населения Хабаровского края», в части разработки и утверждения схемы вод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снабжения и водоотведения в городском поселении «Город Николаевск-на-Амуре».</w:t>
      </w:r>
    </w:p>
    <w:p w:rsidR="006E5C39" w:rsidRPr="00186D6C" w:rsidRDefault="006E5C39" w:rsidP="00186D6C">
      <w:pPr>
        <w:pStyle w:val="1"/>
        <w:shd w:val="clear" w:color="auto" w:fill="FFFFFF"/>
        <w:ind w:left="360"/>
        <w:contextualSpacing/>
        <w:jc w:val="center"/>
        <w:rPr>
          <w:bCs/>
          <w:sz w:val="26"/>
          <w:szCs w:val="26"/>
        </w:rPr>
      </w:pPr>
      <w:r w:rsidRPr="00186D6C">
        <w:rPr>
          <w:bCs/>
          <w:sz w:val="26"/>
          <w:szCs w:val="26"/>
        </w:rPr>
        <w:t>4. Ответственность за нарушение настоящего соглашения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lastRenderedPageBreak/>
        <w:t>В случае нарушения финансовых обязательств, предусмотренных насто</w:t>
      </w:r>
      <w:r w:rsidRPr="00186D6C">
        <w:rPr>
          <w:rFonts w:ascii="Times New Roman" w:hAnsi="Times New Roman"/>
          <w:sz w:val="26"/>
          <w:szCs w:val="26"/>
        </w:rPr>
        <w:t>я</w:t>
      </w:r>
      <w:r w:rsidRPr="00186D6C">
        <w:rPr>
          <w:rFonts w:ascii="Times New Roman" w:hAnsi="Times New Roman"/>
          <w:sz w:val="26"/>
          <w:szCs w:val="26"/>
        </w:rPr>
        <w:t>щим Соглашением, Стороны несут ответственность в соответствии со статьями 306.4 и 306.8 Бюджетного кодекса Российской Федерации.</w:t>
      </w:r>
    </w:p>
    <w:p w:rsidR="006E5C39" w:rsidRPr="00186D6C" w:rsidRDefault="006E5C39" w:rsidP="00186D6C">
      <w:pPr>
        <w:pStyle w:val="1"/>
        <w:shd w:val="clear" w:color="auto" w:fill="FFFFFF"/>
        <w:ind w:left="360"/>
        <w:contextualSpacing/>
        <w:jc w:val="center"/>
        <w:rPr>
          <w:bCs/>
          <w:sz w:val="26"/>
          <w:szCs w:val="26"/>
        </w:rPr>
      </w:pPr>
      <w:r w:rsidRPr="00186D6C">
        <w:rPr>
          <w:bCs/>
          <w:sz w:val="26"/>
          <w:szCs w:val="26"/>
        </w:rPr>
        <w:t>5. Срок действия соглашения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Настоящее Соглашение вступает в силу с момента его подписания и де</w:t>
      </w:r>
      <w:r w:rsidRPr="00186D6C">
        <w:rPr>
          <w:rFonts w:ascii="Times New Roman" w:hAnsi="Times New Roman"/>
          <w:sz w:val="26"/>
          <w:szCs w:val="26"/>
        </w:rPr>
        <w:t>й</w:t>
      </w:r>
      <w:r w:rsidRPr="00186D6C">
        <w:rPr>
          <w:rFonts w:ascii="Times New Roman" w:hAnsi="Times New Roman"/>
          <w:sz w:val="26"/>
          <w:szCs w:val="26"/>
        </w:rPr>
        <w:t>ствует по 31 декабря 201</w:t>
      </w:r>
      <w:r>
        <w:rPr>
          <w:rFonts w:ascii="Times New Roman" w:hAnsi="Times New Roman"/>
          <w:sz w:val="26"/>
          <w:szCs w:val="26"/>
        </w:rPr>
        <w:t>6</w:t>
      </w:r>
      <w:r w:rsidRPr="00186D6C">
        <w:rPr>
          <w:rFonts w:ascii="Times New Roman" w:hAnsi="Times New Roman"/>
          <w:sz w:val="26"/>
          <w:szCs w:val="26"/>
        </w:rPr>
        <w:t xml:space="preserve"> года.</w:t>
      </w:r>
    </w:p>
    <w:p w:rsidR="006E5C39" w:rsidRPr="00186D6C" w:rsidRDefault="006E5C39" w:rsidP="00186D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86D6C">
        <w:rPr>
          <w:rFonts w:ascii="Times New Roman" w:hAnsi="Times New Roman"/>
          <w:bCs/>
          <w:sz w:val="26"/>
          <w:szCs w:val="26"/>
        </w:rPr>
        <w:t>6. Основания и порядок прекращения действия Соглашения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6.1. Действие настоящего Соглашения прекращается в случаях:</w:t>
      </w:r>
    </w:p>
    <w:p w:rsidR="006E5C39" w:rsidRPr="00186D6C" w:rsidRDefault="006E5C39" w:rsidP="00186D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ab/>
        <w:t>6.1.1. Истечения срока, указанного в пункте 5 настоящего Соглашения.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ab/>
        <w:t>6.1.2. Вступления в силу федерального закона, исключающего полномочия, предусмотренные пунктом 1 настоящего Соглашения, из числа полномочий орг</w:t>
      </w:r>
      <w:r w:rsidRPr="00186D6C">
        <w:rPr>
          <w:rFonts w:ascii="Times New Roman" w:hAnsi="Times New Roman"/>
          <w:sz w:val="26"/>
          <w:szCs w:val="26"/>
        </w:rPr>
        <w:t>а</w:t>
      </w:r>
      <w:r w:rsidRPr="00186D6C">
        <w:rPr>
          <w:rFonts w:ascii="Times New Roman" w:hAnsi="Times New Roman"/>
          <w:sz w:val="26"/>
          <w:szCs w:val="26"/>
        </w:rPr>
        <w:t>нов местного самоуправления поселения.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6.2. Досрочно в одностороннем порядке: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6.2.1.</w:t>
      </w:r>
      <w:r w:rsidRPr="00186D6C">
        <w:rPr>
          <w:rFonts w:ascii="Times New Roman" w:hAnsi="Times New Roman"/>
          <w:sz w:val="26"/>
          <w:szCs w:val="26"/>
        </w:rPr>
        <w:tab/>
        <w:t>по инициативе Стороны 2 в случае: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- нецелесообразности осуществления органами местного самоуправления отдельных полномочий;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6.2.2.</w:t>
      </w:r>
      <w:r w:rsidRPr="00186D6C">
        <w:rPr>
          <w:rFonts w:ascii="Times New Roman" w:hAnsi="Times New Roman"/>
          <w:sz w:val="26"/>
          <w:szCs w:val="26"/>
        </w:rPr>
        <w:tab/>
        <w:t>по инициативе Стороны 1 в случае:</w:t>
      </w:r>
    </w:p>
    <w:p w:rsidR="006E5C39" w:rsidRPr="00186D6C" w:rsidRDefault="006E5C39" w:rsidP="00186D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ab/>
        <w:t>- неисполнения и (или) ненадлежащего исполнения Стороной 2 переданных полномочий:</w:t>
      </w:r>
    </w:p>
    <w:p w:rsidR="006E5C39" w:rsidRPr="00186D6C" w:rsidRDefault="006E5C39" w:rsidP="00186D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ab/>
        <w:t>- нарушения при осуществлении переданных полномочий законодательства Российской Федерации и (или) законодательства Хабаровского края;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Уведомление о прекращении действия настоящего Соглашения в одност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>роннем порядке должно быть направлено не позднее, чем за 1 месяц до даты пл</w:t>
      </w:r>
      <w:r w:rsidRPr="00186D6C">
        <w:rPr>
          <w:rFonts w:ascii="Times New Roman" w:hAnsi="Times New Roman"/>
          <w:sz w:val="26"/>
          <w:szCs w:val="26"/>
        </w:rPr>
        <w:t>а</w:t>
      </w:r>
      <w:r w:rsidRPr="00186D6C">
        <w:rPr>
          <w:rFonts w:ascii="Times New Roman" w:hAnsi="Times New Roman"/>
          <w:sz w:val="26"/>
          <w:szCs w:val="26"/>
        </w:rPr>
        <w:t>нируемого прекращения действия Соглашения с обоснованием причин такого прекращения. При этом, настоящее соглашение считается расторгнутым по ист</w:t>
      </w:r>
      <w:r w:rsidRPr="00186D6C">
        <w:rPr>
          <w:rFonts w:ascii="Times New Roman" w:hAnsi="Times New Roman"/>
          <w:sz w:val="26"/>
          <w:szCs w:val="26"/>
        </w:rPr>
        <w:t>е</w:t>
      </w:r>
      <w:r w:rsidRPr="00186D6C">
        <w:rPr>
          <w:rFonts w:ascii="Times New Roman" w:hAnsi="Times New Roman"/>
          <w:sz w:val="26"/>
          <w:szCs w:val="26"/>
        </w:rPr>
        <w:t>чению указанного срока.</w:t>
      </w:r>
    </w:p>
    <w:p w:rsidR="006E5C39" w:rsidRPr="00186D6C" w:rsidRDefault="006E5C39" w:rsidP="00186D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bCs/>
          <w:sz w:val="26"/>
          <w:szCs w:val="26"/>
        </w:rPr>
        <w:t>7. Заключительные условия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7.1. По взаимному согласию Сторон и в соответствии с требованиями де</w:t>
      </w:r>
      <w:r w:rsidRPr="00186D6C">
        <w:rPr>
          <w:rFonts w:ascii="Times New Roman" w:hAnsi="Times New Roman"/>
          <w:sz w:val="26"/>
          <w:szCs w:val="26"/>
        </w:rPr>
        <w:t>й</w:t>
      </w:r>
      <w:r w:rsidRPr="00186D6C">
        <w:rPr>
          <w:rFonts w:ascii="Times New Roman" w:hAnsi="Times New Roman"/>
          <w:sz w:val="26"/>
          <w:szCs w:val="26"/>
        </w:rPr>
        <w:t>ствующего законодательства в данное Соглашение могут вноситься изменения.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7.2</w:t>
      </w:r>
      <w:r w:rsidRPr="00186D6C">
        <w:rPr>
          <w:rFonts w:ascii="Times New Roman" w:hAnsi="Times New Roman"/>
          <w:sz w:val="26"/>
          <w:szCs w:val="26"/>
        </w:rPr>
        <w:tab/>
        <w:t>Неурегулированные Сторонами споры и разногласия, возникшие при исполнении настоящего Соглашения, подлежат урегулированию путем перегов</w:t>
      </w:r>
      <w:r w:rsidRPr="00186D6C">
        <w:rPr>
          <w:rFonts w:ascii="Times New Roman" w:hAnsi="Times New Roman"/>
          <w:sz w:val="26"/>
          <w:szCs w:val="26"/>
        </w:rPr>
        <w:t>о</w:t>
      </w:r>
      <w:r w:rsidRPr="00186D6C">
        <w:rPr>
          <w:rFonts w:ascii="Times New Roman" w:hAnsi="Times New Roman"/>
          <w:sz w:val="26"/>
          <w:szCs w:val="26"/>
        </w:rPr>
        <w:t>ров или в порядке, предусмотренном законодательством Российской Федерации и законодательством Хабаровского края.</w:t>
      </w:r>
    </w:p>
    <w:p w:rsidR="006E5C39" w:rsidRPr="00186D6C" w:rsidRDefault="006E5C39" w:rsidP="00186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6D6C">
        <w:rPr>
          <w:rFonts w:ascii="Times New Roman" w:hAnsi="Times New Roman"/>
          <w:sz w:val="26"/>
          <w:szCs w:val="26"/>
        </w:rPr>
        <w:t>7.3. Настоящее Соглашение составляется в двух экземплярах, по одному э</w:t>
      </w:r>
      <w:r w:rsidRPr="00186D6C">
        <w:rPr>
          <w:rFonts w:ascii="Times New Roman" w:hAnsi="Times New Roman"/>
          <w:sz w:val="26"/>
          <w:szCs w:val="26"/>
        </w:rPr>
        <w:t>к</w:t>
      </w:r>
      <w:r w:rsidRPr="00186D6C">
        <w:rPr>
          <w:rFonts w:ascii="Times New Roman" w:hAnsi="Times New Roman"/>
          <w:sz w:val="26"/>
          <w:szCs w:val="26"/>
        </w:rPr>
        <w:t>земпляру для каждой из Сторон, имеющих равную юридическую силу.</w:t>
      </w:r>
    </w:p>
    <w:p w:rsidR="006E5C39" w:rsidRDefault="006E5C39" w:rsidP="00D8433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86D6C">
        <w:rPr>
          <w:rFonts w:ascii="Times New Roman" w:hAnsi="Times New Roman" w:cs="Times New Roman"/>
          <w:b w:val="0"/>
          <w:i w:val="0"/>
          <w:sz w:val="26"/>
          <w:szCs w:val="26"/>
        </w:rPr>
        <w:t>8. Юридические адреса и реквизиты сторон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360"/>
        <w:gridCol w:w="4680"/>
      </w:tblGrid>
      <w:tr w:rsidR="006E5C39" w:rsidRPr="00B41724" w:rsidTr="00375756">
        <w:tc>
          <w:tcPr>
            <w:tcW w:w="4608" w:type="dxa"/>
          </w:tcPr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Сторона 1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6D6C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86D6C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_______________    С.В. Толкачев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186D6C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  <w:p w:rsidR="006E5C39" w:rsidRPr="00186D6C" w:rsidRDefault="006E5C39" w:rsidP="00D8433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E5C39" w:rsidRPr="00186D6C" w:rsidRDefault="006E5C39" w:rsidP="00D8433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E5C39" w:rsidRPr="00186D6C" w:rsidRDefault="006E5C39" w:rsidP="00D8433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Сторона 2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Администрация Николаевского мун</w:t>
            </w:r>
            <w:r w:rsidRPr="00186D6C">
              <w:rPr>
                <w:rFonts w:ascii="Times New Roman" w:hAnsi="Times New Roman"/>
                <w:sz w:val="26"/>
                <w:szCs w:val="26"/>
              </w:rPr>
              <w:t>и</w:t>
            </w:r>
            <w:r w:rsidRPr="00186D6C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________________   А.М. Леонов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186D6C">
              <w:rPr>
                <w:rFonts w:ascii="Times New Roman" w:hAnsi="Times New Roman"/>
                <w:sz w:val="20"/>
                <w:szCs w:val="20"/>
              </w:rPr>
              <w:t xml:space="preserve">      (подпись)</w:t>
            </w: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E5C39" w:rsidRPr="00186D6C" w:rsidRDefault="006E5C39" w:rsidP="00D8433F">
            <w:pPr>
              <w:tabs>
                <w:tab w:val="left" w:pos="540"/>
                <w:tab w:val="left" w:pos="720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186D6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6E5C39" w:rsidRPr="00186D6C" w:rsidRDefault="006E5C39" w:rsidP="00D8433F">
      <w:pPr>
        <w:spacing w:after="0" w:line="240" w:lineRule="auto"/>
      </w:pPr>
    </w:p>
    <w:sectPr w:rsidR="006E5C39" w:rsidRPr="00186D6C" w:rsidSect="00D8433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D6C"/>
    <w:rsid w:val="00185973"/>
    <w:rsid w:val="00186D6C"/>
    <w:rsid w:val="001C043E"/>
    <w:rsid w:val="00222D43"/>
    <w:rsid w:val="00375756"/>
    <w:rsid w:val="003945CA"/>
    <w:rsid w:val="00633033"/>
    <w:rsid w:val="006C199E"/>
    <w:rsid w:val="006E5C39"/>
    <w:rsid w:val="007F7285"/>
    <w:rsid w:val="008948A3"/>
    <w:rsid w:val="008E3BF8"/>
    <w:rsid w:val="00943F9F"/>
    <w:rsid w:val="00977CE2"/>
    <w:rsid w:val="00AA7B5D"/>
    <w:rsid w:val="00B41724"/>
    <w:rsid w:val="00C77011"/>
    <w:rsid w:val="00C90E9D"/>
    <w:rsid w:val="00CD314F"/>
    <w:rsid w:val="00D8433F"/>
    <w:rsid w:val="00D90950"/>
    <w:rsid w:val="00DA7C48"/>
    <w:rsid w:val="00E40B28"/>
    <w:rsid w:val="00E6003E"/>
    <w:rsid w:val="00E65190"/>
    <w:rsid w:val="00E70EB8"/>
    <w:rsid w:val="00F23FD6"/>
    <w:rsid w:val="00F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186D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6D6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186D6C"/>
    <w:pPr>
      <w:spacing w:after="120" w:line="480" w:lineRule="auto"/>
    </w:pPr>
    <w:rPr>
      <w:rFonts w:ascii="Times New Roman" w:hAnsi="Times New Roman" w:cs="Tahom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6D6C"/>
    <w:rPr>
      <w:rFonts w:ascii="Times New Roman" w:hAnsi="Times New Roman" w:cs="Tahoma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86D6C"/>
    <w:pPr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86D6C"/>
    <w:rPr>
      <w:rFonts w:ascii="Arial" w:hAnsi="Arial"/>
      <w:sz w:val="22"/>
    </w:rPr>
  </w:style>
  <w:style w:type="paragraph" w:styleId="a3">
    <w:name w:val="Body Text Indent"/>
    <w:basedOn w:val="a"/>
    <w:link w:val="a4"/>
    <w:uiPriority w:val="99"/>
    <w:rsid w:val="00186D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6D6C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86D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86D6C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86D6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8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B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Мурыгина</cp:lastModifiedBy>
  <cp:revision>2</cp:revision>
  <cp:lastPrinted>2016-03-29T08:01:00Z</cp:lastPrinted>
  <dcterms:created xsi:type="dcterms:W3CDTF">2016-03-29T23:12:00Z</dcterms:created>
  <dcterms:modified xsi:type="dcterms:W3CDTF">2016-03-29T23:12:00Z</dcterms:modified>
</cp:coreProperties>
</file>