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2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2A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2A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2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6272A" w:rsidRPr="0046272A" w:rsidRDefault="0046272A" w:rsidP="0046272A">
      <w:pPr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46272A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46272A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46272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192</w:t>
      </w:r>
    </w:p>
    <w:p w:rsidR="0046272A" w:rsidRPr="0046272A" w:rsidRDefault="0046272A" w:rsidP="0046272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272A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46272A" w:rsidRDefault="0046272A" w:rsidP="0046272A">
      <w:pPr>
        <w:tabs>
          <w:tab w:val="left" w:pos="3402"/>
          <w:tab w:val="left" w:pos="3686"/>
          <w:tab w:val="left" w:pos="9180"/>
        </w:tabs>
        <w:spacing w:line="240" w:lineRule="exact"/>
        <w:rPr>
          <w:rFonts w:eastAsia="Calibri"/>
          <w:szCs w:val="26"/>
          <w:lang w:eastAsia="en-US"/>
        </w:rPr>
      </w:pPr>
    </w:p>
    <w:p w:rsidR="00AD1569" w:rsidRPr="000C3B10" w:rsidRDefault="00AD1569" w:rsidP="00467F87">
      <w:pPr>
        <w:spacing w:after="0" w:line="240" w:lineRule="exact"/>
        <w:ind w:right="5897"/>
        <w:rPr>
          <w:rFonts w:ascii="Times New Roman" w:hAnsi="Times New Roman" w:cs="Times New Roman"/>
          <w:sz w:val="26"/>
          <w:szCs w:val="26"/>
        </w:rPr>
      </w:pPr>
    </w:p>
    <w:p w:rsidR="00AD1569" w:rsidRPr="000C3B10" w:rsidRDefault="00AD1569" w:rsidP="00467F87">
      <w:pPr>
        <w:spacing w:after="0" w:line="240" w:lineRule="exact"/>
        <w:ind w:right="5897"/>
        <w:rPr>
          <w:rFonts w:ascii="Times New Roman" w:hAnsi="Times New Roman" w:cs="Times New Roman"/>
          <w:sz w:val="26"/>
          <w:szCs w:val="26"/>
        </w:rPr>
      </w:pPr>
    </w:p>
    <w:p w:rsidR="00AD1569" w:rsidRPr="000C3B10" w:rsidRDefault="00AD1569" w:rsidP="00467F87">
      <w:pPr>
        <w:spacing w:after="0" w:line="240" w:lineRule="exact"/>
        <w:ind w:right="5897"/>
        <w:rPr>
          <w:rFonts w:ascii="Times New Roman" w:hAnsi="Times New Roman" w:cs="Times New Roman"/>
          <w:sz w:val="26"/>
          <w:szCs w:val="26"/>
        </w:rPr>
      </w:pPr>
    </w:p>
    <w:p w:rsidR="00AD1569" w:rsidRPr="000C3B10" w:rsidRDefault="00AD1569" w:rsidP="00467F87">
      <w:pPr>
        <w:spacing w:after="0" w:line="240" w:lineRule="exact"/>
        <w:ind w:right="5897"/>
        <w:rPr>
          <w:rFonts w:ascii="Times New Roman" w:hAnsi="Times New Roman" w:cs="Times New Roman"/>
          <w:sz w:val="26"/>
          <w:szCs w:val="26"/>
        </w:rPr>
      </w:pPr>
    </w:p>
    <w:p w:rsidR="004373E7" w:rsidRPr="00467F87" w:rsidRDefault="00AD1569" w:rsidP="005F3C03">
      <w:pPr>
        <w:spacing w:after="0" w:line="240" w:lineRule="exact"/>
        <w:ind w:right="5187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>Об объявлен</w:t>
      </w:r>
      <w:proofErr w:type="gramStart"/>
      <w:r w:rsidRPr="00467F8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67F87">
        <w:rPr>
          <w:rFonts w:ascii="Times New Roman" w:hAnsi="Times New Roman" w:cs="Times New Roman"/>
          <w:sz w:val="26"/>
          <w:szCs w:val="26"/>
        </w:rPr>
        <w:t>кциона на право заключения договора аренды з</w:t>
      </w:r>
      <w:r w:rsidRPr="00467F87">
        <w:rPr>
          <w:rFonts w:ascii="Times New Roman" w:hAnsi="Times New Roman" w:cs="Times New Roman"/>
          <w:sz w:val="26"/>
          <w:szCs w:val="26"/>
        </w:rPr>
        <w:t>е</w:t>
      </w:r>
      <w:r w:rsidRPr="00467F87">
        <w:rPr>
          <w:rFonts w:ascii="Times New Roman" w:hAnsi="Times New Roman" w:cs="Times New Roman"/>
          <w:sz w:val="26"/>
          <w:szCs w:val="26"/>
        </w:rPr>
        <w:t>мельного участка</w:t>
      </w:r>
      <w:r w:rsidR="001972D1" w:rsidRPr="00467F87">
        <w:rPr>
          <w:rFonts w:ascii="Times New Roman" w:hAnsi="Times New Roman" w:cs="Times New Roman"/>
          <w:sz w:val="26"/>
          <w:szCs w:val="26"/>
        </w:rPr>
        <w:t>,</w:t>
      </w:r>
      <w:r w:rsidR="001972D1" w:rsidRPr="00467F87">
        <w:t xml:space="preserve"> </w:t>
      </w:r>
      <w:r w:rsidR="009D3454" w:rsidRPr="00467F87">
        <w:rPr>
          <w:rFonts w:ascii="Times New Roman" w:hAnsi="Times New Roman" w:cs="Times New Roman"/>
          <w:sz w:val="26"/>
          <w:szCs w:val="26"/>
        </w:rPr>
        <w:t>для устройства причала</w:t>
      </w:r>
      <w:r w:rsidR="003B0DA1" w:rsidRPr="00467F87">
        <w:rPr>
          <w:rFonts w:ascii="Times New Roman" w:hAnsi="Times New Roman" w:cs="Times New Roman"/>
          <w:sz w:val="26"/>
          <w:szCs w:val="26"/>
        </w:rPr>
        <w:t>,</w:t>
      </w:r>
      <w:r w:rsidR="00AC76E4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="00CA0E5D" w:rsidRPr="00467F87">
        <w:rPr>
          <w:rFonts w:ascii="Times New Roman" w:hAnsi="Times New Roman" w:cs="Times New Roman"/>
          <w:sz w:val="26"/>
          <w:szCs w:val="26"/>
        </w:rPr>
        <w:t>кад</w:t>
      </w:r>
      <w:r w:rsidR="00FC3963" w:rsidRPr="00467F87">
        <w:rPr>
          <w:rFonts w:ascii="Times New Roman" w:hAnsi="Times New Roman" w:cs="Times New Roman"/>
          <w:sz w:val="26"/>
          <w:szCs w:val="26"/>
        </w:rPr>
        <w:t xml:space="preserve">астровый номер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>27:20:0010157:582</w:t>
      </w:r>
    </w:p>
    <w:p w:rsidR="00AD1569" w:rsidRPr="00467F87" w:rsidRDefault="00AD1569" w:rsidP="00467F87">
      <w:pPr>
        <w:spacing w:after="0" w:line="240" w:lineRule="exact"/>
        <w:ind w:right="5897"/>
        <w:rPr>
          <w:rFonts w:ascii="Times New Roman" w:hAnsi="Times New Roman" w:cs="Times New Roman"/>
          <w:sz w:val="26"/>
          <w:szCs w:val="26"/>
        </w:rPr>
      </w:pPr>
    </w:p>
    <w:p w:rsidR="00AD1569" w:rsidRPr="00467F87" w:rsidRDefault="00AD1569" w:rsidP="000C3B10">
      <w:pPr>
        <w:spacing w:after="0" w:line="240" w:lineRule="auto"/>
        <w:ind w:right="5897"/>
        <w:rPr>
          <w:rFonts w:ascii="Times New Roman" w:hAnsi="Times New Roman" w:cs="Times New Roman"/>
          <w:sz w:val="26"/>
          <w:szCs w:val="26"/>
        </w:rPr>
      </w:pPr>
    </w:p>
    <w:p w:rsidR="00AD1569" w:rsidRPr="00467F87" w:rsidRDefault="00AD1569" w:rsidP="00467F87">
      <w:pPr>
        <w:tabs>
          <w:tab w:val="left" w:pos="9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5F3C03">
        <w:rPr>
          <w:rFonts w:ascii="Times New Roman" w:hAnsi="Times New Roman" w:cs="Times New Roman"/>
          <w:sz w:val="26"/>
          <w:szCs w:val="26"/>
        </w:rPr>
        <w:t xml:space="preserve"> </w:t>
      </w:r>
      <w:r w:rsidRPr="00467F87">
        <w:rPr>
          <w:rFonts w:ascii="Times New Roman" w:hAnsi="Times New Roman" w:cs="Times New Roman"/>
          <w:sz w:val="26"/>
          <w:szCs w:val="26"/>
        </w:rPr>
        <w:t>39.11 Земельного кодекса Российской Федерации, а</w:t>
      </w:r>
      <w:r w:rsidRPr="00467F87">
        <w:rPr>
          <w:rFonts w:ascii="Times New Roman" w:hAnsi="Times New Roman" w:cs="Times New Roman"/>
          <w:sz w:val="26"/>
          <w:szCs w:val="26"/>
        </w:rPr>
        <w:t>д</w:t>
      </w:r>
      <w:r w:rsidRPr="00467F87">
        <w:rPr>
          <w:rFonts w:ascii="Times New Roman" w:hAnsi="Times New Roman" w:cs="Times New Roman"/>
          <w:sz w:val="26"/>
          <w:szCs w:val="26"/>
        </w:rPr>
        <w:t>министрация городского поселения «Город Николаевск-на-Амуре»</w:t>
      </w:r>
    </w:p>
    <w:p w:rsidR="00AD1569" w:rsidRPr="00467F87" w:rsidRDefault="00AD1569" w:rsidP="00467F87">
      <w:pPr>
        <w:tabs>
          <w:tab w:val="left" w:pos="92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569" w:rsidRPr="00467F87" w:rsidRDefault="00AD1569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ab/>
        <w:t>1.</w:t>
      </w:r>
      <w:r w:rsidR="00EB4513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Pr="00467F87">
        <w:rPr>
          <w:rFonts w:ascii="Times New Roman" w:hAnsi="Times New Roman" w:cs="Times New Roman"/>
          <w:sz w:val="26"/>
          <w:szCs w:val="26"/>
        </w:rPr>
        <w:t>Объявить о проведен</w:t>
      </w:r>
      <w:proofErr w:type="gramStart"/>
      <w:r w:rsidRPr="00467F8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67F87">
        <w:rPr>
          <w:rFonts w:ascii="Times New Roman" w:hAnsi="Times New Roman" w:cs="Times New Roman"/>
          <w:sz w:val="26"/>
          <w:szCs w:val="26"/>
        </w:rPr>
        <w:t>кциона на право заключения договора аренды зе</w:t>
      </w:r>
      <w:r w:rsidR="00C70597" w:rsidRPr="00467F87">
        <w:rPr>
          <w:rFonts w:ascii="Times New Roman" w:hAnsi="Times New Roman" w:cs="Times New Roman"/>
          <w:sz w:val="26"/>
          <w:szCs w:val="26"/>
        </w:rPr>
        <w:t>мельного участка</w:t>
      </w:r>
      <w:r w:rsidRPr="00467F87">
        <w:rPr>
          <w:rFonts w:ascii="Times New Roman" w:hAnsi="Times New Roman" w:cs="Times New Roman"/>
          <w:sz w:val="26"/>
          <w:szCs w:val="26"/>
        </w:rPr>
        <w:t xml:space="preserve"> с </w:t>
      </w:r>
      <w:r w:rsidR="00885383" w:rsidRPr="00467F87">
        <w:rPr>
          <w:rFonts w:ascii="Times New Roman" w:hAnsi="Times New Roman" w:cs="Times New Roman"/>
          <w:sz w:val="26"/>
          <w:szCs w:val="26"/>
        </w:rPr>
        <w:t>кадас</w:t>
      </w:r>
      <w:r w:rsidR="00AC76E4" w:rsidRPr="00467F87">
        <w:rPr>
          <w:rFonts w:ascii="Times New Roman" w:hAnsi="Times New Roman" w:cs="Times New Roman"/>
          <w:sz w:val="26"/>
          <w:szCs w:val="26"/>
        </w:rPr>
        <w:t>тровым номеро</w:t>
      </w:r>
      <w:r w:rsidR="009F7DBA" w:rsidRPr="00467F87">
        <w:rPr>
          <w:rFonts w:ascii="Times New Roman" w:hAnsi="Times New Roman" w:cs="Times New Roman"/>
          <w:sz w:val="26"/>
          <w:szCs w:val="26"/>
        </w:rPr>
        <w:t xml:space="preserve">м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>27:20:0010157:582</w:t>
      </w:r>
      <w:r w:rsidR="00207E94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511" w:rsidRPr="00467F87">
        <w:rPr>
          <w:rFonts w:ascii="Times New Roman" w:hAnsi="Times New Roman" w:cs="Times New Roman"/>
          <w:sz w:val="26"/>
          <w:szCs w:val="26"/>
        </w:rPr>
        <w:t>площадью</w:t>
      </w:r>
      <w:r w:rsidR="009D3454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="005F3C03">
        <w:rPr>
          <w:rFonts w:ascii="Times New Roman" w:hAnsi="Times New Roman" w:cs="Times New Roman"/>
          <w:sz w:val="26"/>
          <w:szCs w:val="26"/>
        </w:rPr>
        <w:t xml:space="preserve">                    </w:t>
      </w:r>
      <w:smartTag w:uri="urn:schemas-microsoft-com:office:smarttags" w:element="metricconverter">
        <w:smartTagPr>
          <w:attr w:name="ProductID" w:val="401 кв. м"/>
        </w:smartTagPr>
        <w:r w:rsidR="009D3454" w:rsidRPr="00467F87">
          <w:rPr>
            <w:rFonts w:ascii="Times New Roman" w:hAnsi="Times New Roman" w:cs="Times New Roman"/>
            <w:sz w:val="26"/>
            <w:szCs w:val="26"/>
          </w:rPr>
          <w:t>401</w:t>
        </w:r>
        <w:r w:rsidR="003B0DA1" w:rsidRPr="00467F87">
          <w:rPr>
            <w:rFonts w:ascii="Times New Roman" w:hAnsi="Times New Roman" w:cs="Times New Roman"/>
            <w:sz w:val="26"/>
            <w:szCs w:val="26"/>
          </w:rPr>
          <w:t xml:space="preserve"> кв.</w:t>
        </w:r>
        <w:r w:rsidR="009F7DBA" w:rsidRPr="00467F8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0DA1" w:rsidRPr="00467F87">
          <w:rPr>
            <w:rFonts w:ascii="Times New Roman" w:hAnsi="Times New Roman" w:cs="Times New Roman"/>
            <w:sz w:val="26"/>
            <w:szCs w:val="26"/>
          </w:rPr>
          <w:t>м</w:t>
        </w:r>
        <w:r w:rsidR="005F3C03">
          <w:rPr>
            <w:rFonts w:ascii="Times New Roman" w:hAnsi="Times New Roman" w:cs="Times New Roman"/>
            <w:sz w:val="26"/>
            <w:szCs w:val="26"/>
          </w:rPr>
          <w:t>етра,</w:t>
        </w:r>
      </w:smartTag>
      <w:r w:rsidRPr="00467F87">
        <w:rPr>
          <w:rFonts w:ascii="Times New Roman" w:hAnsi="Times New Roman" w:cs="Times New Roman"/>
          <w:sz w:val="26"/>
          <w:szCs w:val="26"/>
        </w:rPr>
        <w:t xml:space="preserve"> расположенного на землях населенных пунктов по </w:t>
      </w:r>
      <w:r w:rsidR="00885383" w:rsidRPr="00467F87">
        <w:rPr>
          <w:rFonts w:ascii="Times New Roman" w:hAnsi="Times New Roman" w:cs="Times New Roman"/>
          <w:sz w:val="26"/>
          <w:szCs w:val="26"/>
        </w:rPr>
        <w:t>адресу: г.</w:t>
      </w:r>
      <w:r w:rsidR="00716547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="00AC76E4" w:rsidRPr="00467F87">
        <w:rPr>
          <w:rFonts w:ascii="Times New Roman" w:hAnsi="Times New Roman" w:cs="Times New Roman"/>
          <w:sz w:val="26"/>
          <w:szCs w:val="26"/>
        </w:rPr>
        <w:t>Ник</w:t>
      </w:r>
      <w:r w:rsidR="00AC76E4" w:rsidRPr="00467F87">
        <w:rPr>
          <w:rFonts w:ascii="Times New Roman" w:hAnsi="Times New Roman" w:cs="Times New Roman"/>
          <w:sz w:val="26"/>
          <w:szCs w:val="26"/>
        </w:rPr>
        <w:t>о</w:t>
      </w:r>
      <w:r w:rsidR="00AC76E4" w:rsidRPr="00467F87">
        <w:rPr>
          <w:rFonts w:ascii="Times New Roman" w:hAnsi="Times New Roman" w:cs="Times New Roman"/>
          <w:sz w:val="26"/>
          <w:szCs w:val="26"/>
        </w:rPr>
        <w:t>лаевск-на-Амуре,</w:t>
      </w:r>
      <w:r w:rsidR="0080352B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 xml:space="preserve">в границах улиц </w:t>
      </w:r>
      <w:proofErr w:type="spellStart"/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>Невельского</w:t>
      </w:r>
      <w:proofErr w:type="spellEnd"/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>-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>Воровского</w:t>
      </w:r>
      <w:r w:rsidR="00AC76E4" w:rsidRPr="00467F87">
        <w:rPr>
          <w:rFonts w:ascii="Times New Roman" w:hAnsi="Times New Roman" w:cs="Times New Roman"/>
          <w:sz w:val="26"/>
          <w:szCs w:val="26"/>
        </w:rPr>
        <w:t>,</w:t>
      </w:r>
      <w:r w:rsidR="00716547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="009D3454" w:rsidRPr="00467F87">
        <w:rPr>
          <w:rFonts w:ascii="Times New Roman" w:hAnsi="Times New Roman" w:cs="Times New Roman"/>
          <w:sz w:val="26"/>
          <w:szCs w:val="26"/>
        </w:rPr>
        <w:t>для устройства пр</w:t>
      </w:r>
      <w:r w:rsidR="009D3454" w:rsidRPr="00467F87">
        <w:rPr>
          <w:rFonts w:ascii="Times New Roman" w:hAnsi="Times New Roman" w:cs="Times New Roman"/>
          <w:sz w:val="26"/>
          <w:szCs w:val="26"/>
        </w:rPr>
        <w:t>и</w:t>
      </w:r>
      <w:r w:rsidR="009D3454" w:rsidRPr="00467F87">
        <w:rPr>
          <w:rFonts w:ascii="Times New Roman" w:hAnsi="Times New Roman" w:cs="Times New Roman"/>
          <w:sz w:val="26"/>
          <w:szCs w:val="26"/>
        </w:rPr>
        <w:t>чала</w:t>
      </w:r>
      <w:r w:rsidRPr="00467F87">
        <w:rPr>
          <w:rFonts w:ascii="Times New Roman" w:hAnsi="Times New Roman" w:cs="Times New Roman"/>
          <w:sz w:val="26"/>
          <w:szCs w:val="26"/>
        </w:rPr>
        <w:t>.</w:t>
      </w:r>
    </w:p>
    <w:p w:rsidR="00AD1569" w:rsidRPr="00467F87" w:rsidRDefault="00EB4513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ab/>
        <w:t>2. Утвердить</w:t>
      </w:r>
      <w:r w:rsidR="00AD1569" w:rsidRPr="00467F87">
        <w:rPr>
          <w:rFonts w:ascii="Times New Roman" w:hAnsi="Times New Roman" w:cs="Times New Roman"/>
          <w:sz w:val="26"/>
          <w:szCs w:val="26"/>
        </w:rPr>
        <w:t xml:space="preserve"> текст извещения о проведен</w:t>
      </w:r>
      <w:proofErr w:type="gramStart"/>
      <w:r w:rsidR="00AD1569" w:rsidRPr="00467F8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AD1569" w:rsidRPr="00467F87">
        <w:rPr>
          <w:rFonts w:ascii="Times New Roman" w:hAnsi="Times New Roman" w:cs="Times New Roman"/>
          <w:sz w:val="26"/>
          <w:szCs w:val="26"/>
        </w:rPr>
        <w:t>кциона на право заключения договора аренды земельного участка, указанного в п.</w:t>
      </w:r>
      <w:r w:rsidR="005F3C03">
        <w:rPr>
          <w:rFonts w:ascii="Times New Roman" w:hAnsi="Times New Roman" w:cs="Times New Roman"/>
          <w:sz w:val="26"/>
          <w:szCs w:val="26"/>
        </w:rPr>
        <w:t xml:space="preserve"> </w:t>
      </w:r>
      <w:r w:rsidR="00AD1569" w:rsidRPr="00467F87">
        <w:rPr>
          <w:rFonts w:ascii="Times New Roman" w:hAnsi="Times New Roman" w:cs="Times New Roman"/>
          <w:sz w:val="26"/>
          <w:szCs w:val="26"/>
        </w:rPr>
        <w:t>1 настоящего постановления</w:t>
      </w:r>
      <w:r w:rsidR="003B0DA1" w:rsidRPr="00467F87">
        <w:rPr>
          <w:rFonts w:ascii="Times New Roman" w:hAnsi="Times New Roman" w:cs="Times New Roman"/>
          <w:sz w:val="26"/>
          <w:szCs w:val="26"/>
        </w:rPr>
        <w:t>,</w:t>
      </w:r>
      <w:r w:rsidRPr="00467F87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5F3C03">
        <w:rPr>
          <w:rFonts w:ascii="Times New Roman" w:hAnsi="Times New Roman" w:cs="Times New Roman"/>
          <w:sz w:val="26"/>
          <w:szCs w:val="26"/>
        </w:rPr>
        <w:t xml:space="preserve"> </w:t>
      </w:r>
      <w:r w:rsidRPr="00467F87">
        <w:rPr>
          <w:rFonts w:ascii="Times New Roman" w:hAnsi="Times New Roman" w:cs="Times New Roman"/>
          <w:sz w:val="26"/>
          <w:szCs w:val="26"/>
        </w:rPr>
        <w:t>1</w:t>
      </w:r>
      <w:r w:rsidR="00AD1569" w:rsidRPr="00467F87">
        <w:rPr>
          <w:rFonts w:ascii="Times New Roman" w:hAnsi="Times New Roman" w:cs="Times New Roman"/>
          <w:sz w:val="26"/>
          <w:szCs w:val="26"/>
        </w:rPr>
        <w:t>.</w:t>
      </w:r>
    </w:p>
    <w:p w:rsidR="00AD1569" w:rsidRPr="00467F87" w:rsidRDefault="00AD1569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ab/>
        <w:t>3.</w:t>
      </w:r>
      <w:r w:rsidR="00F10511" w:rsidRPr="00467F87">
        <w:rPr>
          <w:rFonts w:ascii="Times New Roman" w:hAnsi="Times New Roman" w:cs="Times New Roman"/>
          <w:sz w:val="26"/>
          <w:szCs w:val="26"/>
        </w:rPr>
        <w:t xml:space="preserve"> Создать комиссию для проведения</w:t>
      </w:r>
      <w:r w:rsidR="00EB4513" w:rsidRPr="00467F87">
        <w:rPr>
          <w:rFonts w:ascii="Times New Roman" w:hAnsi="Times New Roman" w:cs="Times New Roman"/>
          <w:sz w:val="26"/>
          <w:szCs w:val="26"/>
        </w:rPr>
        <w:t xml:space="preserve"> аукциона на право заключения догов</w:t>
      </w:r>
      <w:r w:rsidR="00EB4513" w:rsidRPr="00467F87">
        <w:rPr>
          <w:rFonts w:ascii="Times New Roman" w:hAnsi="Times New Roman" w:cs="Times New Roman"/>
          <w:sz w:val="26"/>
          <w:szCs w:val="26"/>
        </w:rPr>
        <w:t>о</w:t>
      </w:r>
      <w:r w:rsidR="00EB4513" w:rsidRPr="00467F87">
        <w:rPr>
          <w:rFonts w:ascii="Times New Roman" w:hAnsi="Times New Roman" w:cs="Times New Roman"/>
          <w:sz w:val="26"/>
          <w:szCs w:val="26"/>
        </w:rPr>
        <w:t>ра аренды земельного участка в составе согласно приложению №</w:t>
      </w:r>
      <w:r w:rsidR="005F3C03">
        <w:rPr>
          <w:rFonts w:ascii="Times New Roman" w:hAnsi="Times New Roman" w:cs="Times New Roman"/>
          <w:sz w:val="26"/>
          <w:szCs w:val="26"/>
        </w:rPr>
        <w:t xml:space="preserve"> </w:t>
      </w:r>
      <w:r w:rsidR="00EB4513" w:rsidRPr="00467F87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EB4513" w:rsidRPr="00467F87" w:rsidRDefault="00EB4513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Отделу архитектуры, градостроительства и землепользования админ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страции городского поселения (Артамонов В.Н.) обеспечить размещение прилаг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емого извещения о проведении аукциона на официальном сайте администрации г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 xml:space="preserve">щения информации о проведении аукциона, а также обеспечить опубликование </w:t>
      </w:r>
      <w:proofErr w:type="gramStart"/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 xml:space="preserve">вещения 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16 марта  2017 г.</w:t>
      </w:r>
      <w:r w:rsidR="00571247" w:rsidRPr="00467F87">
        <w:rPr>
          <w:rFonts w:ascii="Times New Roman" w:eastAsia="Times New Roman" w:hAnsi="Times New Roman" w:cs="Times New Roman"/>
          <w:sz w:val="26"/>
          <w:szCs w:val="26"/>
        </w:rPr>
        <w:t xml:space="preserve"> в городской газете «Николаевские ведомости».</w:t>
      </w:r>
    </w:p>
    <w:p w:rsidR="00EB4513" w:rsidRPr="00467F87" w:rsidRDefault="00721DA8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467F8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B4513" w:rsidRPr="00467F8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B4513" w:rsidRPr="00467F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архитектуры, градостроительства и землепользования админ</w:t>
      </w:r>
      <w:r w:rsidR="00EB4513" w:rsidRPr="00467F87">
        <w:rPr>
          <w:rFonts w:ascii="Times New Roman" w:hAnsi="Times New Roman" w:cs="Times New Roman"/>
          <w:sz w:val="26"/>
          <w:szCs w:val="26"/>
        </w:rPr>
        <w:t>и</w:t>
      </w:r>
      <w:r w:rsidR="00EB4513" w:rsidRPr="00467F87">
        <w:rPr>
          <w:rFonts w:ascii="Times New Roman" w:hAnsi="Times New Roman" w:cs="Times New Roman"/>
          <w:sz w:val="26"/>
          <w:szCs w:val="26"/>
        </w:rPr>
        <w:t>страции городского поселения (Артамонов В.А.).</w:t>
      </w:r>
    </w:p>
    <w:p w:rsidR="00EB4513" w:rsidRPr="00467F87" w:rsidRDefault="00EB4513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Pr="00467F87" w:rsidRDefault="00EB4513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C03" w:rsidRDefault="005F3C03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Pr="00467F87" w:rsidRDefault="001C4685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>Глава</w:t>
      </w:r>
      <w:r w:rsidR="00AC76E4" w:rsidRPr="00467F8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AC76E4" w:rsidRPr="00467F87">
        <w:rPr>
          <w:rFonts w:ascii="Times New Roman" w:hAnsi="Times New Roman" w:cs="Times New Roman"/>
          <w:sz w:val="26"/>
          <w:szCs w:val="26"/>
        </w:rPr>
        <w:tab/>
      </w:r>
      <w:r w:rsidR="00AC76E4" w:rsidRPr="00467F87">
        <w:rPr>
          <w:rFonts w:ascii="Times New Roman" w:hAnsi="Times New Roman" w:cs="Times New Roman"/>
          <w:sz w:val="26"/>
          <w:szCs w:val="26"/>
        </w:rPr>
        <w:tab/>
      </w:r>
      <w:r w:rsidR="00AC76E4" w:rsidRPr="00467F87">
        <w:rPr>
          <w:rFonts w:ascii="Times New Roman" w:hAnsi="Times New Roman" w:cs="Times New Roman"/>
          <w:sz w:val="26"/>
          <w:szCs w:val="26"/>
        </w:rPr>
        <w:tab/>
      </w:r>
      <w:r w:rsidR="00AC76E4" w:rsidRPr="00467F8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5F3C03">
        <w:rPr>
          <w:rFonts w:ascii="Times New Roman" w:hAnsi="Times New Roman" w:cs="Times New Roman"/>
          <w:sz w:val="26"/>
          <w:szCs w:val="26"/>
        </w:rPr>
        <w:t xml:space="preserve">        </w:t>
      </w:r>
      <w:r w:rsidR="00AC76E4" w:rsidRPr="00467F87">
        <w:rPr>
          <w:rFonts w:ascii="Times New Roman" w:hAnsi="Times New Roman" w:cs="Times New Roman"/>
          <w:sz w:val="26"/>
          <w:szCs w:val="26"/>
        </w:rPr>
        <w:t xml:space="preserve">   </w:t>
      </w:r>
      <w:r w:rsidRPr="00467F87">
        <w:rPr>
          <w:rFonts w:ascii="Times New Roman" w:hAnsi="Times New Roman" w:cs="Times New Roman"/>
          <w:sz w:val="26"/>
          <w:szCs w:val="26"/>
        </w:rPr>
        <w:t>С. В. Толкачев</w:t>
      </w:r>
    </w:p>
    <w:p w:rsidR="00EB4513" w:rsidRPr="00467F87" w:rsidRDefault="00EB4513" w:rsidP="004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Pr="00467F87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Pr="00467F87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7E3EE3" w:rsidRPr="00467F87" w:rsidRDefault="007E3EE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467F87" w:rsidRDefault="00467F87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  <w:sectPr w:rsidR="00467F87" w:rsidSect="005F3C0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74168" w:rsidRPr="00467F87" w:rsidRDefault="00467F87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иложение №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74168" w:rsidRPr="00467F87" w:rsidRDefault="00E74168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E74168" w:rsidRPr="00467F87" w:rsidRDefault="00E74168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6272A">
        <w:rPr>
          <w:rFonts w:ascii="Times New Roman" w:eastAsia="Times New Roman" w:hAnsi="Times New Roman" w:cs="Times New Roman"/>
          <w:sz w:val="26"/>
          <w:szCs w:val="26"/>
        </w:rPr>
        <w:t xml:space="preserve"> 03.03.2017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6272A">
        <w:rPr>
          <w:rFonts w:ascii="Times New Roman" w:eastAsia="Times New Roman" w:hAnsi="Times New Roman" w:cs="Times New Roman"/>
          <w:sz w:val="26"/>
          <w:szCs w:val="26"/>
        </w:rPr>
        <w:t xml:space="preserve"> 192</w:t>
      </w:r>
    </w:p>
    <w:p w:rsidR="00E74168" w:rsidRPr="00467F87" w:rsidRDefault="00E74168" w:rsidP="00E74168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74168" w:rsidRPr="00467F87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ИЗВЕЩЕНИЕ</w:t>
      </w:r>
    </w:p>
    <w:p w:rsidR="00E74168" w:rsidRPr="00467F87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о проведен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>кциона на право заключения договора аренды земельного участка</w:t>
      </w:r>
    </w:p>
    <w:p w:rsidR="00E74168" w:rsidRPr="00467F87" w:rsidRDefault="00E74168" w:rsidP="00E741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1. Организатором проведения аукциона на право заключения договора аре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ды земельного участка является администрация городского поселения «Город Н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колаевск-на-Амуре» Николаевского муниципального района Хабаровского края.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2. Уполномоченным</w:t>
      </w:r>
      <w:r w:rsidR="005C5E5C" w:rsidRPr="00467F87">
        <w:t xml:space="preserve"> </w:t>
      </w:r>
      <w:r w:rsidR="005C5E5C" w:rsidRPr="00467F87">
        <w:rPr>
          <w:rFonts w:ascii="Times New Roman" w:eastAsia="Times New Roman" w:hAnsi="Times New Roman" w:cs="Times New Roman"/>
          <w:sz w:val="26"/>
          <w:szCs w:val="26"/>
        </w:rPr>
        <w:t>органом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на принятие решения о проведен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>кциона является администрация городского поселения «Город Николаевск-на-Амуре» Н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колаевского муниципального района Хабаровского края.</w:t>
      </w:r>
    </w:p>
    <w:p w:rsidR="00E74168" w:rsidRPr="00467F87" w:rsidRDefault="005F3C03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Основание проведения аукциона -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городского поселения «Город Николаевск-на-Амуре»  от</w:t>
      </w:r>
      <w:r>
        <w:rPr>
          <w:rFonts w:ascii="Times New Roman" w:eastAsia="Times New Roman" w:hAnsi="Times New Roman" w:cs="Times New Roman"/>
          <w:sz w:val="26"/>
          <w:szCs w:val="26"/>
        </w:rPr>
        <w:t>03.03.2017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192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 xml:space="preserve"> «Об объявл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кциона на право заключения договора аренды земельного участка».</w:t>
      </w:r>
    </w:p>
    <w:p w:rsidR="00E74168" w:rsidRPr="00467F87" w:rsidRDefault="001B3B49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3. Аукцион состоится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 xml:space="preserve">14 часов 30 минут 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по адресу:                 </w:t>
      </w:r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 xml:space="preserve">г. Николаевск-на-Амуре, ул. Советская, д. 73, </w:t>
      </w:r>
      <w:proofErr w:type="spellStart"/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E74168" w:rsidRPr="00467F87">
        <w:rPr>
          <w:rFonts w:ascii="Times New Roman" w:eastAsia="Times New Roman" w:hAnsi="Times New Roman" w:cs="Times New Roman"/>
          <w:sz w:val="26"/>
          <w:szCs w:val="26"/>
        </w:rPr>
        <w:t>. 506, в порядке, определенном Земельным кодексом РФ.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Аукцион является открытым по составу участников.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Предметом аукциона является право на заключение договора аренды з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мельного участка.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Кадастровый номер зе</w:t>
      </w:r>
      <w:r w:rsidR="001A7BBD" w:rsidRPr="00467F87">
        <w:rPr>
          <w:rFonts w:ascii="Times New Roman" w:eastAsia="Times New Roman" w:hAnsi="Times New Roman" w:cs="Times New Roman"/>
          <w:sz w:val="26"/>
          <w:szCs w:val="26"/>
        </w:rPr>
        <w:t xml:space="preserve">мельного 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участка -</w:t>
      </w:r>
      <w:r w:rsidR="001A7BBD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>27:20:0010157:582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, площадь                   </w:t>
      </w:r>
      <w:r w:rsidR="009D3454" w:rsidRPr="00467F87">
        <w:rPr>
          <w:rFonts w:ascii="Times New Roman" w:hAnsi="Times New Roman" w:cs="Times New Roman"/>
          <w:sz w:val="26"/>
          <w:szCs w:val="26"/>
        </w:rPr>
        <w:t>401</w:t>
      </w:r>
      <w:r w:rsidR="001365D0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кв. м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етра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, категория земель «земли населенных пунктов».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Границы земельного участка обозначены в кадастровом паспорте земельного участка от 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«17» </w:t>
      </w:r>
      <w:r w:rsidR="009D3454" w:rsidRPr="00467F87">
        <w:rPr>
          <w:rFonts w:ascii="Times New Roman" w:eastAsia="Times New Roman" w:hAnsi="Times New Roman" w:cs="Times New Roman"/>
          <w:sz w:val="26"/>
          <w:szCs w:val="26"/>
        </w:rPr>
        <w:t xml:space="preserve">февраля 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2015 г. № 2700/301/15-3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8864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Местоположение земельного участка: Хабаровский край, г. Николаевск-на-Амуре,</w:t>
      </w:r>
      <w:r w:rsidR="00C648CE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 xml:space="preserve">в границах улиц </w:t>
      </w:r>
      <w:proofErr w:type="spellStart"/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Невельского</w:t>
      </w:r>
      <w:proofErr w:type="spellEnd"/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-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Воровского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4168" w:rsidRPr="00467F87" w:rsidRDefault="00E74168" w:rsidP="00E741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Разрешенное использование земельного участка: </w:t>
      </w:r>
      <w:r w:rsidR="004619D3" w:rsidRPr="00467F87">
        <w:rPr>
          <w:rFonts w:ascii="Times New Roman" w:hAnsi="Times New Roman" w:cs="Times New Roman"/>
          <w:sz w:val="26"/>
          <w:szCs w:val="26"/>
        </w:rPr>
        <w:t>для устройства причала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4168" w:rsidRPr="00467F87" w:rsidRDefault="00E74168" w:rsidP="00E74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Обременения и ограничения</w:t>
      </w:r>
      <w:r w:rsidR="00B737C8" w:rsidRPr="00467F87">
        <w:rPr>
          <w:rFonts w:ascii="Times New Roman" w:eastAsia="Times New Roman" w:hAnsi="Times New Roman" w:cs="Times New Roman"/>
          <w:sz w:val="26"/>
          <w:szCs w:val="26"/>
        </w:rPr>
        <w:t xml:space="preserve">: обеспечение </w:t>
      </w:r>
      <w:r w:rsidR="00E37926" w:rsidRPr="00467F87">
        <w:rPr>
          <w:rFonts w:ascii="Times New Roman" w:eastAsia="Times New Roman" w:hAnsi="Times New Roman" w:cs="Times New Roman"/>
          <w:sz w:val="26"/>
          <w:szCs w:val="26"/>
        </w:rPr>
        <w:t>беспрепятственного</w:t>
      </w:r>
      <w:r w:rsidR="00B737C8" w:rsidRPr="00467F8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37926" w:rsidRPr="00467F87">
        <w:rPr>
          <w:rFonts w:ascii="Times New Roman" w:eastAsia="Times New Roman" w:hAnsi="Times New Roman" w:cs="Times New Roman"/>
          <w:sz w:val="26"/>
          <w:szCs w:val="26"/>
        </w:rPr>
        <w:t>причалив</w:t>
      </w:r>
      <w:r w:rsidR="00E37926" w:rsidRPr="00467F8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37926" w:rsidRPr="00467F87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B737C8" w:rsidRPr="00467F87">
        <w:rPr>
          <w:rFonts w:ascii="Times New Roman" w:eastAsia="Times New Roman" w:hAnsi="Times New Roman" w:cs="Times New Roman"/>
          <w:sz w:val="26"/>
          <w:szCs w:val="26"/>
        </w:rPr>
        <w:t xml:space="preserve">парома, доступа </w:t>
      </w:r>
      <w:r w:rsidR="00E37926" w:rsidRPr="00467F87">
        <w:rPr>
          <w:rFonts w:ascii="Times New Roman" w:eastAsia="Times New Roman" w:hAnsi="Times New Roman" w:cs="Times New Roman"/>
          <w:sz w:val="26"/>
          <w:szCs w:val="26"/>
        </w:rPr>
        <w:t>автотранспорта следующего на погрузку, выгрузку на паром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4. Дата и время осмотра земельного участка на местности: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7</w:t>
      </w:r>
      <w:r w:rsidR="00C648CE" w:rsidRPr="00467F87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г. в 14 часов 30 минут. Запись на осмотр по телефону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8(42135)2-68-56</w:t>
      </w:r>
      <w:r w:rsidRPr="00467F87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5. Начальная цена предмета аукциона: размер ежегодной арендной платы (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% от кадастровой ст</w:t>
      </w:r>
      <w:r w:rsidR="00333C88" w:rsidRPr="00467F87">
        <w:rPr>
          <w:rFonts w:ascii="Times New Roman" w:eastAsia="Times New Roman" w:hAnsi="Times New Roman" w:cs="Times New Roman"/>
          <w:sz w:val="26"/>
          <w:szCs w:val="26"/>
        </w:rPr>
        <w:t xml:space="preserve">оимости земельного участка) 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120 620 руб. 80</w:t>
      </w:r>
      <w:r w:rsidR="00C779BF" w:rsidRPr="00467F87">
        <w:rPr>
          <w:rFonts w:ascii="Times New Roman" w:eastAsia="Times New Roman" w:hAnsi="Times New Roman" w:cs="Times New Roman"/>
          <w:sz w:val="26"/>
          <w:szCs w:val="26"/>
        </w:rPr>
        <w:t xml:space="preserve"> коп (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C779BF" w:rsidRPr="00467F87">
        <w:rPr>
          <w:rFonts w:ascii="Times New Roman" w:eastAsia="Times New Roman" w:hAnsi="Times New Roman" w:cs="Times New Roman"/>
          <w:sz w:val="26"/>
          <w:szCs w:val="26"/>
        </w:rPr>
        <w:t>дв</w:t>
      </w:r>
      <w:r w:rsidR="00C779BF" w:rsidRPr="00467F8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 xml:space="preserve">дцать </w:t>
      </w:r>
      <w:r w:rsidR="00333C88" w:rsidRPr="00467F87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 xml:space="preserve"> шестьсот двадцать</w:t>
      </w:r>
      <w:r w:rsidR="00333C88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 xml:space="preserve">руб.) 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80</w:t>
      </w:r>
      <w:r w:rsidR="006879E6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коп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еек.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6. «Шаг» </w:t>
      </w:r>
      <w:r w:rsidR="004619D3" w:rsidRPr="00467F87">
        <w:rPr>
          <w:rFonts w:ascii="Times New Roman" w:eastAsia="Times New Roman" w:hAnsi="Times New Roman" w:cs="Times New Roman"/>
          <w:sz w:val="26"/>
          <w:szCs w:val="26"/>
        </w:rPr>
        <w:t>ау</w:t>
      </w:r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>кциона 3619 руб. 00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>коп</w:t>
      </w:r>
      <w:proofErr w:type="gramStart"/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>ри тысячи шестьсот девятнадцать  руб. 00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коп.) (3 % от начальной цены предмета аукциона). 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5F3C0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Заявки на участие в аукционе могут быть поданы: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а) лично по адресу: г. Николаевск-на-Амуре, ул. Гоголя, д. 27, 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 4</w:t>
      </w:r>
      <w:r w:rsidR="007665D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с 9-00 до 18-00 (перерыв на обед с 13-00 до 14-00) 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с даты опубликования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данного извещ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ния по </w:t>
      </w:r>
      <w:r w:rsidR="007665DC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1A7BBD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б) посредством почтовой связи по адресу: г. Николаевск-на-Амуре, </w:t>
      </w:r>
      <w:r w:rsidR="007665DC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ул. Гоголя, д. 27, 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 4</w:t>
      </w:r>
      <w:r w:rsidR="007665D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с даты опубликования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данного извещения по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7665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4668C3" w:rsidRPr="00467F8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B74A6" w:rsidRPr="00467F87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8. Размер задатка составляет</w:t>
      </w:r>
      <w:r w:rsidR="00353A2A"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3</w:t>
      </w:r>
      <w:r w:rsidR="00353A2A" w:rsidRPr="00467F8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155 руб. 25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ридцать тысяч сто пятьд</w:t>
      </w:r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сят пять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 руб</w:t>
      </w:r>
      <w:r w:rsidR="00732777" w:rsidRPr="00467F87">
        <w:rPr>
          <w:rFonts w:ascii="Times New Roman" w:eastAsia="Times New Roman" w:hAnsi="Times New Roman" w:cs="Times New Roman"/>
          <w:sz w:val="26"/>
          <w:szCs w:val="26"/>
        </w:rPr>
        <w:t>лей 25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коп).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УФК по Хабаровскому краю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ского муниципального района Хабаровского края»)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ИНН 2705020930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КПП 270501001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Счет 40302810400003000403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ГРКЦ ГУ Банке России по Хабаровскому краю г. Хабаровск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БИК 040813001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ОКТМО 08631101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ЛКС 05223051020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Справочно: 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40302 «Средства, поступающие во временное распоряжение»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В случае отказа организатора от проведения аукциона задатки возвращаются заявителям в течение трех рабочих дней со дня принятия данного решения.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Лицам, не признанным победителям аукциона</w:t>
      </w:r>
      <w:r w:rsidR="005C5E5C" w:rsidRPr="00467F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Лицам, которые в установленный срок отказались подписать договор аренды земельно</w:t>
      </w:r>
      <w:r w:rsidR="005C5E5C" w:rsidRPr="00467F87">
        <w:rPr>
          <w:rFonts w:ascii="Times New Roman" w:eastAsia="Times New Roman" w:hAnsi="Times New Roman" w:cs="Times New Roman"/>
          <w:sz w:val="26"/>
          <w:szCs w:val="26"/>
        </w:rPr>
        <w:t>го участка, задаток не возвращае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 xml:space="preserve">9. Срок аренды земельного участка </w:t>
      </w:r>
      <w:r w:rsidR="007665D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5 лет.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467F8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вправе отказаться от проведения аукциона </w:t>
      </w:r>
      <w:r w:rsidR="005C5E5C" w:rsidRPr="00467F87">
        <w:rPr>
          <w:rFonts w:ascii="Times New Roman" w:eastAsia="Times New Roman" w:hAnsi="Times New Roman" w:cs="Times New Roman"/>
          <w:sz w:val="26"/>
          <w:szCs w:val="26"/>
        </w:rPr>
        <w:t>в порядке и сроки, установленные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земельным законодател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ством.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говор аренды земельного участка, в течение тридцати дней со дня его направле</w:t>
      </w:r>
      <w:r w:rsidR="005C5E5C" w:rsidRPr="00467F87"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должен подписать договор аренды и представить организатору аукциона.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12. 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В случае если в аукционе участвовал только один участник или при пр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ведении аукциона не присутствовал ни один из участников аукциона, либо в сл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чае</w:t>
      </w:r>
      <w:r w:rsidR="005C5E5C" w:rsidRPr="00467F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  <w:proofErr w:type="gramEnd"/>
    </w:p>
    <w:p w:rsidR="00E74168" w:rsidRPr="00467F87" w:rsidRDefault="00E74168" w:rsidP="00E7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E74168" w:rsidRPr="00467F87" w:rsidRDefault="00E74168" w:rsidP="00E7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74168" w:rsidRPr="00467F87" w:rsidRDefault="00E74168" w:rsidP="00E7416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Приложения: 1. Форма заявки на участие в аукционе и перечень 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прилагаемых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</w:p>
    <w:p w:rsidR="00E74168" w:rsidRPr="00467F87" w:rsidRDefault="00E74168" w:rsidP="00E74168">
      <w:pPr>
        <w:spacing w:after="0" w:line="240" w:lineRule="exact"/>
        <w:ind w:left="1800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ней документов (размещается на официальном сайте в сети Инте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нет  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4168" w:rsidRPr="00467F87" w:rsidRDefault="00E74168" w:rsidP="00E74168">
      <w:pPr>
        <w:spacing w:after="0" w:line="240" w:lineRule="exact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 2. 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Проект договора аренды земельного участка (размещается на </w:t>
      </w:r>
      <w:proofErr w:type="gramEnd"/>
    </w:p>
    <w:p w:rsidR="00E74168" w:rsidRPr="00467F87" w:rsidRDefault="00E74168" w:rsidP="00E74168">
      <w:pPr>
        <w:spacing w:after="0" w:line="240" w:lineRule="exact"/>
        <w:ind w:left="1440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    официальном </w:t>
      </w:r>
      <w:proofErr w:type="gramStart"/>
      <w:r w:rsidRPr="00467F87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67F87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467F8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B4513" w:rsidRPr="00467F87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B4513" w:rsidRPr="00467F87" w:rsidRDefault="007665DC" w:rsidP="007665DC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CA3AC5" w:rsidRPr="00467F87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467F87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CA3AC5" w:rsidRPr="00467F87" w:rsidRDefault="00CA3AC5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7665DC" w:rsidRDefault="007665D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  <w:sectPr w:rsidR="007665DC" w:rsidSect="005F3C0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B4513" w:rsidRPr="00467F87" w:rsidRDefault="00EB4513" w:rsidP="007665DC">
      <w:pPr>
        <w:tabs>
          <w:tab w:val="left" w:pos="709"/>
        </w:tabs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7665DC">
        <w:rPr>
          <w:rFonts w:ascii="Times New Roman" w:hAnsi="Times New Roman" w:cs="Times New Roman"/>
          <w:sz w:val="26"/>
          <w:szCs w:val="26"/>
        </w:rPr>
        <w:t xml:space="preserve"> </w:t>
      </w:r>
      <w:r w:rsidRPr="00467F87">
        <w:rPr>
          <w:rFonts w:ascii="Times New Roman" w:hAnsi="Times New Roman" w:cs="Times New Roman"/>
          <w:sz w:val="26"/>
          <w:szCs w:val="26"/>
        </w:rPr>
        <w:t>2</w:t>
      </w:r>
    </w:p>
    <w:p w:rsidR="00EB4513" w:rsidRPr="00467F87" w:rsidRDefault="00EB4513" w:rsidP="007665DC">
      <w:pPr>
        <w:tabs>
          <w:tab w:val="left" w:pos="709"/>
        </w:tabs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EB4513" w:rsidRPr="00467F87" w:rsidRDefault="00EB4513" w:rsidP="007665DC">
      <w:pPr>
        <w:tabs>
          <w:tab w:val="left" w:pos="709"/>
        </w:tabs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Pr="00467F87" w:rsidRDefault="00CA3AC5" w:rsidP="007665DC">
      <w:pPr>
        <w:tabs>
          <w:tab w:val="left" w:pos="709"/>
        </w:tabs>
        <w:spacing w:after="0"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467F87">
        <w:rPr>
          <w:rFonts w:ascii="Times New Roman" w:hAnsi="Times New Roman" w:cs="Times New Roman"/>
          <w:sz w:val="26"/>
          <w:szCs w:val="26"/>
        </w:rPr>
        <w:t>от</w:t>
      </w:r>
      <w:r w:rsidR="007B5C08" w:rsidRPr="00467F87">
        <w:rPr>
          <w:rFonts w:ascii="Times New Roman" w:hAnsi="Times New Roman" w:cs="Times New Roman"/>
          <w:sz w:val="26"/>
          <w:szCs w:val="26"/>
        </w:rPr>
        <w:t xml:space="preserve"> </w:t>
      </w:r>
      <w:r w:rsidR="0046272A">
        <w:rPr>
          <w:rFonts w:ascii="Times New Roman" w:hAnsi="Times New Roman" w:cs="Times New Roman"/>
          <w:sz w:val="26"/>
          <w:szCs w:val="26"/>
        </w:rPr>
        <w:t>03.03.2017</w:t>
      </w:r>
      <w:r w:rsidR="007665DC">
        <w:rPr>
          <w:rFonts w:ascii="Times New Roman" w:hAnsi="Times New Roman" w:cs="Times New Roman"/>
          <w:sz w:val="26"/>
          <w:szCs w:val="26"/>
        </w:rPr>
        <w:t xml:space="preserve"> </w:t>
      </w:r>
      <w:r w:rsidR="007B5C08" w:rsidRPr="00467F87">
        <w:rPr>
          <w:rFonts w:ascii="Times New Roman" w:hAnsi="Times New Roman" w:cs="Times New Roman"/>
          <w:sz w:val="26"/>
          <w:szCs w:val="26"/>
        </w:rPr>
        <w:t>№</w:t>
      </w:r>
      <w:r w:rsidR="0046272A">
        <w:rPr>
          <w:rFonts w:ascii="Times New Roman" w:hAnsi="Times New Roman" w:cs="Times New Roman"/>
          <w:sz w:val="26"/>
          <w:szCs w:val="26"/>
        </w:rPr>
        <w:t xml:space="preserve"> 192</w:t>
      </w:r>
      <w:bookmarkStart w:id="0" w:name="_GoBack"/>
      <w:bookmarkEnd w:id="0"/>
    </w:p>
    <w:p w:rsidR="00EB4513" w:rsidRPr="00467F87" w:rsidRDefault="00EB4513" w:rsidP="007665D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Default="00EB4513" w:rsidP="007665D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665DC" w:rsidRDefault="007665DC" w:rsidP="007665D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665DC" w:rsidRPr="00467F87" w:rsidRDefault="007665DC" w:rsidP="007665D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26C27" w:rsidRPr="00467F87" w:rsidRDefault="00E26C27" w:rsidP="007665DC">
      <w:pPr>
        <w:tabs>
          <w:tab w:val="left" w:pos="709"/>
        </w:tabs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СОСТАВ КОМИССИИ</w:t>
      </w:r>
    </w:p>
    <w:p w:rsidR="00E26C27" w:rsidRPr="00467F87" w:rsidRDefault="00E26C27" w:rsidP="007665DC">
      <w:pPr>
        <w:tabs>
          <w:tab w:val="left" w:pos="709"/>
        </w:tabs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аукциона на право заключения договора аренды земельного </w:t>
      </w:r>
    </w:p>
    <w:p w:rsidR="00E26C27" w:rsidRPr="00467F87" w:rsidRDefault="00E26C27" w:rsidP="007665DC">
      <w:pPr>
        <w:tabs>
          <w:tab w:val="left" w:pos="709"/>
        </w:tabs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67F87">
        <w:rPr>
          <w:rFonts w:ascii="Times New Roman" w:eastAsia="Times New Roman" w:hAnsi="Times New Roman" w:cs="Times New Roman"/>
          <w:sz w:val="26"/>
          <w:szCs w:val="26"/>
        </w:rPr>
        <w:t>участка</w:t>
      </w:r>
    </w:p>
    <w:p w:rsidR="00E26C27" w:rsidRPr="00467F87" w:rsidRDefault="00E26C27" w:rsidP="00E26C27">
      <w:pPr>
        <w:tabs>
          <w:tab w:val="left" w:pos="709"/>
        </w:tabs>
        <w:autoSpaceDN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623"/>
        <w:gridCol w:w="5670"/>
      </w:tblGrid>
      <w:tr w:rsidR="00467F87" w:rsidRPr="00467F87" w:rsidTr="00F902B4"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Трофимов </w:t>
            </w:r>
          </w:p>
          <w:p w:rsidR="00E26C27" w:rsidRPr="00467F87" w:rsidRDefault="007665DC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Михаил </w:t>
            </w:r>
            <w:r w:rsidR="00E26C27"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главы администрации городского поселения по строительству и ЖКХ;</w:t>
            </w:r>
          </w:p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7F87" w:rsidRPr="00467F87" w:rsidTr="00F902B4"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Артамонов</w:t>
            </w:r>
          </w:p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архитектуры, градостроител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и землепользования администрации горо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ског</w:t>
            </w:r>
            <w:r w:rsidR="007665DC">
              <w:rPr>
                <w:rFonts w:ascii="Times New Roman" w:eastAsia="Times New Roman" w:hAnsi="Times New Roman" w:cs="Times New Roman"/>
                <w:sz w:val="26"/>
                <w:szCs w:val="26"/>
              </w:rPr>
              <w:t>о поселения, секретарь комиссии.</w:t>
            </w:r>
          </w:p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7F87" w:rsidRPr="00467F87" w:rsidTr="00F902B4">
        <w:tc>
          <w:tcPr>
            <w:tcW w:w="9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7F87" w:rsidRPr="00467F87" w:rsidTr="00F902B4"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Борзецов</w:t>
            </w:r>
            <w:proofErr w:type="spellEnd"/>
          </w:p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правовым и кадровым в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администрации городского поселения;</w:t>
            </w:r>
          </w:p>
          <w:p w:rsidR="007665DC" w:rsidRPr="00467F87" w:rsidRDefault="007665DC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5DC" w:rsidRPr="00467F87" w:rsidTr="00C8033D"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DC" w:rsidRPr="00467F87" w:rsidRDefault="007665DC" w:rsidP="00C8033D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Будилова</w:t>
            </w:r>
          </w:p>
          <w:p w:rsidR="007665DC" w:rsidRPr="00467F87" w:rsidRDefault="007665DC" w:rsidP="00C8033D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Анна Юрьевна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DC" w:rsidRPr="00467F87" w:rsidRDefault="007665DC" w:rsidP="00C8033D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5DC" w:rsidRDefault="007665DC" w:rsidP="00C8033D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отдела архитектуры, град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 и землепользования администр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ции городского поселения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665DC" w:rsidRPr="00467F87" w:rsidRDefault="007665DC" w:rsidP="00C8033D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467F87" w:rsidRPr="00467F87" w:rsidTr="00F902B4"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Симахина</w:t>
            </w:r>
            <w:proofErr w:type="spellEnd"/>
          </w:p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E26C27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27" w:rsidRPr="00467F87" w:rsidRDefault="00E26C27" w:rsidP="007665DC">
            <w:pPr>
              <w:tabs>
                <w:tab w:val="left" w:pos="709"/>
              </w:tabs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ведущий специалист отдела закупок админ</w:t>
            </w:r>
            <w:r w:rsidRPr="00467F8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665DC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страции городского поселения.</w:t>
            </w:r>
          </w:p>
        </w:tc>
      </w:tr>
    </w:tbl>
    <w:p w:rsidR="00E26C27" w:rsidRPr="00467F87" w:rsidRDefault="00E26C27" w:rsidP="00E26C27">
      <w:pPr>
        <w:tabs>
          <w:tab w:val="left" w:pos="709"/>
        </w:tabs>
        <w:autoSpaceDN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26C27" w:rsidRPr="00467F87" w:rsidRDefault="007665DC" w:rsidP="007665DC">
      <w:pPr>
        <w:tabs>
          <w:tab w:val="left" w:pos="709"/>
        </w:tabs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EB4513" w:rsidRPr="00467F87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EB4513" w:rsidRPr="00467F87" w:rsidRDefault="00EB45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sectPr w:rsidR="00EB4513" w:rsidRPr="00467F87" w:rsidSect="00766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69"/>
    <w:rsid w:val="0000105A"/>
    <w:rsid w:val="00014BCE"/>
    <w:rsid w:val="000462DF"/>
    <w:rsid w:val="0007560D"/>
    <w:rsid w:val="000B090B"/>
    <w:rsid w:val="000C3B10"/>
    <w:rsid w:val="000D03DF"/>
    <w:rsid w:val="000F61E9"/>
    <w:rsid w:val="00133FFF"/>
    <w:rsid w:val="001365D0"/>
    <w:rsid w:val="00140AC0"/>
    <w:rsid w:val="001972D1"/>
    <w:rsid w:val="001A7BBD"/>
    <w:rsid w:val="001B3B49"/>
    <w:rsid w:val="001B765A"/>
    <w:rsid w:val="001C3F4B"/>
    <w:rsid w:val="001C4685"/>
    <w:rsid w:val="001E2B15"/>
    <w:rsid w:val="00207E94"/>
    <w:rsid w:val="00273BB1"/>
    <w:rsid w:val="002812C2"/>
    <w:rsid w:val="002B2FF9"/>
    <w:rsid w:val="00315934"/>
    <w:rsid w:val="00333C88"/>
    <w:rsid w:val="00353A2A"/>
    <w:rsid w:val="00372619"/>
    <w:rsid w:val="003B0DA1"/>
    <w:rsid w:val="003B70ED"/>
    <w:rsid w:val="003C389E"/>
    <w:rsid w:val="003F44A2"/>
    <w:rsid w:val="00403913"/>
    <w:rsid w:val="00427CFE"/>
    <w:rsid w:val="004373E7"/>
    <w:rsid w:val="004615D6"/>
    <w:rsid w:val="004619D3"/>
    <w:rsid w:val="0046272A"/>
    <w:rsid w:val="00463CEF"/>
    <w:rsid w:val="004668C3"/>
    <w:rsid w:val="00467F87"/>
    <w:rsid w:val="004E6301"/>
    <w:rsid w:val="00514D2B"/>
    <w:rsid w:val="005154D8"/>
    <w:rsid w:val="00550B5F"/>
    <w:rsid w:val="00571247"/>
    <w:rsid w:val="00582611"/>
    <w:rsid w:val="005B213F"/>
    <w:rsid w:val="005C5E5C"/>
    <w:rsid w:val="005E0227"/>
    <w:rsid w:val="005F2C64"/>
    <w:rsid w:val="005F3C03"/>
    <w:rsid w:val="00616A60"/>
    <w:rsid w:val="00674F3D"/>
    <w:rsid w:val="006879E6"/>
    <w:rsid w:val="006B41FA"/>
    <w:rsid w:val="006D0B9E"/>
    <w:rsid w:val="006D37F1"/>
    <w:rsid w:val="006F18F4"/>
    <w:rsid w:val="006F3C7F"/>
    <w:rsid w:val="00716547"/>
    <w:rsid w:val="00721DA8"/>
    <w:rsid w:val="0073256B"/>
    <w:rsid w:val="00732777"/>
    <w:rsid w:val="00742D43"/>
    <w:rsid w:val="00755684"/>
    <w:rsid w:val="00762991"/>
    <w:rsid w:val="00764918"/>
    <w:rsid w:val="007665DC"/>
    <w:rsid w:val="007B5C08"/>
    <w:rsid w:val="007C69C9"/>
    <w:rsid w:val="007E2C0A"/>
    <w:rsid w:val="007E3EE3"/>
    <w:rsid w:val="0080352B"/>
    <w:rsid w:val="00822735"/>
    <w:rsid w:val="00825F4D"/>
    <w:rsid w:val="00856DE3"/>
    <w:rsid w:val="00863336"/>
    <w:rsid w:val="00885383"/>
    <w:rsid w:val="008C2658"/>
    <w:rsid w:val="008D34C7"/>
    <w:rsid w:val="0092021B"/>
    <w:rsid w:val="0092761F"/>
    <w:rsid w:val="009436EB"/>
    <w:rsid w:val="009726AC"/>
    <w:rsid w:val="00990CF5"/>
    <w:rsid w:val="009D3454"/>
    <w:rsid w:val="009D574E"/>
    <w:rsid w:val="009F7DBA"/>
    <w:rsid w:val="00A01958"/>
    <w:rsid w:val="00A576BC"/>
    <w:rsid w:val="00AA3C41"/>
    <w:rsid w:val="00AC47ED"/>
    <w:rsid w:val="00AC76E4"/>
    <w:rsid w:val="00AD1569"/>
    <w:rsid w:val="00AE03E7"/>
    <w:rsid w:val="00B31D85"/>
    <w:rsid w:val="00B465BB"/>
    <w:rsid w:val="00B737C8"/>
    <w:rsid w:val="00BD1A51"/>
    <w:rsid w:val="00BD780D"/>
    <w:rsid w:val="00BF7F10"/>
    <w:rsid w:val="00C0097B"/>
    <w:rsid w:val="00C104E9"/>
    <w:rsid w:val="00C31B36"/>
    <w:rsid w:val="00C52A6C"/>
    <w:rsid w:val="00C648CE"/>
    <w:rsid w:val="00C70597"/>
    <w:rsid w:val="00C779BF"/>
    <w:rsid w:val="00CA0E5D"/>
    <w:rsid w:val="00CA3AC5"/>
    <w:rsid w:val="00CC0994"/>
    <w:rsid w:val="00CD2371"/>
    <w:rsid w:val="00CF4149"/>
    <w:rsid w:val="00D26802"/>
    <w:rsid w:val="00D669D0"/>
    <w:rsid w:val="00D90527"/>
    <w:rsid w:val="00D962D3"/>
    <w:rsid w:val="00DB74A6"/>
    <w:rsid w:val="00DC65FA"/>
    <w:rsid w:val="00DF58BB"/>
    <w:rsid w:val="00E26C27"/>
    <w:rsid w:val="00E37926"/>
    <w:rsid w:val="00E74168"/>
    <w:rsid w:val="00E818BC"/>
    <w:rsid w:val="00E8299A"/>
    <w:rsid w:val="00E8765A"/>
    <w:rsid w:val="00EA13D5"/>
    <w:rsid w:val="00EB4513"/>
    <w:rsid w:val="00EB6E74"/>
    <w:rsid w:val="00EC244D"/>
    <w:rsid w:val="00EF090A"/>
    <w:rsid w:val="00EF5DDE"/>
    <w:rsid w:val="00F10511"/>
    <w:rsid w:val="00FC07FF"/>
    <w:rsid w:val="00FC3963"/>
    <w:rsid w:val="00FC6033"/>
    <w:rsid w:val="00FE23D2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69"/>
    <w:pPr>
      <w:ind w:left="720"/>
      <w:contextualSpacing/>
    </w:pPr>
  </w:style>
  <w:style w:type="table" w:styleId="a4">
    <w:name w:val="Table Grid"/>
    <w:basedOn w:val="a1"/>
    <w:uiPriority w:val="59"/>
    <w:rsid w:val="00EB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69"/>
    <w:pPr>
      <w:ind w:left="720"/>
      <w:contextualSpacing/>
    </w:pPr>
  </w:style>
  <w:style w:type="table" w:styleId="a4">
    <w:name w:val="Table Grid"/>
    <w:basedOn w:val="a1"/>
    <w:uiPriority w:val="59"/>
    <w:rsid w:val="00EB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A85F-C89B-4C8B-8314-A83B3E4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Галина</cp:lastModifiedBy>
  <cp:revision>8</cp:revision>
  <cp:lastPrinted>2017-03-07T01:39:00Z</cp:lastPrinted>
  <dcterms:created xsi:type="dcterms:W3CDTF">2017-03-01T00:29:00Z</dcterms:created>
  <dcterms:modified xsi:type="dcterms:W3CDTF">2017-03-15T07:38:00Z</dcterms:modified>
</cp:coreProperties>
</file>