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9" w:rsidRPr="00BC408E" w:rsidRDefault="00F652E9" w:rsidP="00BC408E">
      <w:pPr>
        <w:pStyle w:val="Heading3"/>
        <w:framePr w:w="0" w:hRule="auto" w:hSpace="0" w:wrap="auto" w:vAnchor="margin" w:hAnchor="text" w:xAlign="left" w:yAlign="inline"/>
        <w:rPr>
          <w:szCs w:val="28"/>
        </w:rPr>
      </w:pPr>
      <w:r w:rsidRPr="00BC408E">
        <w:rPr>
          <w:szCs w:val="28"/>
        </w:rPr>
        <w:t>Совет депутатов городского поселения «Город Николаевск-на-Амуре»</w:t>
      </w:r>
    </w:p>
    <w:p w:rsidR="00F652E9" w:rsidRPr="00BC408E" w:rsidRDefault="00F652E9" w:rsidP="00BC408E">
      <w:pPr>
        <w:pStyle w:val="Heading3"/>
        <w:framePr w:w="0" w:hRule="auto" w:hSpace="0" w:wrap="auto" w:vAnchor="margin" w:hAnchor="text" w:xAlign="left" w:yAlign="inline"/>
        <w:rPr>
          <w:szCs w:val="28"/>
        </w:rPr>
      </w:pPr>
      <w:r w:rsidRPr="00BC408E">
        <w:rPr>
          <w:szCs w:val="28"/>
        </w:rPr>
        <w:t>Николаевского муниципального района Хабаровского края</w:t>
      </w:r>
    </w:p>
    <w:p w:rsidR="00F652E9" w:rsidRPr="00BC408E" w:rsidRDefault="00F652E9" w:rsidP="00BC40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2E9" w:rsidRPr="00BC408E" w:rsidRDefault="00F652E9" w:rsidP="00BC408E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BC408E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F652E9" w:rsidRPr="00BC408E" w:rsidRDefault="00F652E9" w:rsidP="00BC408E">
      <w:pPr>
        <w:tabs>
          <w:tab w:val="right" w:pos="92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20.04.2015</w:t>
      </w:r>
      <w:r w:rsidRPr="00BC408E">
        <w:rPr>
          <w:rFonts w:ascii="Times New Roman" w:hAnsi="Times New Roman"/>
          <w:sz w:val="28"/>
          <w:szCs w:val="28"/>
        </w:rPr>
        <w:t>__________ № _</w:t>
      </w:r>
      <w:r>
        <w:rPr>
          <w:rFonts w:ascii="Times New Roman" w:hAnsi="Times New Roman"/>
          <w:sz w:val="28"/>
          <w:szCs w:val="28"/>
          <w:u w:val="single"/>
        </w:rPr>
        <w:t>19-99</w:t>
      </w:r>
      <w:r w:rsidRPr="00BC408E">
        <w:rPr>
          <w:rFonts w:ascii="Times New Roman" w:hAnsi="Times New Roman"/>
          <w:sz w:val="28"/>
          <w:szCs w:val="28"/>
        </w:rPr>
        <w:t xml:space="preserve">_______ </w:t>
      </w:r>
      <w:r w:rsidRPr="00BC408E">
        <w:rPr>
          <w:rFonts w:ascii="Times New Roman" w:hAnsi="Times New Roman"/>
          <w:sz w:val="28"/>
          <w:szCs w:val="28"/>
        </w:rPr>
        <w:br/>
      </w:r>
    </w:p>
    <w:p w:rsidR="00F652E9" w:rsidRPr="00BC408E" w:rsidRDefault="00F652E9" w:rsidP="00BC408E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BC408E">
        <w:rPr>
          <w:rFonts w:ascii="Times New Roman" w:hAnsi="Times New Roman"/>
          <w:sz w:val="20"/>
          <w:szCs w:val="20"/>
        </w:rPr>
        <w:t xml:space="preserve">г.Николаевск-на-Амуре </w:t>
      </w:r>
    </w:p>
    <w:p w:rsidR="00F652E9" w:rsidRPr="00AB52EC" w:rsidRDefault="00F652E9" w:rsidP="006056C5">
      <w:pPr>
        <w:spacing w:after="0" w:line="240" w:lineRule="exact"/>
        <w:ind w:right="5897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О создании МУП «Упра</w:t>
      </w:r>
      <w:r w:rsidRPr="00AB52EC">
        <w:rPr>
          <w:rFonts w:ascii="Times New Roman" w:hAnsi="Times New Roman"/>
          <w:sz w:val="26"/>
          <w:szCs w:val="26"/>
        </w:rPr>
        <w:t>в</w:t>
      </w:r>
      <w:r w:rsidRPr="00AB52EC">
        <w:rPr>
          <w:rFonts w:ascii="Times New Roman" w:hAnsi="Times New Roman"/>
          <w:sz w:val="26"/>
          <w:szCs w:val="26"/>
        </w:rPr>
        <w:t>ляющая компания»</w:t>
      </w:r>
    </w:p>
    <w:p w:rsidR="00F652E9" w:rsidRPr="000B0FCC" w:rsidRDefault="00F652E9" w:rsidP="004C06B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52E9" w:rsidRPr="000B0FCC" w:rsidRDefault="00F652E9" w:rsidP="004C06B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В соответствии с п.3 ч.1 ст.17 Федерального закона от 06.10.2003 №131-ФЗ «Об общих принципах организации местного самоуправления в Российской Ф</w:t>
      </w:r>
      <w:r w:rsidRPr="00AB52EC">
        <w:rPr>
          <w:rFonts w:ascii="Times New Roman" w:hAnsi="Times New Roman"/>
          <w:sz w:val="26"/>
          <w:szCs w:val="26"/>
        </w:rPr>
        <w:t>е</w:t>
      </w:r>
      <w:r w:rsidRPr="00AB52EC">
        <w:rPr>
          <w:rFonts w:ascii="Times New Roman" w:hAnsi="Times New Roman"/>
          <w:sz w:val="26"/>
          <w:szCs w:val="26"/>
        </w:rPr>
        <w:t>дерации», Уставом городского поселения «Город Николаевск-на-Амуре», реш</w:t>
      </w:r>
      <w:r w:rsidRPr="00AB52EC">
        <w:rPr>
          <w:rFonts w:ascii="Times New Roman" w:hAnsi="Times New Roman"/>
          <w:sz w:val="26"/>
          <w:szCs w:val="26"/>
        </w:rPr>
        <w:t>е</w:t>
      </w:r>
      <w:r w:rsidRPr="00AB52EC">
        <w:rPr>
          <w:rFonts w:ascii="Times New Roman" w:hAnsi="Times New Roman"/>
          <w:sz w:val="26"/>
          <w:szCs w:val="26"/>
        </w:rPr>
        <w:t>нием Совета депутатов городского поселения «Город Николаевск-на-Амуре» от 13.11.2006 №128 «О муниципальных унитарных предприятиях городского пос</w:t>
      </w:r>
      <w:r w:rsidRPr="00AB52EC">
        <w:rPr>
          <w:rFonts w:ascii="Times New Roman" w:hAnsi="Times New Roman"/>
          <w:sz w:val="26"/>
          <w:szCs w:val="26"/>
        </w:rPr>
        <w:t>е</w:t>
      </w:r>
      <w:r w:rsidRPr="00AB52EC">
        <w:rPr>
          <w:rFonts w:ascii="Times New Roman" w:hAnsi="Times New Roman"/>
          <w:sz w:val="26"/>
          <w:szCs w:val="26"/>
        </w:rPr>
        <w:t>ления «Город Николаевск-на-Амуре», в целях содержания муниципального ж</w:t>
      </w:r>
      <w:r w:rsidRPr="00AB52EC">
        <w:rPr>
          <w:rFonts w:ascii="Times New Roman" w:hAnsi="Times New Roman"/>
          <w:sz w:val="26"/>
          <w:szCs w:val="26"/>
        </w:rPr>
        <w:t>и</w:t>
      </w:r>
      <w:r w:rsidRPr="00AB52EC">
        <w:rPr>
          <w:rFonts w:ascii="Times New Roman" w:hAnsi="Times New Roman"/>
          <w:sz w:val="26"/>
          <w:szCs w:val="26"/>
        </w:rPr>
        <w:t>лищного фонда, обеспечения благоприятных и безопасных условий проживания граждан, надлежащего содержания общего имущества в многоквартирных домах, решения вопросов пользования указанным имуществом, а также предоставления коммунальных услуг гражданам, проживающим в многоквартирных домах, ра</w:t>
      </w:r>
      <w:r w:rsidRPr="00AB52EC">
        <w:rPr>
          <w:rFonts w:ascii="Times New Roman" w:hAnsi="Times New Roman"/>
          <w:sz w:val="26"/>
          <w:szCs w:val="26"/>
        </w:rPr>
        <w:t>с</w:t>
      </w:r>
      <w:r w:rsidRPr="00AB52EC">
        <w:rPr>
          <w:rFonts w:ascii="Times New Roman" w:hAnsi="Times New Roman"/>
          <w:sz w:val="26"/>
          <w:szCs w:val="26"/>
        </w:rPr>
        <w:t>положенных на территории городского поселения «Город Николаевск-на-Амуре», Совет депутатов городского поселения «Город Николаевск-на-Амуре»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РЕШИЛ: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1.Создать муниципальное унитарное предприятие «Управляющая комп</w:t>
      </w:r>
      <w:r w:rsidRPr="00AB52EC">
        <w:rPr>
          <w:rFonts w:ascii="Times New Roman" w:hAnsi="Times New Roman"/>
          <w:sz w:val="26"/>
          <w:szCs w:val="26"/>
        </w:rPr>
        <w:t>а</w:t>
      </w:r>
      <w:r w:rsidRPr="00AB52EC">
        <w:rPr>
          <w:rFonts w:ascii="Times New Roman" w:hAnsi="Times New Roman"/>
          <w:sz w:val="26"/>
          <w:szCs w:val="26"/>
        </w:rPr>
        <w:t>ния».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2. Администрации городского поселения «Город Николаевск-на-Амуре»: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2.1. Выступить учредителем муниципального унитарного предприятия «Управляющая компания» и выполнить необходимые юридические действия по его государственной регистрации;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2.2. Перечислить в качестве вклада городского поселения «Город Никол</w:t>
      </w:r>
      <w:r w:rsidRPr="00AB52EC">
        <w:rPr>
          <w:rFonts w:ascii="Times New Roman" w:hAnsi="Times New Roman"/>
          <w:sz w:val="26"/>
          <w:szCs w:val="26"/>
        </w:rPr>
        <w:t>а</w:t>
      </w:r>
      <w:r w:rsidRPr="00AB52EC">
        <w:rPr>
          <w:rFonts w:ascii="Times New Roman" w:hAnsi="Times New Roman"/>
          <w:sz w:val="26"/>
          <w:szCs w:val="26"/>
        </w:rPr>
        <w:t>евск-на-Амуре» в уставный капитал создаваемого предприятия денежные средс</w:t>
      </w:r>
      <w:r w:rsidRPr="00AB52EC">
        <w:rPr>
          <w:rFonts w:ascii="Times New Roman" w:hAnsi="Times New Roman"/>
          <w:sz w:val="26"/>
          <w:szCs w:val="26"/>
        </w:rPr>
        <w:t>т</w:t>
      </w:r>
      <w:r w:rsidRPr="00AB52EC">
        <w:rPr>
          <w:rFonts w:ascii="Times New Roman" w:hAnsi="Times New Roman"/>
          <w:sz w:val="26"/>
          <w:szCs w:val="26"/>
        </w:rPr>
        <w:t>ва в сумме 1 000 000 (один миллион) рублей.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ab/>
        <w:t>3. Направить настоящее решение и.о. главы городского поселения для оф</w:t>
      </w:r>
      <w:r w:rsidRPr="00AB52EC">
        <w:rPr>
          <w:rFonts w:ascii="Times New Roman" w:hAnsi="Times New Roman"/>
          <w:sz w:val="26"/>
          <w:szCs w:val="26"/>
        </w:rPr>
        <w:t>и</w:t>
      </w:r>
      <w:r w:rsidRPr="00AB52EC">
        <w:rPr>
          <w:rFonts w:ascii="Times New Roman" w:hAnsi="Times New Roman"/>
          <w:sz w:val="26"/>
          <w:szCs w:val="26"/>
        </w:rPr>
        <w:t>циального опубликования (обнародования).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 w:rsidRPr="00AB52EC">
        <w:rPr>
          <w:rFonts w:ascii="Times New Roman" w:hAnsi="Times New Roman"/>
          <w:sz w:val="26"/>
          <w:szCs w:val="26"/>
        </w:rPr>
        <w:t xml:space="preserve">     Л.Г. Шал</w:t>
      </w:r>
      <w:r w:rsidRPr="00AB52EC">
        <w:rPr>
          <w:rFonts w:ascii="Times New Roman" w:hAnsi="Times New Roman"/>
          <w:sz w:val="26"/>
          <w:szCs w:val="26"/>
        </w:rPr>
        <w:t>ы</w:t>
      </w:r>
      <w:r w:rsidRPr="00AB52EC">
        <w:rPr>
          <w:rFonts w:ascii="Times New Roman" w:hAnsi="Times New Roman"/>
          <w:sz w:val="26"/>
          <w:szCs w:val="26"/>
        </w:rPr>
        <w:t xml:space="preserve">гин 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52EC">
        <w:rPr>
          <w:rFonts w:ascii="Times New Roman" w:hAnsi="Times New Roman"/>
          <w:sz w:val="26"/>
          <w:szCs w:val="26"/>
        </w:rPr>
        <w:t>И.о. главы городского поселения</w:t>
      </w:r>
      <w:r w:rsidRPr="00AB52EC">
        <w:rPr>
          <w:rFonts w:ascii="Times New Roman" w:hAnsi="Times New Roman"/>
          <w:sz w:val="26"/>
          <w:szCs w:val="26"/>
        </w:rPr>
        <w:tab/>
      </w:r>
      <w:r w:rsidRPr="00AB52EC">
        <w:rPr>
          <w:rFonts w:ascii="Times New Roman" w:hAnsi="Times New Roman"/>
          <w:sz w:val="26"/>
          <w:szCs w:val="26"/>
        </w:rPr>
        <w:tab/>
      </w:r>
      <w:r w:rsidRPr="00AB52EC">
        <w:rPr>
          <w:rFonts w:ascii="Times New Roman" w:hAnsi="Times New Roman"/>
          <w:sz w:val="26"/>
          <w:szCs w:val="26"/>
        </w:rPr>
        <w:tab/>
      </w:r>
      <w:r w:rsidRPr="00AB52EC">
        <w:rPr>
          <w:rFonts w:ascii="Times New Roman" w:hAnsi="Times New Roman"/>
          <w:sz w:val="26"/>
          <w:szCs w:val="26"/>
        </w:rPr>
        <w:tab/>
      </w:r>
      <w:r w:rsidRPr="00AB52EC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2EC">
        <w:rPr>
          <w:rFonts w:ascii="Times New Roman" w:hAnsi="Times New Roman"/>
          <w:sz w:val="26"/>
          <w:szCs w:val="26"/>
        </w:rPr>
        <w:t xml:space="preserve">    Е.Н. Вороб</w:t>
      </w:r>
      <w:r w:rsidRPr="00AB52EC">
        <w:rPr>
          <w:rFonts w:ascii="Times New Roman" w:hAnsi="Times New Roman"/>
          <w:sz w:val="26"/>
          <w:szCs w:val="26"/>
        </w:rPr>
        <w:t>ь</w:t>
      </w:r>
      <w:r w:rsidRPr="00AB52EC">
        <w:rPr>
          <w:rFonts w:ascii="Times New Roman" w:hAnsi="Times New Roman"/>
          <w:sz w:val="26"/>
          <w:szCs w:val="26"/>
        </w:rPr>
        <w:t>ёв</w:t>
      </w:r>
    </w:p>
    <w:p w:rsidR="00F652E9" w:rsidRPr="00AB52EC" w:rsidRDefault="00F652E9" w:rsidP="00AB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2E9" w:rsidRPr="000B0FCC" w:rsidRDefault="00F652E9" w:rsidP="00B4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F652E9" w:rsidRPr="000B0FCC" w:rsidSect="00BC408E">
      <w:pgSz w:w="11906" w:h="16838"/>
      <w:pgMar w:top="1134" w:right="680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465"/>
    <w:multiLevelType w:val="hybridMultilevel"/>
    <w:tmpl w:val="1B608EDE"/>
    <w:lvl w:ilvl="0" w:tplc="65A628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B7"/>
    <w:rsid w:val="00034EC0"/>
    <w:rsid w:val="000B0FCC"/>
    <w:rsid w:val="001E1316"/>
    <w:rsid w:val="0022564C"/>
    <w:rsid w:val="002B7BD4"/>
    <w:rsid w:val="00467434"/>
    <w:rsid w:val="004C06B7"/>
    <w:rsid w:val="00530B84"/>
    <w:rsid w:val="006056C5"/>
    <w:rsid w:val="00AB52EC"/>
    <w:rsid w:val="00B4615E"/>
    <w:rsid w:val="00BC408E"/>
    <w:rsid w:val="00CA55DF"/>
    <w:rsid w:val="00D62416"/>
    <w:rsid w:val="00DA0404"/>
    <w:rsid w:val="00E75624"/>
    <w:rsid w:val="00EE3AAE"/>
    <w:rsid w:val="00F6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16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C408E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841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1E1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276</Words>
  <Characters>1579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9</cp:revision>
  <cp:lastPrinted>2015-04-20T07:09:00Z</cp:lastPrinted>
  <dcterms:created xsi:type="dcterms:W3CDTF">2015-04-19T23:23:00Z</dcterms:created>
  <dcterms:modified xsi:type="dcterms:W3CDTF">2015-04-20T07:11:00Z</dcterms:modified>
</cp:coreProperties>
</file>