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2A" w:rsidRPr="007E1E64" w:rsidRDefault="0039212A" w:rsidP="0039212A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E1E64">
        <w:rPr>
          <w:rFonts w:ascii="Times New Roman" w:hAnsi="Times New Roman"/>
          <w:b/>
          <w:sz w:val="36"/>
          <w:szCs w:val="36"/>
        </w:rPr>
        <w:t>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Г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Д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С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К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Й   </w:t>
      </w:r>
      <w:r w:rsidRPr="007E1E64">
        <w:rPr>
          <w:rFonts w:ascii="Times New Roman" w:hAnsi="Times New Roman"/>
          <w:b/>
          <w:sz w:val="36"/>
          <w:szCs w:val="36"/>
        </w:rPr>
        <w:t>Г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7E1E64"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Д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С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К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Й</w:t>
      </w: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7E1E64">
        <w:rPr>
          <w:rFonts w:ascii="Times New Roman" w:hAnsi="Times New Roman"/>
          <w:b/>
          <w:sz w:val="36"/>
          <w:szCs w:val="36"/>
        </w:rPr>
        <w:t>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К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Р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У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</w:rPr>
        <w:t>Г</w:t>
      </w:r>
    </w:p>
    <w:p w:rsidR="0039212A" w:rsidRDefault="0039212A" w:rsidP="0039212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11B5E">
        <w:rPr>
          <w:rFonts w:ascii="Times New Roman" w:hAnsi="Times New Roman"/>
          <w:sz w:val="12"/>
          <w:szCs w:val="12"/>
        </w:rPr>
        <w:t xml:space="preserve">686230, поселок Ягодное, Ягоднинский район, Магаданская область, улица Спортивная, дом 6,  тел. </w:t>
      </w:r>
      <w:r w:rsidRPr="00C0054E">
        <w:rPr>
          <w:rFonts w:ascii="Times New Roman" w:hAnsi="Times New Roman"/>
          <w:sz w:val="12"/>
          <w:szCs w:val="12"/>
        </w:rPr>
        <w:t xml:space="preserve">(8 41343) 2-35-29, </w:t>
      </w:r>
      <w:r w:rsidRPr="00D11B5E">
        <w:rPr>
          <w:rFonts w:ascii="Times New Roman" w:hAnsi="Times New Roman"/>
          <w:sz w:val="12"/>
          <w:szCs w:val="12"/>
        </w:rPr>
        <w:t>факс</w:t>
      </w:r>
      <w:r w:rsidRPr="00C0054E">
        <w:rPr>
          <w:rFonts w:ascii="Times New Roman" w:hAnsi="Times New Roman"/>
          <w:sz w:val="12"/>
          <w:szCs w:val="12"/>
        </w:rPr>
        <w:t xml:space="preserve">  (8 41343) 2-20-42,</w:t>
      </w:r>
      <w:r w:rsidRPr="00C0054E">
        <w:rPr>
          <w:rFonts w:ascii="Times New Roman" w:hAnsi="Times New Roman"/>
          <w:color w:val="000000"/>
          <w:sz w:val="12"/>
          <w:szCs w:val="12"/>
        </w:rPr>
        <w:t xml:space="preserve"> </w:t>
      </w:r>
      <w:r w:rsidRPr="00D11B5E">
        <w:rPr>
          <w:rFonts w:ascii="Times New Roman" w:hAnsi="Times New Roman"/>
          <w:color w:val="000000"/>
          <w:sz w:val="12"/>
          <w:szCs w:val="12"/>
          <w:lang w:val="en-US"/>
        </w:rPr>
        <w:t>E</w:t>
      </w:r>
      <w:r w:rsidRPr="00C0054E">
        <w:rPr>
          <w:rFonts w:ascii="Times New Roman" w:hAnsi="Times New Roman"/>
          <w:color w:val="000000"/>
          <w:sz w:val="12"/>
          <w:szCs w:val="12"/>
        </w:rPr>
        <w:t>-</w:t>
      </w:r>
      <w:r w:rsidRPr="00D11B5E">
        <w:rPr>
          <w:rFonts w:ascii="Times New Roman" w:hAnsi="Times New Roman"/>
          <w:color w:val="000000"/>
          <w:sz w:val="12"/>
          <w:szCs w:val="12"/>
          <w:lang w:val="en-US"/>
        </w:rPr>
        <w:t>mail</w:t>
      </w:r>
      <w:r w:rsidRPr="00C0054E">
        <w:rPr>
          <w:rFonts w:ascii="Times New Roman" w:hAnsi="Times New Roman"/>
          <w:color w:val="000000"/>
          <w:sz w:val="12"/>
          <w:szCs w:val="12"/>
        </w:rPr>
        <w:t>:</w:t>
      </w:r>
      <w:r w:rsidRPr="00C0054E">
        <w:rPr>
          <w:rFonts w:ascii="Times New Roman" w:hAnsi="Times New Roman"/>
          <w:sz w:val="12"/>
          <w:szCs w:val="12"/>
        </w:rPr>
        <w:t xml:space="preserve"> </w:t>
      </w:r>
      <w:hyperlink r:id="rId4" w:history="1">
        <w:r w:rsidRPr="00A66FCC">
          <w:rPr>
            <w:rStyle w:val="a3"/>
            <w:rFonts w:ascii="Times New Roman" w:hAnsi="Times New Roman"/>
            <w:sz w:val="12"/>
            <w:szCs w:val="12"/>
            <w:lang w:val="en-US"/>
          </w:rPr>
          <w:t>Priemnaya</w:t>
        </w:r>
        <w:r w:rsidRPr="00C0054E">
          <w:rPr>
            <w:rStyle w:val="a3"/>
            <w:rFonts w:ascii="Times New Roman" w:hAnsi="Times New Roman"/>
            <w:sz w:val="12"/>
            <w:szCs w:val="12"/>
          </w:rPr>
          <w:t>_</w:t>
        </w:r>
        <w:r w:rsidRPr="00A66FCC">
          <w:rPr>
            <w:rStyle w:val="a3"/>
            <w:rFonts w:ascii="Times New Roman" w:hAnsi="Times New Roman"/>
            <w:sz w:val="12"/>
            <w:szCs w:val="12"/>
            <w:lang w:val="en-US"/>
          </w:rPr>
          <w:t>yagodnoe</w:t>
        </w:r>
        <w:r w:rsidRPr="00C0054E">
          <w:rPr>
            <w:rStyle w:val="a3"/>
            <w:rFonts w:ascii="Times New Roman" w:hAnsi="Times New Roman"/>
            <w:sz w:val="12"/>
            <w:szCs w:val="12"/>
          </w:rPr>
          <w:t>@49</w:t>
        </w:r>
        <w:r w:rsidRPr="00A66FCC">
          <w:rPr>
            <w:rStyle w:val="a3"/>
            <w:rFonts w:ascii="Times New Roman" w:hAnsi="Times New Roman"/>
            <w:sz w:val="12"/>
            <w:szCs w:val="12"/>
            <w:lang w:val="en-US"/>
          </w:rPr>
          <w:t>gov</w:t>
        </w:r>
        <w:r w:rsidRPr="00C0054E">
          <w:rPr>
            <w:rStyle w:val="a3"/>
            <w:rFonts w:ascii="Times New Roman" w:hAnsi="Times New Roman"/>
            <w:sz w:val="12"/>
            <w:szCs w:val="12"/>
          </w:rPr>
          <w:t>.</w:t>
        </w:r>
        <w:r w:rsidRPr="00A66FCC">
          <w:rPr>
            <w:rStyle w:val="a3"/>
            <w:rFonts w:ascii="Times New Roman" w:hAnsi="Times New Roman"/>
            <w:sz w:val="12"/>
            <w:szCs w:val="12"/>
            <w:lang w:val="en-US"/>
          </w:rPr>
          <w:t>ru</w:t>
        </w:r>
      </w:hyperlink>
    </w:p>
    <w:p w:rsidR="0039212A" w:rsidRDefault="0039212A" w:rsidP="0039212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9212A" w:rsidRDefault="0039212A" w:rsidP="0039212A">
      <w:pPr>
        <w:spacing w:after="0" w:line="240" w:lineRule="auto"/>
        <w:jc w:val="center"/>
        <w:rPr>
          <w:rStyle w:val="a3"/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39212A" w:rsidRPr="00F97089" w:rsidRDefault="0039212A" w:rsidP="0039212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9212A" w:rsidRPr="003F23A3" w:rsidRDefault="0039212A" w:rsidP="003921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23A3">
        <w:rPr>
          <w:rFonts w:ascii="Times New Roman" w:hAnsi="Times New Roman"/>
          <w:b/>
          <w:sz w:val="28"/>
          <w:szCs w:val="28"/>
        </w:rPr>
        <w:t>АДМИНИСТРАЦИЯ ЯГОДНИНСКОГО ГОРОДСКОГО ОКРУГА</w:t>
      </w:r>
    </w:p>
    <w:p w:rsidR="0039212A" w:rsidRPr="007346DB" w:rsidRDefault="0039212A" w:rsidP="0039212A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</w:p>
    <w:p w:rsidR="0039212A" w:rsidRPr="005E5CDE" w:rsidRDefault="0039212A" w:rsidP="0039212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</w:p>
    <w:p w:rsidR="00CB07E5" w:rsidRPr="00CB07E5" w:rsidRDefault="0003618B" w:rsidP="00CB07E5">
      <w:pPr>
        <w:spacing w:after="0" w:line="240" w:lineRule="auto"/>
        <w:ind w:firstLine="284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CB07E5">
        <w:rPr>
          <w:rFonts w:ascii="Times New Roman" w:eastAsia="Arial" w:hAnsi="Times New Roman"/>
          <w:b/>
          <w:sz w:val="28"/>
          <w:szCs w:val="28"/>
          <w:lang w:eastAsia="ar-SA"/>
        </w:rPr>
        <w:t>С</w:t>
      </w:r>
      <w:r w:rsidR="00CB07E5" w:rsidRPr="00CB07E5">
        <w:rPr>
          <w:rFonts w:ascii="Times New Roman" w:eastAsia="Arial" w:hAnsi="Times New Roman"/>
          <w:b/>
          <w:sz w:val="28"/>
          <w:szCs w:val="28"/>
          <w:lang w:eastAsia="ar-SA"/>
        </w:rPr>
        <w:t>ВЕДЕНИЯ</w:t>
      </w:r>
    </w:p>
    <w:p w:rsidR="00453199" w:rsidRDefault="0003618B" w:rsidP="00CB07E5">
      <w:pPr>
        <w:spacing w:after="0" w:line="240" w:lineRule="auto"/>
        <w:ind w:firstLine="284"/>
        <w:jc w:val="center"/>
        <w:rPr>
          <w:rFonts w:ascii="Times New Roman" w:eastAsia="Arial" w:hAnsi="Times New Roman"/>
          <w:b/>
          <w:sz w:val="24"/>
          <w:szCs w:val="28"/>
          <w:lang w:eastAsia="ar-SA"/>
        </w:rPr>
      </w:pPr>
      <w:r w:rsidRPr="00CB07E5">
        <w:rPr>
          <w:rFonts w:ascii="Times New Roman" w:eastAsia="Arial" w:hAnsi="Times New Roman"/>
          <w:b/>
          <w:sz w:val="24"/>
          <w:szCs w:val="28"/>
          <w:lang w:eastAsia="ar-SA"/>
        </w:rPr>
        <w:t>о мероприятиях по профилактике незаконного потребления наркотических средств, проведенных на территории Ягоднинского городского округа в 2018 году.</w:t>
      </w:r>
    </w:p>
    <w:p w:rsidR="00CB07E5" w:rsidRPr="00CB07E5" w:rsidRDefault="00CB07E5" w:rsidP="00CB07E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01D2F" w:rsidRPr="008F75DB" w:rsidRDefault="00AA1579" w:rsidP="008F75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601D2F" w:rsidRPr="008F75DB">
        <w:rPr>
          <w:rFonts w:ascii="Times New Roman" w:hAnsi="Times New Roman"/>
          <w:sz w:val="24"/>
          <w:szCs w:val="24"/>
        </w:rPr>
        <w:t xml:space="preserve"> 2018 года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рамках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профилактики антинаркотической направленности,</w:t>
      </w:r>
      <w:r w:rsidR="00601D2F" w:rsidRPr="008F75DB">
        <w:rPr>
          <w:rFonts w:ascii="Times New Roman" w:hAnsi="Times New Roman"/>
          <w:sz w:val="24"/>
          <w:szCs w:val="24"/>
        </w:rPr>
        <w:t xml:space="preserve"> проведено 137 </w:t>
      </w:r>
      <w:r w:rsidR="006478B1" w:rsidRPr="008F75DB">
        <w:rPr>
          <w:rFonts w:ascii="Times New Roman" w:hAnsi="Times New Roman"/>
          <w:sz w:val="24"/>
          <w:szCs w:val="24"/>
        </w:rPr>
        <w:t xml:space="preserve">спортивных </w:t>
      </w:r>
      <w:r w:rsidR="00601D2F" w:rsidRPr="008F75DB">
        <w:rPr>
          <w:rFonts w:ascii="Times New Roman" w:hAnsi="Times New Roman"/>
          <w:sz w:val="24"/>
          <w:szCs w:val="24"/>
        </w:rPr>
        <w:t xml:space="preserve">мероприятий в которых приняли участие более 3600 детей и подростков: </w:t>
      </w:r>
    </w:p>
    <w:p w:rsidR="006478B1" w:rsidRPr="008F75DB" w:rsidRDefault="00601D2F" w:rsidP="008F75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75DB">
        <w:rPr>
          <w:rFonts w:ascii="Times New Roman" w:hAnsi="Times New Roman"/>
          <w:sz w:val="24"/>
          <w:szCs w:val="24"/>
        </w:rPr>
        <w:t xml:space="preserve">В 2018 году </w:t>
      </w:r>
      <w:r w:rsidR="006478B1" w:rsidRPr="008F75DB">
        <w:rPr>
          <w:rFonts w:ascii="Times New Roman" w:hAnsi="Times New Roman"/>
          <w:sz w:val="24"/>
          <w:szCs w:val="24"/>
        </w:rPr>
        <w:t>КпДНиЗП совместно с органами профилактики</w:t>
      </w:r>
      <w:r w:rsidRPr="008F75DB">
        <w:rPr>
          <w:rFonts w:ascii="Times New Roman" w:hAnsi="Times New Roman"/>
          <w:sz w:val="24"/>
          <w:szCs w:val="24"/>
        </w:rPr>
        <w:t xml:space="preserve"> прове</w:t>
      </w:r>
      <w:r w:rsidR="006478B1" w:rsidRPr="008F75DB">
        <w:rPr>
          <w:rFonts w:ascii="Times New Roman" w:hAnsi="Times New Roman"/>
          <w:sz w:val="24"/>
          <w:szCs w:val="24"/>
        </w:rPr>
        <w:t>ли</w:t>
      </w:r>
      <w:r w:rsidRPr="008F75DB">
        <w:rPr>
          <w:rFonts w:ascii="Times New Roman" w:hAnsi="Times New Roman"/>
          <w:sz w:val="24"/>
          <w:szCs w:val="24"/>
        </w:rPr>
        <w:t xml:space="preserve"> более 30 мероприятий, посвященных Международному Дню борьбы с наркоманией и незаконным оборотом наркотиков, с общим охватом более 55</w:t>
      </w:r>
      <w:r w:rsidR="006478B1" w:rsidRPr="008F75DB">
        <w:rPr>
          <w:rFonts w:ascii="Times New Roman" w:hAnsi="Times New Roman"/>
          <w:sz w:val="24"/>
          <w:szCs w:val="24"/>
        </w:rPr>
        <w:t>0 человек.</w:t>
      </w:r>
    </w:p>
    <w:p w:rsidR="006478B1" w:rsidRPr="008F75DB" w:rsidRDefault="00601D2F" w:rsidP="008F75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75DB">
        <w:rPr>
          <w:rFonts w:ascii="Times New Roman" w:hAnsi="Times New Roman"/>
          <w:sz w:val="24"/>
          <w:szCs w:val="24"/>
        </w:rPr>
        <w:t xml:space="preserve">Всего за 2018 год учреждениями культуры проведено более 110 мероприятий антинаркотической направленности и пропаганде здорового образа жизни с общим охватом около 2409 человек. </w:t>
      </w:r>
    </w:p>
    <w:p w:rsidR="00601D2F" w:rsidRPr="008F75DB" w:rsidRDefault="00601D2F" w:rsidP="008F75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75DB">
        <w:rPr>
          <w:rFonts w:ascii="Times New Roman" w:hAnsi="Times New Roman"/>
          <w:sz w:val="24"/>
          <w:szCs w:val="24"/>
        </w:rPr>
        <w:t xml:space="preserve">Также широкое освещение получают </w:t>
      </w:r>
      <w:proofErr w:type="spellStart"/>
      <w:r w:rsidRPr="008F75DB">
        <w:rPr>
          <w:rFonts w:ascii="Times New Roman" w:hAnsi="Times New Roman"/>
          <w:sz w:val="24"/>
          <w:szCs w:val="24"/>
        </w:rPr>
        <w:t>антинаркотические</w:t>
      </w:r>
      <w:proofErr w:type="spellEnd"/>
      <w:r w:rsidRPr="008F75DB">
        <w:rPr>
          <w:rFonts w:ascii="Times New Roman" w:hAnsi="Times New Roman"/>
          <w:sz w:val="24"/>
          <w:szCs w:val="24"/>
        </w:rPr>
        <w:t xml:space="preserve"> мероприятия на страницах газеты «</w:t>
      </w:r>
      <w:proofErr w:type="gramStart"/>
      <w:r w:rsidRPr="008F75DB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8F75DB">
        <w:rPr>
          <w:rFonts w:ascii="Times New Roman" w:hAnsi="Times New Roman"/>
          <w:sz w:val="24"/>
          <w:szCs w:val="24"/>
        </w:rPr>
        <w:t xml:space="preserve"> правда</w:t>
      </w:r>
      <w:r w:rsidR="006478B1" w:rsidRPr="008F75DB">
        <w:rPr>
          <w:rFonts w:ascii="Times New Roman" w:hAnsi="Times New Roman"/>
          <w:sz w:val="24"/>
          <w:szCs w:val="24"/>
        </w:rPr>
        <w:t xml:space="preserve">». В 2018 году </w:t>
      </w:r>
      <w:r w:rsidRPr="008F75DB">
        <w:rPr>
          <w:rFonts w:ascii="Times New Roman" w:hAnsi="Times New Roman"/>
          <w:sz w:val="24"/>
          <w:szCs w:val="24"/>
        </w:rPr>
        <w:t>26 авторов опубликовали свои материалы антинаркотической направленности на страницах газеты «</w:t>
      </w:r>
      <w:proofErr w:type="gramStart"/>
      <w:r w:rsidRPr="008F75DB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8F75DB">
        <w:rPr>
          <w:rFonts w:ascii="Times New Roman" w:hAnsi="Times New Roman"/>
          <w:sz w:val="24"/>
          <w:szCs w:val="24"/>
        </w:rPr>
        <w:t xml:space="preserve"> правда».</w:t>
      </w:r>
    </w:p>
    <w:p w:rsidR="00601D2F" w:rsidRPr="008F75DB" w:rsidRDefault="00601D2F" w:rsidP="008F75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75DB">
        <w:rPr>
          <w:rFonts w:ascii="Times New Roman" w:hAnsi="Times New Roman"/>
          <w:sz w:val="24"/>
          <w:szCs w:val="24"/>
        </w:rPr>
        <w:t>Редакция газеты Ягоднинского городского округа за 2018 года опубликовала на страницах газе</w:t>
      </w:r>
      <w:r w:rsidR="006478B1" w:rsidRPr="008F75DB">
        <w:rPr>
          <w:rFonts w:ascii="Times New Roman" w:hAnsi="Times New Roman"/>
          <w:sz w:val="24"/>
          <w:szCs w:val="24"/>
        </w:rPr>
        <w:t>ты «Северная правда»</w:t>
      </w:r>
      <w:r w:rsidRPr="008F75DB">
        <w:rPr>
          <w:rFonts w:ascii="Times New Roman" w:hAnsi="Times New Roman"/>
          <w:sz w:val="24"/>
          <w:szCs w:val="24"/>
        </w:rPr>
        <w:t>, 53 публикации антинаркотической направленности по пропаганде здорового образа жизни, профилактике наркомании, незаконного оборота наркотиков, а также алкоголизма и табакокурения.</w:t>
      </w:r>
    </w:p>
    <w:p w:rsidR="00BD15A0" w:rsidRPr="00BD15A0" w:rsidRDefault="00BD15A0" w:rsidP="00BD15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5A0">
        <w:rPr>
          <w:rFonts w:ascii="Times New Roman" w:hAnsi="Times New Roman" w:cs="Times New Roman"/>
          <w:sz w:val="24"/>
          <w:szCs w:val="24"/>
        </w:rPr>
        <w:t xml:space="preserve">За период 2018 г. состоялось 4 заседания </w:t>
      </w:r>
      <w:r w:rsidR="0003618B">
        <w:rPr>
          <w:rFonts w:ascii="Times New Roman" w:hAnsi="Times New Roman" w:cs="Times New Roman"/>
          <w:sz w:val="24"/>
          <w:szCs w:val="24"/>
        </w:rPr>
        <w:t xml:space="preserve">антинаркотической </w:t>
      </w:r>
      <w:r w:rsidRPr="00BD15A0">
        <w:rPr>
          <w:rFonts w:ascii="Times New Roman" w:hAnsi="Times New Roman" w:cs="Times New Roman"/>
          <w:sz w:val="24"/>
          <w:szCs w:val="24"/>
        </w:rPr>
        <w:t xml:space="preserve">комиссии, на которых рассмотрено 11 вопросов, приняты соответствующие решения: </w:t>
      </w:r>
    </w:p>
    <w:p w:rsidR="00BD15A0" w:rsidRPr="00BD15A0" w:rsidRDefault="00BD15A0" w:rsidP="00BD15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5A0">
        <w:rPr>
          <w:rFonts w:ascii="Times New Roman" w:hAnsi="Times New Roman" w:cs="Times New Roman"/>
          <w:sz w:val="24"/>
          <w:szCs w:val="24"/>
        </w:rPr>
        <w:t>1. Об активизации работы правоохранительных органов района по противодействию незаконному обороту наркотических средств, психотропных веществ и их аналогов на территории Ягоднинского городского округа.</w:t>
      </w:r>
    </w:p>
    <w:p w:rsidR="00BD15A0" w:rsidRPr="00BD15A0" w:rsidRDefault="00BD15A0" w:rsidP="00BD15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5A0">
        <w:rPr>
          <w:rFonts w:ascii="Times New Roman" w:hAnsi="Times New Roman" w:cs="Times New Roman"/>
          <w:sz w:val="24"/>
          <w:szCs w:val="24"/>
        </w:rPr>
        <w:t>2. О ходе реализации Стратегии государственной антинаркотической политики Российской Федерации в 2018 году и мерах, направленных на повышение эффективности работы по реализации Стратегии государственной антинаркотической политики Российской Федерации до 2020 года.</w:t>
      </w:r>
    </w:p>
    <w:p w:rsidR="00BD15A0" w:rsidRPr="00BD15A0" w:rsidRDefault="00BD15A0" w:rsidP="00BD15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5A0">
        <w:rPr>
          <w:rFonts w:ascii="Times New Roman" w:hAnsi="Times New Roman" w:cs="Times New Roman"/>
          <w:sz w:val="24"/>
          <w:szCs w:val="24"/>
        </w:rPr>
        <w:t>3.О деятельности учреждений культуры, образования, спорта, СМИ  по проведению декады «Жизнь без наркотиков» в рамках Международного дня борьбы с наркоманией и незаконным оборотом наркотиков.</w:t>
      </w:r>
    </w:p>
    <w:p w:rsidR="00BD15A0" w:rsidRPr="00BD15A0" w:rsidRDefault="00BD15A0" w:rsidP="00BD15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5A0">
        <w:rPr>
          <w:rFonts w:ascii="Times New Roman" w:hAnsi="Times New Roman" w:cs="Times New Roman"/>
          <w:sz w:val="24"/>
          <w:szCs w:val="24"/>
        </w:rPr>
        <w:t>4. Анализ организации и проведения работы по тестированию учащихся образовательных учреждений района на предмет раннего выявления употребления наркотических средств и психотропных веществ.</w:t>
      </w:r>
    </w:p>
    <w:p w:rsidR="00BD15A0" w:rsidRPr="00BD15A0" w:rsidRDefault="00BD15A0" w:rsidP="00BD15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5A0">
        <w:rPr>
          <w:rFonts w:ascii="Times New Roman" w:hAnsi="Times New Roman" w:cs="Times New Roman"/>
          <w:sz w:val="24"/>
          <w:szCs w:val="24"/>
        </w:rPr>
        <w:t>5. Об организации мероприятий в учреждениях культуры, образования, спорта по пропаганде и формированию здорового и безопасного образа жизни детей и подростков.</w:t>
      </w:r>
    </w:p>
    <w:p w:rsidR="00BD15A0" w:rsidRPr="00BD15A0" w:rsidRDefault="00BD15A0" w:rsidP="00BD15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5A0">
        <w:rPr>
          <w:rFonts w:ascii="Times New Roman" w:hAnsi="Times New Roman" w:cs="Times New Roman"/>
          <w:sz w:val="24"/>
          <w:szCs w:val="24"/>
        </w:rPr>
        <w:t>6. О наркоситуации в Ягоднинском городском округе по данным медицинской статистики (состояние и диагностика).</w:t>
      </w:r>
    </w:p>
    <w:p w:rsidR="00BD15A0" w:rsidRPr="00BD15A0" w:rsidRDefault="00BD15A0" w:rsidP="00BD15A0">
      <w:pPr>
        <w:spacing w:after="0" w:line="240" w:lineRule="auto"/>
        <w:ind w:right="21" w:firstLine="284"/>
        <w:jc w:val="both"/>
        <w:rPr>
          <w:rStyle w:val="105pt0pt"/>
          <w:rFonts w:eastAsiaTheme="minorEastAsia"/>
          <w:sz w:val="24"/>
          <w:szCs w:val="24"/>
        </w:rPr>
      </w:pPr>
      <w:r w:rsidRPr="00BD15A0">
        <w:rPr>
          <w:rFonts w:ascii="Times New Roman" w:hAnsi="Times New Roman" w:cs="Times New Roman"/>
          <w:sz w:val="24"/>
          <w:szCs w:val="24"/>
        </w:rPr>
        <w:t xml:space="preserve">7. </w:t>
      </w:r>
      <w:r w:rsidRPr="00BD15A0">
        <w:rPr>
          <w:rStyle w:val="105pt0pt"/>
          <w:rFonts w:eastAsiaTheme="minorEastAsia"/>
          <w:sz w:val="24"/>
          <w:szCs w:val="24"/>
        </w:rPr>
        <w:t>О разработке и реализации комплекса мер, по снижению первичной заболеваемости наркомание</w:t>
      </w:r>
      <w:proofErr w:type="gramStart"/>
      <w:r w:rsidRPr="00BD15A0">
        <w:rPr>
          <w:rStyle w:val="105pt0pt"/>
          <w:rFonts w:eastAsiaTheme="minorEastAsia"/>
          <w:sz w:val="24"/>
          <w:szCs w:val="24"/>
        </w:rPr>
        <w:t>й(</w:t>
      </w:r>
      <w:proofErr w:type="gramEnd"/>
      <w:r w:rsidRPr="00BD15A0">
        <w:rPr>
          <w:rStyle w:val="105pt0pt"/>
          <w:rFonts w:eastAsiaTheme="minorEastAsia"/>
          <w:sz w:val="24"/>
          <w:szCs w:val="24"/>
        </w:rPr>
        <w:t>алкоголизмом) и распространенности противоправных деяний в сфере незаконного оборота наркотических средств и психотропных веществ на подведомственных и контрольных территориях.</w:t>
      </w:r>
    </w:p>
    <w:p w:rsidR="00BD15A0" w:rsidRPr="00BD15A0" w:rsidRDefault="00BD15A0" w:rsidP="00BD15A0">
      <w:pPr>
        <w:spacing w:after="0" w:line="240" w:lineRule="auto"/>
        <w:ind w:right="2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5A0">
        <w:rPr>
          <w:rStyle w:val="105pt0pt"/>
          <w:rFonts w:eastAsiaTheme="minorEastAsia"/>
          <w:sz w:val="24"/>
          <w:szCs w:val="24"/>
        </w:rPr>
        <w:t xml:space="preserve">8. </w:t>
      </w:r>
      <w:r w:rsidRPr="00BD15A0">
        <w:rPr>
          <w:rFonts w:ascii="Times New Roman" w:hAnsi="Times New Roman" w:cs="Times New Roman"/>
          <w:sz w:val="24"/>
          <w:szCs w:val="24"/>
        </w:rPr>
        <w:t xml:space="preserve">Об итогах и эффективности реализации в 2018 году районной подпрограммы «Комплексные меры противодействия злоупотребления наркотиками и их незаконному обороту на территории Ягоднинского </w:t>
      </w:r>
      <w:proofErr w:type="spellStart"/>
      <w:r w:rsidRPr="00BD15A0">
        <w:rPr>
          <w:rFonts w:ascii="Times New Roman" w:hAnsi="Times New Roman" w:cs="Times New Roman"/>
          <w:sz w:val="24"/>
          <w:szCs w:val="24"/>
        </w:rPr>
        <w:t>городкого</w:t>
      </w:r>
      <w:proofErr w:type="spellEnd"/>
      <w:r w:rsidRPr="00BD15A0">
        <w:rPr>
          <w:rFonts w:ascii="Times New Roman" w:hAnsi="Times New Roman" w:cs="Times New Roman"/>
          <w:sz w:val="24"/>
          <w:szCs w:val="24"/>
        </w:rPr>
        <w:t xml:space="preserve"> округа».</w:t>
      </w:r>
    </w:p>
    <w:p w:rsidR="00BD15A0" w:rsidRPr="00BD15A0" w:rsidRDefault="00BD15A0" w:rsidP="00BD15A0">
      <w:pPr>
        <w:spacing w:after="0" w:line="240" w:lineRule="auto"/>
        <w:ind w:right="21" w:firstLine="284"/>
        <w:jc w:val="both"/>
        <w:rPr>
          <w:rStyle w:val="105pt0pt"/>
          <w:rFonts w:eastAsiaTheme="minorEastAsia"/>
          <w:sz w:val="24"/>
          <w:szCs w:val="24"/>
        </w:rPr>
      </w:pPr>
      <w:r w:rsidRPr="00BD15A0">
        <w:rPr>
          <w:rStyle w:val="105pt0pt"/>
          <w:rFonts w:eastAsiaTheme="minorEastAsia"/>
          <w:sz w:val="24"/>
          <w:szCs w:val="24"/>
        </w:rPr>
        <w:lastRenderedPageBreak/>
        <w:t>9.</w:t>
      </w:r>
      <w:r w:rsidRPr="00BD15A0">
        <w:rPr>
          <w:rFonts w:ascii="Times New Roman" w:hAnsi="Times New Roman" w:cs="Times New Roman"/>
          <w:sz w:val="24"/>
          <w:szCs w:val="24"/>
        </w:rPr>
        <w:t xml:space="preserve"> </w:t>
      </w:r>
      <w:r w:rsidRPr="00BD15A0">
        <w:rPr>
          <w:rStyle w:val="105pt0pt"/>
          <w:rFonts w:eastAsiaTheme="minorEastAsia"/>
          <w:sz w:val="24"/>
          <w:szCs w:val="24"/>
        </w:rPr>
        <w:t>О результатах деятельности субъектов системы профилактики наркомании на территории муниципального образования «Ягоднинский городской округ</w:t>
      </w:r>
      <w:proofErr w:type="gramStart"/>
      <w:r w:rsidRPr="00BD15A0">
        <w:rPr>
          <w:rStyle w:val="105pt0pt"/>
          <w:rFonts w:eastAsiaTheme="minorEastAsia"/>
          <w:sz w:val="24"/>
          <w:szCs w:val="24"/>
        </w:rPr>
        <w:t>»п</w:t>
      </w:r>
      <w:proofErr w:type="gramEnd"/>
      <w:r w:rsidRPr="00BD15A0">
        <w:rPr>
          <w:rStyle w:val="105pt0pt"/>
          <w:rFonts w:eastAsiaTheme="minorEastAsia"/>
          <w:sz w:val="24"/>
          <w:szCs w:val="24"/>
        </w:rPr>
        <w:t>о итогам за 1 полугодие.</w:t>
      </w:r>
    </w:p>
    <w:p w:rsidR="00BD15A0" w:rsidRPr="00BD15A0" w:rsidRDefault="00BD15A0" w:rsidP="00BD15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5A0">
        <w:rPr>
          <w:rStyle w:val="105pt0pt"/>
          <w:rFonts w:eastAsiaTheme="minorEastAsia"/>
          <w:sz w:val="24"/>
          <w:szCs w:val="24"/>
        </w:rPr>
        <w:t>10.</w:t>
      </w:r>
      <w:r w:rsidRPr="00BD15A0">
        <w:rPr>
          <w:rFonts w:ascii="Times New Roman" w:hAnsi="Times New Roman" w:cs="Times New Roman"/>
          <w:sz w:val="24"/>
          <w:szCs w:val="24"/>
        </w:rPr>
        <w:t xml:space="preserve"> О работе средств массовой информации на территории Ягоднинского городского округа по организации антинаркотической пропаганды, в т.ч. об организации, проведении и итогах конкурса на лучшую публикацию материалов антинаркотической направленности.</w:t>
      </w:r>
    </w:p>
    <w:p w:rsidR="00BD15A0" w:rsidRPr="00BD15A0" w:rsidRDefault="00BD15A0" w:rsidP="00BD15A0">
      <w:pPr>
        <w:spacing w:after="0" w:line="240" w:lineRule="auto"/>
        <w:ind w:firstLine="284"/>
        <w:jc w:val="both"/>
        <w:rPr>
          <w:rStyle w:val="105pt0pt"/>
          <w:rFonts w:eastAsiaTheme="minorEastAsia"/>
          <w:sz w:val="24"/>
          <w:szCs w:val="24"/>
        </w:rPr>
      </w:pPr>
      <w:r w:rsidRPr="00BD15A0">
        <w:rPr>
          <w:rFonts w:ascii="Times New Roman" w:hAnsi="Times New Roman" w:cs="Times New Roman"/>
          <w:sz w:val="24"/>
          <w:szCs w:val="24"/>
        </w:rPr>
        <w:t>11.</w:t>
      </w:r>
      <w:r w:rsidRPr="00BD1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5A0">
        <w:rPr>
          <w:rFonts w:ascii="Times New Roman" w:hAnsi="Times New Roman" w:cs="Times New Roman"/>
          <w:sz w:val="24"/>
          <w:szCs w:val="24"/>
        </w:rPr>
        <w:t>Об утверждении плана работы антинаркотической комиссии Ягоднинского городского округа на 2019 год.</w:t>
      </w:r>
    </w:p>
    <w:p w:rsidR="00601D2F" w:rsidRPr="008F75DB" w:rsidRDefault="00601D2F" w:rsidP="008F75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75DB">
        <w:rPr>
          <w:rFonts w:ascii="Times New Roman" w:hAnsi="Times New Roman"/>
          <w:sz w:val="24"/>
          <w:szCs w:val="24"/>
        </w:rPr>
        <w:t xml:space="preserve">В 2018 году продолжена работа по реализации Стратегии государственной антинаркотической политики РФ на территории района. </w:t>
      </w:r>
      <w:proofErr w:type="gramStart"/>
      <w:r w:rsidRPr="008F75DB">
        <w:rPr>
          <w:rFonts w:ascii="Times New Roman" w:hAnsi="Times New Roman"/>
          <w:sz w:val="24"/>
          <w:szCs w:val="24"/>
        </w:rPr>
        <w:t xml:space="preserve">Мероприятия плана направлены на совершенствование нормативно-правовой базы по вопросам профилактики наркомании и пропаганды здорового образа жизни, разработку информационных материалов (буклетов, брошюр, листовок) для несовершеннолетних, молодёжи и родителей, организацию </w:t>
      </w:r>
      <w:proofErr w:type="spellStart"/>
      <w:r w:rsidRPr="008F75DB">
        <w:rPr>
          <w:rFonts w:ascii="Times New Roman" w:hAnsi="Times New Roman"/>
          <w:sz w:val="24"/>
          <w:szCs w:val="24"/>
        </w:rPr>
        <w:t>антинаркотических</w:t>
      </w:r>
      <w:proofErr w:type="spellEnd"/>
      <w:r w:rsidRPr="008F75DB">
        <w:rPr>
          <w:rFonts w:ascii="Times New Roman" w:hAnsi="Times New Roman"/>
          <w:sz w:val="24"/>
          <w:szCs w:val="24"/>
        </w:rPr>
        <w:t xml:space="preserve"> мероприятий на базе учреждений образования, здравоохранения, спорта, культуры, в СМИ, проведение лекций, конференций, «круглых столов» с участием членов антинаркотической комиссии по вопросам организации работы по профилактике наркомании. </w:t>
      </w:r>
      <w:proofErr w:type="gramEnd"/>
    </w:p>
    <w:p w:rsidR="00830F8F" w:rsidRPr="008F75DB" w:rsidRDefault="00830F8F" w:rsidP="00B66019">
      <w:pPr>
        <w:pStyle w:val="2"/>
      </w:pPr>
      <w:r w:rsidRPr="008F75DB">
        <w:t>На территории Ягоднинского городского округа действует муниципальная программа «Обеспечение безопасности, профилактика правонарушений и противодействие незаконному обороту наркотических средств в Ягоднинском городском округе» на 2017-2019 годы</w:t>
      </w:r>
      <w:r w:rsidR="008F75DB" w:rsidRPr="008F75DB">
        <w:t>, куда входит подпрограмма «Профилактика социального сиротства, детской безнадзорности в Ягоднинском городском округе». Исполнителями мероприятий являются учреждения образования, культуры, здравоохранения, социальной защиты, ПДН Отд МВД России по Ягоднинскому району, комиссия по делам несовершеннолетних и защите их прав, ГКУ «Ягоднинский социальный центр», ГКУ «Центр занятости населения».</w:t>
      </w:r>
      <w:r w:rsidRPr="008F75DB">
        <w:t xml:space="preserve">  В рамках реализации данной программы администраций Ягоднинского городского округа организованно взаимодействие с Отд МВД России по Ягоднинскому району в плане профилактики наркомании. Совместно с сотрудниками правоохранительных органов в летний период 2018 года, в очередной раз, была проведена комплексная межведомственная операция «Подросток», в ходе которой специалистами КпДНиЗП администрации и сотрудниками Отд МВД России по Ягоднинскому району были совершены совместные межведомственные рейды в местах массового отдыха населения, а также посещения несовершеннолетних «группы риска». В рамках межведомственной операции «Подросток» специалисты КпДНиЗП совместно с сотрудниками Отд МВД России по Ягоднинскому району  проводили встречи с учениками общеобразовательных учреждений, на которых помимо лекций проходили личные беседы с несовершеннолетними о вреде наркотических и психотропных веществ.</w:t>
      </w:r>
    </w:p>
    <w:p w:rsidR="00830F8F" w:rsidRPr="008F75DB" w:rsidRDefault="00830F8F" w:rsidP="00B66019">
      <w:pPr>
        <w:pStyle w:val="2"/>
        <w:rPr>
          <w:rStyle w:val="FontStyle12"/>
          <w:b w:val="0"/>
          <w:bCs w:val="0"/>
          <w:i w:val="0"/>
          <w:iCs w:val="0"/>
          <w:sz w:val="24"/>
          <w:szCs w:val="24"/>
        </w:rPr>
      </w:pPr>
      <w:r w:rsidRPr="008F75DB">
        <w:rPr>
          <w:rStyle w:val="FontStyle12"/>
          <w:b w:val="0"/>
          <w:i w:val="0"/>
          <w:sz w:val="24"/>
          <w:szCs w:val="24"/>
        </w:rPr>
        <w:t>С целью повышения эффективности профилактического ресурса программы</w:t>
      </w:r>
      <w:r w:rsidR="008F75DB" w:rsidRPr="008F75DB">
        <w:rPr>
          <w:rStyle w:val="FontStyle12"/>
          <w:b w:val="0"/>
          <w:i w:val="0"/>
          <w:sz w:val="24"/>
          <w:szCs w:val="24"/>
        </w:rPr>
        <w:t xml:space="preserve"> в 2018 году </w:t>
      </w:r>
      <w:r w:rsidRPr="008F75DB">
        <w:rPr>
          <w:rStyle w:val="FontStyle12"/>
          <w:b w:val="0"/>
          <w:i w:val="0"/>
          <w:sz w:val="24"/>
          <w:szCs w:val="24"/>
        </w:rPr>
        <w:t>проведены такие мероприятия, как: Неделя правовых знаний, в ходе которой организованы мероприятия по повышению правовой грамотности несовершеннолетних и родителей в учреждениях образования и культуры (круглые столы, тематические встречи, викторины, классные часы, родительские собрания, деловые игры, диспуты), проведены опросы несовершеннолетних «Правовая культура», «Ответственность несовершеннолетних».</w:t>
      </w:r>
    </w:p>
    <w:p w:rsidR="00601D2F" w:rsidRPr="008F75DB" w:rsidRDefault="00601D2F" w:rsidP="00B66019">
      <w:pPr>
        <w:pStyle w:val="2"/>
      </w:pPr>
      <w:proofErr w:type="gramStart"/>
      <w:r w:rsidRPr="008F75DB">
        <w:t xml:space="preserve">В исполнении Указа Президента РФ от 09.06.2010 года № 690 «Об утверждении </w:t>
      </w:r>
      <w:proofErr w:type="spellStart"/>
      <w:r w:rsidRPr="008F75DB">
        <w:t>Стратении</w:t>
      </w:r>
      <w:proofErr w:type="spellEnd"/>
      <w:r w:rsidRPr="008F75DB">
        <w:t xml:space="preserve"> государственной антинаркотической политики Российской Федерации до 2020 года, а также с целью активизации работы и взаимодействия муниципальных и государственных учреждений по профилактике и предотвращению причин и условий, способствующих наркотизации населения, администрация городского округа утвердила «План мероприятий по реализации Стратегии государственной антинаркотической политики РФ на территории Ягоднинского городского округа».</w:t>
      </w:r>
      <w:proofErr w:type="gramEnd"/>
    </w:p>
    <w:p w:rsidR="00601D2F" w:rsidRDefault="00601D2F" w:rsidP="00B66019">
      <w:pPr>
        <w:pStyle w:val="3"/>
        <w:shd w:val="clear" w:color="auto" w:fill="auto"/>
        <w:spacing w:line="240" w:lineRule="auto"/>
        <w:ind w:firstLine="284"/>
        <w:jc w:val="both"/>
        <w:rPr>
          <w:rStyle w:val="11"/>
          <w:rFonts w:eastAsiaTheme="minorEastAsia"/>
          <w:sz w:val="24"/>
          <w:szCs w:val="24"/>
        </w:rPr>
      </w:pPr>
      <w:r w:rsidRPr="008F75DB">
        <w:rPr>
          <w:sz w:val="24"/>
          <w:szCs w:val="24"/>
        </w:rPr>
        <w:t xml:space="preserve">В рамках плана мероприятий по реализации Стратегии государственной </w:t>
      </w:r>
      <w:r w:rsidRPr="008F75DB">
        <w:rPr>
          <w:sz w:val="24"/>
          <w:szCs w:val="24"/>
        </w:rPr>
        <w:lastRenderedPageBreak/>
        <w:t xml:space="preserve">антинаркотической политики РФ на территории Ягоднинского городского округа </w:t>
      </w:r>
      <w:proofErr w:type="spellStart"/>
      <w:r w:rsidR="0003618B">
        <w:rPr>
          <w:sz w:val="24"/>
          <w:szCs w:val="24"/>
        </w:rPr>
        <w:t>былри</w:t>
      </w:r>
      <w:proofErr w:type="spellEnd"/>
      <w:r w:rsidR="0003618B">
        <w:rPr>
          <w:sz w:val="24"/>
          <w:szCs w:val="24"/>
        </w:rPr>
        <w:t xml:space="preserve"> проведены</w:t>
      </w:r>
      <w:r w:rsidRPr="008F75DB">
        <w:rPr>
          <w:sz w:val="24"/>
          <w:szCs w:val="24"/>
        </w:rPr>
        <w:t xml:space="preserve"> 7 образовательных, воспитательных, </w:t>
      </w:r>
      <w:proofErr w:type="spellStart"/>
      <w:r w:rsidRPr="008F75DB">
        <w:rPr>
          <w:sz w:val="24"/>
          <w:szCs w:val="24"/>
        </w:rPr>
        <w:t>культурно-дос</w:t>
      </w:r>
      <w:r w:rsidR="0003618B">
        <w:rPr>
          <w:sz w:val="24"/>
          <w:szCs w:val="24"/>
        </w:rPr>
        <w:t>г</w:t>
      </w:r>
      <w:r w:rsidRPr="008F75DB">
        <w:rPr>
          <w:sz w:val="24"/>
          <w:szCs w:val="24"/>
        </w:rPr>
        <w:t>говых</w:t>
      </w:r>
      <w:proofErr w:type="spellEnd"/>
      <w:r w:rsidRPr="008F75DB">
        <w:rPr>
          <w:sz w:val="24"/>
          <w:szCs w:val="24"/>
        </w:rPr>
        <w:t xml:space="preserve"> мероприятий антинаркотической направленности, а также 29</w:t>
      </w:r>
      <w:r w:rsidR="006478B1" w:rsidRPr="008F75DB">
        <w:rPr>
          <w:sz w:val="24"/>
          <w:szCs w:val="24"/>
        </w:rPr>
        <w:t xml:space="preserve"> </w:t>
      </w:r>
      <w:r w:rsidRPr="008F75DB">
        <w:rPr>
          <w:sz w:val="24"/>
          <w:szCs w:val="24"/>
        </w:rPr>
        <w:t>лекций, конференций, «круглых столов» с привлечением членов антинаркотической комиссии по вопросам организации работы по профилактике наркомании.</w:t>
      </w:r>
      <w:r w:rsidR="008F75DB" w:rsidRPr="008F75DB">
        <w:rPr>
          <w:sz w:val="24"/>
          <w:szCs w:val="24"/>
        </w:rPr>
        <w:t xml:space="preserve"> </w:t>
      </w:r>
      <w:r w:rsidR="008F75DB" w:rsidRPr="008F75DB">
        <w:rPr>
          <w:rFonts w:eastAsia="Courier New"/>
          <w:color w:val="000000"/>
          <w:sz w:val="24"/>
          <w:szCs w:val="24"/>
        </w:rPr>
        <w:t>Организ</w:t>
      </w:r>
      <w:r w:rsidR="00B66019">
        <w:rPr>
          <w:rFonts w:eastAsia="Courier New"/>
          <w:color w:val="000000"/>
          <w:sz w:val="24"/>
          <w:szCs w:val="24"/>
        </w:rPr>
        <w:t>ована</w:t>
      </w:r>
      <w:r w:rsidR="008F75DB" w:rsidRPr="008F75DB">
        <w:rPr>
          <w:rFonts w:eastAsia="Courier New"/>
          <w:color w:val="000000"/>
          <w:sz w:val="24"/>
          <w:szCs w:val="24"/>
        </w:rPr>
        <w:t xml:space="preserve"> работ</w:t>
      </w:r>
      <w:r w:rsidR="00B66019">
        <w:rPr>
          <w:rFonts w:eastAsia="Courier New"/>
          <w:color w:val="000000"/>
          <w:sz w:val="24"/>
          <w:szCs w:val="24"/>
        </w:rPr>
        <w:t>а</w:t>
      </w:r>
      <w:r w:rsidR="008F75DB" w:rsidRPr="008F75DB">
        <w:rPr>
          <w:rFonts w:eastAsia="Courier New"/>
          <w:color w:val="000000"/>
          <w:sz w:val="24"/>
          <w:szCs w:val="24"/>
        </w:rPr>
        <w:t xml:space="preserve"> волонтерской группы «За здоровый образ жизни», проведено 46 мероприятий (700 участников). </w:t>
      </w:r>
    </w:p>
    <w:p w:rsidR="008F75DB" w:rsidRPr="008F75DB" w:rsidRDefault="008F75DB" w:rsidP="008F75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75DB">
        <w:rPr>
          <w:rFonts w:ascii="Times New Roman" w:hAnsi="Times New Roman" w:cs="Times New Roman"/>
          <w:sz w:val="24"/>
          <w:szCs w:val="24"/>
        </w:rPr>
        <w:t xml:space="preserve">В округе успешно развиваются 19 видов спорта, самыми массовыми из которых являются баскетбол, бокс, волейбол, пауэрлифтинг, плавание, силовой фитнес, футбол, хоккей. Системными занятиями физической культурой и спортом занимается 2207 человек, что составляет 31,99% от общего числа жителей округа, а среди молодёжи до 35 лет охват составляет более 50%. </w:t>
      </w:r>
    </w:p>
    <w:p w:rsidR="008F75DB" w:rsidRPr="008F75DB" w:rsidRDefault="008F75DB" w:rsidP="008F75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75DB">
        <w:rPr>
          <w:rFonts w:ascii="Times New Roman" w:hAnsi="Times New Roman" w:cs="Times New Roman"/>
          <w:sz w:val="24"/>
          <w:szCs w:val="24"/>
        </w:rPr>
        <w:t>За отчетный период было проведено и при</w:t>
      </w:r>
      <w:r w:rsidR="00B66019">
        <w:rPr>
          <w:rFonts w:ascii="Times New Roman" w:hAnsi="Times New Roman" w:cs="Times New Roman"/>
          <w:sz w:val="24"/>
          <w:szCs w:val="24"/>
        </w:rPr>
        <w:t>нято участие в 97 соревнованиях</w:t>
      </w:r>
      <w:r w:rsidRPr="008F75DB">
        <w:rPr>
          <w:rFonts w:ascii="Times New Roman" w:hAnsi="Times New Roman" w:cs="Times New Roman"/>
          <w:sz w:val="24"/>
          <w:szCs w:val="24"/>
        </w:rPr>
        <w:t xml:space="preserve">, 7 из которых </w:t>
      </w:r>
      <w:proofErr w:type="gramStart"/>
      <w:r w:rsidRPr="008F75DB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8F75DB">
        <w:rPr>
          <w:rFonts w:ascii="Times New Roman" w:hAnsi="Times New Roman" w:cs="Times New Roman"/>
          <w:sz w:val="24"/>
          <w:szCs w:val="24"/>
        </w:rPr>
        <w:t xml:space="preserve"> на базе Ягоднинского городского округа. </w:t>
      </w:r>
    </w:p>
    <w:p w:rsidR="008F75DB" w:rsidRPr="008F75DB" w:rsidRDefault="008F75DB" w:rsidP="008F75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75DB">
        <w:rPr>
          <w:rFonts w:ascii="Times New Roman" w:hAnsi="Times New Roman" w:cs="Times New Roman"/>
          <w:sz w:val="24"/>
          <w:szCs w:val="24"/>
        </w:rPr>
        <w:t>В 2018 году физкультурно-спортивными учреждениями осуществлялась реализация мероприятий подпрограммы «Комплексные меры противодействия злоупотреблению наркотиками и их незаконному обороту на территории Ягоднинского городского округа».</w:t>
      </w:r>
    </w:p>
    <w:p w:rsidR="008F75DB" w:rsidRPr="008F75DB" w:rsidRDefault="008F75DB" w:rsidP="008F75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75DB">
        <w:rPr>
          <w:rFonts w:ascii="Times New Roman" w:hAnsi="Times New Roman" w:cs="Times New Roman"/>
          <w:sz w:val="24"/>
          <w:szCs w:val="24"/>
        </w:rPr>
        <w:t>Главной целью программы является предупреждение возникновения и распространения немедицинского потребления наркотиков и наркомании, а также формирование в обществе негативного отношения к употреблению наркотиков. На реализацию программных мероприятий в 2018 году было предусмотрено финансирование из средств местного бюджета 65,0 тыс. рублей.</w:t>
      </w:r>
    </w:p>
    <w:p w:rsidR="008F75DB" w:rsidRPr="008F75DB" w:rsidRDefault="008F75DB" w:rsidP="008F75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75DB">
        <w:rPr>
          <w:rFonts w:ascii="Times New Roman" w:hAnsi="Times New Roman" w:cs="Times New Roman"/>
          <w:sz w:val="24"/>
          <w:szCs w:val="24"/>
        </w:rPr>
        <w:t>В ходе реализации программы проведены следующие спортивные мероприятия:</w:t>
      </w:r>
    </w:p>
    <w:p w:rsidR="008F75DB" w:rsidRPr="008F75DB" w:rsidRDefault="008F75DB" w:rsidP="008F75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75DB">
        <w:rPr>
          <w:rFonts w:ascii="Times New Roman" w:hAnsi="Times New Roman" w:cs="Times New Roman"/>
          <w:sz w:val="24"/>
          <w:szCs w:val="24"/>
        </w:rPr>
        <w:t>- областной турнир по волейболу среди мужских и женских команд на призы артели старателей «</w:t>
      </w:r>
      <w:proofErr w:type="spellStart"/>
      <w:r w:rsidRPr="008F75DB">
        <w:rPr>
          <w:rFonts w:ascii="Times New Roman" w:hAnsi="Times New Roman" w:cs="Times New Roman"/>
          <w:sz w:val="24"/>
          <w:szCs w:val="24"/>
        </w:rPr>
        <w:t>Кривбасс</w:t>
      </w:r>
      <w:proofErr w:type="spellEnd"/>
      <w:r w:rsidRPr="008F75D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75DB" w:rsidRPr="008F75DB" w:rsidRDefault="008F75DB" w:rsidP="008F75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75DB">
        <w:rPr>
          <w:rFonts w:ascii="Times New Roman" w:hAnsi="Times New Roman" w:cs="Times New Roman"/>
          <w:sz w:val="24"/>
          <w:szCs w:val="24"/>
        </w:rPr>
        <w:t>- финал Спартакиады трудящихся Магаданской области</w:t>
      </w:r>
    </w:p>
    <w:p w:rsidR="008F75DB" w:rsidRDefault="00B66019" w:rsidP="008F75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8F75DB" w:rsidRPr="008F75DB">
        <w:rPr>
          <w:rFonts w:ascii="Times New Roman" w:hAnsi="Times New Roman" w:cs="Times New Roman"/>
          <w:sz w:val="24"/>
          <w:szCs w:val="24"/>
        </w:rPr>
        <w:t>рофинансировано и использовано</w:t>
      </w:r>
      <w:proofErr w:type="gramEnd"/>
      <w:r w:rsidR="008F75DB" w:rsidRPr="008F75DB">
        <w:rPr>
          <w:rFonts w:ascii="Times New Roman" w:hAnsi="Times New Roman" w:cs="Times New Roman"/>
          <w:sz w:val="24"/>
          <w:szCs w:val="24"/>
        </w:rPr>
        <w:t xml:space="preserve"> 63,8 тыс. рублей (99%).</w:t>
      </w:r>
    </w:p>
    <w:p w:rsidR="008F75DB" w:rsidRPr="008F75DB" w:rsidRDefault="008F75DB" w:rsidP="008F75DB">
      <w:pPr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F75DB">
        <w:rPr>
          <w:rFonts w:ascii="Times New Roman" w:hAnsi="Times New Roman" w:cs="Times New Roman"/>
          <w:sz w:val="24"/>
          <w:szCs w:val="24"/>
        </w:rPr>
        <w:t xml:space="preserve">Традиционно в  ноябре  проводится месячник «За здоровый образ жизни», в апреле месячник  «Здоровье», декада «Стиль жизни-здоровье!», День здоровья в </w:t>
      </w:r>
      <w:proofErr w:type="gramStart"/>
      <w:r w:rsidRPr="008F75DB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F75DB">
        <w:rPr>
          <w:rFonts w:ascii="Times New Roman" w:hAnsi="Times New Roman" w:cs="Times New Roman"/>
          <w:sz w:val="24"/>
          <w:szCs w:val="24"/>
        </w:rPr>
        <w:t xml:space="preserve"> которых  в школах  проводятся классные часы, родительские собрания,  тематические уроки, мероприятия, посвященные здоровому образу жизни и формированию </w:t>
      </w:r>
      <w:proofErr w:type="spellStart"/>
      <w:r w:rsidRPr="008F75DB"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 w:rsidRPr="008F75DB">
        <w:rPr>
          <w:rFonts w:ascii="Times New Roman" w:hAnsi="Times New Roman" w:cs="Times New Roman"/>
          <w:sz w:val="24"/>
          <w:szCs w:val="24"/>
        </w:rPr>
        <w:t xml:space="preserve"> мировоззрения школьников, с привлечением представителей правоохранительных органов, врачей-наркологов. В июне месяце, в период работы летних оздоровительных учреждений, также традиционно проводится месячник «За  ЗОЖ», в рамках  которого проводится декада «Жизнь без наркотиков!».</w:t>
      </w:r>
      <w:r w:rsidRPr="008F75DB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75DB">
        <w:rPr>
          <w:rFonts w:ascii="Times New Roman" w:eastAsia="Courier New" w:hAnsi="Times New Roman" w:cs="Times New Roman"/>
          <w:color w:val="000000"/>
          <w:sz w:val="24"/>
          <w:szCs w:val="24"/>
        </w:rPr>
        <w:t>В период декады выпускаются информационно-пропагандистские листовки, направленные на информирование молодежи о пагубном влияние наркотических, психотропных веществ на организм человека, в течение всего года на классных часах учащиеся просматривают видеофильмы о последствиях употребления наркотических средств, кроме того, проводятся классные часы, беседы, лекции с участием работников медицинских организаций, сотрудников Отд. МВД</w:t>
      </w:r>
      <w:r w:rsidR="00B6601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России по Ягоднинскому району</w:t>
      </w:r>
      <w:r w:rsidRPr="008F75DB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 вреде наркотиков, о правовых последствиях хранения</w:t>
      </w:r>
      <w:proofErr w:type="gramEnd"/>
      <w:r w:rsidRPr="008F75DB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75DB">
        <w:rPr>
          <w:rFonts w:ascii="Times New Roman" w:eastAsia="Courier New" w:hAnsi="Times New Roman" w:cs="Times New Roman"/>
          <w:color w:val="000000"/>
          <w:sz w:val="24"/>
          <w:szCs w:val="24"/>
        </w:rPr>
        <w:t>нарковеществ</w:t>
      </w:r>
      <w:proofErr w:type="spellEnd"/>
      <w:r w:rsidRPr="008F75DB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</w:p>
    <w:p w:rsidR="008F75DB" w:rsidRPr="008F75DB" w:rsidRDefault="008F75DB" w:rsidP="008F75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75DB">
        <w:rPr>
          <w:rFonts w:ascii="Times New Roman" w:hAnsi="Times New Roman" w:cs="Times New Roman"/>
          <w:sz w:val="24"/>
          <w:szCs w:val="24"/>
        </w:rPr>
        <w:t xml:space="preserve"> С 14 по 21 ноября члены комиссии по делам несовершеннолетних и защите их прав администрации Ягоднинского городского округа встретились с учащимися 6-11 классов общеобразовательных учреждений округа, провели беседу на тему: </w:t>
      </w:r>
      <w:r w:rsidRPr="008F75DB">
        <w:rPr>
          <w:rFonts w:ascii="Times New Roman" w:hAnsi="Times New Roman" w:cs="Times New Roman"/>
          <w:b/>
          <w:bCs/>
          <w:sz w:val="24"/>
          <w:szCs w:val="24"/>
        </w:rPr>
        <w:t xml:space="preserve">«Поговорим об ответственности. Знать, чтобы соблюдать». </w:t>
      </w:r>
      <w:r w:rsidRPr="008F75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F75DB">
        <w:rPr>
          <w:rFonts w:ascii="Times New Roman" w:hAnsi="Times New Roman" w:cs="Times New Roman"/>
          <w:bCs/>
          <w:sz w:val="24"/>
          <w:szCs w:val="24"/>
        </w:rPr>
        <w:t>Разработали и раздали</w:t>
      </w:r>
      <w:proofErr w:type="gramEnd"/>
      <w:r w:rsidRPr="008F75DB">
        <w:rPr>
          <w:rFonts w:ascii="Times New Roman" w:hAnsi="Times New Roman" w:cs="Times New Roman"/>
          <w:bCs/>
          <w:sz w:val="24"/>
          <w:szCs w:val="24"/>
        </w:rPr>
        <w:t xml:space="preserve"> ребятам буклеты «Административная и Уголовная ответственность несовершеннолетних». </w:t>
      </w:r>
      <w:r w:rsidRPr="008F75DB">
        <w:rPr>
          <w:rFonts w:ascii="Times New Roman" w:hAnsi="Times New Roman" w:cs="Times New Roman"/>
          <w:sz w:val="24"/>
          <w:szCs w:val="24"/>
        </w:rPr>
        <w:t xml:space="preserve"> В формате деловой игры разъясняли нормы российского законодательства, а именно отдельных статей Административного и Уголовного кодексов, в том числе связанных с употреблением и распространением наркотических и психотропных веществ. Полученные знания проверили, проведя тестирование. Аналогичное мероприятие прошло и в районной библиотеке, организаторы которого правели виктори</w:t>
      </w:r>
      <w:r w:rsidR="005A65D1">
        <w:rPr>
          <w:rFonts w:ascii="Times New Roman" w:hAnsi="Times New Roman" w:cs="Times New Roman"/>
          <w:sz w:val="24"/>
          <w:szCs w:val="24"/>
        </w:rPr>
        <w:t>ну «Права сказочных персонажей»</w:t>
      </w:r>
      <w:r w:rsidRPr="008F75DB">
        <w:rPr>
          <w:rFonts w:ascii="Times New Roman" w:hAnsi="Times New Roman" w:cs="Times New Roman"/>
          <w:sz w:val="24"/>
          <w:szCs w:val="24"/>
        </w:rPr>
        <w:t xml:space="preserve"> </w:t>
      </w:r>
      <w:r w:rsidRPr="008F75DB">
        <w:rPr>
          <w:rFonts w:ascii="Times New Roman" w:eastAsia="Courier New" w:hAnsi="Times New Roman" w:cs="Times New Roman"/>
          <w:color w:val="000000"/>
          <w:sz w:val="24"/>
          <w:szCs w:val="24"/>
        </w:rPr>
        <w:t>(460 участников)</w:t>
      </w:r>
      <w:r w:rsidR="005A65D1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</w:p>
    <w:p w:rsidR="008F75DB" w:rsidRPr="008F75DB" w:rsidRDefault="008F75DB" w:rsidP="008F75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5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8F75DB">
        <w:rPr>
          <w:rFonts w:ascii="Times New Roman" w:hAnsi="Times New Roman" w:cs="Times New Roman"/>
          <w:sz w:val="24"/>
          <w:szCs w:val="24"/>
        </w:rPr>
        <w:t xml:space="preserve">Ежегодно в летних оздоровительных учреждениях (5 ЛОУ при 4-х средних школах и центре детского творчества) в летний период проходит Межведомственная комплексная операция «Подросток», в рамках которой </w:t>
      </w:r>
      <w:r w:rsidRPr="008F75DB">
        <w:rPr>
          <w:rFonts w:ascii="Times New Roman" w:eastAsia="Times New Roman" w:hAnsi="Times New Roman" w:cs="Times New Roman"/>
          <w:sz w:val="24"/>
          <w:szCs w:val="24"/>
        </w:rPr>
        <w:t xml:space="preserve">специалистами учреждений организовано и проведено 18 рейдов по посещению социально неблагополучных семей в </w:t>
      </w:r>
      <w:proofErr w:type="spellStart"/>
      <w:r w:rsidRPr="008F75DB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8F75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F75DB">
        <w:rPr>
          <w:rFonts w:ascii="Times New Roman" w:eastAsia="Times New Roman" w:hAnsi="Times New Roman" w:cs="Times New Roman"/>
          <w:sz w:val="24"/>
          <w:szCs w:val="24"/>
        </w:rPr>
        <w:t xml:space="preserve"> Ягодное, Синегорье, Дебин, Оротукан, осуществлено 23 проверки по месту жительства несовершеннолетних, состоящих на профилактическом учете и 18 проверок по месту жительства родителей, оказывающих отрицательное влияние на своих несовершеннолетних детей. Для профилактики табакокурения, употребления алкоголя и наркомании специалистами органов и учреждений системы профилактики безнадзорности и правонарушений несовершеннолетних проведены беседы с детьми в летних оздоровительных учреждениях, проведено 46 бесед и лекций с 246 детьми на темы: «О вреде курения», «Здоровый образ жизни», «Режим дня и его значения», «Профилактика травматизма», «О вреде алкоголя, наркотиков и табакокурения». Так же были организованы встречи с подростками и детьми на базе детской библиотеки п. Ягодное 2 встречи (50 детей), и в школе п. Дебин 2 встречи (48 детей). Проводимые мероприятия проводились в виде игр направленных на отказ от вредных привычек. Всего за июнь – август 2018 года в ЛОУ и на придомовых детских площадках проведено 27 групповых и индивидуальных мероприятий на правовую тематику, в числе к4оторых беседы на тему: «Жизнь без наркотиков!», «Права и обязанности несовершеннолетних». </w:t>
      </w:r>
    </w:p>
    <w:p w:rsidR="008F75DB" w:rsidRDefault="008F75DB" w:rsidP="008F75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75DB">
        <w:rPr>
          <w:rFonts w:ascii="Times New Roman" w:eastAsia="Times New Roman" w:hAnsi="Times New Roman" w:cs="Times New Roman"/>
          <w:sz w:val="24"/>
          <w:szCs w:val="24"/>
        </w:rPr>
        <w:t>Так же в летний период проведены:</w:t>
      </w:r>
      <w:r w:rsidRPr="008F75DB">
        <w:rPr>
          <w:rFonts w:ascii="Times New Roman" w:hAnsi="Times New Roman" w:cs="Times New Roman"/>
          <w:sz w:val="24"/>
          <w:szCs w:val="24"/>
        </w:rPr>
        <w:t xml:space="preserve"> региональная акция «Безопасное лето», акция «Жизнь без наркотиков», конкурсы рисунков плакатов, листовок «За здоровый образ жизни», спортивные соревнования и т.д. Охват данными мероприятиями составил более 300 детей, посещающих ЛОУ.</w:t>
      </w:r>
    </w:p>
    <w:p w:rsidR="00453199" w:rsidRDefault="00453199" w:rsidP="008F75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79F9" w:rsidRDefault="004679F9" w:rsidP="00B66019">
      <w:pPr>
        <w:pStyle w:val="2"/>
      </w:pPr>
    </w:p>
    <w:p w:rsidR="004679F9" w:rsidRDefault="004679F9" w:rsidP="00B66019">
      <w:pPr>
        <w:pStyle w:val="2"/>
      </w:pPr>
    </w:p>
    <w:p w:rsidR="005A65D1" w:rsidRDefault="005A65D1" w:rsidP="00B66019">
      <w:pPr>
        <w:pStyle w:val="2"/>
      </w:pPr>
    </w:p>
    <w:p w:rsidR="004679F9" w:rsidRPr="006478B1" w:rsidRDefault="00B66019" w:rsidP="00B66019">
      <w:pPr>
        <w:pStyle w:val="2"/>
      </w:pPr>
      <w:r>
        <w:t>Глава Ягоднинского городского округа                                                            Бородин Д.М.</w:t>
      </w:r>
    </w:p>
    <w:sectPr w:rsidR="004679F9" w:rsidRPr="006478B1" w:rsidSect="005A65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212A"/>
    <w:rsid w:val="0003618B"/>
    <w:rsid w:val="00244685"/>
    <w:rsid w:val="0039212A"/>
    <w:rsid w:val="00453199"/>
    <w:rsid w:val="004679F9"/>
    <w:rsid w:val="00533350"/>
    <w:rsid w:val="005A65D1"/>
    <w:rsid w:val="005C4A8C"/>
    <w:rsid w:val="00601D2F"/>
    <w:rsid w:val="006478B1"/>
    <w:rsid w:val="007940E7"/>
    <w:rsid w:val="00830F8F"/>
    <w:rsid w:val="00891676"/>
    <w:rsid w:val="008F4196"/>
    <w:rsid w:val="008F75DB"/>
    <w:rsid w:val="00AA1579"/>
    <w:rsid w:val="00AF004F"/>
    <w:rsid w:val="00B66019"/>
    <w:rsid w:val="00BD15A0"/>
    <w:rsid w:val="00C234DD"/>
    <w:rsid w:val="00CB07E5"/>
    <w:rsid w:val="00D1001F"/>
    <w:rsid w:val="00D175D0"/>
    <w:rsid w:val="00D344A4"/>
    <w:rsid w:val="00E72E18"/>
    <w:rsid w:val="00EE1494"/>
    <w:rsid w:val="00EE258F"/>
    <w:rsid w:val="00F0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96"/>
  </w:style>
  <w:style w:type="paragraph" w:styleId="1">
    <w:name w:val="heading 1"/>
    <w:basedOn w:val="a"/>
    <w:next w:val="a"/>
    <w:link w:val="10"/>
    <w:uiPriority w:val="9"/>
    <w:qFormat/>
    <w:rsid w:val="00830F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12A"/>
    <w:rPr>
      <w:color w:val="0000FF" w:themeColor="hyperlink"/>
      <w:u w:val="single"/>
    </w:rPr>
  </w:style>
  <w:style w:type="paragraph" w:customStyle="1" w:styleId="2">
    <w:name w:val="Стиль2"/>
    <w:basedOn w:val="a"/>
    <w:autoRedefine/>
    <w:qFormat/>
    <w:rsid w:val="00B66019"/>
    <w:pPr>
      <w:tabs>
        <w:tab w:val="left" w:pos="372"/>
      </w:tabs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830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30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FontStyle12">
    <w:name w:val="Font Style12"/>
    <w:basedOn w:val="a0"/>
    <w:uiPriority w:val="99"/>
    <w:rsid w:val="00830F8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4">
    <w:name w:val="Основной текст_"/>
    <w:basedOn w:val="a0"/>
    <w:link w:val="3"/>
    <w:rsid w:val="008F75DB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8F75DB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pacing w:val="-1"/>
      <w:sz w:val="21"/>
      <w:szCs w:val="21"/>
    </w:rPr>
  </w:style>
  <w:style w:type="paragraph" w:styleId="a5">
    <w:name w:val="No Spacing"/>
    <w:uiPriority w:val="1"/>
    <w:qFormat/>
    <w:rsid w:val="008F75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2"/>
    <w:basedOn w:val="a4"/>
    <w:rsid w:val="008F75DB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105pt0pt">
    <w:name w:val="Основной текст + 10;5 pt;Интервал 0 pt"/>
    <w:basedOn w:val="a0"/>
    <w:rsid w:val="00BD1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6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mnaya_yagodnoe@49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Harlanovich</dc:creator>
  <cp:keywords/>
  <dc:description/>
  <cp:lastModifiedBy>Harlanovich</cp:lastModifiedBy>
  <cp:revision>13</cp:revision>
  <cp:lastPrinted>2019-04-07T22:26:00Z</cp:lastPrinted>
  <dcterms:created xsi:type="dcterms:W3CDTF">2019-04-04T05:25:00Z</dcterms:created>
  <dcterms:modified xsi:type="dcterms:W3CDTF">2019-11-29T00:57:00Z</dcterms:modified>
</cp:coreProperties>
</file>