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C" w:rsidRPr="0096710A" w:rsidRDefault="007D00DC" w:rsidP="007D00D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7D00DC" w:rsidRPr="0096710A" w:rsidRDefault="007D00DC" w:rsidP="007D00DC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r w:rsidRPr="0096710A">
        <w:rPr>
          <w:sz w:val="12"/>
          <w:szCs w:val="12"/>
          <w:lang w:val="en-US"/>
        </w:rPr>
        <w:t>Priemnaya</w:t>
      </w:r>
      <w:r w:rsidRPr="0096710A">
        <w:rPr>
          <w:sz w:val="12"/>
          <w:szCs w:val="12"/>
        </w:rPr>
        <w:t>_</w:t>
      </w:r>
      <w:r w:rsidRPr="0096710A">
        <w:rPr>
          <w:sz w:val="12"/>
          <w:szCs w:val="12"/>
          <w:lang w:val="en-US"/>
        </w:rPr>
        <w:t>yagodnoe</w:t>
      </w:r>
      <w:r w:rsidRPr="0096710A">
        <w:rPr>
          <w:sz w:val="12"/>
          <w:szCs w:val="12"/>
        </w:rPr>
        <w:t>@49</w:t>
      </w:r>
      <w:r w:rsidRPr="0096710A">
        <w:rPr>
          <w:sz w:val="12"/>
          <w:szCs w:val="12"/>
          <w:lang w:val="en-US"/>
        </w:rPr>
        <w:t>gov</w:t>
      </w:r>
      <w:r w:rsidRPr="0096710A">
        <w:rPr>
          <w:sz w:val="12"/>
          <w:szCs w:val="12"/>
        </w:rPr>
        <w:t>.</w:t>
      </w:r>
      <w:r w:rsidRPr="0096710A">
        <w:rPr>
          <w:sz w:val="12"/>
          <w:szCs w:val="12"/>
          <w:lang w:val="en-US"/>
        </w:rPr>
        <w:t>ru</w:t>
      </w:r>
    </w:p>
    <w:p w:rsidR="007D00DC" w:rsidRPr="0096710A" w:rsidRDefault="007D00DC" w:rsidP="007D00D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D00DC" w:rsidRPr="0096710A" w:rsidRDefault="007D00DC" w:rsidP="007D00DC">
      <w:pPr>
        <w:pStyle w:val="af4"/>
        <w:ind w:left="-540" w:right="-284"/>
        <w:jc w:val="center"/>
        <w:rPr>
          <w:b/>
          <w:sz w:val="14"/>
          <w:szCs w:val="14"/>
        </w:rPr>
      </w:pPr>
    </w:p>
    <w:p w:rsidR="007D00DC" w:rsidRPr="0096710A" w:rsidRDefault="007D00DC" w:rsidP="007D00DC">
      <w:pPr>
        <w:ind w:left="-540" w:right="-284"/>
        <w:jc w:val="center"/>
        <w:rPr>
          <w:b/>
          <w:sz w:val="24"/>
        </w:rPr>
      </w:pPr>
    </w:p>
    <w:p w:rsidR="007D00DC" w:rsidRPr="0096710A" w:rsidRDefault="007D00DC" w:rsidP="007D00DC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7D00DC" w:rsidRPr="0096710A" w:rsidRDefault="007D00DC" w:rsidP="007D00DC">
      <w:pPr>
        <w:ind w:right="-284"/>
        <w:rPr>
          <w:b/>
          <w:sz w:val="24"/>
        </w:rPr>
      </w:pPr>
    </w:p>
    <w:p w:rsidR="007D00DC" w:rsidRPr="0096710A" w:rsidRDefault="007D00DC" w:rsidP="007D00DC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7D00DC" w:rsidRPr="0096710A" w:rsidRDefault="007D00DC" w:rsidP="007D00DC">
      <w:pPr>
        <w:ind w:left="-540" w:right="-284"/>
        <w:jc w:val="center"/>
        <w:rPr>
          <w:b/>
          <w:sz w:val="36"/>
          <w:szCs w:val="36"/>
        </w:rPr>
      </w:pPr>
    </w:p>
    <w:p w:rsidR="007D00DC" w:rsidRPr="007F37B9" w:rsidRDefault="007D00DC" w:rsidP="007D00DC">
      <w:pPr>
        <w:ind w:right="76"/>
        <w:rPr>
          <w:sz w:val="24"/>
          <w:szCs w:val="26"/>
        </w:rPr>
      </w:pPr>
      <w:r w:rsidRPr="0096710A">
        <w:rPr>
          <w:sz w:val="24"/>
          <w:szCs w:val="26"/>
        </w:rPr>
        <w:t>от «</w:t>
      </w:r>
      <w:r w:rsidR="007F37B9" w:rsidRPr="007F37B9">
        <w:rPr>
          <w:sz w:val="24"/>
          <w:szCs w:val="26"/>
        </w:rPr>
        <w:t>26</w:t>
      </w:r>
      <w:r w:rsidRPr="0096710A">
        <w:rPr>
          <w:sz w:val="24"/>
          <w:szCs w:val="26"/>
        </w:rPr>
        <w:t xml:space="preserve">» </w:t>
      </w:r>
      <w:r w:rsidR="007F37B9">
        <w:rPr>
          <w:sz w:val="24"/>
          <w:szCs w:val="26"/>
        </w:rPr>
        <w:t>июня</w:t>
      </w:r>
      <w:r w:rsidRPr="0096710A">
        <w:rPr>
          <w:sz w:val="24"/>
          <w:szCs w:val="26"/>
        </w:rPr>
        <w:t xml:space="preserve"> 2015 года                                                        </w:t>
      </w:r>
      <w:r w:rsidR="007F37B9">
        <w:rPr>
          <w:sz w:val="24"/>
          <w:szCs w:val="26"/>
        </w:rPr>
        <w:t xml:space="preserve">                             №</w:t>
      </w:r>
      <w:r w:rsidR="007F37B9" w:rsidRPr="007F37B9">
        <w:rPr>
          <w:sz w:val="24"/>
          <w:szCs w:val="26"/>
        </w:rPr>
        <w:t xml:space="preserve"> 276</w:t>
      </w:r>
      <w:r w:rsidRPr="0096710A">
        <w:rPr>
          <w:sz w:val="24"/>
          <w:szCs w:val="26"/>
        </w:rPr>
        <w:t xml:space="preserve"> </w:t>
      </w:r>
    </w:p>
    <w:p w:rsidR="007D00DC" w:rsidRPr="0096710A" w:rsidRDefault="007D00DC" w:rsidP="007D00DC">
      <w:pPr>
        <w:rPr>
          <w:b/>
          <w:sz w:val="26"/>
          <w:szCs w:val="26"/>
        </w:rPr>
      </w:pP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О внесении изменений в постановление администрации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 xml:space="preserve">Ягоднинского района от </w:t>
      </w:r>
      <w:r>
        <w:rPr>
          <w:b/>
          <w:sz w:val="24"/>
          <w:szCs w:val="24"/>
        </w:rPr>
        <w:t>2</w:t>
      </w:r>
      <w:r w:rsidR="003D2191">
        <w:rPr>
          <w:b/>
          <w:sz w:val="24"/>
          <w:szCs w:val="24"/>
        </w:rPr>
        <w:t>3</w:t>
      </w:r>
      <w:r w:rsidRPr="0096710A">
        <w:rPr>
          <w:b/>
          <w:sz w:val="24"/>
          <w:szCs w:val="24"/>
        </w:rPr>
        <w:t xml:space="preserve"> сентября 2013 года № 4</w:t>
      </w:r>
      <w:r w:rsidR="003D2191">
        <w:rPr>
          <w:b/>
          <w:sz w:val="24"/>
          <w:szCs w:val="24"/>
        </w:rPr>
        <w:t>58</w:t>
      </w:r>
      <w:r w:rsidRPr="0096710A">
        <w:rPr>
          <w:b/>
          <w:sz w:val="24"/>
          <w:szCs w:val="24"/>
        </w:rPr>
        <w:t xml:space="preserve"> </w:t>
      </w:r>
    </w:p>
    <w:p w:rsidR="002B0310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«</w:t>
      </w:r>
      <w:r w:rsidR="002B0310">
        <w:rPr>
          <w:b/>
          <w:sz w:val="24"/>
          <w:szCs w:val="24"/>
        </w:rPr>
        <w:t>О муниципальной программе</w:t>
      </w:r>
    </w:p>
    <w:p w:rsidR="002B0310" w:rsidRDefault="007D00DC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D2191">
        <w:rPr>
          <w:b/>
          <w:sz w:val="24"/>
          <w:szCs w:val="24"/>
        </w:rPr>
        <w:t xml:space="preserve">Профилактика правонарушений 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Ягоднинском районе» на 2014-2016 гг</w:t>
      </w:r>
      <w:r w:rsidR="00594A96">
        <w:rPr>
          <w:b/>
          <w:sz w:val="24"/>
          <w:szCs w:val="24"/>
        </w:rPr>
        <w:t>.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</w:p>
    <w:p w:rsidR="007D00DC" w:rsidRPr="0096710A" w:rsidRDefault="007D00DC" w:rsidP="007D00DC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района: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района от </w:t>
      </w:r>
      <w:r>
        <w:rPr>
          <w:sz w:val="24"/>
          <w:szCs w:val="24"/>
        </w:rPr>
        <w:t>2</w:t>
      </w:r>
      <w:r w:rsidR="003D2191">
        <w:rPr>
          <w:sz w:val="24"/>
          <w:szCs w:val="24"/>
        </w:rPr>
        <w:t>3</w:t>
      </w:r>
      <w:r w:rsidRPr="0096710A">
        <w:rPr>
          <w:sz w:val="24"/>
          <w:szCs w:val="24"/>
        </w:rPr>
        <w:t xml:space="preserve"> сентября 2013 года № 4</w:t>
      </w:r>
      <w:r w:rsidR="003D2191">
        <w:rPr>
          <w:sz w:val="24"/>
          <w:szCs w:val="24"/>
        </w:rPr>
        <w:t>58</w:t>
      </w:r>
      <w:r w:rsidRPr="0096710A">
        <w:rPr>
          <w:sz w:val="24"/>
          <w:szCs w:val="24"/>
        </w:rPr>
        <w:t xml:space="preserve"> «</w:t>
      </w:r>
      <w:r w:rsidR="002B031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</w:t>
      </w:r>
      <w:r w:rsidR="002B0310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="002B0310">
        <w:rPr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 xml:space="preserve"> в Ягоднинском районе» на 2014 – 2016 годы</w:t>
      </w:r>
      <w:r w:rsidRPr="0096710A">
        <w:rPr>
          <w:sz w:val="24"/>
          <w:szCs w:val="24"/>
        </w:rPr>
        <w:t>.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Default="007D00DC" w:rsidP="007D00DC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2. </w:t>
      </w:r>
      <w:r w:rsidR="008869D1" w:rsidRPr="0096710A">
        <w:rPr>
          <w:sz w:val="24"/>
          <w:szCs w:val="24"/>
        </w:rPr>
        <w:t xml:space="preserve">Настоящее постановление подлежит опубликованию в районной газете «Северная правда» и размещению на официальном сайте администрации Ягоднинского муниципального района Магаданской области </w:t>
      </w:r>
      <w:hyperlink r:id="rId8" w:history="1">
        <w:r w:rsidR="008869D1" w:rsidRPr="0096710A">
          <w:rPr>
            <w:rStyle w:val="af6"/>
            <w:color w:val="auto"/>
            <w:sz w:val="24"/>
            <w:szCs w:val="24"/>
            <w:lang w:val="en-US"/>
          </w:rPr>
          <w:t>http</w:t>
        </w:r>
        <w:r w:rsidR="008869D1" w:rsidRPr="0096710A">
          <w:rPr>
            <w:rStyle w:val="af6"/>
            <w:color w:val="auto"/>
            <w:sz w:val="24"/>
            <w:szCs w:val="24"/>
          </w:rPr>
          <w:t>://</w:t>
        </w:r>
        <w:r w:rsidR="008869D1" w:rsidRPr="0096710A">
          <w:rPr>
            <w:rStyle w:val="af6"/>
            <w:color w:val="auto"/>
            <w:sz w:val="24"/>
            <w:szCs w:val="24"/>
            <w:lang w:val="en-US"/>
          </w:rPr>
          <w:t>yagodnoeadm</w:t>
        </w:r>
        <w:r w:rsidR="008869D1" w:rsidRPr="0096710A">
          <w:rPr>
            <w:rStyle w:val="af6"/>
            <w:color w:val="auto"/>
            <w:sz w:val="24"/>
            <w:szCs w:val="24"/>
          </w:rPr>
          <w:t>.</w:t>
        </w:r>
        <w:r w:rsidR="008869D1" w:rsidRPr="0096710A">
          <w:rPr>
            <w:rStyle w:val="af6"/>
            <w:color w:val="auto"/>
            <w:sz w:val="24"/>
            <w:szCs w:val="24"/>
            <w:lang w:val="en-US"/>
          </w:rPr>
          <w:t>ru</w:t>
        </w:r>
      </w:hyperlink>
      <w:r w:rsidR="008869D1" w:rsidRPr="0096710A">
        <w:rPr>
          <w:sz w:val="24"/>
          <w:szCs w:val="24"/>
        </w:rPr>
        <w:t>.</w:t>
      </w:r>
    </w:p>
    <w:p w:rsidR="008869D1" w:rsidRPr="0096710A" w:rsidRDefault="008869D1" w:rsidP="007D00DC">
      <w:pPr>
        <w:ind w:right="54"/>
        <w:jc w:val="both"/>
        <w:rPr>
          <w:sz w:val="24"/>
          <w:szCs w:val="24"/>
        </w:rPr>
      </w:pP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3. </w:t>
      </w:r>
      <w:r w:rsidR="008869D1" w:rsidRPr="0096710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</w:p>
    <w:p w:rsidR="007D00DC" w:rsidRDefault="007D00DC" w:rsidP="007D00DC">
      <w:pPr>
        <w:ind w:firstLine="708"/>
        <w:jc w:val="both"/>
        <w:rPr>
          <w:sz w:val="24"/>
          <w:szCs w:val="24"/>
        </w:rPr>
      </w:pPr>
    </w:p>
    <w:p w:rsidR="008869D1" w:rsidRDefault="008869D1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center"/>
        <w:rPr>
          <w:szCs w:val="24"/>
        </w:rPr>
      </w:pPr>
    </w:p>
    <w:p w:rsidR="007D00DC" w:rsidRDefault="00B457CB" w:rsidP="007D00D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Глава</w:t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района</w:t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F70E18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           </w:t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Ф. И. Тренкеншу</w:t>
      </w:r>
      <w:r w:rsidR="00CB707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</w:t>
      </w:r>
    </w:p>
    <w:p w:rsidR="002B0310" w:rsidRPr="002B0310" w:rsidRDefault="002B0310" w:rsidP="002B0310">
      <w:pPr>
        <w:rPr>
          <w:lang w:eastAsia="en-US" w:bidi="en-US"/>
        </w:rPr>
      </w:pPr>
    </w:p>
    <w:p w:rsidR="007D00DC" w:rsidRDefault="007D00DC" w:rsidP="007D00DC"/>
    <w:p w:rsidR="007D00DC" w:rsidRDefault="007D00DC" w:rsidP="007D00DC"/>
    <w:p w:rsidR="007D00DC" w:rsidRDefault="007D00DC" w:rsidP="007D00DC"/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869D1" w:rsidRDefault="008869D1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869D1" w:rsidRDefault="008869D1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869D1" w:rsidRDefault="008869D1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Утверждены</w:t>
      </w: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>
        <w:rPr>
          <w:rFonts w:eastAsia="Calibri"/>
          <w:sz w:val="22"/>
          <w:szCs w:val="22"/>
          <w:lang w:eastAsia="en-US"/>
        </w:rPr>
        <w:t xml:space="preserve">ем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Ягоднинского района</w:t>
      </w:r>
    </w:p>
    <w:p w:rsidR="007D00DC" w:rsidRPr="006053D0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«</w:t>
      </w:r>
      <w:r w:rsidR="007F37B9">
        <w:rPr>
          <w:rFonts w:eastAsia="Calibri"/>
          <w:sz w:val="22"/>
          <w:szCs w:val="22"/>
          <w:lang w:eastAsia="en-US"/>
        </w:rPr>
        <w:t>26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7F37B9">
        <w:rPr>
          <w:rFonts w:eastAsia="Calibri"/>
          <w:sz w:val="22"/>
          <w:szCs w:val="22"/>
          <w:lang w:eastAsia="en-US"/>
        </w:rPr>
        <w:t xml:space="preserve">июня </w:t>
      </w:r>
      <w:r>
        <w:rPr>
          <w:rFonts w:eastAsia="Calibri"/>
          <w:sz w:val="22"/>
          <w:szCs w:val="22"/>
          <w:lang w:eastAsia="en-US"/>
        </w:rPr>
        <w:t>2015</w:t>
      </w:r>
      <w:r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7F37B9">
        <w:rPr>
          <w:rFonts w:eastAsia="Calibri"/>
          <w:sz w:val="22"/>
          <w:szCs w:val="22"/>
          <w:lang w:eastAsia="en-US"/>
        </w:rPr>
        <w:t>276</w:t>
      </w:r>
    </w:p>
    <w:p w:rsidR="007D00DC" w:rsidRPr="006053D0" w:rsidRDefault="007D00DC" w:rsidP="007D00D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7D00DC" w:rsidRDefault="007D00DC" w:rsidP="007D00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2</w:t>
      </w:r>
      <w:r w:rsidR="002B0310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.09.2013г. № 4</w:t>
      </w:r>
      <w:r w:rsidR="002B0310">
        <w:rPr>
          <w:rFonts w:eastAsia="Calibri"/>
          <w:b/>
          <w:sz w:val="28"/>
          <w:szCs w:val="28"/>
          <w:lang w:eastAsia="en-US"/>
        </w:rPr>
        <w:t>58</w:t>
      </w:r>
    </w:p>
    <w:p w:rsidR="007D00DC" w:rsidRDefault="007D00DC" w:rsidP="007D00DC">
      <w:pPr>
        <w:jc w:val="center"/>
        <w:rPr>
          <w:sz w:val="24"/>
          <w:szCs w:val="24"/>
        </w:rPr>
      </w:pPr>
    </w:p>
    <w:p w:rsidR="00947F2F" w:rsidRDefault="007D00DC" w:rsidP="00947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7F2F">
        <w:rPr>
          <w:sz w:val="24"/>
          <w:szCs w:val="24"/>
        </w:rPr>
        <w:t xml:space="preserve">1. В паспорте муниципальной программы </w:t>
      </w:r>
      <w:r w:rsidR="00947F2F" w:rsidRPr="005C696F">
        <w:rPr>
          <w:sz w:val="24"/>
          <w:szCs w:val="24"/>
        </w:rPr>
        <w:t>«</w:t>
      </w:r>
      <w:r w:rsidR="00947F2F">
        <w:rPr>
          <w:sz w:val="24"/>
          <w:szCs w:val="24"/>
        </w:rPr>
        <w:t xml:space="preserve">Профилактика правонарушений в Ягоднинском районе» </w:t>
      </w:r>
      <w:r w:rsidR="00947F2F" w:rsidRPr="005C696F">
        <w:rPr>
          <w:sz w:val="24"/>
          <w:szCs w:val="24"/>
        </w:rPr>
        <w:t>на 201</w:t>
      </w:r>
      <w:r w:rsidR="00947F2F">
        <w:rPr>
          <w:sz w:val="24"/>
          <w:szCs w:val="24"/>
        </w:rPr>
        <w:t>4</w:t>
      </w:r>
      <w:r w:rsidR="00947F2F" w:rsidRPr="005C696F">
        <w:rPr>
          <w:sz w:val="24"/>
          <w:szCs w:val="24"/>
        </w:rPr>
        <w:t xml:space="preserve"> – 201</w:t>
      </w:r>
      <w:r w:rsidR="00947F2F">
        <w:rPr>
          <w:sz w:val="24"/>
          <w:szCs w:val="24"/>
        </w:rPr>
        <w:t>6 годы, утвержденной указанным постановлением:</w:t>
      </w:r>
    </w:p>
    <w:p w:rsidR="00947F2F" w:rsidRDefault="00947F2F" w:rsidP="00947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позицию «Объемы и источники финансирования программы» 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654"/>
      </w:tblGrid>
      <w:tr w:rsidR="00947F2F" w:rsidRPr="00D45C8E" w:rsidTr="00F007DC">
        <w:trPr>
          <w:trHeight w:val="540"/>
        </w:trPr>
        <w:tc>
          <w:tcPr>
            <w:tcW w:w="2694" w:type="dxa"/>
          </w:tcPr>
          <w:p w:rsidR="00947F2F" w:rsidRDefault="00947F2F" w:rsidP="00F00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 и источники финансирования</w:t>
            </w:r>
          </w:p>
          <w:p w:rsidR="00947F2F" w:rsidRPr="00D45C8E" w:rsidRDefault="00947F2F" w:rsidP="00F00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947F2F" w:rsidRDefault="00947F2F" w:rsidP="00F007DC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–  </w:t>
            </w:r>
            <w:r w:rsidR="009E2415">
              <w:rPr>
                <w:sz w:val="24"/>
                <w:szCs w:val="24"/>
              </w:rPr>
              <w:t>1 735,0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 за счет средств районного бюджета </w:t>
            </w:r>
          </w:p>
          <w:p w:rsidR="00947F2F" w:rsidRPr="00D45C8E" w:rsidRDefault="00947F2F" w:rsidP="00F007DC">
            <w:pPr>
              <w:pStyle w:val="af4"/>
              <w:rPr>
                <w:sz w:val="24"/>
                <w:szCs w:val="24"/>
              </w:rPr>
            </w:pPr>
          </w:p>
        </w:tc>
      </w:tr>
    </w:tbl>
    <w:p w:rsidR="00947F2F" w:rsidRPr="00071398" w:rsidRDefault="00947F2F" w:rsidP="00947F2F">
      <w:pPr>
        <w:ind w:left="1428"/>
        <w:jc w:val="both"/>
        <w:rPr>
          <w:sz w:val="24"/>
          <w:szCs w:val="24"/>
        </w:rPr>
      </w:pPr>
    </w:p>
    <w:p w:rsidR="00947F2F" w:rsidRPr="00011EC5" w:rsidRDefault="00947F2F" w:rsidP="00947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Раздел 6</w:t>
      </w:r>
      <w:r w:rsidRPr="00B17D3F">
        <w:rPr>
          <w:sz w:val="24"/>
          <w:szCs w:val="24"/>
        </w:rPr>
        <w:t>.</w:t>
      </w:r>
      <w:r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947F2F" w:rsidRPr="00ED5415" w:rsidRDefault="00947F2F" w:rsidP="00947F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«6</w:t>
      </w:r>
      <w:r w:rsidRPr="00B17D3F">
        <w:rPr>
          <w:sz w:val="24"/>
          <w:szCs w:val="24"/>
        </w:rPr>
        <w:t>.</w:t>
      </w:r>
      <w:r w:rsidRPr="00ED5415">
        <w:rPr>
          <w:b/>
          <w:sz w:val="24"/>
          <w:szCs w:val="24"/>
        </w:rPr>
        <w:t xml:space="preserve"> Ресурсное обеспечение </w:t>
      </w:r>
      <w:r>
        <w:rPr>
          <w:b/>
          <w:sz w:val="24"/>
          <w:szCs w:val="24"/>
        </w:rPr>
        <w:t>Программы</w:t>
      </w:r>
    </w:p>
    <w:p w:rsidR="00947F2F" w:rsidRDefault="00947F2F" w:rsidP="00947F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Pr="00ED5415">
        <w:rPr>
          <w:sz w:val="24"/>
          <w:szCs w:val="24"/>
        </w:rPr>
        <w:t>осуществляется за счет средств бюджета МО «Ягоднинский муниципа</w:t>
      </w:r>
      <w:r>
        <w:rPr>
          <w:sz w:val="24"/>
          <w:szCs w:val="24"/>
        </w:rPr>
        <w:t xml:space="preserve">льный район Магаданской области». Общий объем финансирования составляет </w:t>
      </w:r>
      <w:r w:rsidR="009E2415">
        <w:rPr>
          <w:sz w:val="24"/>
          <w:szCs w:val="24"/>
        </w:rPr>
        <w:t xml:space="preserve">1 735,0 </w:t>
      </w:r>
      <w:r>
        <w:rPr>
          <w:sz w:val="24"/>
          <w:szCs w:val="24"/>
        </w:rPr>
        <w:t xml:space="preserve">тыс. рублей, в том числе по годам: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5"/>
        <w:gridCol w:w="1222"/>
        <w:gridCol w:w="1168"/>
        <w:gridCol w:w="1275"/>
      </w:tblGrid>
      <w:tr w:rsidR="00947F2F" w:rsidRPr="00187083" w:rsidTr="00F007DC">
        <w:trPr>
          <w:trHeight w:val="406"/>
        </w:trPr>
        <w:tc>
          <w:tcPr>
            <w:tcW w:w="5495" w:type="dxa"/>
          </w:tcPr>
          <w:p w:rsidR="00947F2F" w:rsidRPr="00187083" w:rsidRDefault="00947F2F" w:rsidP="00F007DC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947F2F" w:rsidRPr="00187083" w:rsidRDefault="00947F2F" w:rsidP="00F007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947F2F" w:rsidRPr="00187083" w:rsidRDefault="00947F2F" w:rsidP="00F007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947F2F" w:rsidRPr="00187083" w:rsidRDefault="00947F2F" w:rsidP="00F007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947F2F" w:rsidRPr="00187083" w:rsidRDefault="00947F2F" w:rsidP="00F007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Pr="00187083" w:rsidRDefault="00947F2F" w:rsidP="00F007DC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t xml:space="preserve"> «Ягоднинский муниципальный район Магаданской области»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1 335,0</w:t>
            </w:r>
          </w:p>
        </w:tc>
        <w:tc>
          <w:tcPr>
            <w:tcW w:w="1222" w:type="dxa"/>
          </w:tcPr>
          <w:p w:rsidR="00947F2F" w:rsidRPr="001D231E" w:rsidRDefault="009E2415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68" w:type="dxa"/>
          </w:tcPr>
          <w:p w:rsidR="00947F2F" w:rsidRPr="001D231E" w:rsidRDefault="009E2415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947F2F" w:rsidRPr="002B5C2A" w:rsidRDefault="009E2415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1 735,0 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Pr="007F1E89" w:rsidRDefault="00947F2F" w:rsidP="00F007DC">
            <w:pPr>
              <w:rPr>
                <w:b/>
                <w:sz w:val="24"/>
                <w:szCs w:val="24"/>
              </w:rPr>
            </w:pPr>
            <w:r w:rsidRPr="007F1E8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47F2F" w:rsidRPr="002B5C2A" w:rsidRDefault="00947F2F" w:rsidP="00F007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947F2F" w:rsidRPr="002B5C2A" w:rsidRDefault="00947F2F" w:rsidP="00F007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7F2F" w:rsidRPr="00187083" w:rsidTr="00F007DC">
        <w:tc>
          <w:tcPr>
            <w:tcW w:w="5495" w:type="dxa"/>
          </w:tcPr>
          <w:p w:rsidR="00947F2F" w:rsidRPr="00E33BB8" w:rsidRDefault="00947F2F" w:rsidP="00F0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947F2F" w:rsidRPr="001D231E" w:rsidRDefault="009E2415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947F2F" w:rsidRPr="001D231E" w:rsidRDefault="009E2415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7F2F" w:rsidRPr="001D231E" w:rsidRDefault="009E2415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47F2F" w:rsidRPr="00187083" w:rsidTr="00F007DC">
        <w:tc>
          <w:tcPr>
            <w:tcW w:w="10435" w:type="dxa"/>
            <w:gridSpan w:val="5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культуры»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«Ягоднинский районный Центр культуры»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222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635,0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ДОД «ДШИ п. Ягодное»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22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«Ягоднинская центральная районная библиотека»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22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105,0</w:t>
            </w:r>
          </w:p>
        </w:tc>
        <w:tc>
          <w:tcPr>
            <w:tcW w:w="1168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«Кинотеатр «Факел»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2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20,0</w:t>
            </w:r>
          </w:p>
        </w:tc>
        <w:tc>
          <w:tcPr>
            <w:tcW w:w="1168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440,0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газеты «Северная правда»</w:t>
            </w:r>
          </w:p>
        </w:tc>
        <w:tc>
          <w:tcPr>
            <w:tcW w:w="1275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30,0</w:t>
            </w:r>
          </w:p>
        </w:tc>
        <w:tc>
          <w:tcPr>
            <w:tcW w:w="1222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30,0</w:t>
            </w:r>
          </w:p>
        </w:tc>
        <w:tc>
          <w:tcPr>
            <w:tcW w:w="1168" w:type="dxa"/>
          </w:tcPr>
          <w:p w:rsidR="00947F2F" w:rsidRPr="001D231E" w:rsidRDefault="00947F2F" w:rsidP="00F00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947F2F" w:rsidRPr="00187083" w:rsidTr="00F007DC">
        <w:tc>
          <w:tcPr>
            <w:tcW w:w="5495" w:type="dxa"/>
          </w:tcPr>
          <w:p w:rsidR="00947F2F" w:rsidRDefault="00947F2F" w:rsidP="00F00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47F2F" w:rsidRPr="002B5C2A" w:rsidRDefault="00947F2F" w:rsidP="00F00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1 335,0</w:t>
            </w:r>
          </w:p>
        </w:tc>
        <w:tc>
          <w:tcPr>
            <w:tcW w:w="1222" w:type="dxa"/>
          </w:tcPr>
          <w:p w:rsidR="00947F2F" w:rsidRPr="002B5C2A" w:rsidRDefault="00947F2F" w:rsidP="009E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2415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8" w:type="dxa"/>
          </w:tcPr>
          <w:p w:rsidR="00947F2F" w:rsidRPr="002B5C2A" w:rsidRDefault="00947F2F" w:rsidP="009E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2415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47F2F" w:rsidRPr="002B5C2A" w:rsidRDefault="00947F2F" w:rsidP="009E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9E2415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5,0</w:t>
            </w:r>
          </w:p>
        </w:tc>
      </w:tr>
    </w:tbl>
    <w:p w:rsidR="00947F2F" w:rsidRDefault="00947F2F" w:rsidP="00947F2F">
      <w:pPr>
        <w:jc w:val="both"/>
        <w:rPr>
          <w:sz w:val="24"/>
          <w:szCs w:val="24"/>
        </w:rPr>
      </w:pPr>
    </w:p>
    <w:p w:rsidR="00F007DC" w:rsidRPr="00A21944" w:rsidRDefault="00F007DC" w:rsidP="00F007DC">
      <w:pPr>
        <w:ind w:firstLine="540"/>
        <w:jc w:val="both"/>
        <w:rPr>
          <w:sz w:val="24"/>
        </w:rPr>
      </w:pPr>
      <w:r w:rsidRPr="00A21944">
        <w:rPr>
          <w:sz w:val="24"/>
        </w:rPr>
        <w:t>Объемы финансирования Программы подлежат ежегодному уточнению, исходя из реальной ситуации формирования бюджета муниципального образования «Ягоднинский район Магаданской области» на очередной финансовый год.</w:t>
      </w:r>
      <w:r w:rsidR="00A21944">
        <w:rPr>
          <w:sz w:val="24"/>
        </w:rPr>
        <w:t>».</w:t>
      </w:r>
    </w:p>
    <w:p w:rsidR="00F007DC" w:rsidRDefault="00F007DC" w:rsidP="00947F2F">
      <w:pPr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В </w:t>
      </w:r>
      <w:r w:rsidRPr="00BB7F3D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BB7F3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</w:t>
      </w:r>
      <w:r w:rsidRPr="00BB7F3D">
        <w:rPr>
          <w:sz w:val="24"/>
          <w:szCs w:val="24"/>
        </w:rPr>
        <w:t xml:space="preserve">программе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Ягоднинском районе»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 xml:space="preserve">6 годы в раздел </w:t>
      </w:r>
      <w:r w:rsidRPr="00BB7F3D">
        <w:rPr>
          <w:sz w:val="24"/>
          <w:szCs w:val="24"/>
        </w:rPr>
        <w:t>«</w:t>
      </w:r>
      <w:r>
        <w:rPr>
          <w:sz w:val="24"/>
          <w:szCs w:val="24"/>
        </w:rPr>
        <w:t>Перечень мероприятий муниципальной программы</w:t>
      </w:r>
      <w:r w:rsidRPr="00BB7F3D">
        <w:rPr>
          <w:sz w:val="24"/>
          <w:szCs w:val="24"/>
        </w:rPr>
        <w:t xml:space="preserve">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Ягоднинском районе»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 xml:space="preserve">6 годы» внести изменения и </w:t>
      </w:r>
      <w:r w:rsidRPr="00BB7F3D">
        <w:rPr>
          <w:sz w:val="24"/>
          <w:szCs w:val="24"/>
        </w:rPr>
        <w:t>изложить в следующей редакции:</w:t>
      </w: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947F2F" w:rsidRDefault="00947F2F" w:rsidP="00947F2F">
      <w:pPr>
        <w:ind w:left="-284"/>
        <w:jc w:val="both"/>
        <w:rPr>
          <w:sz w:val="24"/>
          <w:szCs w:val="24"/>
        </w:rPr>
      </w:pPr>
    </w:p>
    <w:p w:rsidR="00EF1DF4" w:rsidRDefault="00EF1DF4" w:rsidP="00EF1DF4">
      <w:pPr>
        <w:jc w:val="center"/>
        <w:rPr>
          <w:b/>
          <w:sz w:val="24"/>
          <w:szCs w:val="24"/>
        </w:rPr>
        <w:sectPr w:rsidR="00EF1DF4" w:rsidSect="00EF1DF4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ind w:left="8496" w:firstLine="708"/>
        <w:jc w:val="both"/>
      </w:pPr>
      <w:r w:rsidRPr="00066C91">
        <w:t>Приложение</w:t>
      </w:r>
    </w:p>
    <w:p w:rsidR="00EF1DF4" w:rsidRDefault="00EF1DF4" w:rsidP="00EF1DF4">
      <w:pPr>
        <w:ind w:left="8496" w:firstLine="708"/>
        <w:jc w:val="both"/>
      </w:pPr>
      <w:r w:rsidRPr="00066C91">
        <w:t xml:space="preserve">к муниципальной программе </w:t>
      </w:r>
      <w:r>
        <w:t xml:space="preserve"> </w:t>
      </w:r>
      <w:r w:rsidRPr="00066C91">
        <w:t xml:space="preserve">«Профилактика правонарушений в </w:t>
      </w:r>
    </w:p>
    <w:p w:rsidR="00EF1DF4" w:rsidRPr="00066C91" w:rsidRDefault="00EF1DF4" w:rsidP="00EF1DF4">
      <w:pPr>
        <w:ind w:left="8496" w:firstLine="708"/>
        <w:jc w:val="both"/>
      </w:pPr>
      <w:r w:rsidRPr="00066C91">
        <w:t>Ягоднинском районе»</w:t>
      </w:r>
      <w:r>
        <w:t xml:space="preserve"> </w:t>
      </w:r>
      <w:r w:rsidRPr="00066C91">
        <w:t>на 2014 – 2016 гг.</w:t>
      </w:r>
    </w:p>
    <w:p w:rsidR="00EF1DF4" w:rsidRPr="00066C91" w:rsidRDefault="00EF1DF4" w:rsidP="00EF1DF4">
      <w:pPr>
        <w:ind w:left="10080"/>
        <w:jc w:val="both"/>
        <w:rPr>
          <w:sz w:val="24"/>
          <w:szCs w:val="24"/>
        </w:r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Перечень мероприятий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муниципальной программы «Профилактика правонарушений в Ягоднинском районе» на 2014-2016 годы</w:t>
      </w: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74"/>
        <w:gridCol w:w="277"/>
        <w:gridCol w:w="1566"/>
        <w:gridCol w:w="139"/>
        <w:gridCol w:w="2840"/>
        <w:gridCol w:w="1007"/>
        <w:gridCol w:w="1007"/>
        <w:gridCol w:w="1007"/>
        <w:gridCol w:w="1007"/>
      </w:tblGrid>
      <w:tr w:rsidR="00EF1DF4" w:rsidRPr="00346CC8" w:rsidTr="00EF1DF4">
        <w:trPr>
          <w:trHeight w:val="300"/>
        </w:trPr>
        <w:tc>
          <w:tcPr>
            <w:tcW w:w="702" w:type="dxa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№</w:t>
            </w:r>
          </w:p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п/п</w:t>
            </w:r>
          </w:p>
        </w:tc>
        <w:tc>
          <w:tcPr>
            <w:tcW w:w="5674" w:type="dxa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Срок исполнения</w:t>
            </w:r>
          </w:p>
        </w:tc>
        <w:tc>
          <w:tcPr>
            <w:tcW w:w="2979" w:type="dxa"/>
            <w:gridSpan w:val="2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Исполнители</w:t>
            </w:r>
          </w:p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 xml:space="preserve">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Объемы финансирования  (тыс. руб.)</w:t>
            </w:r>
          </w:p>
        </w:tc>
      </w:tr>
      <w:tr w:rsidR="00EF1DF4" w:rsidRPr="00346CC8" w:rsidTr="00EF1DF4">
        <w:trPr>
          <w:trHeight w:val="345"/>
        </w:trPr>
        <w:tc>
          <w:tcPr>
            <w:tcW w:w="702" w:type="dxa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5674" w:type="dxa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2014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2015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2016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Итого</w:t>
            </w:r>
          </w:p>
        </w:tc>
      </w:tr>
      <w:tr w:rsidR="00EF1DF4" w:rsidRPr="00346CC8" w:rsidTr="00EF1DF4">
        <w:trPr>
          <w:trHeight w:val="329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>. Совершенствование нормативно-правовой базы по вопросам профилактики правонарушений</w:t>
            </w:r>
          </w:p>
        </w:tc>
      </w:tr>
      <w:tr w:rsidR="00EF1DF4" w:rsidRPr="00346CC8" w:rsidTr="00EF1DF4">
        <w:trPr>
          <w:trHeight w:val="378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Разработка и принятие постановлений администрации Ягоднинского района:</w:t>
            </w:r>
          </w:p>
          <w:p w:rsidR="00EF1DF4" w:rsidRPr="00346CC8" w:rsidRDefault="00EF1DF4" w:rsidP="00EF1DF4">
            <w:r w:rsidRPr="00346CC8">
              <w:t xml:space="preserve"> - О проведении декады «Жизнь без наркотиков»</w:t>
            </w:r>
          </w:p>
          <w:p w:rsidR="00EF1DF4" w:rsidRPr="00346CC8" w:rsidRDefault="00EF1DF4" w:rsidP="00EF1DF4">
            <w:r w:rsidRPr="00346CC8">
              <w:t>- Об утверждении составов комиссий и советов профилактической направленности</w:t>
            </w:r>
          </w:p>
          <w:p w:rsidR="00EF1DF4" w:rsidRPr="00346CC8" w:rsidRDefault="00EF1DF4" w:rsidP="00EF1DF4">
            <w:pPr>
              <w:jc w:val="both"/>
            </w:pPr>
            <w:r w:rsidRPr="00346CC8">
              <w:t xml:space="preserve">- О районном конкурсе среди библиотек по пропаганде здорового образа жизни «Мы выбираем здоровый образ жизни» 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О районном конкурсе творческих работ на лучший материал профилактической направленности «Высокое напряжение»</w:t>
            </w:r>
          </w:p>
          <w:p w:rsidR="00EF1DF4" w:rsidRPr="00346CC8" w:rsidRDefault="00EF1DF4" w:rsidP="00EF1DF4">
            <w:r w:rsidRPr="00346CC8">
              <w:t>- О комплексном плане мероприятий по профилактике терроризма и экстремизма в Ягоднинском районе</w:t>
            </w:r>
          </w:p>
          <w:p w:rsidR="00EF1DF4" w:rsidRPr="00346CC8" w:rsidRDefault="00EF1DF4" w:rsidP="00EF1DF4">
            <w:r w:rsidRPr="00346CC8">
              <w:t>- О комплексном плане по гармонизации межэтнических отношений в Ягоднинском районе;</w:t>
            </w:r>
          </w:p>
          <w:p w:rsidR="00EF1DF4" w:rsidRPr="00346CC8" w:rsidRDefault="00EF1DF4" w:rsidP="00EF1DF4">
            <w:r w:rsidRPr="00346CC8">
              <w:t>- О районном конкурсе среди библиотек на лучшую методическую разработку по пропаганде правовых знаний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муниципальный район Магаданской области» (КпДНиЗП);</w:t>
            </w:r>
          </w:p>
          <w:p w:rsidR="00EF1DF4" w:rsidRPr="00346CC8" w:rsidRDefault="00EF1DF4" w:rsidP="00EF1DF4">
            <w:r w:rsidRPr="00346CC8">
              <w:t>МКУ «Управление образованием»;</w:t>
            </w:r>
          </w:p>
          <w:p w:rsidR="00EF1DF4" w:rsidRPr="00346CC8" w:rsidRDefault="00EF1DF4" w:rsidP="00EF1DF4">
            <w:r w:rsidRPr="00346CC8">
              <w:t>МКУ «Управление культуры»;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Не требует финансирования</w:t>
            </w:r>
          </w:p>
        </w:tc>
      </w:tr>
      <w:tr w:rsidR="00EF1DF4" w:rsidRPr="00346CC8" w:rsidTr="00EF1DF4">
        <w:trPr>
          <w:trHeight w:val="243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 xml:space="preserve">: 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</w:tr>
      <w:tr w:rsidR="00EF1DF4" w:rsidRPr="00346CC8" w:rsidTr="00EF1DF4">
        <w:trPr>
          <w:trHeight w:val="305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. Вопросы общей профилактики правонарушений</w:t>
            </w:r>
          </w:p>
        </w:tc>
      </w:tr>
      <w:tr w:rsidR="00EF1DF4" w:rsidRPr="00346CC8" w:rsidTr="00EF1DF4">
        <w:trPr>
          <w:trHeight w:val="276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район»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Организация работы Межведомственного совета по профилактике социального сиротства 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район»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2.3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в период призывной кампании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ОВД по Ягоднинскому району</w:t>
            </w:r>
          </w:p>
          <w:p w:rsidR="00EF1DF4" w:rsidRPr="00346CC8" w:rsidRDefault="00EF1DF4" w:rsidP="00EF1DF4"/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270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: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</w:tr>
      <w:tr w:rsidR="00EF1DF4" w:rsidRPr="00346CC8" w:rsidTr="00EF1DF4">
        <w:trPr>
          <w:trHeight w:val="232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III</w:t>
            </w:r>
            <w:r w:rsidRPr="00346CC8">
              <w:rPr>
                <w:b/>
              </w:rPr>
              <w:t>. Профилактика безнадзорности и правонарушений несовершеннолетних</w:t>
            </w:r>
          </w:p>
        </w:tc>
      </w:tr>
      <w:tr w:rsidR="009E2415" w:rsidRPr="00346CC8" w:rsidTr="00F007DC">
        <w:trPr>
          <w:trHeight w:val="405"/>
        </w:trPr>
        <w:tc>
          <w:tcPr>
            <w:tcW w:w="702" w:type="dxa"/>
          </w:tcPr>
          <w:p w:rsidR="009E2415" w:rsidRPr="00346CC8" w:rsidRDefault="009E2415" w:rsidP="00EF1DF4">
            <w:pPr>
              <w:jc w:val="both"/>
            </w:pPr>
            <w:r w:rsidRPr="00346CC8">
              <w:lastRenderedPageBreak/>
              <w:t>3.1</w:t>
            </w:r>
          </w:p>
        </w:tc>
        <w:tc>
          <w:tcPr>
            <w:tcW w:w="5674" w:type="dxa"/>
          </w:tcPr>
          <w:p w:rsidR="009E2415" w:rsidRPr="00346CC8" w:rsidRDefault="009E2415" w:rsidP="00EF1DF4">
            <w:pPr>
              <w:jc w:val="both"/>
            </w:pPr>
            <w:r w:rsidRPr="00346CC8"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9E2415" w:rsidRPr="00346CC8" w:rsidRDefault="009E2415" w:rsidP="00EF1DF4">
            <w:pPr>
              <w:jc w:val="center"/>
            </w:pPr>
            <w:r w:rsidRPr="00346CC8">
              <w:t>Ежегодно,</w:t>
            </w:r>
          </w:p>
          <w:p w:rsidR="009E2415" w:rsidRPr="00346CC8" w:rsidRDefault="009E2415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9E2415" w:rsidRPr="00346CC8" w:rsidRDefault="009E2415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9E2415" w:rsidRPr="00346CC8" w:rsidRDefault="009E2415" w:rsidP="00F007DC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9E2415" w:rsidRPr="00346CC8" w:rsidTr="00EF1DF4">
        <w:trPr>
          <w:trHeight w:val="405"/>
        </w:trPr>
        <w:tc>
          <w:tcPr>
            <w:tcW w:w="702" w:type="dxa"/>
          </w:tcPr>
          <w:p w:rsidR="009E2415" w:rsidRPr="00346CC8" w:rsidRDefault="009E2415" w:rsidP="00EF1DF4">
            <w:pPr>
              <w:jc w:val="both"/>
            </w:pPr>
            <w:r w:rsidRPr="00346CC8">
              <w:t>3.2</w:t>
            </w:r>
          </w:p>
        </w:tc>
        <w:tc>
          <w:tcPr>
            <w:tcW w:w="5674" w:type="dxa"/>
          </w:tcPr>
          <w:p w:rsidR="009E2415" w:rsidRPr="00346CC8" w:rsidRDefault="009E2415" w:rsidP="00EF1DF4">
            <w:pPr>
              <w:jc w:val="both"/>
            </w:pPr>
            <w:r w:rsidRPr="00346CC8">
              <w:t>«Круглый стол» на тему «Информационная безопасность детей и подростков»</w:t>
            </w:r>
          </w:p>
        </w:tc>
        <w:tc>
          <w:tcPr>
            <w:tcW w:w="1843" w:type="dxa"/>
            <w:gridSpan w:val="2"/>
          </w:tcPr>
          <w:p w:rsidR="009E2415" w:rsidRPr="00346CC8" w:rsidRDefault="009E2415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9E2415" w:rsidRPr="00346CC8" w:rsidRDefault="009E2415" w:rsidP="00EF1DF4">
            <w:pPr>
              <w:jc w:val="center"/>
            </w:pPr>
            <w:r w:rsidRPr="00346CC8">
              <w:t>2014г.</w:t>
            </w:r>
          </w:p>
        </w:tc>
        <w:tc>
          <w:tcPr>
            <w:tcW w:w="2979" w:type="dxa"/>
            <w:gridSpan w:val="2"/>
          </w:tcPr>
          <w:p w:rsidR="009E2415" w:rsidRPr="00346CC8" w:rsidRDefault="009E2415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</w:tr>
      <w:tr w:rsidR="009E2415" w:rsidRPr="00346CC8" w:rsidTr="00EF1DF4">
        <w:trPr>
          <w:trHeight w:val="405"/>
        </w:trPr>
        <w:tc>
          <w:tcPr>
            <w:tcW w:w="702" w:type="dxa"/>
          </w:tcPr>
          <w:p w:rsidR="009E2415" w:rsidRPr="00346CC8" w:rsidRDefault="009E2415" w:rsidP="00EF1DF4">
            <w:pPr>
              <w:jc w:val="both"/>
            </w:pPr>
            <w:r w:rsidRPr="00346CC8">
              <w:t>3.4</w:t>
            </w:r>
          </w:p>
        </w:tc>
        <w:tc>
          <w:tcPr>
            <w:tcW w:w="5674" w:type="dxa"/>
          </w:tcPr>
          <w:p w:rsidR="009E2415" w:rsidRPr="00346CC8" w:rsidRDefault="009E2415" w:rsidP="00EF1DF4">
            <w:pPr>
              <w:jc w:val="both"/>
            </w:pPr>
            <w:r w:rsidRPr="00346CC8">
              <w:t>«Круглый стол» на тему «Профилактика подросткового алкоголизма: традиционные и инновационные методы работы»</w:t>
            </w:r>
          </w:p>
        </w:tc>
        <w:tc>
          <w:tcPr>
            <w:tcW w:w="1843" w:type="dxa"/>
            <w:gridSpan w:val="2"/>
          </w:tcPr>
          <w:p w:rsidR="009E2415" w:rsidRPr="00346CC8" w:rsidRDefault="009E2415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9E2415" w:rsidRPr="00346CC8" w:rsidRDefault="009E2415" w:rsidP="00EF1DF4">
            <w:pPr>
              <w:jc w:val="center"/>
            </w:pPr>
            <w:r w:rsidRPr="00346CC8">
              <w:t>2015г.</w:t>
            </w:r>
          </w:p>
        </w:tc>
        <w:tc>
          <w:tcPr>
            <w:tcW w:w="2979" w:type="dxa"/>
            <w:gridSpan w:val="2"/>
          </w:tcPr>
          <w:p w:rsidR="009E2415" w:rsidRPr="00346CC8" w:rsidRDefault="009E2415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</w:tr>
      <w:tr w:rsidR="009E2415" w:rsidRPr="00346CC8" w:rsidTr="00EF1DF4">
        <w:trPr>
          <w:trHeight w:val="405"/>
        </w:trPr>
        <w:tc>
          <w:tcPr>
            <w:tcW w:w="702" w:type="dxa"/>
          </w:tcPr>
          <w:p w:rsidR="009E2415" w:rsidRPr="00346CC8" w:rsidRDefault="009E2415" w:rsidP="00EF1DF4">
            <w:pPr>
              <w:jc w:val="both"/>
            </w:pPr>
            <w:r w:rsidRPr="00346CC8">
              <w:t>3.5</w:t>
            </w:r>
          </w:p>
        </w:tc>
        <w:tc>
          <w:tcPr>
            <w:tcW w:w="5674" w:type="dxa"/>
          </w:tcPr>
          <w:p w:rsidR="009E2415" w:rsidRPr="00346CC8" w:rsidRDefault="009E2415" w:rsidP="00EF1DF4">
            <w:pPr>
              <w:jc w:val="both"/>
            </w:pPr>
            <w:r w:rsidRPr="00346CC8">
              <w:t>«Круглый стол» на тему « Воспитание правовой культуры»</w:t>
            </w:r>
          </w:p>
        </w:tc>
        <w:tc>
          <w:tcPr>
            <w:tcW w:w="1843" w:type="dxa"/>
            <w:gridSpan w:val="2"/>
          </w:tcPr>
          <w:p w:rsidR="009E2415" w:rsidRPr="00346CC8" w:rsidRDefault="009E2415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9E2415" w:rsidRPr="00346CC8" w:rsidRDefault="009E2415" w:rsidP="00EF1DF4">
            <w:pPr>
              <w:jc w:val="center"/>
            </w:pPr>
            <w:r w:rsidRPr="00346CC8">
              <w:t>2016г.</w:t>
            </w:r>
          </w:p>
        </w:tc>
        <w:tc>
          <w:tcPr>
            <w:tcW w:w="2979" w:type="dxa"/>
            <w:gridSpan w:val="2"/>
          </w:tcPr>
          <w:p w:rsidR="009E2415" w:rsidRPr="00346CC8" w:rsidRDefault="009E2415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9E2415" w:rsidRPr="00346CC8" w:rsidRDefault="009E2415" w:rsidP="00EF1DF4">
            <w:pPr>
              <w:jc w:val="center"/>
            </w:pPr>
            <w:r w:rsidRPr="00346CC8">
              <w:t>5,0</w:t>
            </w:r>
          </w:p>
        </w:tc>
      </w:tr>
      <w:tr w:rsidR="008F477D" w:rsidRPr="00346CC8" w:rsidTr="00F007DC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3.6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акции «Дети Ягоднинского района против наркотиков»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F007DC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F007DC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3.7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цикла мероприятий с участием волонтёров: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акция «Закон и подросток»;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акция «Мы едины»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акция «Наркотикам – твёрдое НЕТ!»,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акция «Твоё безопасное лето»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Ежегодно:</w:t>
            </w:r>
          </w:p>
          <w:p w:rsidR="008F477D" w:rsidRPr="00346CC8" w:rsidRDefault="008F477D" w:rsidP="00EF1DF4">
            <w:pPr>
              <w:jc w:val="center"/>
            </w:pPr>
          </w:p>
          <w:p w:rsidR="008F477D" w:rsidRPr="00346CC8" w:rsidRDefault="008F477D" w:rsidP="00EF1DF4">
            <w:pPr>
              <w:jc w:val="center"/>
            </w:pPr>
            <w:r w:rsidRPr="00346CC8">
              <w:t>- ноябрь;</w:t>
            </w:r>
          </w:p>
          <w:p w:rsidR="008F477D" w:rsidRPr="00346CC8" w:rsidRDefault="008F477D" w:rsidP="00EF1DF4">
            <w:pPr>
              <w:jc w:val="center"/>
            </w:pPr>
            <w:r w:rsidRPr="00346CC8">
              <w:t>- ноябрь;</w:t>
            </w:r>
          </w:p>
          <w:p w:rsidR="008F477D" w:rsidRPr="00346CC8" w:rsidRDefault="008F477D" w:rsidP="00EF1DF4">
            <w:pPr>
              <w:jc w:val="center"/>
            </w:pPr>
            <w:r w:rsidRPr="00346CC8">
              <w:t>- апрель;</w:t>
            </w:r>
          </w:p>
          <w:p w:rsidR="008F477D" w:rsidRPr="00346CC8" w:rsidRDefault="008F477D" w:rsidP="00EF1DF4">
            <w:pPr>
              <w:jc w:val="center"/>
            </w:pPr>
            <w:r w:rsidRPr="00346CC8">
              <w:t>- май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F007DC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594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3.8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районного семинара для общественных инспекторов по защите прав детства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  <w:rPr>
                <w:lang w:val="en-US"/>
              </w:rPr>
            </w:pPr>
            <w:r w:rsidRPr="00346CC8">
              <w:t>Ежегодно,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34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3.9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семинара «Профилактика правонарушений несовершеннолетних: проблемы, пути преодоления»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Ежегодно,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образованием»,</w:t>
            </w:r>
          </w:p>
          <w:p w:rsidR="008F477D" w:rsidRPr="00346CC8" w:rsidRDefault="008F477D" w:rsidP="00EF1DF4">
            <w:r w:rsidRPr="00346CC8">
              <w:t>ОМВД России по Ягоднинскому району, КпДНиЗП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34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3.10</w:t>
            </w:r>
          </w:p>
          <w:p w:rsidR="008F477D" w:rsidRPr="00346CC8" w:rsidRDefault="008F477D" w:rsidP="00EF1DF4">
            <w:pPr>
              <w:jc w:val="both"/>
            </w:pP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Распространение опыта школьной службы примирения (ЯСОШ), организация аналогичных служб в школах района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633"/>
        </w:trPr>
        <w:tc>
          <w:tcPr>
            <w:tcW w:w="702" w:type="dxa"/>
            <w:vMerge w:val="restart"/>
          </w:tcPr>
          <w:p w:rsidR="008F477D" w:rsidRPr="00346CC8" w:rsidRDefault="008F477D" w:rsidP="00EF1DF4">
            <w:pPr>
              <w:jc w:val="both"/>
            </w:pPr>
            <w:r w:rsidRPr="00346CC8">
              <w:t>3.11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работы объединения «Юные инспекторы движения»: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приобретение футболок, кепок, значков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2014 год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 xml:space="preserve">I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283"/>
        </w:trPr>
        <w:tc>
          <w:tcPr>
            <w:tcW w:w="702" w:type="dxa"/>
            <w:vMerge/>
          </w:tcPr>
          <w:p w:rsidR="008F477D" w:rsidRPr="00346CC8" w:rsidRDefault="008F477D" w:rsidP="00EF1DF4">
            <w:pPr>
              <w:jc w:val="both"/>
            </w:pP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- организация акции совместно с ГИБДД, Общественным советом при ОМВД России по Ягоднинскому району, Молодёжным советом «Сохрани самое ценное»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2014 г.</w:t>
            </w:r>
          </w:p>
          <w:p w:rsidR="008F477D" w:rsidRPr="00346CC8" w:rsidRDefault="008F477D" w:rsidP="00EF1DF4">
            <w:pPr>
              <w:jc w:val="center"/>
            </w:pPr>
            <w:r w:rsidRPr="00346CC8">
              <w:t>май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F007DC">
        <w:trPr>
          <w:trHeight w:val="134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3.12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Обеспечение работы волонтёрской группы по профилактике вредных привычек, по правовому просвещению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F007DC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34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3.13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Актуализация банка данных семей и детей,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КпДНиЗП, ОМВД Росси по Ягоднинскому району,</w:t>
            </w:r>
          </w:p>
          <w:p w:rsidR="008F477D" w:rsidRPr="00346CC8" w:rsidRDefault="008F477D" w:rsidP="00EF1DF4">
            <w:r w:rsidRPr="00346CC8">
              <w:t xml:space="preserve">Управление образованием, </w:t>
            </w:r>
          </w:p>
          <w:p w:rsidR="008F477D" w:rsidRPr="00346CC8" w:rsidRDefault="008F477D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36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3.14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Выявление и постановка на профилактический учет семей и </w:t>
            </w:r>
            <w:r w:rsidRPr="00346CC8">
              <w:lastRenderedPageBreak/>
              <w:t>детей, попавших в трудную жизненную ситуацию, злоупотребляющих спиртными напитками, склонных к совершению правонарушений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lastRenderedPageBreak/>
              <w:t>Ежеквартально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 xml:space="preserve">КпДНиЗП, ОМВД Росси по </w:t>
            </w:r>
            <w:r w:rsidRPr="00346CC8">
              <w:lastRenderedPageBreak/>
              <w:t>Ягоднинскому району,</w:t>
            </w:r>
          </w:p>
          <w:p w:rsidR="008F477D" w:rsidRPr="00346CC8" w:rsidRDefault="008F477D" w:rsidP="00EF1DF4">
            <w:r w:rsidRPr="00346CC8">
              <w:t xml:space="preserve">Управление образованием, </w:t>
            </w:r>
          </w:p>
          <w:p w:rsidR="008F477D" w:rsidRPr="00346CC8" w:rsidRDefault="008F477D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lastRenderedPageBreak/>
              <w:t xml:space="preserve">Источники и средства, предусмотренные на </w:t>
            </w:r>
            <w:r w:rsidRPr="00346CC8">
              <w:lastRenderedPageBreak/>
              <w:t>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lastRenderedPageBreak/>
              <w:t>3.15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Составление паспорта занятости несовершеннолетних, состоящих на различных видах учёта, в период летних каникул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КпДНиЗП, ОМВД Росси по Ягоднинскому району,</w:t>
            </w:r>
          </w:p>
          <w:p w:rsidR="008F477D" w:rsidRPr="00346CC8" w:rsidRDefault="008F477D" w:rsidP="00EF1DF4">
            <w:r w:rsidRPr="00346CC8">
              <w:t xml:space="preserve">Управление образованием, </w:t>
            </w:r>
          </w:p>
          <w:p w:rsidR="008F477D" w:rsidRPr="00346CC8" w:rsidRDefault="008F477D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3.16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Организация и проведение в библиотеке мероприятий, направленных на воспитание у молодёжи потребности в здоровом образе жизни, мероприятий по пропаганде правовых знаний (заседания подросткового клуба «Зеркало») 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60,0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3.17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Приобретение литературы, обновление мультимедийных ресурсов профилактического характера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70,0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3.18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районного смотра-конкурса среди библиотек на лучшую методическую разработку по правовому воспитанию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65,0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3.19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смотра-конкурса среди библиотек 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Ежегодно,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>IV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65,0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3.20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Организация и проведение в Ягоднинском районном Центре культуры мероприятий, направленных на воспитание у молодёжи потребности в здоровом образе жизни, формированию навыков толерантного поведения 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90,0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3.21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Приобретение баннеров по профилактике правонарушений, пропаганде здорового образа жизни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45,0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3.22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Приобретение фильмов по профилактике правонарушений 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МБУ «Кинотеатр «Факел»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40,0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3.23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ярмарок вакансий учебных и рабочих мест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ГКУ «Центр занятости населения» (по согласованию), МКУ «Управление образованием»,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3.24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межведомственных рейдов по проверке мест массового отдыха молодёжи по проверке исполнения ст. 3.14 ЗМО № 583-ОЗ «Об административных правонарушениях в Магаданской области» от 15.03.2005г.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ОМВД России по Ягоднинскому району, КпДНиЗП, МКУ «Управление образованием», ГКУ «ЯСЦ», 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3.25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межведомственных рейдов по проверке исполнения законодательства, регулирующего продажу алкогольной и табачной продукции, в т.ч. несовершеннолетним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 xml:space="preserve">ОМВД России по Ягоднинскому району, КпДНиЗП, МКУ «Управление образованием», ГКУ «ЯСЦ», Общественный совет при </w:t>
            </w:r>
            <w:r w:rsidRPr="00346CC8">
              <w:lastRenderedPageBreak/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lastRenderedPageBreak/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lastRenderedPageBreak/>
              <w:t>3.26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родительского собрания с единой повесткой по предупреждению наркомании в детско-подростковой среде</w:t>
            </w:r>
          </w:p>
        </w:tc>
        <w:tc>
          <w:tcPr>
            <w:tcW w:w="1843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Ежегодно,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8F477D" w:rsidRPr="00346CC8" w:rsidRDefault="008F477D" w:rsidP="00EF1DF4">
            <w:r w:rsidRPr="00346CC8">
              <w:t>МКУ «Управление образованием», ОМВД России по Ягоднинскому району,</w:t>
            </w:r>
          </w:p>
          <w:p w:rsidR="008F477D" w:rsidRPr="00346CC8" w:rsidRDefault="008F477D" w:rsidP="00EF1DF4">
            <w:r w:rsidRPr="00346CC8">
              <w:t>МОГБУЗ «Ягоднинская ЦРБ»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225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III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105,0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  <w:r w:rsidRPr="00346CC8">
              <w:rPr>
                <w:b/>
              </w:rPr>
              <w:t>,0</w:t>
            </w:r>
          </w:p>
        </w:tc>
      </w:tr>
      <w:tr w:rsidR="008F477D" w:rsidRPr="00346CC8" w:rsidTr="00EF1DF4">
        <w:trPr>
          <w:trHeight w:val="217"/>
        </w:trPr>
        <w:tc>
          <w:tcPr>
            <w:tcW w:w="15226" w:type="dxa"/>
            <w:gridSpan w:val="10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>. Противодействие терроризму и экстремизму</w:t>
            </w:r>
          </w:p>
        </w:tc>
      </w:tr>
      <w:tr w:rsidR="008F477D" w:rsidRPr="00346CC8" w:rsidTr="00EF1DF4">
        <w:trPr>
          <w:trHeight w:val="168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4.1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 xml:space="preserve">Разработка комплексного плана мероприятий по профилактике проявлений экстремизма и терроризма, плана по гармонизации межэтнических отношений 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 xml:space="preserve">Ежегодно, </w:t>
            </w:r>
          </w:p>
          <w:p w:rsidR="008F477D" w:rsidRPr="00346CC8" w:rsidRDefault="008F477D" w:rsidP="00EF1DF4">
            <w:r w:rsidRPr="00346CC8">
              <w:t>декабрь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 xml:space="preserve">Администрация </w:t>
            </w:r>
          </w:p>
          <w:p w:rsidR="008F477D" w:rsidRPr="00346CC8" w:rsidRDefault="008F477D" w:rsidP="00EF1DF4">
            <w:r w:rsidRPr="00346CC8">
              <w:t>Ягоднинского района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68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4.2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>Проведение разъяснительной работы среди граждан о действиях при возникновении угрозы совершения террористических актов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Ежеквартально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21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4.3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>Проведение (плановых и внеплановых) проверок на предмет антитеррористической защищенности объектов особой важности, повышенной опасности и жизнеобеспечения, объектов энергетики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21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4.4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>Проведение совместных мероприятий, направленных на обеспечение антитеррористической безопасности граждан в местах массового скопления людей, культурных, медицинских и образовательных учреждениях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Ежегодно,</w:t>
            </w:r>
          </w:p>
          <w:p w:rsidR="008F477D" w:rsidRPr="00346CC8" w:rsidRDefault="008F477D" w:rsidP="00EF1DF4">
            <w:r w:rsidRPr="00346CC8">
              <w:t>согласно планам проведения мероприятий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 xml:space="preserve">ОМВД России по Ягоднинскому району, </w:t>
            </w:r>
          </w:p>
          <w:p w:rsidR="008F477D" w:rsidRPr="00346CC8" w:rsidRDefault="008F477D" w:rsidP="00EF1DF4">
            <w:r w:rsidRPr="00346CC8">
              <w:t>Руководители учреждений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21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4.5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rPr>
                <w:bCs/>
              </w:rPr>
            </w:pPr>
            <w:r w:rsidRPr="00346CC8">
              <w:rPr>
                <w:bCs/>
              </w:rPr>
              <w:t xml:space="preserve">Систематическое осуществление мониторинга материалов в СМИ на предмет наличия  признаков экстремизма </w:t>
            </w:r>
          </w:p>
          <w:p w:rsidR="008F477D" w:rsidRPr="00346CC8" w:rsidRDefault="008F477D" w:rsidP="00EF1DF4"/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Ежемесячно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Редакция газеты «Северная правда»</w:t>
            </w:r>
          </w:p>
          <w:p w:rsidR="008F477D" w:rsidRPr="00346CC8" w:rsidRDefault="008F477D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121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4.6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widowControl w:val="0"/>
              <w:jc w:val="both"/>
              <w:rPr>
                <w:bCs/>
                <w:snapToGrid w:val="0"/>
              </w:rPr>
            </w:pPr>
            <w:r w:rsidRPr="00346CC8">
              <w:rPr>
                <w:snapToGrid w:val="0"/>
              </w:rPr>
              <w:t>Усиление контроля санитарно-гигиенического и противоэпидемиологического состояния водозаборов. Организация проведения мероприятий, направленных на предупреждение возможной террористической угрозы применения опасных и отравляющих веществ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 xml:space="preserve">Санитарно-противоэпидемиологическая комиссия администрации Ягоднинского района 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304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8F477D" w:rsidRPr="00346CC8" w:rsidTr="00EF1DF4">
        <w:trPr>
          <w:trHeight w:val="405"/>
        </w:trPr>
        <w:tc>
          <w:tcPr>
            <w:tcW w:w="15226" w:type="dxa"/>
            <w:gridSpan w:val="10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</w:t>
            </w:r>
            <w:r w:rsidRPr="00346CC8">
              <w:rPr>
                <w:b/>
              </w:rPr>
              <w:t>.Профилактика правонарушений в сфере законодательства по вопросам гражданства,</w:t>
            </w:r>
          </w:p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предупреждение и пресечение нелегальной миграции</w:t>
            </w:r>
          </w:p>
        </w:tc>
      </w:tr>
      <w:tr w:rsidR="008F477D" w:rsidRPr="00346CC8" w:rsidTr="00EF1DF4">
        <w:trPr>
          <w:trHeight w:val="162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5.1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Укрепление системы  контроля, обеспечение комплексного совершенствования  порядка пребывания иностранных граждан и лиц без гражданства на территории Ягоднинского района и  обеспечение межведомственного контроля за их перемещением 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  <w:p w:rsidR="008F477D" w:rsidRPr="00346CC8" w:rsidRDefault="008F477D" w:rsidP="00EF1DF4">
            <w:r w:rsidRPr="00346CC8">
              <w:t>(по отдельному плану)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 совместно с</w:t>
            </w:r>
          </w:p>
          <w:p w:rsidR="008F477D" w:rsidRPr="00346CC8" w:rsidRDefault="008F477D" w:rsidP="00EF1DF4">
            <w:r w:rsidRPr="00346CC8"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62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5.2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Организация и проведение совместных контрольных мероприятий в отношении работодателей, использующих труд иностранных физических лиц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  <w:p w:rsidR="008F477D" w:rsidRPr="00346CC8" w:rsidRDefault="008F477D" w:rsidP="00EF1DF4">
            <w:r w:rsidRPr="00346CC8">
              <w:t>(по отдельному плану)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 xml:space="preserve">ОМВД России по Ягоднинскому району совместно с  </w:t>
            </w:r>
          </w:p>
          <w:p w:rsidR="008F477D" w:rsidRPr="00346CC8" w:rsidRDefault="008F477D" w:rsidP="00EF1DF4">
            <w:r w:rsidRPr="00346CC8">
              <w:lastRenderedPageBreak/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lastRenderedPageBreak/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62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lastRenderedPageBreak/>
              <w:t xml:space="preserve">Итого по разделу </w:t>
            </w:r>
            <w:r w:rsidRPr="00346CC8">
              <w:rPr>
                <w:b/>
                <w:lang w:val="en-US"/>
              </w:rPr>
              <w:t>V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0</w:t>
            </w:r>
          </w:p>
        </w:tc>
      </w:tr>
      <w:tr w:rsidR="008F477D" w:rsidRPr="00346CC8" w:rsidTr="00EF1DF4">
        <w:trPr>
          <w:trHeight w:val="329"/>
        </w:trPr>
        <w:tc>
          <w:tcPr>
            <w:tcW w:w="15226" w:type="dxa"/>
            <w:gridSpan w:val="10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</w:t>
            </w:r>
            <w:r w:rsidRPr="00346CC8">
              <w:rPr>
                <w:b/>
              </w:rPr>
              <w:t>. Профилактика правонарушений в общественных местах и на улицах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6.1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Проведение анализа состояния преступности в общественных местах, на улицах. Информирование органов местного самоуправления о состоянии преступности.   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/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</w:t>
            </w:r>
          </w:p>
          <w:p w:rsidR="008F477D" w:rsidRPr="00346CC8" w:rsidRDefault="008F477D" w:rsidP="00EF1DF4"/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6.2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комплексных рейдов в местах массового отдыха с целью пресечения антиобщественного поведения  граждан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/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району, Общественный совет при ОМВД России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6.3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Изготовление и размещение на улицах поселков агитационных баннеров с целью профилактики правонарушений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/>
        </w:tc>
        <w:tc>
          <w:tcPr>
            <w:tcW w:w="2840" w:type="dxa"/>
          </w:tcPr>
          <w:p w:rsidR="008F477D" w:rsidRPr="00346CC8" w:rsidRDefault="008F477D" w:rsidP="00EF1DF4">
            <w:r w:rsidRPr="00346CC8">
              <w:t xml:space="preserve">ОВД по Ягоднинскому району, КпДНиЗП 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6.4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Установка видеонаблюдения на территории парковой зоны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500,0</w:t>
            </w:r>
          </w:p>
        </w:tc>
        <w:tc>
          <w:tcPr>
            <w:tcW w:w="2014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500,0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6.5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Установка охранной сигнализации в помещениях МБУ «Ягоднинский районный центр культуры»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«Ягоднинский районный центр культуры»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6.6</w:t>
            </w:r>
          </w:p>
        </w:tc>
        <w:tc>
          <w:tcPr>
            <w:tcW w:w="5674" w:type="dxa"/>
          </w:tcPr>
          <w:p w:rsidR="008F477D" w:rsidRPr="00346CC8" w:rsidRDefault="008F477D" w:rsidP="00EF1DF4">
            <w:pPr>
              <w:jc w:val="both"/>
            </w:pPr>
            <w:r w:rsidRPr="00346CC8">
              <w:t>Установка системы видеонаблюдения в филиалах МБОУ ДОД «ДШИ п. Ягодное»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МБОУ ДОД «ДШИ»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300,0</w:t>
            </w:r>
          </w:p>
        </w:tc>
        <w:tc>
          <w:tcPr>
            <w:tcW w:w="2014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6.7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>Установка системы видеонаблюдения в МБУ «Кинотеатр «Факел»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«Кинотеатр «Факел»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400,0</w:t>
            </w:r>
          </w:p>
        </w:tc>
        <w:tc>
          <w:tcPr>
            <w:tcW w:w="2014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400,0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6.8</w:t>
            </w:r>
          </w:p>
        </w:tc>
        <w:tc>
          <w:tcPr>
            <w:tcW w:w="5674" w:type="dxa"/>
          </w:tcPr>
          <w:p w:rsidR="008F477D" w:rsidRPr="00346CC8" w:rsidRDefault="008F477D" w:rsidP="00EF1DF4">
            <w:r w:rsidRPr="00346CC8">
              <w:t>Установка «тревожной кнопки» в МБУ «Кинотеатр «Факел»</w:t>
            </w:r>
          </w:p>
        </w:tc>
        <w:tc>
          <w:tcPr>
            <w:tcW w:w="1982" w:type="dxa"/>
            <w:gridSpan w:val="3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«Кинотеатр «Факел»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258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1 200,0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1 200,0</w:t>
            </w:r>
          </w:p>
        </w:tc>
      </w:tr>
      <w:tr w:rsidR="008F477D" w:rsidRPr="00346CC8" w:rsidTr="00EF1DF4">
        <w:trPr>
          <w:trHeight w:val="405"/>
        </w:trPr>
        <w:tc>
          <w:tcPr>
            <w:tcW w:w="15226" w:type="dxa"/>
            <w:gridSpan w:val="10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</w:t>
            </w:r>
            <w:r w:rsidRPr="00346CC8">
              <w:rPr>
                <w:b/>
              </w:rPr>
              <w:t>. Привлечение  общественности к работе по профилактике правонарушений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7.1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Информирование населения о состоянии криминогенной ситуации на территории Ягоднинского района через СМИ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Ежеквартально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7.2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Информирование населения о работе Общественного совета при ОМВД России по Ягоднинскому району через СМИ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7.3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акций Общественного совета при ОМВД России по Ягоднинскому району: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«Полицейский Дед Мороз»;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«Здесь не продают алкоголь»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«Внимание, дети!»</w:t>
            </w:r>
          </w:p>
          <w:p w:rsidR="008F477D" w:rsidRPr="00346CC8" w:rsidRDefault="008F477D" w:rsidP="00EF1DF4">
            <w:pPr>
              <w:jc w:val="both"/>
            </w:pPr>
            <w:r w:rsidRPr="00346CC8">
              <w:t>- «Полиция и дети» (к началу учебного года)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Ежегодно</w:t>
            </w:r>
          </w:p>
          <w:p w:rsidR="008F477D" w:rsidRPr="00346CC8" w:rsidRDefault="008F477D" w:rsidP="00EF1DF4"/>
          <w:p w:rsidR="008F477D" w:rsidRPr="00346CC8" w:rsidRDefault="008F477D" w:rsidP="00EF1DF4">
            <w:r w:rsidRPr="00346CC8">
              <w:t>декабрь</w:t>
            </w:r>
          </w:p>
          <w:p w:rsidR="008F477D" w:rsidRPr="00346CC8" w:rsidRDefault="008F477D" w:rsidP="00EF1DF4">
            <w:r w:rsidRPr="00346CC8">
              <w:t>май, ноябрь</w:t>
            </w:r>
          </w:p>
          <w:p w:rsidR="008F477D" w:rsidRPr="00346CC8" w:rsidRDefault="008F477D" w:rsidP="00EF1DF4">
            <w:r w:rsidRPr="00346CC8">
              <w:t>июнь</w:t>
            </w:r>
          </w:p>
          <w:p w:rsidR="008F477D" w:rsidRPr="00346CC8" w:rsidRDefault="008F477D" w:rsidP="00EF1DF4">
            <w:r w:rsidRPr="00346CC8">
              <w:t>сентябрь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lastRenderedPageBreak/>
              <w:t>7.4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опросов среди населения об отношении жителей района к деятельности органов правопорядка по профилактике правонарушений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pPr>
              <w:jc w:val="center"/>
            </w:pPr>
            <w:r w:rsidRPr="00346CC8">
              <w:t>Ежегодно</w:t>
            </w:r>
          </w:p>
          <w:p w:rsidR="008F477D" w:rsidRPr="00346CC8" w:rsidRDefault="008F477D" w:rsidP="00EF1DF4">
            <w:pPr>
              <w:jc w:val="center"/>
            </w:pPr>
            <w:r w:rsidRPr="00346CC8">
              <w:rPr>
                <w:lang w:val="en-US"/>
              </w:rPr>
              <w:t>III</w:t>
            </w:r>
            <w:r w:rsidRPr="00346CC8">
              <w:t xml:space="preserve"> квартал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144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8F477D" w:rsidRPr="00346CC8" w:rsidTr="00EF1DF4">
        <w:trPr>
          <w:trHeight w:val="405"/>
        </w:trPr>
        <w:tc>
          <w:tcPr>
            <w:tcW w:w="15226" w:type="dxa"/>
            <w:gridSpan w:val="10"/>
          </w:tcPr>
          <w:p w:rsidR="008F477D" w:rsidRPr="00346CC8" w:rsidRDefault="008F477D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VIII</w:t>
            </w:r>
            <w:r w:rsidRPr="00346CC8">
              <w:rPr>
                <w:b/>
              </w:rPr>
              <w:t>. Информационно-методическое обеспечение деятельности по профилактике правонарушений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8.1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районного конкурса на лучший публицистический материал по профилактике преступлений и правонарушений «Высокое напряжение»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«Редакция газеты «Северная правда»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</w:pPr>
            <w:r w:rsidRPr="00346CC8">
              <w:t>90,0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8.2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 xml:space="preserve">Организация в районной газете «Северная правда» цикла публикаций в целях создания положительного образа сотрудника полиции (о роли и значении участковых уполномоченных полиции), публикаций о формах и методах самозащиты, сохранения имущества от преступных посягательств, воспитании правового сознания, профилактике жесткого обращения с детьми, публикаций о работе телефонов доверия 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МБУ «Редакция газеты «Северная правда»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8.3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Подготовка информации в СМИ района о состоянии миграционной обстановки, привлечении иностранной рабочей силы и выявлении фактов нелегальной миграции в Ягоднинском районе</w:t>
            </w:r>
          </w:p>
          <w:p w:rsidR="008F477D" w:rsidRPr="00346CC8" w:rsidRDefault="008F477D" w:rsidP="00EF1DF4">
            <w:pPr>
              <w:jc w:val="both"/>
            </w:pP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>Ежегодно, по итогам полугодия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ОМВД России по Ягоднинскому району, ТП ОФМС по Магаданской области в Ягоднинском районе (по согласованию)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t>Финансирование не требуется</w:t>
            </w:r>
          </w:p>
        </w:tc>
      </w:tr>
      <w:tr w:rsidR="008F477D" w:rsidRPr="00346CC8" w:rsidTr="00EF1DF4">
        <w:trPr>
          <w:trHeight w:val="405"/>
        </w:trPr>
        <w:tc>
          <w:tcPr>
            <w:tcW w:w="702" w:type="dxa"/>
          </w:tcPr>
          <w:p w:rsidR="008F477D" w:rsidRPr="00346CC8" w:rsidRDefault="008F477D" w:rsidP="00EF1DF4">
            <w:pPr>
              <w:jc w:val="both"/>
            </w:pPr>
            <w:r w:rsidRPr="00346CC8">
              <w:t>8.4</w:t>
            </w:r>
          </w:p>
        </w:tc>
        <w:tc>
          <w:tcPr>
            <w:tcW w:w="5951" w:type="dxa"/>
            <w:gridSpan w:val="2"/>
          </w:tcPr>
          <w:p w:rsidR="008F477D" w:rsidRPr="00346CC8" w:rsidRDefault="008F477D" w:rsidP="00EF1DF4">
            <w:pPr>
              <w:jc w:val="both"/>
            </w:pPr>
            <w:r w:rsidRPr="00346CC8">
              <w:t>Проведение мониторинга досуговой занятости населения, в том числе детей и молодёжи с публикацией итогов мониторинга в СМИ</w:t>
            </w:r>
          </w:p>
        </w:tc>
        <w:tc>
          <w:tcPr>
            <w:tcW w:w="1705" w:type="dxa"/>
            <w:gridSpan w:val="2"/>
          </w:tcPr>
          <w:p w:rsidR="008F477D" w:rsidRPr="00346CC8" w:rsidRDefault="008F477D" w:rsidP="00EF1DF4">
            <w:r w:rsidRPr="00346CC8">
              <w:t xml:space="preserve"> Ежегодно, декабрь</w:t>
            </w:r>
          </w:p>
        </w:tc>
        <w:tc>
          <w:tcPr>
            <w:tcW w:w="2840" w:type="dxa"/>
          </w:tcPr>
          <w:p w:rsidR="008F477D" w:rsidRPr="00346CC8" w:rsidRDefault="008F477D" w:rsidP="00EF1DF4">
            <w:r w:rsidRPr="00346CC8">
              <w:t>МКУ «Управление культуры», МКУ «Управление образованием», МКУ «Комитет по физической культуре, спорту и туризму»</w:t>
            </w:r>
          </w:p>
        </w:tc>
        <w:tc>
          <w:tcPr>
            <w:tcW w:w="4028" w:type="dxa"/>
            <w:gridSpan w:val="4"/>
          </w:tcPr>
          <w:p w:rsidR="008F477D" w:rsidRPr="00346CC8" w:rsidRDefault="008F477D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8F477D" w:rsidRPr="00346CC8" w:rsidTr="00EF1DF4">
        <w:trPr>
          <w:trHeight w:val="405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VIII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90,0</w:t>
            </w:r>
          </w:p>
        </w:tc>
      </w:tr>
      <w:tr w:rsidR="008F477D" w:rsidRPr="00346CC8" w:rsidTr="00EF1DF4">
        <w:trPr>
          <w:trHeight w:val="405"/>
        </w:trPr>
        <w:tc>
          <w:tcPr>
            <w:tcW w:w="11198" w:type="dxa"/>
            <w:gridSpan w:val="6"/>
          </w:tcPr>
          <w:p w:rsidR="008F477D" w:rsidRPr="00346CC8" w:rsidRDefault="008F477D" w:rsidP="00EF1DF4">
            <w:pPr>
              <w:rPr>
                <w:b/>
              </w:rPr>
            </w:pPr>
            <w:r w:rsidRPr="00346CC8">
              <w:rPr>
                <w:b/>
              </w:rPr>
              <w:t>Всего по Программе</w:t>
            </w:r>
          </w:p>
        </w:tc>
        <w:tc>
          <w:tcPr>
            <w:tcW w:w="1007" w:type="dxa"/>
          </w:tcPr>
          <w:p w:rsidR="008F477D" w:rsidRPr="00346CC8" w:rsidRDefault="008F477D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1 335,0</w:t>
            </w:r>
          </w:p>
        </w:tc>
        <w:tc>
          <w:tcPr>
            <w:tcW w:w="1007" w:type="dxa"/>
          </w:tcPr>
          <w:p w:rsidR="008F477D" w:rsidRPr="00346CC8" w:rsidRDefault="008F477D" w:rsidP="008F477D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00</w:t>
            </w:r>
            <w:r w:rsidRPr="00346CC8">
              <w:rPr>
                <w:b/>
                <w:szCs w:val="24"/>
              </w:rPr>
              <w:t>,0</w:t>
            </w:r>
          </w:p>
        </w:tc>
        <w:tc>
          <w:tcPr>
            <w:tcW w:w="1007" w:type="dxa"/>
          </w:tcPr>
          <w:p w:rsidR="008F477D" w:rsidRPr="00346CC8" w:rsidRDefault="008F477D" w:rsidP="00ED530A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2</w:t>
            </w:r>
            <w:r w:rsidR="00C91FEC">
              <w:rPr>
                <w:b/>
                <w:szCs w:val="24"/>
              </w:rPr>
              <w:t>00</w:t>
            </w:r>
            <w:r w:rsidRPr="00346CC8">
              <w:rPr>
                <w:b/>
                <w:szCs w:val="24"/>
              </w:rPr>
              <w:t>,0</w:t>
            </w:r>
          </w:p>
        </w:tc>
        <w:tc>
          <w:tcPr>
            <w:tcW w:w="1007" w:type="dxa"/>
          </w:tcPr>
          <w:p w:rsidR="008F477D" w:rsidRPr="00346CC8" w:rsidRDefault="008F477D" w:rsidP="00C91FEC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1 </w:t>
            </w:r>
            <w:r w:rsidR="00C91FEC">
              <w:rPr>
                <w:b/>
                <w:szCs w:val="24"/>
              </w:rPr>
              <w:t>73</w:t>
            </w:r>
            <w:r w:rsidRPr="00346CC8">
              <w:rPr>
                <w:b/>
                <w:szCs w:val="24"/>
              </w:rPr>
              <w:t>5,0</w:t>
            </w:r>
          </w:p>
        </w:tc>
      </w:tr>
    </w:tbl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7D00DC">
      <w:pPr>
        <w:jc w:val="both"/>
        <w:sectPr w:rsidR="00EF1DF4" w:rsidSect="00EF1D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00DC" w:rsidRPr="00E27DDE" w:rsidRDefault="007D00DC" w:rsidP="007D00DC"/>
    <w:sectPr w:rsidR="007D00DC" w:rsidRPr="00E27DDE" w:rsidSect="005E4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9F" w:rsidRDefault="002E469F" w:rsidP="006E5ADB">
      <w:r>
        <w:separator/>
      </w:r>
    </w:p>
  </w:endnote>
  <w:endnote w:type="continuationSeparator" w:id="1">
    <w:p w:rsidR="002E469F" w:rsidRDefault="002E469F" w:rsidP="006E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DC" w:rsidRDefault="00BD2743" w:rsidP="00EF1DF4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F007DC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F007DC"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F007DC" w:rsidRDefault="00F007DC" w:rsidP="00EF1DF4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DC" w:rsidRDefault="00F007DC" w:rsidP="00EF1DF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9F" w:rsidRDefault="002E469F" w:rsidP="006E5ADB">
      <w:r>
        <w:separator/>
      </w:r>
    </w:p>
  </w:footnote>
  <w:footnote w:type="continuationSeparator" w:id="1">
    <w:p w:rsidR="002E469F" w:rsidRDefault="002E469F" w:rsidP="006E5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DC"/>
    <w:rsid w:val="00024788"/>
    <w:rsid w:val="0004210C"/>
    <w:rsid w:val="000A39E6"/>
    <w:rsid w:val="000B68C2"/>
    <w:rsid w:val="000D57C0"/>
    <w:rsid w:val="000E343F"/>
    <w:rsid w:val="00112381"/>
    <w:rsid w:val="00112E16"/>
    <w:rsid w:val="00143513"/>
    <w:rsid w:val="00154021"/>
    <w:rsid w:val="00183A9E"/>
    <w:rsid w:val="001D643B"/>
    <w:rsid w:val="001D6E0C"/>
    <w:rsid w:val="001E5931"/>
    <w:rsid w:val="00236484"/>
    <w:rsid w:val="002514E6"/>
    <w:rsid w:val="00276F20"/>
    <w:rsid w:val="002820A0"/>
    <w:rsid w:val="0028407F"/>
    <w:rsid w:val="00284A48"/>
    <w:rsid w:val="00285D25"/>
    <w:rsid w:val="002B0310"/>
    <w:rsid w:val="002E469F"/>
    <w:rsid w:val="00306194"/>
    <w:rsid w:val="00354CE7"/>
    <w:rsid w:val="00357A94"/>
    <w:rsid w:val="00374086"/>
    <w:rsid w:val="00380A2E"/>
    <w:rsid w:val="003A127E"/>
    <w:rsid w:val="003D2191"/>
    <w:rsid w:val="003D32FA"/>
    <w:rsid w:val="003F32A6"/>
    <w:rsid w:val="004000F2"/>
    <w:rsid w:val="00423B68"/>
    <w:rsid w:val="00436130"/>
    <w:rsid w:val="004504DB"/>
    <w:rsid w:val="004524C8"/>
    <w:rsid w:val="00455F3B"/>
    <w:rsid w:val="0045771F"/>
    <w:rsid w:val="004649DC"/>
    <w:rsid w:val="00481E10"/>
    <w:rsid w:val="004873D0"/>
    <w:rsid w:val="004D04C9"/>
    <w:rsid w:val="00500635"/>
    <w:rsid w:val="00501C93"/>
    <w:rsid w:val="00520A71"/>
    <w:rsid w:val="005455F4"/>
    <w:rsid w:val="00560297"/>
    <w:rsid w:val="0056166E"/>
    <w:rsid w:val="00594A96"/>
    <w:rsid w:val="005D6D37"/>
    <w:rsid w:val="005E4398"/>
    <w:rsid w:val="005F1342"/>
    <w:rsid w:val="00617BE3"/>
    <w:rsid w:val="00622070"/>
    <w:rsid w:val="006427F8"/>
    <w:rsid w:val="00657012"/>
    <w:rsid w:val="006668EA"/>
    <w:rsid w:val="00681AD4"/>
    <w:rsid w:val="00693867"/>
    <w:rsid w:val="006A4F4A"/>
    <w:rsid w:val="006A6BC4"/>
    <w:rsid w:val="006D78D7"/>
    <w:rsid w:val="006E2FC3"/>
    <w:rsid w:val="006E5ADB"/>
    <w:rsid w:val="00725891"/>
    <w:rsid w:val="00751B0B"/>
    <w:rsid w:val="007574C4"/>
    <w:rsid w:val="007629DB"/>
    <w:rsid w:val="00766E4E"/>
    <w:rsid w:val="007742E3"/>
    <w:rsid w:val="007762EB"/>
    <w:rsid w:val="007808D3"/>
    <w:rsid w:val="00791647"/>
    <w:rsid w:val="00795EFD"/>
    <w:rsid w:val="007B686C"/>
    <w:rsid w:val="007C04EF"/>
    <w:rsid w:val="007C3393"/>
    <w:rsid w:val="007D00DC"/>
    <w:rsid w:val="007E71D8"/>
    <w:rsid w:val="007F37B9"/>
    <w:rsid w:val="0080110D"/>
    <w:rsid w:val="00813250"/>
    <w:rsid w:val="008171DE"/>
    <w:rsid w:val="00827B7A"/>
    <w:rsid w:val="00852351"/>
    <w:rsid w:val="00852BF4"/>
    <w:rsid w:val="0085700F"/>
    <w:rsid w:val="00884F2C"/>
    <w:rsid w:val="008869D1"/>
    <w:rsid w:val="00890008"/>
    <w:rsid w:val="00894788"/>
    <w:rsid w:val="008A1C09"/>
    <w:rsid w:val="008F35FA"/>
    <w:rsid w:val="008F477D"/>
    <w:rsid w:val="00904EC0"/>
    <w:rsid w:val="00912B5E"/>
    <w:rsid w:val="009335EC"/>
    <w:rsid w:val="00947F2F"/>
    <w:rsid w:val="00981460"/>
    <w:rsid w:val="009861A2"/>
    <w:rsid w:val="009D20A5"/>
    <w:rsid w:val="009D23F2"/>
    <w:rsid w:val="009E2415"/>
    <w:rsid w:val="00A11736"/>
    <w:rsid w:val="00A21944"/>
    <w:rsid w:val="00A24669"/>
    <w:rsid w:val="00A26723"/>
    <w:rsid w:val="00B0236C"/>
    <w:rsid w:val="00B10FDC"/>
    <w:rsid w:val="00B164E6"/>
    <w:rsid w:val="00B26621"/>
    <w:rsid w:val="00B30B4C"/>
    <w:rsid w:val="00B31CFB"/>
    <w:rsid w:val="00B457CB"/>
    <w:rsid w:val="00B85884"/>
    <w:rsid w:val="00B8591D"/>
    <w:rsid w:val="00B92DB5"/>
    <w:rsid w:val="00BA770F"/>
    <w:rsid w:val="00BB3536"/>
    <w:rsid w:val="00BD2743"/>
    <w:rsid w:val="00BE2A82"/>
    <w:rsid w:val="00C22801"/>
    <w:rsid w:val="00C238D1"/>
    <w:rsid w:val="00C438D2"/>
    <w:rsid w:val="00C57A1B"/>
    <w:rsid w:val="00C77CF8"/>
    <w:rsid w:val="00C807D6"/>
    <w:rsid w:val="00C80B33"/>
    <w:rsid w:val="00C91FEC"/>
    <w:rsid w:val="00C949B2"/>
    <w:rsid w:val="00CB23F0"/>
    <w:rsid w:val="00CB7074"/>
    <w:rsid w:val="00CD5372"/>
    <w:rsid w:val="00CE42EA"/>
    <w:rsid w:val="00CE6292"/>
    <w:rsid w:val="00CF118F"/>
    <w:rsid w:val="00D3388F"/>
    <w:rsid w:val="00D3506D"/>
    <w:rsid w:val="00D66418"/>
    <w:rsid w:val="00D93296"/>
    <w:rsid w:val="00D94C0D"/>
    <w:rsid w:val="00DA76F0"/>
    <w:rsid w:val="00DB711C"/>
    <w:rsid w:val="00DD0C41"/>
    <w:rsid w:val="00DD23B8"/>
    <w:rsid w:val="00E3584F"/>
    <w:rsid w:val="00E515DE"/>
    <w:rsid w:val="00E61976"/>
    <w:rsid w:val="00E744AD"/>
    <w:rsid w:val="00E7678E"/>
    <w:rsid w:val="00E92E3C"/>
    <w:rsid w:val="00ED530A"/>
    <w:rsid w:val="00ED5723"/>
    <w:rsid w:val="00ED6241"/>
    <w:rsid w:val="00EF1DF4"/>
    <w:rsid w:val="00F007DC"/>
    <w:rsid w:val="00F254DD"/>
    <w:rsid w:val="00F377A0"/>
    <w:rsid w:val="00F675D8"/>
    <w:rsid w:val="00F70E18"/>
    <w:rsid w:val="00FC5856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7D00DC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7D00DC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7D00DC"/>
    <w:rPr>
      <w:color w:val="0000FF"/>
      <w:u w:val="single"/>
    </w:rPr>
  </w:style>
  <w:style w:type="paragraph" w:customStyle="1" w:styleId="12">
    <w:name w:val="Абзац списка1"/>
    <w:basedOn w:val="a"/>
    <w:rsid w:val="007D00DC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7">
    <w:name w:val="footer"/>
    <w:basedOn w:val="a"/>
    <w:link w:val="af8"/>
    <w:rsid w:val="00EF1D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EF1D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EF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133264-DB27-4C41-B004-F50C284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12</cp:revision>
  <cp:lastPrinted>2015-05-22T00:16:00Z</cp:lastPrinted>
  <dcterms:created xsi:type="dcterms:W3CDTF">2015-05-21T23:48:00Z</dcterms:created>
  <dcterms:modified xsi:type="dcterms:W3CDTF">2015-06-30T02:30:00Z</dcterms:modified>
</cp:coreProperties>
</file>