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E64" w:rsidRPr="00A3609C" w:rsidRDefault="00602E64" w:rsidP="00602E64">
      <w:pPr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A3609C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 xml:space="preserve">СОБРАНИЕ ПРЕДСТАВИТЕЛЕЙ </w:t>
      </w:r>
    </w:p>
    <w:p w:rsidR="00602E64" w:rsidRPr="00A3609C" w:rsidRDefault="00602E64" w:rsidP="00602E64">
      <w:pPr>
        <w:jc w:val="center"/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</w:pPr>
      <w:r w:rsidRPr="00A3609C">
        <w:rPr>
          <w:rFonts w:ascii="Times New Roman" w:eastAsia="Times New Roman" w:hAnsi="Times New Roman" w:cs="Times New Roman"/>
          <w:b/>
          <w:bCs/>
          <w:sz w:val="38"/>
          <w:szCs w:val="38"/>
          <w:lang w:eastAsia="ru-RU"/>
        </w:rPr>
        <w:t>ЯГОДНИНСКОГО ГОРОДСКОГО ОКРУГА</w:t>
      </w:r>
    </w:p>
    <w:p w:rsidR="00602E64" w:rsidRPr="00A3609C" w:rsidRDefault="00602E64" w:rsidP="00602E64">
      <w:pPr>
        <w:keepNext/>
        <w:outlineLvl w:val="0"/>
        <w:rPr>
          <w:rFonts w:ascii="Times New Roman" w:eastAsia="Times New Roman" w:hAnsi="Times New Roman" w:cs="Times New Roman"/>
        </w:rPr>
      </w:pPr>
      <w:r w:rsidRPr="00A3609C">
        <w:rPr>
          <w:rFonts w:ascii="Times New Roman" w:eastAsia="Times New Roman" w:hAnsi="Times New Roman" w:cs="Times New Roman"/>
        </w:rPr>
        <w:t xml:space="preserve">                                        </w:t>
      </w:r>
    </w:p>
    <w:p w:rsidR="00602E64" w:rsidRPr="00A3609C" w:rsidRDefault="00602E64" w:rsidP="00602E64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A3609C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РЕШЕНИЕ</w:t>
      </w:r>
    </w:p>
    <w:tbl>
      <w:tblPr>
        <w:tblW w:w="15212" w:type="dxa"/>
        <w:tblLook w:val="01E0" w:firstRow="1" w:lastRow="1" w:firstColumn="1" w:lastColumn="1" w:noHBand="0" w:noVBand="0"/>
      </w:tblPr>
      <w:tblGrid>
        <w:gridCol w:w="15212"/>
      </w:tblGrid>
      <w:tr w:rsidR="00602E64" w:rsidRPr="00A3609C" w:rsidTr="007158E3">
        <w:tc>
          <w:tcPr>
            <w:tcW w:w="9889" w:type="dxa"/>
          </w:tcPr>
          <w:p w:rsidR="00602E64" w:rsidRPr="00A3609C" w:rsidRDefault="0014474B" w:rsidP="00715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«26» апреля 2017г.</w:t>
            </w:r>
            <w:r w:rsidR="00602E64" w:rsidRPr="00A3609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</w:t>
            </w:r>
            <w:r w:rsidR="00602E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196</w:t>
            </w:r>
            <w:bookmarkStart w:id="0" w:name="_GoBack"/>
            <w:bookmarkEnd w:id="0"/>
          </w:p>
          <w:p w:rsidR="00602E64" w:rsidRPr="00A3609C" w:rsidRDefault="00602E64" w:rsidP="007158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3609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п. Ягодное</w:t>
            </w:r>
          </w:p>
        </w:tc>
      </w:tr>
    </w:tbl>
    <w:p w:rsidR="00602E64" w:rsidRPr="00A3609C" w:rsidRDefault="00602E64" w:rsidP="00602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E64" w:rsidRPr="006D2E02" w:rsidRDefault="00602E64" w:rsidP="0060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кандидатуры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аудитора</w:t>
      </w:r>
      <w:r w:rsidRPr="006D2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02E64" w:rsidRPr="006D2E02" w:rsidRDefault="00602E64" w:rsidP="00602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Контрольно-счётной палаты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</w:t>
      </w:r>
      <w:r w:rsidRPr="006D2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</w:t>
      </w:r>
    </w:p>
    <w:p w:rsidR="00602E64" w:rsidRPr="006D2E02" w:rsidRDefault="00602E64" w:rsidP="00602E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609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602E64" w:rsidRDefault="00602E64" w:rsidP="00602E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E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Ягоднинский городской округ», </w:t>
      </w:r>
      <w:r w:rsidRPr="006D2E02">
        <w:t xml:space="preserve"> </w:t>
      </w:r>
      <w:r w:rsidRPr="006D2E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D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 Ягоднинского городского округа от 04.02.2016 № 91 «Об утверждении Положения «О Контрольно-счетной палате муниципального образования «Ягоднинский городской округ», учитывая результаты голосования по кандидатуре на должность </w:t>
      </w:r>
      <w:r w:rsidR="00AB4FC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аудитора</w:t>
      </w:r>
      <w:r w:rsidRPr="006D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Контрольно-счётной палаты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</w:t>
      </w:r>
      <w:r w:rsidRPr="006D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Собрание представителей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</w:t>
      </w:r>
      <w:r w:rsidRPr="006D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</w:p>
    <w:p w:rsidR="00602E64" w:rsidRDefault="00602E64" w:rsidP="00602E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2E64" w:rsidRDefault="00602E64" w:rsidP="00602E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E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Е Ш И Л О</w:t>
      </w:r>
      <w:r w:rsidRPr="006D2E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2E64" w:rsidRPr="006D2E02" w:rsidRDefault="00602E64" w:rsidP="00602E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E64" w:rsidRPr="006D2E02" w:rsidRDefault="00602E64" w:rsidP="00F2128A">
      <w:pPr>
        <w:numPr>
          <w:ilvl w:val="0"/>
          <w:numId w:val="5"/>
        </w:numPr>
        <w:tabs>
          <w:tab w:val="clear" w:pos="1455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кандидатуру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Сухардиной Людмилы Алексеевны</w:t>
      </w:r>
      <w:r w:rsidRPr="006D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аудитора</w:t>
      </w:r>
      <w:r w:rsidRPr="006D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Контрольно-счётной палаты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</w:t>
      </w:r>
      <w:r w:rsidRPr="006D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округа.</w:t>
      </w:r>
    </w:p>
    <w:p w:rsidR="00602E64" w:rsidRPr="006D2E02" w:rsidRDefault="00F2128A" w:rsidP="00F2128A">
      <w:pPr>
        <w:numPr>
          <w:ilvl w:val="0"/>
          <w:numId w:val="5"/>
        </w:numPr>
        <w:tabs>
          <w:tab w:val="clear" w:pos="1455"/>
          <w:tab w:val="num" w:pos="0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Заключить с </w:t>
      </w:r>
      <w:r w:rsidR="00602E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Сухардин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0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Людмил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0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Алексеевн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ой,</w:t>
      </w:r>
      <w:r w:rsidR="00602E64" w:rsidRPr="006D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02E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аудитором </w:t>
      </w:r>
      <w:r w:rsidR="00602E64" w:rsidRPr="006D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</w:t>
      </w:r>
      <w:proofErr w:type="gramEnd"/>
      <w:r w:rsidR="00602E64" w:rsidRPr="006D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-счётной палаты </w:t>
      </w:r>
      <w:r w:rsidR="00602E64">
        <w:rPr>
          <w:rFonts w:ascii="Times New Roman" w:eastAsia="Times New Roman" w:hAnsi="Times New Roman" w:cs="Times New Roman"/>
          <w:sz w:val="28"/>
          <w:szCs w:val="28"/>
          <w:lang w:eastAsia="ru-RU"/>
        </w:rPr>
        <w:t>Ягоднинского</w:t>
      </w:r>
      <w:r w:rsidR="00602E64" w:rsidRPr="006D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служебный контракт</w:t>
      </w:r>
      <w:r w:rsidR="00602E64" w:rsidRPr="006D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2E64" w:rsidRPr="00420354">
        <w:rPr>
          <w:rFonts w:ascii="Times New Roman" w:eastAsia="Times New Roman" w:hAnsi="Times New Roman" w:cs="Times New Roman"/>
          <w:sz w:val="28"/>
          <w:szCs w:val="28"/>
          <w:lang w:eastAsia="ru-RU"/>
        </w:rPr>
        <w:t>с 0</w:t>
      </w:r>
      <w:r w:rsidR="00420354" w:rsidRPr="0042035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02E64" w:rsidRPr="00420354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.05.2017</w:t>
      </w:r>
      <w:r w:rsidR="00602E64" w:rsidRPr="006D2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</w:t>
      </w:r>
      <w:r w:rsidR="00602E64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на пять лет</w:t>
      </w:r>
      <w:r w:rsidR="00602E64" w:rsidRPr="006D2E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2E64" w:rsidRPr="005E4639" w:rsidRDefault="00602E64" w:rsidP="00602E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E463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Опубликовать настоящее решение в газете «Северная правда», а также разместить на официальном сайте администрации Ягоднинского городского округа.</w:t>
      </w:r>
    </w:p>
    <w:p w:rsidR="00602E64" w:rsidRDefault="00602E64" w:rsidP="00602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E64" w:rsidRPr="005E4639" w:rsidRDefault="00602E64" w:rsidP="00602E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E64" w:rsidRPr="005E4639" w:rsidRDefault="00602E64" w:rsidP="00602E64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602E64" w:rsidRPr="005E4639" w:rsidRDefault="00602E64" w:rsidP="00602E64">
      <w:pPr>
        <w:spacing w:after="0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4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Ягоднинского городского округа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5E46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П.Н. Страдомский</w:t>
      </w:r>
    </w:p>
    <w:tbl>
      <w:tblPr>
        <w:tblW w:w="12891" w:type="dxa"/>
        <w:tblInd w:w="-34" w:type="dxa"/>
        <w:tblLook w:val="0000" w:firstRow="0" w:lastRow="0" w:firstColumn="0" w:lastColumn="0" w:noHBand="0" w:noVBand="0"/>
      </w:tblPr>
      <w:tblGrid>
        <w:gridCol w:w="9640"/>
        <w:gridCol w:w="3251"/>
      </w:tblGrid>
      <w:tr w:rsidR="00602E64" w:rsidRPr="005E4639" w:rsidTr="007158E3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602E64" w:rsidRDefault="00602E64" w:rsidP="0071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6" w:right="-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02E64" w:rsidRPr="005E4639" w:rsidRDefault="00602E64" w:rsidP="0071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6" w:right="-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02E64" w:rsidRPr="005E4639" w:rsidRDefault="00602E64" w:rsidP="0071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6" w:right="-284"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6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Председатель </w:t>
            </w:r>
          </w:p>
          <w:p w:rsidR="00602E64" w:rsidRPr="005E4639" w:rsidRDefault="00602E64" w:rsidP="0071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6" w:right="-284"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6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Собрания представителей </w:t>
            </w:r>
          </w:p>
          <w:p w:rsidR="00602E64" w:rsidRPr="005E4639" w:rsidRDefault="00602E64" w:rsidP="0071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6" w:right="-284" w:firstLine="14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E46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Ягоднинского городского округа                                          Н.Б. Олейник </w:t>
            </w: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602E64" w:rsidRPr="005E4639" w:rsidRDefault="00602E64" w:rsidP="00715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C5FC5" w:rsidRPr="006D2E02" w:rsidRDefault="005C5FC5" w:rsidP="005E4639">
      <w:pPr>
        <w:spacing w:after="0" w:line="360" w:lineRule="auto"/>
        <w:jc w:val="both"/>
      </w:pPr>
    </w:p>
    <w:sectPr w:rsidR="005C5FC5" w:rsidRPr="006D2E02" w:rsidSect="009E457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F17FE"/>
    <w:multiLevelType w:val="hybridMultilevel"/>
    <w:tmpl w:val="7BE8DFB2"/>
    <w:lvl w:ilvl="0" w:tplc="1276798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3152716"/>
    <w:multiLevelType w:val="hybridMultilevel"/>
    <w:tmpl w:val="37D428FA"/>
    <w:lvl w:ilvl="0" w:tplc="1276798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3A9F1E96"/>
    <w:multiLevelType w:val="hybridMultilevel"/>
    <w:tmpl w:val="7BE8DFB2"/>
    <w:lvl w:ilvl="0" w:tplc="1276798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40721BBD"/>
    <w:multiLevelType w:val="hybridMultilevel"/>
    <w:tmpl w:val="37D428FA"/>
    <w:lvl w:ilvl="0" w:tplc="1276798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6EB0229"/>
    <w:multiLevelType w:val="hybridMultilevel"/>
    <w:tmpl w:val="AE20AECA"/>
    <w:lvl w:ilvl="0" w:tplc="1276798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48BE"/>
    <w:rsid w:val="0004442D"/>
    <w:rsid w:val="0014474B"/>
    <w:rsid w:val="00290A85"/>
    <w:rsid w:val="00360A68"/>
    <w:rsid w:val="00420354"/>
    <w:rsid w:val="005C5FC5"/>
    <w:rsid w:val="005E4639"/>
    <w:rsid w:val="00602E64"/>
    <w:rsid w:val="006A47CE"/>
    <w:rsid w:val="006D2E02"/>
    <w:rsid w:val="007448BE"/>
    <w:rsid w:val="007D666A"/>
    <w:rsid w:val="007E6AF9"/>
    <w:rsid w:val="00833732"/>
    <w:rsid w:val="009E4579"/>
    <w:rsid w:val="00AB4FC8"/>
    <w:rsid w:val="00BB2B75"/>
    <w:rsid w:val="00E11FDB"/>
    <w:rsid w:val="00F2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FF6A20-9FA0-4EEF-9785-431E3610D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4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11</cp:revision>
  <cp:lastPrinted>2017-04-25T22:58:00Z</cp:lastPrinted>
  <dcterms:created xsi:type="dcterms:W3CDTF">2017-04-25T05:46:00Z</dcterms:created>
  <dcterms:modified xsi:type="dcterms:W3CDTF">2017-04-26T05:05:00Z</dcterms:modified>
</cp:coreProperties>
</file>