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63" w:rsidRPr="004030C1" w:rsidRDefault="003B0F63" w:rsidP="003B0F6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30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ЯГОДНИНСКИЙ РАЙОН МАГАДАНСКОЙ ОБЛАСТИ</w:t>
      </w:r>
    </w:p>
    <w:p w:rsidR="003B0F63" w:rsidRPr="004030C1" w:rsidRDefault="003B0F63" w:rsidP="003B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030C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4030C1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4030C1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4030C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4030C1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4030C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4030C1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4030C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4030C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spellStart"/>
      <w:r w:rsidRPr="004030C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Priemnaya</w:t>
      </w:r>
      <w:proofErr w:type="spellEnd"/>
      <w:r w:rsidRPr="004030C1">
        <w:rPr>
          <w:rFonts w:ascii="Times New Roman" w:eastAsia="Times New Roman" w:hAnsi="Times New Roman" w:cs="Times New Roman"/>
          <w:sz w:val="12"/>
          <w:szCs w:val="12"/>
          <w:lang w:eastAsia="ru-RU"/>
        </w:rPr>
        <w:t>_</w:t>
      </w:r>
      <w:proofErr w:type="spellStart"/>
      <w:r w:rsidRPr="004030C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yagodnoe</w:t>
      </w:r>
      <w:proofErr w:type="spellEnd"/>
      <w:r w:rsidRPr="004030C1">
        <w:rPr>
          <w:rFonts w:ascii="Times New Roman" w:eastAsia="Times New Roman" w:hAnsi="Times New Roman" w:cs="Times New Roman"/>
          <w:sz w:val="12"/>
          <w:szCs w:val="12"/>
          <w:lang w:eastAsia="ru-RU"/>
        </w:rPr>
        <w:t>@49</w:t>
      </w:r>
      <w:proofErr w:type="spellStart"/>
      <w:r w:rsidRPr="004030C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gov</w:t>
      </w:r>
      <w:proofErr w:type="spellEnd"/>
      <w:r w:rsidRPr="004030C1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  <w:proofErr w:type="spellStart"/>
      <w:r w:rsidRPr="004030C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ru</w:t>
      </w:r>
      <w:proofErr w:type="spellEnd"/>
    </w:p>
    <w:p w:rsidR="003B0F63" w:rsidRPr="004030C1" w:rsidRDefault="003B0F63" w:rsidP="003B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3B0F63" w:rsidRPr="00AD5648" w:rsidRDefault="003B0F63" w:rsidP="003B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0F63" w:rsidRPr="00AD5648" w:rsidRDefault="003B0F63" w:rsidP="003B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0F63" w:rsidRPr="00AD5648" w:rsidRDefault="003B0F63" w:rsidP="003B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0F63" w:rsidRPr="00AD5648" w:rsidRDefault="003B0F63" w:rsidP="003B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3B0F63" w:rsidRDefault="003B0F63" w:rsidP="003B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0F63" w:rsidRPr="00AD5648" w:rsidRDefault="003B0F63" w:rsidP="003B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3B0F63" w:rsidRPr="00AD5648" w:rsidRDefault="003B0F63" w:rsidP="003B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0F63" w:rsidRPr="00AD5648" w:rsidRDefault="003B0F63" w:rsidP="003B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0F63" w:rsidRPr="00AD5648" w:rsidRDefault="003B0F63" w:rsidP="003B0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7E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E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</w:t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E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7E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122</w:t>
      </w:r>
    </w:p>
    <w:p w:rsidR="003B0F63" w:rsidRPr="00AD5648" w:rsidRDefault="003B0F63" w:rsidP="003B0F63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688"/>
      </w:tblGrid>
      <w:tr w:rsidR="003B0F63" w:rsidRPr="00AD5648" w:rsidTr="004B44A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B0F63" w:rsidRPr="00AD5648" w:rsidRDefault="003B0F63" w:rsidP="004B44A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Ягоднинского района от 22.11.2013 г. № 678 «Об осуществлении муниципального контроля на территории муниципального образования «Ягоднинский муниципальный район Магаданской области»</w:t>
            </w:r>
          </w:p>
          <w:p w:rsidR="003B0F63" w:rsidRPr="00AD5648" w:rsidRDefault="003B0F63" w:rsidP="004B44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0F63" w:rsidRPr="00AD5648" w:rsidRDefault="003B0F63" w:rsidP="004B44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3B0F63" w:rsidRPr="00B4146D" w:rsidRDefault="003B0F63" w:rsidP="003B0F6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муниципального образования «Ягоднинский муниципальный район Магаданской области» в соответствие с действующим законодательством Российской Федерации</w:t>
      </w:r>
      <w:r w:rsidRPr="00B4146D">
        <w:rPr>
          <w:rFonts w:ascii="Times New Roman" w:hAnsi="Times New Roman" w:cs="Times New Roman"/>
          <w:sz w:val="28"/>
          <w:szCs w:val="28"/>
        </w:rPr>
        <w:t>, администрация Ягоднинского района</w:t>
      </w: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F63" w:rsidRPr="00B4146D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4146D">
        <w:rPr>
          <w:rFonts w:ascii="Times New Roman" w:hAnsi="Times New Roman" w:cs="Times New Roman"/>
          <w:b/>
          <w:sz w:val="28"/>
          <w:szCs w:val="28"/>
        </w:rPr>
        <w:t>:</w:t>
      </w:r>
    </w:p>
    <w:p w:rsidR="003B0F63" w:rsidRPr="00B4146D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F63" w:rsidRPr="00B4146D" w:rsidRDefault="003B0F63" w:rsidP="003B0F63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постановление администрации Ягоднинского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4146D">
        <w:rPr>
          <w:rFonts w:ascii="Times New Roman" w:hAnsi="Times New Roman" w:cs="Times New Roman"/>
          <w:bCs/>
          <w:sz w:val="28"/>
          <w:szCs w:val="28"/>
        </w:rPr>
        <w:t>22.11.2013 г. № 678 «Об осуществлении муниципального контроля на территории муниципального образования «Ягоднинский муниципальный район Магаданской области»</w:t>
      </w:r>
      <w:r w:rsidRPr="00B4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0F63" w:rsidRPr="00B4146D" w:rsidRDefault="003B0F63" w:rsidP="003B0F6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63" w:rsidRPr="00B4146D" w:rsidRDefault="003B0F63" w:rsidP="003B0F63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районной газете «Северная правда» и размещению на официальном сайте администрации Ягоднинского района - </w:t>
      </w:r>
      <w:hyperlink r:id="rId5" w:history="1">
        <w:r w:rsidRPr="00B41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B41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 Тренкеншу</w:t>
      </w: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F63" w:rsidRPr="00B4146D" w:rsidRDefault="003B0F63" w:rsidP="003B0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B4146D">
        <w:rPr>
          <w:rFonts w:ascii="Times New Roman" w:eastAsia="Calibri" w:hAnsi="Times New Roman" w:cs="Times New Roman"/>
        </w:rPr>
        <w:lastRenderedPageBreak/>
        <w:t>Утверждены</w:t>
      </w:r>
    </w:p>
    <w:p w:rsidR="003B0F63" w:rsidRPr="00B4146D" w:rsidRDefault="003B0F63" w:rsidP="003B0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4146D">
        <w:rPr>
          <w:rFonts w:ascii="Times New Roman" w:eastAsia="Calibri" w:hAnsi="Times New Roman" w:cs="Times New Roman"/>
        </w:rPr>
        <w:t xml:space="preserve"> постановлением</w:t>
      </w:r>
    </w:p>
    <w:p w:rsidR="003B0F63" w:rsidRPr="00B4146D" w:rsidRDefault="003B0F63" w:rsidP="003B0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4146D">
        <w:rPr>
          <w:rFonts w:ascii="Times New Roman" w:eastAsia="Calibri" w:hAnsi="Times New Roman" w:cs="Times New Roman"/>
        </w:rPr>
        <w:t>администрации Ягоднинского района</w:t>
      </w:r>
    </w:p>
    <w:p w:rsidR="003B0F63" w:rsidRPr="00B4146D" w:rsidRDefault="003B0F63" w:rsidP="003B0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4146D">
        <w:rPr>
          <w:rFonts w:ascii="Times New Roman" w:eastAsia="Calibri" w:hAnsi="Times New Roman" w:cs="Times New Roman"/>
        </w:rPr>
        <w:t>от «</w:t>
      </w:r>
      <w:r w:rsidR="007E0859">
        <w:rPr>
          <w:rFonts w:ascii="Times New Roman" w:eastAsia="Calibri" w:hAnsi="Times New Roman" w:cs="Times New Roman"/>
        </w:rPr>
        <w:t>10</w:t>
      </w:r>
      <w:r w:rsidRPr="00B4146D">
        <w:rPr>
          <w:rFonts w:ascii="Times New Roman" w:eastAsia="Calibri" w:hAnsi="Times New Roman" w:cs="Times New Roman"/>
        </w:rPr>
        <w:t>»</w:t>
      </w:r>
      <w:r w:rsidR="007E0859">
        <w:rPr>
          <w:rFonts w:ascii="Times New Roman" w:eastAsia="Calibri" w:hAnsi="Times New Roman" w:cs="Times New Roman"/>
        </w:rPr>
        <w:t xml:space="preserve"> марта </w:t>
      </w:r>
      <w:r w:rsidRPr="00B4146D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5</w:t>
      </w:r>
      <w:r w:rsidRPr="00B4146D">
        <w:rPr>
          <w:rFonts w:ascii="Times New Roman" w:eastAsia="Calibri" w:hAnsi="Times New Roman" w:cs="Times New Roman"/>
        </w:rPr>
        <w:t xml:space="preserve"> г. № </w:t>
      </w:r>
      <w:r w:rsidR="007E0859">
        <w:rPr>
          <w:rFonts w:ascii="Times New Roman" w:eastAsia="Calibri" w:hAnsi="Times New Roman" w:cs="Times New Roman"/>
        </w:rPr>
        <w:t>122</w:t>
      </w:r>
    </w:p>
    <w:p w:rsidR="003B0F63" w:rsidRPr="00B4146D" w:rsidRDefault="003B0F63" w:rsidP="003B0F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46D">
        <w:rPr>
          <w:rFonts w:ascii="Times New Roman" w:eastAsia="Calibri" w:hAnsi="Times New Roman" w:cs="Times New Roman"/>
          <w:b/>
          <w:sz w:val="28"/>
          <w:szCs w:val="28"/>
        </w:rPr>
        <w:t>ИЗМЕНЕНИЯ, КОТОРЫЕ ВНОСЯТСЯ В ПОСТАНОВЛЕНИЕ АДМИНИСТРАЦИИ ЯГОДНИНСКОГО РАЙОНА 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22.11.2013 № 678</w:t>
      </w: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Абзац 5 пункта 3 постановления исключить.</w:t>
      </w: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№ 1 к постановлению администрации Ягоднинского района «Перечень видов муниципального контроля»:</w:t>
      </w: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7 исключить;</w:t>
      </w: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10 следующего содержания: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2410"/>
        <w:gridCol w:w="3900"/>
      </w:tblGrid>
      <w:tr w:rsidR="003B0F63" w:rsidRPr="001E63AB" w:rsidTr="004B44AF">
        <w:tc>
          <w:tcPr>
            <w:tcW w:w="534" w:type="dxa"/>
          </w:tcPr>
          <w:p w:rsidR="003B0F63" w:rsidRDefault="003B0F63" w:rsidP="004B44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10.</w:t>
            </w:r>
          </w:p>
        </w:tc>
        <w:tc>
          <w:tcPr>
            <w:tcW w:w="3118" w:type="dxa"/>
          </w:tcPr>
          <w:p w:rsidR="003B0F63" w:rsidRDefault="003B0F63" w:rsidP="004B44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Муниципальный земельный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земель на территории муниципального образования </w:t>
            </w:r>
          </w:p>
        </w:tc>
        <w:tc>
          <w:tcPr>
            <w:tcW w:w="2410" w:type="dxa"/>
          </w:tcPr>
          <w:p w:rsidR="003B0F63" w:rsidRDefault="003B0F63" w:rsidP="004B44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B26A7">
              <w:t>МКУ «Комитет по управлению муниципальным имуществом и приватизации МО «Ягоднинский муниципальный район Магаданской области»</w:t>
            </w:r>
            <w:r>
              <w:t>, отдел архитектуры и градостроительства</w:t>
            </w:r>
            <w:r w:rsidRPr="004B26A7">
              <w:t xml:space="preserve"> администрации Ягоднинского района</w:t>
            </w:r>
          </w:p>
        </w:tc>
        <w:tc>
          <w:tcPr>
            <w:tcW w:w="3900" w:type="dxa"/>
          </w:tcPr>
          <w:p w:rsidR="003B0F63" w:rsidRPr="001E63AB" w:rsidRDefault="003B0F63" w:rsidP="004B44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Часть 1 статьи 72 Земельного Кодекса РФ, пункт 35 части 1 статьи 35</w:t>
            </w:r>
            <w:r w:rsidRPr="00C773FA">
              <w:t xml:space="preserve"> Федерального закон</w:t>
            </w:r>
            <w:r>
              <w:t>а</w:t>
            </w:r>
            <w:r w:rsidRPr="00C773FA"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B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приложении № 2 к постановлению администрации Ягоднинского района «Положение</w:t>
      </w:r>
      <w:r w:rsidRPr="00165BFF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контроля на территории </w:t>
      </w:r>
      <w:r w:rsidRPr="004B4E0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«Ягоднинский муниципальный район Магаданской области»</w:t>
      </w:r>
      <w:proofErr w:type="gramStart"/>
      <w:r w:rsidRPr="004B4E0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абзац 1 пункта 4 изложить в следующей редакции:</w:t>
      </w:r>
    </w:p>
    <w:p w:rsidR="003B0F63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>Функции по осуществлению муниципального контроля, о</w:t>
      </w:r>
      <w:r w:rsidRPr="00A755DE">
        <w:rPr>
          <w:rFonts w:ascii="Times New Roman" w:hAnsi="Times New Roman" w:cs="Times New Roman"/>
          <w:sz w:val="28"/>
          <w:szCs w:val="28"/>
        </w:rPr>
        <w:t>т имени администрации Ягоднинского района, в соответствии с перечнем видов муниципального контроля, осуществляемых на территории муниципального образования «Ягоднинский муниципальный район Магаданской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5DE">
        <w:rPr>
          <w:rFonts w:ascii="Times New Roman" w:hAnsi="Times New Roman" w:cs="Times New Roman"/>
          <w:sz w:val="28"/>
          <w:szCs w:val="28"/>
        </w:rPr>
        <w:t xml:space="preserve"> </w:t>
      </w:r>
      <w:r w:rsidRPr="00B120E3">
        <w:rPr>
          <w:rFonts w:ascii="Times New Roman" w:hAnsi="Times New Roman" w:cs="Times New Roman"/>
          <w:sz w:val="28"/>
          <w:szCs w:val="28"/>
        </w:rPr>
        <w:t xml:space="preserve">исполняют следующие </w:t>
      </w:r>
      <w:r w:rsidRPr="00A755DE">
        <w:rPr>
          <w:rFonts w:ascii="Times New Roman" w:hAnsi="Times New Roman" w:cs="Times New Roman"/>
          <w:sz w:val="28"/>
          <w:szCs w:val="28"/>
        </w:rPr>
        <w:t>отраслевые (функциональные) органы и подразделения администрации Ягоднинского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(органы муниципального контроля)</w:t>
      </w:r>
      <w:proofErr w:type="gramStart"/>
      <w:r w:rsidRPr="00A755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0F63" w:rsidRPr="004B4E0C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абзац 3 пункта 4 после слов «актов в сфере рекламы» дополнить словами «, </w:t>
      </w:r>
      <w:r w:rsidRPr="005C2CEE">
        <w:rPr>
          <w:rFonts w:ascii="Times New Roman" w:hAnsi="Times New Roman" w:cs="Times New Roman"/>
          <w:sz w:val="28"/>
          <w:szCs w:val="28"/>
        </w:rPr>
        <w:t xml:space="preserve">муниципальный земельный </w:t>
      </w:r>
      <w:proofErr w:type="gramStart"/>
      <w:r w:rsidRPr="005C2C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CEE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B0F63" w:rsidRPr="005C2CEE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B4E0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C2CEE">
        <w:rPr>
          <w:rFonts w:ascii="Times New Roman" w:hAnsi="Times New Roman" w:cs="Times New Roman"/>
          <w:bCs/>
          <w:sz w:val="28"/>
          <w:szCs w:val="28"/>
        </w:rPr>
        <w:t>абзац 5 пункта 4 исключить;</w:t>
      </w:r>
    </w:p>
    <w:p w:rsidR="003B0F63" w:rsidRPr="005C2CEE" w:rsidRDefault="003B0F63" w:rsidP="003B0F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C2CEE">
        <w:rPr>
          <w:rFonts w:ascii="Times New Roman" w:hAnsi="Times New Roman" w:cs="Times New Roman"/>
          <w:bCs/>
          <w:sz w:val="28"/>
          <w:szCs w:val="28"/>
        </w:rPr>
        <w:t xml:space="preserve">) абзац 6 пункта 4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слов «в границах муниципального района» </w:t>
      </w:r>
      <w:r w:rsidRPr="005C2CEE">
        <w:rPr>
          <w:rFonts w:ascii="Times New Roman" w:hAnsi="Times New Roman" w:cs="Times New Roman"/>
          <w:bCs/>
          <w:sz w:val="28"/>
          <w:szCs w:val="28"/>
        </w:rPr>
        <w:t>дополнить словами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2CEE">
        <w:rPr>
          <w:rFonts w:ascii="Times New Roman" w:hAnsi="Times New Roman" w:cs="Times New Roman"/>
          <w:sz w:val="28"/>
          <w:szCs w:val="28"/>
        </w:rPr>
        <w:t>муниципальный земельный контроль за использованием земель на территории муниципального образования</w:t>
      </w:r>
      <w:proofErr w:type="gramStart"/>
      <w:r w:rsidRPr="005C2CE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C2C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B0F63" w:rsidRPr="005C2CEE" w:rsidSect="00063B7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7E"/>
    <w:rsid w:val="00143447"/>
    <w:rsid w:val="00155E59"/>
    <w:rsid w:val="00255966"/>
    <w:rsid w:val="002974BA"/>
    <w:rsid w:val="0036711B"/>
    <w:rsid w:val="003B0F63"/>
    <w:rsid w:val="003D1DF8"/>
    <w:rsid w:val="0040447A"/>
    <w:rsid w:val="0043640F"/>
    <w:rsid w:val="00493F2A"/>
    <w:rsid w:val="007E0859"/>
    <w:rsid w:val="00813627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40E7E"/>
    <w:rsid w:val="00CB6B6A"/>
    <w:rsid w:val="00CE570E"/>
    <w:rsid w:val="00D01187"/>
    <w:rsid w:val="00D600EE"/>
    <w:rsid w:val="00D67F4B"/>
    <w:rsid w:val="00DB254B"/>
    <w:rsid w:val="00DF0BE2"/>
    <w:rsid w:val="00DF3FCC"/>
    <w:rsid w:val="00EA6D7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>Krokoz™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</cp:revision>
  <dcterms:created xsi:type="dcterms:W3CDTF">2015-03-11T04:28:00Z</dcterms:created>
  <dcterms:modified xsi:type="dcterms:W3CDTF">2015-03-11T02:32:00Z</dcterms:modified>
</cp:coreProperties>
</file>