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6F0" w:rsidRDefault="00FF66F0" w:rsidP="00FF66F0">
      <w:pPr>
        <w:adjustRightInd w:val="0"/>
        <w:jc w:val="center"/>
        <w:rPr>
          <w:rFonts w:ascii="TimesNewRoman??????????" w:hAnsi="TimesNewRoman??????????" w:cs="TimesNewRoman??????????"/>
          <w:b/>
          <w:sz w:val="28"/>
          <w:szCs w:val="28"/>
          <w:lang w:bidi="ar-SA"/>
        </w:rPr>
      </w:pPr>
      <w:r>
        <w:rPr>
          <w:rFonts w:ascii="TimesNewRoman??????????" w:hAnsi="TimesNewRoman??????????" w:cs="TimesNewRoman??????????"/>
          <w:b/>
          <w:sz w:val="28"/>
          <w:szCs w:val="28"/>
        </w:rPr>
        <w:t>Министерство природных ресурсов и экологии Магаданской области</w:t>
      </w:r>
    </w:p>
    <w:p w:rsidR="00FF66F0" w:rsidRDefault="00FF66F0" w:rsidP="00FF66F0">
      <w:pPr>
        <w:adjustRightInd w:val="0"/>
        <w:jc w:val="center"/>
        <w:rPr>
          <w:rFonts w:ascii="TimesNewRoman??????????" w:hAnsi="TimesNewRoman??????????" w:cs="TimesNewRoman??????????"/>
          <w:b/>
          <w:sz w:val="28"/>
          <w:szCs w:val="28"/>
        </w:rPr>
      </w:pPr>
    </w:p>
    <w:p w:rsidR="00FF66F0" w:rsidRDefault="00FF66F0" w:rsidP="00FF66F0">
      <w:pPr>
        <w:adjustRightInd w:val="0"/>
        <w:jc w:val="center"/>
        <w:rPr>
          <w:rFonts w:ascii="TimesNewRoman??????????" w:hAnsi="TimesNewRoman??????????" w:cs="TimesNewRoman??????????"/>
          <w:b/>
          <w:sz w:val="28"/>
          <w:szCs w:val="28"/>
        </w:rPr>
      </w:pPr>
    </w:p>
    <w:p w:rsidR="00FF66F0" w:rsidRDefault="00FF66F0" w:rsidP="00FF66F0">
      <w:pPr>
        <w:adjustRightInd w:val="0"/>
        <w:jc w:val="center"/>
        <w:rPr>
          <w:rFonts w:ascii="TimesNewRoman??????????" w:hAnsi="TimesNewRoman??????????" w:cs="TimesNewRoman??????????"/>
          <w:b/>
          <w:sz w:val="28"/>
          <w:szCs w:val="28"/>
        </w:rPr>
      </w:pPr>
    </w:p>
    <w:p w:rsidR="00FF66F0" w:rsidRDefault="00FF66F0" w:rsidP="00FF66F0">
      <w:pPr>
        <w:adjustRightInd w:val="0"/>
        <w:jc w:val="center"/>
        <w:rPr>
          <w:rFonts w:ascii="TimesNewRoman??????????" w:hAnsi="TimesNewRoman??????????" w:cs="TimesNewRoman??????????"/>
          <w:b/>
          <w:sz w:val="28"/>
          <w:szCs w:val="28"/>
        </w:rPr>
      </w:pPr>
    </w:p>
    <w:p w:rsidR="00FF66F0" w:rsidRDefault="00FF66F0" w:rsidP="00FF66F0">
      <w:pPr>
        <w:adjustRightInd w:val="0"/>
        <w:jc w:val="center"/>
        <w:rPr>
          <w:rFonts w:ascii="TimesNewRoman??????????" w:hAnsi="TimesNewRoman??????????" w:cs="TimesNewRoman??????????"/>
          <w:b/>
          <w:sz w:val="28"/>
          <w:szCs w:val="28"/>
        </w:rPr>
      </w:pPr>
    </w:p>
    <w:p w:rsidR="00FF66F0" w:rsidRDefault="00FF66F0" w:rsidP="00FF66F0">
      <w:pPr>
        <w:adjustRightInd w:val="0"/>
        <w:jc w:val="center"/>
        <w:rPr>
          <w:rFonts w:ascii="TimesNewRoman??????????" w:hAnsi="TimesNewRoman??????????" w:cs="TimesNewRoman??????????"/>
          <w:b/>
          <w:sz w:val="28"/>
          <w:szCs w:val="28"/>
        </w:rPr>
      </w:pPr>
    </w:p>
    <w:p w:rsidR="00FF66F0" w:rsidRDefault="00FF66F0" w:rsidP="00FF66F0">
      <w:pPr>
        <w:adjustRightInd w:val="0"/>
        <w:jc w:val="center"/>
        <w:rPr>
          <w:rFonts w:ascii="TimesNewRoman??????????" w:hAnsi="TimesNewRoman??????????" w:cs="TimesNewRoman??????????"/>
          <w:b/>
          <w:sz w:val="28"/>
          <w:szCs w:val="28"/>
        </w:rPr>
      </w:pPr>
    </w:p>
    <w:p w:rsidR="00FF66F0" w:rsidRDefault="00FF66F0" w:rsidP="00FF66F0">
      <w:pPr>
        <w:adjustRightInd w:val="0"/>
        <w:jc w:val="center"/>
        <w:rPr>
          <w:rFonts w:ascii="TimesNewRoman??????????" w:hAnsi="TimesNewRoman??????????" w:cs="TimesNewRoman??????????"/>
          <w:b/>
          <w:sz w:val="44"/>
          <w:szCs w:val="44"/>
        </w:rPr>
      </w:pPr>
    </w:p>
    <w:p w:rsidR="00FF66F0" w:rsidRDefault="00FF66F0" w:rsidP="00FF66F0">
      <w:pPr>
        <w:adjustRightInd w:val="0"/>
        <w:jc w:val="center"/>
        <w:rPr>
          <w:rFonts w:ascii="TimesNewRoman??????????" w:hAnsi="TimesNewRoman??????????" w:cs="TimesNewRoman??????????"/>
          <w:b/>
          <w:sz w:val="44"/>
          <w:szCs w:val="44"/>
        </w:rPr>
      </w:pPr>
    </w:p>
    <w:p w:rsidR="00FF66F0" w:rsidRDefault="00FF66F0" w:rsidP="00FF66F0">
      <w:pPr>
        <w:adjustRightInd w:val="0"/>
        <w:jc w:val="center"/>
        <w:rPr>
          <w:rFonts w:ascii="TimesNewRoman??????????" w:hAnsi="TimesNewRoman??????????" w:cs="TimesNewRoman??????????"/>
          <w:b/>
          <w:sz w:val="44"/>
          <w:szCs w:val="44"/>
        </w:rPr>
      </w:pPr>
    </w:p>
    <w:p w:rsidR="00760101" w:rsidRDefault="00760101" w:rsidP="00760101">
      <w:pPr>
        <w:adjustRightInd w:val="0"/>
        <w:jc w:val="center"/>
        <w:rPr>
          <w:rFonts w:ascii="TimesNewRoman??????????" w:hAnsi="TimesNewRoman??????????" w:cs="TimesNewRoman??????????"/>
          <w:b/>
          <w:sz w:val="44"/>
          <w:szCs w:val="44"/>
        </w:rPr>
      </w:pPr>
      <w:r>
        <w:rPr>
          <w:rFonts w:ascii="TimesNewRoman??????????" w:hAnsi="TimesNewRoman??????????" w:cs="TimesNewRoman??????????"/>
          <w:b/>
          <w:sz w:val="44"/>
          <w:szCs w:val="44"/>
        </w:rPr>
        <w:t>ОТЧЕТНЫЕ МАТЕРИАЛЫ</w:t>
      </w:r>
    </w:p>
    <w:p w:rsidR="00760101" w:rsidRDefault="00760101" w:rsidP="00760101">
      <w:pPr>
        <w:adjustRightInd w:val="0"/>
        <w:jc w:val="center"/>
        <w:rPr>
          <w:rFonts w:ascii="TimesNewRoman??????????" w:hAnsi="TimesNewRoman??????????" w:cs="TimesNewRoman??????????"/>
          <w:b/>
          <w:sz w:val="44"/>
          <w:szCs w:val="44"/>
        </w:rPr>
      </w:pPr>
      <w:r w:rsidRPr="008379E4">
        <w:rPr>
          <w:rFonts w:ascii="TimesNewRoman??????????" w:hAnsi="TimesNewRoman??????????" w:cs="TimesNewRoman??????????"/>
          <w:b/>
          <w:sz w:val="44"/>
          <w:szCs w:val="44"/>
        </w:rPr>
        <w:t xml:space="preserve">по </w:t>
      </w:r>
      <w:r>
        <w:rPr>
          <w:rFonts w:ascii="TimesNewRoman??????????" w:hAnsi="TimesNewRoman??????????" w:cs="TimesNewRoman??????????"/>
          <w:b/>
          <w:sz w:val="44"/>
          <w:szCs w:val="44"/>
        </w:rPr>
        <w:t xml:space="preserve">государственному контракту на выполнение работ по </w:t>
      </w:r>
      <w:r w:rsidRPr="008379E4">
        <w:rPr>
          <w:rFonts w:ascii="TimesNewRoman??????????" w:hAnsi="TimesNewRoman??????????" w:cs="TimesNewRoman??????????"/>
          <w:b/>
          <w:sz w:val="44"/>
          <w:szCs w:val="44"/>
        </w:rPr>
        <w:t>теме «Комплексное обследование особо охраняемых природных терр</w:t>
      </w:r>
      <w:r>
        <w:rPr>
          <w:rFonts w:ascii="TimesNewRoman??????????" w:hAnsi="TimesNewRoman??????????" w:cs="TimesNewRoman??????????"/>
          <w:b/>
          <w:sz w:val="44"/>
          <w:szCs w:val="44"/>
        </w:rPr>
        <w:t>иторий регионального значения»</w:t>
      </w:r>
    </w:p>
    <w:p w:rsidR="008379E4" w:rsidRDefault="008379E4" w:rsidP="00FF66F0">
      <w:pPr>
        <w:adjustRightInd w:val="0"/>
        <w:jc w:val="center"/>
        <w:rPr>
          <w:rFonts w:ascii="TimesNewRoman??????????" w:hAnsi="TimesNewRoman??????????" w:cs="TimesNewRoman??????????"/>
          <w:b/>
          <w:sz w:val="44"/>
          <w:szCs w:val="44"/>
        </w:rPr>
      </w:pPr>
    </w:p>
    <w:p w:rsidR="00FF66F0" w:rsidRDefault="008379E4" w:rsidP="00FF66F0">
      <w:pPr>
        <w:adjustRightInd w:val="0"/>
        <w:jc w:val="center"/>
        <w:rPr>
          <w:rFonts w:ascii="TimesNewRoman??????????" w:hAnsi="TimesNewRoman??????????" w:cs="TimesNewRoman??????????"/>
          <w:b/>
          <w:sz w:val="44"/>
          <w:szCs w:val="44"/>
        </w:rPr>
      </w:pPr>
      <w:r>
        <w:rPr>
          <w:rFonts w:ascii="TimesNewRoman??????????" w:hAnsi="TimesNewRoman??????????" w:cs="TimesNewRoman??????????"/>
          <w:b/>
          <w:sz w:val="44"/>
          <w:szCs w:val="44"/>
        </w:rPr>
        <w:t>П</w:t>
      </w:r>
      <w:r w:rsidRPr="008379E4">
        <w:rPr>
          <w:rFonts w:ascii="TimesNewRoman??????????" w:hAnsi="TimesNewRoman??????????" w:cs="TimesNewRoman??????????"/>
          <w:b/>
          <w:sz w:val="44"/>
          <w:szCs w:val="44"/>
        </w:rPr>
        <w:t xml:space="preserve">амятник природы </w:t>
      </w:r>
      <w:r w:rsidR="00D83FF2">
        <w:rPr>
          <w:rFonts w:ascii="TimesNewRoman??????????" w:hAnsi="TimesNewRoman??????????" w:cs="TimesNewRoman??????????"/>
          <w:b/>
          <w:sz w:val="44"/>
          <w:szCs w:val="44"/>
        </w:rPr>
        <w:t>Омулевский</w:t>
      </w:r>
    </w:p>
    <w:p w:rsidR="00FF66F0" w:rsidRDefault="00FF66F0" w:rsidP="00FF66F0">
      <w:pPr>
        <w:adjustRightInd w:val="0"/>
        <w:jc w:val="center"/>
        <w:rPr>
          <w:rFonts w:ascii="TimesNewRoman??????????" w:hAnsi="TimesNewRoman??????????" w:cs="TimesNewRoman??????????"/>
          <w:b/>
          <w:sz w:val="44"/>
          <w:szCs w:val="44"/>
        </w:rPr>
      </w:pPr>
    </w:p>
    <w:p w:rsidR="00FF66F0" w:rsidRDefault="00FF66F0" w:rsidP="00FF66F0">
      <w:pPr>
        <w:adjustRightInd w:val="0"/>
        <w:jc w:val="center"/>
        <w:rPr>
          <w:rFonts w:ascii="TimesNewRoman??????????" w:hAnsi="TimesNewRoman??????????" w:cs="TimesNewRoman??????????"/>
          <w:b/>
          <w:sz w:val="28"/>
          <w:szCs w:val="28"/>
        </w:rPr>
      </w:pPr>
    </w:p>
    <w:p w:rsidR="00FF66F0" w:rsidRDefault="00FF66F0" w:rsidP="00FF66F0">
      <w:pPr>
        <w:adjustRightInd w:val="0"/>
        <w:jc w:val="center"/>
        <w:rPr>
          <w:rFonts w:ascii="TimesNewRoman??????????" w:hAnsi="TimesNewRoman??????????" w:cs="TimesNewRoman??????????"/>
          <w:b/>
          <w:sz w:val="28"/>
          <w:szCs w:val="28"/>
        </w:rPr>
      </w:pPr>
    </w:p>
    <w:p w:rsidR="00FF66F0" w:rsidRDefault="00FF66F0" w:rsidP="00FF66F0">
      <w:pPr>
        <w:adjustRightInd w:val="0"/>
        <w:jc w:val="center"/>
        <w:rPr>
          <w:rFonts w:ascii="TimesNewRoman??????????" w:hAnsi="TimesNewRoman??????????" w:cs="TimesNewRoman??????????"/>
          <w:sz w:val="28"/>
          <w:szCs w:val="28"/>
        </w:rPr>
      </w:pPr>
    </w:p>
    <w:p w:rsidR="00FF66F0" w:rsidRDefault="00FF66F0" w:rsidP="00FF66F0">
      <w:pPr>
        <w:adjustRightInd w:val="0"/>
        <w:jc w:val="center"/>
        <w:rPr>
          <w:rFonts w:ascii="TimesNewRoman??????????" w:hAnsi="TimesNewRoman??????????" w:cs="TimesNewRoman??????????"/>
          <w:sz w:val="28"/>
          <w:szCs w:val="28"/>
        </w:rPr>
      </w:pPr>
    </w:p>
    <w:p w:rsidR="00FF66F0" w:rsidRDefault="00FF66F0" w:rsidP="00FF66F0">
      <w:pPr>
        <w:tabs>
          <w:tab w:val="left" w:pos="4155"/>
        </w:tabs>
        <w:adjustRightInd w:val="0"/>
        <w:rPr>
          <w:rFonts w:ascii="TimesNewRoman??????????" w:hAnsi="TimesNewRoman??????????" w:cs="TimesNewRoman??????????"/>
          <w:sz w:val="28"/>
          <w:szCs w:val="28"/>
        </w:rPr>
      </w:pPr>
      <w:r>
        <w:rPr>
          <w:rFonts w:ascii="TimesNewRoman??????????" w:hAnsi="TimesNewRoman??????????" w:cs="TimesNewRoman??????????"/>
          <w:sz w:val="28"/>
          <w:szCs w:val="28"/>
        </w:rPr>
        <w:tab/>
      </w:r>
    </w:p>
    <w:p w:rsidR="00FF66F0" w:rsidRDefault="00FF66F0" w:rsidP="00FF66F0">
      <w:pPr>
        <w:adjustRightInd w:val="0"/>
        <w:jc w:val="center"/>
        <w:rPr>
          <w:rFonts w:ascii="TimesNewRoman??????????" w:hAnsi="TimesNewRoman??????????" w:cs="TimesNewRoman??????????"/>
          <w:sz w:val="28"/>
          <w:szCs w:val="28"/>
        </w:rPr>
      </w:pPr>
    </w:p>
    <w:p w:rsidR="00FF66F0" w:rsidRDefault="00FF66F0" w:rsidP="00FF66F0">
      <w:pPr>
        <w:adjustRightInd w:val="0"/>
        <w:jc w:val="center"/>
        <w:rPr>
          <w:rFonts w:ascii="TimesNewRoman??????????" w:hAnsi="TimesNewRoman??????????" w:cs="TimesNewRoman??????????"/>
          <w:sz w:val="28"/>
          <w:szCs w:val="28"/>
        </w:rPr>
      </w:pPr>
    </w:p>
    <w:p w:rsidR="00FF66F0" w:rsidRDefault="00FF66F0" w:rsidP="00FF66F0">
      <w:pPr>
        <w:adjustRightInd w:val="0"/>
        <w:jc w:val="center"/>
        <w:rPr>
          <w:rFonts w:ascii="TimesNewRoman??????????" w:hAnsi="TimesNewRoman??????????" w:cs="TimesNewRoman??????????"/>
          <w:sz w:val="28"/>
          <w:szCs w:val="28"/>
        </w:rPr>
      </w:pPr>
    </w:p>
    <w:p w:rsidR="00FF66F0" w:rsidRDefault="00FF66F0" w:rsidP="00FF66F0">
      <w:pPr>
        <w:adjustRightInd w:val="0"/>
        <w:jc w:val="center"/>
        <w:rPr>
          <w:rFonts w:ascii="TimesNewRoman??????????" w:hAnsi="TimesNewRoman??????????" w:cs="TimesNewRoman??????????"/>
          <w:sz w:val="28"/>
          <w:szCs w:val="28"/>
        </w:rPr>
      </w:pPr>
    </w:p>
    <w:p w:rsidR="00FF66F0" w:rsidRDefault="00FF66F0" w:rsidP="00FF66F0">
      <w:pPr>
        <w:tabs>
          <w:tab w:val="left" w:pos="5220"/>
        </w:tabs>
        <w:adjustRightInd w:val="0"/>
        <w:rPr>
          <w:rFonts w:ascii="TimesNewRoman??????????" w:hAnsi="TimesNewRoman??????????" w:cs="TimesNewRoman??????????"/>
          <w:sz w:val="28"/>
          <w:szCs w:val="28"/>
        </w:rPr>
      </w:pPr>
      <w:r>
        <w:rPr>
          <w:rFonts w:ascii="TimesNewRoman??????????" w:hAnsi="TimesNewRoman??????????" w:cs="TimesNewRoman??????????"/>
          <w:sz w:val="28"/>
          <w:szCs w:val="28"/>
        </w:rPr>
        <w:tab/>
      </w:r>
    </w:p>
    <w:p w:rsidR="00FF66F0" w:rsidRDefault="00FF66F0" w:rsidP="00FF66F0">
      <w:pPr>
        <w:adjustRightInd w:val="0"/>
        <w:jc w:val="center"/>
        <w:rPr>
          <w:rFonts w:ascii="TimesNewRoman??????????" w:hAnsi="TimesNewRoman??????????" w:cs="TimesNewRoman??????????"/>
          <w:sz w:val="28"/>
          <w:szCs w:val="28"/>
        </w:rPr>
      </w:pPr>
    </w:p>
    <w:p w:rsidR="00FF66F0" w:rsidRDefault="00FF66F0" w:rsidP="00FF66F0">
      <w:pPr>
        <w:adjustRightInd w:val="0"/>
        <w:jc w:val="center"/>
        <w:rPr>
          <w:rFonts w:ascii="TimesNewRoman??????????" w:hAnsi="TimesNewRoman??????????" w:cs="TimesNewRoman??????????"/>
          <w:sz w:val="28"/>
          <w:szCs w:val="28"/>
        </w:rPr>
      </w:pPr>
    </w:p>
    <w:p w:rsidR="008379E4" w:rsidRDefault="008379E4" w:rsidP="00FF66F0">
      <w:pPr>
        <w:adjustRightInd w:val="0"/>
        <w:jc w:val="center"/>
        <w:rPr>
          <w:rFonts w:ascii="TimesNewRoman??????????" w:hAnsi="TimesNewRoman??????????" w:cs="TimesNewRoman??????????"/>
          <w:sz w:val="28"/>
          <w:szCs w:val="28"/>
        </w:rPr>
      </w:pPr>
    </w:p>
    <w:p w:rsidR="008379E4" w:rsidRDefault="008379E4" w:rsidP="00FF66F0">
      <w:pPr>
        <w:adjustRightInd w:val="0"/>
        <w:jc w:val="center"/>
        <w:rPr>
          <w:rFonts w:ascii="TimesNewRoman??????????" w:hAnsi="TimesNewRoman??????????" w:cs="TimesNewRoman??????????"/>
          <w:sz w:val="28"/>
          <w:szCs w:val="28"/>
        </w:rPr>
      </w:pPr>
    </w:p>
    <w:p w:rsidR="00FF66F0" w:rsidRDefault="00FF66F0" w:rsidP="00FF66F0">
      <w:pPr>
        <w:adjustRightInd w:val="0"/>
        <w:jc w:val="center"/>
        <w:rPr>
          <w:rFonts w:ascii="TimesNewRoman??????????" w:hAnsi="TimesNewRoman??????????" w:cs="TimesNewRoman??????????"/>
          <w:sz w:val="28"/>
          <w:szCs w:val="28"/>
        </w:rPr>
      </w:pPr>
    </w:p>
    <w:p w:rsidR="00FF66F0" w:rsidRDefault="00FF66F0" w:rsidP="00FF66F0">
      <w:pPr>
        <w:adjustRightInd w:val="0"/>
        <w:jc w:val="center"/>
        <w:rPr>
          <w:rFonts w:ascii="TimesNewRoman??????????" w:hAnsi="TimesNewRoman??????????" w:cs="TimesNewRoman??????????"/>
          <w:sz w:val="28"/>
          <w:szCs w:val="28"/>
        </w:rPr>
      </w:pPr>
    </w:p>
    <w:p w:rsidR="00FF66F0" w:rsidRDefault="00FF66F0" w:rsidP="00FF66F0">
      <w:pPr>
        <w:adjustRightInd w:val="0"/>
        <w:jc w:val="center"/>
        <w:rPr>
          <w:rFonts w:ascii="TimesNewRoman??????????" w:hAnsi="TimesNewRoman??????????" w:cs="TimesNewRoman??????????"/>
          <w:sz w:val="28"/>
          <w:szCs w:val="28"/>
        </w:rPr>
      </w:pPr>
    </w:p>
    <w:p w:rsidR="00FF66F0" w:rsidRDefault="00FF66F0" w:rsidP="00FF66F0">
      <w:pPr>
        <w:adjustRightInd w:val="0"/>
        <w:jc w:val="center"/>
        <w:rPr>
          <w:rFonts w:ascii="TimesNewRoman??????????" w:hAnsi="TimesNewRoman??????????" w:cs="TimesNewRoman??????????"/>
          <w:sz w:val="28"/>
          <w:szCs w:val="28"/>
        </w:rPr>
      </w:pPr>
      <w:r>
        <w:rPr>
          <w:rFonts w:ascii="TimesNewRoman??????????" w:hAnsi="TimesNewRoman??????????" w:cs="TimesNewRoman??????????"/>
          <w:sz w:val="28"/>
          <w:szCs w:val="28"/>
        </w:rPr>
        <w:t>г. Магадан, 2018</w:t>
      </w:r>
    </w:p>
    <w:p w:rsidR="00FF66F0" w:rsidRDefault="00FF66F0" w:rsidP="005E4635">
      <w:pPr>
        <w:spacing w:line="360" w:lineRule="auto"/>
        <w:ind w:right="784" w:firstLine="709"/>
        <w:jc w:val="both"/>
        <w:rPr>
          <w:sz w:val="24"/>
          <w:szCs w:val="24"/>
        </w:rPr>
      </w:pPr>
    </w:p>
    <w:p w:rsidR="004C407D" w:rsidRPr="00675267" w:rsidRDefault="005314BF" w:rsidP="00F63003">
      <w:pPr>
        <w:spacing w:line="360" w:lineRule="auto"/>
        <w:ind w:right="784" w:firstLine="709"/>
        <w:jc w:val="both"/>
        <w:rPr>
          <w:sz w:val="24"/>
          <w:szCs w:val="24"/>
        </w:rPr>
      </w:pPr>
      <w:r>
        <w:rPr>
          <w:sz w:val="24"/>
          <w:szCs w:val="24"/>
        </w:rPr>
        <w:lastRenderedPageBreak/>
        <w:t xml:space="preserve">В рамках реализации </w:t>
      </w:r>
      <w:r w:rsidR="00B56FB7">
        <w:rPr>
          <w:sz w:val="24"/>
          <w:szCs w:val="24"/>
        </w:rPr>
        <w:t>м</w:t>
      </w:r>
      <w:r w:rsidRPr="005314BF">
        <w:rPr>
          <w:sz w:val="24"/>
          <w:szCs w:val="24"/>
        </w:rPr>
        <w:t>ероприяти</w:t>
      </w:r>
      <w:r w:rsidR="00B56FB7">
        <w:rPr>
          <w:sz w:val="24"/>
          <w:szCs w:val="24"/>
        </w:rPr>
        <w:t>я</w:t>
      </w:r>
      <w:r w:rsidRPr="005314BF">
        <w:rPr>
          <w:sz w:val="24"/>
          <w:szCs w:val="24"/>
        </w:rPr>
        <w:t xml:space="preserve"> </w:t>
      </w:r>
      <w:r>
        <w:rPr>
          <w:sz w:val="24"/>
          <w:szCs w:val="24"/>
        </w:rPr>
        <w:t>«</w:t>
      </w:r>
      <w:r w:rsidRPr="005314BF">
        <w:rPr>
          <w:sz w:val="24"/>
          <w:szCs w:val="24"/>
        </w:rPr>
        <w:t>Комплексное обследование особо охраняемых природных территорий регионального значения</w:t>
      </w:r>
      <w:r>
        <w:rPr>
          <w:sz w:val="24"/>
          <w:szCs w:val="24"/>
        </w:rPr>
        <w:t>»</w:t>
      </w:r>
      <w:r w:rsidR="00B56FB7">
        <w:rPr>
          <w:sz w:val="24"/>
          <w:szCs w:val="24"/>
        </w:rPr>
        <w:t xml:space="preserve"> Г</w:t>
      </w:r>
      <w:r w:rsidR="00B56FB7" w:rsidRPr="00B56FB7">
        <w:rPr>
          <w:sz w:val="24"/>
          <w:szCs w:val="24"/>
        </w:rPr>
        <w:t xml:space="preserve">осударственной программы </w:t>
      </w:r>
      <w:r w:rsidR="00B56FB7">
        <w:rPr>
          <w:sz w:val="24"/>
          <w:szCs w:val="24"/>
        </w:rPr>
        <w:t>М</w:t>
      </w:r>
      <w:r w:rsidR="00B56FB7" w:rsidRPr="00B56FB7">
        <w:rPr>
          <w:sz w:val="24"/>
          <w:szCs w:val="24"/>
        </w:rPr>
        <w:t>агаданской</w:t>
      </w:r>
      <w:r w:rsidR="00B56FB7">
        <w:rPr>
          <w:sz w:val="24"/>
          <w:szCs w:val="24"/>
        </w:rPr>
        <w:t xml:space="preserve"> </w:t>
      </w:r>
      <w:r w:rsidR="00B56FB7" w:rsidRPr="00B56FB7">
        <w:rPr>
          <w:sz w:val="24"/>
          <w:szCs w:val="24"/>
        </w:rPr>
        <w:t xml:space="preserve">области </w:t>
      </w:r>
      <w:r w:rsidR="00B56FB7">
        <w:rPr>
          <w:sz w:val="24"/>
          <w:szCs w:val="24"/>
        </w:rPr>
        <w:t>«П</w:t>
      </w:r>
      <w:r w:rsidR="00B56FB7" w:rsidRPr="00B56FB7">
        <w:rPr>
          <w:sz w:val="24"/>
          <w:szCs w:val="24"/>
        </w:rPr>
        <w:t xml:space="preserve">риродные ресурсы и экология </w:t>
      </w:r>
      <w:r w:rsidR="00B56FB7">
        <w:rPr>
          <w:sz w:val="24"/>
          <w:szCs w:val="24"/>
        </w:rPr>
        <w:t xml:space="preserve">Магаданской области» </w:t>
      </w:r>
      <w:r w:rsidR="00B56FB7" w:rsidRPr="00B56FB7">
        <w:rPr>
          <w:sz w:val="24"/>
          <w:szCs w:val="24"/>
        </w:rPr>
        <w:t>на 2014-2020 годы</w:t>
      </w:r>
      <w:r w:rsidR="00B56FB7">
        <w:rPr>
          <w:sz w:val="24"/>
          <w:szCs w:val="24"/>
        </w:rPr>
        <w:t xml:space="preserve">», утвержденной постановлением Правительства Магаданской области </w:t>
      </w:r>
      <w:r w:rsidR="00B56FB7" w:rsidRPr="00675267">
        <w:rPr>
          <w:sz w:val="24"/>
          <w:szCs w:val="24"/>
        </w:rPr>
        <w:t xml:space="preserve">от 7 ноября 2013 г. N 1083-па, </w:t>
      </w:r>
      <w:r w:rsidR="005E4635" w:rsidRPr="00675267">
        <w:rPr>
          <w:sz w:val="24"/>
          <w:szCs w:val="24"/>
        </w:rPr>
        <w:t xml:space="preserve">министерством природных ресурсов и экологии Магаданской области </w:t>
      </w:r>
      <w:r w:rsidR="00E03648">
        <w:rPr>
          <w:sz w:val="24"/>
          <w:szCs w:val="24"/>
        </w:rPr>
        <w:t xml:space="preserve">был </w:t>
      </w:r>
      <w:r w:rsidR="00B56FB7" w:rsidRPr="00675267">
        <w:rPr>
          <w:sz w:val="24"/>
          <w:szCs w:val="24"/>
        </w:rPr>
        <w:t xml:space="preserve">заключен </w:t>
      </w:r>
      <w:bookmarkStart w:id="0" w:name="_GoBack"/>
      <w:r w:rsidR="00B56FB7" w:rsidRPr="00675267">
        <w:rPr>
          <w:sz w:val="24"/>
          <w:szCs w:val="24"/>
        </w:rPr>
        <w:t>Государственный контракт</w:t>
      </w:r>
      <w:r w:rsidR="005E4635" w:rsidRPr="00675267">
        <w:rPr>
          <w:sz w:val="24"/>
          <w:szCs w:val="24"/>
        </w:rPr>
        <w:t xml:space="preserve"> № </w:t>
      </w:r>
      <w:r w:rsidR="00D83FF2" w:rsidRPr="00675267">
        <w:rPr>
          <w:sz w:val="24"/>
          <w:szCs w:val="24"/>
        </w:rPr>
        <w:t>9</w:t>
      </w:r>
      <w:r w:rsidR="005E4635" w:rsidRPr="00675267">
        <w:rPr>
          <w:sz w:val="24"/>
          <w:szCs w:val="24"/>
        </w:rPr>
        <w:t xml:space="preserve">/17-КЭК от </w:t>
      </w:r>
      <w:r w:rsidR="00D83FF2" w:rsidRPr="00675267">
        <w:rPr>
          <w:sz w:val="24"/>
          <w:szCs w:val="24"/>
        </w:rPr>
        <w:t xml:space="preserve">28.07.2017 г. </w:t>
      </w:r>
      <w:r w:rsidR="005E4635" w:rsidRPr="00675267">
        <w:rPr>
          <w:sz w:val="24"/>
          <w:szCs w:val="24"/>
        </w:rPr>
        <w:t xml:space="preserve">на выполнение работ по теме «Комплексное обследование особо охраняемых природных территорий регионального значения» (памятник природы </w:t>
      </w:r>
      <w:r w:rsidR="00D83FF2" w:rsidRPr="00675267">
        <w:rPr>
          <w:sz w:val="24"/>
          <w:szCs w:val="24"/>
        </w:rPr>
        <w:t>Омулевский</w:t>
      </w:r>
      <w:r w:rsidR="005E4635" w:rsidRPr="00675267">
        <w:rPr>
          <w:sz w:val="24"/>
          <w:szCs w:val="24"/>
        </w:rPr>
        <w:t>) с ООО «</w:t>
      </w:r>
      <w:proofErr w:type="spellStart"/>
      <w:r w:rsidR="005E4635" w:rsidRPr="00675267">
        <w:rPr>
          <w:sz w:val="24"/>
          <w:szCs w:val="24"/>
        </w:rPr>
        <w:t>Геостром</w:t>
      </w:r>
      <w:proofErr w:type="spellEnd"/>
      <w:r w:rsidR="005E4635" w:rsidRPr="00675267">
        <w:rPr>
          <w:sz w:val="24"/>
          <w:szCs w:val="24"/>
        </w:rPr>
        <w:t>».</w:t>
      </w:r>
      <w:bookmarkEnd w:id="0"/>
    </w:p>
    <w:p w:rsidR="005E4635" w:rsidRPr="00675267" w:rsidRDefault="005E4635" w:rsidP="00F63003">
      <w:pPr>
        <w:spacing w:line="360" w:lineRule="auto"/>
        <w:ind w:right="784" w:firstLine="709"/>
        <w:jc w:val="both"/>
        <w:rPr>
          <w:sz w:val="24"/>
          <w:szCs w:val="24"/>
        </w:rPr>
      </w:pPr>
      <w:r w:rsidRPr="00675267">
        <w:rPr>
          <w:sz w:val="24"/>
          <w:szCs w:val="24"/>
        </w:rPr>
        <w:t xml:space="preserve">В рамках выполнения Государственного контракта на выполнение работ по комплексному обследованию </w:t>
      </w:r>
      <w:r w:rsidR="008379E4" w:rsidRPr="00675267">
        <w:rPr>
          <w:sz w:val="24"/>
          <w:szCs w:val="24"/>
        </w:rPr>
        <w:t xml:space="preserve">ООПТ </w:t>
      </w:r>
      <w:r w:rsidRPr="00675267">
        <w:rPr>
          <w:sz w:val="24"/>
          <w:szCs w:val="24"/>
        </w:rPr>
        <w:t>собрана следующая информация, подготовленная ООО «</w:t>
      </w:r>
      <w:proofErr w:type="spellStart"/>
      <w:r w:rsidRPr="00675267">
        <w:rPr>
          <w:sz w:val="24"/>
          <w:szCs w:val="24"/>
        </w:rPr>
        <w:t>Геостром</w:t>
      </w:r>
      <w:proofErr w:type="spellEnd"/>
      <w:r w:rsidRPr="00675267">
        <w:rPr>
          <w:sz w:val="24"/>
          <w:szCs w:val="24"/>
        </w:rPr>
        <w:t xml:space="preserve">» с учетом требований Приказа Министерства природных ресурсов и экологии Российской </w:t>
      </w:r>
      <w:r w:rsidRPr="005E4635">
        <w:rPr>
          <w:sz w:val="24"/>
          <w:szCs w:val="24"/>
        </w:rPr>
        <w:t>Федерации</w:t>
      </w:r>
      <w:r w:rsidRPr="00675267">
        <w:rPr>
          <w:sz w:val="24"/>
          <w:szCs w:val="24"/>
        </w:rPr>
        <w:t xml:space="preserve"> от 19.03.2012 № 69 «Об утверждении порядка ведения государственного кадастра ООПТ».</w:t>
      </w:r>
    </w:p>
    <w:p w:rsidR="00D765D6" w:rsidRPr="00D765D6" w:rsidRDefault="00D765D6" w:rsidP="00D765D6">
      <w:pPr>
        <w:tabs>
          <w:tab w:val="left" w:pos="1737"/>
        </w:tabs>
        <w:spacing w:before="87" w:line="256" w:lineRule="auto"/>
        <w:ind w:left="321" w:right="789" w:firstLine="708"/>
        <w:outlineLvl w:val="0"/>
        <w:rPr>
          <w:b/>
          <w:bCs/>
          <w:sz w:val="24"/>
          <w:szCs w:val="24"/>
        </w:rPr>
      </w:pPr>
      <w:r w:rsidRPr="00D765D6">
        <w:rPr>
          <w:b/>
          <w:bCs/>
          <w:sz w:val="24"/>
          <w:szCs w:val="24"/>
        </w:rPr>
        <w:t>1.</w:t>
      </w:r>
      <w:r w:rsidRPr="00D765D6">
        <w:rPr>
          <w:b/>
          <w:bCs/>
          <w:sz w:val="24"/>
          <w:szCs w:val="24"/>
        </w:rPr>
        <w:tab/>
        <w:t>Сведения по итогам комплексного обследования ООПТ, необходимые для ведения государственного кадастра</w:t>
      </w:r>
      <w:r w:rsidRPr="00D765D6">
        <w:rPr>
          <w:b/>
          <w:bCs/>
          <w:spacing w:val="-3"/>
          <w:sz w:val="24"/>
          <w:szCs w:val="24"/>
        </w:rPr>
        <w:t xml:space="preserve"> </w:t>
      </w:r>
      <w:r w:rsidRPr="00D765D6">
        <w:rPr>
          <w:b/>
          <w:bCs/>
          <w:sz w:val="24"/>
          <w:szCs w:val="24"/>
        </w:rPr>
        <w:t>ООПТ</w:t>
      </w:r>
    </w:p>
    <w:p w:rsidR="00D765D6" w:rsidRPr="00D765D6" w:rsidRDefault="00D765D6" w:rsidP="00D765D6">
      <w:pPr>
        <w:spacing w:before="8"/>
        <w:rPr>
          <w:b/>
          <w:sz w:val="24"/>
          <w:szCs w:val="24"/>
        </w:rPr>
      </w:pPr>
    </w:p>
    <w:p w:rsidR="00D765D6" w:rsidRPr="00D765D6" w:rsidRDefault="0086053C" w:rsidP="00F63003">
      <w:pPr>
        <w:spacing w:line="360" w:lineRule="auto"/>
        <w:ind w:right="785" w:firstLine="708"/>
        <w:jc w:val="both"/>
        <w:rPr>
          <w:sz w:val="24"/>
          <w:szCs w:val="24"/>
        </w:rPr>
      </w:pPr>
      <w:r>
        <w:rPr>
          <w:sz w:val="24"/>
          <w:szCs w:val="24"/>
        </w:rPr>
        <w:t>В</w:t>
      </w:r>
      <w:r w:rsidR="00D765D6" w:rsidRPr="00D765D6">
        <w:rPr>
          <w:sz w:val="24"/>
          <w:szCs w:val="24"/>
        </w:rPr>
        <w:t xml:space="preserve"> рамках работ по комплексному обследованию собрана следующая информация, соответствующая условиям технического задания, подготовленная с учетом требований Приказа Министерства природных ресурсов и экологии Российской Федерации от 19.03.2012 № 69 «Об утверждении порядка ведения государственного кадастра ООПТ»:</w:t>
      </w:r>
    </w:p>
    <w:p w:rsidR="00D765D6" w:rsidRPr="00D765D6" w:rsidRDefault="00D765D6" w:rsidP="00F63003">
      <w:pPr>
        <w:numPr>
          <w:ilvl w:val="0"/>
          <w:numId w:val="22"/>
        </w:numPr>
        <w:spacing w:before="1"/>
        <w:ind w:left="0" w:firstLine="709"/>
        <w:rPr>
          <w:sz w:val="24"/>
        </w:rPr>
      </w:pPr>
      <w:r w:rsidRPr="00D765D6">
        <w:rPr>
          <w:b/>
          <w:sz w:val="24"/>
        </w:rPr>
        <w:t>Наименование ООПТ</w:t>
      </w:r>
      <w:r w:rsidRPr="00D765D6">
        <w:rPr>
          <w:sz w:val="24"/>
        </w:rPr>
        <w:t>:</w:t>
      </w:r>
      <w:r w:rsidRPr="00D765D6">
        <w:rPr>
          <w:spacing w:val="-4"/>
          <w:sz w:val="24"/>
        </w:rPr>
        <w:t xml:space="preserve"> </w:t>
      </w:r>
      <w:r w:rsidRPr="00D765D6">
        <w:rPr>
          <w:sz w:val="24"/>
        </w:rPr>
        <w:t>Омулевский.</w:t>
      </w:r>
    </w:p>
    <w:p w:rsidR="00D765D6" w:rsidRPr="00D765D6" w:rsidRDefault="00D765D6" w:rsidP="00F63003">
      <w:pPr>
        <w:numPr>
          <w:ilvl w:val="0"/>
          <w:numId w:val="22"/>
        </w:numPr>
        <w:tabs>
          <w:tab w:val="left" w:pos="1738"/>
        </w:tabs>
        <w:spacing w:before="139"/>
        <w:ind w:left="0" w:firstLine="709"/>
        <w:rPr>
          <w:sz w:val="24"/>
        </w:rPr>
      </w:pPr>
      <w:r w:rsidRPr="00D765D6">
        <w:rPr>
          <w:b/>
          <w:sz w:val="24"/>
        </w:rPr>
        <w:t>Категория ООПТ</w:t>
      </w:r>
      <w:r w:rsidRPr="00D765D6">
        <w:rPr>
          <w:sz w:val="24"/>
        </w:rPr>
        <w:t>: памятник</w:t>
      </w:r>
      <w:r w:rsidRPr="00D765D6">
        <w:rPr>
          <w:spacing w:val="-3"/>
          <w:sz w:val="24"/>
        </w:rPr>
        <w:t xml:space="preserve"> </w:t>
      </w:r>
      <w:r w:rsidRPr="00D765D6">
        <w:rPr>
          <w:sz w:val="24"/>
        </w:rPr>
        <w:t>природы.</w:t>
      </w:r>
    </w:p>
    <w:p w:rsidR="00D765D6" w:rsidRPr="00D765D6" w:rsidRDefault="00D765D6" w:rsidP="00F63003">
      <w:pPr>
        <w:numPr>
          <w:ilvl w:val="0"/>
          <w:numId w:val="22"/>
        </w:numPr>
        <w:tabs>
          <w:tab w:val="left" w:pos="1738"/>
        </w:tabs>
        <w:spacing w:before="137"/>
        <w:ind w:left="0" w:firstLine="709"/>
        <w:rPr>
          <w:sz w:val="24"/>
        </w:rPr>
      </w:pPr>
      <w:r w:rsidRPr="00D765D6">
        <w:rPr>
          <w:b/>
          <w:sz w:val="24"/>
        </w:rPr>
        <w:t>Значение ООПТ</w:t>
      </w:r>
      <w:r w:rsidRPr="00D765D6">
        <w:rPr>
          <w:sz w:val="24"/>
        </w:rPr>
        <w:t>:</w:t>
      </w:r>
      <w:r w:rsidRPr="00D765D6">
        <w:rPr>
          <w:spacing w:val="-2"/>
          <w:sz w:val="24"/>
        </w:rPr>
        <w:t xml:space="preserve"> </w:t>
      </w:r>
      <w:r w:rsidRPr="00D765D6">
        <w:rPr>
          <w:sz w:val="24"/>
        </w:rPr>
        <w:t>региональное.</w:t>
      </w:r>
    </w:p>
    <w:p w:rsidR="00D765D6" w:rsidRPr="00D765D6" w:rsidRDefault="00D765D6" w:rsidP="00F63003">
      <w:pPr>
        <w:numPr>
          <w:ilvl w:val="0"/>
          <w:numId w:val="22"/>
        </w:numPr>
        <w:tabs>
          <w:tab w:val="left" w:pos="1738"/>
        </w:tabs>
        <w:spacing w:before="136"/>
        <w:ind w:left="0" w:firstLine="709"/>
        <w:rPr>
          <w:sz w:val="24"/>
        </w:rPr>
      </w:pPr>
      <w:r w:rsidRPr="00D765D6">
        <w:rPr>
          <w:b/>
          <w:sz w:val="24"/>
        </w:rPr>
        <w:t>Порядковый номер кадастрового дела ООПТ</w:t>
      </w:r>
      <w:r w:rsidRPr="00D765D6">
        <w:rPr>
          <w:sz w:val="24"/>
        </w:rPr>
        <w:t>: №</w:t>
      </w:r>
      <w:r w:rsidRPr="00D765D6">
        <w:rPr>
          <w:spacing w:val="-2"/>
          <w:sz w:val="24"/>
        </w:rPr>
        <w:t xml:space="preserve"> </w:t>
      </w:r>
      <w:r w:rsidRPr="00D765D6">
        <w:rPr>
          <w:sz w:val="24"/>
        </w:rPr>
        <w:t>I/029-рп.</w:t>
      </w:r>
    </w:p>
    <w:p w:rsidR="00D765D6" w:rsidRPr="00D765D6" w:rsidRDefault="00D765D6" w:rsidP="00F63003">
      <w:pPr>
        <w:numPr>
          <w:ilvl w:val="0"/>
          <w:numId w:val="22"/>
        </w:numPr>
        <w:tabs>
          <w:tab w:val="left" w:pos="1738"/>
        </w:tabs>
        <w:spacing w:before="140"/>
        <w:ind w:left="0" w:firstLine="709"/>
        <w:rPr>
          <w:sz w:val="24"/>
        </w:rPr>
      </w:pPr>
      <w:r w:rsidRPr="00D765D6">
        <w:rPr>
          <w:b/>
          <w:sz w:val="24"/>
        </w:rPr>
        <w:t>Профиль ООПТ</w:t>
      </w:r>
      <w:r w:rsidRPr="00D765D6">
        <w:rPr>
          <w:sz w:val="24"/>
        </w:rPr>
        <w:t>:</w:t>
      </w:r>
      <w:r w:rsidRPr="00D765D6">
        <w:rPr>
          <w:spacing w:val="-1"/>
          <w:sz w:val="24"/>
        </w:rPr>
        <w:t xml:space="preserve"> </w:t>
      </w:r>
      <w:r w:rsidRPr="00D765D6">
        <w:rPr>
          <w:sz w:val="24"/>
        </w:rPr>
        <w:t>геологический.</w:t>
      </w:r>
    </w:p>
    <w:p w:rsidR="00D765D6" w:rsidRPr="00D765D6" w:rsidRDefault="00D765D6" w:rsidP="00F63003">
      <w:pPr>
        <w:numPr>
          <w:ilvl w:val="0"/>
          <w:numId w:val="22"/>
        </w:numPr>
        <w:tabs>
          <w:tab w:val="left" w:pos="1738"/>
        </w:tabs>
        <w:spacing w:before="136"/>
        <w:ind w:left="0" w:firstLine="709"/>
        <w:rPr>
          <w:sz w:val="24"/>
        </w:rPr>
      </w:pPr>
      <w:r w:rsidRPr="00D765D6">
        <w:rPr>
          <w:b/>
          <w:sz w:val="24"/>
        </w:rPr>
        <w:t>Статус ООПТ</w:t>
      </w:r>
      <w:r w:rsidRPr="00D765D6">
        <w:rPr>
          <w:sz w:val="24"/>
        </w:rPr>
        <w:t>:</w:t>
      </w:r>
      <w:r w:rsidRPr="00D765D6">
        <w:rPr>
          <w:spacing w:val="-2"/>
          <w:sz w:val="24"/>
        </w:rPr>
        <w:t xml:space="preserve"> </w:t>
      </w:r>
      <w:r w:rsidRPr="00D765D6">
        <w:rPr>
          <w:sz w:val="24"/>
        </w:rPr>
        <w:t>действующий.</w:t>
      </w:r>
    </w:p>
    <w:p w:rsidR="00D765D6" w:rsidRPr="00D765D6" w:rsidRDefault="00D765D6" w:rsidP="00F63003">
      <w:pPr>
        <w:numPr>
          <w:ilvl w:val="0"/>
          <w:numId w:val="22"/>
        </w:numPr>
        <w:tabs>
          <w:tab w:val="left" w:pos="1738"/>
        </w:tabs>
        <w:spacing w:before="140"/>
        <w:ind w:left="0" w:firstLine="709"/>
        <w:rPr>
          <w:sz w:val="24"/>
        </w:rPr>
      </w:pPr>
      <w:r w:rsidRPr="00D765D6">
        <w:rPr>
          <w:b/>
          <w:sz w:val="24"/>
        </w:rPr>
        <w:t>Дата создания</w:t>
      </w:r>
      <w:r w:rsidRPr="00D765D6">
        <w:rPr>
          <w:sz w:val="24"/>
        </w:rPr>
        <w:t>: 08.07.1983 года.</w:t>
      </w:r>
    </w:p>
    <w:p w:rsidR="00D765D6" w:rsidRPr="00D765D6" w:rsidRDefault="00D765D6" w:rsidP="00F63003">
      <w:pPr>
        <w:numPr>
          <w:ilvl w:val="0"/>
          <w:numId w:val="22"/>
        </w:numPr>
        <w:tabs>
          <w:tab w:val="left" w:pos="1738"/>
        </w:tabs>
        <w:spacing w:before="137" w:line="360" w:lineRule="auto"/>
        <w:ind w:left="0" w:right="783" w:firstLine="709"/>
        <w:jc w:val="both"/>
        <w:rPr>
          <w:sz w:val="24"/>
        </w:rPr>
      </w:pPr>
      <w:r w:rsidRPr="00D765D6">
        <w:rPr>
          <w:b/>
          <w:sz w:val="24"/>
        </w:rPr>
        <w:t>Цели создания ООПТ и ее ценность, значимость</w:t>
      </w:r>
      <w:r w:rsidRPr="00D765D6">
        <w:rPr>
          <w:sz w:val="24"/>
        </w:rPr>
        <w:t xml:space="preserve">: Решением исполнительного комитета Магаданского областного совета народных депутатов трудящихся от 08 июля 1983 г. № 296 </w:t>
      </w:r>
      <w:r w:rsidRPr="00D765D6">
        <w:rPr>
          <w:spacing w:val="-4"/>
          <w:sz w:val="24"/>
        </w:rPr>
        <w:t>«О</w:t>
      </w:r>
      <w:r w:rsidR="009275B5">
        <w:rPr>
          <w:spacing w:val="-4"/>
          <w:sz w:val="24"/>
        </w:rPr>
        <w:t xml:space="preserve"> </w:t>
      </w:r>
      <w:r w:rsidRPr="00D765D6">
        <w:rPr>
          <w:sz w:val="24"/>
        </w:rPr>
        <w:t xml:space="preserve">признании редких и достопримечательных объектов памятниками природы» цель создания ООПТ и ее ценность, значимость не установлена. В соответствии данными Кадастрового дела № I/029-рп, памятник природы создан с целью осуществления охраны природной территории в целях сохранения и поддержания в естественном состоянии охраняемых природных </w:t>
      </w:r>
      <w:r w:rsidRPr="00D765D6">
        <w:rPr>
          <w:sz w:val="24"/>
        </w:rPr>
        <w:lastRenderedPageBreak/>
        <w:t>комплексов; Осуществление экологического мониторинга и научных исследований всего природного комплекса; Экологическое просвещение и цивилизованный туризм.</w:t>
      </w:r>
    </w:p>
    <w:p w:rsidR="00D765D6" w:rsidRPr="00D765D6" w:rsidRDefault="00D765D6" w:rsidP="00F63003">
      <w:pPr>
        <w:numPr>
          <w:ilvl w:val="0"/>
          <w:numId w:val="22"/>
        </w:numPr>
        <w:tabs>
          <w:tab w:val="left" w:pos="1289"/>
        </w:tabs>
        <w:spacing w:before="1"/>
        <w:ind w:left="0" w:firstLine="709"/>
        <w:outlineLvl w:val="0"/>
        <w:rPr>
          <w:bCs/>
          <w:sz w:val="24"/>
          <w:szCs w:val="24"/>
        </w:rPr>
      </w:pPr>
      <w:r w:rsidRPr="00D765D6">
        <w:rPr>
          <w:b/>
          <w:bCs/>
          <w:sz w:val="24"/>
          <w:szCs w:val="24"/>
        </w:rPr>
        <w:t>Нормативная основа функционирования</w:t>
      </w:r>
      <w:r w:rsidRPr="00D765D6">
        <w:rPr>
          <w:b/>
          <w:bCs/>
          <w:spacing w:val="-5"/>
          <w:sz w:val="24"/>
          <w:szCs w:val="24"/>
        </w:rPr>
        <w:t xml:space="preserve"> </w:t>
      </w:r>
      <w:r w:rsidRPr="00D765D6">
        <w:rPr>
          <w:b/>
          <w:bCs/>
          <w:sz w:val="24"/>
          <w:szCs w:val="24"/>
        </w:rPr>
        <w:t>ООПТ</w:t>
      </w:r>
      <w:r w:rsidRPr="00D765D6">
        <w:rPr>
          <w:bCs/>
          <w:sz w:val="24"/>
          <w:szCs w:val="24"/>
        </w:rPr>
        <w:t>:</w:t>
      </w:r>
    </w:p>
    <w:p w:rsidR="00D765D6" w:rsidRPr="00D765D6" w:rsidRDefault="00D765D6" w:rsidP="00F63003">
      <w:pPr>
        <w:numPr>
          <w:ilvl w:val="0"/>
          <w:numId w:val="23"/>
        </w:numPr>
        <w:tabs>
          <w:tab w:val="left" w:pos="1263"/>
        </w:tabs>
        <w:spacing w:before="137" w:line="360" w:lineRule="auto"/>
        <w:ind w:left="0" w:right="786" w:firstLine="709"/>
        <w:jc w:val="both"/>
        <w:rPr>
          <w:sz w:val="24"/>
        </w:rPr>
      </w:pPr>
      <w:r w:rsidRPr="00D765D6">
        <w:rPr>
          <w:sz w:val="24"/>
        </w:rPr>
        <w:t xml:space="preserve">правоустанавливающий документ об образовании данной ООПТ - Решение исполнительного комитета Магаданского областного совета народных депутатов трудящихся от 08 июля 1983 г. № 296 </w:t>
      </w:r>
      <w:r w:rsidRPr="00D765D6">
        <w:rPr>
          <w:spacing w:val="-4"/>
          <w:sz w:val="24"/>
        </w:rPr>
        <w:t xml:space="preserve">«О </w:t>
      </w:r>
      <w:r w:rsidRPr="00D765D6">
        <w:rPr>
          <w:sz w:val="24"/>
        </w:rPr>
        <w:t>признании редких и достопримечательны</w:t>
      </w:r>
      <w:r>
        <w:rPr>
          <w:sz w:val="24"/>
        </w:rPr>
        <w:t>х объектов памятниками природы»</w:t>
      </w:r>
      <w:r w:rsidRPr="00D765D6">
        <w:rPr>
          <w:sz w:val="24"/>
        </w:rPr>
        <w:t>;</w:t>
      </w:r>
    </w:p>
    <w:p w:rsidR="00D765D6" w:rsidRPr="00D765D6" w:rsidRDefault="00D765D6" w:rsidP="00F63003">
      <w:pPr>
        <w:numPr>
          <w:ilvl w:val="0"/>
          <w:numId w:val="23"/>
        </w:numPr>
        <w:tabs>
          <w:tab w:val="left" w:pos="1196"/>
        </w:tabs>
        <w:spacing w:line="360" w:lineRule="auto"/>
        <w:ind w:left="0" w:right="790" w:firstLine="709"/>
        <w:rPr>
          <w:sz w:val="24"/>
        </w:rPr>
      </w:pPr>
      <w:r w:rsidRPr="00D765D6">
        <w:rPr>
          <w:sz w:val="24"/>
        </w:rPr>
        <w:t>правоустанавливающие документы на право пользования земельным участком – отсутствуют;</w:t>
      </w:r>
    </w:p>
    <w:p w:rsidR="00D765D6" w:rsidRPr="00D765D6" w:rsidRDefault="00D765D6" w:rsidP="00F63003">
      <w:pPr>
        <w:spacing w:line="360" w:lineRule="auto"/>
        <w:ind w:right="776" w:firstLine="709"/>
        <w:rPr>
          <w:sz w:val="24"/>
          <w:szCs w:val="24"/>
        </w:rPr>
      </w:pPr>
      <w:r w:rsidRPr="00D765D6">
        <w:rPr>
          <w:sz w:val="24"/>
          <w:szCs w:val="24"/>
        </w:rPr>
        <w:t xml:space="preserve">правоустанавливающие документы на право собственности Российской Федерации, Магаданской области, муниципального образования и </w:t>
      </w:r>
      <w:proofErr w:type="spellStart"/>
      <w:r w:rsidRPr="00D765D6">
        <w:rPr>
          <w:sz w:val="24"/>
          <w:szCs w:val="24"/>
        </w:rPr>
        <w:t>т.п</w:t>
      </w:r>
      <w:proofErr w:type="spellEnd"/>
      <w:r w:rsidRPr="00D765D6">
        <w:rPr>
          <w:sz w:val="24"/>
          <w:szCs w:val="24"/>
        </w:rPr>
        <w:t xml:space="preserve"> – отсутствуют;</w:t>
      </w:r>
    </w:p>
    <w:p w:rsidR="00D765D6" w:rsidRPr="00D765D6" w:rsidRDefault="00D765D6" w:rsidP="00F63003">
      <w:pPr>
        <w:numPr>
          <w:ilvl w:val="0"/>
          <w:numId w:val="23"/>
        </w:numPr>
        <w:tabs>
          <w:tab w:val="left" w:pos="1169"/>
        </w:tabs>
        <w:ind w:left="0" w:firstLine="709"/>
        <w:rPr>
          <w:sz w:val="24"/>
        </w:rPr>
      </w:pPr>
      <w:r w:rsidRPr="00D765D6">
        <w:rPr>
          <w:sz w:val="24"/>
        </w:rPr>
        <w:t>положение об ООПТ –</w:t>
      </w:r>
      <w:r w:rsidRPr="00D765D6">
        <w:rPr>
          <w:spacing w:val="-3"/>
          <w:sz w:val="24"/>
        </w:rPr>
        <w:t xml:space="preserve"> </w:t>
      </w:r>
      <w:r w:rsidRPr="00D765D6">
        <w:rPr>
          <w:sz w:val="24"/>
        </w:rPr>
        <w:t>отсутствует;</w:t>
      </w:r>
    </w:p>
    <w:p w:rsidR="00D765D6" w:rsidRPr="00D765D6" w:rsidRDefault="00D765D6" w:rsidP="00F63003">
      <w:pPr>
        <w:numPr>
          <w:ilvl w:val="0"/>
          <w:numId w:val="23"/>
        </w:numPr>
        <w:tabs>
          <w:tab w:val="left" w:pos="1169"/>
        </w:tabs>
        <w:spacing w:before="139"/>
        <w:ind w:left="0" w:firstLine="709"/>
        <w:rPr>
          <w:sz w:val="24"/>
        </w:rPr>
      </w:pPr>
      <w:r w:rsidRPr="00D765D6">
        <w:rPr>
          <w:sz w:val="24"/>
        </w:rPr>
        <w:t>паспорт ООПТ –</w:t>
      </w:r>
      <w:r w:rsidRPr="00D765D6">
        <w:rPr>
          <w:spacing w:val="-2"/>
          <w:sz w:val="24"/>
        </w:rPr>
        <w:t xml:space="preserve"> </w:t>
      </w:r>
      <w:r w:rsidRPr="00D765D6">
        <w:rPr>
          <w:sz w:val="24"/>
        </w:rPr>
        <w:t>отсутствует;</w:t>
      </w:r>
    </w:p>
    <w:p w:rsidR="00D765D6" w:rsidRDefault="00D765D6" w:rsidP="00F63003">
      <w:pPr>
        <w:widowControl/>
        <w:numPr>
          <w:ilvl w:val="0"/>
          <w:numId w:val="23"/>
        </w:numPr>
        <w:tabs>
          <w:tab w:val="left" w:pos="1169"/>
        </w:tabs>
        <w:autoSpaceDE/>
        <w:autoSpaceDN/>
        <w:spacing w:before="82" w:line="360" w:lineRule="auto"/>
        <w:ind w:left="0" w:right="788" w:firstLine="709"/>
        <w:jc w:val="both"/>
        <w:rPr>
          <w:sz w:val="24"/>
        </w:rPr>
      </w:pPr>
      <w:r w:rsidRPr="00D765D6">
        <w:rPr>
          <w:sz w:val="24"/>
        </w:rPr>
        <w:t>охранное обязательство (в том числе ранее действовавшее) –</w:t>
      </w:r>
      <w:r w:rsidRPr="00D765D6">
        <w:rPr>
          <w:spacing w:val="-9"/>
          <w:sz w:val="24"/>
        </w:rPr>
        <w:t xml:space="preserve"> </w:t>
      </w:r>
      <w:r w:rsidRPr="00D765D6">
        <w:rPr>
          <w:sz w:val="24"/>
        </w:rPr>
        <w:t>отсутствует;</w:t>
      </w:r>
    </w:p>
    <w:p w:rsidR="00D765D6" w:rsidRPr="00D765D6" w:rsidRDefault="00D765D6" w:rsidP="00F63003">
      <w:pPr>
        <w:widowControl/>
        <w:numPr>
          <w:ilvl w:val="0"/>
          <w:numId w:val="23"/>
        </w:numPr>
        <w:tabs>
          <w:tab w:val="left" w:pos="1169"/>
        </w:tabs>
        <w:autoSpaceDE/>
        <w:autoSpaceDN/>
        <w:spacing w:before="82" w:line="360" w:lineRule="auto"/>
        <w:ind w:left="0" w:right="788" w:firstLine="709"/>
        <w:jc w:val="both"/>
        <w:rPr>
          <w:sz w:val="24"/>
        </w:rPr>
      </w:pPr>
      <w:r w:rsidRPr="00D765D6">
        <w:rPr>
          <w:sz w:val="24"/>
        </w:rPr>
        <w:t>площадь, определенная Решением исполнительного комитета Магаданского областного</w:t>
      </w:r>
      <w:r w:rsidRPr="00D765D6">
        <w:rPr>
          <w:spacing w:val="-10"/>
          <w:sz w:val="24"/>
        </w:rPr>
        <w:t xml:space="preserve"> </w:t>
      </w:r>
      <w:r w:rsidRPr="00D765D6">
        <w:rPr>
          <w:sz w:val="24"/>
        </w:rPr>
        <w:t>совета</w:t>
      </w:r>
      <w:r w:rsidRPr="00D765D6">
        <w:rPr>
          <w:spacing w:val="-10"/>
          <w:sz w:val="24"/>
        </w:rPr>
        <w:t xml:space="preserve"> </w:t>
      </w:r>
      <w:r w:rsidRPr="00D765D6">
        <w:rPr>
          <w:sz w:val="24"/>
        </w:rPr>
        <w:t>народных</w:t>
      </w:r>
      <w:r w:rsidRPr="00D765D6">
        <w:rPr>
          <w:spacing w:val="-9"/>
          <w:sz w:val="24"/>
        </w:rPr>
        <w:t xml:space="preserve"> </w:t>
      </w:r>
      <w:r w:rsidRPr="00D765D6">
        <w:rPr>
          <w:sz w:val="24"/>
        </w:rPr>
        <w:t>депутатов</w:t>
      </w:r>
      <w:r w:rsidRPr="00D765D6">
        <w:rPr>
          <w:spacing w:val="-9"/>
          <w:sz w:val="24"/>
        </w:rPr>
        <w:t xml:space="preserve"> </w:t>
      </w:r>
      <w:r w:rsidRPr="00D765D6">
        <w:rPr>
          <w:sz w:val="24"/>
        </w:rPr>
        <w:t>трудящихся</w:t>
      </w:r>
      <w:r w:rsidRPr="00D765D6">
        <w:rPr>
          <w:spacing w:val="-9"/>
          <w:sz w:val="24"/>
        </w:rPr>
        <w:t xml:space="preserve"> </w:t>
      </w:r>
      <w:r w:rsidRPr="00D765D6">
        <w:rPr>
          <w:sz w:val="24"/>
        </w:rPr>
        <w:t>от</w:t>
      </w:r>
      <w:r w:rsidRPr="00D765D6">
        <w:rPr>
          <w:spacing w:val="-8"/>
          <w:sz w:val="24"/>
        </w:rPr>
        <w:t xml:space="preserve"> </w:t>
      </w:r>
      <w:r w:rsidRPr="00D765D6">
        <w:rPr>
          <w:sz w:val="24"/>
        </w:rPr>
        <w:t>08</w:t>
      </w:r>
      <w:r w:rsidRPr="00D765D6">
        <w:rPr>
          <w:spacing w:val="-11"/>
          <w:sz w:val="24"/>
        </w:rPr>
        <w:t xml:space="preserve"> </w:t>
      </w:r>
      <w:r w:rsidRPr="00D765D6">
        <w:rPr>
          <w:sz w:val="24"/>
        </w:rPr>
        <w:t>июля</w:t>
      </w:r>
      <w:r w:rsidRPr="00D765D6">
        <w:rPr>
          <w:spacing w:val="-11"/>
          <w:sz w:val="24"/>
        </w:rPr>
        <w:t xml:space="preserve"> </w:t>
      </w:r>
      <w:r w:rsidRPr="00D765D6">
        <w:rPr>
          <w:sz w:val="24"/>
        </w:rPr>
        <w:t>1983</w:t>
      </w:r>
      <w:r w:rsidRPr="00D765D6">
        <w:rPr>
          <w:spacing w:val="-9"/>
          <w:sz w:val="24"/>
        </w:rPr>
        <w:t xml:space="preserve"> </w:t>
      </w:r>
      <w:r w:rsidRPr="00D765D6">
        <w:rPr>
          <w:sz w:val="24"/>
        </w:rPr>
        <w:t>г.</w:t>
      </w:r>
      <w:r w:rsidRPr="00D765D6">
        <w:rPr>
          <w:spacing w:val="-14"/>
          <w:sz w:val="24"/>
        </w:rPr>
        <w:t xml:space="preserve"> </w:t>
      </w:r>
      <w:r w:rsidRPr="00D765D6">
        <w:rPr>
          <w:sz w:val="24"/>
        </w:rPr>
        <w:t>№</w:t>
      </w:r>
      <w:r w:rsidRPr="00D765D6">
        <w:rPr>
          <w:spacing w:val="-10"/>
          <w:sz w:val="24"/>
        </w:rPr>
        <w:t xml:space="preserve"> </w:t>
      </w:r>
      <w:r w:rsidRPr="00D765D6">
        <w:rPr>
          <w:sz w:val="24"/>
        </w:rPr>
        <w:t>296</w:t>
      </w:r>
      <w:r w:rsidRPr="00D765D6">
        <w:rPr>
          <w:spacing w:val="-4"/>
          <w:sz w:val="24"/>
        </w:rPr>
        <w:t xml:space="preserve"> «О</w:t>
      </w:r>
      <w:r w:rsidRPr="00D765D6">
        <w:rPr>
          <w:spacing w:val="-9"/>
          <w:sz w:val="24"/>
        </w:rPr>
        <w:t xml:space="preserve"> </w:t>
      </w:r>
      <w:r w:rsidRPr="00D765D6">
        <w:rPr>
          <w:sz w:val="24"/>
        </w:rPr>
        <w:t>признании редких и достопримечательных объектов памятниками природы» - 29,0</w:t>
      </w:r>
      <w:r w:rsidRPr="00D765D6">
        <w:rPr>
          <w:spacing w:val="-9"/>
          <w:sz w:val="24"/>
        </w:rPr>
        <w:t xml:space="preserve"> </w:t>
      </w:r>
      <w:r w:rsidRPr="00D765D6">
        <w:rPr>
          <w:sz w:val="24"/>
        </w:rPr>
        <w:t>га</w:t>
      </w:r>
      <w:r>
        <w:rPr>
          <w:sz w:val="24"/>
        </w:rPr>
        <w:t>.</w:t>
      </w:r>
    </w:p>
    <w:p w:rsidR="00D765D6" w:rsidRPr="00D765D6" w:rsidRDefault="00D765D6" w:rsidP="00F63003">
      <w:pPr>
        <w:numPr>
          <w:ilvl w:val="0"/>
          <w:numId w:val="22"/>
        </w:numPr>
        <w:tabs>
          <w:tab w:val="left" w:pos="1738"/>
        </w:tabs>
        <w:spacing w:before="1" w:line="360" w:lineRule="auto"/>
        <w:ind w:left="0" w:right="788" w:firstLine="709"/>
        <w:jc w:val="both"/>
        <w:rPr>
          <w:sz w:val="24"/>
        </w:rPr>
      </w:pPr>
      <w:r w:rsidRPr="00D765D6">
        <w:rPr>
          <w:b/>
          <w:sz w:val="24"/>
        </w:rPr>
        <w:t>Ведомственная подчиненность</w:t>
      </w:r>
      <w:r w:rsidRPr="00D765D6">
        <w:rPr>
          <w:sz w:val="24"/>
        </w:rPr>
        <w:t>: Министерство природных ресурсов и экологии Магаданской</w:t>
      </w:r>
      <w:r w:rsidRPr="00D765D6">
        <w:rPr>
          <w:spacing w:val="-2"/>
          <w:sz w:val="24"/>
        </w:rPr>
        <w:t xml:space="preserve"> </w:t>
      </w:r>
      <w:r w:rsidRPr="00D765D6">
        <w:rPr>
          <w:sz w:val="24"/>
        </w:rPr>
        <w:t>области.</w:t>
      </w:r>
    </w:p>
    <w:p w:rsidR="00D765D6" w:rsidRPr="00D765D6" w:rsidRDefault="00D765D6" w:rsidP="00F63003">
      <w:pPr>
        <w:numPr>
          <w:ilvl w:val="0"/>
          <w:numId w:val="22"/>
        </w:numPr>
        <w:tabs>
          <w:tab w:val="left" w:pos="1738"/>
        </w:tabs>
        <w:ind w:left="0" w:firstLine="709"/>
        <w:rPr>
          <w:sz w:val="24"/>
        </w:rPr>
      </w:pPr>
      <w:r w:rsidRPr="00D765D6">
        <w:rPr>
          <w:b/>
          <w:sz w:val="24"/>
        </w:rPr>
        <w:t>Международный статус ООПТ</w:t>
      </w:r>
      <w:r w:rsidRPr="00D765D6">
        <w:rPr>
          <w:sz w:val="24"/>
        </w:rPr>
        <w:t>:</w:t>
      </w:r>
      <w:r w:rsidRPr="00D765D6">
        <w:rPr>
          <w:spacing w:val="-2"/>
          <w:sz w:val="24"/>
        </w:rPr>
        <w:t xml:space="preserve"> </w:t>
      </w:r>
      <w:r w:rsidRPr="00D765D6">
        <w:rPr>
          <w:sz w:val="24"/>
        </w:rPr>
        <w:t>Отсутствует.</w:t>
      </w:r>
    </w:p>
    <w:p w:rsidR="00D765D6" w:rsidRPr="00D765D6" w:rsidRDefault="00D765D6" w:rsidP="00F63003">
      <w:pPr>
        <w:numPr>
          <w:ilvl w:val="0"/>
          <w:numId w:val="22"/>
        </w:numPr>
        <w:tabs>
          <w:tab w:val="left" w:pos="1738"/>
        </w:tabs>
        <w:spacing w:before="142" w:line="360" w:lineRule="auto"/>
        <w:ind w:left="0" w:right="787" w:firstLine="709"/>
        <w:jc w:val="both"/>
        <w:rPr>
          <w:sz w:val="24"/>
        </w:rPr>
      </w:pPr>
      <w:r w:rsidRPr="00D765D6">
        <w:rPr>
          <w:b/>
          <w:sz w:val="24"/>
        </w:rPr>
        <w:t>Категория ООПТ согласно классификации Международного союза охраны природы (МСОП, IUCN)</w:t>
      </w:r>
      <w:r w:rsidRPr="00D765D6">
        <w:rPr>
          <w:sz w:val="24"/>
        </w:rPr>
        <w:t>: III NATURAL MONUMENT (Памятник природы): охраняемая территория, управляемая, главным образом, в целях сохранения отдельных природных объектов.</w:t>
      </w:r>
    </w:p>
    <w:p w:rsidR="00D765D6" w:rsidRPr="00D765D6" w:rsidRDefault="00D765D6" w:rsidP="00F63003">
      <w:pPr>
        <w:spacing w:line="360" w:lineRule="auto"/>
        <w:ind w:right="783" w:firstLine="709"/>
        <w:jc w:val="both"/>
        <w:rPr>
          <w:sz w:val="24"/>
          <w:szCs w:val="24"/>
        </w:rPr>
      </w:pPr>
      <w:r w:rsidRPr="00D765D6">
        <w:rPr>
          <w:sz w:val="24"/>
          <w:szCs w:val="24"/>
        </w:rPr>
        <w:t>На VIII международном симпозиуме Европейской ассоциации по охране геологического наследия (</w:t>
      </w:r>
      <w:proofErr w:type="spellStart"/>
      <w:r w:rsidRPr="00D765D6">
        <w:rPr>
          <w:sz w:val="24"/>
          <w:szCs w:val="24"/>
        </w:rPr>
        <w:t>ProGEO</w:t>
      </w:r>
      <w:proofErr w:type="spellEnd"/>
      <w:r w:rsidRPr="00D765D6">
        <w:rPr>
          <w:sz w:val="24"/>
          <w:szCs w:val="24"/>
        </w:rPr>
        <w:t xml:space="preserve">) было предложено внести разрез </w:t>
      </w:r>
      <w:proofErr w:type="spellStart"/>
      <w:r w:rsidRPr="00D765D6">
        <w:rPr>
          <w:sz w:val="24"/>
          <w:szCs w:val="24"/>
        </w:rPr>
        <w:t>руч</w:t>
      </w:r>
      <w:proofErr w:type="spellEnd"/>
      <w:r w:rsidRPr="00D765D6">
        <w:rPr>
          <w:sz w:val="24"/>
          <w:szCs w:val="24"/>
        </w:rPr>
        <w:t>. Мирный в список наиболее представительных геологических объектов, характер</w:t>
      </w:r>
      <w:r>
        <w:rPr>
          <w:sz w:val="24"/>
          <w:szCs w:val="24"/>
        </w:rPr>
        <w:t>изующих геологическое строение</w:t>
      </w:r>
      <w:r w:rsidRPr="00D765D6">
        <w:rPr>
          <w:sz w:val="24"/>
          <w:szCs w:val="24"/>
        </w:rPr>
        <w:t xml:space="preserve"> территории</w:t>
      </w:r>
      <w:r>
        <w:rPr>
          <w:sz w:val="24"/>
          <w:szCs w:val="24"/>
        </w:rPr>
        <w:t xml:space="preserve"> в </w:t>
      </w:r>
      <w:r w:rsidRPr="00D765D6">
        <w:rPr>
          <w:sz w:val="24"/>
          <w:szCs w:val="24"/>
        </w:rPr>
        <w:t xml:space="preserve">его </w:t>
      </w:r>
      <w:r>
        <w:rPr>
          <w:sz w:val="24"/>
          <w:szCs w:val="24"/>
        </w:rPr>
        <w:t xml:space="preserve">эволюционном </w:t>
      </w:r>
      <w:r w:rsidRPr="00D765D6">
        <w:rPr>
          <w:sz w:val="24"/>
          <w:szCs w:val="24"/>
        </w:rPr>
        <w:t>развитии (классифицируется как</w:t>
      </w:r>
      <w:r>
        <w:rPr>
          <w:sz w:val="24"/>
          <w:szCs w:val="24"/>
        </w:rPr>
        <w:t xml:space="preserve"> </w:t>
      </w:r>
      <w:r w:rsidRPr="00D765D6">
        <w:rPr>
          <w:sz w:val="24"/>
          <w:szCs w:val="24"/>
        </w:rPr>
        <w:t>«</w:t>
      </w:r>
      <w:proofErr w:type="spellStart"/>
      <w:r w:rsidRPr="00D765D6">
        <w:rPr>
          <w:sz w:val="24"/>
          <w:szCs w:val="24"/>
        </w:rPr>
        <w:t>надрегиональный</w:t>
      </w:r>
      <w:proofErr w:type="spellEnd"/>
      <w:r w:rsidRPr="00D765D6">
        <w:rPr>
          <w:spacing w:val="-7"/>
          <w:sz w:val="24"/>
          <w:szCs w:val="24"/>
        </w:rPr>
        <w:t xml:space="preserve"> </w:t>
      </w:r>
      <w:r w:rsidRPr="00D765D6">
        <w:rPr>
          <w:sz w:val="24"/>
          <w:szCs w:val="24"/>
        </w:rPr>
        <w:t>стратиграфический</w:t>
      </w:r>
      <w:r w:rsidRPr="00D765D6">
        <w:rPr>
          <w:spacing w:val="-6"/>
          <w:sz w:val="24"/>
          <w:szCs w:val="24"/>
        </w:rPr>
        <w:t xml:space="preserve"> </w:t>
      </w:r>
      <w:r w:rsidRPr="00D765D6">
        <w:rPr>
          <w:sz w:val="24"/>
          <w:szCs w:val="24"/>
        </w:rPr>
        <w:t>объект</w:t>
      </w:r>
      <w:r w:rsidRPr="00D765D6">
        <w:rPr>
          <w:spacing w:val="-7"/>
          <w:sz w:val="24"/>
          <w:szCs w:val="24"/>
        </w:rPr>
        <w:t xml:space="preserve"> </w:t>
      </w:r>
      <w:r w:rsidRPr="00D765D6">
        <w:rPr>
          <w:sz w:val="24"/>
          <w:szCs w:val="24"/>
        </w:rPr>
        <w:t>геологического</w:t>
      </w:r>
      <w:r w:rsidRPr="00D765D6">
        <w:rPr>
          <w:spacing w:val="-8"/>
          <w:sz w:val="24"/>
          <w:szCs w:val="24"/>
        </w:rPr>
        <w:t xml:space="preserve"> </w:t>
      </w:r>
      <w:r w:rsidRPr="00D765D6">
        <w:rPr>
          <w:sz w:val="24"/>
          <w:szCs w:val="24"/>
        </w:rPr>
        <w:t>наследия»)</w:t>
      </w:r>
      <w:r w:rsidRPr="00D765D6">
        <w:rPr>
          <w:spacing w:val="-6"/>
          <w:sz w:val="24"/>
          <w:szCs w:val="24"/>
        </w:rPr>
        <w:t xml:space="preserve"> </w:t>
      </w:r>
      <w:r w:rsidRPr="00D765D6">
        <w:rPr>
          <w:sz w:val="24"/>
          <w:szCs w:val="24"/>
        </w:rPr>
        <w:t>в</w:t>
      </w:r>
      <w:r w:rsidRPr="00D765D6">
        <w:rPr>
          <w:spacing w:val="-8"/>
          <w:sz w:val="24"/>
          <w:szCs w:val="24"/>
        </w:rPr>
        <w:t xml:space="preserve"> </w:t>
      </w:r>
      <w:r w:rsidRPr="00D765D6">
        <w:rPr>
          <w:sz w:val="24"/>
          <w:szCs w:val="24"/>
        </w:rPr>
        <w:t>рамках</w:t>
      </w:r>
      <w:r w:rsidRPr="00D765D6">
        <w:rPr>
          <w:spacing w:val="-5"/>
          <w:sz w:val="24"/>
          <w:szCs w:val="24"/>
        </w:rPr>
        <w:t xml:space="preserve"> </w:t>
      </w:r>
      <w:r w:rsidRPr="00D765D6">
        <w:rPr>
          <w:sz w:val="24"/>
          <w:szCs w:val="24"/>
        </w:rPr>
        <w:t>проекта</w:t>
      </w:r>
      <w:r w:rsidR="00E03648">
        <w:rPr>
          <w:sz w:val="24"/>
          <w:szCs w:val="24"/>
        </w:rPr>
        <w:t xml:space="preserve"> </w:t>
      </w:r>
      <w:r>
        <w:rPr>
          <w:sz w:val="24"/>
          <w:szCs w:val="24"/>
        </w:rPr>
        <w:t>«GEOSITES»</w:t>
      </w:r>
      <w:r w:rsidRPr="00D765D6">
        <w:rPr>
          <w:sz w:val="24"/>
          <w:szCs w:val="24"/>
        </w:rPr>
        <w:t>.</w:t>
      </w:r>
    </w:p>
    <w:p w:rsidR="00D765D6" w:rsidRPr="00D765D6" w:rsidRDefault="00D765D6" w:rsidP="00F63003">
      <w:pPr>
        <w:numPr>
          <w:ilvl w:val="0"/>
          <w:numId w:val="22"/>
        </w:numPr>
        <w:tabs>
          <w:tab w:val="left" w:pos="1738"/>
        </w:tabs>
        <w:spacing w:before="144" w:line="352" w:lineRule="auto"/>
        <w:ind w:left="0" w:right="785" w:firstLine="709"/>
        <w:jc w:val="both"/>
        <w:outlineLvl w:val="0"/>
        <w:rPr>
          <w:bCs/>
          <w:sz w:val="24"/>
          <w:szCs w:val="24"/>
        </w:rPr>
      </w:pPr>
      <w:r w:rsidRPr="00D765D6">
        <w:rPr>
          <w:b/>
          <w:bCs/>
          <w:sz w:val="24"/>
          <w:szCs w:val="24"/>
        </w:rPr>
        <w:t xml:space="preserve">Число отдельно расположенных, не граничащих друг с другом </w:t>
      </w:r>
      <w:r w:rsidRPr="00D765D6">
        <w:rPr>
          <w:b/>
          <w:bCs/>
          <w:sz w:val="24"/>
          <w:szCs w:val="24"/>
        </w:rPr>
        <w:lastRenderedPageBreak/>
        <w:t>участков территории (акватории) ООПТ</w:t>
      </w:r>
      <w:r w:rsidRPr="00D765D6">
        <w:rPr>
          <w:bCs/>
          <w:sz w:val="24"/>
          <w:szCs w:val="24"/>
        </w:rPr>
        <w:t xml:space="preserve">: </w:t>
      </w:r>
      <w:r w:rsidRPr="00D765D6">
        <w:rPr>
          <w:bCs/>
          <w:spacing w:val="-3"/>
          <w:sz w:val="24"/>
          <w:szCs w:val="24"/>
        </w:rPr>
        <w:t>«1».</w:t>
      </w:r>
    </w:p>
    <w:p w:rsidR="00D765D6" w:rsidRPr="00D765D6" w:rsidRDefault="00D765D6" w:rsidP="00F63003">
      <w:pPr>
        <w:numPr>
          <w:ilvl w:val="0"/>
          <w:numId w:val="22"/>
        </w:numPr>
        <w:tabs>
          <w:tab w:val="left" w:pos="1738"/>
        </w:tabs>
        <w:spacing w:before="7" w:line="360" w:lineRule="auto"/>
        <w:ind w:left="0" w:right="786" w:firstLine="709"/>
        <w:jc w:val="both"/>
        <w:rPr>
          <w:sz w:val="24"/>
        </w:rPr>
      </w:pPr>
      <w:r w:rsidRPr="00D765D6">
        <w:rPr>
          <w:b/>
          <w:sz w:val="24"/>
        </w:rPr>
        <w:t>Местоположение ООПТ</w:t>
      </w:r>
      <w:r w:rsidRPr="00D765D6">
        <w:rPr>
          <w:sz w:val="24"/>
        </w:rPr>
        <w:t>: Российская Федерация, Дальневосточный федеральный округ, Магаданская область, Сусуманский городской</w:t>
      </w:r>
      <w:r w:rsidRPr="00D765D6">
        <w:rPr>
          <w:spacing w:val="-3"/>
          <w:sz w:val="24"/>
        </w:rPr>
        <w:t xml:space="preserve"> </w:t>
      </w:r>
      <w:r w:rsidRPr="00D765D6">
        <w:rPr>
          <w:sz w:val="24"/>
        </w:rPr>
        <w:t>округ.</w:t>
      </w:r>
    </w:p>
    <w:p w:rsidR="00D765D6" w:rsidRPr="00D765D6" w:rsidRDefault="00D765D6" w:rsidP="00F63003">
      <w:pPr>
        <w:numPr>
          <w:ilvl w:val="0"/>
          <w:numId w:val="22"/>
        </w:numPr>
        <w:tabs>
          <w:tab w:val="left" w:pos="1738"/>
        </w:tabs>
        <w:spacing w:line="360" w:lineRule="auto"/>
        <w:ind w:left="0" w:right="785" w:firstLine="709"/>
        <w:jc w:val="both"/>
        <w:rPr>
          <w:sz w:val="24"/>
        </w:rPr>
      </w:pPr>
      <w:r w:rsidRPr="00D765D6">
        <w:rPr>
          <w:b/>
          <w:sz w:val="24"/>
        </w:rPr>
        <w:t>Географическое положение ООПТ</w:t>
      </w:r>
      <w:r w:rsidRPr="00D765D6">
        <w:rPr>
          <w:sz w:val="24"/>
        </w:rPr>
        <w:t xml:space="preserve">: В общем плане ООПТ расположена в южной части хребта Черского, где он приходит в </w:t>
      </w:r>
      <w:proofErr w:type="spellStart"/>
      <w:r w:rsidRPr="00D765D6">
        <w:rPr>
          <w:sz w:val="24"/>
        </w:rPr>
        <w:t>Охото</w:t>
      </w:r>
      <w:proofErr w:type="spellEnd"/>
      <w:r w:rsidRPr="00D765D6">
        <w:rPr>
          <w:sz w:val="24"/>
        </w:rPr>
        <w:t xml:space="preserve">-Колымское нагорье. Непосредственно находится в пределах северо-восточных склонов Омулевского среднегорья, представляющие горные сооружения с очень сложным геологическим строением (т. н. </w:t>
      </w:r>
      <w:proofErr w:type="spellStart"/>
      <w:r w:rsidRPr="00D765D6">
        <w:rPr>
          <w:sz w:val="24"/>
        </w:rPr>
        <w:t>Омулевское</w:t>
      </w:r>
      <w:proofErr w:type="spellEnd"/>
      <w:r w:rsidRPr="00D765D6">
        <w:rPr>
          <w:sz w:val="24"/>
        </w:rPr>
        <w:t xml:space="preserve"> поднятие). Наиболее высокие отметки 1457-1509 м. Выходы силур-девонских осадочных пород вскрываются в бортах </w:t>
      </w:r>
      <w:proofErr w:type="spellStart"/>
      <w:r w:rsidRPr="00D765D6">
        <w:rPr>
          <w:sz w:val="24"/>
        </w:rPr>
        <w:t>руч</w:t>
      </w:r>
      <w:proofErr w:type="spellEnd"/>
      <w:r w:rsidRPr="00D765D6">
        <w:rPr>
          <w:sz w:val="24"/>
        </w:rPr>
        <w:t xml:space="preserve">. Гремучий (Мирный), являющегося левым притоком реки </w:t>
      </w:r>
      <w:proofErr w:type="spellStart"/>
      <w:r w:rsidRPr="00D765D6">
        <w:rPr>
          <w:sz w:val="24"/>
        </w:rPr>
        <w:t>Ины</w:t>
      </w:r>
      <w:proofErr w:type="spellEnd"/>
      <w:r w:rsidRPr="00D765D6">
        <w:rPr>
          <w:sz w:val="24"/>
        </w:rPr>
        <w:t xml:space="preserve">. Абсолютные отметки 600-650 м. Памятник природы находится в 495 км от г. Магадан, районный центр г. </w:t>
      </w:r>
      <w:proofErr w:type="spellStart"/>
      <w:r w:rsidRPr="00D765D6">
        <w:rPr>
          <w:sz w:val="24"/>
        </w:rPr>
        <w:t>Сусуман</w:t>
      </w:r>
      <w:proofErr w:type="spellEnd"/>
      <w:r w:rsidRPr="00D765D6">
        <w:rPr>
          <w:sz w:val="24"/>
        </w:rPr>
        <w:t xml:space="preserve"> расположен в 139 км, автодороги с грунтовым покрытием отсутствуют, железнодорожное сообщение отсутствует. Ближайший аэропорт находится в </w:t>
      </w:r>
      <w:r>
        <w:rPr>
          <w:sz w:val="24"/>
        </w:rPr>
        <w:t xml:space="preserve">райцентре – городе </w:t>
      </w:r>
      <w:proofErr w:type="spellStart"/>
      <w:r>
        <w:rPr>
          <w:sz w:val="24"/>
        </w:rPr>
        <w:t>Сусумане</w:t>
      </w:r>
      <w:proofErr w:type="spellEnd"/>
      <w:r w:rsidRPr="00D765D6">
        <w:rPr>
          <w:sz w:val="24"/>
        </w:rPr>
        <w:t>.</w:t>
      </w:r>
    </w:p>
    <w:p w:rsidR="00D765D6" w:rsidRPr="00D765D6" w:rsidRDefault="00D765D6" w:rsidP="00F63003">
      <w:pPr>
        <w:spacing w:line="360" w:lineRule="auto"/>
        <w:ind w:firstLine="709"/>
        <w:rPr>
          <w:sz w:val="24"/>
          <w:szCs w:val="24"/>
        </w:rPr>
      </w:pPr>
      <w:r w:rsidRPr="00D765D6">
        <w:rPr>
          <w:sz w:val="24"/>
          <w:szCs w:val="24"/>
        </w:rPr>
        <w:t>Территория памятника природы находится в пределах:</w:t>
      </w:r>
    </w:p>
    <w:p w:rsidR="00D765D6" w:rsidRPr="00D765D6" w:rsidRDefault="00D765D6" w:rsidP="00F63003">
      <w:pPr>
        <w:numPr>
          <w:ilvl w:val="0"/>
          <w:numId w:val="23"/>
        </w:numPr>
        <w:tabs>
          <w:tab w:val="left" w:pos="1169"/>
        </w:tabs>
        <w:spacing w:line="360" w:lineRule="auto"/>
        <w:ind w:left="0" w:firstLine="709"/>
        <w:rPr>
          <w:sz w:val="24"/>
        </w:rPr>
      </w:pPr>
      <w:r w:rsidRPr="00D765D6">
        <w:rPr>
          <w:sz w:val="24"/>
        </w:rPr>
        <w:t>физико-географического пояса – Северо-Восточная</w:t>
      </w:r>
      <w:r w:rsidRPr="00D765D6">
        <w:rPr>
          <w:spacing w:val="-2"/>
          <w:sz w:val="24"/>
        </w:rPr>
        <w:t xml:space="preserve"> </w:t>
      </w:r>
      <w:r w:rsidRPr="00D765D6">
        <w:rPr>
          <w:sz w:val="24"/>
        </w:rPr>
        <w:t>Сибирь;</w:t>
      </w:r>
    </w:p>
    <w:p w:rsidR="00D765D6" w:rsidRDefault="00D765D6" w:rsidP="00F63003">
      <w:pPr>
        <w:numPr>
          <w:ilvl w:val="0"/>
          <w:numId w:val="23"/>
        </w:numPr>
        <w:tabs>
          <w:tab w:val="left" w:pos="1208"/>
        </w:tabs>
        <w:spacing w:line="360" w:lineRule="auto"/>
        <w:ind w:left="0" w:right="784" w:firstLine="709"/>
        <w:jc w:val="both"/>
        <w:rPr>
          <w:sz w:val="24"/>
        </w:rPr>
      </w:pPr>
      <w:r w:rsidRPr="00D765D6">
        <w:rPr>
          <w:sz w:val="24"/>
        </w:rPr>
        <w:t xml:space="preserve">природной зоны и </w:t>
      </w:r>
      <w:proofErr w:type="spellStart"/>
      <w:r w:rsidRPr="00D765D6">
        <w:rPr>
          <w:sz w:val="24"/>
        </w:rPr>
        <w:t>подзоны</w:t>
      </w:r>
      <w:proofErr w:type="spellEnd"/>
      <w:r w:rsidRPr="00D765D6">
        <w:rPr>
          <w:sz w:val="24"/>
        </w:rPr>
        <w:t xml:space="preserve"> – горные территории с высотной поясностью, зона </w:t>
      </w:r>
      <w:proofErr w:type="spellStart"/>
      <w:r w:rsidRPr="00D765D6">
        <w:rPr>
          <w:sz w:val="24"/>
        </w:rPr>
        <w:t>притундровых</w:t>
      </w:r>
      <w:proofErr w:type="spellEnd"/>
      <w:r w:rsidRPr="00D765D6">
        <w:rPr>
          <w:sz w:val="24"/>
        </w:rPr>
        <w:t xml:space="preserve"> лесов и </w:t>
      </w:r>
      <w:proofErr w:type="spellStart"/>
      <w:r w:rsidRPr="00D765D6">
        <w:rPr>
          <w:sz w:val="24"/>
        </w:rPr>
        <w:t>редкостойной</w:t>
      </w:r>
      <w:proofErr w:type="spellEnd"/>
      <w:r w:rsidRPr="00D765D6">
        <w:rPr>
          <w:spacing w:val="-1"/>
          <w:sz w:val="24"/>
        </w:rPr>
        <w:t xml:space="preserve"> </w:t>
      </w:r>
      <w:r w:rsidRPr="00D765D6">
        <w:rPr>
          <w:sz w:val="24"/>
        </w:rPr>
        <w:t>тайги;</w:t>
      </w:r>
    </w:p>
    <w:p w:rsidR="00D765D6" w:rsidRPr="00D765D6" w:rsidRDefault="00D765D6" w:rsidP="00F63003">
      <w:pPr>
        <w:numPr>
          <w:ilvl w:val="0"/>
          <w:numId w:val="23"/>
        </w:numPr>
        <w:tabs>
          <w:tab w:val="left" w:pos="1208"/>
        </w:tabs>
        <w:spacing w:line="360" w:lineRule="auto"/>
        <w:ind w:left="0" w:right="784" w:firstLine="709"/>
        <w:jc w:val="both"/>
        <w:rPr>
          <w:sz w:val="24"/>
        </w:rPr>
      </w:pPr>
      <w:r w:rsidRPr="00D765D6">
        <w:rPr>
          <w:sz w:val="24"/>
        </w:rPr>
        <w:t>высотного пояса – зона тундр, расположенные выше гольцы не входят в границы ООПТ. Границы памятника природы находятся внутри одного высотного пояса, привести наименование нижней и верхней границы пояса</w:t>
      </w:r>
      <w:r w:rsidRPr="00D765D6">
        <w:rPr>
          <w:spacing w:val="-8"/>
          <w:sz w:val="24"/>
        </w:rPr>
        <w:t xml:space="preserve"> </w:t>
      </w:r>
      <w:r w:rsidRPr="00D765D6">
        <w:rPr>
          <w:sz w:val="24"/>
        </w:rPr>
        <w:t>невозможно;</w:t>
      </w:r>
    </w:p>
    <w:p w:rsidR="00D765D6" w:rsidRPr="00D765D6" w:rsidRDefault="00D765D6" w:rsidP="00F63003">
      <w:pPr>
        <w:numPr>
          <w:ilvl w:val="0"/>
          <w:numId w:val="23"/>
        </w:numPr>
        <w:tabs>
          <w:tab w:val="left" w:pos="1239"/>
        </w:tabs>
        <w:spacing w:after="5" w:line="360" w:lineRule="auto"/>
        <w:ind w:left="0" w:right="786" w:firstLine="709"/>
        <w:jc w:val="both"/>
        <w:rPr>
          <w:sz w:val="24"/>
        </w:rPr>
      </w:pPr>
      <w:r w:rsidRPr="00D765D6">
        <w:rPr>
          <w:sz w:val="24"/>
        </w:rPr>
        <w:t>ландшафта – горный, тундрово-</w:t>
      </w:r>
      <w:proofErr w:type="spellStart"/>
      <w:r w:rsidRPr="00D765D6">
        <w:rPr>
          <w:sz w:val="24"/>
        </w:rPr>
        <w:t>подгольцово</w:t>
      </w:r>
      <w:proofErr w:type="spellEnd"/>
      <w:r w:rsidRPr="00D765D6">
        <w:rPr>
          <w:sz w:val="24"/>
        </w:rPr>
        <w:t xml:space="preserve">- редколесье, мерзлотно-таежный. Ландшафт памятника природы характеризуется как малоустойчивый, ранимый и </w:t>
      </w:r>
      <w:proofErr w:type="spellStart"/>
      <w:r w:rsidRPr="00D765D6">
        <w:rPr>
          <w:sz w:val="24"/>
        </w:rPr>
        <w:t>трудновосстановимый</w:t>
      </w:r>
      <w:proofErr w:type="spellEnd"/>
      <w:r w:rsidRPr="00D765D6">
        <w:rPr>
          <w:sz w:val="24"/>
        </w:rPr>
        <w:t xml:space="preserve"> в случае нарушения в нем экологического равновесия.</w:t>
      </w:r>
    </w:p>
    <w:p w:rsidR="00D765D6" w:rsidRDefault="00D765D6" w:rsidP="00F63003">
      <w:pPr>
        <w:pStyle w:val="a5"/>
        <w:numPr>
          <w:ilvl w:val="0"/>
          <w:numId w:val="22"/>
        </w:numPr>
        <w:tabs>
          <w:tab w:val="left" w:pos="1738"/>
        </w:tabs>
        <w:spacing w:before="82"/>
        <w:ind w:left="0" w:firstLine="709"/>
        <w:rPr>
          <w:sz w:val="24"/>
        </w:rPr>
      </w:pPr>
      <w:r>
        <w:rPr>
          <w:b/>
          <w:sz w:val="24"/>
        </w:rPr>
        <w:t>Общая площадь ООПТ (га)</w:t>
      </w:r>
      <w:r>
        <w:rPr>
          <w:sz w:val="24"/>
        </w:rPr>
        <w:t>: 29,0 га, в</w:t>
      </w:r>
      <w:r>
        <w:rPr>
          <w:spacing w:val="-4"/>
          <w:sz w:val="24"/>
        </w:rPr>
        <w:t xml:space="preserve"> </w:t>
      </w:r>
      <w:proofErr w:type="spellStart"/>
      <w:r>
        <w:rPr>
          <w:sz w:val="24"/>
        </w:rPr>
        <w:t>т.ч</w:t>
      </w:r>
      <w:proofErr w:type="spellEnd"/>
      <w:r>
        <w:rPr>
          <w:sz w:val="24"/>
        </w:rPr>
        <w:t>.:</w:t>
      </w:r>
    </w:p>
    <w:p w:rsidR="00D765D6" w:rsidRDefault="00D765D6" w:rsidP="00F63003">
      <w:pPr>
        <w:pStyle w:val="a3"/>
        <w:spacing w:before="139"/>
        <w:ind w:left="0" w:firstLine="709"/>
      </w:pPr>
      <w:r>
        <w:rPr>
          <w:b/>
        </w:rPr>
        <w:t xml:space="preserve">а) </w:t>
      </w:r>
      <w:r>
        <w:t>площадь морской акватории – 0,0 га.</w:t>
      </w:r>
    </w:p>
    <w:p w:rsidR="00D765D6" w:rsidRDefault="00D765D6" w:rsidP="00F63003">
      <w:pPr>
        <w:pStyle w:val="a3"/>
        <w:spacing w:before="137" w:line="360" w:lineRule="auto"/>
        <w:ind w:left="0" w:right="785" w:firstLine="709"/>
        <w:jc w:val="both"/>
      </w:pPr>
      <w:r>
        <w:rPr>
          <w:b/>
        </w:rPr>
        <w:t xml:space="preserve">б) </w:t>
      </w:r>
      <w:r>
        <w:t>площадь земельных участков (га), включенных в границы ООПТ без изъятия из хозяйственного использования – 29,0 га.</w:t>
      </w:r>
    </w:p>
    <w:p w:rsidR="00D765D6" w:rsidRDefault="00D765D6" w:rsidP="00F63003">
      <w:pPr>
        <w:pStyle w:val="a5"/>
        <w:numPr>
          <w:ilvl w:val="0"/>
          <w:numId w:val="22"/>
        </w:numPr>
        <w:ind w:left="0" w:firstLine="709"/>
        <w:rPr>
          <w:sz w:val="24"/>
        </w:rPr>
      </w:pPr>
      <w:r>
        <w:rPr>
          <w:b/>
          <w:sz w:val="24"/>
        </w:rPr>
        <w:t>Площадь охранной зоны ООПТ (га)</w:t>
      </w:r>
      <w:r>
        <w:rPr>
          <w:sz w:val="24"/>
        </w:rPr>
        <w:t>: 0,0</w:t>
      </w:r>
      <w:r>
        <w:rPr>
          <w:spacing w:val="-5"/>
          <w:sz w:val="24"/>
        </w:rPr>
        <w:t xml:space="preserve"> </w:t>
      </w:r>
      <w:r>
        <w:rPr>
          <w:sz w:val="24"/>
        </w:rPr>
        <w:t>га.</w:t>
      </w:r>
    </w:p>
    <w:p w:rsidR="004A5D93" w:rsidRPr="004A5D93" w:rsidRDefault="00D765D6" w:rsidP="00F63003">
      <w:pPr>
        <w:pStyle w:val="a5"/>
        <w:numPr>
          <w:ilvl w:val="0"/>
          <w:numId w:val="22"/>
        </w:numPr>
        <w:tabs>
          <w:tab w:val="left" w:pos="1572"/>
        </w:tabs>
        <w:spacing w:before="139" w:line="360" w:lineRule="auto"/>
        <w:ind w:left="0" w:right="786" w:firstLine="709"/>
        <w:jc w:val="both"/>
        <w:rPr>
          <w:sz w:val="24"/>
        </w:rPr>
      </w:pPr>
      <w:r w:rsidRPr="004A5D93">
        <w:rPr>
          <w:b/>
          <w:sz w:val="24"/>
        </w:rPr>
        <w:t>Границы ООПТ</w:t>
      </w:r>
      <w:r w:rsidRPr="004A5D93">
        <w:rPr>
          <w:sz w:val="24"/>
        </w:rPr>
        <w:t>: Решением исполнительного комитета Магаданского областного совета народных депутатов трудящихся от 08 июля 1983 г. № 296 «О признании редких и достопримечательных объектов памятниками природы» и иными правовыми актами границы ООПТ не установлены.</w:t>
      </w:r>
      <w:r w:rsidR="004A5D93">
        <w:rPr>
          <w:sz w:val="24"/>
        </w:rPr>
        <w:t xml:space="preserve"> </w:t>
      </w:r>
      <w:r w:rsidR="004A5D93" w:rsidRPr="004A5D93">
        <w:rPr>
          <w:sz w:val="24"/>
        </w:rPr>
        <w:t xml:space="preserve">В результате </w:t>
      </w:r>
      <w:r w:rsidR="004A5D93" w:rsidRPr="004A5D93">
        <w:rPr>
          <w:sz w:val="24"/>
        </w:rPr>
        <w:lastRenderedPageBreak/>
        <w:t xml:space="preserve">комплексного обследования территории памятника природы регионального значения «Омулевский» были установлены следующие координаты поворотных точек границ ООПТ (в пределах утвержденной площади 29,0 га). Каталог </w:t>
      </w:r>
      <w:r w:rsidR="004A5D93">
        <w:rPr>
          <w:sz w:val="24"/>
        </w:rPr>
        <w:t>координат представлен в таблице</w:t>
      </w:r>
      <w:r w:rsidR="004A5D93" w:rsidRPr="004A5D93">
        <w:rPr>
          <w:sz w:val="24"/>
        </w:rPr>
        <w:t>.</w:t>
      </w:r>
    </w:p>
    <w:p w:rsidR="004A5D93" w:rsidRDefault="004A5D93" w:rsidP="004A5D93">
      <w:pPr>
        <w:pStyle w:val="2"/>
        <w:spacing w:line="242" w:lineRule="auto"/>
        <w:ind w:right="789"/>
        <w:jc w:val="center"/>
      </w:pPr>
      <w:r>
        <w:t>Каталог координат поворотных точек границ памятника природы регионального значения «Омулевский»</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2"/>
        <w:gridCol w:w="1207"/>
        <w:gridCol w:w="1545"/>
        <w:gridCol w:w="1485"/>
        <w:gridCol w:w="1360"/>
        <w:gridCol w:w="1326"/>
        <w:gridCol w:w="1516"/>
      </w:tblGrid>
      <w:tr w:rsidR="004A5D93" w:rsidTr="00F63003">
        <w:trPr>
          <w:trHeight w:val="505"/>
        </w:trPr>
        <w:tc>
          <w:tcPr>
            <w:tcW w:w="902" w:type="dxa"/>
            <w:vMerge w:val="restart"/>
            <w:tcBorders>
              <w:top w:val="single" w:sz="4" w:space="0" w:color="000000"/>
              <w:left w:val="single" w:sz="4" w:space="0" w:color="000000"/>
              <w:bottom w:val="single" w:sz="4" w:space="0" w:color="000000"/>
              <w:right w:val="single" w:sz="4" w:space="0" w:color="000000"/>
            </w:tcBorders>
          </w:tcPr>
          <w:p w:rsidR="004A5D93" w:rsidRPr="004A5D93" w:rsidRDefault="004A5D93">
            <w:pPr>
              <w:pStyle w:val="TableParagraph"/>
              <w:spacing w:before="1"/>
              <w:rPr>
                <w:b/>
                <w:i/>
                <w:sz w:val="21"/>
                <w:lang w:eastAsia="en-US"/>
              </w:rPr>
            </w:pPr>
          </w:p>
          <w:p w:rsidR="004A5D93" w:rsidRDefault="004A5D93">
            <w:pPr>
              <w:pStyle w:val="TableParagraph"/>
              <w:ind w:left="177" w:right="115" w:hanging="36"/>
              <w:rPr>
                <w:lang w:val="en-US" w:eastAsia="en-US"/>
              </w:rPr>
            </w:pPr>
            <w:proofErr w:type="spellStart"/>
            <w:r>
              <w:rPr>
                <w:lang w:val="en-US" w:eastAsia="en-US"/>
              </w:rPr>
              <w:t>Номер</w:t>
            </w:r>
            <w:proofErr w:type="spellEnd"/>
            <w:r>
              <w:rPr>
                <w:lang w:val="en-US" w:eastAsia="en-US"/>
              </w:rPr>
              <w:t xml:space="preserve"> </w:t>
            </w:r>
            <w:proofErr w:type="spellStart"/>
            <w:r>
              <w:rPr>
                <w:lang w:val="en-US" w:eastAsia="en-US"/>
              </w:rPr>
              <w:t>точки</w:t>
            </w:r>
            <w:proofErr w:type="spellEnd"/>
          </w:p>
        </w:tc>
        <w:tc>
          <w:tcPr>
            <w:tcW w:w="2752" w:type="dxa"/>
            <w:gridSpan w:val="2"/>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before="111"/>
              <w:ind w:left="149"/>
              <w:rPr>
                <w:lang w:val="en-US" w:eastAsia="en-US"/>
              </w:rPr>
            </w:pPr>
            <w:proofErr w:type="spellStart"/>
            <w:r>
              <w:rPr>
                <w:lang w:val="en-US" w:eastAsia="en-US"/>
              </w:rPr>
              <w:t>Система</w:t>
            </w:r>
            <w:proofErr w:type="spellEnd"/>
            <w:r>
              <w:rPr>
                <w:lang w:val="en-US" w:eastAsia="en-US"/>
              </w:rPr>
              <w:t xml:space="preserve"> </w:t>
            </w:r>
            <w:proofErr w:type="spellStart"/>
            <w:r>
              <w:rPr>
                <w:lang w:val="en-US" w:eastAsia="en-US"/>
              </w:rPr>
              <w:t>координат</w:t>
            </w:r>
            <w:proofErr w:type="spellEnd"/>
            <w:r>
              <w:rPr>
                <w:lang w:val="en-US" w:eastAsia="en-US"/>
              </w:rPr>
              <w:t xml:space="preserve"> СК 42</w:t>
            </w:r>
          </w:p>
        </w:tc>
        <w:tc>
          <w:tcPr>
            <w:tcW w:w="2845" w:type="dxa"/>
            <w:gridSpan w:val="2"/>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37" w:lineRule="exact"/>
              <w:ind w:left="373" w:right="363"/>
              <w:rPr>
                <w:lang w:val="en-US" w:eastAsia="en-US"/>
              </w:rPr>
            </w:pPr>
            <w:proofErr w:type="spellStart"/>
            <w:r>
              <w:rPr>
                <w:lang w:val="en-US" w:eastAsia="en-US"/>
              </w:rPr>
              <w:t>Местная</w:t>
            </w:r>
            <w:proofErr w:type="spellEnd"/>
            <w:r>
              <w:rPr>
                <w:lang w:val="en-US" w:eastAsia="en-US"/>
              </w:rPr>
              <w:t xml:space="preserve"> </w:t>
            </w:r>
            <w:proofErr w:type="spellStart"/>
            <w:r>
              <w:rPr>
                <w:lang w:val="en-US" w:eastAsia="en-US"/>
              </w:rPr>
              <w:t>система</w:t>
            </w:r>
            <w:proofErr w:type="spellEnd"/>
          </w:p>
          <w:p w:rsidR="004A5D93" w:rsidRDefault="004A5D93">
            <w:pPr>
              <w:pStyle w:val="TableParagraph"/>
              <w:spacing w:line="249" w:lineRule="exact"/>
              <w:ind w:left="377" w:right="363"/>
              <w:rPr>
                <w:lang w:val="en-US" w:eastAsia="en-US"/>
              </w:rPr>
            </w:pPr>
            <w:proofErr w:type="spellStart"/>
            <w:r>
              <w:rPr>
                <w:lang w:val="en-US" w:eastAsia="en-US"/>
              </w:rPr>
              <w:t>координат</w:t>
            </w:r>
            <w:proofErr w:type="spellEnd"/>
            <w:r>
              <w:rPr>
                <w:lang w:val="en-US" w:eastAsia="en-US"/>
              </w:rPr>
              <w:t xml:space="preserve"> МСК 49(2)</w:t>
            </w:r>
          </w:p>
        </w:tc>
        <w:tc>
          <w:tcPr>
            <w:tcW w:w="2842" w:type="dxa"/>
            <w:gridSpan w:val="2"/>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37" w:lineRule="exact"/>
              <w:ind w:left="430" w:right="414"/>
              <w:rPr>
                <w:lang w:val="en-US" w:eastAsia="en-US"/>
              </w:rPr>
            </w:pPr>
            <w:proofErr w:type="spellStart"/>
            <w:r>
              <w:rPr>
                <w:lang w:val="en-US" w:eastAsia="en-US"/>
              </w:rPr>
              <w:t>Географические</w:t>
            </w:r>
            <w:proofErr w:type="spellEnd"/>
          </w:p>
          <w:p w:rsidR="004A5D93" w:rsidRDefault="004A5D93">
            <w:pPr>
              <w:pStyle w:val="TableParagraph"/>
              <w:spacing w:line="249" w:lineRule="exact"/>
              <w:ind w:left="430" w:right="416"/>
              <w:rPr>
                <w:lang w:val="en-US" w:eastAsia="en-US"/>
              </w:rPr>
            </w:pPr>
            <w:proofErr w:type="spellStart"/>
            <w:r>
              <w:rPr>
                <w:lang w:val="en-US" w:eastAsia="en-US"/>
              </w:rPr>
              <w:t>координаты</w:t>
            </w:r>
            <w:proofErr w:type="spellEnd"/>
            <w:r>
              <w:rPr>
                <w:lang w:val="en-US" w:eastAsia="en-US"/>
              </w:rPr>
              <w:t xml:space="preserve"> WGS 84</w:t>
            </w:r>
          </w:p>
        </w:tc>
      </w:tr>
      <w:tr w:rsidR="004A5D93" w:rsidTr="00F63003">
        <w:trPr>
          <w:trHeight w:val="506"/>
        </w:trPr>
        <w:tc>
          <w:tcPr>
            <w:tcW w:w="902" w:type="dxa"/>
            <w:vMerge/>
            <w:tcBorders>
              <w:top w:val="single" w:sz="4" w:space="0" w:color="000000"/>
              <w:left w:val="single" w:sz="4" w:space="0" w:color="000000"/>
              <w:bottom w:val="single" w:sz="4" w:space="0" w:color="000000"/>
              <w:right w:val="single" w:sz="4" w:space="0" w:color="000000"/>
            </w:tcBorders>
            <w:vAlign w:val="center"/>
            <w:hideMark/>
          </w:tcPr>
          <w:p w:rsidR="004A5D93" w:rsidRDefault="004A5D93">
            <w:pPr>
              <w:rPr>
                <w:lang w:val="en-US" w:eastAsia="en-US"/>
              </w:rPr>
            </w:pP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rsidP="004A5D93">
            <w:pPr>
              <w:pStyle w:val="TableParagraph"/>
              <w:spacing w:before="111"/>
              <w:ind w:left="9"/>
              <w:jc w:val="center"/>
              <w:rPr>
                <w:lang w:val="en-US" w:eastAsia="en-US"/>
              </w:rPr>
            </w:pPr>
            <w:r>
              <w:rPr>
                <w:lang w:val="en-US" w:eastAsia="en-US"/>
              </w:rPr>
              <w:t>Х</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rsidP="004A5D93">
            <w:pPr>
              <w:pStyle w:val="TableParagraph"/>
              <w:spacing w:before="111"/>
              <w:ind w:left="9"/>
              <w:jc w:val="center"/>
              <w:rPr>
                <w:lang w:val="en-US" w:eastAsia="en-US"/>
              </w:rPr>
            </w:pPr>
            <w:r>
              <w:rPr>
                <w:lang w:val="en-US" w:eastAsia="en-US"/>
              </w:rPr>
              <w:t>У</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rsidP="004A5D93">
            <w:pPr>
              <w:pStyle w:val="TableParagraph"/>
              <w:spacing w:before="111"/>
              <w:ind w:left="11"/>
              <w:jc w:val="center"/>
              <w:rPr>
                <w:lang w:val="en-US" w:eastAsia="en-US"/>
              </w:rPr>
            </w:pPr>
            <w:r>
              <w:rPr>
                <w:lang w:val="en-US" w:eastAsia="en-US"/>
              </w:rPr>
              <w:t>Х</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rsidP="004A5D93">
            <w:pPr>
              <w:pStyle w:val="TableParagraph"/>
              <w:spacing w:before="111"/>
              <w:ind w:left="9"/>
              <w:jc w:val="center"/>
              <w:rPr>
                <w:lang w:val="en-US" w:eastAsia="en-US"/>
              </w:rPr>
            </w:pPr>
            <w:r>
              <w:rPr>
                <w:lang w:val="en-US" w:eastAsia="en-US"/>
              </w:rPr>
              <w:t>У</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37" w:lineRule="exact"/>
              <w:ind w:left="228"/>
              <w:rPr>
                <w:lang w:val="en-US" w:eastAsia="en-US"/>
              </w:rPr>
            </w:pPr>
            <w:proofErr w:type="spellStart"/>
            <w:r>
              <w:rPr>
                <w:lang w:val="en-US" w:eastAsia="en-US"/>
              </w:rPr>
              <w:t>Северная</w:t>
            </w:r>
            <w:proofErr w:type="spellEnd"/>
          </w:p>
          <w:p w:rsidR="004A5D93" w:rsidRDefault="004A5D93">
            <w:pPr>
              <w:pStyle w:val="TableParagraph"/>
              <w:spacing w:line="249" w:lineRule="exact"/>
              <w:ind w:left="314"/>
              <w:rPr>
                <w:lang w:val="en-US" w:eastAsia="en-US"/>
              </w:rPr>
            </w:pPr>
            <w:proofErr w:type="spellStart"/>
            <w:r>
              <w:rPr>
                <w:lang w:val="en-US" w:eastAsia="en-US"/>
              </w:rPr>
              <w:t>широта</w:t>
            </w:r>
            <w:proofErr w:type="spellEnd"/>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37" w:lineRule="exact"/>
              <w:ind w:left="163" w:right="149"/>
              <w:rPr>
                <w:lang w:val="en-US" w:eastAsia="en-US"/>
              </w:rPr>
            </w:pPr>
            <w:proofErr w:type="spellStart"/>
            <w:r>
              <w:rPr>
                <w:lang w:val="en-US" w:eastAsia="en-US"/>
              </w:rPr>
              <w:t>Восточная</w:t>
            </w:r>
            <w:proofErr w:type="spellEnd"/>
          </w:p>
          <w:p w:rsidR="004A5D93" w:rsidRDefault="004A5D93">
            <w:pPr>
              <w:pStyle w:val="TableParagraph"/>
              <w:spacing w:line="249" w:lineRule="exact"/>
              <w:ind w:left="164" w:right="149"/>
              <w:rPr>
                <w:lang w:val="en-US" w:eastAsia="en-US"/>
              </w:rPr>
            </w:pPr>
            <w:proofErr w:type="spellStart"/>
            <w:r>
              <w:rPr>
                <w:lang w:val="en-US" w:eastAsia="en-US"/>
              </w:rPr>
              <w:t>долгота</w:t>
            </w:r>
            <w:proofErr w:type="spellEnd"/>
          </w:p>
        </w:tc>
      </w:tr>
      <w:tr w:rsidR="004A5D93" w:rsidTr="00F63003">
        <w:trPr>
          <w:trHeight w:val="229"/>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rsidP="004A5D93">
            <w:pPr>
              <w:pStyle w:val="TableParagraph"/>
              <w:spacing w:line="210" w:lineRule="exact"/>
              <w:ind w:left="4"/>
              <w:jc w:val="center"/>
              <w:rPr>
                <w:sz w:val="20"/>
                <w:lang w:val="en-US" w:eastAsia="en-US"/>
              </w:rPr>
            </w:pPr>
            <w:r>
              <w:rPr>
                <w:w w:val="99"/>
                <w:sz w:val="20"/>
                <w:lang w:val="en-US" w:eastAsia="en-US"/>
              </w:rPr>
              <w:t>1</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7098044.19</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25608780.56</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883829.67</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2339775.69</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63°57′58.3″</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149°13′22.9″</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rsidP="004A5D93">
            <w:pPr>
              <w:pStyle w:val="TableParagraph"/>
              <w:spacing w:line="210" w:lineRule="exact"/>
              <w:ind w:left="4"/>
              <w:jc w:val="center"/>
              <w:rPr>
                <w:sz w:val="20"/>
                <w:lang w:val="en-US" w:eastAsia="en-US"/>
              </w:rPr>
            </w:pPr>
            <w:r>
              <w:rPr>
                <w:w w:val="99"/>
                <w:sz w:val="20"/>
                <w:lang w:val="en-US" w:eastAsia="en-US"/>
              </w:rPr>
              <w:t>2</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7097689.73</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25608501.00</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883490.88</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2339477.40</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63°57′47.2″</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7"/>
              <w:rPr>
                <w:sz w:val="20"/>
                <w:lang w:val="en-US" w:eastAsia="en-US"/>
              </w:rPr>
            </w:pPr>
            <w:r>
              <w:rPr>
                <w:sz w:val="20"/>
                <w:lang w:val="en-US" w:eastAsia="en-US"/>
              </w:rPr>
              <w:t>149°13′1.5″</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rsidP="004A5D93">
            <w:pPr>
              <w:pStyle w:val="TableParagraph"/>
              <w:spacing w:line="210" w:lineRule="exact"/>
              <w:ind w:left="4"/>
              <w:jc w:val="center"/>
              <w:rPr>
                <w:sz w:val="20"/>
                <w:lang w:val="en-US" w:eastAsia="en-US"/>
              </w:rPr>
            </w:pPr>
            <w:r>
              <w:rPr>
                <w:w w:val="99"/>
                <w:sz w:val="20"/>
                <w:lang w:val="en-US" w:eastAsia="en-US"/>
              </w:rPr>
              <w:t>3</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7097527.05</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25608438.73</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883331.82</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2339406.43</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244"/>
              <w:jc w:val="right"/>
              <w:rPr>
                <w:sz w:val="20"/>
                <w:lang w:val="en-US" w:eastAsia="en-US"/>
              </w:rPr>
            </w:pPr>
            <w:r>
              <w:rPr>
                <w:w w:val="95"/>
                <w:sz w:val="20"/>
                <w:lang w:val="en-US" w:eastAsia="en-US"/>
              </w:rPr>
              <w:t>63°57′42″</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149°12′56.5″</w:t>
            </w:r>
          </w:p>
        </w:tc>
      </w:tr>
      <w:tr w:rsidR="004A5D93" w:rsidTr="00F63003">
        <w:trPr>
          <w:trHeight w:val="229"/>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rsidP="004A5D93">
            <w:pPr>
              <w:pStyle w:val="TableParagraph"/>
              <w:spacing w:line="210" w:lineRule="exact"/>
              <w:ind w:left="4"/>
              <w:jc w:val="center"/>
              <w:rPr>
                <w:sz w:val="20"/>
                <w:lang w:val="en-US" w:eastAsia="en-US"/>
              </w:rPr>
            </w:pPr>
            <w:r>
              <w:rPr>
                <w:w w:val="99"/>
                <w:sz w:val="20"/>
                <w:lang w:val="en-US" w:eastAsia="en-US"/>
              </w:rPr>
              <w:t>4</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7097433.38</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25608318.75</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883244.79</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2339281.57</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63°57′39.1″</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149°12′47.5″</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rsidP="004A5D93">
            <w:pPr>
              <w:pStyle w:val="TableParagraph"/>
              <w:spacing w:line="210" w:lineRule="exact"/>
              <w:ind w:left="4"/>
              <w:jc w:val="center"/>
              <w:rPr>
                <w:sz w:val="20"/>
                <w:lang w:val="en-US" w:eastAsia="en-US"/>
              </w:rPr>
            </w:pPr>
            <w:r>
              <w:rPr>
                <w:w w:val="99"/>
                <w:sz w:val="20"/>
                <w:lang w:val="en-US" w:eastAsia="en-US"/>
              </w:rPr>
              <w:t>5</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7097351.60</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25608172.22</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883171.06</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2339130.85</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63°57′36.6″</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149°12′36.5″</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rsidP="004A5D93">
            <w:pPr>
              <w:pStyle w:val="TableParagraph"/>
              <w:spacing w:line="210" w:lineRule="exact"/>
              <w:ind w:left="4"/>
              <w:jc w:val="center"/>
              <w:rPr>
                <w:sz w:val="20"/>
                <w:lang w:val="en-US" w:eastAsia="en-US"/>
              </w:rPr>
            </w:pPr>
            <w:r>
              <w:rPr>
                <w:w w:val="99"/>
                <w:sz w:val="20"/>
                <w:lang w:val="en-US" w:eastAsia="en-US"/>
              </w:rPr>
              <w:t>6</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7097138.08</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25608058.95</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882964.00</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2339006.21</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63°57′29.9″</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149°12′27.6″</w:t>
            </w:r>
          </w:p>
        </w:tc>
      </w:tr>
      <w:tr w:rsidR="004A5D93" w:rsidTr="00F63003">
        <w:trPr>
          <w:trHeight w:val="229"/>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rsidP="004A5D93">
            <w:pPr>
              <w:pStyle w:val="TableParagraph"/>
              <w:spacing w:line="210" w:lineRule="exact"/>
              <w:ind w:left="4"/>
              <w:jc w:val="center"/>
              <w:rPr>
                <w:sz w:val="20"/>
                <w:lang w:val="en-US" w:eastAsia="en-US"/>
              </w:rPr>
            </w:pPr>
            <w:r>
              <w:rPr>
                <w:w w:val="99"/>
                <w:sz w:val="20"/>
                <w:lang w:val="en-US" w:eastAsia="en-US"/>
              </w:rPr>
              <w:t>7</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7097081.10</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25607940.48</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882913.51</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2338884.84</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63°57′28.2″</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149°12′18.8″</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rsidP="004A5D93">
            <w:pPr>
              <w:pStyle w:val="TableParagraph"/>
              <w:spacing w:line="210" w:lineRule="exact"/>
              <w:ind w:left="4"/>
              <w:jc w:val="center"/>
              <w:rPr>
                <w:sz w:val="20"/>
                <w:lang w:val="en-US" w:eastAsia="en-US"/>
              </w:rPr>
            </w:pPr>
            <w:r>
              <w:rPr>
                <w:w w:val="99"/>
                <w:sz w:val="20"/>
                <w:lang w:val="en-US" w:eastAsia="en-US"/>
              </w:rPr>
              <w:t>8</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7097005.42</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25607873.69</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882841.56</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2338814.07</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63°57′25.8″</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149°12′13.7″</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rsidP="004A5D93">
            <w:pPr>
              <w:pStyle w:val="TableParagraph"/>
              <w:spacing w:line="210" w:lineRule="exact"/>
              <w:ind w:left="4"/>
              <w:jc w:val="center"/>
              <w:rPr>
                <w:sz w:val="20"/>
                <w:lang w:val="en-US" w:eastAsia="en-US"/>
              </w:rPr>
            </w:pPr>
            <w:r>
              <w:rPr>
                <w:w w:val="99"/>
                <w:sz w:val="20"/>
                <w:lang w:val="en-US" w:eastAsia="en-US"/>
              </w:rPr>
              <w:t>9</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7096700.75</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25607796.51</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882541.54</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2338720.53</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244"/>
              <w:jc w:val="right"/>
              <w:rPr>
                <w:sz w:val="20"/>
                <w:lang w:val="en-US" w:eastAsia="en-US"/>
              </w:rPr>
            </w:pPr>
            <w:r>
              <w:rPr>
                <w:w w:val="95"/>
                <w:sz w:val="20"/>
                <w:lang w:val="en-US" w:eastAsia="en-US"/>
              </w:rPr>
              <w:t>63°57′16″</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7"/>
              <w:rPr>
                <w:sz w:val="20"/>
                <w:lang w:val="en-US" w:eastAsia="en-US"/>
              </w:rPr>
            </w:pPr>
            <w:r>
              <w:rPr>
                <w:sz w:val="20"/>
                <w:lang w:val="en-US" w:eastAsia="en-US"/>
              </w:rPr>
              <w:t>149°12′7.3″</w:t>
            </w:r>
          </w:p>
        </w:tc>
      </w:tr>
      <w:tr w:rsidR="004A5D93" w:rsidTr="00F63003">
        <w:trPr>
          <w:trHeight w:val="229"/>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10</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7096639.34</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25607818.86</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882479.02</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2338739.53</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244"/>
              <w:jc w:val="right"/>
              <w:rPr>
                <w:sz w:val="20"/>
                <w:lang w:val="en-US" w:eastAsia="en-US"/>
              </w:rPr>
            </w:pPr>
            <w:r>
              <w:rPr>
                <w:w w:val="95"/>
                <w:sz w:val="20"/>
                <w:lang w:val="en-US" w:eastAsia="en-US"/>
              </w:rPr>
              <w:t>63°57′14″</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7"/>
              <w:rPr>
                <w:sz w:val="20"/>
                <w:lang w:val="en-US" w:eastAsia="en-US"/>
              </w:rPr>
            </w:pPr>
            <w:r>
              <w:rPr>
                <w:sz w:val="20"/>
                <w:lang w:val="en-US" w:eastAsia="en-US"/>
              </w:rPr>
              <w:t>149°12′8.7″</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11</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7096573.09</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25607825.35</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882412.52</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2338742.42</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63°57′11.9″</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149°12′9″</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12</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7096505.43</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25607860.57</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882343.06</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2338773.93</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217"/>
              <w:jc w:val="right"/>
              <w:rPr>
                <w:sz w:val="20"/>
                <w:lang w:val="en-US" w:eastAsia="en-US"/>
              </w:rPr>
            </w:pPr>
            <w:r>
              <w:rPr>
                <w:w w:val="95"/>
                <w:sz w:val="20"/>
                <w:lang w:val="en-US" w:eastAsia="en-US"/>
              </w:rPr>
              <w:t>63°57′9.7″</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149°12′11.5″</w:t>
            </w:r>
          </w:p>
        </w:tc>
      </w:tr>
      <w:tr w:rsidR="004A5D93" w:rsidTr="00F63003">
        <w:trPr>
          <w:trHeight w:val="229"/>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13</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7096431.40</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25607834.56</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882270.55</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2338743.96</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217"/>
              <w:jc w:val="right"/>
              <w:rPr>
                <w:sz w:val="20"/>
                <w:lang w:val="en-US" w:eastAsia="en-US"/>
              </w:rPr>
            </w:pPr>
            <w:r>
              <w:rPr>
                <w:w w:val="95"/>
                <w:sz w:val="20"/>
                <w:lang w:val="en-US" w:eastAsia="en-US"/>
              </w:rPr>
              <w:t>63°57′7.3″</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7"/>
              <w:rPr>
                <w:sz w:val="20"/>
                <w:lang w:val="en-US" w:eastAsia="en-US"/>
              </w:rPr>
            </w:pPr>
            <w:r>
              <w:rPr>
                <w:sz w:val="20"/>
                <w:lang w:val="en-US" w:eastAsia="en-US"/>
              </w:rPr>
              <w:t>149°12′9.4″</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14</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7096370.92</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25607781.02</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882213.06</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2338687.23</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217"/>
              <w:jc w:val="right"/>
              <w:rPr>
                <w:sz w:val="20"/>
                <w:lang w:val="en-US" w:eastAsia="en-US"/>
              </w:rPr>
            </w:pPr>
            <w:r>
              <w:rPr>
                <w:w w:val="95"/>
                <w:sz w:val="20"/>
                <w:lang w:val="en-US" w:eastAsia="en-US"/>
              </w:rPr>
              <w:t>63°57′5.4″</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7"/>
              <w:rPr>
                <w:sz w:val="20"/>
                <w:lang w:val="en-US" w:eastAsia="en-US"/>
              </w:rPr>
            </w:pPr>
            <w:r>
              <w:rPr>
                <w:sz w:val="20"/>
                <w:lang w:val="en-US" w:eastAsia="en-US"/>
              </w:rPr>
              <w:t>149°12′5.3″</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15</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7096295.70</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25607781.21</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882137.95</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2338683.35</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12"/>
              <w:rPr>
                <w:sz w:val="20"/>
                <w:lang w:val="en-US" w:eastAsia="en-US"/>
              </w:rPr>
            </w:pPr>
            <w:r>
              <w:rPr>
                <w:sz w:val="20"/>
                <w:lang w:val="en-US" w:eastAsia="en-US"/>
              </w:rPr>
              <w:t>63°57′3″</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7"/>
              <w:rPr>
                <w:sz w:val="20"/>
                <w:lang w:val="en-US" w:eastAsia="en-US"/>
              </w:rPr>
            </w:pPr>
            <w:r>
              <w:rPr>
                <w:sz w:val="20"/>
                <w:lang w:val="en-US" w:eastAsia="en-US"/>
              </w:rPr>
              <w:t>149°12′5.1″</w:t>
            </w:r>
          </w:p>
        </w:tc>
      </w:tr>
      <w:tr w:rsidR="004A5D93" w:rsidTr="00F63003">
        <w:trPr>
          <w:trHeight w:val="229"/>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16</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7095969.65</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25607729.43</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881815.21</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2338614.03</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63°56′52.5″</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7"/>
              <w:rPr>
                <w:sz w:val="20"/>
                <w:lang w:val="en-US" w:eastAsia="en-US"/>
              </w:rPr>
            </w:pPr>
            <w:r>
              <w:rPr>
                <w:sz w:val="20"/>
                <w:lang w:val="en-US" w:eastAsia="en-US"/>
              </w:rPr>
              <w:t>149°12′0.5″</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17</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7095853.80</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25607666.24</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881702.95</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2338544.67</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63°56′48.9″</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149°11′55.5″</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18</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7095728.66</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25607558.85</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881583.81</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2338430.68</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63°56′44.9″</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149°11′47.3″</w:t>
            </w:r>
          </w:p>
        </w:tc>
      </w:tr>
      <w:tr w:rsidR="004A5D93" w:rsidTr="00F63003">
        <w:trPr>
          <w:trHeight w:val="229"/>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19</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7095581.06</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25607497.23</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881439.78</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2338361.18</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63°56′40.2″</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149°11′42.5″</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20</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7095548.89</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25607407.37</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881412.51</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2338269.72</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63°56′39.3″</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149°11′35.8″</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21</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7095479.46</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25607303.15</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881348.83</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2338161.91</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63°56′37.2″</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5"/>
              <w:rPr>
                <w:sz w:val="20"/>
                <w:lang w:val="en-US" w:eastAsia="en-US"/>
              </w:rPr>
            </w:pPr>
            <w:r>
              <w:rPr>
                <w:sz w:val="20"/>
                <w:lang w:val="en-US" w:eastAsia="en-US"/>
              </w:rPr>
              <w:t>149°11′28″</w:t>
            </w:r>
          </w:p>
        </w:tc>
      </w:tr>
      <w:tr w:rsidR="004A5D93" w:rsidTr="00F63003">
        <w:trPr>
          <w:trHeight w:val="229"/>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22</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7095382.78</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25607276.13</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881253.76</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2338129.70</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63°56′34.1″</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149°11′25.7″</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23</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7095263.32</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25607225.34</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881137.23</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2338072.53</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63°56′30.3″</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149°11′21.7″</w:t>
            </w:r>
          </w:p>
        </w:tc>
      </w:tr>
      <w:tr w:rsidR="004A5D93" w:rsidTr="00F63003">
        <w:trPr>
          <w:trHeight w:val="229"/>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24</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08" w:right="98"/>
              <w:rPr>
                <w:sz w:val="20"/>
                <w:lang w:val="en-US" w:eastAsia="en-US"/>
              </w:rPr>
            </w:pPr>
            <w:r>
              <w:rPr>
                <w:sz w:val="20"/>
                <w:lang w:val="en-US" w:eastAsia="en-US"/>
              </w:rPr>
              <w:t>7095275.51</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25607183.96</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881151.64</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84" w:right="175"/>
              <w:rPr>
                <w:sz w:val="20"/>
                <w:lang w:val="en-US" w:eastAsia="en-US"/>
              </w:rPr>
            </w:pPr>
            <w:r>
              <w:rPr>
                <w:sz w:val="20"/>
                <w:lang w:val="en-US" w:eastAsia="en-US"/>
              </w:rPr>
              <w:t>2338031.88</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63°56′30.7″</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149°11′18.7″</w:t>
            </w:r>
          </w:p>
        </w:tc>
      </w:tr>
      <w:tr w:rsidR="004A5D93" w:rsidTr="00F63003">
        <w:trPr>
          <w:trHeight w:val="229"/>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25</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7095421.66</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25607247.34</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881294.13</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2338103.06</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63°56′35.4″</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149°11′23.7″</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26</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7095515.41</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25607274.83</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881386.25</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2338135.57</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63°56′38.4″</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5"/>
              <w:rPr>
                <w:sz w:val="20"/>
                <w:lang w:val="en-US" w:eastAsia="en-US"/>
              </w:rPr>
            </w:pPr>
            <w:r>
              <w:rPr>
                <w:sz w:val="20"/>
                <w:lang w:val="en-US" w:eastAsia="en-US"/>
              </w:rPr>
              <w:t>149°11′26″</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27</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7095583.17</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25607345.24</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881450.13</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2338209.54</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63°56′40.5″</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149°11′31.3″</w:t>
            </w:r>
          </w:p>
        </w:tc>
      </w:tr>
      <w:tr w:rsidR="004A5D93" w:rsidTr="00F63003">
        <w:trPr>
          <w:trHeight w:val="229"/>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28</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7095617.82</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25607443.04</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881479.41</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2338309.06</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63°56′41.5″</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149°11′38.6″</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29</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7095752.32</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25607455.70</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881613.01</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2338328.97</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63°56′45.8″</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149°11′39.8″</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30</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7095852.29</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25607571.33</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881706.58</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2338449.83</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63°56′48.9″</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149°11′48.6″</w:t>
            </w:r>
          </w:p>
        </w:tc>
      </w:tr>
      <w:tr w:rsidR="004A5D93" w:rsidTr="00F63003">
        <w:trPr>
          <w:trHeight w:val="229"/>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31</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7095986.69</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25607669.36</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881835.47</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2338554.97</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63°56′53.1″</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149°11′56.1″</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32</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7096294.19</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25607723.37</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882139.57</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2338625.52</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12"/>
              <w:rPr>
                <w:sz w:val="20"/>
                <w:lang w:val="en-US" w:eastAsia="en-US"/>
              </w:rPr>
            </w:pPr>
            <w:r>
              <w:rPr>
                <w:sz w:val="20"/>
                <w:lang w:val="en-US" w:eastAsia="en-US"/>
              </w:rPr>
              <w:t>63°57′3″</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7"/>
              <w:rPr>
                <w:sz w:val="20"/>
                <w:lang w:val="en-US" w:eastAsia="en-US"/>
              </w:rPr>
            </w:pPr>
            <w:r>
              <w:rPr>
                <w:sz w:val="20"/>
                <w:lang w:val="en-US" w:eastAsia="en-US"/>
              </w:rPr>
              <w:t>149°12′0.9″</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33</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7096380.65</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25607673.63</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882228.58</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2338580.54</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217"/>
              <w:jc w:val="right"/>
              <w:rPr>
                <w:sz w:val="20"/>
                <w:lang w:val="en-US" w:eastAsia="en-US"/>
              </w:rPr>
            </w:pPr>
            <w:r>
              <w:rPr>
                <w:w w:val="95"/>
                <w:sz w:val="20"/>
                <w:lang w:val="en-US" w:eastAsia="en-US"/>
              </w:rPr>
              <w:t>63°57′5.9″</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149°11′57.4″</w:t>
            </w:r>
          </w:p>
        </w:tc>
      </w:tr>
      <w:tr w:rsidR="004A5D93" w:rsidTr="00F63003">
        <w:trPr>
          <w:trHeight w:val="229"/>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34</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7096420.46</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25607687.77</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882267.56</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2338596.81</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217"/>
              <w:jc w:val="right"/>
              <w:rPr>
                <w:sz w:val="20"/>
                <w:lang w:val="en-US" w:eastAsia="en-US"/>
              </w:rPr>
            </w:pPr>
            <w:r>
              <w:rPr>
                <w:w w:val="95"/>
                <w:sz w:val="20"/>
                <w:lang w:val="en-US" w:eastAsia="en-US"/>
              </w:rPr>
              <w:t>63°57′7.1″</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149°11′58.6″</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35</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7096468.63</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25607748.09</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882312.40</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2338659.64</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217"/>
              <w:jc w:val="right"/>
              <w:rPr>
                <w:sz w:val="20"/>
                <w:lang w:val="en-US" w:eastAsia="en-US"/>
              </w:rPr>
            </w:pPr>
            <w:r>
              <w:rPr>
                <w:w w:val="95"/>
                <w:sz w:val="20"/>
                <w:lang w:val="en-US" w:eastAsia="en-US"/>
              </w:rPr>
              <w:t>63°57′8.6″</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7"/>
              <w:rPr>
                <w:sz w:val="20"/>
                <w:lang w:val="en-US" w:eastAsia="en-US"/>
              </w:rPr>
            </w:pPr>
            <w:r>
              <w:rPr>
                <w:sz w:val="20"/>
                <w:lang w:val="en-US" w:eastAsia="en-US"/>
              </w:rPr>
              <w:t>149°12′3.1″</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36</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7096504.29</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25607745.31</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882348.15</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2338658.79</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217"/>
              <w:jc w:val="right"/>
              <w:rPr>
                <w:sz w:val="20"/>
                <w:lang w:val="en-US" w:eastAsia="en-US"/>
              </w:rPr>
            </w:pPr>
            <w:r>
              <w:rPr>
                <w:w w:val="95"/>
                <w:sz w:val="20"/>
                <w:lang w:val="en-US" w:eastAsia="en-US"/>
              </w:rPr>
              <w:t>63°57′9.8″</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149°12′3″</w:t>
            </w:r>
          </w:p>
        </w:tc>
      </w:tr>
      <w:tr w:rsidR="004A5D93" w:rsidTr="00F63003">
        <w:trPr>
          <w:trHeight w:val="229"/>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37</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7096537.75</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25607718.59</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882383.01</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2338633.92</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63°57′10.9″</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7"/>
              <w:rPr>
                <w:sz w:val="20"/>
                <w:lang w:val="en-US" w:eastAsia="en-US"/>
              </w:rPr>
            </w:pPr>
            <w:r>
              <w:rPr>
                <w:sz w:val="20"/>
                <w:lang w:val="en-US" w:eastAsia="en-US"/>
              </w:rPr>
              <w:t>149°12′1.1″</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38</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7096558.09</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25607695.40</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882404.57</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2338611.87</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63°57′11.6″</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149°11′59.5″</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39</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7096985.42</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25607779.28</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882826.70</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2338718.72</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63°57′25.3″</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7"/>
              <w:rPr>
                <w:sz w:val="20"/>
                <w:lang w:val="en-US" w:eastAsia="en-US"/>
              </w:rPr>
            </w:pPr>
            <w:r>
              <w:rPr>
                <w:sz w:val="20"/>
                <w:lang w:val="en-US" w:eastAsia="en-US"/>
              </w:rPr>
              <w:t>149°12′6.7″</w:t>
            </w:r>
          </w:p>
        </w:tc>
      </w:tr>
      <w:tr w:rsidR="004A5D93" w:rsidTr="00F63003">
        <w:trPr>
          <w:trHeight w:val="229"/>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40</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7097075.60</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25607799.97</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882915.62</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2338744.26</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63°57′28.1″</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7"/>
              <w:rPr>
                <w:sz w:val="20"/>
                <w:lang w:val="en-US" w:eastAsia="en-US"/>
              </w:rPr>
            </w:pPr>
            <w:r>
              <w:rPr>
                <w:sz w:val="20"/>
                <w:lang w:val="en-US" w:eastAsia="en-US"/>
              </w:rPr>
              <w:t>149°12′8.5″</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41</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7097163.05</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25607881.29</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882998.53</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2338830.18</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63°57′30.9″</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149°12′14.6″</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42</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7097204.64</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25607997.54</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883033.77</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2338948.49</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63°57′32.1″</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149°12′23.3″</w:t>
            </w:r>
          </w:p>
        </w:tc>
      </w:tr>
      <w:tr w:rsidR="004A5D93" w:rsidTr="00F63003">
        <w:trPr>
          <w:trHeight w:val="229"/>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43</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7097405.64</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25608050.94</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883231.57</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2339012.68</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63°57′38.5″</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149°12′27.7″</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44</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7097514.83</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25608249.80</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883329.84</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2339217.13</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63°57′41.8″</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149°12′42.6″</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45</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7097674.71</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25608380.66</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883482.39</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2339356.43</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63°57′46.8″</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149°12′52.6″</w:t>
            </w:r>
          </w:p>
        </w:tc>
      </w:tr>
      <w:tr w:rsidR="004A5D93" w:rsidTr="00F63003">
        <w:trPr>
          <w:trHeight w:val="229"/>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46</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7097934.33</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25608523.97</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883733.86</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2339513.56</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244"/>
              <w:jc w:val="right"/>
              <w:rPr>
                <w:sz w:val="20"/>
                <w:lang w:val="en-US" w:eastAsia="en-US"/>
              </w:rPr>
            </w:pPr>
            <w:r>
              <w:rPr>
                <w:w w:val="95"/>
                <w:sz w:val="20"/>
                <w:lang w:val="en-US" w:eastAsia="en-US"/>
              </w:rPr>
              <w:t>63°57′55″</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7"/>
              <w:rPr>
                <w:sz w:val="20"/>
                <w:lang w:val="en-US" w:eastAsia="en-US"/>
              </w:rPr>
            </w:pPr>
            <w:r>
              <w:rPr>
                <w:sz w:val="20"/>
                <w:lang w:val="en-US" w:eastAsia="en-US"/>
              </w:rPr>
              <w:t>149°13′3.8″</w:t>
            </w:r>
          </w:p>
        </w:tc>
      </w:tr>
      <w:tr w:rsidR="004A5D93" w:rsidTr="00F63003">
        <w:trPr>
          <w:trHeight w:val="230"/>
        </w:trPr>
        <w:tc>
          <w:tcPr>
            <w:tcW w:w="902"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330" w:right="321"/>
              <w:rPr>
                <w:sz w:val="20"/>
                <w:lang w:val="en-US" w:eastAsia="en-US"/>
              </w:rPr>
            </w:pPr>
            <w:r>
              <w:rPr>
                <w:sz w:val="20"/>
                <w:lang w:val="en-US" w:eastAsia="en-US"/>
              </w:rPr>
              <w:t>47</w:t>
            </w:r>
          </w:p>
        </w:tc>
        <w:tc>
          <w:tcPr>
            <w:tcW w:w="1207"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127"/>
              <w:rPr>
                <w:sz w:val="20"/>
                <w:lang w:val="en-US" w:eastAsia="en-US"/>
              </w:rPr>
            </w:pPr>
            <w:r>
              <w:rPr>
                <w:sz w:val="20"/>
                <w:lang w:val="en-US" w:eastAsia="en-US"/>
              </w:rPr>
              <w:t>7097985.45</w:t>
            </w:r>
          </w:p>
        </w:tc>
        <w:tc>
          <w:tcPr>
            <w:tcW w:w="154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26" w:right="218"/>
              <w:rPr>
                <w:sz w:val="20"/>
                <w:lang w:val="en-US" w:eastAsia="en-US"/>
              </w:rPr>
            </w:pPr>
            <w:r>
              <w:rPr>
                <w:sz w:val="20"/>
                <w:lang w:val="en-US" w:eastAsia="en-US"/>
              </w:rPr>
              <w:t>25608661.91</w:t>
            </w:r>
          </w:p>
        </w:tc>
        <w:tc>
          <w:tcPr>
            <w:tcW w:w="1485"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98" w:right="287"/>
              <w:rPr>
                <w:sz w:val="20"/>
                <w:lang w:val="en-US" w:eastAsia="en-US"/>
              </w:rPr>
            </w:pPr>
            <w:r>
              <w:rPr>
                <w:sz w:val="20"/>
                <w:lang w:val="en-US" w:eastAsia="en-US"/>
              </w:rPr>
              <w:t>883777.44</w:t>
            </w:r>
          </w:p>
        </w:tc>
        <w:tc>
          <w:tcPr>
            <w:tcW w:w="1360"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03"/>
              <w:rPr>
                <w:sz w:val="20"/>
                <w:lang w:val="en-US" w:eastAsia="en-US"/>
              </w:rPr>
            </w:pPr>
            <w:r>
              <w:rPr>
                <w:sz w:val="20"/>
                <w:lang w:val="en-US" w:eastAsia="en-US"/>
              </w:rPr>
              <w:t>2339654.05</w:t>
            </w:r>
          </w:p>
        </w:tc>
        <w:tc>
          <w:tcPr>
            <w:tcW w:w="132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right="166"/>
              <w:jc w:val="right"/>
              <w:rPr>
                <w:sz w:val="20"/>
                <w:lang w:val="en-US" w:eastAsia="en-US"/>
              </w:rPr>
            </w:pPr>
            <w:r>
              <w:rPr>
                <w:w w:val="95"/>
                <w:sz w:val="20"/>
                <w:lang w:val="en-US" w:eastAsia="en-US"/>
              </w:rPr>
              <w:t>63°57′56.5″</w:t>
            </w:r>
          </w:p>
        </w:tc>
        <w:tc>
          <w:tcPr>
            <w:tcW w:w="1516" w:type="dxa"/>
            <w:tcBorders>
              <w:top w:val="single" w:sz="4" w:space="0" w:color="000000"/>
              <w:left w:val="single" w:sz="4" w:space="0" w:color="000000"/>
              <w:bottom w:val="single" w:sz="4" w:space="0" w:color="000000"/>
              <w:right w:val="single" w:sz="4" w:space="0" w:color="000000"/>
            </w:tcBorders>
            <w:hideMark/>
          </w:tcPr>
          <w:p w:rsidR="004A5D93" w:rsidRDefault="004A5D93">
            <w:pPr>
              <w:pStyle w:val="TableParagraph"/>
              <w:spacing w:line="210" w:lineRule="exact"/>
              <w:ind w:left="246" w:right="136"/>
              <w:rPr>
                <w:sz w:val="20"/>
                <w:lang w:val="en-US" w:eastAsia="en-US"/>
              </w:rPr>
            </w:pPr>
            <w:r>
              <w:rPr>
                <w:sz w:val="20"/>
                <w:lang w:val="en-US" w:eastAsia="en-US"/>
              </w:rPr>
              <w:t>149°13′14.1″</w:t>
            </w:r>
          </w:p>
        </w:tc>
      </w:tr>
    </w:tbl>
    <w:p w:rsidR="004A5D93" w:rsidRPr="004A5D93" w:rsidRDefault="004A5D93" w:rsidP="004A5D93">
      <w:pPr>
        <w:tabs>
          <w:tab w:val="left" w:pos="1395"/>
        </w:tabs>
        <w:spacing w:line="360" w:lineRule="auto"/>
        <w:ind w:left="1029" w:right="786"/>
        <w:jc w:val="both"/>
        <w:outlineLvl w:val="0"/>
        <w:rPr>
          <w:bCs/>
          <w:sz w:val="24"/>
          <w:szCs w:val="24"/>
        </w:rPr>
      </w:pPr>
    </w:p>
    <w:p w:rsidR="00D765D6" w:rsidRPr="00D765D6" w:rsidRDefault="00D765D6" w:rsidP="00F63003">
      <w:pPr>
        <w:numPr>
          <w:ilvl w:val="0"/>
          <w:numId w:val="22"/>
        </w:numPr>
        <w:tabs>
          <w:tab w:val="left" w:pos="1395"/>
        </w:tabs>
        <w:spacing w:line="360" w:lineRule="auto"/>
        <w:ind w:left="0" w:right="786" w:firstLine="708"/>
        <w:jc w:val="both"/>
        <w:outlineLvl w:val="0"/>
        <w:rPr>
          <w:bCs/>
          <w:sz w:val="24"/>
          <w:szCs w:val="24"/>
        </w:rPr>
      </w:pPr>
      <w:r w:rsidRPr="00D765D6">
        <w:rPr>
          <w:b/>
          <w:bCs/>
          <w:sz w:val="24"/>
          <w:szCs w:val="24"/>
        </w:rPr>
        <w:t>Наличие</w:t>
      </w:r>
      <w:r w:rsidRPr="00D765D6">
        <w:rPr>
          <w:b/>
          <w:bCs/>
          <w:spacing w:val="-18"/>
          <w:sz w:val="24"/>
          <w:szCs w:val="24"/>
        </w:rPr>
        <w:t xml:space="preserve"> </w:t>
      </w:r>
      <w:r w:rsidRPr="00D765D6">
        <w:rPr>
          <w:b/>
          <w:bCs/>
          <w:sz w:val="24"/>
          <w:szCs w:val="24"/>
        </w:rPr>
        <w:t>в</w:t>
      </w:r>
      <w:r w:rsidRPr="00D765D6">
        <w:rPr>
          <w:b/>
          <w:bCs/>
          <w:spacing w:val="-17"/>
          <w:sz w:val="24"/>
          <w:szCs w:val="24"/>
        </w:rPr>
        <w:t xml:space="preserve"> </w:t>
      </w:r>
      <w:r w:rsidRPr="00D765D6">
        <w:rPr>
          <w:b/>
          <w:bCs/>
          <w:sz w:val="24"/>
          <w:szCs w:val="24"/>
        </w:rPr>
        <w:t>границах</w:t>
      </w:r>
      <w:r w:rsidRPr="00D765D6">
        <w:rPr>
          <w:b/>
          <w:bCs/>
          <w:spacing w:val="-17"/>
          <w:sz w:val="24"/>
          <w:szCs w:val="24"/>
        </w:rPr>
        <w:t xml:space="preserve"> </w:t>
      </w:r>
      <w:r w:rsidRPr="00D765D6">
        <w:rPr>
          <w:b/>
          <w:bCs/>
          <w:sz w:val="24"/>
          <w:szCs w:val="24"/>
        </w:rPr>
        <w:t>ООПТ</w:t>
      </w:r>
      <w:r w:rsidRPr="00D765D6">
        <w:rPr>
          <w:b/>
          <w:bCs/>
          <w:spacing w:val="-16"/>
          <w:sz w:val="24"/>
          <w:szCs w:val="24"/>
        </w:rPr>
        <w:t xml:space="preserve"> </w:t>
      </w:r>
      <w:r w:rsidRPr="00D765D6">
        <w:rPr>
          <w:b/>
          <w:bCs/>
          <w:sz w:val="24"/>
          <w:szCs w:val="24"/>
        </w:rPr>
        <w:t>иных</w:t>
      </w:r>
      <w:r w:rsidRPr="00D765D6">
        <w:rPr>
          <w:b/>
          <w:bCs/>
          <w:spacing w:val="-17"/>
          <w:sz w:val="24"/>
          <w:szCs w:val="24"/>
        </w:rPr>
        <w:t xml:space="preserve"> </w:t>
      </w:r>
      <w:r w:rsidRPr="00D765D6">
        <w:rPr>
          <w:b/>
          <w:bCs/>
          <w:sz w:val="24"/>
          <w:szCs w:val="24"/>
        </w:rPr>
        <w:t>особо</w:t>
      </w:r>
      <w:r w:rsidRPr="00D765D6">
        <w:rPr>
          <w:b/>
          <w:bCs/>
          <w:spacing w:val="-17"/>
          <w:sz w:val="24"/>
          <w:szCs w:val="24"/>
        </w:rPr>
        <w:t xml:space="preserve"> </w:t>
      </w:r>
      <w:r w:rsidRPr="00D765D6">
        <w:rPr>
          <w:b/>
          <w:bCs/>
          <w:sz w:val="24"/>
          <w:szCs w:val="24"/>
        </w:rPr>
        <w:t>охраняемых</w:t>
      </w:r>
      <w:r w:rsidRPr="00D765D6">
        <w:rPr>
          <w:b/>
          <w:bCs/>
          <w:spacing w:val="-17"/>
          <w:sz w:val="24"/>
          <w:szCs w:val="24"/>
        </w:rPr>
        <w:t xml:space="preserve"> </w:t>
      </w:r>
      <w:r w:rsidRPr="00D765D6">
        <w:rPr>
          <w:b/>
          <w:bCs/>
          <w:sz w:val="24"/>
          <w:szCs w:val="24"/>
        </w:rPr>
        <w:t>природных</w:t>
      </w:r>
      <w:r w:rsidRPr="00D765D6">
        <w:rPr>
          <w:b/>
          <w:bCs/>
          <w:spacing w:val="-19"/>
          <w:sz w:val="24"/>
          <w:szCs w:val="24"/>
        </w:rPr>
        <w:t xml:space="preserve"> </w:t>
      </w:r>
      <w:r w:rsidRPr="00D765D6">
        <w:rPr>
          <w:b/>
          <w:bCs/>
          <w:sz w:val="24"/>
          <w:szCs w:val="24"/>
        </w:rPr>
        <w:t>территорий</w:t>
      </w:r>
      <w:r w:rsidRPr="00D765D6">
        <w:rPr>
          <w:bCs/>
          <w:sz w:val="24"/>
          <w:szCs w:val="24"/>
        </w:rPr>
        <w:t>: отсутствуют.</w:t>
      </w:r>
    </w:p>
    <w:p w:rsidR="00D765D6" w:rsidRPr="00D765D6" w:rsidRDefault="00D765D6" w:rsidP="00F63003">
      <w:pPr>
        <w:numPr>
          <w:ilvl w:val="0"/>
          <w:numId w:val="22"/>
        </w:numPr>
        <w:tabs>
          <w:tab w:val="left" w:pos="1738"/>
        </w:tabs>
        <w:spacing w:before="3"/>
        <w:ind w:left="0" w:firstLine="709"/>
        <w:jc w:val="both"/>
        <w:rPr>
          <w:b/>
          <w:sz w:val="24"/>
        </w:rPr>
      </w:pPr>
      <w:r w:rsidRPr="00D765D6">
        <w:rPr>
          <w:b/>
          <w:sz w:val="24"/>
        </w:rPr>
        <w:t>Природные особенности</w:t>
      </w:r>
      <w:r w:rsidRPr="00D765D6">
        <w:rPr>
          <w:b/>
          <w:spacing w:val="-8"/>
          <w:sz w:val="24"/>
        </w:rPr>
        <w:t xml:space="preserve"> </w:t>
      </w:r>
      <w:r w:rsidRPr="00D765D6">
        <w:rPr>
          <w:b/>
          <w:sz w:val="24"/>
        </w:rPr>
        <w:t>ООПТ:</w:t>
      </w:r>
    </w:p>
    <w:p w:rsidR="00D765D6" w:rsidRPr="00D765D6" w:rsidRDefault="00D765D6" w:rsidP="00F63003">
      <w:pPr>
        <w:spacing w:before="134" w:line="360" w:lineRule="auto"/>
        <w:ind w:right="783" w:firstLine="708"/>
        <w:jc w:val="both"/>
        <w:rPr>
          <w:sz w:val="24"/>
          <w:szCs w:val="24"/>
        </w:rPr>
      </w:pPr>
      <w:r w:rsidRPr="00D765D6">
        <w:rPr>
          <w:b/>
          <w:sz w:val="24"/>
          <w:szCs w:val="24"/>
        </w:rPr>
        <w:t>а)</w:t>
      </w:r>
      <w:r w:rsidRPr="00D765D6">
        <w:rPr>
          <w:b/>
          <w:spacing w:val="-8"/>
          <w:sz w:val="24"/>
          <w:szCs w:val="24"/>
        </w:rPr>
        <w:t xml:space="preserve"> </w:t>
      </w:r>
      <w:proofErr w:type="spellStart"/>
      <w:r w:rsidRPr="00D765D6">
        <w:rPr>
          <w:b/>
          <w:sz w:val="24"/>
          <w:szCs w:val="24"/>
        </w:rPr>
        <w:t>Нарушенность</w:t>
      </w:r>
      <w:proofErr w:type="spellEnd"/>
      <w:r w:rsidRPr="00D765D6">
        <w:rPr>
          <w:b/>
          <w:spacing w:val="-7"/>
          <w:sz w:val="24"/>
          <w:szCs w:val="24"/>
        </w:rPr>
        <w:t xml:space="preserve"> </w:t>
      </w:r>
      <w:r w:rsidRPr="00D765D6">
        <w:rPr>
          <w:b/>
          <w:sz w:val="24"/>
          <w:szCs w:val="24"/>
        </w:rPr>
        <w:t>территории:</w:t>
      </w:r>
      <w:r w:rsidRPr="00D765D6">
        <w:rPr>
          <w:b/>
          <w:spacing w:val="-8"/>
          <w:sz w:val="24"/>
          <w:szCs w:val="24"/>
        </w:rPr>
        <w:t xml:space="preserve"> </w:t>
      </w:r>
      <w:r w:rsidRPr="00D765D6">
        <w:rPr>
          <w:sz w:val="24"/>
          <w:szCs w:val="24"/>
        </w:rPr>
        <w:t>изучение</w:t>
      </w:r>
      <w:r w:rsidRPr="00D765D6">
        <w:rPr>
          <w:spacing w:val="-8"/>
          <w:sz w:val="24"/>
          <w:szCs w:val="24"/>
        </w:rPr>
        <w:t xml:space="preserve"> </w:t>
      </w:r>
      <w:r w:rsidRPr="00D765D6">
        <w:rPr>
          <w:sz w:val="24"/>
          <w:szCs w:val="24"/>
        </w:rPr>
        <w:t>палеозойского</w:t>
      </w:r>
      <w:r w:rsidRPr="00D765D6">
        <w:rPr>
          <w:spacing w:val="-7"/>
          <w:sz w:val="24"/>
          <w:szCs w:val="24"/>
        </w:rPr>
        <w:t xml:space="preserve"> </w:t>
      </w:r>
      <w:r w:rsidRPr="00D765D6">
        <w:rPr>
          <w:sz w:val="24"/>
          <w:szCs w:val="24"/>
        </w:rPr>
        <w:t>разреза</w:t>
      </w:r>
      <w:r w:rsidRPr="00D765D6">
        <w:rPr>
          <w:spacing w:val="-3"/>
          <w:sz w:val="24"/>
          <w:szCs w:val="24"/>
        </w:rPr>
        <w:t xml:space="preserve"> </w:t>
      </w:r>
      <w:r w:rsidRPr="00D765D6">
        <w:rPr>
          <w:sz w:val="24"/>
          <w:szCs w:val="24"/>
        </w:rPr>
        <w:t>«</w:t>
      </w:r>
      <w:proofErr w:type="spellStart"/>
      <w:r w:rsidRPr="00D765D6">
        <w:rPr>
          <w:sz w:val="24"/>
          <w:szCs w:val="24"/>
        </w:rPr>
        <w:t>руч</w:t>
      </w:r>
      <w:proofErr w:type="spellEnd"/>
      <w:r w:rsidRPr="00D765D6">
        <w:rPr>
          <w:sz w:val="24"/>
          <w:szCs w:val="24"/>
        </w:rPr>
        <w:t>.</w:t>
      </w:r>
      <w:r w:rsidRPr="00D765D6">
        <w:rPr>
          <w:spacing w:val="-5"/>
          <w:sz w:val="24"/>
          <w:szCs w:val="24"/>
        </w:rPr>
        <w:t xml:space="preserve"> </w:t>
      </w:r>
      <w:r w:rsidRPr="00D765D6">
        <w:rPr>
          <w:sz w:val="24"/>
          <w:szCs w:val="24"/>
        </w:rPr>
        <w:t>Мирный»</w:t>
      </w:r>
      <w:r w:rsidRPr="00D765D6">
        <w:rPr>
          <w:spacing w:val="-11"/>
          <w:sz w:val="24"/>
          <w:szCs w:val="24"/>
        </w:rPr>
        <w:t xml:space="preserve"> </w:t>
      </w:r>
      <w:r w:rsidRPr="00D765D6">
        <w:rPr>
          <w:sz w:val="24"/>
          <w:szCs w:val="24"/>
        </w:rPr>
        <w:t xml:space="preserve">(на топографических картах </w:t>
      </w:r>
      <w:proofErr w:type="spellStart"/>
      <w:r w:rsidRPr="00D765D6">
        <w:rPr>
          <w:sz w:val="24"/>
          <w:szCs w:val="24"/>
        </w:rPr>
        <w:t>руч</w:t>
      </w:r>
      <w:proofErr w:type="spellEnd"/>
      <w:r w:rsidRPr="00D765D6">
        <w:rPr>
          <w:sz w:val="24"/>
          <w:szCs w:val="24"/>
        </w:rPr>
        <w:t>. Гремучий) началось в 1958 г, позднее он неоднократно изучался в 60-х годах. В 1979 г был составлен Путеводитель научной экскурсии по туру VIII в рамках Тихоокеанского научного конгресса. Освоение территории ООПТ отсутствует. Посещение территории памятника природы происходило эпизодически, при геологической съемке и проведении тематических</w:t>
      </w:r>
      <w:r w:rsidRPr="00D765D6">
        <w:rPr>
          <w:spacing w:val="2"/>
          <w:sz w:val="24"/>
          <w:szCs w:val="24"/>
        </w:rPr>
        <w:t xml:space="preserve"> </w:t>
      </w:r>
      <w:r w:rsidRPr="00D765D6">
        <w:rPr>
          <w:sz w:val="24"/>
          <w:szCs w:val="24"/>
        </w:rPr>
        <w:t>исследований.</w:t>
      </w:r>
    </w:p>
    <w:p w:rsidR="00D765D6" w:rsidRPr="00D765D6" w:rsidRDefault="00D765D6" w:rsidP="00F63003">
      <w:pPr>
        <w:spacing w:line="360" w:lineRule="auto"/>
        <w:ind w:right="785" w:firstLine="708"/>
        <w:jc w:val="both"/>
        <w:rPr>
          <w:sz w:val="24"/>
          <w:szCs w:val="24"/>
        </w:rPr>
      </w:pPr>
      <w:r w:rsidRPr="00D765D6">
        <w:rPr>
          <w:sz w:val="24"/>
          <w:szCs w:val="24"/>
        </w:rPr>
        <w:t>По результатам настоящего обследования преобразованные (</w:t>
      </w:r>
      <w:proofErr w:type="spellStart"/>
      <w:r w:rsidRPr="00D765D6">
        <w:rPr>
          <w:sz w:val="24"/>
          <w:szCs w:val="24"/>
        </w:rPr>
        <w:t>антропогенно</w:t>
      </w:r>
      <w:proofErr w:type="spellEnd"/>
      <w:r w:rsidRPr="00D765D6">
        <w:rPr>
          <w:sz w:val="24"/>
          <w:szCs w:val="24"/>
        </w:rPr>
        <w:t xml:space="preserve"> измененные) территории не установлены. Территория ненарушенных земель занимает 100% памятника природы.</w:t>
      </w:r>
    </w:p>
    <w:p w:rsidR="00D765D6" w:rsidRPr="00D765D6" w:rsidRDefault="00D765D6" w:rsidP="00F63003">
      <w:pPr>
        <w:spacing w:line="275" w:lineRule="exact"/>
        <w:rPr>
          <w:sz w:val="24"/>
          <w:szCs w:val="24"/>
        </w:rPr>
      </w:pPr>
      <w:r w:rsidRPr="00D765D6">
        <w:rPr>
          <w:sz w:val="24"/>
          <w:szCs w:val="24"/>
        </w:rPr>
        <w:t>Современное антропогенное воздействие не проявлено.</w:t>
      </w:r>
    </w:p>
    <w:p w:rsidR="00D765D6" w:rsidRPr="00D765D6" w:rsidRDefault="00D765D6" w:rsidP="00F63003">
      <w:pPr>
        <w:spacing w:before="140" w:line="360" w:lineRule="auto"/>
        <w:ind w:right="784" w:firstLine="708"/>
        <w:jc w:val="both"/>
        <w:rPr>
          <w:sz w:val="24"/>
          <w:szCs w:val="24"/>
        </w:rPr>
      </w:pPr>
      <w:r w:rsidRPr="00D765D6">
        <w:rPr>
          <w:b/>
          <w:sz w:val="24"/>
          <w:szCs w:val="24"/>
        </w:rPr>
        <w:t xml:space="preserve">б) Краткая характеристика рельефа: </w:t>
      </w:r>
      <w:r w:rsidRPr="00D765D6">
        <w:rPr>
          <w:sz w:val="24"/>
          <w:szCs w:val="24"/>
        </w:rPr>
        <w:t>в общем орографическом плане территория ООПТ расположена в пределах Омулевских гор, составляющих центральную часть горной системы</w:t>
      </w:r>
      <w:r w:rsidRPr="00D765D6">
        <w:rPr>
          <w:spacing w:val="-11"/>
          <w:sz w:val="24"/>
          <w:szCs w:val="24"/>
        </w:rPr>
        <w:t xml:space="preserve"> </w:t>
      </w:r>
      <w:r w:rsidRPr="00D765D6">
        <w:rPr>
          <w:sz w:val="24"/>
          <w:szCs w:val="24"/>
        </w:rPr>
        <w:t>Черского.</w:t>
      </w:r>
      <w:r w:rsidRPr="00D765D6">
        <w:rPr>
          <w:spacing w:val="-10"/>
          <w:sz w:val="24"/>
          <w:szCs w:val="24"/>
        </w:rPr>
        <w:t xml:space="preserve"> </w:t>
      </w:r>
      <w:r w:rsidRPr="00D765D6">
        <w:rPr>
          <w:sz w:val="24"/>
          <w:szCs w:val="24"/>
        </w:rPr>
        <w:t>Отметки</w:t>
      </w:r>
      <w:r w:rsidRPr="00D765D6">
        <w:rPr>
          <w:spacing w:val="-9"/>
          <w:sz w:val="24"/>
          <w:szCs w:val="24"/>
        </w:rPr>
        <w:t xml:space="preserve"> </w:t>
      </w:r>
      <w:r w:rsidRPr="00D765D6">
        <w:rPr>
          <w:sz w:val="24"/>
          <w:szCs w:val="24"/>
        </w:rPr>
        <w:t>вершин</w:t>
      </w:r>
      <w:r w:rsidRPr="00D765D6">
        <w:rPr>
          <w:spacing w:val="-11"/>
          <w:sz w:val="24"/>
          <w:szCs w:val="24"/>
        </w:rPr>
        <w:t xml:space="preserve"> </w:t>
      </w:r>
      <w:r w:rsidRPr="00D765D6">
        <w:rPr>
          <w:sz w:val="24"/>
          <w:szCs w:val="24"/>
        </w:rPr>
        <w:t>возвышенностей,</w:t>
      </w:r>
      <w:r w:rsidRPr="00D765D6">
        <w:rPr>
          <w:spacing w:val="-11"/>
          <w:sz w:val="24"/>
          <w:szCs w:val="24"/>
        </w:rPr>
        <w:t xml:space="preserve"> </w:t>
      </w:r>
      <w:r w:rsidRPr="00D765D6">
        <w:rPr>
          <w:sz w:val="24"/>
          <w:szCs w:val="24"/>
        </w:rPr>
        <w:t>окружающих</w:t>
      </w:r>
      <w:r w:rsidRPr="00D765D6">
        <w:rPr>
          <w:spacing w:val="-7"/>
          <w:sz w:val="24"/>
          <w:szCs w:val="24"/>
        </w:rPr>
        <w:t xml:space="preserve"> </w:t>
      </w:r>
      <w:proofErr w:type="spellStart"/>
      <w:r w:rsidRPr="00D765D6">
        <w:rPr>
          <w:sz w:val="24"/>
          <w:szCs w:val="24"/>
        </w:rPr>
        <w:t>руч</w:t>
      </w:r>
      <w:proofErr w:type="spellEnd"/>
      <w:r w:rsidRPr="00D765D6">
        <w:rPr>
          <w:sz w:val="24"/>
          <w:szCs w:val="24"/>
        </w:rPr>
        <w:t>.</w:t>
      </w:r>
      <w:r w:rsidRPr="00D765D6">
        <w:rPr>
          <w:spacing w:val="-10"/>
          <w:sz w:val="24"/>
          <w:szCs w:val="24"/>
        </w:rPr>
        <w:t xml:space="preserve"> </w:t>
      </w:r>
      <w:r w:rsidRPr="00D765D6">
        <w:rPr>
          <w:sz w:val="24"/>
          <w:szCs w:val="24"/>
        </w:rPr>
        <w:t>Гремучий</w:t>
      </w:r>
      <w:r w:rsidRPr="00D765D6">
        <w:rPr>
          <w:spacing w:val="-9"/>
          <w:sz w:val="24"/>
          <w:szCs w:val="24"/>
        </w:rPr>
        <w:t xml:space="preserve"> </w:t>
      </w:r>
      <w:r w:rsidRPr="00D765D6">
        <w:rPr>
          <w:sz w:val="24"/>
          <w:szCs w:val="24"/>
        </w:rPr>
        <w:t>порядка 1000-1192</w:t>
      </w:r>
      <w:r w:rsidRPr="00D765D6">
        <w:rPr>
          <w:spacing w:val="-14"/>
          <w:sz w:val="24"/>
          <w:szCs w:val="24"/>
        </w:rPr>
        <w:t xml:space="preserve"> </w:t>
      </w:r>
      <w:r w:rsidRPr="00D765D6">
        <w:rPr>
          <w:sz w:val="24"/>
          <w:szCs w:val="24"/>
        </w:rPr>
        <w:t>м.</w:t>
      </w:r>
      <w:r w:rsidRPr="00D765D6">
        <w:rPr>
          <w:spacing w:val="-13"/>
          <w:sz w:val="24"/>
          <w:szCs w:val="24"/>
        </w:rPr>
        <w:t xml:space="preserve"> </w:t>
      </w:r>
      <w:r w:rsidRPr="00D765D6">
        <w:rPr>
          <w:sz w:val="24"/>
          <w:szCs w:val="24"/>
        </w:rPr>
        <w:t>Склоны</w:t>
      </w:r>
      <w:r w:rsidRPr="00D765D6">
        <w:rPr>
          <w:spacing w:val="-14"/>
          <w:sz w:val="24"/>
          <w:szCs w:val="24"/>
        </w:rPr>
        <w:t xml:space="preserve"> </w:t>
      </w:r>
      <w:r w:rsidRPr="00D765D6">
        <w:rPr>
          <w:sz w:val="24"/>
          <w:szCs w:val="24"/>
        </w:rPr>
        <w:t>гор</w:t>
      </w:r>
      <w:r w:rsidRPr="00D765D6">
        <w:rPr>
          <w:spacing w:val="-13"/>
          <w:sz w:val="24"/>
          <w:szCs w:val="24"/>
        </w:rPr>
        <w:t xml:space="preserve"> </w:t>
      </w:r>
      <w:r w:rsidRPr="00D765D6">
        <w:rPr>
          <w:sz w:val="24"/>
          <w:szCs w:val="24"/>
        </w:rPr>
        <w:t>слабо</w:t>
      </w:r>
      <w:r w:rsidRPr="00D765D6">
        <w:rPr>
          <w:spacing w:val="-14"/>
          <w:sz w:val="24"/>
          <w:szCs w:val="24"/>
        </w:rPr>
        <w:t xml:space="preserve"> </w:t>
      </w:r>
      <w:proofErr w:type="spellStart"/>
      <w:r w:rsidRPr="00D765D6">
        <w:rPr>
          <w:sz w:val="24"/>
          <w:szCs w:val="24"/>
        </w:rPr>
        <w:t>залесенные</w:t>
      </w:r>
      <w:proofErr w:type="spellEnd"/>
      <w:r w:rsidRPr="00D765D6">
        <w:rPr>
          <w:spacing w:val="-12"/>
          <w:sz w:val="24"/>
          <w:szCs w:val="24"/>
        </w:rPr>
        <w:t xml:space="preserve"> </w:t>
      </w:r>
      <w:r w:rsidRPr="00D765D6">
        <w:rPr>
          <w:sz w:val="24"/>
          <w:szCs w:val="24"/>
        </w:rPr>
        <w:t>у</w:t>
      </w:r>
      <w:r w:rsidRPr="00D765D6">
        <w:rPr>
          <w:spacing w:val="-18"/>
          <w:sz w:val="24"/>
          <w:szCs w:val="24"/>
        </w:rPr>
        <w:t xml:space="preserve"> </w:t>
      </w:r>
      <w:r w:rsidRPr="00D765D6">
        <w:rPr>
          <w:sz w:val="24"/>
          <w:szCs w:val="24"/>
        </w:rPr>
        <w:t>подножия,</w:t>
      </w:r>
      <w:r w:rsidRPr="00D765D6">
        <w:rPr>
          <w:spacing w:val="-13"/>
          <w:sz w:val="24"/>
          <w:szCs w:val="24"/>
        </w:rPr>
        <w:t xml:space="preserve"> </w:t>
      </w:r>
      <w:r w:rsidRPr="00D765D6">
        <w:rPr>
          <w:sz w:val="24"/>
          <w:szCs w:val="24"/>
        </w:rPr>
        <w:t>выше</w:t>
      </w:r>
      <w:r w:rsidRPr="00D765D6">
        <w:rPr>
          <w:spacing w:val="-14"/>
          <w:sz w:val="24"/>
          <w:szCs w:val="24"/>
        </w:rPr>
        <w:t xml:space="preserve"> </w:t>
      </w:r>
      <w:r w:rsidRPr="00D765D6">
        <w:rPr>
          <w:sz w:val="24"/>
          <w:szCs w:val="24"/>
        </w:rPr>
        <w:t>–</w:t>
      </w:r>
      <w:r w:rsidRPr="00D765D6">
        <w:rPr>
          <w:spacing w:val="-14"/>
          <w:sz w:val="24"/>
          <w:szCs w:val="24"/>
        </w:rPr>
        <w:t xml:space="preserve"> </w:t>
      </w:r>
      <w:r w:rsidRPr="00D765D6">
        <w:rPr>
          <w:sz w:val="24"/>
          <w:szCs w:val="24"/>
        </w:rPr>
        <w:t>безлесные</w:t>
      </w:r>
      <w:r w:rsidRPr="00D765D6">
        <w:rPr>
          <w:spacing w:val="-14"/>
          <w:sz w:val="24"/>
          <w:szCs w:val="24"/>
        </w:rPr>
        <w:t xml:space="preserve"> </w:t>
      </w:r>
      <w:r w:rsidRPr="00D765D6">
        <w:rPr>
          <w:sz w:val="24"/>
          <w:szCs w:val="24"/>
        </w:rPr>
        <w:t>склоны</w:t>
      </w:r>
      <w:r w:rsidRPr="00D765D6">
        <w:rPr>
          <w:spacing w:val="-14"/>
          <w:sz w:val="24"/>
          <w:szCs w:val="24"/>
        </w:rPr>
        <w:t xml:space="preserve"> </w:t>
      </w:r>
      <w:r w:rsidRPr="00D765D6">
        <w:rPr>
          <w:sz w:val="24"/>
          <w:szCs w:val="24"/>
        </w:rPr>
        <w:t>(гольцы), покрытые дресвой, глыбами делювия. На вершинах хорошо видны живописные скалистые пики,</w:t>
      </w:r>
      <w:r w:rsidRPr="00D765D6">
        <w:rPr>
          <w:spacing w:val="-7"/>
          <w:sz w:val="24"/>
          <w:szCs w:val="24"/>
        </w:rPr>
        <w:t xml:space="preserve"> </w:t>
      </w:r>
      <w:r w:rsidRPr="00D765D6">
        <w:rPr>
          <w:sz w:val="24"/>
          <w:szCs w:val="24"/>
        </w:rPr>
        <w:t>гребни</w:t>
      </w:r>
      <w:r w:rsidRPr="00D765D6">
        <w:rPr>
          <w:spacing w:val="-5"/>
          <w:sz w:val="24"/>
          <w:szCs w:val="24"/>
        </w:rPr>
        <w:t xml:space="preserve"> </w:t>
      </w:r>
      <w:r w:rsidRPr="00D765D6">
        <w:rPr>
          <w:sz w:val="24"/>
          <w:szCs w:val="24"/>
        </w:rPr>
        <w:t>–</w:t>
      </w:r>
      <w:r w:rsidRPr="00D765D6">
        <w:rPr>
          <w:spacing w:val="-7"/>
          <w:sz w:val="24"/>
          <w:szCs w:val="24"/>
        </w:rPr>
        <w:t xml:space="preserve"> </w:t>
      </w:r>
      <w:r w:rsidRPr="00D765D6">
        <w:rPr>
          <w:sz w:val="24"/>
          <w:szCs w:val="24"/>
        </w:rPr>
        <w:t>останцы</w:t>
      </w:r>
      <w:r w:rsidRPr="00D765D6">
        <w:rPr>
          <w:spacing w:val="-9"/>
          <w:sz w:val="24"/>
          <w:szCs w:val="24"/>
        </w:rPr>
        <w:t xml:space="preserve"> </w:t>
      </w:r>
      <w:r w:rsidRPr="00D765D6">
        <w:rPr>
          <w:sz w:val="24"/>
          <w:szCs w:val="24"/>
        </w:rPr>
        <w:t>выветривания</w:t>
      </w:r>
      <w:r w:rsidRPr="00D765D6">
        <w:rPr>
          <w:spacing w:val="-7"/>
          <w:sz w:val="24"/>
          <w:szCs w:val="24"/>
        </w:rPr>
        <w:t xml:space="preserve"> </w:t>
      </w:r>
      <w:r w:rsidRPr="00D765D6">
        <w:rPr>
          <w:sz w:val="24"/>
          <w:szCs w:val="24"/>
        </w:rPr>
        <w:t>доломитов.</w:t>
      </w:r>
      <w:r w:rsidRPr="00D765D6">
        <w:rPr>
          <w:spacing w:val="-6"/>
          <w:sz w:val="24"/>
          <w:szCs w:val="24"/>
        </w:rPr>
        <w:t xml:space="preserve"> </w:t>
      </w:r>
      <w:r w:rsidRPr="00D765D6">
        <w:rPr>
          <w:sz w:val="24"/>
          <w:szCs w:val="24"/>
        </w:rPr>
        <w:t>Абсолютные</w:t>
      </w:r>
      <w:r w:rsidRPr="00D765D6">
        <w:rPr>
          <w:spacing w:val="-8"/>
          <w:sz w:val="24"/>
          <w:szCs w:val="24"/>
        </w:rPr>
        <w:t xml:space="preserve"> </w:t>
      </w:r>
      <w:r w:rsidRPr="00D765D6">
        <w:rPr>
          <w:sz w:val="24"/>
          <w:szCs w:val="24"/>
        </w:rPr>
        <w:t>отметки</w:t>
      </w:r>
      <w:r w:rsidRPr="00D765D6">
        <w:rPr>
          <w:spacing w:val="-3"/>
          <w:sz w:val="24"/>
          <w:szCs w:val="24"/>
        </w:rPr>
        <w:t xml:space="preserve"> </w:t>
      </w:r>
      <w:r w:rsidRPr="00D765D6">
        <w:rPr>
          <w:sz w:val="24"/>
          <w:szCs w:val="24"/>
        </w:rPr>
        <w:t>уреза</w:t>
      </w:r>
      <w:r w:rsidRPr="00D765D6">
        <w:rPr>
          <w:spacing w:val="-8"/>
          <w:sz w:val="24"/>
          <w:szCs w:val="24"/>
        </w:rPr>
        <w:t xml:space="preserve"> </w:t>
      </w:r>
      <w:r w:rsidRPr="00D765D6">
        <w:rPr>
          <w:sz w:val="24"/>
          <w:szCs w:val="24"/>
        </w:rPr>
        <w:t>воды</w:t>
      </w:r>
      <w:r w:rsidRPr="00D765D6">
        <w:rPr>
          <w:spacing w:val="-7"/>
          <w:sz w:val="24"/>
          <w:szCs w:val="24"/>
        </w:rPr>
        <w:t xml:space="preserve"> </w:t>
      </w:r>
      <w:r w:rsidRPr="00D765D6">
        <w:rPr>
          <w:sz w:val="24"/>
          <w:szCs w:val="24"/>
        </w:rPr>
        <w:t>в</w:t>
      </w:r>
      <w:r w:rsidRPr="00D765D6">
        <w:rPr>
          <w:spacing w:val="-8"/>
          <w:sz w:val="24"/>
          <w:szCs w:val="24"/>
        </w:rPr>
        <w:t xml:space="preserve"> </w:t>
      </w:r>
      <w:r w:rsidRPr="00D765D6">
        <w:rPr>
          <w:sz w:val="24"/>
          <w:szCs w:val="24"/>
        </w:rPr>
        <w:t>ручье Гремучий в низовье – 584 м, в верх</w:t>
      </w:r>
      <w:r w:rsidR="0010282A">
        <w:rPr>
          <w:sz w:val="24"/>
          <w:szCs w:val="24"/>
        </w:rPr>
        <w:t>овье (в границах ООПТ) – 650 м.</w:t>
      </w:r>
    </w:p>
    <w:p w:rsidR="00D765D6" w:rsidRPr="00D765D6" w:rsidRDefault="00D765D6" w:rsidP="00F63003">
      <w:pPr>
        <w:spacing w:line="360" w:lineRule="auto"/>
        <w:ind w:right="785" w:firstLine="708"/>
        <w:jc w:val="both"/>
        <w:rPr>
          <w:sz w:val="24"/>
          <w:szCs w:val="24"/>
        </w:rPr>
      </w:pPr>
      <w:r w:rsidRPr="00D765D6">
        <w:rPr>
          <w:sz w:val="24"/>
          <w:szCs w:val="24"/>
        </w:rPr>
        <w:t xml:space="preserve">Достопримечательными геологическими объектами являются уступы цокольных террас </w:t>
      </w:r>
      <w:proofErr w:type="spellStart"/>
      <w:r w:rsidRPr="00D765D6">
        <w:rPr>
          <w:sz w:val="24"/>
          <w:szCs w:val="24"/>
        </w:rPr>
        <w:t>руч</w:t>
      </w:r>
      <w:proofErr w:type="spellEnd"/>
      <w:r w:rsidRPr="00D765D6">
        <w:rPr>
          <w:sz w:val="24"/>
          <w:szCs w:val="24"/>
        </w:rPr>
        <w:t>. Гремучий, представляющих разрез карбонатно-терригенных пород палеозойского возраста (</w:t>
      </w:r>
      <w:proofErr w:type="spellStart"/>
      <w:r w:rsidRPr="00D765D6">
        <w:rPr>
          <w:sz w:val="24"/>
          <w:szCs w:val="24"/>
        </w:rPr>
        <w:t>ордовик</w:t>
      </w:r>
      <w:proofErr w:type="spellEnd"/>
      <w:r w:rsidRPr="00D765D6">
        <w:rPr>
          <w:sz w:val="24"/>
          <w:szCs w:val="24"/>
        </w:rPr>
        <w:t>-девон). В геоморфологическом отношении в пределах ООПТ можно наблюдать характерные части речных долин (русло, пойма, надпойменная</w:t>
      </w:r>
      <w:r w:rsidR="0010282A">
        <w:rPr>
          <w:sz w:val="24"/>
          <w:szCs w:val="24"/>
        </w:rPr>
        <w:t xml:space="preserve"> </w:t>
      </w:r>
      <w:r w:rsidRPr="00D765D6">
        <w:rPr>
          <w:sz w:val="24"/>
          <w:szCs w:val="24"/>
        </w:rPr>
        <w:t>терраса).</w:t>
      </w:r>
      <w:r w:rsidR="0010282A">
        <w:rPr>
          <w:sz w:val="24"/>
          <w:szCs w:val="24"/>
        </w:rPr>
        <w:t xml:space="preserve"> </w:t>
      </w:r>
      <w:r w:rsidRPr="00D765D6">
        <w:rPr>
          <w:sz w:val="24"/>
          <w:szCs w:val="24"/>
        </w:rPr>
        <w:t>Достопримечательных</w:t>
      </w:r>
      <w:r w:rsidR="0010282A">
        <w:rPr>
          <w:sz w:val="24"/>
          <w:szCs w:val="24"/>
        </w:rPr>
        <w:t xml:space="preserve"> </w:t>
      </w:r>
      <w:r w:rsidRPr="00D765D6">
        <w:rPr>
          <w:sz w:val="24"/>
          <w:szCs w:val="24"/>
        </w:rPr>
        <w:t>геоморфологических</w:t>
      </w:r>
      <w:r w:rsidR="0010282A">
        <w:rPr>
          <w:sz w:val="24"/>
          <w:szCs w:val="24"/>
        </w:rPr>
        <w:t xml:space="preserve"> </w:t>
      </w:r>
      <w:r w:rsidRPr="00D765D6">
        <w:rPr>
          <w:sz w:val="24"/>
          <w:szCs w:val="24"/>
        </w:rPr>
        <w:t>объектов</w:t>
      </w:r>
      <w:r w:rsidR="0010282A">
        <w:rPr>
          <w:sz w:val="24"/>
          <w:szCs w:val="24"/>
        </w:rPr>
        <w:t xml:space="preserve"> </w:t>
      </w:r>
      <w:r w:rsidRPr="00D765D6">
        <w:rPr>
          <w:sz w:val="24"/>
          <w:szCs w:val="24"/>
        </w:rPr>
        <w:t>при</w:t>
      </w:r>
      <w:r w:rsidR="0010282A">
        <w:rPr>
          <w:sz w:val="24"/>
          <w:szCs w:val="24"/>
        </w:rPr>
        <w:t xml:space="preserve"> </w:t>
      </w:r>
      <w:r w:rsidRPr="00D765D6">
        <w:rPr>
          <w:spacing w:val="-4"/>
          <w:sz w:val="24"/>
          <w:szCs w:val="24"/>
        </w:rPr>
        <w:t xml:space="preserve">натурном </w:t>
      </w:r>
      <w:r w:rsidRPr="00D765D6">
        <w:rPr>
          <w:sz w:val="24"/>
          <w:szCs w:val="24"/>
        </w:rPr>
        <w:t>обследовании выявлено не</w:t>
      </w:r>
      <w:r w:rsidRPr="00D765D6">
        <w:rPr>
          <w:spacing w:val="-1"/>
          <w:sz w:val="24"/>
          <w:szCs w:val="24"/>
        </w:rPr>
        <w:t xml:space="preserve"> </w:t>
      </w:r>
      <w:r w:rsidRPr="00D765D6">
        <w:rPr>
          <w:sz w:val="24"/>
          <w:szCs w:val="24"/>
        </w:rPr>
        <w:t>было.</w:t>
      </w:r>
    </w:p>
    <w:p w:rsidR="00D765D6" w:rsidRPr="00D765D6" w:rsidRDefault="00D765D6" w:rsidP="00F63003">
      <w:pPr>
        <w:spacing w:after="7" w:line="360" w:lineRule="auto"/>
        <w:ind w:right="787" w:firstLine="708"/>
        <w:jc w:val="both"/>
        <w:rPr>
          <w:sz w:val="20"/>
          <w:szCs w:val="24"/>
        </w:rPr>
      </w:pPr>
      <w:r w:rsidRPr="00D765D6">
        <w:rPr>
          <w:sz w:val="24"/>
          <w:szCs w:val="24"/>
        </w:rPr>
        <w:t>В границах утвержденной площади ООПТ включена часть долины ручья (100 % площади) – шириной от 43 до 131 метр, длиной 3,3 км. Ширина русла (межень, сентябрь 2017 г) от 1-2 до 3-4 м. Общее простирание ручья – северо-восточное. Надпойменные цокольные террасы покрыты чехлом хорошо окатанного галечника преимущественно карбонатных пород (аллювий).</w:t>
      </w:r>
    </w:p>
    <w:p w:rsidR="00D765D6" w:rsidRDefault="00D765D6" w:rsidP="00F63003">
      <w:pPr>
        <w:spacing w:before="87"/>
        <w:ind w:firstLine="709"/>
        <w:outlineLvl w:val="0"/>
        <w:rPr>
          <w:b/>
          <w:bCs/>
          <w:sz w:val="24"/>
          <w:szCs w:val="24"/>
        </w:rPr>
      </w:pPr>
      <w:r w:rsidRPr="00D765D6">
        <w:rPr>
          <w:b/>
          <w:bCs/>
          <w:sz w:val="24"/>
          <w:szCs w:val="24"/>
        </w:rPr>
        <w:t>в) Краткая характеристика климата:</w:t>
      </w:r>
    </w:p>
    <w:p w:rsidR="00F63003" w:rsidRPr="00D765D6" w:rsidRDefault="00F63003" w:rsidP="00F63003">
      <w:pPr>
        <w:spacing w:before="87"/>
        <w:ind w:firstLine="709"/>
        <w:outlineLvl w:val="0"/>
        <w:rPr>
          <w:b/>
          <w:bCs/>
          <w:sz w:val="24"/>
          <w:szCs w:val="24"/>
        </w:rPr>
      </w:pPr>
    </w:p>
    <w:p w:rsidR="00D765D6" w:rsidRPr="00D765D6" w:rsidRDefault="00D765D6" w:rsidP="0010282A">
      <w:pPr>
        <w:ind w:left="321"/>
        <w:jc w:val="center"/>
        <w:rPr>
          <w:b/>
          <w:i/>
          <w:sz w:val="24"/>
        </w:rPr>
      </w:pPr>
      <w:r w:rsidRPr="00D765D6">
        <w:rPr>
          <w:b/>
          <w:i/>
          <w:sz w:val="24"/>
        </w:rPr>
        <w:t>Климатические характеристики</w:t>
      </w:r>
    </w:p>
    <w:p w:rsidR="00D765D6" w:rsidRPr="00D765D6" w:rsidRDefault="00D765D6" w:rsidP="00D765D6">
      <w:pPr>
        <w:spacing w:before="5"/>
        <w:rPr>
          <w:b/>
          <w:i/>
          <w:sz w:val="12"/>
          <w:szCs w:val="24"/>
        </w:rPr>
      </w:pPr>
    </w:p>
    <w:tbl>
      <w:tblPr>
        <w:tblStyle w:val="TableNormal1"/>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2"/>
        <w:gridCol w:w="1418"/>
        <w:gridCol w:w="1274"/>
      </w:tblGrid>
      <w:tr w:rsidR="00D765D6" w:rsidRPr="00D765D6" w:rsidTr="00F63003">
        <w:trPr>
          <w:trHeight w:val="505"/>
        </w:trPr>
        <w:tc>
          <w:tcPr>
            <w:tcW w:w="7082" w:type="dxa"/>
            <w:tcBorders>
              <w:top w:val="single" w:sz="4" w:space="0" w:color="000000"/>
              <w:left w:val="single" w:sz="4" w:space="0" w:color="000000"/>
              <w:bottom w:val="single" w:sz="6" w:space="0" w:color="000000"/>
              <w:right w:val="single" w:sz="6" w:space="0" w:color="000000"/>
            </w:tcBorders>
            <w:hideMark/>
          </w:tcPr>
          <w:p w:rsidR="00D765D6" w:rsidRPr="00D765D6" w:rsidRDefault="00D765D6" w:rsidP="00D765D6">
            <w:pPr>
              <w:spacing w:before="125"/>
              <w:ind w:left="2030"/>
              <w:rPr>
                <w:b/>
                <w:lang w:val="en-US" w:eastAsia="en-US"/>
              </w:rPr>
            </w:pPr>
            <w:proofErr w:type="spellStart"/>
            <w:r w:rsidRPr="00D765D6">
              <w:rPr>
                <w:b/>
                <w:lang w:val="en-US" w:eastAsia="en-US"/>
              </w:rPr>
              <w:t>Наименование</w:t>
            </w:r>
            <w:proofErr w:type="spellEnd"/>
            <w:r w:rsidRPr="00D765D6">
              <w:rPr>
                <w:b/>
                <w:lang w:val="en-US" w:eastAsia="en-US"/>
              </w:rPr>
              <w:t xml:space="preserve"> </w:t>
            </w:r>
            <w:proofErr w:type="spellStart"/>
            <w:r w:rsidRPr="00D765D6">
              <w:rPr>
                <w:b/>
                <w:lang w:val="en-US" w:eastAsia="en-US"/>
              </w:rPr>
              <w:t>характеристик</w:t>
            </w:r>
            <w:proofErr w:type="spellEnd"/>
          </w:p>
        </w:tc>
        <w:tc>
          <w:tcPr>
            <w:tcW w:w="1418" w:type="dxa"/>
            <w:tcBorders>
              <w:top w:val="single" w:sz="4" w:space="0" w:color="000000"/>
              <w:left w:val="single" w:sz="6" w:space="0" w:color="000000"/>
              <w:bottom w:val="single" w:sz="6" w:space="0" w:color="000000"/>
              <w:right w:val="single" w:sz="6" w:space="0" w:color="000000"/>
            </w:tcBorders>
            <w:hideMark/>
          </w:tcPr>
          <w:p w:rsidR="00D765D6" w:rsidRPr="00D765D6" w:rsidRDefault="00D765D6" w:rsidP="00D765D6">
            <w:pPr>
              <w:spacing w:line="254" w:lineRule="exact"/>
              <w:ind w:left="650" w:right="103" w:hanging="516"/>
              <w:rPr>
                <w:b/>
                <w:lang w:val="en-US" w:eastAsia="en-US"/>
              </w:rPr>
            </w:pPr>
            <w:proofErr w:type="spellStart"/>
            <w:r w:rsidRPr="00D765D6">
              <w:rPr>
                <w:b/>
                <w:lang w:val="en-US" w:eastAsia="en-US"/>
              </w:rPr>
              <w:t>Размерност</w:t>
            </w:r>
            <w:proofErr w:type="spellEnd"/>
            <w:r w:rsidRPr="00D765D6">
              <w:rPr>
                <w:b/>
                <w:lang w:val="en-US" w:eastAsia="en-US"/>
              </w:rPr>
              <w:t xml:space="preserve"> ь</w:t>
            </w:r>
          </w:p>
        </w:tc>
        <w:tc>
          <w:tcPr>
            <w:tcW w:w="1274" w:type="dxa"/>
            <w:tcBorders>
              <w:top w:val="single" w:sz="4" w:space="0" w:color="000000"/>
              <w:left w:val="single" w:sz="6" w:space="0" w:color="000000"/>
              <w:bottom w:val="single" w:sz="6" w:space="0" w:color="000000"/>
              <w:right w:val="single" w:sz="4" w:space="0" w:color="000000"/>
            </w:tcBorders>
            <w:hideMark/>
          </w:tcPr>
          <w:p w:rsidR="00D765D6" w:rsidRPr="00D765D6" w:rsidRDefault="00D765D6" w:rsidP="00D765D6">
            <w:pPr>
              <w:spacing w:before="125"/>
              <w:ind w:left="108" w:right="97"/>
              <w:jc w:val="center"/>
              <w:rPr>
                <w:b/>
                <w:lang w:val="en-US" w:eastAsia="en-US"/>
              </w:rPr>
            </w:pPr>
            <w:proofErr w:type="spellStart"/>
            <w:r w:rsidRPr="00D765D6">
              <w:rPr>
                <w:b/>
                <w:lang w:val="en-US" w:eastAsia="en-US"/>
              </w:rPr>
              <w:t>Величина</w:t>
            </w:r>
            <w:proofErr w:type="spellEnd"/>
          </w:p>
        </w:tc>
      </w:tr>
      <w:tr w:rsidR="00D765D6" w:rsidRPr="00D765D6" w:rsidTr="00F63003">
        <w:trPr>
          <w:trHeight w:val="251"/>
        </w:trPr>
        <w:tc>
          <w:tcPr>
            <w:tcW w:w="7082" w:type="dxa"/>
            <w:tcBorders>
              <w:top w:val="single" w:sz="6" w:space="0" w:color="000000"/>
              <w:left w:val="single" w:sz="4" w:space="0" w:color="000000"/>
              <w:bottom w:val="single" w:sz="6" w:space="0" w:color="000000"/>
              <w:right w:val="single" w:sz="6" w:space="0" w:color="000000"/>
            </w:tcBorders>
            <w:hideMark/>
          </w:tcPr>
          <w:p w:rsidR="00D765D6" w:rsidRPr="00D765D6" w:rsidRDefault="00D765D6" w:rsidP="00D765D6">
            <w:pPr>
              <w:spacing w:line="232" w:lineRule="exact"/>
              <w:ind w:left="10"/>
              <w:jc w:val="center"/>
              <w:rPr>
                <w:b/>
                <w:lang w:val="en-US" w:eastAsia="en-US"/>
              </w:rPr>
            </w:pPr>
            <w:r w:rsidRPr="00D765D6">
              <w:rPr>
                <w:b/>
                <w:lang w:val="en-US" w:eastAsia="en-US"/>
              </w:rPr>
              <w:t>1</w:t>
            </w:r>
          </w:p>
        </w:tc>
        <w:tc>
          <w:tcPr>
            <w:tcW w:w="1418" w:type="dxa"/>
            <w:tcBorders>
              <w:top w:val="single" w:sz="6" w:space="0" w:color="000000"/>
              <w:left w:val="single" w:sz="6" w:space="0" w:color="000000"/>
              <w:bottom w:val="single" w:sz="6" w:space="0" w:color="000000"/>
              <w:right w:val="single" w:sz="6" w:space="0" w:color="000000"/>
            </w:tcBorders>
            <w:hideMark/>
          </w:tcPr>
          <w:p w:rsidR="00D765D6" w:rsidRPr="00D765D6" w:rsidRDefault="00D765D6" w:rsidP="00D765D6">
            <w:pPr>
              <w:spacing w:line="232" w:lineRule="exact"/>
              <w:ind w:left="13"/>
              <w:jc w:val="center"/>
              <w:rPr>
                <w:b/>
                <w:lang w:val="en-US" w:eastAsia="en-US"/>
              </w:rPr>
            </w:pPr>
            <w:r w:rsidRPr="00D765D6">
              <w:rPr>
                <w:b/>
                <w:lang w:val="en-US" w:eastAsia="en-US"/>
              </w:rPr>
              <w:t>2</w:t>
            </w:r>
          </w:p>
        </w:tc>
        <w:tc>
          <w:tcPr>
            <w:tcW w:w="1274" w:type="dxa"/>
            <w:tcBorders>
              <w:top w:val="single" w:sz="6" w:space="0" w:color="000000"/>
              <w:left w:val="single" w:sz="6" w:space="0" w:color="000000"/>
              <w:bottom w:val="single" w:sz="6" w:space="0" w:color="000000"/>
              <w:right w:val="single" w:sz="4" w:space="0" w:color="000000"/>
            </w:tcBorders>
            <w:hideMark/>
          </w:tcPr>
          <w:p w:rsidR="00D765D6" w:rsidRPr="00D765D6" w:rsidRDefault="00D765D6" w:rsidP="00D765D6">
            <w:pPr>
              <w:spacing w:line="232" w:lineRule="exact"/>
              <w:ind w:left="11"/>
              <w:jc w:val="center"/>
              <w:rPr>
                <w:b/>
                <w:lang w:val="en-US" w:eastAsia="en-US"/>
              </w:rPr>
            </w:pPr>
            <w:r w:rsidRPr="00D765D6">
              <w:rPr>
                <w:b/>
                <w:lang w:val="en-US" w:eastAsia="en-US"/>
              </w:rPr>
              <w:t>3</w:t>
            </w:r>
          </w:p>
        </w:tc>
      </w:tr>
      <w:tr w:rsidR="00D765D6" w:rsidRPr="00D765D6" w:rsidTr="00F63003">
        <w:trPr>
          <w:trHeight w:val="505"/>
        </w:trPr>
        <w:tc>
          <w:tcPr>
            <w:tcW w:w="7082" w:type="dxa"/>
            <w:tcBorders>
              <w:top w:val="single" w:sz="6" w:space="0" w:color="000000"/>
              <w:left w:val="single" w:sz="4" w:space="0" w:color="000000"/>
              <w:bottom w:val="single" w:sz="6" w:space="0" w:color="000000"/>
              <w:right w:val="single" w:sz="6" w:space="0" w:color="000000"/>
            </w:tcBorders>
            <w:hideMark/>
          </w:tcPr>
          <w:p w:rsidR="00D765D6" w:rsidRPr="00D765D6" w:rsidRDefault="00D765D6" w:rsidP="00D765D6">
            <w:pPr>
              <w:spacing w:line="246" w:lineRule="exact"/>
              <w:ind w:left="107"/>
              <w:rPr>
                <w:lang w:eastAsia="en-US"/>
              </w:rPr>
            </w:pPr>
            <w:r w:rsidRPr="00D765D6">
              <w:rPr>
                <w:lang w:eastAsia="en-US"/>
              </w:rPr>
              <w:t>1 Средняя максимальная температура воздуха наиболее жаркого месяца</w:t>
            </w:r>
          </w:p>
          <w:p w:rsidR="00D765D6" w:rsidRPr="00D765D6" w:rsidRDefault="00D765D6" w:rsidP="00D765D6">
            <w:pPr>
              <w:spacing w:line="240" w:lineRule="exact"/>
              <w:ind w:left="107"/>
              <w:rPr>
                <w:lang w:val="en-US" w:eastAsia="en-US"/>
              </w:rPr>
            </w:pPr>
            <w:r w:rsidRPr="00D765D6">
              <w:rPr>
                <w:lang w:val="en-US" w:eastAsia="en-US"/>
              </w:rPr>
              <w:t>(</w:t>
            </w:r>
            <w:proofErr w:type="spellStart"/>
            <w:r w:rsidRPr="00D765D6">
              <w:rPr>
                <w:lang w:val="en-US" w:eastAsia="en-US"/>
              </w:rPr>
              <w:t>июля</w:t>
            </w:r>
            <w:proofErr w:type="spellEnd"/>
            <w:r w:rsidRPr="00D765D6">
              <w:rPr>
                <w:lang w:val="en-US" w:eastAsia="en-US"/>
              </w:rPr>
              <w:t>)</w:t>
            </w:r>
          </w:p>
        </w:tc>
        <w:tc>
          <w:tcPr>
            <w:tcW w:w="1418" w:type="dxa"/>
            <w:tcBorders>
              <w:top w:val="single" w:sz="6" w:space="0" w:color="000000"/>
              <w:left w:val="single" w:sz="6" w:space="0" w:color="000000"/>
              <w:bottom w:val="single" w:sz="6" w:space="0" w:color="000000"/>
              <w:right w:val="single" w:sz="6" w:space="0" w:color="000000"/>
            </w:tcBorders>
            <w:hideMark/>
          </w:tcPr>
          <w:p w:rsidR="00D765D6" w:rsidRPr="00D765D6" w:rsidRDefault="00D765D6" w:rsidP="00D765D6">
            <w:pPr>
              <w:spacing w:before="116"/>
              <w:ind w:left="510" w:right="501"/>
              <w:jc w:val="center"/>
              <w:rPr>
                <w:lang w:val="en-US" w:eastAsia="en-US"/>
              </w:rPr>
            </w:pPr>
            <w:r w:rsidRPr="00D765D6">
              <w:rPr>
                <w:sz w:val="14"/>
                <w:lang w:val="en-US" w:eastAsia="en-US"/>
              </w:rPr>
              <w:t>о</w:t>
            </w:r>
            <w:r w:rsidRPr="00D765D6">
              <w:rPr>
                <w:position w:val="-7"/>
                <w:lang w:val="en-US" w:eastAsia="en-US"/>
              </w:rPr>
              <w:t>С</w:t>
            </w:r>
          </w:p>
        </w:tc>
        <w:tc>
          <w:tcPr>
            <w:tcW w:w="1274" w:type="dxa"/>
            <w:tcBorders>
              <w:top w:val="single" w:sz="6" w:space="0" w:color="000000"/>
              <w:left w:val="single" w:sz="6" w:space="0" w:color="000000"/>
              <w:bottom w:val="single" w:sz="6" w:space="0" w:color="000000"/>
              <w:right w:val="single" w:sz="4" w:space="0" w:color="000000"/>
            </w:tcBorders>
            <w:hideMark/>
          </w:tcPr>
          <w:p w:rsidR="00D765D6" w:rsidRPr="00D765D6" w:rsidRDefault="00D765D6" w:rsidP="00D765D6">
            <w:pPr>
              <w:spacing w:before="120"/>
              <w:ind w:left="110" w:right="97"/>
              <w:jc w:val="center"/>
              <w:rPr>
                <w:lang w:val="en-US" w:eastAsia="en-US"/>
              </w:rPr>
            </w:pPr>
            <w:r w:rsidRPr="00D765D6">
              <w:rPr>
                <w:lang w:val="en-US" w:eastAsia="en-US"/>
              </w:rPr>
              <w:t>+15,0</w:t>
            </w:r>
          </w:p>
        </w:tc>
      </w:tr>
      <w:tr w:rsidR="00D765D6" w:rsidRPr="00D765D6" w:rsidTr="00F63003">
        <w:trPr>
          <w:trHeight w:val="251"/>
        </w:trPr>
        <w:tc>
          <w:tcPr>
            <w:tcW w:w="7082" w:type="dxa"/>
            <w:tcBorders>
              <w:top w:val="single" w:sz="6" w:space="0" w:color="000000"/>
              <w:left w:val="single" w:sz="4" w:space="0" w:color="000000"/>
              <w:bottom w:val="single" w:sz="6" w:space="0" w:color="000000"/>
              <w:right w:val="single" w:sz="6" w:space="0" w:color="000000"/>
            </w:tcBorders>
            <w:hideMark/>
          </w:tcPr>
          <w:p w:rsidR="00D765D6" w:rsidRPr="00D765D6" w:rsidRDefault="00D765D6" w:rsidP="00D765D6">
            <w:pPr>
              <w:spacing w:line="231" w:lineRule="exact"/>
              <w:ind w:left="107"/>
              <w:rPr>
                <w:lang w:eastAsia="en-US"/>
              </w:rPr>
            </w:pPr>
            <w:r w:rsidRPr="00D765D6">
              <w:rPr>
                <w:lang w:eastAsia="en-US"/>
              </w:rPr>
              <w:t>2 Средняя температура воздуха наиболее холодного месяца (января)</w:t>
            </w:r>
          </w:p>
        </w:tc>
        <w:tc>
          <w:tcPr>
            <w:tcW w:w="1418" w:type="dxa"/>
            <w:tcBorders>
              <w:top w:val="single" w:sz="6" w:space="0" w:color="000000"/>
              <w:left w:val="single" w:sz="6" w:space="0" w:color="000000"/>
              <w:bottom w:val="single" w:sz="6" w:space="0" w:color="000000"/>
              <w:right w:val="single" w:sz="6" w:space="0" w:color="000000"/>
            </w:tcBorders>
            <w:hideMark/>
          </w:tcPr>
          <w:p w:rsidR="00D765D6" w:rsidRPr="00D765D6" w:rsidRDefault="00D765D6" w:rsidP="00D765D6">
            <w:pPr>
              <w:spacing w:before="41" w:line="136" w:lineRule="auto"/>
              <w:ind w:left="510" w:right="501"/>
              <w:jc w:val="center"/>
              <w:rPr>
                <w:lang w:val="en-US" w:eastAsia="en-US"/>
              </w:rPr>
            </w:pPr>
            <w:r w:rsidRPr="00D765D6">
              <w:rPr>
                <w:sz w:val="14"/>
                <w:lang w:val="en-US" w:eastAsia="en-US"/>
              </w:rPr>
              <w:t>о</w:t>
            </w:r>
            <w:r w:rsidRPr="00D765D6">
              <w:rPr>
                <w:position w:val="-7"/>
                <w:lang w:val="en-US" w:eastAsia="en-US"/>
              </w:rPr>
              <w:t>С</w:t>
            </w:r>
          </w:p>
        </w:tc>
        <w:tc>
          <w:tcPr>
            <w:tcW w:w="1274" w:type="dxa"/>
            <w:tcBorders>
              <w:top w:val="single" w:sz="6" w:space="0" w:color="000000"/>
              <w:left w:val="single" w:sz="6" w:space="0" w:color="000000"/>
              <w:bottom w:val="single" w:sz="6" w:space="0" w:color="000000"/>
              <w:right w:val="single" w:sz="4" w:space="0" w:color="000000"/>
            </w:tcBorders>
            <w:hideMark/>
          </w:tcPr>
          <w:p w:rsidR="00D765D6" w:rsidRPr="00D765D6" w:rsidRDefault="00D765D6" w:rsidP="00D765D6">
            <w:pPr>
              <w:spacing w:line="231" w:lineRule="exact"/>
              <w:ind w:left="103" w:right="97"/>
              <w:jc w:val="center"/>
              <w:rPr>
                <w:lang w:val="en-US" w:eastAsia="en-US"/>
              </w:rPr>
            </w:pPr>
            <w:r w:rsidRPr="00D765D6">
              <w:rPr>
                <w:lang w:val="en-US" w:eastAsia="en-US"/>
              </w:rPr>
              <w:t>-37,4</w:t>
            </w:r>
          </w:p>
        </w:tc>
      </w:tr>
      <w:tr w:rsidR="00D765D6" w:rsidRPr="00D765D6" w:rsidTr="00F63003">
        <w:trPr>
          <w:trHeight w:val="251"/>
        </w:trPr>
        <w:tc>
          <w:tcPr>
            <w:tcW w:w="7082" w:type="dxa"/>
            <w:tcBorders>
              <w:top w:val="single" w:sz="6" w:space="0" w:color="000000"/>
              <w:left w:val="single" w:sz="4" w:space="0" w:color="000000"/>
              <w:bottom w:val="single" w:sz="4" w:space="0" w:color="000000"/>
              <w:right w:val="single" w:sz="6" w:space="0" w:color="000000"/>
            </w:tcBorders>
            <w:hideMark/>
          </w:tcPr>
          <w:p w:rsidR="00D765D6" w:rsidRPr="00D765D6" w:rsidRDefault="00D765D6" w:rsidP="00D765D6">
            <w:pPr>
              <w:spacing w:line="231" w:lineRule="exact"/>
              <w:ind w:left="107"/>
              <w:rPr>
                <w:lang w:val="en-US" w:eastAsia="en-US"/>
              </w:rPr>
            </w:pPr>
            <w:r w:rsidRPr="00D765D6">
              <w:rPr>
                <w:lang w:val="en-US" w:eastAsia="en-US"/>
              </w:rPr>
              <w:t xml:space="preserve">3 </w:t>
            </w:r>
            <w:proofErr w:type="spellStart"/>
            <w:r w:rsidRPr="00D765D6">
              <w:rPr>
                <w:lang w:val="en-US" w:eastAsia="en-US"/>
              </w:rPr>
              <w:t>Среднегодовое</w:t>
            </w:r>
            <w:proofErr w:type="spellEnd"/>
            <w:r w:rsidRPr="00D765D6">
              <w:rPr>
                <w:lang w:val="en-US" w:eastAsia="en-US"/>
              </w:rPr>
              <w:t xml:space="preserve"> </w:t>
            </w:r>
            <w:proofErr w:type="spellStart"/>
            <w:r w:rsidRPr="00D765D6">
              <w:rPr>
                <w:lang w:val="en-US" w:eastAsia="en-US"/>
              </w:rPr>
              <w:t>количество</w:t>
            </w:r>
            <w:proofErr w:type="spellEnd"/>
            <w:r w:rsidRPr="00D765D6">
              <w:rPr>
                <w:lang w:val="en-US" w:eastAsia="en-US"/>
              </w:rPr>
              <w:t xml:space="preserve"> </w:t>
            </w:r>
            <w:proofErr w:type="spellStart"/>
            <w:r w:rsidRPr="00D765D6">
              <w:rPr>
                <w:lang w:val="en-US" w:eastAsia="en-US"/>
              </w:rPr>
              <w:t>осадков</w:t>
            </w:r>
            <w:proofErr w:type="spellEnd"/>
          </w:p>
        </w:tc>
        <w:tc>
          <w:tcPr>
            <w:tcW w:w="1418" w:type="dxa"/>
            <w:tcBorders>
              <w:top w:val="single" w:sz="6" w:space="0" w:color="000000"/>
              <w:left w:val="single" w:sz="6" w:space="0" w:color="000000"/>
              <w:bottom w:val="single" w:sz="6" w:space="0" w:color="000000"/>
              <w:right w:val="single" w:sz="6" w:space="0" w:color="000000"/>
            </w:tcBorders>
            <w:hideMark/>
          </w:tcPr>
          <w:p w:rsidR="00D765D6" w:rsidRPr="00D765D6" w:rsidRDefault="00D765D6" w:rsidP="00D765D6">
            <w:pPr>
              <w:spacing w:line="231" w:lineRule="exact"/>
              <w:ind w:left="510" w:right="502"/>
              <w:jc w:val="center"/>
              <w:rPr>
                <w:lang w:val="en-US" w:eastAsia="en-US"/>
              </w:rPr>
            </w:pPr>
            <w:proofErr w:type="spellStart"/>
            <w:r w:rsidRPr="00D765D6">
              <w:rPr>
                <w:lang w:val="en-US" w:eastAsia="en-US"/>
              </w:rPr>
              <w:t>мм</w:t>
            </w:r>
            <w:proofErr w:type="spellEnd"/>
          </w:p>
        </w:tc>
        <w:tc>
          <w:tcPr>
            <w:tcW w:w="1274" w:type="dxa"/>
            <w:tcBorders>
              <w:top w:val="single" w:sz="6" w:space="0" w:color="000000"/>
              <w:left w:val="single" w:sz="6" w:space="0" w:color="000000"/>
              <w:bottom w:val="single" w:sz="6" w:space="0" w:color="000000"/>
              <w:right w:val="single" w:sz="4" w:space="0" w:color="000000"/>
            </w:tcBorders>
            <w:hideMark/>
          </w:tcPr>
          <w:p w:rsidR="00D765D6" w:rsidRPr="00D765D6" w:rsidRDefault="00D765D6" w:rsidP="00D765D6">
            <w:pPr>
              <w:spacing w:line="231" w:lineRule="exact"/>
              <w:ind w:left="110" w:right="97"/>
              <w:jc w:val="center"/>
              <w:rPr>
                <w:lang w:val="en-US" w:eastAsia="en-US"/>
              </w:rPr>
            </w:pPr>
            <w:r w:rsidRPr="00D765D6">
              <w:rPr>
                <w:lang w:val="en-US" w:eastAsia="en-US"/>
              </w:rPr>
              <w:t>288,3</w:t>
            </w:r>
          </w:p>
        </w:tc>
      </w:tr>
      <w:tr w:rsidR="00D765D6" w:rsidRPr="00D765D6" w:rsidTr="00F63003">
        <w:trPr>
          <w:trHeight w:val="505"/>
        </w:trPr>
        <w:tc>
          <w:tcPr>
            <w:tcW w:w="708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9" w:lineRule="exact"/>
              <w:ind w:left="107"/>
              <w:rPr>
                <w:lang w:eastAsia="en-US"/>
              </w:rPr>
            </w:pPr>
            <w:r w:rsidRPr="00D765D6">
              <w:rPr>
                <w:lang w:eastAsia="en-US"/>
              </w:rPr>
              <w:t>4 Повторяемость направлений ветра и штилей за год (по наблюдениям</w:t>
            </w:r>
          </w:p>
          <w:p w:rsidR="00D765D6" w:rsidRPr="00D765D6" w:rsidRDefault="00D765D6" w:rsidP="00D765D6">
            <w:pPr>
              <w:spacing w:before="1" w:line="235" w:lineRule="exact"/>
              <w:ind w:left="107"/>
              <w:rPr>
                <w:lang w:val="en-US" w:eastAsia="en-US"/>
              </w:rPr>
            </w:pPr>
            <w:r w:rsidRPr="00D765D6">
              <w:rPr>
                <w:lang w:val="en-US" w:eastAsia="en-US"/>
              </w:rPr>
              <w:t xml:space="preserve">1986-2015 </w:t>
            </w:r>
            <w:proofErr w:type="spellStart"/>
            <w:r w:rsidRPr="00D765D6">
              <w:rPr>
                <w:lang w:val="en-US" w:eastAsia="en-US"/>
              </w:rPr>
              <w:t>гг</w:t>
            </w:r>
            <w:proofErr w:type="spellEnd"/>
            <w:r w:rsidRPr="00D765D6">
              <w:rPr>
                <w:lang w:val="en-US" w:eastAsia="en-US"/>
              </w:rPr>
              <w:t>):</w:t>
            </w:r>
          </w:p>
        </w:tc>
        <w:tc>
          <w:tcPr>
            <w:tcW w:w="1418" w:type="dxa"/>
            <w:vMerge w:val="restart"/>
            <w:tcBorders>
              <w:top w:val="single" w:sz="6" w:space="0" w:color="000000"/>
              <w:left w:val="single" w:sz="4" w:space="0" w:color="000000"/>
              <w:bottom w:val="single" w:sz="6" w:space="0" w:color="000000"/>
              <w:right w:val="single" w:sz="6" w:space="0" w:color="000000"/>
            </w:tcBorders>
          </w:tcPr>
          <w:p w:rsidR="00D765D6" w:rsidRPr="00D765D6" w:rsidRDefault="00D765D6" w:rsidP="00D765D6">
            <w:pPr>
              <w:rPr>
                <w:b/>
                <w:i/>
                <w:sz w:val="24"/>
                <w:lang w:val="en-US" w:eastAsia="en-US"/>
              </w:rPr>
            </w:pPr>
          </w:p>
          <w:p w:rsidR="00D765D6" w:rsidRPr="00D765D6" w:rsidRDefault="00D765D6" w:rsidP="00D765D6">
            <w:pPr>
              <w:rPr>
                <w:b/>
                <w:i/>
                <w:sz w:val="24"/>
                <w:lang w:val="en-US" w:eastAsia="en-US"/>
              </w:rPr>
            </w:pPr>
          </w:p>
          <w:p w:rsidR="00D765D6" w:rsidRPr="00D765D6" w:rsidRDefault="00D765D6" w:rsidP="00D765D6">
            <w:pPr>
              <w:rPr>
                <w:b/>
                <w:i/>
                <w:sz w:val="24"/>
                <w:lang w:val="en-US" w:eastAsia="en-US"/>
              </w:rPr>
            </w:pPr>
          </w:p>
          <w:p w:rsidR="00D765D6" w:rsidRPr="00D765D6" w:rsidRDefault="00D765D6" w:rsidP="00D765D6">
            <w:pPr>
              <w:rPr>
                <w:b/>
                <w:i/>
                <w:sz w:val="24"/>
                <w:lang w:val="en-US" w:eastAsia="en-US"/>
              </w:rPr>
            </w:pPr>
          </w:p>
          <w:p w:rsidR="00D765D6" w:rsidRPr="00D765D6" w:rsidRDefault="00D765D6" w:rsidP="00D765D6">
            <w:pPr>
              <w:spacing w:before="5"/>
              <w:rPr>
                <w:b/>
                <w:i/>
                <w:sz w:val="19"/>
                <w:lang w:val="en-US" w:eastAsia="en-US"/>
              </w:rPr>
            </w:pPr>
          </w:p>
          <w:p w:rsidR="00D765D6" w:rsidRPr="00D765D6" w:rsidRDefault="00D765D6" w:rsidP="00D765D6">
            <w:pPr>
              <w:ind w:left="12"/>
              <w:jc w:val="center"/>
              <w:rPr>
                <w:lang w:val="en-US" w:eastAsia="en-US"/>
              </w:rPr>
            </w:pPr>
            <w:r w:rsidRPr="00D765D6">
              <w:rPr>
                <w:lang w:val="en-US" w:eastAsia="en-US"/>
              </w:rPr>
              <w:t>%</w:t>
            </w:r>
          </w:p>
        </w:tc>
        <w:tc>
          <w:tcPr>
            <w:tcW w:w="1274" w:type="dxa"/>
            <w:tcBorders>
              <w:top w:val="single" w:sz="6" w:space="0" w:color="000000"/>
              <w:left w:val="single" w:sz="6" w:space="0" w:color="000000"/>
              <w:bottom w:val="single" w:sz="6" w:space="0" w:color="000000"/>
              <w:right w:val="single" w:sz="4" w:space="0" w:color="000000"/>
            </w:tcBorders>
          </w:tcPr>
          <w:p w:rsidR="00D765D6" w:rsidRPr="00D765D6" w:rsidRDefault="00D765D6" w:rsidP="00D765D6">
            <w:pPr>
              <w:rPr>
                <w:lang w:val="en-US" w:eastAsia="en-US"/>
              </w:rPr>
            </w:pPr>
          </w:p>
        </w:tc>
      </w:tr>
      <w:tr w:rsidR="00D765D6" w:rsidRPr="00D765D6" w:rsidTr="00F63003">
        <w:trPr>
          <w:trHeight w:val="253"/>
        </w:trPr>
        <w:tc>
          <w:tcPr>
            <w:tcW w:w="708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r w:rsidRPr="00D765D6">
              <w:rPr>
                <w:lang w:val="en-US" w:eastAsia="en-US"/>
              </w:rPr>
              <w:t>С</w:t>
            </w:r>
          </w:p>
        </w:tc>
        <w:tc>
          <w:tcPr>
            <w:tcW w:w="1418" w:type="dxa"/>
            <w:vMerge/>
            <w:tcBorders>
              <w:top w:val="single" w:sz="6" w:space="0" w:color="000000"/>
              <w:left w:val="single" w:sz="4" w:space="0" w:color="000000"/>
              <w:bottom w:val="single" w:sz="6" w:space="0" w:color="000000"/>
              <w:right w:val="single" w:sz="6" w:space="0" w:color="000000"/>
            </w:tcBorders>
            <w:vAlign w:val="center"/>
            <w:hideMark/>
          </w:tcPr>
          <w:p w:rsidR="00D765D6" w:rsidRPr="00D765D6" w:rsidRDefault="00D765D6" w:rsidP="00D765D6">
            <w:pPr>
              <w:rPr>
                <w:lang w:val="en-US" w:eastAsia="en-US"/>
              </w:rPr>
            </w:pPr>
          </w:p>
        </w:tc>
        <w:tc>
          <w:tcPr>
            <w:tcW w:w="1274" w:type="dxa"/>
            <w:tcBorders>
              <w:top w:val="single" w:sz="6" w:space="0" w:color="000000"/>
              <w:left w:val="single" w:sz="6" w:space="0" w:color="000000"/>
              <w:bottom w:val="single" w:sz="6" w:space="0" w:color="000000"/>
              <w:right w:val="single" w:sz="4" w:space="0" w:color="000000"/>
            </w:tcBorders>
            <w:hideMark/>
          </w:tcPr>
          <w:p w:rsidR="00D765D6" w:rsidRPr="00D765D6" w:rsidRDefault="00D765D6" w:rsidP="00D765D6">
            <w:pPr>
              <w:spacing w:line="234" w:lineRule="exact"/>
              <w:ind w:left="108" w:right="97"/>
              <w:jc w:val="center"/>
              <w:rPr>
                <w:lang w:val="en-US" w:eastAsia="en-US"/>
              </w:rPr>
            </w:pPr>
            <w:r w:rsidRPr="00D765D6">
              <w:rPr>
                <w:lang w:val="en-US" w:eastAsia="en-US"/>
              </w:rPr>
              <w:t>13</w:t>
            </w:r>
          </w:p>
        </w:tc>
      </w:tr>
      <w:tr w:rsidR="00D765D6" w:rsidRPr="00D765D6" w:rsidTr="00F63003">
        <w:trPr>
          <w:trHeight w:val="251"/>
        </w:trPr>
        <w:tc>
          <w:tcPr>
            <w:tcW w:w="708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1" w:lineRule="exact"/>
              <w:ind w:left="107"/>
              <w:rPr>
                <w:lang w:val="en-US" w:eastAsia="en-US"/>
              </w:rPr>
            </w:pPr>
            <w:r w:rsidRPr="00D765D6">
              <w:rPr>
                <w:lang w:val="en-US" w:eastAsia="en-US"/>
              </w:rPr>
              <w:t>СВ</w:t>
            </w:r>
          </w:p>
        </w:tc>
        <w:tc>
          <w:tcPr>
            <w:tcW w:w="1418" w:type="dxa"/>
            <w:vMerge/>
            <w:tcBorders>
              <w:top w:val="single" w:sz="6" w:space="0" w:color="000000"/>
              <w:left w:val="single" w:sz="4" w:space="0" w:color="000000"/>
              <w:bottom w:val="single" w:sz="6" w:space="0" w:color="000000"/>
              <w:right w:val="single" w:sz="6" w:space="0" w:color="000000"/>
            </w:tcBorders>
            <w:vAlign w:val="center"/>
            <w:hideMark/>
          </w:tcPr>
          <w:p w:rsidR="00D765D6" w:rsidRPr="00D765D6" w:rsidRDefault="00D765D6" w:rsidP="00D765D6">
            <w:pPr>
              <w:rPr>
                <w:lang w:val="en-US" w:eastAsia="en-US"/>
              </w:rPr>
            </w:pPr>
          </w:p>
        </w:tc>
        <w:tc>
          <w:tcPr>
            <w:tcW w:w="1274" w:type="dxa"/>
            <w:tcBorders>
              <w:top w:val="single" w:sz="6" w:space="0" w:color="000000"/>
              <w:left w:val="single" w:sz="6" w:space="0" w:color="000000"/>
              <w:bottom w:val="single" w:sz="6" w:space="0" w:color="000000"/>
              <w:right w:val="single" w:sz="4" w:space="0" w:color="000000"/>
            </w:tcBorders>
            <w:hideMark/>
          </w:tcPr>
          <w:p w:rsidR="00D765D6" w:rsidRPr="00D765D6" w:rsidRDefault="00D765D6" w:rsidP="00D765D6">
            <w:pPr>
              <w:spacing w:line="231" w:lineRule="exact"/>
              <w:ind w:left="108" w:right="97"/>
              <w:jc w:val="center"/>
              <w:rPr>
                <w:lang w:val="en-US" w:eastAsia="en-US"/>
              </w:rPr>
            </w:pPr>
            <w:r w:rsidRPr="00D765D6">
              <w:rPr>
                <w:lang w:val="en-US" w:eastAsia="en-US"/>
              </w:rPr>
              <w:t>38</w:t>
            </w:r>
          </w:p>
        </w:tc>
      </w:tr>
      <w:tr w:rsidR="00D765D6" w:rsidRPr="00D765D6" w:rsidTr="00F63003">
        <w:trPr>
          <w:trHeight w:val="253"/>
        </w:trPr>
        <w:tc>
          <w:tcPr>
            <w:tcW w:w="708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r w:rsidRPr="00D765D6">
              <w:rPr>
                <w:lang w:val="en-US" w:eastAsia="en-US"/>
              </w:rPr>
              <w:t>В</w:t>
            </w:r>
          </w:p>
        </w:tc>
        <w:tc>
          <w:tcPr>
            <w:tcW w:w="1418" w:type="dxa"/>
            <w:vMerge/>
            <w:tcBorders>
              <w:top w:val="single" w:sz="6" w:space="0" w:color="000000"/>
              <w:left w:val="single" w:sz="4" w:space="0" w:color="000000"/>
              <w:bottom w:val="single" w:sz="6" w:space="0" w:color="000000"/>
              <w:right w:val="single" w:sz="6" w:space="0" w:color="000000"/>
            </w:tcBorders>
            <w:vAlign w:val="center"/>
            <w:hideMark/>
          </w:tcPr>
          <w:p w:rsidR="00D765D6" w:rsidRPr="00D765D6" w:rsidRDefault="00D765D6" w:rsidP="00D765D6">
            <w:pPr>
              <w:rPr>
                <w:lang w:val="en-US" w:eastAsia="en-US"/>
              </w:rPr>
            </w:pPr>
          </w:p>
        </w:tc>
        <w:tc>
          <w:tcPr>
            <w:tcW w:w="1274" w:type="dxa"/>
            <w:tcBorders>
              <w:top w:val="single" w:sz="6" w:space="0" w:color="000000"/>
              <w:left w:val="single" w:sz="6" w:space="0" w:color="000000"/>
              <w:bottom w:val="single" w:sz="6" w:space="0" w:color="000000"/>
              <w:right w:val="single" w:sz="4" w:space="0" w:color="000000"/>
            </w:tcBorders>
            <w:hideMark/>
          </w:tcPr>
          <w:p w:rsidR="00D765D6" w:rsidRPr="00D765D6" w:rsidRDefault="00D765D6" w:rsidP="00D765D6">
            <w:pPr>
              <w:spacing w:line="234" w:lineRule="exact"/>
              <w:ind w:left="108" w:right="97"/>
              <w:jc w:val="center"/>
              <w:rPr>
                <w:lang w:val="en-US" w:eastAsia="en-US"/>
              </w:rPr>
            </w:pPr>
            <w:r w:rsidRPr="00D765D6">
              <w:rPr>
                <w:lang w:val="en-US" w:eastAsia="en-US"/>
              </w:rPr>
              <w:t>11</w:t>
            </w:r>
          </w:p>
        </w:tc>
      </w:tr>
      <w:tr w:rsidR="00D765D6" w:rsidRPr="00D765D6" w:rsidTr="00F63003">
        <w:trPr>
          <w:trHeight w:val="253"/>
        </w:trPr>
        <w:tc>
          <w:tcPr>
            <w:tcW w:w="708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r w:rsidRPr="00D765D6">
              <w:rPr>
                <w:lang w:val="en-US" w:eastAsia="en-US"/>
              </w:rPr>
              <w:t>ЮВ</w:t>
            </w:r>
          </w:p>
        </w:tc>
        <w:tc>
          <w:tcPr>
            <w:tcW w:w="1418" w:type="dxa"/>
            <w:vMerge/>
            <w:tcBorders>
              <w:top w:val="single" w:sz="6" w:space="0" w:color="000000"/>
              <w:left w:val="single" w:sz="4" w:space="0" w:color="000000"/>
              <w:bottom w:val="single" w:sz="6" w:space="0" w:color="000000"/>
              <w:right w:val="single" w:sz="6" w:space="0" w:color="000000"/>
            </w:tcBorders>
            <w:vAlign w:val="center"/>
            <w:hideMark/>
          </w:tcPr>
          <w:p w:rsidR="00D765D6" w:rsidRPr="00D765D6" w:rsidRDefault="00D765D6" w:rsidP="00D765D6">
            <w:pPr>
              <w:rPr>
                <w:lang w:val="en-US" w:eastAsia="en-US"/>
              </w:rPr>
            </w:pPr>
          </w:p>
        </w:tc>
        <w:tc>
          <w:tcPr>
            <w:tcW w:w="1274" w:type="dxa"/>
            <w:tcBorders>
              <w:top w:val="single" w:sz="6" w:space="0" w:color="000000"/>
              <w:left w:val="single" w:sz="6" w:space="0" w:color="000000"/>
              <w:bottom w:val="single" w:sz="6" w:space="0" w:color="000000"/>
              <w:right w:val="single" w:sz="4" w:space="0" w:color="000000"/>
            </w:tcBorders>
            <w:hideMark/>
          </w:tcPr>
          <w:p w:rsidR="00D765D6" w:rsidRPr="00D765D6" w:rsidRDefault="00D765D6" w:rsidP="00D765D6">
            <w:pPr>
              <w:spacing w:line="234" w:lineRule="exact"/>
              <w:ind w:left="11"/>
              <w:jc w:val="center"/>
              <w:rPr>
                <w:lang w:val="en-US" w:eastAsia="en-US"/>
              </w:rPr>
            </w:pPr>
            <w:r w:rsidRPr="00D765D6">
              <w:rPr>
                <w:lang w:val="en-US" w:eastAsia="en-US"/>
              </w:rPr>
              <w:t>3</w:t>
            </w:r>
          </w:p>
        </w:tc>
      </w:tr>
      <w:tr w:rsidR="00D765D6" w:rsidRPr="00D765D6" w:rsidTr="00F63003">
        <w:trPr>
          <w:trHeight w:val="251"/>
        </w:trPr>
        <w:tc>
          <w:tcPr>
            <w:tcW w:w="708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1" w:lineRule="exact"/>
              <w:ind w:left="107"/>
              <w:rPr>
                <w:lang w:val="en-US" w:eastAsia="en-US"/>
              </w:rPr>
            </w:pPr>
            <w:r w:rsidRPr="00D765D6">
              <w:rPr>
                <w:lang w:val="en-US" w:eastAsia="en-US"/>
              </w:rPr>
              <w:t>Ю</w:t>
            </w:r>
          </w:p>
        </w:tc>
        <w:tc>
          <w:tcPr>
            <w:tcW w:w="1418" w:type="dxa"/>
            <w:vMerge/>
            <w:tcBorders>
              <w:top w:val="single" w:sz="6" w:space="0" w:color="000000"/>
              <w:left w:val="single" w:sz="4" w:space="0" w:color="000000"/>
              <w:bottom w:val="single" w:sz="6" w:space="0" w:color="000000"/>
              <w:right w:val="single" w:sz="6" w:space="0" w:color="000000"/>
            </w:tcBorders>
            <w:vAlign w:val="center"/>
            <w:hideMark/>
          </w:tcPr>
          <w:p w:rsidR="00D765D6" w:rsidRPr="00D765D6" w:rsidRDefault="00D765D6" w:rsidP="00D765D6">
            <w:pPr>
              <w:rPr>
                <w:lang w:val="en-US" w:eastAsia="en-US"/>
              </w:rPr>
            </w:pPr>
          </w:p>
        </w:tc>
        <w:tc>
          <w:tcPr>
            <w:tcW w:w="1274" w:type="dxa"/>
            <w:tcBorders>
              <w:top w:val="single" w:sz="6" w:space="0" w:color="000000"/>
              <w:left w:val="single" w:sz="6" w:space="0" w:color="000000"/>
              <w:bottom w:val="single" w:sz="6" w:space="0" w:color="000000"/>
              <w:right w:val="single" w:sz="4" w:space="0" w:color="000000"/>
            </w:tcBorders>
            <w:hideMark/>
          </w:tcPr>
          <w:p w:rsidR="00D765D6" w:rsidRPr="00D765D6" w:rsidRDefault="00D765D6" w:rsidP="00D765D6">
            <w:pPr>
              <w:spacing w:line="231" w:lineRule="exact"/>
              <w:ind w:left="11"/>
              <w:jc w:val="center"/>
              <w:rPr>
                <w:lang w:val="en-US" w:eastAsia="en-US"/>
              </w:rPr>
            </w:pPr>
            <w:r w:rsidRPr="00D765D6">
              <w:rPr>
                <w:lang w:val="en-US" w:eastAsia="en-US"/>
              </w:rPr>
              <w:t>9</w:t>
            </w:r>
          </w:p>
        </w:tc>
      </w:tr>
      <w:tr w:rsidR="00D765D6" w:rsidRPr="00D765D6" w:rsidTr="00F63003">
        <w:trPr>
          <w:trHeight w:val="253"/>
        </w:trPr>
        <w:tc>
          <w:tcPr>
            <w:tcW w:w="708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r w:rsidRPr="00D765D6">
              <w:rPr>
                <w:lang w:val="en-US" w:eastAsia="en-US"/>
              </w:rPr>
              <w:t>ЮЗ</w:t>
            </w:r>
          </w:p>
        </w:tc>
        <w:tc>
          <w:tcPr>
            <w:tcW w:w="1418" w:type="dxa"/>
            <w:vMerge/>
            <w:tcBorders>
              <w:top w:val="single" w:sz="6" w:space="0" w:color="000000"/>
              <w:left w:val="single" w:sz="4" w:space="0" w:color="000000"/>
              <w:bottom w:val="single" w:sz="6" w:space="0" w:color="000000"/>
              <w:right w:val="single" w:sz="6" w:space="0" w:color="000000"/>
            </w:tcBorders>
            <w:vAlign w:val="center"/>
            <w:hideMark/>
          </w:tcPr>
          <w:p w:rsidR="00D765D6" w:rsidRPr="00D765D6" w:rsidRDefault="00D765D6" w:rsidP="00D765D6">
            <w:pPr>
              <w:rPr>
                <w:lang w:val="en-US" w:eastAsia="en-US"/>
              </w:rPr>
            </w:pPr>
          </w:p>
        </w:tc>
        <w:tc>
          <w:tcPr>
            <w:tcW w:w="1274" w:type="dxa"/>
            <w:tcBorders>
              <w:top w:val="single" w:sz="6" w:space="0" w:color="000000"/>
              <w:left w:val="single" w:sz="6" w:space="0" w:color="000000"/>
              <w:bottom w:val="single" w:sz="6" w:space="0" w:color="000000"/>
              <w:right w:val="single" w:sz="4" w:space="0" w:color="000000"/>
            </w:tcBorders>
            <w:hideMark/>
          </w:tcPr>
          <w:p w:rsidR="00D765D6" w:rsidRPr="00D765D6" w:rsidRDefault="00D765D6" w:rsidP="00D765D6">
            <w:pPr>
              <w:spacing w:line="234" w:lineRule="exact"/>
              <w:ind w:left="108" w:right="97"/>
              <w:jc w:val="center"/>
              <w:rPr>
                <w:lang w:val="en-US" w:eastAsia="en-US"/>
              </w:rPr>
            </w:pPr>
            <w:r w:rsidRPr="00D765D6">
              <w:rPr>
                <w:lang w:val="en-US" w:eastAsia="en-US"/>
              </w:rPr>
              <w:t>17</w:t>
            </w:r>
          </w:p>
        </w:tc>
      </w:tr>
      <w:tr w:rsidR="00D765D6" w:rsidRPr="00D765D6" w:rsidTr="00F63003">
        <w:trPr>
          <w:trHeight w:val="253"/>
        </w:trPr>
        <w:tc>
          <w:tcPr>
            <w:tcW w:w="708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r w:rsidRPr="00D765D6">
              <w:rPr>
                <w:lang w:val="en-US" w:eastAsia="en-US"/>
              </w:rPr>
              <w:t>З</w:t>
            </w:r>
          </w:p>
        </w:tc>
        <w:tc>
          <w:tcPr>
            <w:tcW w:w="1418" w:type="dxa"/>
            <w:vMerge/>
            <w:tcBorders>
              <w:top w:val="single" w:sz="6" w:space="0" w:color="000000"/>
              <w:left w:val="single" w:sz="4" w:space="0" w:color="000000"/>
              <w:bottom w:val="single" w:sz="6" w:space="0" w:color="000000"/>
              <w:right w:val="single" w:sz="6" w:space="0" w:color="000000"/>
            </w:tcBorders>
            <w:vAlign w:val="center"/>
            <w:hideMark/>
          </w:tcPr>
          <w:p w:rsidR="00D765D6" w:rsidRPr="00D765D6" w:rsidRDefault="00D765D6" w:rsidP="00D765D6">
            <w:pPr>
              <w:rPr>
                <w:lang w:val="en-US" w:eastAsia="en-US"/>
              </w:rPr>
            </w:pPr>
          </w:p>
        </w:tc>
        <w:tc>
          <w:tcPr>
            <w:tcW w:w="1274" w:type="dxa"/>
            <w:tcBorders>
              <w:top w:val="single" w:sz="6" w:space="0" w:color="000000"/>
              <w:left w:val="single" w:sz="6" w:space="0" w:color="000000"/>
              <w:bottom w:val="single" w:sz="6" w:space="0" w:color="000000"/>
              <w:right w:val="single" w:sz="4" w:space="0" w:color="000000"/>
            </w:tcBorders>
            <w:hideMark/>
          </w:tcPr>
          <w:p w:rsidR="00D765D6" w:rsidRPr="00D765D6" w:rsidRDefault="00D765D6" w:rsidP="00D765D6">
            <w:pPr>
              <w:spacing w:line="234" w:lineRule="exact"/>
              <w:ind w:left="11"/>
              <w:jc w:val="center"/>
              <w:rPr>
                <w:lang w:val="en-US" w:eastAsia="en-US"/>
              </w:rPr>
            </w:pPr>
            <w:r w:rsidRPr="00D765D6">
              <w:rPr>
                <w:lang w:val="en-US" w:eastAsia="en-US"/>
              </w:rPr>
              <w:t>7</w:t>
            </w:r>
          </w:p>
        </w:tc>
      </w:tr>
      <w:tr w:rsidR="00D765D6" w:rsidRPr="00D765D6" w:rsidTr="00F63003">
        <w:trPr>
          <w:trHeight w:val="251"/>
        </w:trPr>
        <w:tc>
          <w:tcPr>
            <w:tcW w:w="708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1" w:lineRule="exact"/>
              <w:ind w:left="107"/>
              <w:rPr>
                <w:lang w:val="en-US" w:eastAsia="en-US"/>
              </w:rPr>
            </w:pPr>
            <w:r w:rsidRPr="00D765D6">
              <w:rPr>
                <w:lang w:val="en-US" w:eastAsia="en-US"/>
              </w:rPr>
              <w:t>СЗ</w:t>
            </w:r>
          </w:p>
        </w:tc>
        <w:tc>
          <w:tcPr>
            <w:tcW w:w="1418" w:type="dxa"/>
            <w:vMerge/>
            <w:tcBorders>
              <w:top w:val="single" w:sz="6" w:space="0" w:color="000000"/>
              <w:left w:val="single" w:sz="4" w:space="0" w:color="000000"/>
              <w:bottom w:val="single" w:sz="6" w:space="0" w:color="000000"/>
              <w:right w:val="single" w:sz="6" w:space="0" w:color="000000"/>
            </w:tcBorders>
            <w:vAlign w:val="center"/>
            <w:hideMark/>
          </w:tcPr>
          <w:p w:rsidR="00D765D6" w:rsidRPr="00D765D6" w:rsidRDefault="00D765D6" w:rsidP="00D765D6">
            <w:pPr>
              <w:rPr>
                <w:lang w:val="en-US" w:eastAsia="en-US"/>
              </w:rPr>
            </w:pPr>
          </w:p>
        </w:tc>
        <w:tc>
          <w:tcPr>
            <w:tcW w:w="1274" w:type="dxa"/>
            <w:tcBorders>
              <w:top w:val="single" w:sz="6" w:space="0" w:color="000000"/>
              <w:left w:val="single" w:sz="6" w:space="0" w:color="000000"/>
              <w:bottom w:val="single" w:sz="6" w:space="0" w:color="000000"/>
              <w:right w:val="single" w:sz="4" w:space="0" w:color="000000"/>
            </w:tcBorders>
            <w:hideMark/>
          </w:tcPr>
          <w:p w:rsidR="00D765D6" w:rsidRPr="00D765D6" w:rsidRDefault="00D765D6" w:rsidP="00D765D6">
            <w:pPr>
              <w:spacing w:line="231" w:lineRule="exact"/>
              <w:ind w:left="11"/>
              <w:jc w:val="center"/>
              <w:rPr>
                <w:lang w:val="en-US" w:eastAsia="en-US"/>
              </w:rPr>
            </w:pPr>
            <w:r w:rsidRPr="00D765D6">
              <w:rPr>
                <w:lang w:val="en-US" w:eastAsia="en-US"/>
              </w:rPr>
              <w:t>2</w:t>
            </w:r>
          </w:p>
        </w:tc>
      </w:tr>
      <w:tr w:rsidR="00D765D6" w:rsidRPr="00D765D6" w:rsidTr="00F63003">
        <w:trPr>
          <w:trHeight w:val="253"/>
        </w:trPr>
        <w:tc>
          <w:tcPr>
            <w:tcW w:w="708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proofErr w:type="spellStart"/>
            <w:r w:rsidRPr="00D765D6">
              <w:rPr>
                <w:lang w:val="en-US" w:eastAsia="en-US"/>
              </w:rPr>
              <w:t>штиль</w:t>
            </w:r>
            <w:proofErr w:type="spellEnd"/>
          </w:p>
        </w:tc>
        <w:tc>
          <w:tcPr>
            <w:tcW w:w="1418" w:type="dxa"/>
            <w:vMerge/>
            <w:tcBorders>
              <w:top w:val="single" w:sz="6" w:space="0" w:color="000000"/>
              <w:left w:val="single" w:sz="4" w:space="0" w:color="000000"/>
              <w:bottom w:val="single" w:sz="6" w:space="0" w:color="000000"/>
              <w:right w:val="single" w:sz="6" w:space="0" w:color="000000"/>
            </w:tcBorders>
            <w:vAlign w:val="center"/>
            <w:hideMark/>
          </w:tcPr>
          <w:p w:rsidR="00D765D6" w:rsidRPr="00D765D6" w:rsidRDefault="00D765D6" w:rsidP="00D765D6">
            <w:pPr>
              <w:rPr>
                <w:lang w:val="en-US" w:eastAsia="en-US"/>
              </w:rPr>
            </w:pPr>
          </w:p>
        </w:tc>
        <w:tc>
          <w:tcPr>
            <w:tcW w:w="1274" w:type="dxa"/>
            <w:tcBorders>
              <w:top w:val="single" w:sz="6" w:space="0" w:color="000000"/>
              <w:left w:val="single" w:sz="6" w:space="0" w:color="000000"/>
              <w:bottom w:val="single" w:sz="6" w:space="0" w:color="000000"/>
              <w:right w:val="single" w:sz="4" w:space="0" w:color="000000"/>
            </w:tcBorders>
            <w:hideMark/>
          </w:tcPr>
          <w:p w:rsidR="00D765D6" w:rsidRPr="00D765D6" w:rsidRDefault="00D765D6" w:rsidP="00D765D6">
            <w:pPr>
              <w:spacing w:line="234" w:lineRule="exact"/>
              <w:ind w:left="108" w:right="97"/>
              <w:jc w:val="center"/>
              <w:rPr>
                <w:lang w:val="en-US" w:eastAsia="en-US"/>
              </w:rPr>
            </w:pPr>
            <w:r w:rsidRPr="00D765D6">
              <w:rPr>
                <w:lang w:val="en-US" w:eastAsia="en-US"/>
              </w:rPr>
              <w:t>34</w:t>
            </w:r>
          </w:p>
        </w:tc>
      </w:tr>
      <w:tr w:rsidR="00D765D6" w:rsidRPr="00D765D6" w:rsidTr="00F63003">
        <w:trPr>
          <w:trHeight w:val="253"/>
        </w:trPr>
        <w:tc>
          <w:tcPr>
            <w:tcW w:w="7082" w:type="dxa"/>
            <w:tcBorders>
              <w:top w:val="single" w:sz="4" w:space="0" w:color="000000"/>
              <w:left w:val="single" w:sz="4" w:space="0" w:color="000000"/>
              <w:bottom w:val="single" w:sz="4" w:space="0" w:color="000000"/>
              <w:right w:val="single" w:sz="6" w:space="0" w:color="000000"/>
            </w:tcBorders>
            <w:hideMark/>
          </w:tcPr>
          <w:p w:rsidR="00D765D6" w:rsidRPr="00D765D6" w:rsidRDefault="00D765D6" w:rsidP="00D765D6">
            <w:pPr>
              <w:spacing w:line="234" w:lineRule="exact"/>
              <w:ind w:left="107"/>
              <w:rPr>
                <w:lang w:eastAsia="en-US"/>
              </w:rPr>
            </w:pPr>
            <w:r w:rsidRPr="00D765D6">
              <w:rPr>
                <w:lang w:eastAsia="en-US"/>
              </w:rPr>
              <w:t xml:space="preserve">5 Средняя продолжительность вегетационного периода (2010-2014 </w:t>
            </w:r>
            <w:proofErr w:type="spellStart"/>
            <w:r w:rsidRPr="00D765D6">
              <w:rPr>
                <w:lang w:eastAsia="en-US"/>
              </w:rPr>
              <w:t>гг</w:t>
            </w:r>
            <w:proofErr w:type="spellEnd"/>
            <w:r w:rsidRPr="00D765D6">
              <w:rPr>
                <w:lang w:eastAsia="en-US"/>
              </w:rPr>
              <w:t>)</w:t>
            </w:r>
          </w:p>
        </w:tc>
        <w:tc>
          <w:tcPr>
            <w:tcW w:w="1418" w:type="dxa"/>
            <w:tcBorders>
              <w:top w:val="single" w:sz="6" w:space="0" w:color="000000"/>
              <w:left w:val="single" w:sz="6" w:space="0" w:color="000000"/>
              <w:bottom w:val="single" w:sz="6" w:space="0" w:color="000000"/>
              <w:right w:val="single" w:sz="6" w:space="0" w:color="000000"/>
            </w:tcBorders>
            <w:hideMark/>
          </w:tcPr>
          <w:p w:rsidR="00D765D6" w:rsidRPr="00D765D6" w:rsidRDefault="00D765D6" w:rsidP="00D765D6">
            <w:pPr>
              <w:spacing w:line="234" w:lineRule="exact"/>
              <w:ind w:left="510" w:right="504"/>
              <w:jc w:val="center"/>
              <w:rPr>
                <w:lang w:val="en-US" w:eastAsia="en-US"/>
              </w:rPr>
            </w:pPr>
            <w:proofErr w:type="spellStart"/>
            <w:r w:rsidRPr="00D765D6">
              <w:rPr>
                <w:lang w:val="en-US" w:eastAsia="en-US"/>
              </w:rPr>
              <w:t>дни</w:t>
            </w:r>
            <w:proofErr w:type="spellEnd"/>
          </w:p>
        </w:tc>
        <w:tc>
          <w:tcPr>
            <w:tcW w:w="1274" w:type="dxa"/>
            <w:tcBorders>
              <w:top w:val="single" w:sz="6" w:space="0" w:color="000000"/>
              <w:left w:val="single" w:sz="6" w:space="0" w:color="000000"/>
              <w:bottom w:val="single" w:sz="6" w:space="0" w:color="000000"/>
              <w:right w:val="single" w:sz="4" w:space="0" w:color="000000"/>
            </w:tcBorders>
            <w:hideMark/>
          </w:tcPr>
          <w:p w:rsidR="00D765D6" w:rsidRPr="00D765D6" w:rsidRDefault="00D765D6" w:rsidP="00D765D6">
            <w:pPr>
              <w:spacing w:line="234" w:lineRule="exact"/>
              <w:ind w:left="108" w:right="97"/>
              <w:jc w:val="center"/>
              <w:rPr>
                <w:lang w:val="en-US" w:eastAsia="en-US"/>
              </w:rPr>
            </w:pPr>
            <w:r w:rsidRPr="00D765D6">
              <w:rPr>
                <w:lang w:val="en-US" w:eastAsia="en-US"/>
              </w:rPr>
              <w:t>114</w:t>
            </w:r>
          </w:p>
        </w:tc>
      </w:tr>
      <w:tr w:rsidR="00D765D6" w:rsidRPr="00D765D6" w:rsidTr="00F63003">
        <w:trPr>
          <w:trHeight w:val="505"/>
        </w:trPr>
        <w:tc>
          <w:tcPr>
            <w:tcW w:w="7082" w:type="dxa"/>
            <w:tcBorders>
              <w:top w:val="single" w:sz="4" w:space="0" w:color="000000"/>
              <w:left w:val="single" w:sz="4" w:space="0" w:color="000000"/>
              <w:bottom w:val="single" w:sz="4" w:space="0" w:color="000000"/>
              <w:right w:val="single" w:sz="6" w:space="0" w:color="000000"/>
            </w:tcBorders>
            <w:hideMark/>
          </w:tcPr>
          <w:p w:rsidR="00D765D6" w:rsidRPr="00D765D6" w:rsidRDefault="00D765D6" w:rsidP="00D765D6">
            <w:pPr>
              <w:tabs>
                <w:tab w:val="left" w:pos="1334"/>
                <w:tab w:val="left" w:pos="3424"/>
                <w:tab w:val="left" w:pos="4413"/>
                <w:tab w:val="left" w:pos="4735"/>
                <w:tab w:val="left" w:pos="6105"/>
              </w:tabs>
              <w:spacing w:line="248" w:lineRule="exact"/>
              <w:ind w:left="107"/>
              <w:rPr>
                <w:lang w:eastAsia="en-US"/>
              </w:rPr>
            </w:pPr>
            <w:r w:rsidRPr="00D765D6">
              <w:rPr>
                <w:lang w:eastAsia="en-US"/>
              </w:rPr>
              <w:t>6</w:t>
            </w:r>
            <w:r w:rsidRPr="00D765D6">
              <w:rPr>
                <w:spacing w:val="50"/>
                <w:lang w:eastAsia="en-US"/>
              </w:rPr>
              <w:t xml:space="preserve"> </w:t>
            </w:r>
            <w:r w:rsidRPr="00D765D6">
              <w:rPr>
                <w:lang w:eastAsia="en-US"/>
              </w:rPr>
              <w:t>Средняя</w:t>
            </w:r>
            <w:r w:rsidRPr="00D765D6">
              <w:rPr>
                <w:lang w:eastAsia="en-US"/>
              </w:rPr>
              <w:tab/>
              <w:t>продолжительность</w:t>
            </w:r>
            <w:r w:rsidRPr="00D765D6">
              <w:rPr>
                <w:lang w:eastAsia="en-US"/>
              </w:rPr>
              <w:tab/>
              <w:t>периода</w:t>
            </w:r>
            <w:r w:rsidRPr="00D765D6">
              <w:rPr>
                <w:lang w:eastAsia="en-US"/>
              </w:rPr>
              <w:tab/>
              <w:t>с</w:t>
            </w:r>
            <w:r w:rsidRPr="00D765D6">
              <w:rPr>
                <w:lang w:eastAsia="en-US"/>
              </w:rPr>
              <w:tab/>
              <w:t>устойчивым</w:t>
            </w:r>
            <w:r w:rsidRPr="00D765D6">
              <w:rPr>
                <w:lang w:eastAsia="en-US"/>
              </w:rPr>
              <w:tab/>
              <w:t>снежным</w:t>
            </w:r>
          </w:p>
          <w:p w:rsidR="00D765D6" w:rsidRPr="00D765D6" w:rsidRDefault="00D765D6" w:rsidP="00D765D6">
            <w:pPr>
              <w:spacing w:line="237" w:lineRule="exact"/>
              <w:ind w:left="107"/>
              <w:rPr>
                <w:lang w:val="en-US" w:eastAsia="en-US"/>
              </w:rPr>
            </w:pPr>
            <w:proofErr w:type="spellStart"/>
            <w:r w:rsidRPr="00D765D6">
              <w:rPr>
                <w:lang w:val="en-US" w:eastAsia="en-US"/>
              </w:rPr>
              <w:t>покровом</w:t>
            </w:r>
            <w:proofErr w:type="spellEnd"/>
          </w:p>
        </w:tc>
        <w:tc>
          <w:tcPr>
            <w:tcW w:w="1418" w:type="dxa"/>
            <w:tcBorders>
              <w:top w:val="single" w:sz="6" w:space="0" w:color="000000"/>
              <w:left w:val="single" w:sz="6" w:space="0" w:color="000000"/>
              <w:bottom w:val="single" w:sz="6" w:space="0" w:color="000000"/>
              <w:right w:val="single" w:sz="6" w:space="0" w:color="000000"/>
            </w:tcBorders>
            <w:hideMark/>
          </w:tcPr>
          <w:p w:rsidR="00D765D6" w:rsidRPr="00D765D6" w:rsidRDefault="00D765D6" w:rsidP="00D765D6">
            <w:pPr>
              <w:spacing w:before="123"/>
              <w:ind w:left="510" w:right="504"/>
              <w:jc w:val="center"/>
              <w:rPr>
                <w:lang w:val="en-US" w:eastAsia="en-US"/>
              </w:rPr>
            </w:pPr>
            <w:proofErr w:type="spellStart"/>
            <w:r w:rsidRPr="00D765D6">
              <w:rPr>
                <w:lang w:val="en-US" w:eastAsia="en-US"/>
              </w:rPr>
              <w:t>дни</w:t>
            </w:r>
            <w:proofErr w:type="spellEnd"/>
          </w:p>
        </w:tc>
        <w:tc>
          <w:tcPr>
            <w:tcW w:w="1274" w:type="dxa"/>
            <w:tcBorders>
              <w:top w:val="single" w:sz="6" w:space="0" w:color="000000"/>
              <w:left w:val="single" w:sz="6" w:space="0" w:color="000000"/>
              <w:bottom w:val="single" w:sz="6" w:space="0" w:color="000000"/>
              <w:right w:val="single" w:sz="4" w:space="0" w:color="000000"/>
            </w:tcBorders>
            <w:hideMark/>
          </w:tcPr>
          <w:p w:rsidR="00D765D6" w:rsidRPr="00D765D6" w:rsidRDefault="00D765D6" w:rsidP="00D765D6">
            <w:pPr>
              <w:spacing w:before="123"/>
              <w:ind w:left="108" w:right="97"/>
              <w:jc w:val="center"/>
              <w:rPr>
                <w:lang w:val="en-US" w:eastAsia="en-US"/>
              </w:rPr>
            </w:pPr>
            <w:r w:rsidRPr="00D765D6">
              <w:rPr>
                <w:lang w:val="en-US" w:eastAsia="en-US"/>
              </w:rPr>
              <w:t>209</w:t>
            </w:r>
          </w:p>
        </w:tc>
      </w:tr>
      <w:tr w:rsidR="00D765D6" w:rsidRPr="00D765D6" w:rsidTr="00F63003">
        <w:trPr>
          <w:trHeight w:val="251"/>
        </w:trPr>
        <w:tc>
          <w:tcPr>
            <w:tcW w:w="7082" w:type="dxa"/>
            <w:tcBorders>
              <w:top w:val="single" w:sz="4" w:space="0" w:color="000000"/>
              <w:left w:val="single" w:sz="4" w:space="0" w:color="000000"/>
              <w:bottom w:val="single" w:sz="4" w:space="0" w:color="000000"/>
              <w:right w:val="single" w:sz="6" w:space="0" w:color="000000"/>
            </w:tcBorders>
            <w:hideMark/>
          </w:tcPr>
          <w:p w:rsidR="00D765D6" w:rsidRPr="00D765D6" w:rsidRDefault="00D765D6" w:rsidP="00D765D6">
            <w:pPr>
              <w:spacing w:line="231" w:lineRule="exact"/>
              <w:ind w:left="107"/>
              <w:rPr>
                <w:lang w:eastAsia="en-US"/>
              </w:rPr>
            </w:pPr>
            <w:r w:rsidRPr="00D765D6">
              <w:rPr>
                <w:lang w:eastAsia="en-US"/>
              </w:rPr>
              <w:t>7 Средняя дата образования устойчивого снежного покрова</w:t>
            </w:r>
          </w:p>
        </w:tc>
        <w:tc>
          <w:tcPr>
            <w:tcW w:w="1418" w:type="dxa"/>
            <w:tcBorders>
              <w:top w:val="single" w:sz="6" w:space="0" w:color="000000"/>
              <w:left w:val="single" w:sz="6" w:space="0" w:color="000000"/>
              <w:bottom w:val="single" w:sz="6" w:space="0" w:color="000000"/>
              <w:right w:val="single" w:sz="6" w:space="0" w:color="000000"/>
            </w:tcBorders>
          </w:tcPr>
          <w:p w:rsidR="00D765D6" w:rsidRPr="00D765D6" w:rsidRDefault="00D765D6" w:rsidP="00D765D6">
            <w:pPr>
              <w:rPr>
                <w:sz w:val="18"/>
                <w:lang w:eastAsia="en-US"/>
              </w:rPr>
            </w:pPr>
          </w:p>
        </w:tc>
        <w:tc>
          <w:tcPr>
            <w:tcW w:w="1274" w:type="dxa"/>
            <w:tcBorders>
              <w:top w:val="single" w:sz="6" w:space="0" w:color="000000"/>
              <w:left w:val="single" w:sz="6" w:space="0" w:color="000000"/>
              <w:bottom w:val="single" w:sz="6" w:space="0" w:color="000000"/>
              <w:right w:val="single" w:sz="4" w:space="0" w:color="000000"/>
            </w:tcBorders>
            <w:hideMark/>
          </w:tcPr>
          <w:p w:rsidR="00D765D6" w:rsidRPr="00D765D6" w:rsidRDefault="00D765D6" w:rsidP="00D765D6">
            <w:pPr>
              <w:spacing w:line="231" w:lineRule="exact"/>
              <w:ind w:left="111" w:right="97"/>
              <w:jc w:val="center"/>
              <w:rPr>
                <w:lang w:val="en-US" w:eastAsia="en-US"/>
              </w:rPr>
            </w:pPr>
            <w:r w:rsidRPr="00D765D6">
              <w:rPr>
                <w:lang w:val="en-US" w:eastAsia="en-US"/>
              </w:rPr>
              <w:t xml:space="preserve">05 </w:t>
            </w:r>
            <w:proofErr w:type="spellStart"/>
            <w:r w:rsidRPr="00D765D6">
              <w:rPr>
                <w:lang w:val="en-US" w:eastAsia="en-US"/>
              </w:rPr>
              <w:t>октября</w:t>
            </w:r>
            <w:proofErr w:type="spellEnd"/>
          </w:p>
        </w:tc>
      </w:tr>
      <w:tr w:rsidR="00D765D6" w:rsidRPr="00D765D6" w:rsidTr="00F63003">
        <w:trPr>
          <w:trHeight w:val="253"/>
        </w:trPr>
        <w:tc>
          <w:tcPr>
            <w:tcW w:w="7082" w:type="dxa"/>
            <w:tcBorders>
              <w:top w:val="single" w:sz="4" w:space="0" w:color="000000"/>
              <w:left w:val="single" w:sz="4" w:space="0" w:color="000000"/>
              <w:bottom w:val="single" w:sz="4" w:space="0" w:color="000000"/>
              <w:right w:val="single" w:sz="6" w:space="0" w:color="000000"/>
            </w:tcBorders>
            <w:hideMark/>
          </w:tcPr>
          <w:p w:rsidR="00D765D6" w:rsidRPr="00D765D6" w:rsidRDefault="00D765D6" w:rsidP="00D765D6">
            <w:pPr>
              <w:spacing w:line="234" w:lineRule="exact"/>
              <w:ind w:left="107"/>
              <w:rPr>
                <w:lang w:eastAsia="en-US"/>
              </w:rPr>
            </w:pPr>
            <w:r w:rsidRPr="00D765D6">
              <w:rPr>
                <w:lang w:eastAsia="en-US"/>
              </w:rPr>
              <w:t>8 Средняя дата разрушения устойчивого снежного покрова</w:t>
            </w:r>
          </w:p>
        </w:tc>
        <w:tc>
          <w:tcPr>
            <w:tcW w:w="1418" w:type="dxa"/>
            <w:tcBorders>
              <w:top w:val="single" w:sz="6" w:space="0" w:color="000000"/>
              <w:left w:val="single" w:sz="6" w:space="0" w:color="000000"/>
              <w:bottom w:val="single" w:sz="6" w:space="0" w:color="000000"/>
              <w:right w:val="single" w:sz="6" w:space="0" w:color="000000"/>
            </w:tcBorders>
          </w:tcPr>
          <w:p w:rsidR="00D765D6" w:rsidRPr="00D765D6" w:rsidRDefault="00D765D6" w:rsidP="00D765D6">
            <w:pPr>
              <w:rPr>
                <w:sz w:val="18"/>
                <w:lang w:eastAsia="en-US"/>
              </w:rPr>
            </w:pPr>
          </w:p>
        </w:tc>
        <w:tc>
          <w:tcPr>
            <w:tcW w:w="1274" w:type="dxa"/>
            <w:tcBorders>
              <w:top w:val="single" w:sz="6" w:space="0" w:color="000000"/>
              <w:left w:val="single" w:sz="6" w:space="0" w:color="000000"/>
              <w:bottom w:val="single" w:sz="6" w:space="0" w:color="000000"/>
              <w:right w:val="single" w:sz="4" w:space="0" w:color="000000"/>
            </w:tcBorders>
            <w:hideMark/>
          </w:tcPr>
          <w:p w:rsidR="00D765D6" w:rsidRPr="00D765D6" w:rsidRDefault="00D765D6" w:rsidP="00D765D6">
            <w:pPr>
              <w:spacing w:line="234" w:lineRule="exact"/>
              <w:ind w:left="109" w:right="97"/>
              <w:jc w:val="center"/>
              <w:rPr>
                <w:lang w:val="en-US" w:eastAsia="en-US"/>
              </w:rPr>
            </w:pPr>
            <w:r w:rsidRPr="00D765D6">
              <w:rPr>
                <w:lang w:val="en-US" w:eastAsia="en-US"/>
              </w:rPr>
              <w:t xml:space="preserve">01 </w:t>
            </w:r>
            <w:proofErr w:type="spellStart"/>
            <w:r w:rsidRPr="00D765D6">
              <w:rPr>
                <w:lang w:val="en-US" w:eastAsia="en-US"/>
              </w:rPr>
              <w:t>мая</w:t>
            </w:r>
            <w:proofErr w:type="spellEnd"/>
          </w:p>
        </w:tc>
      </w:tr>
    </w:tbl>
    <w:p w:rsidR="00D765D6" w:rsidRPr="00D765D6" w:rsidRDefault="00D765D6" w:rsidP="0010282A">
      <w:pPr>
        <w:spacing w:before="139"/>
        <w:ind w:left="321"/>
        <w:jc w:val="center"/>
        <w:rPr>
          <w:b/>
          <w:i/>
          <w:sz w:val="24"/>
        </w:rPr>
      </w:pPr>
      <w:r w:rsidRPr="00D765D6">
        <w:rPr>
          <w:b/>
          <w:i/>
          <w:sz w:val="24"/>
        </w:rPr>
        <w:t>Средняя высота снежного покрова по месяцам</w:t>
      </w:r>
    </w:p>
    <w:p w:rsidR="00D765D6" w:rsidRPr="00D765D6" w:rsidRDefault="00D765D6" w:rsidP="00D765D6">
      <w:pPr>
        <w:spacing w:before="4"/>
        <w:rPr>
          <w:b/>
          <w:i/>
          <w:sz w:val="12"/>
          <w:szCs w:val="24"/>
        </w:rPr>
      </w:pPr>
    </w:p>
    <w:tbl>
      <w:tblPr>
        <w:tblStyle w:val="TableNormal1"/>
        <w:tblW w:w="96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50"/>
        <w:gridCol w:w="905"/>
        <w:gridCol w:w="708"/>
        <w:gridCol w:w="778"/>
        <w:gridCol w:w="778"/>
        <w:gridCol w:w="778"/>
        <w:gridCol w:w="792"/>
        <w:gridCol w:w="778"/>
        <w:gridCol w:w="711"/>
        <w:gridCol w:w="862"/>
        <w:gridCol w:w="850"/>
      </w:tblGrid>
      <w:tr w:rsidR="00D765D6" w:rsidRPr="00D765D6" w:rsidTr="00F63003">
        <w:trPr>
          <w:trHeight w:val="253"/>
        </w:trPr>
        <w:tc>
          <w:tcPr>
            <w:tcW w:w="85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6"/>
              <w:jc w:val="center"/>
              <w:rPr>
                <w:b/>
                <w:lang w:val="en-US" w:eastAsia="en-US"/>
              </w:rPr>
            </w:pPr>
            <w:r w:rsidRPr="00D765D6">
              <w:rPr>
                <w:b/>
                <w:lang w:val="en-US" w:eastAsia="en-US"/>
              </w:rPr>
              <w:t>I</w:t>
            </w:r>
          </w:p>
        </w:tc>
        <w:tc>
          <w:tcPr>
            <w:tcW w:w="850"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35" w:right="231"/>
              <w:jc w:val="center"/>
              <w:rPr>
                <w:b/>
                <w:lang w:val="en-US" w:eastAsia="en-US"/>
              </w:rPr>
            </w:pPr>
            <w:r w:rsidRPr="00D765D6">
              <w:rPr>
                <w:b/>
                <w:lang w:val="en-US" w:eastAsia="en-US"/>
              </w:rPr>
              <w:t>II</w:t>
            </w:r>
          </w:p>
        </w:tc>
        <w:tc>
          <w:tcPr>
            <w:tcW w:w="90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301" w:right="296"/>
              <w:jc w:val="center"/>
              <w:rPr>
                <w:b/>
                <w:lang w:val="en-US" w:eastAsia="en-US"/>
              </w:rPr>
            </w:pPr>
            <w:r w:rsidRPr="00D765D6">
              <w:rPr>
                <w:b/>
                <w:lang w:val="en-US" w:eastAsia="en-US"/>
              </w:rPr>
              <w:t>III</w:t>
            </w:r>
          </w:p>
        </w:tc>
        <w:tc>
          <w:tcPr>
            <w:tcW w:w="708"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10" w:right="203"/>
              <w:jc w:val="center"/>
              <w:rPr>
                <w:b/>
                <w:lang w:val="en-US" w:eastAsia="en-US"/>
              </w:rPr>
            </w:pPr>
            <w:r w:rsidRPr="00D765D6">
              <w:rPr>
                <w:b/>
                <w:lang w:val="en-US" w:eastAsia="en-US"/>
              </w:rPr>
              <w:t>IV</w:t>
            </w:r>
          </w:p>
        </w:tc>
        <w:tc>
          <w:tcPr>
            <w:tcW w:w="778"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308"/>
              <w:rPr>
                <w:b/>
                <w:lang w:val="en-US" w:eastAsia="en-US"/>
              </w:rPr>
            </w:pPr>
            <w:r w:rsidRPr="00D765D6">
              <w:rPr>
                <w:b/>
                <w:lang w:val="en-US" w:eastAsia="en-US"/>
              </w:rPr>
              <w:t>V</w:t>
            </w:r>
          </w:p>
        </w:tc>
        <w:tc>
          <w:tcPr>
            <w:tcW w:w="778"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44" w:right="239"/>
              <w:jc w:val="center"/>
              <w:rPr>
                <w:b/>
                <w:lang w:val="en-US" w:eastAsia="en-US"/>
              </w:rPr>
            </w:pPr>
            <w:r w:rsidRPr="00D765D6">
              <w:rPr>
                <w:b/>
                <w:lang w:val="en-US" w:eastAsia="en-US"/>
              </w:rPr>
              <w:t>VI</w:t>
            </w:r>
          </w:p>
        </w:tc>
        <w:tc>
          <w:tcPr>
            <w:tcW w:w="778"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19"/>
              <w:rPr>
                <w:b/>
                <w:lang w:val="en-US" w:eastAsia="en-US"/>
              </w:rPr>
            </w:pPr>
            <w:r w:rsidRPr="00D765D6">
              <w:rPr>
                <w:b/>
                <w:lang w:val="en-US" w:eastAsia="en-US"/>
              </w:rPr>
              <w:t>VII</w:t>
            </w:r>
          </w:p>
        </w:tc>
        <w:tc>
          <w:tcPr>
            <w:tcW w:w="79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63" w:right="162"/>
              <w:jc w:val="center"/>
              <w:rPr>
                <w:b/>
                <w:lang w:val="en-US" w:eastAsia="en-US"/>
              </w:rPr>
            </w:pPr>
            <w:r w:rsidRPr="00D765D6">
              <w:rPr>
                <w:b/>
                <w:lang w:val="en-US" w:eastAsia="en-US"/>
              </w:rPr>
              <w:t>VIII</w:t>
            </w:r>
          </w:p>
        </w:tc>
        <w:tc>
          <w:tcPr>
            <w:tcW w:w="778"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right="255"/>
              <w:jc w:val="right"/>
              <w:rPr>
                <w:b/>
                <w:lang w:val="en-US" w:eastAsia="en-US"/>
              </w:rPr>
            </w:pPr>
            <w:r w:rsidRPr="00D765D6">
              <w:rPr>
                <w:b/>
                <w:lang w:val="en-US" w:eastAsia="en-US"/>
              </w:rPr>
              <w:t>IX</w:t>
            </w:r>
          </w:p>
        </w:tc>
        <w:tc>
          <w:tcPr>
            <w:tcW w:w="711"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71"/>
              <w:rPr>
                <w:b/>
                <w:lang w:val="en-US" w:eastAsia="en-US"/>
              </w:rPr>
            </w:pPr>
            <w:r w:rsidRPr="00D765D6">
              <w:rPr>
                <w:b/>
                <w:lang w:val="en-US" w:eastAsia="en-US"/>
              </w:rPr>
              <w:t>X</w:t>
            </w:r>
          </w:p>
        </w:tc>
        <w:tc>
          <w:tcPr>
            <w:tcW w:w="86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304"/>
              <w:rPr>
                <w:b/>
                <w:lang w:val="en-US" w:eastAsia="en-US"/>
              </w:rPr>
            </w:pPr>
            <w:r w:rsidRPr="00D765D6">
              <w:rPr>
                <w:b/>
                <w:lang w:val="en-US" w:eastAsia="en-US"/>
              </w:rPr>
              <w:t>XI</w:t>
            </w:r>
          </w:p>
        </w:tc>
        <w:tc>
          <w:tcPr>
            <w:tcW w:w="850"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35" w:right="233"/>
              <w:jc w:val="center"/>
              <w:rPr>
                <w:b/>
                <w:lang w:val="en-US" w:eastAsia="en-US"/>
              </w:rPr>
            </w:pPr>
            <w:r w:rsidRPr="00D765D6">
              <w:rPr>
                <w:b/>
                <w:lang w:val="en-US" w:eastAsia="en-US"/>
              </w:rPr>
              <w:t>XII</w:t>
            </w:r>
          </w:p>
        </w:tc>
      </w:tr>
      <w:tr w:rsidR="00D765D6" w:rsidRPr="00D765D6" w:rsidTr="00F63003">
        <w:trPr>
          <w:trHeight w:val="378"/>
        </w:trPr>
        <w:tc>
          <w:tcPr>
            <w:tcW w:w="85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294" w:right="287"/>
              <w:jc w:val="center"/>
              <w:rPr>
                <w:lang w:val="en-US" w:eastAsia="en-US"/>
              </w:rPr>
            </w:pPr>
            <w:r w:rsidRPr="00D765D6">
              <w:rPr>
                <w:lang w:val="en-US" w:eastAsia="en-US"/>
              </w:rPr>
              <w:t>21</w:t>
            </w:r>
          </w:p>
        </w:tc>
        <w:tc>
          <w:tcPr>
            <w:tcW w:w="850"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235" w:right="231"/>
              <w:jc w:val="center"/>
              <w:rPr>
                <w:lang w:val="en-US" w:eastAsia="en-US"/>
              </w:rPr>
            </w:pPr>
            <w:r w:rsidRPr="00D765D6">
              <w:rPr>
                <w:lang w:val="en-US" w:eastAsia="en-US"/>
              </w:rPr>
              <w:t>22</w:t>
            </w:r>
          </w:p>
        </w:tc>
        <w:tc>
          <w:tcPr>
            <w:tcW w:w="90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297" w:right="296"/>
              <w:jc w:val="center"/>
              <w:rPr>
                <w:lang w:val="en-US" w:eastAsia="en-US"/>
              </w:rPr>
            </w:pPr>
            <w:r w:rsidRPr="00D765D6">
              <w:rPr>
                <w:lang w:val="en-US" w:eastAsia="en-US"/>
              </w:rPr>
              <w:t>21</w:t>
            </w:r>
          </w:p>
        </w:tc>
        <w:tc>
          <w:tcPr>
            <w:tcW w:w="708"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209" w:right="203"/>
              <w:jc w:val="center"/>
              <w:rPr>
                <w:lang w:val="en-US" w:eastAsia="en-US"/>
              </w:rPr>
            </w:pPr>
            <w:r w:rsidRPr="00D765D6">
              <w:rPr>
                <w:lang w:val="en-US" w:eastAsia="en-US"/>
              </w:rPr>
              <w:t>14</w:t>
            </w:r>
          </w:p>
        </w:tc>
        <w:tc>
          <w:tcPr>
            <w:tcW w:w="778"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332"/>
              <w:rPr>
                <w:lang w:val="en-US" w:eastAsia="en-US"/>
              </w:rPr>
            </w:pPr>
            <w:r w:rsidRPr="00D765D6">
              <w:rPr>
                <w:lang w:val="en-US" w:eastAsia="en-US"/>
              </w:rPr>
              <w:t>4</w:t>
            </w:r>
          </w:p>
        </w:tc>
        <w:tc>
          <w:tcPr>
            <w:tcW w:w="778"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7"/>
              <w:jc w:val="center"/>
              <w:rPr>
                <w:lang w:val="en-US" w:eastAsia="en-US"/>
              </w:rPr>
            </w:pPr>
            <w:r w:rsidRPr="00D765D6">
              <w:rPr>
                <w:lang w:val="en-US" w:eastAsia="en-US"/>
              </w:rPr>
              <w:t>*</w:t>
            </w:r>
          </w:p>
        </w:tc>
        <w:tc>
          <w:tcPr>
            <w:tcW w:w="778"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lang w:val="en-US" w:eastAsia="en-US"/>
              </w:rPr>
            </w:pPr>
          </w:p>
        </w:tc>
        <w:tc>
          <w:tcPr>
            <w:tcW w:w="79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
              <w:jc w:val="center"/>
              <w:rPr>
                <w:lang w:val="en-US" w:eastAsia="en-US"/>
              </w:rPr>
            </w:pPr>
            <w:r w:rsidRPr="00D765D6">
              <w:rPr>
                <w:lang w:val="en-US" w:eastAsia="en-US"/>
              </w:rPr>
              <w:t>*</w:t>
            </w:r>
          </w:p>
        </w:tc>
        <w:tc>
          <w:tcPr>
            <w:tcW w:w="778"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right="325"/>
              <w:jc w:val="right"/>
              <w:rPr>
                <w:lang w:val="en-US" w:eastAsia="en-US"/>
              </w:rPr>
            </w:pPr>
            <w:r w:rsidRPr="00D765D6">
              <w:rPr>
                <w:lang w:val="en-US" w:eastAsia="en-US"/>
              </w:rPr>
              <w:t>3</w:t>
            </w:r>
          </w:p>
        </w:tc>
        <w:tc>
          <w:tcPr>
            <w:tcW w:w="711"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240"/>
              <w:rPr>
                <w:lang w:val="en-US" w:eastAsia="en-US"/>
              </w:rPr>
            </w:pPr>
            <w:r w:rsidRPr="00D765D6">
              <w:rPr>
                <w:lang w:val="en-US" w:eastAsia="en-US"/>
              </w:rPr>
              <w:t>11</w:t>
            </w:r>
          </w:p>
        </w:tc>
        <w:tc>
          <w:tcPr>
            <w:tcW w:w="86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316"/>
              <w:rPr>
                <w:lang w:val="en-US" w:eastAsia="en-US"/>
              </w:rPr>
            </w:pPr>
            <w:r w:rsidRPr="00D765D6">
              <w:rPr>
                <w:lang w:val="en-US" w:eastAsia="en-US"/>
              </w:rPr>
              <w:t>18</w:t>
            </w:r>
          </w:p>
        </w:tc>
        <w:tc>
          <w:tcPr>
            <w:tcW w:w="850"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235" w:right="233"/>
              <w:jc w:val="center"/>
              <w:rPr>
                <w:lang w:val="en-US" w:eastAsia="en-US"/>
              </w:rPr>
            </w:pPr>
            <w:r w:rsidRPr="00D765D6">
              <w:rPr>
                <w:lang w:val="en-US" w:eastAsia="en-US"/>
              </w:rPr>
              <w:t>20</w:t>
            </w:r>
          </w:p>
        </w:tc>
      </w:tr>
    </w:tbl>
    <w:p w:rsidR="00D765D6" w:rsidRPr="00D765D6" w:rsidRDefault="00D765D6" w:rsidP="00D765D6">
      <w:pPr>
        <w:ind w:left="321"/>
        <w:rPr>
          <w:sz w:val="24"/>
          <w:szCs w:val="24"/>
        </w:rPr>
      </w:pPr>
      <w:r w:rsidRPr="00D765D6">
        <w:rPr>
          <w:sz w:val="24"/>
          <w:szCs w:val="24"/>
        </w:rPr>
        <w:t>(*) обозначает, что снежный покров наблюдался менее чем в 50% лет.</w:t>
      </w:r>
    </w:p>
    <w:p w:rsidR="00D765D6" w:rsidRPr="00D765D6" w:rsidRDefault="00D765D6" w:rsidP="0010282A">
      <w:pPr>
        <w:spacing w:before="82"/>
        <w:ind w:left="321"/>
        <w:jc w:val="center"/>
        <w:outlineLvl w:val="1"/>
        <w:rPr>
          <w:b/>
          <w:bCs/>
          <w:i/>
          <w:sz w:val="24"/>
          <w:szCs w:val="24"/>
        </w:rPr>
      </w:pPr>
      <w:r w:rsidRPr="00D765D6">
        <w:rPr>
          <w:b/>
          <w:bCs/>
          <w:i/>
          <w:sz w:val="24"/>
          <w:szCs w:val="24"/>
        </w:rPr>
        <w:t>Сумма активных температур ˃10˚С нарастающим итогом по декадам</w:t>
      </w:r>
    </w:p>
    <w:p w:rsidR="00D765D6" w:rsidRPr="00D765D6" w:rsidRDefault="00D765D6" w:rsidP="00D765D6">
      <w:pPr>
        <w:spacing w:before="7"/>
        <w:rPr>
          <w:b/>
          <w:i/>
          <w:sz w:val="12"/>
          <w:szCs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640"/>
        <w:gridCol w:w="642"/>
        <w:gridCol w:w="642"/>
        <w:gridCol w:w="640"/>
        <w:gridCol w:w="645"/>
        <w:gridCol w:w="643"/>
        <w:gridCol w:w="643"/>
        <w:gridCol w:w="645"/>
        <w:gridCol w:w="655"/>
        <w:gridCol w:w="655"/>
        <w:gridCol w:w="657"/>
        <w:gridCol w:w="655"/>
        <w:gridCol w:w="638"/>
      </w:tblGrid>
      <w:tr w:rsidR="00D765D6" w:rsidRPr="00D765D6" w:rsidTr="00F63003">
        <w:trPr>
          <w:trHeight w:val="251"/>
        </w:trPr>
        <w:tc>
          <w:tcPr>
            <w:tcW w:w="938" w:type="dxa"/>
            <w:vMerge w:val="restart"/>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ind w:left="107" w:right="177"/>
              <w:rPr>
                <w:lang w:val="en-US" w:eastAsia="en-US"/>
              </w:rPr>
            </w:pPr>
            <w:proofErr w:type="spellStart"/>
            <w:r w:rsidRPr="00D765D6">
              <w:rPr>
                <w:lang w:val="en-US" w:eastAsia="en-US"/>
              </w:rPr>
              <w:t>месяц</w:t>
            </w:r>
            <w:proofErr w:type="spellEnd"/>
            <w:r w:rsidRPr="00D765D6">
              <w:rPr>
                <w:lang w:val="en-US" w:eastAsia="en-US"/>
              </w:rPr>
              <w:t xml:space="preserve"> </w:t>
            </w:r>
            <w:proofErr w:type="spellStart"/>
            <w:r w:rsidRPr="00D765D6">
              <w:rPr>
                <w:lang w:val="en-US" w:eastAsia="en-US"/>
              </w:rPr>
              <w:t>декада</w:t>
            </w:r>
            <w:proofErr w:type="spellEnd"/>
          </w:p>
          <w:p w:rsidR="00D765D6" w:rsidRPr="00D765D6" w:rsidRDefault="00D765D6" w:rsidP="00D765D6">
            <w:pPr>
              <w:spacing w:line="238" w:lineRule="exact"/>
              <w:ind w:left="107"/>
              <w:rPr>
                <w:lang w:val="en-US" w:eastAsia="en-US"/>
              </w:rPr>
            </w:pPr>
            <w:proofErr w:type="spellStart"/>
            <w:r w:rsidRPr="00D765D6">
              <w:rPr>
                <w:lang w:val="en-US" w:eastAsia="en-US"/>
              </w:rPr>
              <w:t>год</w:t>
            </w:r>
            <w:proofErr w:type="spellEnd"/>
          </w:p>
        </w:tc>
        <w:tc>
          <w:tcPr>
            <w:tcW w:w="640"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9"/>
              <w:jc w:val="center"/>
              <w:rPr>
                <w:lang w:val="en-US" w:eastAsia="en-US"/>
              </w:rPr>
            </w:pPr>
            <w:r w:rsidRPr="00D765D6">
              <w:rPr>
                <w:lang w:val="en-US" w:eastAsia="en-US"/>
              </w:rPr>
              <w:t>V</w:t>
            </w:r>
          </w:p>
        </w:tc>
        <w:tc>
          <w:tcPr>
            <w:tcW w:w="1924" w:type="dxa"/>
            <w:gridSpan w:val="3"/>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829" w:right="812"/>
              <w:jc w:val="center"/>
              <w:rPr>
                <w:lang w:val="en-US" w:eastAsia="en-US"/>
              </w:rPr>
            </w:pPr>
            <w:r w:rsidRPr="00D765D6">
              <w:rPr>
                <w:lang w:val="en-US" w:eastAsia="en-US"/>
              </w:rPr>
              <w:t>VI</w:t>
            </w:r>
          </w:p>
        </w:tc>
        <w:tc>
          <w:tcPr>
            <w:tcW w:w="1931" w:type="dxa"/>
            <w:gridSpan w:val="3"/>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797" w:right="778"/>
              <w:jc w:val="center"/>
              <w:rPr>
                <w:lang w:val="en-US" w:eastAsia="en-US"/>
              </w:rPr>
            </w:pPr>
            <w:r w:rsidRPr="00D765D6">
              <w:rPr>
                <w:lang w:val="en-US" w:eastAsia="en-US"/>
              </w:rPr>
              <w:t>VII</w:t>
            </w:r>
          </w:p>
        </w:tc>
        <w:tc>
          <w:tcPr>
            <w:tcW w:w="1955" w:type="dxa"/>
            <w:gridSpan w:val="3"/>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771" w:right="755"/>
              <w:jc w:val="center"/>
              <w:rPr>
                <w:lang w:val="en-US" w:eastAsia="en-US"/>
              </w:rPr>
            </w:pPr>
            <w:r w:rsidRPr="00D765D6">
              <w:rPr>
                <w:lang w:val="en-US" w:eastAsia="en-US"/>
              </w:rPr>
              <w:t>VIII</w:t>
            </w:r>
          </w:p>
        </w:tc>
        <w:tc>
          <w:tcPr>
            <w:tcW w:w="1950" w:type="dxa"/>
            <w:gridSpan w:val="3"/>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838" w:right="828"/>
              <w:jc w:val="center"/>
              <w:rPr>
                <w:lang w:val="en-US" w:eastAsia="en-US"/>
              </w:rPr>
            </w:pPr>
            <w:r w:rsidRPr="00D765D6">
              <w:rPr>
                <w:lang w:val="en-US" w:eastAsia="en-US"/>
              </w:rPr>
              <w:t>IV</w:t>
            </w:r>
          </w:p>
        </w:tc>
      </w:tr>
      <w:tr w:rsidR="00D765D6" w:rsidRPr="00D765D6" w:rsidTr="00F63003">
        <w:trPr>
          <w:trHeight w:val="496"/>
        </w:trPr>
        <w:tc>
          <w:tcPr>
            <w:tcW w:w="938" w:type="dxa"/>
            <w:vMerge/>
            <w:tcBorders>
              <w:top w:val="single" w:sz="4" w:space="0" w:color="000000"/>
              <w:left w:val="single" w:sz="4" w:space="0" w:color="000000"/>
              <w:bottom w:val="single" w:sz="4" w:space="0" w:color="000000"/>
              <w:right w:val="single" w:sz="4" w:space="0" w:color="000000"/>
            </w:tcBorders>
            <w:vAlign w:val="center"/>
            <w:hideMark/>
          </w:tcPr>
          <w:p w:rsidR="00D765D6" w:rsidRPr="00D765D6" w:rsidRDefault="00D765D6" w:rsidP="00D765D6">
            <w:pPr>
              <w:rPr>
                <w:lang w:val="en-US" w:eastAsia="en-US"/>
              </w:rPr>
            </w:pPr>
          </w:p>
        </w:tc>
        <w:tc>
          <w:tcPr>
            <w:tcW w:w="640"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8"/>
              <w:jc w:val="center"/>
              <w:rPr>
                <w:lang w:val="en-US" w:eastAsia="en-US"/>
              </w:rPr>
            </w:pPr>
            <w:r w:rsidRPr="00D765D6">
              <w:rPr>
                <w:lang w:val="en-US" w:eastAsia="en-US"/>
              </w:rPr>
              <w:t>3</w:t>
            </w:r>
          </w:p>
        </w:tc>
        <w:tc>
          <w:tcPr>
            <w:tcW w:w="6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3"/>
              <w:jc w:val="center"/>
              <w:rPr>
                <w:lang w:val="en-US" w:eastAsia="en-US"/>
              </w:rPr>
            </w:pPr>
            <w:r w:rsidRPr="00D765D6">
              <w:rPr>
                <w:lang w:val="en-US" w:eastAsia="en-US"/>
              </w:rPr>
              <w:t>1</w:t>
            </w:r>
          </w:p>
        </w:tc>
        <w:tc>
          <w:tcPr>
            <w:tcW w:w="6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5"/>
              <w:jc w:val="center"/>
              <w:rPr>
                <w:lang w:val="en-US" w:eastAsia="en-US"/>
              </w:rPr>
            </w:pPr>
            <w:r w:rsidRPr="00D765D6">
              <w:rPr>
                <w:lang w:val="en-US" w:eastAsia="en-US"/>
              </w:rPr>
              <w:t>2</w:t>
            </w:r>
          </w:p>
        </w:tc>
        <w:tc>
          <w:tcPr>
            <w:tcW w:w="640"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20"/>
              <w:jc w:val="center"/>
              <w:rPr>
                <w:lang w:val="en-US" w:eastAsia="en-US"/>
              </w:rPr>
            </w:pPr>
            <w:r w:rsidRPr="00D765D6">
              <w:rPr>
                <w:lang w:val="en-US" w:eastAsia="en-US"/>
              </w:rPr>
              <w:t>3</w:t>
            </w:r>
          </w:p>
        </w:tc>
        <w:tc>
          <w:tcPr>
            <w:tcW w:w="64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6"/>
              <w:jc w:val="center"/>
              <w:rPr>
                <w:lang w:val="en-US" w:eastAsia="en-US"/>
              </w:rPr>
            </w:pPr>
            <w:r w:rsidRPr="00D765D6">
              <w:rPr>
                <w:lang w:val="en-US" w:eastAsia="en-US"/>
              </w:rPr>
              <w:t>1</w:t>
            </w:r>
          </w:p>
        </w:tc>
        <w:tc>
          <w:tcPr>
            <w:tcW w:w="6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5"/>
              <w:jc w:val="center"/>
              <w:rPr>
                <w:lang w:val="en-US" w:eastAsia="en-US"/>
              </w:rPr>
            </w:pPr>
            <w:r w:rsidRPr="00D765D6">
              <w:rPr>
                <w:lang w:val="en-US" w:eastAsia="en-US"/>
              </w:rPr>
              <w:t>2</w:t>
            </w:r>
          </w:p>
        </w:tc>
        <w:tc>
          <w:tcPr>
            <w:tcW w:w="6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20"/>
              <w:jc w:val="center"/>
              <w:rPr>
                <w:lang w:val="en-US" w:eastAsia="en-US"/>
              </w:rPr>
            </w:pPr>
            <w:r w:rsidRPr="00D765D6">
              <w:rPr>
                <w:lang w:val="en-US" w:eastAsia="en-US"/>
              </w:rPr>
              <w:t>3</w:t>
            </w:r>
          </w:p>
        </w:tc>
        <w:tc>
          <w:tcPr>
            <w:tcW w:w="64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8"/>
              <w:jc w:val="center"/>
              <w:rPr>
                <w:lang w:val="en-US" w:eastAsia="en-US"/>
              </w:rPr>
            </w:pPr>
            <w:r w:rsidRPr="00D765D6">
              <w:rPr>
                <w:lang w:val="en-US" w:eastAsia="en-US"/>
              </w:rPr>
              <w:t>1</w:t>
            </w:r>
          </w:p>
        </w:tc>
        <w:tc>
          <w:tcPr>
            <w:tcW w:w="65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4"/>
              <w:jc w:val="center"/>
              <w:rPr>
                <w:lang w:val="en-US" w:eastAsia="en-US"/>
              </w:rPr>
            </w:pPr>
            <w:r w:rsidRPr="00D765D6">
              <w:rPr>
                <w:lang w:val="en-US" w:eastAsia="en-US"/>
              </w:rPr>
              <w:t>2</w:t>
            </w:r>
          </w:p>
        </w:tc>
        <w:tc>
          <w:tcPr>
            <w:tcW w:w="65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9"/>
              <w:jc w:val="center"/>
              <w:rPr>
                <w:lang w:val="en-US" w:eastAsia="en-US"/>
              </w:rPr>
            </w:pPr>
            <w:r w:rsidRPr="00D765D6">
              <w:rPr>
                <w:lang w:val="en-US" w:eastAsia="en-US"/>
              </w:rPr>
              <w:t>3</w:t>
            </w:r>
          </w:p>
        </w:tc>
        <w:tc>
          <w:tcPr>
            <w:tcW w:w="657"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8"/>
              <w:jc w:val="center"/>
              <w:rPr>
                <w:lang w:val="en-US" w:eastAsia="en-US"/>
              </w:rPr>
            </w:pPr>
            <w:r w:rsidRPr="00D765D6">
              <w:rPr>
                <w:lang w:val="en-US" w:eastAsia="en-US"/>
              </w:rPr>
              <w:t>1</w:t>
            </w:r>
          </w:p>
        </w:tc>
        <w:tc>
          <w:tcPr>
            <w:tcW w:w="65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6"/>
              <w:jc w:val="center"/>
              <w:rPr>
                <w:lang w:val="en-US" w:eastAsia="en-US"/>
              </w:rPr>
            </w:pPr>
            <w:r w:rsidRPr="00D765D6">
              <w:rPr>
                <w:lang w:val="en-US" w:eastAsia="en-US"/>
              </w:rPr>
              <w:t>2</w:t>
            </w:r>
          </w:p>
        </w:tc>
        <w:tc>
          <w:tcPr>
            <w:tcW w:w="638"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24"/>
              <w:jc w:val="center"/>
              <w:rPr>
                <w:lang w:val="en-US" w:eastAsia="en-US"/>
              </w:rPr>
            </w:pPr>
            <w:r w:rsidRPr="00D765D6">
              <w:rPr>
                <w:lang w:val="en-US" w:eastAsia="en-US"/>
              </w:rPr>
              <w:t>3</w:t>
            </w:r>
          </w:p>
        </w:tc>
      </w:tr>
      <w:tr w:rsidR="00D765D6" w:rsidRPr="00D765D6" w:rsidTr="00F63003">
        <w:trPr>
          <w:trHeight w:val="254"/>
        </w:trPr>
        <w:tc>
          <w:tcPr>
            <w:tcW w:w="938"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r w:rsidRPr="00D765D6">
              <w:rPr>
                <w:lang w:val="en-US" w:eastAsia="en-US"/>
              </w:rPr>
              <w:t>2010</w:t>
            </w:r>
          </w:p>
        </w:tc>
        <w:tc>
          <w:tcPr>
            <w:tcW w:w="640"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28" w:right="120"/>
              <w:jc w:val="center"/>
              <w:rPr>
                <w:lang w:val="en-US" w:eastAsia="en-US"/>
              </w:rPr>
            </w:pPr>
            <w:r w:rsidRPr="00D765D6">
              <w:rPr>
                <w:lang w:val="en-US" w:eastAsia="en-US"/>
              </w:rPr>
              <w:t>11</w:t>
            </w:r>
          </w:p>
        </w:tc>
        <w:tc>
          <w:tcPr>
            <w:tcW w:w="6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36" w:right="123"/>
              <w:jc w:val="center"/>
              <w:rPr>
                <w:lang w:val="en-US" w:eastAsia="en-US"/>
              </w:rPr>
            </w:pPr>
            <w:r w:rsidRPr="00D765D6">
              <w:rPr>
                <w:lang w:val="en-US" w:eastAsia="en-US"/>
              </w:rPr>
              <w:t>124</w:t>
            </w:r>
          </w:p>
        </w:tc>
        <w:tc>
          <w:tcPr>
            <w:tcW w:w="6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37" w:right="122"/>
              <w:jc w:val="center"/>
              <w:rPr>
                <w:lang w:val="en-US" w:eastAsia="en-US"/>
              </w:rPr>
            </w:pPr>
            <w:r w:rsidRPr="00D765D6">
              <w:rPr>
                <w:lang w:val="en-US" w:eastAsia="en-US"/>
              </w:rPr>
              <w:t>175</w:t>
            </w:r>
          </w:p>
        </w:tc>
        <w:tc>
          <w:tcPr>
            <w:tcW w:w="640"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40" w:right="120"/>
              <w:jc w:val="center"/>
              <w:rPr>
                <w:lang w:val="en-US" w:eastAsia="en-US"/>
              </w:rPr>
            </w:pPr>
            <w:r w:rsidRPr="00D765D6">
              <w:rPr>
                <w:lang w:val="en-US" w:eastAsia="en-US"/>
              </w:rPr>
              <w:t>303</w:t>
            </w:r>
          </w:p>
        </w:tc>
        <w:tc>
          <w:tcPr>
            <w:tcW w:w="64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39" w:right="123"/>
              <w:jc w:val="center"/>
              <w:rPr>
                <w:lang w:val="en-US" w:eastAsia="en-US"/>
              </w:rPr>
            </w:pPr>
            <w:r w:rsidRPr="00D765D6">
              <w:rPr>
                <w:lang w:val="en-US" w:eastAsia="en-US"/>
              </w:rPr>
              <w:t>424</w:t>
            </w:r>
          </w:p>
        </w:tc>
        <w:tc>
          <w:tcPr>
            <w:tcW w:w="6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36" w:right="121"/>
              <w:jc w:val="center"/>
              <w:rPr>
                <w:lang w:val="en-US" w:eastAsia="en-US"/>
              </w:rPr>
            </w:pPr>
            <w:r w:rsidRPr="00D765D6">
              <w:rPr>
                <w:lang w:val="en-US" w:eastAsia="en-US"/>
              </w:rPr>
              <w:t>592</w:t>
            </w:r>
          </w:p>
        </w:tc>
        <w:tc>
          <w:tcPr>
            <w:tcW w:w="6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39" w:right="119"/>
              <w:jc w:val="center"/>
              <w:rPr>
                <w:lang w:val="en-US" w:eastAsia="en-US"/>
              </w:rPr>
            </w:pPr>
            <w:r w:rsidRPr="00D765D6">
              <w:rPr>
                <w:lang w:val="en-US" w:eastAsia="en-US"/>
              </w:rPr>
              <w:t>767</w:t>
            </w:r>
          </w:p>
        </w:tc>
        <w:tc>
          <w:tcPr>
            <w:tcW w:w="64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40" w:right="122"/>
              <w:jc w:val="center"/>
              <w:rPr>
                <w:lang w:val="en-US" w:eastAsia="en-US"/>
              </w:rPr>
            </w:pPr>
            <w:r w:rsidRPr="00D765D6">
              <w:rPr>
                <w:lang w:val="en-US" w:eastAsia="en-US"/>
              </w:rPr>
              <w:t>991</w:t>
            </w:r>
          </w:p>
        </w:tc>
        <w:tc>
          <w:tcPr>
            <w:tcW w:w="65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91" w:right="72"/>
              <w:jc w:val="center"/>
              <w:rPr>
                <w:lang w:val="en-US" w:eastAsia="en-US"/>
              </w:rPr>
            </w:pPr>
            <w:r w:rsidRPr="00D765D6">
              <w:rPr>
                <w:lang w:val="en-US" w:eastAsia="en-US"/>
              </w:rPr>
              <w:t>1040</w:t>
            </w:r>
          </w:p>
        </w:tc>
        <w:tc>
          <w:tcPr>
            <w:tcW w:w="65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right="87"/>
              <w:jc w:val="right"/>
              <w:rPr>
                <w:lang w:val="en-US" w:eastAsia="en-US"/>
              </w:rPr>
            </w:pPr>
            <w:r w:rsidRPr="00D765D6">
              <w:rPr>
                <w:lang w:val="en-US" w:eastAsia="en-US"/>
              </w:rPr>
              <w:t>1175</w:t>
            </w:r>
          </w:p>
        </w:tc>
        <w:tc>
          <w:tcPr>
            <w:tcW w:w="657"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95" w:right="72"/>
              <w:jc w:val="center"/>
              <w:rPr>
                <w:lang w:val="en-US" w:eastAsia="en-US"/>
              </w:rPr>
            </w:pPr>
            <w:r w:rsidRPr="00D765D6">
              <w:rPr>
                <w:lang w:val="en-US" w:eastAsia="en-US"/>
              </w:rPr>
              <w:t>1246</w:t>
            </w:r>
          </w:p>
        </w:tc>
        <w:tc>
          <w:tcPr>
            <w:tcW w:w="65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92" w:right="71"/>
              <w:jc w:val="center"/>
              <w:rPr>
                <w:lang w:val="en-US" w:eastAsia="en-US"/>
              </w:rPr>
            </w:pPr>
            <w:r w:rsidRPr="00D765D6">
              <w:rPr>
                <w:lang w:val="en-US" w:eastAsia="en-US"/>
              </w:rPr>
              <w:t>1258</w:t>
            </w:r>
          </w:p>
        </w:tc>
        <w:tc>
          <w:tcPr>
            <w:tcW w:w="638"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r>
      <w:tr w:rsidR="00D765D6" w:rsidRPr="00D765D6" w:rsidTr="00F63003">
        <w:trPr>
          <w:trHeight w:val="251"/>
        </w:trPr>
        <w:tc>
          <w:tcPr>
            <w:tcW w:w="938"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07"/>
              <w:rPr>
                <w:lang w:val="en-US" w:eastAsia="en-US"/>
              </w:rPr>
            </w:pPr>
            <w:r w:rsidRPr="00D765D6">
              <w:rPr>
                <w:lang w:val="en-US" w:eastAsia="en-US"/>
              </w:rPr>
              <w:t>2011</w:t>
            </w:r>
          </w:p>
        </w:tc>
        <w:tc>
          <w:tcPr>
            <w:tcW w:w="640"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c>
          <w:tcPr>
            <w:tcW w:w="6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36" w:right="123"/>
              <w:jc w:val="center"/>
              <w:rPr>
                <w:lang w:val="en-US" w:eastAsia="en-US"/>
              </w:rPr>
            </w:pPr>
            <w:r w:rsidRPr="00D765D6">
              <w:rPr>
                <w:lang w:val="en-US" w:eastAsia="en-US"/>
              </w:rPr>
              <w:t>33</w:t>
            </w:r>
          </w:p>
        </w:tc>
        <w:tc>
          <w:tcPr>
            <w:tcW w:w="6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37" w:right="122"/>
              <w:jc w:val="center"/>
              <w:rPr>
                <w:lang w:val="en-US" w:eastAsia="en-US"/>
              </w:rPr>
            </w:pPr>
            <w:r w:rsidRPr="00D765D6">
              <w:rPr>
                <w:lang w:val="en-US" w:eastAsia="en-US"/>
              </w:rPr>
              <w:t>110</w:t>
            </w:r>
          </w:p>
        </w:tc>
        <w:tc>
          <w:tcPr>
            <w:tcW w:w="640"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40" w:right="120"/>
              <w:jc w:val="center"/>
              <w:rPr>
                <w:lang w:val="en-US" w:eastAsia="en-US"/>
              </w:rPr>
            </w:pPr>
            <w:r w:rsidRPr="00D765D6">
              <w:rPr>
                <w:lang w:val="en-US" w:eastAsia="en-US"/>
              </w:rPr>
              <w:t>224</w:t>
            </w:r>
          </w:p>
        </w:tc>
        <w:tc>
          <w:tcPr>
            <w:tcW w:w="64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39" w:right="123"/>
              <w:jc w:val="center"/>
              <w:rPr>
                <w:lang w:val="en-US" w:eastAsia="en-US"/>
              </w:rPr>
            </w:pPr>
            <w:r w:rsidRPr="00D765D6">
              <w:rPr>
                <w:lang w:val="en-US" w:eastAsia="en-US"/>
              </w:rPr>
              <w:t>372</w:t>
            </w:r>
          </w:p>
        </w:tc>
        <w:tc>
          <w:tcPr>
            <w:tcW w:w="6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36" w:right="121"/>
              <w:jc w:val="center"/>
              <w:rPr>
                <w:lang w:val="en-US" w:eastAsia="en-US"/>
              </w:rPr>
            </w:pPr>
            <w:r w:rsidRPr="00D765D6">
              <w:rPr>
                <w:lang w:val="en-US" w:eastAsia="en-US"/>
              </w:rPr>
              <w:t>547</w:t>
            </w:r>
          </w:p>
        </w:tc>
        <w:tc>
          <w:tcPr>
            <w:tcW w:w="6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39" w:right="119"/>
              <w:jc w:val="center"/>
              <w:rPr>
                <w:lang w:val="en-US" w:eastAsia="en-US"/>
              </w:rPr>
            </w:pPr>
            <w:r w:rsidRPr="00D765D6">
              <w:rPr>
                <w:lang w:val="en-US" w:eastAsia="en-US"/>
              </w:rPr>
              <w:t>753</w:t>
            </w:r>
          </w:p>
        </w:tc>
        <w:tc>
          <w:tcPr>
            <w:tcW w:w="64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40" w:right="122"/>
              <w:jc w:val="center"/>
              <w:rPr>
                <w:lang w:val="en-US" w:eastAsia="en-US"/>
              </w:rPr>
            </w:pPr>
            <w:r w:rsidRPr="00D765D6">
              <w:rPr>
                <w:lang w:val="en-US" w:eastAsia="en-US"/>
              </w:rPr>
              <w:t>912</w:t>
            </w:r>
          </w:p>
        </w:tc>
        <w:tc>
          <w:tcPr>
            <w:tcW w:w="655"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c>
          <w:tcPr>
            <w:tcW w:w="655"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c>
          <w:tcPr>
            <w:tcW w:w="657"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c>
          <w:tcPr>
            <w:tcW w:w="655"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c>
          <w:tcPr>
            <w:tcW w:w="638"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r>
      <w:tr w:rsidR="00D765D6" w:rsidRPr="00D765D6" w:rsidTr="00F63003">
        <w:trPr>
          <w:trHeight w:val="254"/>
        </w:trPr>
        <w:tc>
          <w:tcPr>
            <w:tcW w:w="938"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r w:rsidRPr="00D765D6">
              <w:rPr>
                <w:lang w:val="en-US" w:eastAsia="en-US"/>
              </w:rPr>
              <w:t>2012</w:t>
            </w:r>
          </w:p>
        </w:tc>
        <w:tc>
          <w:tcPr>
            <w:tcW w:w="640"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c>
          <w:tcPr>
            <w:tcW w:w="6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36" w:right="123"/>
              <w:jc w:val="center"/>
              <w:rPr>
                <w:lang w:val="en-US" w:eastAsia="en-US"/>
              </w:rPr>
            </w:pPr>
            <w:r w:rsidRPr="00D765D6">
              <w:rPr>
                <w:lang w:val="en-US" w:eastAsia="en-US"/>
              </w:rPr>
              <w:t>58</w:t>
            </w:r>
          </w:p>
        </w:tc>
        <w:tc>
          <w:tcPr>
            <w:tcW w:w="6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37" w:right="122"/>
              <w:jc w:val="center"/>
              <w:rPr>
                <w:lang w:val="en-US" w:eastAsia="en-US"/>
              </w:rPr>
            </w:pPr>
            <w:r w:rsidRPr="00D765D6">
              <w:rPr>
                <w:lang w:val="en-US" w:eastAsia="en-US"/>
              </w:rPr>
              <w:t>199</w:t>
            </w:r>
          </w:p>
        </w:tc>
        <w:tc>
          <w:tcPr>
            <w:tcW w:w="640"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40" w:right="120"/>
              <w:jc w:val="center"/>
              <w:rPr>
                <w:lang w:val="en-US" w:eastAsia="en-US"/>
              </w:rPr>
            </w:pPr>
            <w:r w:rsidRPr="00D765D6">
              <w:rPr>
                <w:lang w:val="en-US" w:eastAsia="en-US"/>
              </w:rPr>
              <w:t>299</w:t>
            </w:r>
          </w:p>
        </w:tc>
        <w:tc>
          <w:tcPr>
            <w:tcW w:w="64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39" w:right="123"/>
              <w:jc w:val="center"/>
              <w:rPr>
                <w:lang w:val="en-US" w:eastAsia="en-US"/>
              </w:rPr>
            </w:pPr>
            <w:r w:rsidRPr="00D765D6">
              <w:rPr>
                <w:lang w:val="en-US" w:eastAsia="en-US"/>
              </w:rPr>
              <w:t>447</w:t>
            </w:r>
          </w:p>
        </w:tc>
        <w:tc>
          <w:tcPr>
            <w:tcW w:w="6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36" w:right="121"/>
              <w:jc w:val="center"/>
              <w:rPr>
                <w:lang w:val="en-US" w:eastAsia="en-US"/>
              </w:rPr>
            </w:pPr>
            <w:r w:rsidRPr="00D765D6">
              <w:rPr>
                <w:lang w:val="en-US" w:eastAsia="en-US"/>
              </w:rPr>
              <w:t>639</w:t>
            </w:r>
          </w:p>
        </w:tc>
        <w:tc>
          <w:tcPr>
            <w:tcW w:w="6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39" w:right="119"/>
              <w:jc w:val="center"/>
              <w:rPr>
                <w:lang w:val="en-US" w:eastAsia="en-US"/>
              </w:rPr>
            </w:pPr>
            <w:r w:rsidRPr="00D765D6">
              <w:rPr>
                <w:lang w:val="en-US" w:eastAsia="en-US"/>
              </w:rPr>
              <w:t>749</w:t>
            </w:r>
          </w:p>
        </w:tc>
        <w:tc>
          <w:tcPr>
            <w:tcW w:w="64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40" w:right="122"/>
              <w:jc w:val="center"/>
              <w:rPr>
                <w:lang w:val="en-US" w:eastAsia="en-US"/>
              </w:rPr>
            </w:pPr>
            <w:r w:rsidRPr="00D765D6">
              <w:rPr>
                <w:lang w:val="en-US" w:eastAsia="en-US"/>
              </w:rPr>
              <w:t>837</w:t>
            </w:r>
          </w:p>
        </w:tc>
        <w:tc>
          <w:tcPr>
            <w:tcW w:w="65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86" w:right="72"/>
              <w:jc w:val="center"/>
              <w:rPr>
                <w:lang w:val="en-US" w:eastAsia="en-US"/>
              </w:rPr>
            </w:pPr>
            <w:r w:rsidRPr="00D765D6">
              <w:rPr>
                <w:lang w:val="en-US" w:eastAsia="en-US"/>
              </w:rPr>
              <w:t>960</w:t>
            </w:r>
          </w:p>
        </w:tc>
        <w:tc>
          <w:tcPr>
            <w:tcW w:w="65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right="146"/>
              <w:jc w:val="right"/>
              <w:rPr>
                <w:lang w:val="en-US" w:eastAsia="en-US"/>
              </w:rPr>
            </w:pPr>
            <w:r w:rsidRPr="00D765D6">
              <w:rPr>
                <w:lang w:val="en-US" w:eastAsia="en-US"/>
              </w:rPr>
              <w:t>971</w:t>
            </w:r>
          </w:p>
        </w:tc>
        <w:tc>
          <w:tcPr>
            <w:tcW w:w="657"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c>
          <w:tcPr>
            <w:tcW w:w="655"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c>
          <w:tcPr>
            <w:tcW w:w="638"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r>
      <w:tr w:rsidR="00D765D6" w:rsidRPr="00D765D6" w:rsidTr="00F63003">
        <w:trPr>
          <w:trHeight w:val="251"/>
        </w:trPr>
        <w:tc>
          <w:tcPr>
            <w:tcW w:w="938"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07"/>
              <w:rPr>
                <w:lang w:val="en-US" w:eastAsia="en-US"/>
              </w:rPr>
            </w:pPr>
            <w:r w:rsidRPr="00D765D6">
              <w:rPr>
                <w:lang w:val="en-US" w:eastAsia="en-US"/>
              </w:rPr>
              <w:t>2013</w:t>
            </w:r>
          </w:p>
        </w:tc>
        <w:tc>
          <w:tcPr>
            <w:tcW w:w="640"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c>
          <w:tcPr>
            <w:tcW w:w="642"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c>
          <w:tcPr>
            <w:tcW w:w="6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37" w:right="122"/>
              <w:jc w:val="center"/>
              <w:rPr>
                <w:lang w:val="en-US" w:eastAsia="en-US"/>
              </w:rPr>
            </w:pPr>
            <w:r w:rsidRPr="00D765D6">
              <w:rPr>
                <w:lang w:val="en-US" w:eastAsia="en-US"/>
              </w:rPr>
              <w:t>148</w:t>
            </w:r>
          </w:p>
        </w:tc>
        <w:tc>
          <w:tcPr>
            <w:tcW w:w="640"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40" w:right="120"/>
              <w:jc w:val="center"/>
              <w:rPr>
                <w:lang w:val="en-US" w:eastAsia="en-US"/>
              </w:rPr>
            </w:pPr>
            <w:r w:rsidRPr="00D765D6">
              <w:rPr>
                <w:lang w:val="en-US" w:eastAsia="en-US"/>
              </w:rPr>
              <w:t>237</w:t>
            </w:r>
          </w:p>
        </w:tc>
        <w:tc>
          <w:tcPr>
            <w:tcW w:w="64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39" w:right="123"/>
              <w:jc w:val="center"/>
              <w:rPr>
                <w:lang w:val="en-US" w:eastAsia="en-US"/>
              </w:rPr>
            </w:pPr>
            <w:r w:rsidRPr="00D765D6">
              <w:rPr>
                <w:lang w:val="en-US" w:eastAsia="en-US"/>
              </w:rPr>
              <w:t>382</w:t>
            </w:r>
          </w:p>
        </w:tc>
        <w:tc>
          <w:tcPr>
            <w:tcW w:w="6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36" w:right="121"/>
              <w:jc w:val="center"/>
              <w:rPr>
                <w:lang w:val="en-US" w:eastAsia="en-US"/>
              </w:rPr>
            </w:pPr>
            <w:r w:rsidRPr="00D765D6">
              <w:rPr>
                <w:lang w:val="en-US" w:eastAsia="en-US"/>
              </w:rPr>
              <w:t>547</w:t>
            </w:r>
          </w:p>
        </w:tc>
        <w:tc>
          <w:tcPr>
            <w:tcW w:w="6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39" w:right="119"/>
              <w:jc w:val="center"/>
              <w:rPr>
                <w:lang w:val="en-US" w:eastAsia="en-US"/>
              </w:rPr>
            </w:pPr>
            <w:r w:rsidRPr="00D765D6">
              <w:rPr>
                <w:lang w:val="en-US" w:eastAsia="en-US"/>
              </w:rPr>
              <w:t>687</w:t>
            </w:r>
          </w:p>
        </w:tc>
        <w:tc>
          <w:tcPr>
            <w:tcW w:w="64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40" w:right="122"/>
              <w:jc w:val="center"/>
              <w:rPr>
                <w:lang w:val="en-US" w:eastAsia="en-US"/>
              </w:rPr>
            </w:pPr>
            <w:r w:rsidRPr="00D765D6">
              <w:rPr>
                <w:lang w:val="en-US" w:eastAsia="en-US"/>
              </w:rPr>
              <w:t>786</w:t>
            </w:r>
          </w:p>
        </w:tc>
        <w:tc>
          <w:tcPr>
            <w:tcW w:w="65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86" w:right="72"/>
              <w:jc w:val="center"/>
              <w:rPr>
                <w:lang w:val="en-US" w:eastAsia="en-US"/>
              </w:rPr>
            </w:pPr>
            <w:r w:rsidRPr="00D765D6">
              <w:rPr>
                <w:lang w:val="en-US" w:eastAsia="en-US"/>
              </w:rPr>
              <w:t>892</w:t>
            </w:r>
          </w:p>
        </w:tc>
        <w:tc>
          <w:tcPr>
            <w:tcW w:w="655"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c>
          <w:tcPr>
            <w:tcW w:w="657"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c>
          <w:tcPr>
            <w:tcW w:w="655"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c>
          <w:tcPr>
            <w:tcW w:w="638"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r>
      <w:tr w:rsidR="00D765D6" w:rsidRPr="00D765D6" w:rsidTr="00F63003">
        <w:trPr>
          <w:trHeight w:val="254"/>
        </w:trPr>
        <w:tc>
          <w:tcPr>
            <w:tcW w:w="938"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r w:rsidRPr="00D765D6">
              <w:rPr>
                <w:lang w:val="en-US" w:eastAsia="en-US"/>
              </w:rPr>
              <w:t>2014</w:t>
            </w:r>
          </w:p>
        </w:tc>
        <w:tc>
          <w:tcPr>
            <w:tcW w:w="640"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c>
          <w:tcPr>
            <w:tcW w:w="6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36" w:right="123"/>
              <w:jc w:val="center"/>
              <w:rPr>
                <w:lang w:val="en-US" w:eastAsia="en-US"/>
              </w:rPr>
            </w:pPr>
            <w:r w:rsidRPr="00D765D6">
              <w:rPr>
                <w:lang w:val="en-US" w:eastAsia="en-US"/>
              </w:rPr>
              <w:t>34</w:t>
            </w:r>
          </w:p>
        </w:tc>
        <w:tc>
          <w:tcPr>
            <w:tcW w:w="6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37" w:right="122"/>
              <w:jc w:val="center"/>
              <w:rPr>
                <w:lang w:val="en-US" w:eastAsia="en-US"/>
              </w:rPr>
            </w:pPr>
            <w:r w:rsidRPr="00D765D6">
              <w:rPr>
                <w:lang w:val="en-US" w:eastAsia="en-US"/>
              </w:rPr>
              <w:t>150</w:t>
            </w:r>
          </w:p>
        </w:tc>
        <w:tc>
          <w:tcPr>
            <w:tcW w:w="640"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40" w:right="120"/>
              <w:jc w:val="center"/>
              <w:rPr>
                <w:lang w:val="en-US" w:eastAsia="en-US"/>
              </w:rPr>
            </w:pPr>
            <w:r w:rsidRPr="00D765D6">
              <w:rPr>
                <w:lang w:val="en-US" w:eastAsia="en-US"/>
              </w:rPr>
              <w:t>194</w:t>
            </w:r>
          </w:p>
        </w:tc>
        <w:tc>
          <w:tcPr>
            <w:tcW w:w="64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39" w:right="123"/>
              <w:jc w:val="center"/>
              <w:rPr>
                <w:lang w:val="en-US" w:eastAsia="en-US"/>
              </w:rPr>
            </w:pPr>
            <w:r w:rsidRPr="00D765D6">
              <w:rPr>
                <w:lang w:val="en-US" w:eastAsia="en-US"/>
              </w:rPr>
              <w:t>297</w:t>
            </w:r>
          </w:p>
        </w:tc>
        <w:tc>
          <w:tcPr>
            <w:tcW w:w="6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36" w:right="121"/>
              <w:jc w:val="center"/>
              <w:rPr>
                <w:lang w:val="en-US" w:eastAsia="en-US"/>
              </w:rPr>
            </w:pPr>
            <w:r w:rsidRPr="00D765D6">
              <w:rPr>
                <w:lang w:val="en-US" w:eastAsia="en-US"/>
              </w:rPr>
              <w:t>463</w:t>
            </w:r>
          </w:p>
        </w:tc>
        <w:tc>
          <w:tcPr>
            <w:tcW w:w="6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39" w:right="119"/>
              <w:jc w:val="center"/>
              <w:rPr>
                <w:lang w:val="en-US" w:eastAsia="en-US"/>
              </w:rPr>
            </w:pPr>
            <w:r w:rsidRPr="00D765D6">
              <w:rPr>
                <w:lang w:val="en-US" w:eastAsia="en-US"/>
              </w:rPr>
              <w:t>557</w:t>
            </w:r>
          </w:p>
        </w:tc>
        <w:tc>
          <w:tcPr>
            <w:tcW w:w="64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40" w:right="122"/>
              <w:jc w:val="center"/>
              <w:rPr>
                <w:lang w:val="en-US" w:eastAsia="en-US"/>
              </w:rPr>
            </w:pPr>
            <w:r w:rsidRPr="00D765D6">
              <w:rPr>
                <w:lang w:val="en-US" w:eastAsia="en-US"/>
              </w:rPr>
              <w:t>691</w:t>
            </w:r>
          </w:p>
        </w:tc>
        <w:tc>
          <w:tcPr>
            <w:tcW w:w="65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86" w:right="72"/>
              <w:jc w:val="center"/>
              <w:rPr>
                <w:lang w:val="en-US" w:eastAsia="en-US"/>
              </w:rPr>
            </w:pPr>
            <w:r w:rsidRPr="00D765D6">
              <w:rPr>
                <w:lang w:val="en-US" w:eastAsia="en-US"/>
              </w:rPr>
              <w:t>802</w:t>
            </w:r>
          </w:p>
        </w:tc>
        <w:tc>
          <w:tcPr>
            <w:tcW w:w="65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right="146"/>
              <w:jc w:val="right"/>
              <w:rPr>
                <w:lang w:val="en-US" w:eastAsia="en-US"/>
              </w:rPr>
            </w:pPr>
            <w:r w:rsidRPr="00D765D6">
              <w:rPr>
                <w:lang w:val="en-US" w:eastAsia="en-US"/>
              </w:rPr>
              <w:t>958</w:t>
            </w:r>
          </w:p>
        </w:tc>
        <w:tc>
          <w:tcPr>
            <w:tcW w:w="657"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90" w:right="72"/>
              <w:jc w:val="center"/>
              <w:rPr>
                <w:lang w:val="en-US" w:eastAsia="en-US"/>
              </w:rPr>
            </w:pPr>
            <w:r w:rsidRPr="00D765D6">
              <w:rPr>
                <w:lang w:val="en-US" w:eastAsia="en-US"/>
              </w:rPr>
              <w:t>993</w:t>
            </w:r>
          </w:p>
        </w:tc>
        <w:tc>
          <w:tcPr>
            <w:tcW w:w="655"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c>
          <w:tcPr>
            <w:tcW w:w="638"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r>
    </w:tbl>
    <w:p w:rsidR="0010282A" w:rsidRDefault="0010282A" w:rsidP="00D765D6">
      <w:pPr>
        <w:spacing w:line="360" w:lineRule="auto"/>
        <w:ind w:left="321" w:right="786" w:firstLine="708"/>
        <w:jc w:val="both"/>
        <w:rPr>
          <w:b/>
          <w:sz w:val="24"/>
        </w:rPr>
      </w:pPr>
    </w:p>
    <w:p w:rsidR="00D765D6" w:rsidRPr="00D765D6" w:rsidRDefault="00D765D6" w:rsidP="00F63003">
      <w:pPr>
        <w:spacing w:line="360" w:lineRule="auto"/>
        <w:ind w:right="786" w:firstLine="708"/>
        <w:jc w:val="both"/>
        <w:rPr>
          <w:sz w:val="24"/>
        </w:rPr>
      </w:pPr>
      <w:r w:rsidRPr="00D765D6">
        <w:rPr>
          <w:b/>
          <w:sz w:val="24"/>
        </w:rPr>
        <w:t>г) Краткая характеристика почвенного покрова</w:t>
      </w:r>
      <w:r w:rsidRPr="00D765D6">
        <w:rPr>
          <w:sz w:val="24"/>
        </w:rPr>
        <w:t>: почвообразование на территории Северо-Востока происходит в суровых климатических условиях. В общем, распределение почв подчинено вертикальной и широтной зональности.</w:t>
      </w:r>
    </w:p>
    <w:p w:rsidR="00D765D6" w:rsidRPr="00D765D6" w:rsidRDefault="00D765D6" w:rsidP="00F63003">
      <w:pPr>
        <w:spacing w:line="360" w:lineRule="auto"/>
        <w:ind w:right="787" w:firstLine="708"/>
        <w:jc w:val="both"/>
        <w:rPr>
          <w:sz w:val="24"/>
          <w:szCs w:val="24"/>
        </w:rPr>
      </w:pPr>
      <w:r w:rsidRPr="00D765D6">
        <w:rPr>
          <w:sz w:val="24"/>
          <w:szCs w:val="24"/>
        </w:rPr>
        <w:t xml:space="preserve">В границах утвержденной площади ООПТ, включающих долину ручья Гремучий, почв не зафиксировано. Коренные породы обнажаются в уступах цокольных террас ручья. Высота уступов составляет от 3 до 7 метров. Пойма </w:t>
      </w:r>
      <w:proofErr w:type="spellStart"/>
      <w:r w:rsidRPr="00D765D6">
        <w:rPr>
          <w:sz w:val="24"/>
          <w:szCs w:val="24"/>
        </w:rPr>
        <w:t>руч</w:t>
      </w:r>
      <w:proofErr w:type="spellEnd"/>
      <w:r w:rsidRPr="00D765D6">
        <w:rPr>
          <w:sz w:val="24"/>
          <w:szCs w:val="24"/>
        </w:rPr>
        <w:t>. Гремучий сложена аллювием, представленным хорошо окатанным галечником, карбонатных и терригенных пород.</w:t>
      </w:r>
    </w:p>
    <w:p w:rsidR="00D765D6" w:rsidRPr="00D765D6" w:rsidRDefault="00D765D6" w:rsidP="00F63003">
      <w:pPr>
        <w:spacing w:line="360" w:lineRule="auto"/>
        <w:ind w:right="787" w:firstLine="708"/>
        <w:jc w:val="both"/>
        <w:rPr>
          <w:sz w:val="24"/>
          <w:szCs w:val="24"/>
        </w:rPr>
      </w:pPr>
      <w:r w:rsidRPr="00D765D6">
        <w:rPr>
          <w:b/>
          <w:sz w:val="24"/>
          <w:szCs w:val="24"/>
        </w:rPr>
        <w:lastRenderedPageBreak/>
        <w:t>д) Краткое описание гидрологической сети</w:t>
      </w:r>
      <w:r w:rsidRPr="00D765D6">
        <w:rPr>
          <w:sz w:val="24"/>
          <w:szCs w:val="24"/>
        </w:rPr>
        <w:t>: гидрологическая сеть представлена ручьем</w:t>
      </w:r>
      <w:r w:rsidRPr="00D765D6">
        <w:rPr>
          <w:spacing w:val="-18"/>
          <w:sz w:val="24"/>
          <w:szCs w:val="24"/>
        </w:rPr>
        <w:t xml:space="preserve"> </w:t>
      </w:r>
      <w:r w:rsidRPr="00D765D6">
        <w:rPr>
          <w:sz w:val="24"/>
          <w:szCs w:val="24"/>
        </w:rPr>
        <w:t>Гремучий,</w:t>
      </w:r>
      <w:r w:rsidRPr="00D765D6">
        <w:rPr>
          <w:spacing w:val="-17"/>
          <w:sz w:val="24"/>
          <w:szCs w:val="24"/>
        </w:rPr>
        <w:t xml:space="preserve"> </w:t>
      </w:r>
      <w:r w:rsidRPr="00D765D6">
        <w:rPr>
          <w:sz w:val="24"/>
          <w:szCs w:val="24"/>
        </w:rPr>
        <w:t>являющимся</w:t>
      </w:r>
      <w:r w:rsidRPr="00D765D6">
        <w:rPr>
          <w:spacing w:val="-16"/>
          <w:sz w:val="24"/>
          <w:szCs w:val="24"/>
        </w:rPr>
        <w:t xml:space="preserve"> </w:t>
      </w:r>
      <w:r w:rsidRPr="00D765D6">
        <w:rPr>
          <w:sz w:val="24"/>
          <w:szCs w:val="24"/>
        </w:rPr>
        <w:t>крупным</w:t>
      </w:r>
      <w:r w:rsidRPr="00D765D6">
        <w:rPr>
          <w:spacing w:val="-18"/>
          <w:sz w:val="24"/>
          <w:szCs w:val="24"/>
        </w:rPr>
        <w:t xml:space="preserve"> </w:t>
      </w:r>
      <w:r w:rsidRPr="00D765D6">
        <w:rPr>
          <w:sz w:val="24"/>
          <w:szCs w:val="24"/>
        </w:rPr>
        <w:t>левым</w:t>
      </w:r>
      <w:r w:rsidRPr="00D765D6">
        <w:rPr>
          <w:spacing w:val="-18"/>
          <w:sz w:val="24"/>
          <w:szCs w:val="24"/>
        </w:rPr>
        <w:t xml:space="preserve"> </w:t>
      </w:r>
      <w:r w:rsidRPr="00D765D6">
        <w:rPr>
          <w:sz w:val="24"/>
          <w:szCs w:val="24"/>
        </w:rPr>
        <w:t>притоком</w:t>
      </w:r>
      <w:r w:rsidRPr="00D765D6">
        <w:rPr>
          <w:spacing w:val="-17"/>
          <w:sz w:val="24"/>
          <w:szCs w:val="24"/>
        </w:rPr>
        <w:t xml:space="preserve"> </w:t>
      </w:r>
      <w:r w:rsidRPr="00D765D6">
        <w:rPr>
          <w:sz w:val="24"/>
          <w:szCs w:val="24"/>
        </w:rPr>
        <w:t>р.</w:t>
      </w:r>
      <w:r w:rsidRPr="00D765D6">
        <w:rPr>
          <w:spacing w:val="-17"/>
          <w:sz w:val="24"/>
          <w:szCs w:val="24"/>
        </w:rPr>
        <w:t xml:space="preserve"> </w:t>
      </w:r>
      <w:proofErr w:type="spellStart"/>
      <w:r w:rsidRPr="00D765D6">
        <w:rPr>
          <w:sz w:val="24"/>
          <w:szCs w:val="24"/>
        </w:rPr>
        <w:t>Ина</w:t>
      </w:r>
      <w:proofErr w:type="spellEnd"/>
      <w:r w:rsidRPr="00D765D6">
        <w:rPr>
          <w:sz w:val="24"/>
          <w:szCs w:val="24"/>
        </w:rPr>
        <w:t>.</w:t>
      </w:r>
      <w:r w:rsidRPr="00D765D6">
        <w:rPr>
          <w:spacing w:val="-17"/>
          <w:sz w:val="24"/>
          <w:szCs w:val="24"/>
        </w:rPr>
        <w:t xml:space="preserve"> </w:t>
      </w:r>
      <w:r w:rsidRPr="00D765D6">
        <w:rPr>
          <w:sz w:val="24"/>
          <w:szCs w:val="24"/>
        </w:rPr>
        <w:t>В</w:t>
      </w:r>
      <w:r w:rsidRPr="00D765D6">
        <w:rPr>
          <w:spacing w:val="-18"/>
          <w:sz w:val="24"/>
          <w:szCs w:val="24"/>
        </w:rPr>
        <w:t xml:space="preserve"> </w:t>
      </w:r>
      <w:r w:rsidRPr="00D765D6">
        <w:rPr>
          <w:sz w:val="24"/>
          <w:szCs w:val="24"/>
        </w:rPr>
        <w:t>границах</w:t>
      </w:r>
      <w:r w:rsidRPr="00D765D6">
        <w:rPr>
          <w:spacing w:val="-12"/>
          <w:sz w:val="24"/>
          <w:szCs w:val="24"/>
        </w:rPr>
        <w:t xml:space="preserve"> </w:t>
      </w:r>
      <w:r w:rsidRPr="00D765D6">
        <w:rPr>
          <w:sz w:val="24"/>
          <w:szCs w:val="24"/>
        </w:rPr>
        <w:t>утвержденной площади ООПТ протяженность ручья составляет 3,3 км, площадь долины – 3,3 га. В границы ООПТ попадает ручей без названия, протяженностью 28</w:t>
      </w:r>
      <w:r w:rsidRPr="00D765D6">
        <w:rPr>
          <w:spacing w:val="-6"/>
          <w:sz w:val="24"/>
          <w:szCs w:val="24"/>
        </w:rPr>
        <w:t xml:space="preserve"> </w:t>
      </w:r>
      <w:r w:rsidRPr="00D765D6">
        <w:rPr>
          <w:sz w:val="24"/>
          <w:szCs w:val="24"/>
        </w:rPr>
        <w:t>метров.</w:t>
      </w:r>
    </w:p>
    <w:p w:rsidR="00D765D6" w:rsidRPr="00D765D6" w:rsidRDefault="00D765D6" w:rsidP="00F63003">
      <w:pPr>
        <w:spacing w:line="360" w:lineRule="auto"/>
        <w:ind w:right="782" w:firstLine="708"/>
        <w:jc w:val="both"/>
        <w:rPr>
          <w:sz w:val="24"/>
          <w:szCs w:val="24"/>
        </w:rPr>
      </w:pPr>
      <w:r w:rsidRPr="00D765D6">
        <w:rPr>
          <w:b/>
          <w:sz w:val="24"/>
          <w:szCs w:val="24"/>
        </w:rPr>
        <w:t xml:space="preserve">е) Краткая характеристика флоры и растительности: </w:t>
      </w:r>
      <w:r w:rsidRPr="00D765D6">
        <w:rPr>
          <w:sz w:val="24"/>
          <w:szCs w:val="24"/>
        </w:rPr>
        <w:t>на территории памятника природы</w:t>
      </w:r>
      <w:r w:rsidRPr="00D765D6">
        <w:rPr>
          <w:spacing w:val="-10"/>
          <w:sz w:val="24"/>
          <w:szCs w:val="24"/>
        </w:rPr>
        <w:t xml:space="preserve"> </w:t>
      </w:r>
      <w:r w:rsidRPr="00D765D6">
        <w:rPr>
          <w:sz w:val="24"/>
          <w:szCs w:val="24"/>
        </w:rPr>
        <w:t>флористические</w:t>
      </w:r>
      <w:r w:rsidRPr="00D765D6">
        <w:rPr>
          <w:spacing w:val="-10"/>
          <w:sz w:val="24"/>
          <w:szCs w:val="24"/>
        </w:rPr>
        <w:t xml:space="preserve"> </w:t>
      </w:r>
      <w:r w:rsidRPr="00D765D6">
        <w:rPr>
          <w:sz w:val="24"/>
          <w:szCs w:val="24"/>
        </w:rPr>
        <w:t>и</w:t>
      </w:r>
      <w:r w:rsidRPr="00D765D6">
        <w:rPr>
          <w:spacing w:val="-8"/>
          <w:sz w:val="24"/>
          <w:szCs w:val="24"/>
        </w:rPr>
        <w:t xml:space="preserve"> </w:t>
      </w:r>
      <w:r w:rsidRPr="00D765D6">
        <w:rPr>
          <w:sz w:val="24"/>
          <w:szCs w:val="24"/>
        </w:rPr>
        <w:t>геоботанические</w:t>
      </w:r>
      <w:r w:rsidRPr="00D765D6">
        <w:rPr>
          <w:spacing w:val="-10"/>
          <w:sz w:val="24"/>
          <w:szCs w:val="24"/>
        </w:rPr>
        <w:t xml:space="preserve"> </w:t>
      </w:r>
      <w:r w:rsidRPr="00D765D6">
        <w:rPr>
          <w:sz w:val="24"/>
          <w:szCs w:val="24"/>
        </w:rPr>
        <w:t>исследования</w:t>
      </w:r>
      <w:r w:rsidRPr="00D765D6">
        <w:rPr>
          <w:spacing w:val="-9"/>
          <w:sz w:val="24"/>
          <w:szCs w:val="24"/>
        </w:rPr>
        <w:t xml:space="preserve"> </w:t>
      </w:r>
      <w:r w:rsidRPr="00D765D6">
        <w:rPr>
          <w:sz w:val="24"/>
          <w:szCs w:val="24"/>
        </w:rPr>
        <w:t>не</w:t>
      </w:r>
      <w:r w:rsidRPr="00D765D6">
        <w:rPr>
          <w:spacing w:val="-10"/>
          <w:sz w:val="24"/>
          <w:szCs w:val="24"/>
        </w:rPr>
        <w:t xml:space="preserve"> </w:t>
      </w:r>
      <w:r w:rsidRPr="00D765D6">
        <w:rPr>
          <w:sz w:val="24"/>
          <w:szCs w:val="24"/>
        </w:rPr>
        <w:t>проводились,</w:t>
      </w:r>
      <w:r w:rsidRPr="00D765D6">
        <w:rPr>
          <w:spacing w:val="-10"/>
          <w:sz w:val="24"/>
          <w:szCs w:val="24"/>
        </w:rPr>
        <w:t xml:space="preserve"> </w:t>
      </w:r>
      <w:r w:rsidRPr="00D765D6">
        <w:rPr>
          <w:sz w:val="24"/>
          <w:szCs w:val="24"/>
        </w:rPr>
        <w:t>поэтому</w:t>
      </w:r>
      <w:r w:rsidRPr="00D765D6">
        <w:rPr>
          <w:spacing w:val="-13"/>
          <w:sz w:val="24"/>
          <w:szCs w:val="24"/>
        </w:rPr>
        <w:t xml:space="preserve"> </w:t>
      </w:r>
      <w:r w:rsidRPr="00D765D6">
        <w:rPr>
          <w:sz w:val="24"/>
          <w:szCs w:val="24"/>
        </w:rPr>
        <w:t>какие- либо</w:t>
      </w:r>
      <w:r w:rsidRPr="00D765D6">
        <w:rPr>
          <w:spacing w:val="-5"/>
          <w:sz w:val="24"/>
          <w:szCs w:val="24"/>
        </w:rPr>
        <w:t xml:space="preserve"> </w:t>
      </w:r>
      <w:r w:rsidRPr="00D765D6">
        <w:rPr>
          <w:sz w:val="24"/>
          <w:szCs w:val="24"/>
        </w:rPr>
        <w:t>литературные</w:t>
      </w:r>
      <w:r w:rsidRPr="00D765D6">
        <w:rPr>
          <w:spacing w:val="-5"/>
          <w:sz w:val="24"/>
          <w:szCs w:val="24"/>
        </w:rPr>
        <w:t xml:space="preserve"> </w:t>
      </w:r>
      <w:r w:rsidRPr="00D765D6">
        <w:rPr>
          <w:sz w:val="24"/>
          <w:szCs w:val="24"/>
        </w:rPr>
        <w:t>сведения</w:t>
      </w:r>
      <w:r w:rsidRPr="00D765D6">
        <w:rPr>
          <w:spacing w:val="-4"/>
          <w:sz w:val="24"/>
          <w:szCs w:val="24"/>
        </w:rPr>
        <w:t xml:space="preserve"> </w:t>
      </w:r>
      <w:r w:rsidRPr="00D765D6">
        <w:rPr>
          <w:sz w:val="24"/>
          <w:szCs w:val="24"/>
        </w:rPr>
        <w:t>о</w:t>
      </w:r>
      <w:r w:rsidRPr="00D765D6">
        <w:rPr>
          <w:spacing w:val="-5"/>
          <w:sz w:val="24"/>
          <w:szCs w:val="24"/>
        </w:rPr>
        <w:t xml:space="preserve"> </w:t>
      </w:r>
      <w:r w:rsidRPr="00D765D6">
        <w:rPr>
          <w:sz w:val="24"/>
          <w:szCs w:val="24"/>
        </w:rPr>
        <w:t>флоре</w:t>
      </w:r>
      <w:r w:rsidRPr="00D765D6">
        <w:rPr>
          <w:spacing w:val="-5"/>
          <w:sz w:val="24"/>
          <w:szCs w:val="24"/>
        </w:rPr>
        <w:t xml:space="preserve"> </w:t>
      </w:r>
      <w:r w:rsidRPr="00D765D6">
        <w:rPr>
          <w:sz w:val="24"/>
          <w:szCs w:val="24"/>
        </w:rPr>
        <w:t>и</w:t>
      </w:r>
      <w:r w:rsidRPr="00D765D6">
        <w:rPr>
          <w:spacing w:val="-5"/>
          <w:sz w:val="24"/>
          <w:szCs w:val="24"/>
        </w:rPr>
        <w:t xml:space="preserve"> </w:t>
      </w:r>
      <w:r w:rsidRPr="00D765D6">
        <w:rPr>
          <w:sz w:val="24"/>
          <w:szCs w:val="24"/>
        </w:rPr>
        <w:t>растительности</w:t>
      </w:r>
      <w:r w:rsidRPr="00D765D6">
        <w:rPr>
          <w:spacing w:val="-4"/>
          <w:sz w:val="24"/>
          <w:szCs w:val="24"/>
        </w:rPr>
        <w:t xml:space="preserve"> </w:t>
      </w:r>
      <w:r w:rsidRPr="00D765D6">
        <w:rPr>
          <w:sz w:val="24"/>
          <w:szCs w:val="24"/>
        </w:rPr>
        <w:t>данной</w:t>
      </w:r>
      <w:r w:rsidRPr="00D765D6">
        <w:rPr>
          <w:spacing w:val="-5"/>
          <w:sz w:val="24"/>
          <w:szCs w:val="24"/>
        </w:rPr>
        <w:t xml:space="preserve"> </w:t>
      </w:r>
      <w:r w:rsidRPr="00D765D6">
        <w:rPr>
          <w:sz w:val="24"/>
          <w:szCs w:val="24"/>
        </w:rPr>
        <w:t>территории</w:t>
      </w:r>
      <w:r w:rsidRPr="00D765D6">
        <w:rPr>
          <w:spacing w:val="-3"/>
          <w:sz w:val="24"/>
          <w:szCs w:val="24"/>
        </w:rPr>
        <w:t xml:space="preserve"> </w:t>
      </w:r>
      <w:r w:rsidRPr="00D765D6">
        <w:rPr>
          <w:sz w:val="24"/>
          <w:szCs w:val="24"/>
        </w:rPr>
        <w:t>до</w:t>
      </w:r>
      <w:r w:rsidRPr="00D765D6">
        <w:rPr>
          <w:spacing w:val="-6"/>
          <w:sz w:val="24"/>
          <w:szCs w:val="24"/>
        </w:rPr>
        <w:t xml:space="preserve"> </w:t>
      </w:r>
      <w:r w:rsidRPr="00D765D6">
        <w:rPr>
          <w:sz w:val="24"/>
          <w:szCs w:val="24"/>
        </w:rPr>
        <w:t>начала</w:t>
      </w:r>
      <w:r w:rsidRPr="00D765D6">
        <w:rPr>
          <w:spacing w:val="-6"/>
          <w:sz w:val="24"/>
          <w:szCs w:val="24"/>
        </w:rPr>
        <w:t xml:space="preserve"> </w:t>
      </w:r>
      <w:r w:rsidRPr="00D765D6">
        <w:rPr>
          <w:sz w:val="24"/>
          <w:szCs w:val="24"/>
        </w:rPr>
        <w:t>работ ООО «</w:t>
      </w:r>
      <w:proofErr w:type="spellStart"/>
      <w:r w:rsidRPr="00D765D6">
        <w:rPr>
          <w:sz w:val="24"/>
          <w:szCs w:val="24"/>
        </w:rPr>
        <w:t>Геостром</w:t>
      </w:r>
      <w:proofErr w:type="spellEnd"/>
      <w:r w:rsidRPr="00D765D6">
        <w:rPr>
          <w:sz w:val="24"/>
          <w:szCs w:val="24"/>
        </w:rPr>
        <w:t xml:space="preserve">» по натурному обследованию памятника природы отсутствовали. В соответствии с флористическим районированием территория памятника природы относится к </w:t>
      </w:r>
      <w:proofErr w:type="spellStart"/>
      <w:r w:rsidRPr="00D765D6">
        <w:rPr>
          <w:sz w:val="24"/>
          <w:szCs w:val="24"/>
        </w:rPr>
        <w:t>Колымско</w:t>
      </w:r>
      <w:proofErr w:type="spellEnd"/>
      <w:r w:rsidRPr="00D765D6">
        <w:rPr>
          <w:sz w:val="24"/>
          <w:szCs w:val="24"/>
        </w:rPr>
        <w:t xml:space="preserve">-Корякской провинции Восточно-Сибирской подобласти </w:t>
      </w:r>
      <w:proofErr w:type="spellStart"/>
      <w:r w:rsidRPr="00D765D6">
        <w:rPr>
          <w:sz w:val="24"/>
          <w:szCs w:val="24"/>
        </w:rPr>
        <w:t>Циркумбореальной</w:t>
      </w:r>
      <w:proofErr w:type="spellEnd"/>
      <w:r w:rsidRPr="00D765D6">
        <w:rPr>
          <w:sz w:val="24"/>
          <w:szCs w:val="24"/>
        </w:rPr>
        <w:t xml:space="preserve"> области Бореаль</w:t>
      </w:r>
      <w:r w:rsidR="0010282A">
        <w:rPr>
          <w:sz w:val="24"/>
          <w:szCs w:val="24"/>
        </w:rPr>
        <w:t xml:space="preserve">ного </w:t>
      </w:r>
      <w:proofErr w:type="spellStart"/>
      <w:r w:rsidR="0010282A">
        <w:rPr>
          <w:sz w:val="24"/>
          <w:szCs w:val="24"/>
        </w:rPr>
        <w:t>подцартсва</w:t>
      </w:r>
      <w:proofErr w:type="spellEnd"/>
      <w:r w:rsidR="0010282A">
        <w:rPr>
          <w:sz w:val="24"/>
          <w:szCs w:val="24"/>
        </w:rPr>
        <w:t xml:space="preserve"> Голарктического</w:t>
      </w:r>
      <w:r w:rsidRPr="00D765D6">
        <w:rPr>
          <w:sz w:val="24"/>
          <w:szCs w:val="24"/>
        </w:rPr>
        <w:t>. В соответствии с районированием А.П. Хохрякова, приведенным в книге «Флора Магаданской области» (1985) – к Колымскому флористическому району</w:t>
      </w:r>
      <w:r w:rsidR="0010282A">
        <w:rPr>
          <w:spacing w:val="-13"/>
          <w:sz w:val="24"/>
          <w:szCs w:val="24"/>
        </w:rPr>
        <w:t>.</w:t>
      </w:r>
    </w:p>
    <w:p w:rsidR="00D765D6" w:rsidRPr="00D765D6" w:rsidRDefault="00D765D6" w:rsidP="00F63003">
      <w:pPr>
        <w:spacing w:line="360" w:lineRule="auto"/>
        <w:ind w:right="782" w:firstLine="708"/>
        <w:jc w:val="both"/>
        <w:rPr>
          <w:sz w:val="24"/>
          <w:szCs w:val="24"/>
        </w:rPr>
      </w:pPr>
      <w:r w:rsidRPr="00D765D6">
        <w:rPr>
          <w:sz w:val="24"/>
          <w:szCs w:val="24"/>
        </w:rPr>
        <w:t>В соответствии с районированием, приведенным в карте растительности России, описываемая территория относится к тундрово-</w:t>
      </w:r>
      <w:proofErr w:type="spellStart"/>
      <w:r w:rsidRPr="00D765D6">
        <w:rPr>
          <w:sz w:val="24"/>
          <w:szCs w:val="24"/>
        </w:rPr>
        <w:t>стланиково</w:t>
      </w:r>
      <w:proofErr w:type="spellEnd"/>
      <w:r w:rsidRPr="00D765D6">
        <w:rPr>
          <w:sz w:val="24"/>
          <w:szCs w:val="24"/>
        </w:rPr>
        <w:t xml:space="preserve">-редколесному спектру растительности гор с </w:t>
      </w:r>
      <w:proofErr w:type="spellStart"/>
      <w:r w:rsidRPr="00D765D6">
        <w:rPr>
          <w:sz w:val="24"/>
          <w:szCs w:val="24"/>
        </w:rPr>
        <w:t>Larix</w:t>
      </w:r>
      <w:proofErr w:type="spellEnd"/>
      <w:r w:rsidRPr="00D765D6">
        <w:rPr>
          <w:sz w:val="24"/>
          <w:szCs w:val="24"/>
        </w:rPr>
        <w:t xml:space="preserve"> </w:t>
      </w:r>
      <w:proofErr w:type="spellStart"/>
      <w:r w:rsidRPr="00D765D6">
        <w:rPr>
          <w:sz w:val="24"/>
          <w:szCs w:val="24"/>
        </w:rPr>
        <w:t>gmelinii</w:t>
      </w:r>
      <w:proofErr w:type="spellEnd"/>
      <w:r w:rsidRPr="00D765D6">
        <w:rPr>
          <w:sz w:val="24"/>
          <w:szCs w:val="24"/>
        </w:rPr>
        <w:t xml:space="preserve"> </w:t>
      </w:r>
      <w:proofErr w:type="spellStart"/>
      <w:r w:rsidRPr="00D765D6">
        <w:rPr>
          <w:sz w:val="24"/>
          <w:szCs w:val="24"/>
        </w:rPr>
        <w:t>Охото-Беренгийской</w:t>
      </w:r>
      <w:proofErr w:type="spellEnd"/>
      <w:r w:rsidRPr="00D765D6">
        <w:rPr>
          <w:sz w:val="24"/>
          <w:szCs w:val="24"/>
        </w:rPr>
        <w:t xml:space="preserve"> группы, в которой особенно выделяется</w:t>
      </w:r>
      <w:r w:rsidR="0010282A">
        <w:rPr>
          <w:sz w:val="24"/>
          <w:szCs w:val="24"/>
        </w:rPr>
        <w:t xml:space="preserve"> пояс из кедрового стланика</w:t>
      </w:r>
      <w:r w:rsidRPr="00D765D6">
        <w:rPr>
          <w:sz w:val="24"/>
          <w:szCs w:val="24"/>
        </w:rPr>
        <w:t>.</w:t>
      </w:r>
    </w:p>
    <w:p w:rsidR="0010282A" w:rsidRDefault="00D765D6" w:rsidP="00F63003">
      <w:pPr>
        <w:spacing w:line="360" w:lineRule="auto"/>
        <w:ind w:right="785" w:firstLine="708"/>
        <w:jc w:val="both"/>
        <w:rPr>
          <w:sz w:val="24"/>
          <w:szCs w:val="24"/>
        </w:rPr>
      </w:pPr>
      <w:r w:rsidRPr="00D765D6">
        <w:rPr>
          <w:sz w:val="24"/>
          <w:szCs w:val="24"/>
        </w:rPr>
        <w:t>В</w:t>
      </w:r>
      <w:r w:rsidRPr="00D765D6">
        <w:rPr>
          <w:spacing w:val="-19"/>
          <w:sz w:val="24"/>
          <w:szCs w:val="24"/>
        </w:rPr>
        <w:t xml:space="preserve"> </w:t>
      </w:r>
      <w:r w:rsidRPr="00D765D6">
        <w:rPr>
          <w:sz w:val="24"/>
          <w:szCs w:val="24"/>
        </w:rPr>
        <w:t>пределах</w:t>
      </w:r>
      <w:r w:rsidRPr="00D765D6">
        <w:rPr>
          <w:spacing w:val="-15"/>
          <w:sz w:val="24"/>
          <w:szCs w:val="24"/>
        </w:rPr>
        <w:t xml:space="preserve"> </w:t>
      </w:r>
      <w:r w:rsidRPr="00D765D6">
        <w:rPr>
          <w:sz w:val="24"/>
          <w:szCs w:val="24"/>
        </w:rPr>
        <w:t>границ</w:t>
      </w:r>
      <w:r w:rsidRPr="00D765D6">
        <w:rPr>
          <w:spacing w:val="-13"/>
          <w:sz w:val="24"/>
          <w:szCs w:val="24"/>
        </w:rPr>
        <w:t xml:space="preserve"> </w:t>
      </w:r>
      <w:r w:rsidRPr="00D765D6">
        <w:rPr>
          <w:sz w:val="24"/>
          <w:szCs w:val="24"/>
        </w:rPr>
        <w:t>утвержденной</w:t>
      </w:r>
      <w:r w:rsidRPr="00D765D6">
        <w:rPr>
          <w:spacing w:val="-17"/>
          <w:sz w:val="24"/>
          <w:szCs w:val="24"/>
        </w:rPr>
        <w:t xml:space="preserve"> </w:t>
      </w:r>
      <w:r w:rsidRPr="00D765D6">
        <w:rPr>
          <w:sz w:val="24"/>
          <w:szCs w:val="24"/>
        </w:rPr>
        <w:t>площади</w:t>
      </w:r>
      <w:r w:rsidRPr="00D765D6">
        <w:rPr>
          <w:spacing w:val="-18"/>
          <w:sz w:val="24"/>
          <w:szCs w:val="24"/>
        </w:rPr>
        <w:t xml:space="preserve"> </w:t>
      </w:r>
      <w:r w:rsidRPr="00D765D6">
        <w:rPr>
          <w:sz w:val="24"/>
          <w:szCs w:val="24"/>
        </w:rPr>
        <w:t>памятника</w:t>
      </w:r>
      <w:r w:rsidRPr="00D765D6">
        <w:rPr>
          <w:spacing w:val="-17"/>
          <w:sz w:val="24"/>
          <w:szCs w:val="24"/>
        </w:rPr>
        <w:t xml:space="preserve"> </w:t>
      </w:r>
      <w:r w:rsidRPr="00D765D6">
        <w:rPr>
          <w:sz w:val="24"/>
          <w:szCs w:val="24"/>
        </w:rPr>
        <w:t>природы</w:t>
      </w:r>
      <w:r w:rsidRPr="00D765D6">
        <w:rPr>
          <w:spacing w:val="-15"/>
          <w:sz w:val="24"/>
          <w:szCs w:val="24"/>
        </w:rPr>
        <w:t xml:space="preserve"> </w:t>
      </w:r>
      <w:r w:rsidRPr="00D765D6">
        <w:rPr>
          <w:sz w:val="24"/>
          <w:szCs w:val="24"/>
        </w:rPr>
        <w:t>«Омулевский»</w:t>
      </w:r>
      <w:r w:rsidRPr="00D765D6">
        <w:rPr>
          <w:spacing w:val="-25"/>
          <w:sz w:val="24"/>
          <w:szCs w:val="24"/>
        </w:rPr>
        <w:t xml:space="preserve"> </w:t>
      </w:r>
      <w:r w:rsidRPr="00D765D6">
        <w:rPr>
          <w:sz w:val="24"/>
          <w:szCs w:val="24"/>
        </w:rPr>
        <w:t>флора и растительность отсутствует. Типы растительных сообществ не выявлены. Площадь территории лишенной растительностью занимает 100 % от общей площади</w:t>
      </w:r>
      <w:r w:rsidRPr="00D765D6">
        <w:rPr>
          <w:spacing w:val="-8"/>
          <w:sz w:val="24"/>
          <w:szCs w:val="24"/>
        </w:rPr>
        <w:t xml:space="preserve"> </w:t>
      </w:r>
      <w:r w:rsidRPr="00D765D6">
        <w:rPr>
          <w:sz w:val="24"/>
          <w:szCs w:val="24"/>
        </w:rPr>
        <w:t>ООПТ.</w:t>
      </w:r>
    </w:p>
    <w:p w:rsidR="00D765D6" w:rsidRPr="00D765D6" w:rsidRDefault="00D765D6" w:rsidP="00F63003">
      <w:pPr>
        <w:spacing w:line="360" w:lineRule="auto"/>
        <w:ind w:right="785" w:firstLine="708"/>
        <w:jc w:val="both"/>
        <w:rPr>
          <w:sz w:val="24"/>
          <w:szCs w:val="24"/>
        </w:rPr>
      </w:pPr>
      <w:r w:rsidRPr="00D765D6">
        <w:rPr>
          <w:b/>
          <w:sz w:val="24"/>
          <w:szCs w:val="24"/>
        </w:rPr>
        <w:t xml:space="preserve">ж) Краткие сведения о лесном фонде: </w:t>
      </w:r>
      <w:r w:rsidRPr="00D765D6">
        <w:rPr>
          <w:sz w:val="24"/>
          <w:szCs w:val="24"/>
        </w:rPr>
        <w:t xml:space="preserve">ООПТ расположена на землях Оротуканского лесничества в выделах 14, 18, 27 квартала 37 </w:t>
      </w:r>
      <w:proofErr w:type="spellStart"/>
      <w:r w:rsidRPr="00D765D6">
        <w:rPr>
          <w:sz w:val="24"/>
          <w:szCs w:val="24"/>
        </w:rPr>
        <w:t>Таска</w:t>
      </w:r>
      <w:r w:rsidR="0010282A">
        <w:rPr>
          <w:sz w:val="24"/>
          <w:szCs w:val="24"/>
        </w:rPr>
        <w:t>нского</w:t>
      </w:r>
      <w:proofErr w:type="spellEnd"/>
      <w:r w:rsidR="0010282A">
        <w:rPr>
          <w:sz w:val="24"/>
          <w:szCs w:val="24"/>
        </w:rPr>
        <w:t xml:space="preserve"> участкового лесничества</w:t>
      </w:r>
      <w:r w:rsidRPr="00D765D6">
        <w:rPr>
          <w:sz w:val="24"/>
          <w:szCs w:val="24"/>
        </w:rPr>
        <w:t>. Территория памятника природы в границах утвержденной площади не покрыта лесной растительностью. Запасы древесины на ООПТ отсутствуют.</w:t>
      </w:r>
    </w:p>
    <w:p w:rsidR="00D765D6" w:rsidRPr="00D765D6" w:rsidRDefault="00D765D6" w:rsidP="00F63003">
      <w:pPr>
        <w:spacing w:before="1" w:line="360" w:lineRule="auto"/>
        <w:ind w:right="788" w:firstLine="708"/>
        <w:jc w:val="both"/>
        <w:rPr>
          <w:sz w:val="24"/>
        </w:rPr>
      </w:pPr>
      <w:r w:rsidRPr="00D765D6">
        <w:rPr>
          <w:b/>
          <w:sz w:val="24"/>
        </w:rPr>
        <w:t xml:space="preserve">з) Краткие сведения о животном мире: </w:t>
      </w:r>
      <w:r w:rsidRPr="00D765D6">
        <w:rPr>
          <w:sz w:val="24"/>
        </w:rPr>
        <w:t>список видов фауны составлен на основании литературных данных, опросных данных и натурного обследования:</w:t>
      </w:r>
    </w:p>
    <w:p w:rsidR="00D765D6" w:rsidRPr="00D765D6" w:rsidRDefault="00D765D6" w:rsidP="00F63003">
      <w:pPr>
        <w:spacing w:line="360" w:lineRule="auto"/>
        <w:ind w:right="784" w:firstLine="708"/>
        <w:jc w:val="both"/>
        <w:rPr>
          <w:sz w:val="24"/>
          <w:szCs w:val="24"/>
        </w:rPr>
      </w:pPr>
      <w:r w:rsidRPr="00D765D6">
        <w:rPr>
          <w:sz w:val="24"/>
          <w:szCs w:val="24"/>
        </w:rPr>
        <w:t>Район расположения памятника природы входит в ареал следующих видов животных, занесенных в Красную книгу Магаданской области:</w:t>
      </w:r>
    </w:p>
    <w:p w:rsidR="00D765D6" w:rsidRPr="00D765D6" w:rsidRDefault="00D765D6" w:rsidP="00F63003">
      <w:pPr>
        <w:rPr>
          <w:sz w:val="24"/>
        </w:rPr>
      </w:pPr>
      <w:r w:rsidRPr="00D765D6">
        <w:rPr>
          <w:sz w:val="24"/>
        </w:rPr>
        <w:t xml:space="preserve">Отряд </w:t>
      </w:r>
      <w:proofErr w:type="spellStart"/>
      <w:r w:rsidRPr="00D765D6">
        <w:rPr>
          <w:sz w:val="24"/>
        </w:rPr>
        <w:t>гусеобразные</w:t>
      </w:r>
      <w:proofErr w:type="spellEnd"/>
      <w:r w:rsidRPr="00D765D6">
        <w:rPr>
          <w:sz w:val="24"/>
        </w:rPr>
        <w:t xml:space="preserve"> (</w:t>
      </w:r>
      <w:proofErr w:type="spellStart"/>
      <w:r w:rsidRPr="00D765D6">
        <w:rPr>
          <w:i/>
          <w:sz w:val="24"/>
        </w:rPr>
        <w:t>Anseriformes</w:t>
      </w:r>
      <w:proofErr w:type="spellEnd"/>
      <w:r w:rsidRPr="00D765D6">
        <w:rPr>
          <w:sz w:val="24"/>
        </w:rPr>
        <w:t>) семейство утиные (</w:t>
      </w:r>
      <w:proofErr w:type="spellStart"/>
      <w:r w:rsidRPr="00D765D6">
        <w:rPr>
          <w:i/>
          <w:sz w:val="24"/>
        </w:rPr>
        <w:t>Anatidae</w:t>
      </w:r>
      <w:proofErr w:type="spellEnd"/>
      <w:r w:rsidRPr="00D765D6">
        <w:rPr>
          <w:sz w:val="24"/>
        </w:rPr>
        <w:t>): лебедь-кликун</w:t>
      </w:r>
    </w:p>
    <w:p w:rsidR="00D765D6" w:rsidRPr="00D765D6" w:rsidRDefault="00D765D6" w:rsidP="00F63003">
      <w:pPr>
        <w:spacing w:before="137"/>
        <w:rPr>
          <w:sz w:val="24"/>
          <w:lang w:val="en-US"/>
        </w:rPr>
      </w:pPr>
      <w:r w:rsidRPr="00D765D6">
        <w:rPr>
          <w:rFonts w:ascii="Georgia" w:hAnsi="Georgia"/>
          <w:color w:val="303030"/>
          <w:lang w:val="en-US"/>
        </w:rPr>
        <w:t xml:space="preserve">(Cygnus </w:t>
      </w:r>
      <w:proofErr w:type="spellStart"/>
      <w:proofErr w:type="gramStart"/>
      <w:r w:rsidRPr="00D765D6">
        <w:rPr>
          <w:rFonts w:ascii="Georgia" w:hAnsi="Georgia"/>
          <w:color w:val="303030"/>
          <w:lang w:val="en-US"/>
        </w:rPr>
        <w:t>cygnus</w:t>
      </w:r>
      <w:proofErr w:type="spellEnd"/>
      <w:proofErr w:type="gramEnd"/>
      <w:r w:rsidRPr="00D765D6">
        <w:rPr>
          <w:rFonts w:ascii="Georgia" w:hAnsi="Georgia"/>
          <w:color w:val="303030"/>
          <w:lang w:val="en-US"/>
        </w:rPr>
        <w:t>)</w:t>
      </w:r>
      <w:r w:rsidRPr="00D765D6">
        <w:rPr>
          <w:sz w:val="24"/>
          <w:lang w:val="en-US"/>
        </w:rPr>
        <w:t xml:space="preserve">, </w:t>
      </w:r>
      <w:proofErr w:type="spellStart"/>
      <w:r w:rsidRPr="00D765D6">
        <w:rPr>
          <w:sz w:val="24"/>
        </w:rPr>
        <w:t>клоктун</w:t>
      </w:r>
      <w:proofErr w:type="spellEnd"/>
      <w:r w:rsidRPr="00D765D6">
        <w:rPr>
          <w:sz w:val="24"/>
          <w:lang w:val="en-US"/>
        </w:rPr>
        <w:t xml:space="preserve"> </w:t>
      </w:r>
      <w:r w:rsidRPr="00D765D6">
        <w:rPr>
          <w:i/>
          <w:sz w:val="24"/>
          <w:lang w:val="en-US"/>
        </w:rPr>
        <w:t>(</w:t>
      </w:r>
      <w:proofErr w:type="spellStart"/>
      <w:r w:rsidRPr="00D765D6">
        <w:rPr>
          <w:i/>
          <w:sz w:val="24"/>
          <w:lang w:val="en-US"/>
        </w:rPr>
        <w:t>Anas</w:t>
      </w:r>
      <w:proofErr w:type="spellEnd"/>
      <w:r w:rsidRPr="00D765D6">
        <w:rPr>
          <w:i/>
          <w:sz w:val="24"/>
          <w:lang w:val="en-US"/>
        </w:rPr>
        <w:t xml:space="preserve"> Formosa)</w:t>
      </w:r>
      <w:r w:rsidRPr="00D765D6">
        <w:rPr>
          <w:sz w:val="24"/>
          <w:lang w:val="en-US"/>
        </w:rPr>
        <w:t xml:space="preserve">, </w:t>
      </w:r>
      <w:r w:rsidRPr="00D765D6">
        <w:rPr>
          <w:sz w:val="24"/>
        </w:rPr>
        <w:t>луток</w:t>
      </w:r>
      <w:r w:rsidRPr="00D765D6">
        <w:rPr>
          <w:sz w:val="24"/>
          <w:lang w:val="en-US"/>
        </w:rPr>
        <w:t xml:space="preserve"> </w:t>
      </w:r>
      <w:r w:rsidRPr="00D765D6">
        <w:rPr>
          <w:i/>
          <w:sz w:val="24"/>
          <w:lang w:val="en-US"/>
        </w:rPr>
        <w:t>(</w:t>
      </w:r>
      <w:proofErr w:type="spellStart"/>
      <w:r w:rsidRPr="00D765D6">
        <w:rPr>
          <w:i/>
          <w:sz w:val="24"/>
          <w:lang w:val="en-US"/>
        </w:rPr>
        <w:t>Mergellus</w:t>
      </w:r>
      <w:proofErr w:type="spellEnd"/>
      <w:r w:rsidRPr="00D765D6">
        <w:rPr>
          <w:i/>
          <w:sz w:val="24"/>
          <w:lang w:val="en-US"/>
        </w:rPr>
        <w:t xml:space="preserve"> </w:t>
      </w:r>
      <w:proofErr w:type="spellStart"/>
      <w:r w:rsidRPr="00D765D6">
        <w:rPr>
          <w:i/>
          <w:sz w:val="24"/>
          <w:lang w:val="en-US"/>
        </w:rPr>
        <w:t>albellus</w:t>
      </w:r>
      <w:proofErr w:type="spellEnd"/>
      <w:r w:rsidRPr="00D765D6">
        <w:rPr>
          <w:i/>
          <w:sz w:val="24"/>
          <w:lang w:val="en-US"/>
        </w:rPr>
        <w:t>)</w:t>
      </w:r>
      <w:r w:rsidRPr="00D765D6">
        <w:rPr>
          <w:sz w:val="24"/>
          <w:lang w:val="en-US"/>
        </w:rPr>
        <w:t>;</w:t>
      </w:r>
    </w:p>
    <w:p w:rsidR="00D765D6" w:rsidRPr="00D765D6" w:rsidRDefault="00D765D6" w:rsidP="00F63003">
      <w:pPr>
        <w:spacing w:before="137"/>
        <w:rPr>
          <w:sz w:val="24"/>
        </w:rPr>
      </w:pPr>
      <w:r w:rsidRPr="00D765D6">
        <w:rPr>
          <w:sz w:val="24"/>
        </w:rPr>
        <w:t xml:space="preserve">Отряд </w:t>
      </w:r>
      <w:proofErr w:type="spellStart"/>
      <w:r w:rsidRPr="00D765D6">
        <w:rPr>
          <w:sz w:val="24"/>
        </w:rPr>
        <w:t>соколообразные</w:t>
      </w:r>
      <w:proofErr w:type="spellEnd"/>
      <w:r w:rsidRPr="00D765D6">
        <w:rPr>
          <w:sz w:val="24"/>
        </w:rPr>
        <w:t xml:space="preserve"> (</w:t>
      </w:r>
      <w:proofErr w:type="spellStart"/>
      <w:r w:rsidRPr="00D765D6">
        <w:rPr>
          <w:i/>
          <w:sz w:val="24"/>
        </w:rPr>
        <w:t>Falconiformes</w:t>
      </w:r>
      <w:proofErr w:type="spellEnd"/>
      <w:r w:rsidRPr="00D765D6">
        <w:rPr>
          <w:sz w:val="24"/>
        </w:rPr>
        <w:t xml:space="preserve">) семейство </w:t>
      </w:r>
      <w:proofErr w:type="spellStart"/>
      <w:r w:rsidRPr="00D765D6">
        <w:rPr>
          <w:sz w:val="24"/>
        </w:rPr>
        <w:t>скопиные</w:t>
      </w:r>
      <w:proofErr w:type="spellEnd"/>
      <w:r w:rsidRPr="00D765D6">
        <w:rPr>
          <w:sz w:val="24"/>
        </w:rPr>
        <w:t xml:space="preserve"> (</w:t>
      </w:r>
      <w:proofErr w:type="spellStart"/>
      <w:r w:rsidRPr="00D765D6">
        <w:rPr>
          <w:i/>
          <w:sz w:val="24"/>
        </w:rPr>
        <w:t>Pandionidae</w:t>
      </w:r>
      <w:proofErr w:type="spellEnd"/>
      <w:r w:rsidRPr="00D765D6">
        <w:rPr>
          <w:sz w:val="24"/>
        </w:rPr>
        <w:t>):</w:t>
      </w:r>
      <w:r w:rsidRPr="00D765D6">
        <w:rPr>
          <w:spacing w:val="52"/>
          <w:sz w:val="24"/>
        </w:rPr>
        <w:t xml:space="preserve"> </w:t>
      </w:r>
      <w:r w:rsidRPr="00D765D6">
        <w:rPr>
          <w:sz w:val="24"/>
        </w:rPr>
        <w:t>скопа</w:t>
      </w:r>
    </w:p>
    <w:p w:rsidR="00D765D6" w:rsidRPr="00D765D6" w:rsidRDefault="00D765D6" w:rsidP="00F63003">
      <w:pPr>
        <w:spacing w:before="139"/>
        <w:rPr>
          <w:sz w:val="24"/>
        </w:rPr>
      </w:pPr>
      <w:r w:rsidRPr="00D765D6">
        <w:rPr>
          <w:i/>
          <w:sz w:val="24"/>
        </w:rPr>
        <w:lastRenderedPageBreak/>
        <w:t>(</w:t>
      </w:r>
      <w:proofErr w:type="spellStart"/>
      <w:r w:rsidRPr="00D765D6">
        <w:rPr>
          <w:i/>
          <w:sz w:val="24"/>
        </w:rPr>
        <w:t>Pandion</w:t>
      </w:r>
      <w:proofErr w:type="spellEnd"/>
      <w:r w:rsidRPr="00D765D6">
        <w:rPr>
          <w:i/>
          <w:sz w:val="24"/>
        </w:rPr>
        <w:t xml:space="preserve"> </w:t>
      </w:r>
      <w:proofErr w:type="spellStart"/>
      <w:r w:rsidRPr="00D765D6">
        <w:rPr>
          <w:i/>
          <w:sz w:val="24"/>
        </w:rPr>
        <w:t>haliaetus</w:t>
      </w:r>
      <w:proofErr w:type="spellEnd"/>
      <w:r w:rsidRPr="00D765D6">
        <w:rPr>
          <w:i/>
          <w:sz w:val="24"/>
        </w:rPr>
        <w:t>)</w:t>
      </w:r>
      <w:r w:rsidRPr="00D765D6">
        <w:rPr>
          <w:sz w:val="24"/>
        </w:rPr>
        <w:t>;</w:t>
      </w:r>
    </w:p>
    <w:p w:rsidR="00D765D6" w:rsidRPr="00D765D6" w:rsidRDefault="00D765D6" w:rsidP="00F63003">
      <w:pPr>
        <w:spacing w:before="137"/>
        <w:rPr>
          <w:sz w:val="24"/>
          <w:szCs w:val="24"/>
        </w:rPr>
      </w:pPr>
      <w:r w:rsidRPr="00D765D6">
        <w:rPr>
          <w:sz w:val="24"/>
          <w:szCs w:val="24"/>
        </w:rPr>
        <w:t xml:space="preserve">Отряд </w:t>
      </w:r>
      <w:proofErr w:type="spellStart"/>
      <w:r w:rsidRPr="00D765D6">
        <w:rPr>
          <w:sz w:val="24"/>
          <w:szCs w:val="24"/>
        </w:rPr>
        <w:t>ястребообразные</w:t>
      </w:r>
      <w:proofErr w:type="spellEnd"/>
      <w:r w:rsidRPr="00D765D6">
        <w:rPr>
          <w:sz w:val="24"/>
          <w:szCs w:val="24"/>
        </w:rPr>
        <w:t xml:space="preserve"> семейство ястребиные (</w:t>
      </w:r>
      <w:proofErr w:type="spellStart"/>
      <w:r w:rsidRPr="00D765D6">
        <w:rPr>
          <w:i/>
          <w:sz w:val="24"/>
          <w:szCs w:val="24"/>
        </w:rPr>
        <w:t>Accipitridae</w:t>
      </w:r>
      <w:proofErr w:type="spellEnd"/>
      <w:r w:rsidRPr="00D765D6">
        <w:rPr>
          <w:sz w:val="24"/>
          <w:szCs w:val="24"/>
        </w:rPr>
        <w:t>) – ястреб-тетеревятник</w:t>
      </w:r>
    </w:p>
    <w:p w:rsidR="00D765D6" w:rsidRPr="00D765D6" w:rsidRDefault="00D765D6" w:rsidP="00F63003">
      <w:pPr>
        <w:spacing w:before="144"/>
        <w:rPr>
          <w:sz w:val="24"/>
          <w:lang w:val="en-US"/>
        </w:rPr>
      </w:pPr>
      <w:r w:rsidRPr="00D765D6">
        <w:rPr>
          <w:i/>
          <w:sz w:val="24"/>
          <w:lang w:val="en-US"/>
        </w:rPr>
        <w:t xml:space="preserve">(Accipiter </w:t>
      </w:r>
      <w:proofErr w:type="spellStart"/>
      <w:r w:rsidRPr="00D765D6">
        <w:rPr>
          <w:i/>
          <w:sz w:val="24"/>
          <w:lang w:val="en-US"/>
        </w:rPr>
        <w:t>gentilis</w:t>
      </w:r>
      <w:proofErr w:type="spellEnd"/>
      <w:r w:rsidRPr="00D765D6">
        <w:rPr>
          <w:i/>
          <w:sz w:val="24"/>
          <w:lang w:val="en-US"/>
        </w:rPr>
        <w:t>)</w:t>
      </w:r>
      <w:r w:rsidRPr="00D765D6">
        <w:rPr>
          <w:sz w:val="24"/>
          <w:lang w:val="en-US"/>
        </w:rPr>
        <w:t xml:space="preserve">, </w:t>
      </w:r>
      <w:r w:rsidRPr="00D765D6">
        <w:rPr>
          <w:sz w:val="24"/>
        </w:rPr>
        <w:t>беркут</w:t>
      </w:r>
      <w:r w:rsidRPr="00D765D6">
        <w:rPr>
          <w:sz w:val="24"/>
          <w:lang w:val="en-US"/>
        </w:rPr>
        <w:t xml:space="preserve"> </w:t>
      </w:r>
      <w:r w:rsidRPr="00D765D6">
        <w:rPr>
          <w:rFonts w:ascii="Calibri" w:hAnsi="Calibri"/>
          <w:lang w:val="en-US"/>
        </w:rPr>
        <w:t>(</w:t>
      </w:r>
      <w:r w:rsidRPr="00D765D6">
        <w:rPr>
          <w:i/>
          <w:sz w:val="24"/>
          <w:lang w:val="en-US"/>
        </w:rPr>
        <w:t xml:space="preserve">Aquila </w:t>
      </w:r>
      <w:proofErr w:type="spellStart"/>
      <w:r w:rsidRPr="00D765D6">
        <w:rPr>
          <w:i/>
          <w:sz w:val="24"/>
          <w:lang w:val="en-US"/>
        </w:rPr>
        <w:t>chrysaetos</w:t>
      </w:r>
      <w:proofErr w:type="spellEnd"/>
      <w:r w:rsidRPr="00D765D6">
        <w:rPr>
          <w:sz w:val="24"/>
          <w:lang w:val="en-US"/>
        </w:rPr>
        <w:t>);</w:t>
      </w:r>
    </w:p>
    <w:p w:rsidR="00D765D6" w:rsidRPr="00D765D6" w:rsidRDefault="00D765D6" w:rsidP="00F63003">
      <w:pPr>
        <w:spacing w:before="132" w:line="360" w:lineRule="auto"/>
        <w:ind w:right="851"/>
        <w:rPr>
          <w:sz w:val="24"/>
        </w:rPr>
      </w:pPr>
      <w:r w:rsidRPr="00D765D6">
        <w:rPr>
          <w:sz w:val="24"/>
        </w:rPr>
        <w:t>Отряд</w:t>
      </w:r>
      <w:r w:rsidRPr="00D765D6">
        <w:rPr>
          <w:sz w:val="24"/>
          <w:lang w:val="en-US"/>
        </w:rPr>
        <w:t xml:space="preserve"> </w:t>
      </w:r>
      <w:r w:rsidRPr="00D765D6">
        <w:rPr>
          <w:sz w:val="24"/>
        </w:rPr>
        <w:t>хищные</w:t>
      </w:r>
      <w:r w:rsidRPr="00D765D6">
        <w:rPr>
          <w:sz w:val="24"/>
          <w:lang w:val="en-US"/>
        </w:rPr>
        <w:t xml:space="preserve"> (</w:t>
      </w:r>
      <w:proofErr w:type="spellStart"/>
      <w:r w:rsidRPr="00D765D6">
        <w:rPr>
          <w:i/>
          <w:sz w:val="24"/>
          <w:lang w:val="en-US"/>
        </w:rPr>
        <w:t>Carnivora</w:t>
      </w:r>
      <w:proofErr w:type="spellEnd"/>
      <w:r w:rsidRPr="00D765D6">
        <w:rPr>
          <w:sz w:val="24"/>
          <w:lang w:val="en-US"/>
        </w:rPr>
        <w:t xml:space="preserve">) </w:t>
      </w:r>
      <w:r w:rsidRPr="00D765D6">
        <w:rPr>
          <w:sz w:val="24"/>
        </w:rPr>
        <w:t>семейство</w:t>
      </w:r>
      <w:r w:rsidRPr="00D765D6">
        <w:rPr>
          <w:sz w:val="24"/>
          <w:lang w:val="en-US"/>
        </w:rPr>
        <w:t xml:space="preserve"> </w:t>
      </w:r>
      <w:r w:rsidRPr="00D765D6">
        <w:rPr>
          <w:sz w:val="24"/>
        </w:rPr>
        <w:t>куньи</w:t>
      </w:r>
      <w:r w:rsidRPr="00D765D6">
        <w:rPr>
          <w:sz w:val="24"/>
          <w:lang w:val="en-US"/>
        </w:rPr>
        <w:t xml:space="preserve"> (</w:t>
      </w:r>
      <w:proofErr w:type="spellStart"/>
      <w:r w:rsidRPr="00D765D6">
        <w:rPr>
          <w:i/>
          <w:sz w:val="24"/>
          <w:lang w:val="en-US"/>
        </w:rPr>
        <w:t>Mustelidae</w:t>
      </w:r>
      <w:proofErr w:type="spellEnd"/>
      <w:r w:rsidRPr="00D765D6">
        <w:rPr>
          <w:sz w:val="24"/>
          <w:lang w:val="en-US"/>
        </w:rPr>
        <w:t xml:space="preserve">) </w:t>
      </w:r>
      <w:r w:rsidRPr="00D765D6">
        <w:rPr>
          <w:sz w:val="24"/>
        </w:rPr>
        <w:t>речная</w:t>
      </w:r>
      <w:r w:rsidRPr="00D765D6">
        <w:rPr>
          <w:sz w:val="24"/>
          <w:lang w:val="en-US"/>
        </w:rPr>
        <w:t xml:space="preserve"> </w:t>
      </w:r>
      <w:r w:rsidRPr="00D765D6">
        <w:rPr>
          <w:sz w:val="24"/>
        </w:rPr>
        <w:t>выдра</w:t>
      </w:r>
      <w:r w:rsidRPr="00D765D6">
        <w:rPr>
          <w:sz w:val="24"/>
          <w:lang w:val="en-US"/>
        </w:rPr>
        <w:t xml:space="preserve"> (</w:t>
      </w:r>
      <w:proofErr w:type="spellStart"/>
      <w:r w:rsidRPr="00D765D6">
        <w:rPr>
          <w:i/>
          <w:color w:val="1C1C1C"/>
          <w:sz w:val="24"/>
          <w:lang w:val="en-US"/>
        </w:rPr>
        <w:t>Lutra</w:t>
      </w:r>
      <w:proofErr w:type="spellEnd"/>
      <w:r w:rsidRPr="00D765D6">
        <w:rPr>
          <w:i/>
          <w:color w:val="1C1C1C"/>
          <w:sz w:val="24"/>
          <w:lang w:val="en-US"/>
        </w:rPr>
        <w:t xml:space="preserve"> </w:t>
      </w:r>
      <w:proofErr w:type="spellStart"/>
      <w:r w:rsidRPr="00D765D6">
        <w:rPr>
          <w:i/>
          <w:color w:val="1C1C1C"/>
          <w:sz w:val="24"/>
          <w:lang w:val="en-US"/>
        </w:rPr>
        <w:t>lutra</w:t>
      </w:r>
      <w:proofErr w:type="spellEnd"/>
      <w:r w:rsidRPr="00D765D6">
        <w:rPr>
          <w:i/>
          <w:color w:val="1C1C1C"/>
          <w:sz w:val="24"/>
          <w:lang w:val="en-US"/>
        </w:rPr>
        <w:t>)</w:t>
      </w:r>
      <w:r w:rsidRPr="00D765D6">
        <w:rPr>
          <w:sz w:val="24"/>
          <w:lang w:val="en-US"/>
        </w:rPr>
        <w:t xml:space="preserve">. </w:t>
      </w:r>
      <w:r w:rsidRPr="00D765D6">
        <w:rPr>
          <w:sz w:val="24"/>
        </w:rPr>
        <w:t>В Красную Книгу Российской Федерации занесены следующие виды:</w:t>
      </w:r>
    </w:p>
    <w:p w:rsidR="00D765D6" w:rsidRPr="00D765D6" w:rsidRDefault="00D765D6" w:rsidP="00F63003">
      <w:pPr>
        <w:spacing w:line="360" w:lineRule="auto"/>
        <w:ind w:right="790" w:firstLine="708"/>
        <w:jc w:val="both"/>
        <w:rPr>
          <w:sz w:val="24"/>
        </w:rPr>
      </w:pPr>
      <w:r w:rsidRPr="00D765D6">
        <w:rPr>
          <w:sz w:val="24"/>
        </w:rPr>
        <w:t xml:space="preserve">отряд </w:t>
      </w:r>
      <w:proofErr w:type="spellStart"/>
      <w:r w:rsidRPr="00D765D6">
        <w:rPr>
          <w:sz w:val="24"/>
        </w:rPr>
        <w:t>гусеобразные</w:t>
      </w:r>
      <w:proofErr w:type="spellEnd"/>
      <w:r w:rsidRPr="00D765D6">
        <w:rPr>
          <w:sz w:val="24"/>
        </w:rPr>
        <w:t xml:space="preserve"> (</w:t>
      </w:r>
      <w:proofErr w:type="spellStart"/>
      <w:r w:rsidRPr="00D765D6">
        <w:rPr>
          <w:i/>
          <w:sz w:val="24"/>
        </w:rPr>
        <w:t>Anseriformes</w:t>
      </w:r>
      <w:proofErr w:type="spellEnd"/>
      <w:r w:rsidRPr="00D765D6">
        <w:rPr>
          <w:sz w:val="24"/>
        </w:rPr>
        <w:t>) семейство утиные (</w:t>
      </w:r>
      <w:proofErr w:type="spellStart"/>
      <w:r w:rsidRPr="00D765D6">
        <w:rPr>
          <w:i/>
          <w:sz w:val="24"/>
        </w:rPr>
        <w:t>Anatidae</w:t>
      </w:r>
      <w:proofErr w:type="spellEnd"/>
      <w:r w:rsidRPr="00D765D6">
        <w:rPr>
          <w:sz w:val="24"/>
        </w:rPr>
        <w:t xml:space="preserve">): </w:t>
      </w:r>
      <w:proofErr w:type="spellStart"/>
      <w:r w:rsidRPr="00D765D6">
        <w:rPr>
          <w:sz w:val="24"/>
        </w:rPr>
        <w:t>клоктун</w:t>
      </w:r>
      <w:proofErr w:type="spellEnd"/>
      <w:r w:rsidRPr="00D765D6">
        <w:rPr>
          <w:sz w:val="24"/>
        </w:rPr>
        <w:t xml:space="preserve"> </w:t>
      </w:r>
      <w:r w:rsidRPr="00D765D6">
        <w:rPr>
          <w:i/>
          <w:sz w:val="24"/>
        </w:rPr>
        <w:t>(</w:t>
      </w:r>
      <w:proofErr w:type="spellStart"/>
      <w:r w:rsidRPr="00D765D6">
        <w:rPr>
          <w:i/>
          <w:sz w:val="24"/>
        </w:rPr>
        <w:t>Anas</w:t>
      </w:r>
      <w:proofErr w:type="spellEnd"/>
      <w:r w:rsidRPr="00D765D6">
        <w:rPr>
          <w:i/>
          <w:sz w:val="24"/>
        </w:rPr>
        <w:t xml:space="preserve"> </w:t>
      </w:r>
      <w:proofErr w:type="spellStart"/>
      <w:r w:rsidRPr="00D765D6">
        <w:rPr>
          <w:i/>
          <w:sz w:val="24"/>
        </w:rPr>
        <w:t>Formosa</w:t>
      </w:r>
      <w:proofErr w:type="spellEnd"/>
      <w:r w:rsidRPr="00D765D6">
        <w:rPr>
          <w:i/>
          <w:sz w:val="24"/>
        </w:rPr>
        <w:t>)</w:t>
      </w:r>
      <w:r w:rsidRPr="00D765D6">
        <w:rPr>
          <w:sz w:val="24"/>
        </w:rPr>
        <w:t>;</w:t>
      </w:r>
    </w:p>
    <w:p w:rsidR="00D765D6" w:rsidRPr="00D765D6" w:rsidRDefault="00D765D6" w:rsidP="00F63003">
      <w:pPr>
        <w:spacing w:before="5" w:line="350" w:lineRule="auto"/>
        <w:ind w:right="787" w:firstLine="708"/>
        <w:jc w:val="both"/>
        <w:rPr>
          <w:sz w:val="24"/>
        </w:rPr>
      </w:pPr>
      <w:r w:rsidRPr="00D765D6">
        <w:rPr>
          <w:sz w:val="24"/>
        </w:rPr>
        <w:t xml:space="preserve">отряд </w:t>
      </w:r>
      <w:proofErr w:type="spellStart"/>
      <w:r w:rsidRPr="00D765D6">
        <w:rPr>
          <w:sz w:val="24"/>
        </w:rPr>
        <w:t>ястребообразные</w:t>
      </w:r>
      <w:proofErr w:type="spellEnd"/>
      <w:r w:rsidRPr="00D765D6">
        <w:rPr>
          <w:sz w:val="24"/>
        </w:rPr>
        <w:t xml:space="preserve"> семейство ястребиные (</w:t>
      </w:r>
      <w:proofErr w:type="spellStart"/>
      <w:r w:rsidRPr="00D765D6">
        <w:rPr>
          <w:i/>
          <w:sz w:val="24"/>
        </w:rPr>
        <w:t>Accipitridae</w:t>
      </w:r>
      <w:proofErr w:type="spellEnd"/>
      <w:r w:rsidRPr="00D765D6">
        <w:rPr>
          <w:sz w:val="24"/>
        </w:rPr>
        <w:t xml:space="preserve">) – беркут </w:t>
      </w:r>
      <w:r w:rsidRPr="00D765D6">
        <w:rPr>
          <w:rFonts w:ascii="Calibri" w:hAnsi="Calibri"/>
        </w:rPr>
        <w:t>(</w:t>
      </w:r>
      <w:proofErr w:type="spellStart"/>
      <w:r w:rsidRPr="00D765D6">
        <w:rPr>
          <w:i/>
          <w:sz w:val="24"/>
        </w:rPr>
        <w:t>Aquila</w:t>
      </w:r>
      <w:proofErr w:type="spellEnd"/>
      <w:r w:rsidRPr="00D765D6">
        <w:rPr>
          <w:i/>
          <w:sz w:val="24"/>
        </w:rPr>
        <w:t xml:space="preserve"> </w:t>
      </w:r>
      <w:proofErr w:type="spellStart"/>
      <w:r w:rsidRPr="00D765D6">
        <w:rPr>
          <w:i/>
          <w:sz w:val="24"/>
        </w:rPr>
        <w:t>chrysaetos</w:t>
      </w:r>
      <w:proofErr w:type="spellEnd"/>
      <w:r w:rsidRPr="00D765D6">
        <w:rPr>
          <w:sz w:val="24"/>
        </w:rPr>
        <w:t>);</w:t>
      </w:r>
    </w:p>
    <w:p w:rsidR="00D765D6" w:rsidRPr="00D765D6" w:rsidRDefault="00D765D6" w:rsidP="00F63003">
      <w:pPr>
        <w:spacing w:before="12"/>
        <w:rPr>
          <w:sz w:val="24"/>
        </w:rPr>
      </w:pPr>
      <w:r w:rsidRPr="00D765D6">
        <w:rPr>
          <w:sz w:val="24"/>
        </w:rPr>
        <w:t xml:space="preserve">отряд </w:t>
      </w:r>
      <w:proofErr w:type="spellStart"/>
      <w:r w:rsidRPr="00D765D6">
        <w:rPr>
          <w:sz w:val="24"/>
        </w:rPr>
        <w:t>соколообразные</w:t>
      </w:r>
      <w:proofErr w:type="spellEnd"/>
      <w:r w:rsidRPr="00D765D6">
        <w:rPr>
          <w:sz w:val="24"/>
        </w:rPr>
        <w:t xml:space="preserve"> (</w:t>
      </w:r>
      <w:proofErr w:type="spellStart"/>
      <w:r w:rsidRPr="00D765D6">
        <w:rPr>
          <w:i/>
          <w:sz w:val="24"/>
        </w:rPr>
        <w:t>Falconiformes</w:t>
      </w:r>
      <w:proofErr w:type="spellEnd"/>
      <w:r w:rsidRPr="00D765D6">
        <w:rPr>
          <w:sz w:val="24"/>
        </w:rPr>
        <w:t xml:space="preserve">) семейство </w:t>
      </w:r>
      <w:proofErr w:type="spellStart"/>
      <w:r w:rsidRPr="00D765D6">
        <w:rPr>
          <w:sz w:val="24"/>
        </w:rPr>
        <w:t>скопиные</w:t>
      </w:r>
      <w:proofErr w:type="spellEnd"/>
      <w:r w:rsidRPr="00D765D6">
        <w:rPr>
          <w:sz w:val="24"/>
        </w:rPr>
        <w:t xml:space="preserve"> (</w:t>
      </w:r>
      <w:proofErr w:type="spellStart"/>
      <w:r w:rsidRPr="00D765D6">
        <w:rPr>
          <w:i/>
          <w:sz w:val="24"/>
        </w:rPr>
        <w:t>Pandionidae</w:t>
      </w:r>
      <w:proofErr w:type="spellEnd"/>
      <w:r w:rsidRPr="00D765D6">
        <w:rPr>
          <w:sz w:val="24"/>
        </w:rPr>
        <w:t>): скопа</w:t>
      </w:r>
    </w:p>
    <w:p w:rsidR="00D765D6" w:rsidRPr="00D765D6" w:rsidRDefault="00D765D6" w:rsidP="00F63003">
      <w:pPr>
        <w:spacing w:before="139"/>
        <w:rPr>
          <w:sz w:val="24"/>
        </w:rPr>
      </w:pPr>
      <w:r w:rsidRPr="00D765D6">
        <w:rPr>
          <w:i/>
          <w:sz w:val="24"/>
        </w:rPr>
        <w:t>(</w:t>
      </w:r>
      <w:proofErr w:type="spellStart"/>
      <w:r w:rsidRPr="00D765D6">
        <w:rPr>
          <w:i/>
          <w:sz w:val="24"/>
        </w:rPr>
        <w:t>Pandion</w:t>
      </w:r>
      <w:proofErr w:type="spellEnd"/>
      <w:r w:rsidRPr="00D765D6">
        <w:rPr>
          <w:i/>
          <w:sz w:val="24"/>
        </w:rPr>
        <w:t xml:space="preserve"> </w:t>
      </w:r>
      <w:proofErr w:type="spellStart"/>
      <w:r w:rsidRPr="00D765D6">
        <w:rPr>
          <w:i/>
          <w:sz w:val="24"/>
        </w:rPr>
        <w:t>haliaetus</w:t>
      </w:r>
      <w:proofErr w:type="spellEnd"/>
      <w:r w:rsidRPr="00D765D6">
        <w:rPr>
          <w:i/>
          <w:sz w:val="24"/>
        </w:rPr>
        <w:t>)</w:t>
      </w:r>
      <w:r w:rsidRPr="00D765D6">
        <w:rPr>
          <w:sz w:val="24"/>
        </w:rPr>
        <w:t>.</w:t>
      </w:r>
    </w:p>
    <w:p w:rsidR="00D765D6" w:rsidRPr="00D765D6" w:rsidRDefault="00D765D6" w:rsidP="00F63003">
      <w:pPr>
        <w:spacing w:before="137" w:line="360" w:lineRule="auto"/>
        <w:ind w:right="783" w:firstLine="708"/>
        <w:jc w:val="both"/>
        <w:rPr>
          <w:sz w:val="24"/>
          <w:szCs w:val="24"/>
        </w:rPr>
      </w:pPr>
      <w:r w:rsidRPr="00D765D6">
        <w:rPr>
          <w:sz w:val="24"/>
          <w:szCs w:val="24"/>
        </w:rPr>
        <w:t>Млекопитающие, отнесенные к охотничьим ресурсам Магаданской области, на данной территории могут наблюдаться круглогодично. Миграции перелетных птиц наблюдаются в весенний и осенний периоды.</w:t>
      </w:r>
    </w:p>
    <w:p w:rsidR="00D765D6" w:rsidRPr="00D765D6" w:rsidRDefault="00D765D6" w:rsidP="00F63003">
      <w:pPr>
        <w:spacing w:before="1" w:line="360" w:lineRule="auto"/>
        <w:ind w:right="787" w:firstLine="708"/>
        <w:jc w:val="both"/>
        <w:rPr>
          <w:sz w:val="20"/>
          <w:szCs w:val="24"/>
        </w:rPr>
      </w:pPr>
      <w:r w:rsidRPr="00D765D6">
        <w:rPr>
          <w:sz w:val="24"/>
          <w:szCs w:val="24"/>
        </w:rPr>
        <w:t xml:space="preserve">Средние показатели численности и плотности наблюдаемых охотничьих видов животных по данным зимнего маршрутного учета в 2017 году в </w:t>
      </w:r>
      <w:proofErr w:type="spellStart"/>
      <w:r w:rsidRPr="00D765D6">
        <w:rPr>
          <w:sz w:val="24"/>
          <w:szCs w:val="24"/>
        </w:rPr>
        <w:t>Сусуманском</w:t>
      </w:r>
      <w:proofErr w:type="spellEnd"/>
      <w:r w:rsidRPr="00D765D6">
        <w:rPr>
          <w:sz w:val="24"/>
          <w:szCs w:val="24"/>
        </w:rPr>
        <w:t xml:space="preserve"> городско</w:t>
      </w:r>
      <w:r w:rsidR="0010282A">
        <w:rPr>
          <w:sz w:val="24"/>
          <w:szCs w:val="24"/>
        </w:rPr>
        <w:t>м округе представлены в таблице.</w:t>
      </w:r>
    </w:p>
    <w:p w:rsidR="00D765D6" w:rsidRDefault="00D765D6" w:rsidP="00F63003">
      <w:pPr>
        <w:spacing w:before="80" w:line="242" w:lineRule="auto"/>
        <w:ind w:right="789"/>
        <w:jc w:val="center"/>
        <w:outlineLvl w:val="1"/>
        <w:rPr>
          <w:b/>
          <w:bCs/>
          <w:i/>
          <w:sz w:val="24"/>
          <w:szCs w:val="24"/>
        </w:rPr>
      </w:pPr>
      <w:r w:rsidRPr="00D765D6">
        <w:rPr>
          <w:b/>
          <w:bCs/>
          <w:i/>
          <w:sz w:val="24"/>
          <w:szCs w:val="24"/>
        </w:rPr>
        <w:t>Средние показатели численности и плотности наблюдаемых охотничьих видов животных по данным зимнего маршрутного учета в 2017 году</w:t>
      </w:r>
    </w:p>
    <w:p w:rsidR="00F63003" w:rsidRPr="00D765D6" w:rsidRDefault="00F63003" w:rsidP="00F63003">
      <w:pPr>
        <w:spacing w:before="80" w:line="242" w:lineRule="auto"/>
        <w:ind w:right="789"/>
        <w:jc w:val="center"/>
        <w:outlineLvl w:val="1"/>
        <w:rPr>
          <w:b/>
          <w:bCs/>
          <w:i/>
          <w:sz w:val="24"/>
          <w:szCs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3115"/>
        <w:gridCol w:w="3115"/>
      </w:tblGrid>
      <w:tr w:rsidR="00D765D6" w:rsidRPr="00D765D6" w:rsidTr="00F63003">
        <w:trPr>
          <w:trHeight w:val="505"/>
        </w:trPr>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3" w:lineRule="exact"/>
              <w:ind w:left="345"/>
              <w:rPr>
                <w:lang w:val="en-US" w:eastAsia="en-US"/>
              </w:rPr>
            </w:pPr>
            <w:proofErr w:type="spellStart"/>
            <w:r w:rsidRPr="00D765D6">
              <w:rPr>
                <w:lang w:val="en-US" w:eastAsia="en-US"/>
              </w:rPr>
              <w:t>Вид</w:t>
            </w:r>
            <w:proofErr w:type="spellEnd"/>
            <w:r w:rsidRPr="00D765D6">
              <w:rPr>
                <w:lang w:val="en-US" w:eastAsia="en-US"/>
              </w:rPr>
              <w:t xml:space="preserve"> </w:t>
            </w:r>
            <w:proofErr w:type="spellStart"/>
            <w:r w:rsidRPr="00D765D6">
              <w:rPr>
                <w:lang w:val="en-US" w:eastAsia="en-US"/>
              </w:rPr>
              <w:t>охотничьих</w:t>
            </w:r>
            <w:proofErr w:type="spellEnd"/>
            <w:r w:rsidRPr="00D765D6">
              <w:rPr>
                <w:lang w:val="en-US" w:eastAsia="en-US"/>
              </w:rPr>
              <w:t xml:space="preserve"> ресурсов</w:t>
            </w:r>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3" w:lineRule="exact"/>
              <w:ind w:left="292" w:right="278"/>
              <w:jc w:val="center"/>
              <w:rPr>
                <w:lang w:val="en-US" w:eastAsia="en-US"/>
              </w:rPr>
            </w:pPr>
            <w:proofErr w:type="spellStart"/>
            <w:r w:rsidRPr="00D765D6">
              <w:rPr>
                <w:lang w:val="en-US" w:eastAsia="en-US"/>
              </w:rPr>
              <w:t>Численность</w:t>
            </w:r>
            <w:proofErr w:type="spellEnd"/>
            <w:r w:rsidRPr="00D765D6">
              <w:rPr>
                <w:lang w:val="en-US" w:eastAsia="en-US"/>
              </w:rPr>
              <w:t xml:space="preserve"> </w:t>
            </w:r>
            <w:proofErr w:type="spellStart"/>
            <w:r w:rsidRPr="00D765D6">
              <w:rPr>
                <w:lang w:val="en-US" w:eastAsia="en-US"/>
              </w:rPr>
              <w:t>особей</w:t>
            </w:r>
            <w:proofErr w:type="spellEnd"/>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3" w:lineRule="exact"/>
              <w:ind w:left="291" w:right="281"/>
              <w:jc w:val="center"/>
              <w:rPr>
                <w:lang w:eastAsia="en-US"/>
              </w:rPr>
            </w:pPr>
            <w:r w:rsidRPr="00D765D6">
              <w:rPr>
                <w:lang w:eastAsia="en-US"/>
              </w:rPr>
              <w:t>Средняя плотность</w:t>
            </w:r>
          </w:p>
          <w:p w:rsidR="00D765D6" w:rsidRPr="00D765D6" w:rsidRDefault="00D765D6" w:rsidP="00D765D6">
            <w:pPr>
              <w:spacing w:before="1" w:line="241" w:lineRule="exact"/>
              <w:ind w:left="291" w:right="281"/>
              <w:jc w:val="center"/>
              <w:rPr>
                <w:lang w:eastAsia="en-US"/>
              </w:rPr>
            </w:pPr>
            <w:r w:rsidRPr="00D765D6">
              <w:rPr>
                <w:lang w:eastAsia="en-US"/>
              </w:rPr>
              <w:t>особей/тыс. га</w:t>
            </w:r>
          </w:p>
        </w:tc>
      </w:tr>
      <w:tr w:rsidR="00D765D6" w:rsidRPr="00D765D6" w:rsidTr="00F63003">
        <w:trPr>
          <w:trHeight w:val="254"/>
        </w:trPr>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proofErr w:type="spellStart"/>
            <w:r w:rsidRPr="00D765D6">
              <w:rPr>
                <w:lang w:val="en-US" w:eastAsia="en-US"/>
              </w:rPr>
              <w:t>Белка</w:t>
            </w:r>
            <w:proofErr w:type="spellEnd"/>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91" w:right="281"/>
              <w:jc w:val="center"/>
              <w:rPr>
                <w:lang w:val="en-US" w:eastAsia="en-US"/>
              </w:rPr>
            </w:pPr>
            <w:r w:rsidRPr="00D765D6">
              <w:rPr>
                <w:lang w:val="en-US" w:eastAsia="en-US"/>
              </w:rPr>
              <w:t>4654</w:t>
            </w:r>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92" w:right="279"/>
              <w:jc w:val="center"/>
              <w:rPr>
                <w:lang w:val="en-US" w:eastAsia="en-US"/>
              </w:rPr>
            </w:pPr>
            <w:r w:rsidRPr="00D765D6">
              <w:rPr>
                <w:lang w:val="en-US" w:eastAsia="en-US"/>
              </w:rPr>
              <w:t>0,99</w:t>
            </w:r>
          </w:p>
        </w:tc>
      </w:tr>
      <w:tr w:rsidR="00D765D6" w:rsidRPr="00D765D6" w:rsidTr="00F63003">
        <w:trPr>
          <w:trHeight w:val="251"/>
        </w:trPr>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07"/>
              <w:rPr>
                <w:lang w:val="en-US" w:eastAsia="en-US"/>
              </w:rPr>
            </w:pPr>
            <w:proofErr w:type="spellStart"/>
            <w:r w:rsidRPr="00D765D6">
              <w:rPr>
                <w:lang w:val="en-US" w:eastAsia="en-US"/>
              </w:rPr>
              <w:t>Волк</w:t>
            </w:r>
            <w:proofErr w:type="spellEnd"/>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291" w:right="281"/>
              <w:jc w:val="center"/>
              <w:rPr>
                <w:lang w:val="en-US" w:eastAsia="en-US"/>
              </w:rPr>
            </w:pPr>
            <w:r w:rsidRPr="00D765D6">
              <w:rPr>
                <w:lang w:val="en-US" w:eastAsia="en-US"/>
              </w:rPr>
              <w:t>117</w:t>
            </w:r>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292" w:right="279"/>
              <w:jc w:val="center"/>
              <w:rPr>
                <w:lang w:val="en-US" w:eastAsia="en-US"/>
              </w:rPr>
            </w:pPr>
            <w:r w:rsidRPr="00D765D6">
              <w:rPr>
                <w:lang w:val="en-US" w:eastAsia="en-US"/>
              </w:rPr>
              <w:t>0,03</w:t>
            </w:r>
          </w:p>
        </w:tc>
      </w:tr>
      <w:tr w:rsidR="00D765D6" w:rsidRPr="00D765D6" w:rsidTr="00F63003">
        <w:trPr>
          <w:trHeight w:val="254"/>
        </w:trPr>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proofErr w:type="spellStart"/>
            <w:r w:rsidRPr="00D765D6">
              <w:rPr>
                <w:lang w:val="en-US" w:eastAsia="en-US"/>
              </w:rPr>
              <w:t>Горностай</w:t>
            </w:r>
            <w:proofErr w:type="spellEnd"/>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91" w:right="281"/>
              <w:jc w:val="center"/>
              <w:rPr>
                <w:lang w:val="en-US" w:eastAsia="en-US"/>
              </w:rPr>
            </w:pPr>
            <w:r w:rsidRPr="00D765D6">
              <w:rPr>
                <w:lang w:val="en-US" w:eastAsia="en-US"/>
              </w:rPr>
              <w:t>1737</w:t>
            </w:r>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92" w:right="279"/>
              <w:jc w:val="center"/>
              <w:rPr>
                <w:lang w:val="en-US" w:eastAsia="en-US"/>
              </w:rPr>
            </w:pPr>
            <w:r w:rsidRPr="00D765D6">
              <w:rPr>
                <w:lang w:val="en-US" w:eastAsia="en-US"/>
              </w:rPr>
              <w:t>0,37</w:t>
            </w:r>
          </w:p>
        </w:tc>
      </w:tr>
      <w:tr w:rsidR="00D765D6" w:rsidRPr="00D765D6" w:rsidTr="00F63003">
        <w:trPr>
          <w:trHeight w:val="251"/>
        </w:trPr>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07"/>
              <w:rPr>
                <w:lang w:val="en-US" w:eastAsia="en-US"/>
              </w:rPr>
            </w:pPr>
            <w:proofErr w:type="spellStart"/>
            <w:r w:rsidRPr="00D765D6">
              <w:rPr>
                <w:lang w:val="en-US" w:eastAsia="en-US"/>
              </w:rPr>
              <w:t>Заяц</w:t>
            </w:r>
            <w:proofErr w:type="spellEnd"/>
            <w:r w:rsidRPr="00D765D6">
              <w:rPr>
                <w:lang w:val="en-US" w:eastAsia="en-US"/>
              </w:rPr>
              <w:t xml:space="preserve"> </w:t>
            </w:r>
            <w:proofErr w:type="spellStart"/>
            <w:r w:rsidRPr="00D765D6">
              <w:rPr>
                <w:lang w:val="en-US" w:eastAsia="en-US"/>
              </w:rPr>
              <w:t>беляк</w:t>
            </w:r>
            <w:proofErr w:type="spellEnd"/>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291" w:right="281"/>
              <w:jc w:val="center"/>
              <w:rPr>
                <w:lang w:val="en-US" w:eastAsia="en-US"/>
              </w:rPr>
            </w:pPr>
            <w:r w:rsidRPr="00D765D6">
              <w:rPr>
                <w:lang w:val="en-US" w:eastAsia="en-US"/>
              </w:rPr>
              <w:t>2223</w:t>
            </w:r>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292" w:right="279"/>
              <w:jc w:val="center"/>
              <w:rPr>
                <w:lang w:val="en-US" w:eastAsia="en-US"/>
              </w:rPr>
            </w:pPr>
            <w:r w:rsidRPr="00D765D6">
              <w:rPr>
                <w:lang w:val="en-US" w:eastAsia="en-US"/>
              </w:rPr>
              <w:t>0,48</w:t>
            </w:r>
          </w:p>
        </w:tc>
      </w:tr>
      <w:tr w:rsidR="00D765D6" w:rsidRPr="00D765D6" w:rsidTr="00F63003">
        <w:trPr>
          <w:trHeight w:val="254"/>
        </w:trPr>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proofErr w:type="spellStart"/>
            <w:r w:rsidRPr="00D765D6">
              <w:rPr>
                <w:lang w:val="en-US" w:eastAsia="en-US"/>
              </w:rPr>
              <w:t>Лисица</w:t>
            </w:r>
            <w:proofErr w:type="spellEnd"/>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91" w:right="281"/>
              <w:jc w:val="center"/>
              <w:rPr>
                <w:lang w:val="en-US" w:eastAsia="en-US"/>
              </w:rPr>
            </w:pPr>
            <w:r w:rsidRPr="00D765D6">
              <w:rPr>
                <w:lang w:val="en-US" w:eastAsia="en-US"/>
              </w:rPr>
              <w:t>623</w:t>
            </w:r>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92" w:right="279"/>
              <w:jc w:val="center"/>
              <w:rPr>
                <w:lang w:val="en-US" w:eastAsia="en-US"/>
              </w:rPr>
            </w:pPr>
            <w:r w:rsidRPr="00D765D6">
              <w:rPr>
                <w:lang w:val="en-US" w:eastAsia="en-US"/>
              </w:rPr>
              <w:t>0,13</w:t>
            </w:r>
          </w:p>
        </w:tc>
      </w:tr>
      <w:tr w:rsidR="00D765D6" w:rsidRPr="00D765D6" w:rsidTr="00F63003">
        <w:trPr>
          <w:trHeight w:val="254"/>
        </w:trPr>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proofErr w:type="spellStart"/>
            <w:r w:rsidRPr="00D765D6">
              <w:rPr>
                <w:lang w:val="en-US" w:eastAsia="en-US"/>
              </w:rPr>
              <w:t>Росомаха</w:t>
            </w:r>
            <w:proofErr w:type="spellEnd"/>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91" w:right="281"/>
              <w:jc w:val="center"/>
              <w:rPr>
                <w:lang w:val="en-US" w:eastAsia="en-US"/>
              </w:rPr>
            </w:pPr>
            <w:r w:rsidRPr="00D765D6">
              <w:rPr>
                <w:lang w:val="en-US" w:eastAsia="en-US"/>
              </w:rPr>
              <w:t>12</w:t>
            </w:r>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92" w:right="279"/>
              <w:jc w:val="center"/>
              <w:rPr>
                <w:lang w:val="en-US" w:eastAsia="en-US"/>
              </w:rPr>
            </w:pPr>
            <w:r w:rsidRPr="00D765D6">
              <w:rPr>
                <w:lang w:val="en-US" w:eastAsia="en-US"/>
              </w:rPr>
              <w:t>0,002</w:t>
            </w:r>
          </w:p>
        </w:tc>
      </w:tr>
      <w:tr w:rsidR="00D765D6" w:rsidRPr="00D765D6" w:rsidTr="00F63003">
        <w:trPr>
          <w:trHeight w:val="251"/>
        </w:trPr>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07"/>
              <w:rPr>
                <w:lang w:val="en-US" w:eastAsia="en-US"/>
              </w:rPr>
            </w:pPr>
            <w:proofErr w:type="spellStart"/>
            <w:r w:rsidRPr="00D765D6">
              <w:rPr>
                <w:lang w:val="en-US" w:eastAsia="en-US"/>
              </w:rPr>
              <w:t>Глухарь</w:t>
            </w:r>
            <w:proofErr w:type="spellEnd"/>
            <w:r w:rsidRPr="00D765D6">
              <w:rPr>
                <w:lang w:val="en-US" w:eastAsia="en-US"/>
              </w:rPr>
              <w:t xml:space="preserve"> </w:t>
            </w:r>
            <w:proofErr w:type="spellStart"/>
            <w:r w:rsidRPr="00D765D6">
              <w:rPr>
                <w:lang w:val="en-US" w:eastAsia="en-US"/>
              </w:rPr>
              <w:t>каменный</w:t>
            </w:r>
            <w:proofErr w:type="spellEnd"/>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291" w:right="281"/>
              <w:jc w:val="center"/>
              <w:rPr>
                <w:lang w:val="en-US" w:eastAsia="en-US"/>
              </w:rPr>
            </w:pPr>
            <w:r w:rsidRPr="00D765D6">
              <w:rPr>
                <w:lang w:val="en-US" w:eastAsia="en-US"/>
              </w:rPr>
              <w:t>26486</w:t>
            </w:r>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292" w:right="279"/>
              <w:jc w:val="center"/>
              <w:rPr>
                <w:lang w:val="en-US" w:eastAsia="en-US"/>
              </w:rPr>
            </w:pPr>
            <w:r w:rsidRPr="00D765D6">
              <w:rPr>
                <w:lang w:val="en-US" w:eastAsia="en-US"/>
              </w:rPr>
              <w:t>5,68</w:t>
            </w:r>
          </w:p>
        </w:tc>
      </w:tr>
      <w:tr w:rsidR="00D765D6" w:rsidRPr="00D765D6" w:rsidTr="00F63003">
        <w:trPr>
          <w:trHeight w:val="253"/>
        </w:trPr>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proofErr w:type="spellStart"/>
            <w:r w:rsidRPr="00D765D6">
              <w:rPr>
                <w:lang w:val="en-US" w:eastAsia="en-US"/>
              </w:rPr>
              <w:t>Куропатка</w:t>
            </w:r>
            <w:proofErr w:type="spellEnd"/>
            <w:r w:rsidRPr="00D765D6">
              <w:rPr>
                <w:lang w:val="en-US" w:eastAsia="en-US"/>
              </w:rPr>
              <w:t xml:space="preserve"> </w:t>
            </w:r>
            <w:proofErr w:type="spellStart"/>
            <w:r w:rsidRPr="00D765D6">
              <w:rPr>
                <w:lang w:val="en-US" w:eastAsia="en-US"/>
              </w:rPr>
              <w:t>белая</w:t>
            </w:r>
            <w:proofErr w:type="spellEnd"/>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91" w:right="281"/>
              <w:jc w:val="center"/>
              <w:rPr>
                <w:lang w:val="en-US" w:eastAsia="en-US"/>
              </w:rPr>
            </w:pPr>
            <w:r w:rsidRPr="00D765D6">
              <w:rPr>
                <w:lang w:val="en-US" w:eastAsia="en-US"/>
              </w:rPr>
              <w:t>257497</w:t>
            </w:r>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92" w:right="279"/>
              <w:jc w:val="center"/>
              <w:rPr>
                <w:lang w:val="en-US" w:eastAsia="en-US"/>
              </w:rPr>
            </w:pPr>
            <w:r w:rsidRPr="00D765D6">
              <w:rPr>
                <w:lang w:val="en-US" w:eastAsia="en-US"/>
              </w:rPr>
              <w:t>55,22</w:t>
            </w:r>
          </w:p>
        </w:tc>
      </w:tr>
      <w:tr w:rsidR="00D765D6" w:rsidRPr="00D765D6" w:rsidTr="00F63003">
        <w:trPr>
          <w:trHeight w:val="251"/>
        </w:trPr>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07"/>
              <w:rPr>
                <w:lang w:val="en-US" w:eastAsia="en-US"/>
              </w:rPr>
            </w:pPr>
            <w:proofErr w:type="spellStart"/>
            <w:r w:rsidRPr="00D765D6">
              <w:rPr>
                <w:lang w:val="en-US" w:eastAsia="en-US"/>
              </w:rPr>
              <w:t>Рябчик</w:t>
            </w:r>
            <w:proofErr w:type="spellEnd"/>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291" w:right="281"/>
              <w:jc w:val="center"/>
              <w:rPr>
                <w:lang w:val="en-US" w:eastAsia="en-US"/>
              </w:rPr>
            </w:pPr>
            <w:r w:rsidRPr="00D765D6">
              <w:rPr>
                <w:lang w:val="en-US" w:eastAsia="en-US"/>
              </w:rPr>
              <w:t>49724</w:t>
            </w:r>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292" w:right="279"/>
              <w:jc w:val="center"/>
              <w:rPr>
                <w:lang w:val="en-US" w:eastAsia="en-US"/>
              </w:rPr>
            </w:pPr>
            <w:r w:rsidRPr="00D765D6">
              <w:rPr>
                <w:lang w:val="en-US" w:eastAsia="en-US"/>
              </w:rPr>
              <w:t>10,66</w:t>
            </w:r>
          </w:p>
        </w:tc>
      </w:tr>
      <w:tr w:rsidR="00D765D6" w:rsidRPr="00D765D6" w:rsidTr="00F63003">
        <w:trPr>
          <w:trHeight w:val="253"/>
        </w:trPr>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proofErr w:type="spellStart"/>
            <w:r w:rsidRPr="00D765D6">
              <w:rPr>
                <w:lang w:val="en-US" w:eastAsia="en-US"/>
              </w:rPr>
              <w:t>Снежный</w:t>
            </w:r>
            <w:proofErr w:type="spellEnd"/>
            <w:r w:rsidRPr="00D765D6">
              <w:rPr>
                <w:lang w:val="en-US" w:eastAsia="en-US"/>
              </w:rPr>
              <w:t xml:space="preserve"> </w:t>
            </w:r>
            <w:proofErr w:type="spellStart"/>
            <w:r w:rsidRPr="00D765D6">
              <w:rPr>
                <w:lang w:val="en-US" w:eastAsia="en-US"/>
              </w:rPr>
              <w:t>баран</w:t>
            </w:r>
            <w:proofErr w:type="spellEnd"/>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91" w:right="281"/>
              <w:jc w:val="center"/>
              <w:rPr>
                <w:lang w:val="en-US" w:eastAsia="en-US"/>
              </w:rPr>
            </w:pPr>
            <w:r w:rsidRPr="00D765D6">
              <w:rPr>
                <w:lang w:val="en-US" w:eastAsia="en-US"/>
              </w:rPr>
              <w:t>69</w:t>
            </w:r>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92" w:right="281"/>
              <w:jc w:val="center"/>
              <w:rPr>
                <w:lang w:val="en-US" w:eastAsia="en-US"/>
              </w:rPr>
            </w:pPr>
            <w:proofErr w:type="spellStart"/>
            <w:r w:rsidRPr="00D765D6">
              <w:rPr>
                <w:lang w:val="en-US" w:eastAsia="en-US"/>
              </w:rPr>
              <w:t>Распространение</w:t>
            </w:r>
            <w:proofErr w:type="spellEnd"/>
            <w:r w:rsidRPr="00D765D6">
              <w:rPr>
                <w:lang w:val="en-US" w:eastAsia="en-US"/>
              </w:rPr>
              <w:t xml:space="preserve"> </w:t>
            </w:r>
            <w:proofErr w:type="spellStart"/>
            <w:r w:rsidRPr="00D765D6">
              <w:rPr>
                <w:lang w:val="en-US" w:eastAsia="en-US"/>
              </w:rPr>
              <w:t>очаговое</w:t>
            </w:r>
            <w:proofErr w:type="spellEnd"/>
          </w:p>
        </w:tc>
      </w:tr>
      <w:tr w:rsidR="00D765D6" w:rsidRPr="00D765D6" w:rsidTr="00F63003">
        <w:trPr>
          <w:trHeight w:val="251"/>
        </w:trPr>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07"/>
              <w:rPr>
                <w:lang w:val="en-US" w:eastAsia="en-US"/>
              </w:rPr>
            </w:pPr>
            <w:proofErr w:type="spellStart"/>
            <w:r w:rsidRPr="00D765D6">
              <w:rPr>
                <w:lang w:val="en-US" w:eastAsia="en-US"/>
              </w:rPr>
              <w:t>Бурый</w:t>
            </w:r>
            <w:proofErr w:type="spellEnd"/>
            <w:r w:rsidRPr="00D765D6">
              <w:rPr>
                <w:lang w:val="en-US" w:eastAsia="en-US"/>
              </w:rPr>
              <w:t xml:space="preserve"> </w:t>
            </w:r>
            <w:proofErr w:type="spellStart"/>
            <w:r w:rsidRPr="00D765D6">
              <w:rPr>
                <w:lang w:val="en-US" w:eastAsia="en-US"/>
              </w:rPr>
              <w:t>медведь</w:t>
            </w:r>
            <w:proofErr w:type="spellEnd"/>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291" w:right="281"/>
              <w:jc w:val="center"/>
              <w:rPr>
                <w:lang w:val="en-US" w:eastAsia="en-US"/>
              </w:rPr>
            </w:pPr>
            <w:r w:rsidRPr="00D765D6">
              <w:rPr>
                <w:lang w:val="en-US" w:eastAsia="en-US"/>
              </w:rPr>
              <w:t>521</w:t>
            </w:r>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292" w:right="279"/>
              <w:jc w:val="center"/>
              <w:rPr>
                <w:lang w:val="en-US" w:eastAsia="en-US"/>
              </w:rPr>
            </w:pPr>
            <w:r w:rsidRPr="00D765D6">
              <w:rPr>
                <w:lang w:val="en-US" w:eastAsia="en-US"/>
              </w:rPr>
              <w:t>1,07</w:t>
            </w:r>
          </w:p>
        </w:tc>
      </w:tr>
      <w:tr w:rsidR="00D765D6" w:rsidRPr="00D765D6" w:rsidTr="00F63003">
        <w:trPr>
          <w:trHeight w:val="254"/>
        </w:trPr>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proofErr w:type="spellStart"/>
            <w:r w:rsidRPr="00D765D6">
              <w:rPr>
                <w:lang w:val="en-US" w:eastAsia="en-US"/>
              </w:rPr>
              <w:t>Соболь</w:t>
            </w:r>
            <w:proofErr w:type="spellEnd"/>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91" w:right="281"/>
              <w:jc w:val="center"/>
              <w:rPr>
                <w:lang w:val="en-US" w:eastAsia="en-US"/>
              </w:rPr>
            </w:pPr>
            <w:r w:rsidRPr="00D765D6">
              <w:rPr>
                <w:lang w:val="en-US" w:eastAsia="en-US"/>
              </w:rPr>
              <w:t>933</w:t>
            </w:r>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92" w:right="279"/>
              <w:jc w:val="center"/>
              <w:rPr>
                <w:lang w:val="en-US" w:eastAsia="en-US"/>
              </w:rPr>
            </w:pPr>
            <w:r w:rsidRPr="00D765D6">
              <w:rPr>
                <w:lang w:val="en-US" w:eastAsia="en-US"/>
              </w:rPr>
              <w:t>0,20</w:t>
            </w:r>
          </w:p>
        </w:tc>
      </w:tr>
      <w:tr w:rsidR="00D765D6" w:rsidRPr="00D765D6" w:rsidTr="00F63003">
        <w:trPr>
          <w:trHeight w:val="253"/>
        </w:trPr>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r w:rsidRPr="00D765D6">
              <w:rPr>
                <w:lang w:val="en-US" w:eastAsia="en-US"/>
              </w:rPr>
              <w:t xml:space="preserve">Дикий </w:t>
            </w:r>
            <w:proofErr w:type="spellStart"/>
            <w:r w:rsidRPr="00D765D6">
              <w:rPr>
                <w:lang w:val="en-US" w:eastAsia="en-US"/>
              </w:rPr>
              <w:t>северный</w:t>
            </w:r>
            <w:proofErr w:type="spellEnd"/>
            <w:r w:rsidRPr="00D765D6">
              <w:rPr>
                <w:lang w:val="en-US" w:eastAsia="en-US"/>
              </w:rPr>
              <w:t xml:space="preserve"> </w:t>
            </w:r>
            <w:proofErr w:type="spellStart"/>
            <w:r w:rsidRPr="00D765D6">
              <w:rPr>
                <w:lang w:val="en-US" w:eastAsia="en-US"/>
              </w:rPr>
              <w:t>олень</w:t>
            </w:r>
            <w:proofErr w:type="spellEnd"/>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91" w:right="281"/>
              <w:jc w:val="center"/>
              <w:rPr>
                <w:lang w:val="en-US" w:eastAsia="en-US"/>
              </w:rPr>
            </w:pPr>
            <w:r w:rsidRPr="00D765D6">
              <w:rPr>
                <w:lang w:val="en-US" w:eastAsia="en-US"/>
              </w:rPr>
              <w:t>1396</w:t>
            </w:r>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92" w:right="279"/>
              <w:jc w:val="center"/>
              <w:rPr>
                <w:lang w:val="en-US" w:eastAsia="en-US"/>
              </w:rPr>
            </w:pPr>
            <w:r w:rsidRPr="00D765D6">
              <w:rPr>
                <w:lang w:val="en-US" w:eastAsia="en-US"/>
              </w:rPr>
              <w:t>0,30</w:t>
            </w:r>
          </w:p>
        </w:tc>
      </w:tr>
      <w:tr w:rsidR="00D765D6" w:rsidRPr="00D765D6" w:rsidTr="00F63003">
        <w:trPr>
          <w:trHeight w:val="251"/>
        </w:trPr>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07"/>
              <w:rPr>
                <w:lang w:val="en-US" w:eastAsia="en-US"/>
              </w:rPr>
            </w:pPr>
            <w:proofErr w:type="spellStart"/>
            <w:r w:rsidRPr="00D765D6">
              <w:rPr>
                <w:lang w:val="en-US" w:eastAsia="en-US"/>
              </w:rPr>
              <w:t>Лось</w:t>
            </w:r>
            <w:proofErr w:type="spellEnd"/>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291" w:right="281"/>
              <w:jc w:val="center"/>
              <w:rPr>
                <w:lang w:val="en-US" w:eastAsia="en-US"/>
              </w:rPr>
            </w:pPr>
            <w:r w:rsidRPr="00D765D6">
              <w:rPr>
                <w:lang w:val="en-US" w:eastAsia="en-US"/>
              </w:rPr>
              <w:t>1755</w:t>
            </w:r>
          </w:p>
        </w:tc>
        <w:tc>
          <w:tcPr>
            <w:tcW w:w="311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292" w:right="279"/>
              <w:jc w:val="center"/>
              <w:rPr>
                <w:lang w:val="en-US" w:eastAsia="en-US"/>
              </w:rPr>
            </w:pPr>
            <w:r w:rsidRPr="00D765D6">
              <w:rPr>
                <w:lang w:val="en-US" w:eastAsia="en-US"/>
              </w:rPr>
              <w:t>0,38</w:t>
            </w:r>
          </w:p>
        </w:tc>
      </w:tr>
    </w:tbl>
    <w:p w:rsidR="00D765D6" w:rsidRPr="00D765D6" w:rsidRDefault="00D765D6" w:rsidP="00F63003">
      <w:pPr>
        <w:spacing w:line="360" w:lineRule="auto"/>
        <w:ind w:right="787" w:firstLine="708"/>
        <w:jc w:val="both"/>
        <w:rPr>
          <w:sz w:val="24"/>
          <w:szCs w:val="24"/>
        </w:rPr>
      </w:pPr>
      <w:r w:rsidRPr="00D765D6">
        <w:rPr>
          <w:sz w:val="24"/>
          <w:szCs w:val="24"/>
        </w:rPr>
        <w:t>По комплексу условий, определяющих видовой состав обитающих организмов, биотоп (в понимании «среда обитания») относится к одному типу – суша (в долине ручья Гремучий), составляющий 100% площади.</w:t>
      </w:r>
    </w:p>
    <w:p w:rsidR="00D765D6" w:rsidRPr="00D765D6" w:rsidRDefault="00D765D6" w:rsidP="00F63003">
      <w:pPr>
        <w:spacing w:before="6" w:line="360" w:lineRule="auto"/>
        <w:ind w:right="789" w:firstLine="708"/>
        <w:outlineLvl w:val="0"/>
        <w:rPr>
          <w:b/>
          <w:bCs/>
          <w:sz w:val="24"/>
          <w:szCs w:val="24"/>
        </w:rPr>
      </w:pPr>
      <w:r w:rsidRPr="00D765D6">
        <w:rPr>
          <w:b/>
          <w:bCs/>
          <w:sz w:val="24"/>
          <w:szCs w:val="24"/>
        </w:rPr>
        <w:t>и) Сведения о редких и находящихся под угрозой исчезновения объектах животного и растительного мира:</w:t>
      </w:r>
    </w:p>
    <w:p w:rsidR="00D765D6" w:rsidRPr="00D765D6" w:rsidRDefault="00D765D6" w:rsidP="00F63003">
      <w:pPr>
        <w:ind w:firstLine="709"/>
        <w:outlineLvl w:val="1"/>
        <w:rPr>
          <w:b/>
          <w:bCs/>
          <w:i/>
          <w:sz w:val="24"/>
          <w:szCs w:val="24"/>
        </w:rPr>
      </w:pPr>
      <w:proofErr w:type="spellStart"/>
      <w:r w:rsidRPr="00D765D6">
        <w:rPr>
          <w:b/>
          <w:bCs/>
          <w:i/>
          <w:sz w:val="24"/>
          <w:szCs w:val="24"/>
        </w:rPr>
        <w:lastRenderedPageBreak/>
        <w:t>Vertebrates</w:t>
      </w:r>
      <w:proofErr w:type="spellEnd"/>
      <w:r w:rsidRPr="00D765D6">
        <w:rPr>
          <w:b/>
          <w:bCs/>
          <w:i/>
          <w:sz w:val="24"/>
          <w:szCs w:val="24"/>
        </w:rPr>
        <w:t xml:space="preserve"> (Позвоночные животные):</w:t>
      </w:r>
    </w:p>
    <w:p w:rsidR="00D765D6" w:rsidRPr="00D765D6" w:rsidRDefault="00D765D6" w:rsidP="00F63003">
      <w:pPr>
        <w:spacing w:before="132" w:line="360" w:lineRule="auto"/>
        <w:ind w:firstLine="708"/>
        <w:rPr>
          <w:sz w:val="24"/>
          <w:szCs w:val="24"/>
        </w:rPr>
      </w:pPr>
      <w:r w:rsidRPr="00D765D6">
        <w:rPr>
          <w:sz w:val="24"/>
          <w:szCs w:val="24"/>
        </w:rPr>
        <w:t>На территории памятника природы возможно местонахождение следующих видов животных, занесенных в Красные книги разного ранга:</w:t>
      </w:r>
    </w:p>
    <w:p w:rsidR="00F63003" w:rsidRDefault="00D765D6" w:rsidP="00F63003">
      <w:pPr>
        <w:spacing w:line="360" w:lineRule="auto"/>
        <w:ind w:right="2129" w:firstLine="709"/>
        <w:jc w:val="both"/>
        <w:rPr>
          <w:sz w:val="24"/>
        </w:rPr>
      </w:pPr>
      <w:r w:rsidRPr="00D765D6">
        <w:rPr>
          <w:sz w:val="24"/>
        </w:rPr>
        <w:t>Лебедь-кликун (</w:t>
      </w:r>
      <w:proofErr w:type="spellStart"/>
      <w:r w:rsidRPr="00D765D6">
        <w:rPr>
          <w:sz w:val="24"/>
        </w:rPr>
        <w:t>Cygnus</w:t>
      </w:r>
      <w:proofErr w:type="spellEnd"/>
      <w:r w:rsidR="0010282A">
        <w:rPr>
          <w:sz w:val="24"/>
        </w:rPr>
        <w:t xml:space="preserve"> </w:t>
      </w:r>
      <w:proofErr w:type="spellStart"/>
      <w:r w:rsidR="0010282A">
        <w:rPr>
          <w:sz w:val="24"/>
        </w:rPr>
        <w:t>cygnus</w:t>
      </w:r>
      <w:proofErr w:type="spellEnd"/>
      <w:r w:rsidR="0010282A">
        <w:rPr>
          <w:sz w:val="24"/>
        </w:rPr>
        <w:t xml:space="preserve"> </w:t>
      </w:r>
      <w:proofErr w:type="spellStart"/>
      <w:r w:rsidR="0010282A">
        <w:rPr>
          <w:sz w:val="24"/>
        </w:rPr>
        <w:t>Linnaeus</w:t>
      </w:r>
      <w:proofErr w:type="spellEnd"/>
      <w:r w:rsidR="0010282A">
        <w:rPr>
          <w:sz w:val="24"/>
        </w:rPr>
        <w:t>, 1758) – КК МО</w:t>
      </w:r>
      <w:r w:rsidRPr="00D765D6">
        <w:rPr>
          <w:sz w:val="24"/>
        </w:rPr>
        <w:t xml:space="preserve">; </w:t>
      </w:r>
    </w:p>
    <w:p w:rsidR="0010282A" w:rsidRDefault="00D765D6" w:rsidP="00F63003">
      <w:pPr>
        <w:spacing w:line="360" w:lineRule="auto"/>
        <w:ind w:right="3215" w:firstLine="709"/>
        <w:jc w:val="both"/>
        <w:rPr>
          <w:i/>
          <w:sz w:val="24"/>
        </w:rPr>
      </w:pPr>
      <w:proofErr w:type="spellStart"/>
      <w:r w:rsidRPr="00D765D6">
        <w:rPr>
          <w:sz w:val="24"/>
        </w:rPr>
        <w:t>Клоктун</w:t>
      </w:r>
      <w:proofErr w:type="spellEnd"/>
      <w:r w:rsidRPr="00D765D6">
        <w:rPr>
          <w:sz w:val="24"/>
        </w:rPr>
        <w:t xml:space="preserve"> </w:t>
      </w:r>
      <w:r w:rsidRPr="00D765D6">
        <w:rPr>
          <w:i/>
          <w:sz w:val="24"/>
        </w:rPr>
        <w:t>(</w:t>
      </w:r>
      <w:proofErr w:type="spellStart"/>
      <w:r w:rsidRPr="00D765D6">
        <w:rPr>
          <w:i/>
          <w:sz w:val="24"/>
        </w:rPr>
        <w:t>Anas</w:t>
      </w:r>
      <w:proofErr w:type="spellEnd"/>
      <w:r w:rsidRPr="00D765D6">
        <w:rPr>
          <w:i/>
          <w:sz w:val="24"/>
        </w:rPr>
        <w:t xml:space="preserve"> </w:t>
      </w:r>
      <w:proofErr w:type="spellStart"/>
      <w:r w:rsidRPr="00D765D6">
        <w:rPr>
          <w:i/>
          <w:sz w:val="24"/>
        </w:rPr>
        <w:t>formosa</w:t>
      </w:r>
      <w:proofErr w:type="spellEnd"/>
      <w:r w:rsidRPr="00D765D6">
        <w:rPr>
          <w:i/>
          <w:sz w:val="24"/>
        </w:rPr>
        <w:t xml:space="preserve"> </w:t>
      </w:r>
      <w:proofErr w:type="spellStart"/>
      <w:r w:rsidRPr="00D765D6">
        <w:rPr>
          <w:i/>
          <w:sz w:val="24"/>
        </w:rPr>
        <w:t>Ge</w:t>
      </w:r>
      <w:r w:rsidR="0010282A">
        <w:rPr>
          <w:i/>
          <w:sz w:val="24"/>
        </w:rPr>
        <w:t>orgi</w:t>
      </w:r>
      <w:proofErr w:type="spellEnd"/>
      <w:r w:rsidR="0010282A">
        <w:rPr>
          <w:i/>
          <w:sz w:val="24"/>
        </w:rPr>
        <w:t>, 1775) – КК РФ, КК МО</w:t>
      </w:r>
    </w:p>
    <w:p w:rsidR="00D765D6" w:rsidRPr="0010282A" w:rsidRDefault="00D765D6" w:rsidP="00F63003">
      <w:pPr>
        <w:spacing w:line="360" w:lineRule="auto"/>
        <w:ind w:right="3215" w:firstLine="709"/>
        <w:jc w:val="both"/>
        <w:rPr>
          <w:i/>
          <w:sz w:val="24"/>
          <w:lang w:val="en-US"/>
        </w:rPr>
      </w:pPr>
      <w:r w:rsidRPr="00D765D6">
        <w:rPr>
          <w:sz w:val="24"/>
        </w:rPr>
        <w:t>Луток</w:t>
      </w:r>
      <w:r w:rsidRPr="0010282A">
        <w:rPr>
          <w:sz w:val="24"/>
          <w:lang w:val="en-US"/>
        </w:rPr>
        <w:t xml:space="preserve"> </w:t>
      </w:r>
      <w:r w:rsidRPr="0010282A">
        <w:rPr>
          <w:i/>
          <w:sz w:val="24"/>
          <w:lang w:val="en-US"/>
        </w:rPr>
        <w:t>(</w:t>
      </w:r>
      <w:proofErr w:type="spellStart"/>
      <w:r w:rsidRPr="0010282A">
        <w:rPr>
          <w:i/>
          <w:sz w:val="24"/>
          <w:lang w:val="en-US"/>
        </w:rPr>
        <w:t>Mergellus</w:t>
      </w:r>
      <w:proofErr w:type="spellEnd"/>
      <w:r w:rsidRPr="0010282A">
        <w:rPr>
          <w:i/>
          <w:sz w:val="24"/>
          <w:lang w:val="en-US"/>
        </w:rPr>
        <w:t xml:space="preserve"> </w:t>
      </w:r>
      <w:proofErr w:type="spellStart"/>
      <w:r w:rsidRPr="0010282A">
        <w:rPr>
          <w:i/>
          <w:sz w:val="24"/>
          <w:lang w:val="en-US"/>
        </w:rPr>
        <w:t>albellus</w:t>
      </w:r>
      <w:proofErr w:type="spellEnd"/>
      <w:r w:rsidRPr="0010282A">
        <w:rPr>
          <w:i/>
          <w:sz w:val="24"/>
          <w:lang w:val="en-US"/>
        </w:rPr>
        <w:t xml:space="preserve"> Linnaeus, 1758) – </w:t>
      </w:r>
      <w:r w:rsidRPr="00D765D6">
        <w:rPr>
          <w:i/>
          <w:sz w:val="24"/>
        </w:rPr>
        <w:t>КК</w:t>
      </w:r>
      <w:r w:rsidRPr="0010282A">
        <w:rPr>
          <w:i/>
          <w:sz w:val="24"/>
          <w:lang w:val="en-US"/>
        </w:rPr>
        <w:t xml:space="preserve"> </w:t>
      </w:r>
      <w:r w:rsidRPr="00D765D6">
        <w:rPr>
          <w:i/>
          <w:sz w:val="24"/>
        </w:rPr>
        <w:t>МО</w:t>
      </w:r>
      <w:r w:rsidRPr="0010282A">
        <w:rPr>
          <w:i/>
          <w:sz w:val="24"/>
          <w:lang w:val="en-US"/>
        </w:rPr>
        <w:t>;</w:t>
      </w:r>
    </w:p>
    <w:p w:rsidR="0010282A" w:rsidRPr="0010282A" w:rsidRDefault="00D765D6" w:rsidP="00F63003">
      <w:pPr>
        <w:spacing w:before="1" w:line="360" w:lineRule="auto"/>
        <w:ind w:right="2433" w:firstLine="709"/>
        <w:rPr>
          <w:i/>
          <w:sz w:val="24"/>
          <w:lang w:val="en-US"/>
        </w:rPr>
      </w:pPr>
      <w:r w:rsidRPr="00D765D6">
        <w:rPr>
          <w:sz w:val="24"/>
        </w:rPr>
        <w:t>Скопа</w:t>
      </w:r>
      <w:r w:rsidRPr="0010282A">
        <w:rPr>
          <w:sz w:val="24"/>
          <w:lang w:val="en-US"/>
        </w:rPr>
        <w:t xml:space="preserve"> </w:t>
      </w:r>
      <w:r w:rsidRPr="0010282A">
        <w:rPr>
          <w:i/>
          <w:sz w:val="24"/>
          <w:lang w:val="en-US"/>
        </w:rPr>
        <w:t xml:space="preserve">(Pandion </w:t>
      </w:r>
      <w:proofErr w:type="spellStart"/>
      <w:r w:rsidRPr="0010282A">
        <w:rPr>
          <w:i/>
          <w:sz w:val="24"/>
          <w:lang w:val="en-US"/>
        </w:rPr>
        <w:t>haliaetus</w:t>
      </w:r>
      <w:proofErr w:type="spellEnd"/>
      <w:r w:rsidRPr="0010282A">
        <w:rPr>
          <w:i/>
          <w:sz w:val="24"/>
          <w:lang w:val="en-US"/>
        </w:rPr>
        <w:t xml:space="preserve"> Linnaeus, 1758) – </w:t>
      </w:r>
      <w:r w:rsidRPr="00D765D6">
        <w:rPr>
          <w:i/>
          <w:sz w:val="24"/>
        </w:rPr>
        <w:t>КК</w:t>
      </w:r>
      <w:r w:rsidRPr="0010282A">
        <w:rPr>
          <w:i/>
          <w:sz w:val="24"/>
          <w:lang w:val="en-US"/>
        </w:rPr>
        <w:t xml:space="preserve"> </w:t>
      </w:r>
      <w:r w:rsidRPr="00D765D6">
        <w:rPr>
          <w:i/>
          <w:sz w:val="24"/>
        </w:rPr>
        <w:t>РФ</w:t>
      </w:r>
      <w:r w:rsidRPr="0010282A">
        <w:rPr>
          <w:i/>
          <w:sz w:val="24"/>
          <w:lang w:val="en-US"/>
        </w:rPr>
        <w:t xml:space="preserve">, </w:t>
      </w:r>
      <w:r w:rsidRPr="00D765D6">
        <w:rPr>
          <w:i/>
          <w:sz w:val="24"/>
        </w:rPr>
        <w:t>КК</w:t>
      </w:r>
      <w:r w:rsidRPr="0010282A">
        <w:rPr>
          <w:i/>
          <w:sz w:val="24"/>
          <w:lang w:val="en-US"/>
        </w:rPr>
        <w:t xml:space="preserve"> </w:t>
      </w:r>
      <w:r w:rsidRPr="00D765D6">
        <w:rPr>
          <w:i/>
          <w:sz w:val="24"/>
        </w:rPr>
        <w:t>МО</w:t>
      </w:r>
      <w:r w:rsidRPr="0010282A">
        <w:rPr>
          <w:i/>
          <w:sz w:val="24"/>
          <w:lang w:val="en-US"/>
        </w:rPr>
        <w:t>;</w:t>
      </w:r>
    </w:p>
    <w:p w:rsidR="0010282A" w:rsidRPr="0010282A" w:rsidRDefault="00D765D6" w:rsidP="00F63003">
      <w:pPr>
        <w:spacing w:before="1" w:line="360" w:lineRule="auto"/>
        <w:ind w:right="1278" w:firstLine="709"/>
        <w:rPr>
          <w:i/>
          <w:sz w:val="24"/>
          <w:lang w:val="en-US"/>
        </w:rPr>
      </w:pPr>
      <w:r w:rsidRPr="00D765D6">
        <w:rPr>
          <w:sz w:val="24"/>
        </w:rPr>
        <w:t>Ястреб</w:t>
      </w:r>
      <w:r w:rsidRPr="0010282A">
        <w:rPr>
          <w:sz w:val="24"/>
          <w:lang w:val="en-US"/>
        </w:rPr>
        <w:t>-</w:t>
      </w:r>
      <w:r w:rsidRPr="00D765D6">
        <w:rPr>
          <w:sz w:val="24"/>
        </w:rPr>
        <w:t>тетеревятник</w:t>
      </w:r>
      <w:r w:rsidRPr="0010282A">
        <w:rPr>
          <w:sz w:val="24"/>
          <w:lang w:val="en-US"/>
        </w:rPr>
        <w:t xml:space="preserve"> (</w:t>
      </w:r>
      <w:r w:rsidRPr="0010282A">
        <w:rPr>
          <w:i/>
          <w:sz w:val="24"/>
          <w:lang w:val="en-US"/>
        </w:rPr>
        <w:t xml:space="preserve">Accipiter </w:t>
      </w:r>
      <w:proofErr w:type="spellStart"/>
      <w:r w:rsidRPr="0010282A">
        <w:rPr>
          <w:i/>
          <w:sz w:val="24"/>
          <w:lang w:val="en-US"/>
        </w:rPr>
        <w:t>g</w:t>
      </w:r>
      <w:r w:rsidR="0010282A" w:rsidRPr="0010282A">
        <w:rPr>
          <w:i/>
          <w:sz w:val="24"/>
          <w:lang w:val="en-US"/>
        </w:rPr>
        <w:t>entilis</w:t>
      </w:r>
      <w:proofErr w:type="spellEnd"/>
      <w:r w:rsidR="0010282A" w:rsidRPr="0010282A">
        <w:rPr>
          <w:i/>
          <w:sz w:val="24"/>
          <w:lang w:val="en-US"/>
        </w:rPr>
        <w:t xml:space="preserve"> Linnaeus, 1758) – </w:t>
      </w:r>
      <w:r w:rsidR="0010282A">
        <w:rPr>
          <w:i/>
          <w:sz w:val="24"/>
        </w:rPr>
        <w:t>КК</w:t>
      </w:r>
      <w:r w:rsidR="0010282A" w:rsidRPr="0010282A">
        <w:rPr>
          <w:i/>
          <w:sz w:val="24"/>
          <w:lang w:val="en-US"/>
        </w:rPr>
        <w:t xml:space="preserve"> </w:t>
      </w:r>
      <w:r w:rsidR="0010282A">
        <w:rPr>
          <w:i/>
          <w:sz w:val="24"/>
        </w:rPr>
        <w:t>МО</w:t>
      </w:r>
      <w:r w:rsidR="0010282A" w:rsidRPr="0010282A">
        <w:rPr>
          <w:i/>
          <w:sz w:val="24"/>
          <w:lang w:val="en-US"/>
        </w:rPr>
        <w:t>;</w:t>
      </w:r>
    </w:p>
    <w:p w:rsidR="0010282A" w:rsidRPr="0010282A" w:rsidRDefault="00D765D6" w:rsidP="00F63003">
      <w:pPr>
        <w:spacing w:before="1" w:line="360" w:lineRule="auto"/>
        <w:ind w:right="2433" w:firstLine="709"/>
        <w:rPr>
          <w:i/>
          <w:sz w:val="24"/>
          <w:lang w:val="en-US"/>
        </w:rPr>
      </w:pPr>
      <w:r w:rsidRPr="00D765D6">
        <w:rPr>
          <w:sz w:val="24"/>
        </w:rPr>
        <w:t>Беркут</w:t>
      </w:r>
      <w:r w:rsidRPr="0010282A">
        <w:rPr>
          <w:sz w:val="24"/>
          <w:lang w:val="en-US"/>
        </w:rPr>
        <w:t xml:space="preserve"> (</w:t>
      </w:r>
      <w:r w:rsidRPr="0010282A">
        <w:rPr>
          <w:i/>
          <w:sz w:val="24"/>
          <w:lang w:val="en-US"/>
        </w:rPr>
        <w:t xml:space="preserve">Aquila </w:t>
      </w:r>
      <w:proofErr w:type="spellStart"/>
      <w:r w:rsidRPr="0010282A">
        <w:rPr>
          <w:i/>
          <w:sz w:val="24"/>
          <w:lang w:val="en-US"/>
        </w:rPr>
        <w:t>chrysaetos</w:t>
      </w:r>
      <w:proofErr w:type="spellEnd"/>
      <w:r w:rsidR="0010282A" w:rsidRPr="0010282A">
        <w:rPr>
          <w:i/>
          <w:sz w:val="24"/>
          <w:lang w:val="en-US"/>
        </w:rPr>
        <w:t xml:space="preserve"> Linnaeus, 1758) – </w:t>
      </w:r>
      <w:r w:rsidR="0010282A">
        <w:rPr>
          <w:i/>
          <w:sz w:val="24"/>
        </w:rPr>
        <w:t>КК</w:t>
      </w:r>
      <w:r w:rsidR="0010282A" w:rsidRPr="0010282A">
        <w:rPr>
          <w:i/>
          <w:sz w:val="24"/>
          <w:lang w:val="en-US"/>
        </w:rPr>
        <w:t xml:space="preserve"> </w:t>
      </w:r>
      <w:r w:rsidR="0010282A">
        <w:rPr>
          <w:i/>
          <w:sz w:val="24"/>
        </w:rPr>
        <w:t>РФ</w:t>
      </w:r>
      <w:r w:rsidR="0010282A" w:rsidRPr="0010282A">
        <w:rPr>
          <w:i/>
          <w:sz w:val="24"/>
          <w:lang w:val="en-US"/>
        </w:rPr>
        <w:t xml:space="preserve">, </w:t>
      </w:r>
      <w:r w:rsidR="0010282A">
        <w:rPr>
          <w:i/>
          <w:sz w:val="24"/>
        </w:rPr>
        <w:t>КК</w:t>
      </w:r>
      <w:r w:rsidR="0010282A" w:rsidRPr="0010282A">
        <w:rPr>
          <w:i/>
          <w:sz w:val="24"/>
          <w:lang w:val="en-US"/>
        </w:rPr>
        <w:t xml:space="preserve"> </w:t>
      </w:r>
      <w:r w:rsidR="0010282A">
        <w:rPr>
          <w:i/>
          <w:sz w:val="24"/>
        </w:rPr>
        <w:t>МО</w:t>
      </w:r>
      <w:r w:rsidRPr="0010282A">
        <w:rPr>
          <w:i/>
          <w:sz w:val="24"/>
          <w:lang w:val="en-US"/>
        </w:rPr>
        <w:t>;</w:t>
      </w:r>
    </w:p>
    <w:p w:rsidR="00D765D6" w:rsidRPr="00902E04" w:rsidRDefault="00D765D6" w:rsidP="00F63003">
      <w:pPr>
        <w:spacing w:before="1" w:line="360" w:lineRule="auto"/>
        <w:ind w:right="2433" w:firstLine="709"/>
        <w:rPr>
          <w:i/>
          <w:sz w:val="24"/>
          <w:lang w:val="en-US"/>
        </w:rPr>
      </w:pPr>
      <w:r w:rsidRPr="00D765D6">
        <w:rPr>
          <w:sz w:val="24"/>
        </w:rPr>
        <w:t>Речная</w:t>
      </w:r>
      <w:r w:rsidRPr="00902E04">
        <w:rPr>
          <w:sz w:val="24"/>
          <w:lang w:val="en-US"/>
        </w:rPr>
        <w:t xml:space="preserve"> </w:t>
      </w:r>
      <w:r w:rsidRPr="00D765D6">
        <w:rPr>
          <w:sz w:val="24"/>
        </w:rPr>
        <w:t>выдра</w:t>
      </w:r>
      <w:r w:rsidRPr="00902E04">
        <w:rPr>
          <w:sz w:val="24"/>
          <w:lang w:val="en-US"/>
        </w:rPr>
        <w:t xml:space="preserve"> (</w:t>
      </w:r>
      <w:proofErr w:type="spellStart"/>
      <w:r w:rsidRPr="00902E04">
        <w:rPr>
          <w:i/>
          <w:sz w:val="24"/>
          <w:lang w:val="en-US"/>
        </w:rPr>
        <w:t>Lutra</w:t>
      </w:r>
      <w:proofErr w:type="spellEnd"/>
      <w:r w:rsidRPr="00902E04">
        <w:rPr>
          <w:i/>
          <w:sz w:val="24"/>
          <w:lang w:val="en-US"/>
        </w:rPr>
        <w:t xml:space="preserve"> </w:t>
      </w:r>
      <w:proofErr w:type="spellStart"/>
      <w:r w:rsidRPr="00902E04">
        <w:rPr>
          <w:i/>
          <w:sz w:val="24"/>
          <w:lang w:val="en-US"/>
        </w:rPr>
        <w:t>lutra</w:t>
      </w:r>
      <w:proofErr w:type="spellEnd"/>
      <w:r w:rsidRPr="00902E04">
        <w:rPr>
          <w:i/>
          <w:sz w:val="24"/>
          <w:lang w:val="en-US"/>
        </w:rPr>
        <w:t xml:space="preserve"> Linnaeus, 1758) – </w:t>
      </w:r>
      <w:r w:rsidRPr="00D765D6">
        <w:rPr>
          <w:i/>
          <w:sz w:val="24"/>
        </w:rPr>
        <w:t>КК</w:t>
      </w:r>
      <w:r w:rsidRPr="00902E04">
        <w:rPr>
          <w:i/>
          <w:sz w:val="24"/>
          <w:lang w:val="en-US"/>
        </w:rPr>
        <w:t xml:space="preserve"> </w:t>
      </w:r>
      <w:r w:rsidRPr="00D765D6">
        <w:rPr>
          <w:i/>
          <w:sz w:val="24"/>
        </w:rPr>
        <w:t>МО</w:t>
      </w:r>
      <w:r w:rsidRPr="00902E04">
        <w:rPr>
          <w:i/>
          <w:sz w:val="24"/>
          <w:lang w:val="en-US"/>
        </w:rPr>
        <w:t>.</w:t>
      </w:r>
    </w:p>
    <w:p w:rsidR="00D765D6" w:rsidRPr="00D765D6" w:rsidRDefault="00D765D6" w:rsidP="00F63003">
      <w:pPr>
        <w:spacing w:before="5"/>
        <w:ind w:firstLine="709"/>
        <w:outlineLvl w:val="1"/>
        <w:rPr>
          <w:b/>
          <w:bCs/>
          <w:i/>
          <w:sz w:val="24"/>
          <w:szCs w:val="24"/>
        </w:rPr>
      </w:pPr>
      <w:proofErr w:type="spellStart"/>
      <w:r w:rsidRPr="00D765D6">
        <w:rPr>
          <w:b/>
          <w:bCs/>
          <w:i/>
          <w:sz w:val="24"/>
          <w:szCs w:val="24"/>
        </w:rPr>
        <w:t>Invertebrates</w:t>
      </w:r>
      <w:proofErr w:type="spellEnd"/>
      <w:r w:rsidRPr="00D765D6">
        <w:rPr>
          <w:b/>
          <w:bCs/>
          <w:i/>
          <w:sz w:val="24"/>
          <w:szCs w:val="24"/>
        </w:rPr>
        <w:t xml:space="preserve"> (Беспозвоночные животные):</w:t>
      </w:r>
    </w:p>
    <w:p w:rsidR="00D765D6" w:rsidRPr="00D765D6" w:rsidRDefault="00D765D6" w:rsidP="00F63003">
      <w:pPr>
        <w:spacing w:before="132"/>
        <w:ind w:firstLine="709"/>
        <w:rPr>
          <w:sz w:val="24"/>
          <w:szCs w:val="24"/>
        </w:rPr>
      </w:pPr>
      <w:r w:rsidRPr="00D765D6">
        <w:rPr>
          <w:sz w:val="24"/>
          <w:szCs w:val="24"/>
        </w:rPr>
        <w:t>Данные по группе отсутствуют.</w:t>
      </w:r>
    </w:p>
    <w:p w:rsidR="00D765D6" w:rsidRPr="00D765D6" w:rsidRDefault="00D765D6" w:rsidP="00F63003">
      <w:pPr>
        <w:spacing w:before="144"/>
        <w:ind w:firstLine="709"/>
        <w:outlineLvl w:val="1"/>
        <w:rPr>
          <w:b/>
          <w:bCs/>
          <w:i/>
          <w:sz w:val="24"/>
          <w:szCs w:val="24"/>
        </w:rPr>
      </w:pPr>
      <w:proofErr w:type="spellStart"/>
      <w:r w:rsidRPr="00D765D6">
        <w:rPr>
          <w:b/>
          <w:bCs/>
          <w:i/>
          <w:sz w:val="24"/>
          <w:szCs w:val="24"/>
        </w:rPr>
        <w:t>Vascular</w:t>
      </w:r>
      <w:proofErr w:type="spellEnd"/>
      <w:r w:rsidRPr="00D765D6">
        <w:rPr>
          <w:b/>
          <w:bCs/>
          <w:i/>
          <w:sz w:val="24"/>
          <w:szCs w:val="24"/>
        </w:rPr>
        <w:t xml:space="preserve"> </w:t>
      </w:r>
      <w:proofErr w:type="spellStart"/>
      <w:r w:rsidRPr="00D765D6">
        <w:rPr>
          <w:b/>
          <w:bCs/>
          <w:i/>
          <w:sz w:val="24"/>
          <w:szCs w:val="24"/>
        </w:rPr>
        <w:t>plants</w:t>
      </w:r>
      <w:proofErr w:type="spellEnd"/>
      <w:r w:rsidRPr="00D765D6">
        <w:rPr>
          <w:b/>
          <w:bCs/>
          <w:i/>
          <w:sz w:val="24"/>
          <w:szCs w:val="24"/>
        </w:rPr>
        <w:t xml:space="preserve"> (Сосудистые растения):</w:t>
      </w:r>
    </w:p>
    <w:p w:rsidR="00D765D6" w:rsidRPr="00D765D6" w:rsidRDefault="00D765D6" w:rsidP="00F63003">
      <w:pPr>
        <w:spacing w:before="130"/>
        <w:ind w:firstLine="709"/>
        <w:rPr>
          <w:sz w:val="24"/>
          <w:szCs w:val="24"/>
        </w:rPr>
      </w:pPr>
      <w:r w:rsidRPr="00D765D6">
        <w:rPr>
          <w:sz w:val="24"/>
          <w:szCs w:val="24"/>
        </w:rPr>
        <w:t>Данные по группе отсутствуют.</w:t>
      </w:r>
    </w:p>
    <w:p w:rsidR="00D765D6" w:rsidRPr="00D765D6" w:rsidRDefault="00D765D6" w:rsidP="00F63003">
      <w:pPr>
        <w:spacing w:before="190"/>
        <w:ind w:firstLine="709"/>
        <w:outlineLvl w:val="1"/>
        <w:rPr>
          <w:b/>
          <w:bCs/>
          <w:i/>
          <w:sz w:val="24"/>
          <w:szCs w:val="24"/>
        </w:rPr>
      </w:pPr>
      <w:proofErr w:type="spellStart"/>
      <w:r w:rsidRPr="00D765D6">
        <w:rPr>
          <w:b/>
          <w:bCs/>
          <w:i/>
          <w:sz w:val="24"/>
          <w:szCs w:val="24"/>
        </w:rPr>
        <w:t>Bryophytes</w:t>
      </w:r>
      <w:proofErr w:type="spellEnd"/>
      <w:r w:rsidRPr="00D765D6">
        <w:rPr>
          <w:b/>
          <w:bCs/>
          <w:i/>
          <w:sz w:val="24"/>
          <w:szCs w:val="24"/>
        </w:rPr>
        <w:t xml:space="preserve"> (Мохообразные):</w:t>
      </w:r>
    </w:p>
    <w:p w:rsidR="00D765D6" w:rsidRPr="00D765D6" w:rsidRDefault="00D765D6" w:rsidP="00F63003">
      <w:pPr>
        <w:spacing w:before="132"/>
        <w:ind w:firstLine="709"/>
        <w:rPr>
          <w:sz w:val="24"/>
          <w:szCs w:val="24"/>
        </w:rPr>
      </w:pPr>
      <w:r w:rsidRPr="00D765D6">
        <w:rPr>
          <w:sz w:val="24"/>
          <w:szCs w:val="24"/>
        </w:rPr>
        <w:t>Данные по группе отсутствуют.</w:t>
      </w:r>
    </w:p>
    <w:p w:rsidR="00D765D6" w:rsidRPr="00D765D6" w:rsidRDefault="00D765D6" w:rsidP="00F63003">
      <w:pPr>
        <w:spacing w:before="87" w:line="360" w:lineRule="auto"/>
        <w:ind w:firstLine="708"/>
        <w:outlineLvl w:val="1"/>
        <w:rPr>
          <w:b/>
          <w:bCs/>
          <w:i/>
          <w:sz w:val="24"/>
          <w:szCs w:val="24"/>
        </w:rPr>
      </w:pPr>
      <w:proofErr w:type="spellStart"/>
      <w:r w:rsidRPr="00D765D6">
        <w:rPr>
          <w:b/>
          <w:bCs/>
          <w:i/>
          <w:sz w:val="24"/>
          <w:szCs w:val="24"/>
        </w:rPr>
        <w:t>Fungi</w:t>
      </w:r>
      <w:proofErr w:type="spellEnd"/>
      <w:r w:rsidRPr="00D765D6">
        <w:rPr>
          <w:b/>
          <w:bCs/>
          <w:i/>
          <w:sz w:val="24"/>
          <w:szCs w:val="24"/>
        </w:rPr>
        <w:t xml:space="preserve">, </w:t>
      </w:r>
      <w:proofErr w:type="spellStart"/>
      <w:r w:rsidRPr="00D765D6">
        <w:rPr>
          <w:b/>
          <w:bCs/>
          <w:i/>
          <w:sz w:val="24"/>
          <w:szCs w:val="24"/>
        </w:rPr>
        <w:t>lichenеs</w:t>
      </w:r>
      <w:proofErr w:type="spellEnd"/>
      <w:r w:rsidRPr="00D765D6">
        <w:rPr>
          <w:b/>
          <w:bCs/>
          <w:i/>
          <w:sz w:val="24"/>
          <w:szCs w:val="24"/>
        </w:rPr>
        <w:t xml:space="preserve"> </w:t>
      </w:r>
      <w:proofErr w:type="spellStart"/>
      <w:r w:rsidRPr="00D765D6">
        <w:rPr>
          <w:b/>
          <w:bCs/>
          <w:i/>
          <w:sz w:val="24"/>
          <w:szCs w:val="24"/>
        </w:rPr>
        <w:t>and</w:t>
      </w:r>
      <w:proofErr w:type="spellEnd"/>
      <w:r w:rsidRPr="00D765D6">
        <w:rPr>
          <w:b/>
          <w:bCs/>
          <w:i/>
          <w:sz w:val="24"/>
          <w:szCs w:val="24"/>
        </w:rPr>
        <w:t xml:space="preserve"> </w:t>
      </w:r>
      <w:proofErr w:type="spellStart"/>
      <w:r w:rsidRPr="00D765D6">
        <w:rPr>
          <w:b/>
          <w:bCs/>
          <w:i/>
          <w:sz w:val="24"/>
          <w:szCs w:val="24"/>
        </w:rPr>
        <w:t>fungus-like</w:t>
      </w:r>
      <w:proofErr w:type="spellEnd"/>
      <w:r w:rsidRPr="00D765D6">
        <w:rPr>
          <w:b/>
          <w:bCs/>
          <w:i/>
          <w:sz w:val="24"/>
          <w:szCs w:val="24"/>
        </w:rPr>
        <w:t xml:space="preserve"> </w:t>
      </w:r>
      <w:proofErr w:type="spellStart"/>
      <w:r w:rsidRPr="00D765D6">
        <w:rPr>
          <w:b/>
          <w:bCs/>
          <w:i/>
          <w:sz w:val="24"/>
          <w:szCs w:val="24"/>
        </w:rPr>
        <w:t>organisms</w:t>
      </w:r>
      <w:proofErr w:type="spellEnd"/>
      <w:r w:rsidRPr="00D765D6">
        <w:rPr>
          <w:b/>
          <w:bCs/>
          <w:i/>
          <w:sz w:val="24"/>
          <w:szCs w:val="24"/>
        </w:rPr>
        <w:t xml:space="preserve"> (Грибы, лишайники и грибоподобные организмы):</w:t>
      </w:r>
    </w:p>
    <w:p w:rsidR="00D765D6" w:rsidRPr="00D765D6" w:rsidRDefault="00D765D6" w:rsidP="00F63003">
      <w:pPr>
        <w:spacing w:line="271" w:lineRule="exact"/>
        <w:ind w:firstLine="709"/>
        <w:rPr>
          <w:sz w:val="24"/>
          <w:szCs w:val="24"/>
        </w:rPr>
      </w:pPr>
      <w:r w:rsidRPr="00D765D6">
        <w:rPr>
          <w:sz w:val="24"/>
          <w:szCs w:val="24"/>
        </w:rPr>
        <w:t>Данные по группе отсутствуют.</w:t>
      </w:r>
    </w:p>
    <w:p w:rsidR="00D765D6" w:rsidRPr="00D765D6" w:rsidRDefault="00D765D6" w:rsidP="00F63003">
      <w:pPr>
        <w:spacing w:before="144"/>
        <w:ind w:firstLine="709"/>
        <w:outlineLvl w:val="1"/>
        <w:rPr>
          <w:b/>
          <w:bCs/>
          <w:i/>
          <w:sz w:val="24"/>
          <w:szCs w:val="24"/>
        </w:rPr>
      </w:pPr>
      <w:proofErr w:type="spellStart"/>
      <w:r w:rsidRPr="00D765D6">
        <w:rPr>
          <w:b/>
          <w:bCs/>
          <w:i/>
          <w:sz w:val="24"/>
          <w:szCs w:val="24"/>
        </w:rPr>
        <w:t>Algae</w:t>
      </w:r>
      <w:proofErr w:type="spellEnd"/>
      <w:r w:rsidRPr="00D765D6">
        <w:rPr>
          <w:b/>
          <w:bCs/>
          <w:i/>
          <w:sz w:val="24"/>
          <w:szCs w:val="24"/>
        </w:rPr>
        <w:t xml:space="preserve"> </w:t>
      </w:r>
      <w:proofErr w:type="spellStart"/>
      <w:r w:rsidRPr="00D765D6">
        <w:rPr>
          <w:b/>
          <w:bCs/>
          <w:i/>
          <w:sz w:val="24"/>
          <w:szCs w:val="24"/>
        </w:rPr>
        <w:t>and</w:t>
      </w:r>
      <w:proofErr w:type="spellEnd"/>
      <w:r w:rsidRPr="00D765D6">
        <w:rPr>
          <w:b/>
          <w:bCs/>
          <w:i/>
          <w:sz w:val="24"/>
          <w:szCs w:val="24"/>
        </w:rPr>
        <w:t xml:space="preserve"> </w:t>
      </w:r>
      <w:proofErr w:type="spellStart"/>
      <w:r w:rsidRPr="00D765D6">
        <w:rPr>
          <w:b/>
          <w:bCs/>
          <w:i/>
          <w:sz w:val="24"/>
          <w:szCs w:val="24"/>
        </w:rPr>
        <w:t>other</w:t>
      </w:r>
      <w:proofErr w:type="spellEnd"/>
      <w:r w:rsidRPr="00D765D6">
        <w:rPr>
          <w:b/>
          <w:bCs/>
          <w:i/>
          <w:sz w:val="24"/>
          <w:szCs w:val="24"/>
        </w:rPr>
        <w:t xml:space="preserve"> </w:t>
      </w:r>
      <w:proofErr w:type="spellStart"/>
      <w:r w:rsidRPr="00D765D6">
        <w:rPr>
          <w:b/>
          <w:bCs/>
          <w:i/>
          <w:sz w:val="24"/>
          <w:szCs w:val="24"/>
        </w:rPr>
        <w:t>protists</w:t>
      </w:r>
      <w:proofErr w:type="spellEnd"/>
      <w:r w:rsidRPr="00D765D6">
        <w:rPr>
          <w:b/>
          <w:bCs/>
          <w:i/>
          <w:sz w:val="24"/>
          <w:szCs w:val="24"/>
        </w:rPr>
        <w:t xml:space="preserve"> (Водоросли и другие простейшие):</w:t>
      </w:r>
    </w:p>
    <w:p w:rsidR="00D765D6" w:rsidRPr="00D765D6" w:rsidRDefault="00D765D6" w:rsidP="00F63003">
      <w:pPr>
        <w:spacing w:before="132"/>
        <w:ind w:firstLine="709"/>
        <w:rPr>
          <w:sz w:val="24"/>
          <w:szCs w:val="24"/>
        </w:rPr>
      </w:pPr>
      <w:r w:rsidRPr="00D765D6">
        <w:rPr>
          <w:sz w:val="24"/>
          <w:szCs w:val="24"/>
        </w:rPr>
        <w:t>Данные по группе отсутствуют.</w:t>
      </w:r>
    </w:p>
    <w:p w:rsidR="00D765D6" w:rsidRPr="00D765D6" w:rsidRDefault="00D765D6" w:rsidP="00F63003">
      <w:pPr>
        <w:spacing w:before="144"/>
        <w:ind w:firstLine="709"/>
        <w:outlineLvl w:val="1"/>
        <w:rPr>
          <w:b/>
          <w:bCs/>
          <w:i/>
          <w:sz w:val="24"/>
          <w:szCs w:val="24"/>
        </w:rPr>
      </w:pPr>
      <w:proofErr w:type="spellStart"/>
      <w:r w:rsidRPr="00D765D6">
        <w:rPr>
          <w:b/>
          <w:bCs/>
          <w:i/>
          <w:sz w:val="24"/>
          <w:szCs w:val="24"/>
        </w:rPr>
        <w:t>Bacteria</w:t>
      </w:r>
      <w:proofErr w:type="spellEnd"/>
      <w:r w:rsidRPr="00D765D6">
        <w:rPr>
          <w:b/>
          <w:bCs/>
          <w:i/>
          <w:sz w:val="24"/>
          <w:szCs w:val="24"/>
        </w:rPr>
        <w:t xml:space="preserve"> </w:t>
      </w:r>
      <w:proofErr w:type="spellStart"/>
      <w:r w:rsidRPr="00D765D6">
        <w:rPr>
          <w:b/>
          <w:bCs/>
          <w:i/>
          <w:sz w:val="24"/>
          <w:szCs w:val="24"/>
        </w:rPr>
        <w:t>and</w:t>
      </w:r>
      <w:proofErr w:type="spellEnd"/>
      <w:r w:rsidRPr="00D765D6">
        <w:rPr>
          <w:b/>
          <w:bCs/>
          <w:i/>
          <w:sz w:val="24"/>
          <w:szCs w:val="24"/>
        </w:rPr>
        <w:t xml:space="preserve"> </w:t>
      </w:r>
      <w:proofErr w:type="spellStart"/>
      <w:r w:rsidRPr="00D765D6">
        <w:rPr>
          <w:b/>
          <w:bCs/>
          <w:i/>
          <w:sz w:val="24"/>
          <w:szCs w:val="24"/>
        </w:rPr>
        <w:t>Archaea</w:t>
      </w:r>
      <w:proofErr w:type="spellEnd"/>
      <w:r w:rsidRPr="00D765D6">
        <w:rPr>
          <w:b/>
          <w:bCs/>
          <w:i/>
          <w:sz w:val="24"/>
          <w:szCs w:val="24"/>
        </w:rPr>
        <w:t xml:space="preserve"> (Бактерии и археи):</w:t>
      </w:r>
    </w:p>
    <w:p w:rsidR="00D765D6" w:rsidRPr="00D765D6" w:rsidRDefault="00D765D6" w:rsidP="00F63003">
      <w:pPr>
        <w:spacing w:before="132"/>
        <w:ind w:firstLine="709"/>
        <w:rPr>
          <w:sz w:val="24"/>
          <w:szCs w:val="24"/>
        </w:rPr>
      </w:pPr>
      <w:r w:rsidRPr="00D765D6">
        <w:rPr>
          <w:sz w:val="24"/>
          <w:szCs w:val="24"/>
        </w:rPr>
        <w:t>Данные по группе отсутствуют</w:t>
      </w:r>
    </w:p>
    <w:p w:rsidR="00D765D6" w:rsidRPr="00D765D6" w:rsidRDefault="00D765D6" w:rsidP="00F63003">
      <w:pPr>
        <w:spacing w:before="144"/>
        <w:ind w:firstLine="709"/>
        <w:outlineLvl w:val="0"/>
        <w:rPr>
          <w:b/>
          <w:bCs/>
          <w:sz w:val="24"/>
          <w:szCs w:val="24"/>
        </w:rPr>
      </w:pPr>
      <w:r w:rsidRPr="00D765D6">
        <w:rPr>
          <w:b/>
          <w:bCs/>
          <w:sz w:val="24"/>
          <w:szCs w:val="24"/>
        </w:rPr>
        <w:t>к) Суммарные сведения о биологическом разнообразии:</w:t>
      </w:r>
    </w:p>
    <w:p w:rsidR="00D765D6" w:rsidRPr="00D765D6" w:rsidRDefault="00D765D6" w:rsidP="00F63003">
      <w:pPr>
        <w:spacing w:before="132"/>
        <w:ind w:firstLine="709"/>
        <w:rPr>
          <w:sz w:val="24"/>
          <w:szCs w:val="24"/>
        </w:rPr>
      </w:pPr>
      <w:r w:rsidRPr="00D765D6">
        <w:rPr>
          <w:sz w:val="24"/>
          <w:szCs w:val="24"/>
        </w:rPr>
        <w:t>Суммарные сведения о биологическом разн</w:t>
      </w:r>
      <w:r w:rsidR="00902E04">
        <w:rPr>
          <w:sz w:val="24"/>
          <w:szCs w:val="24"/>
        </w:rPr>
        <w:t>ообразии представлены в таблице</w:t>
      </w:r>
      <w:r w:rsidRPr="00D765D6">
        <w:rPr>
          <w:sz w:val="24"/>
          <w:szCs w:val="24"/>
        </w:rPr>
        <w:t>.</w:t>
      </w:r>
    </w:p>
    <w:p w:rsidR="00D765D6" w:rsidRPr="00D765D6" w:rsidRDefault="00D765D6" w:rsidP="00F63003">
      <w:pPr>
        <w:spacing w:before="139"/>
        <w:jc w:val="center"/>
        <w:rPr>
          <w:b/>
          <w:i/>
          <w:sz w:val="24"/>
        </w:rPr>
      </w:pPr>
      <w:r w:rsidRPr="00D765D6">
        <w:rPr>
          <w:b/>
          <w:i/>
          <w:sz w:val="24"/>
        </w:rPr>
        <w:t>Суммарные сведения о биологическом разнообразии</w:t>
      </w:r>
    </w:p>
    <w:p w:rsidR="00D765D6" w:rsidRPr="00D765D6" w:rsidRDefault="00D765D6" w:rsidP="00D765D6">
      <w:pPr>
        <w:spacing w:before="4" w:after="1"/>
        <w:rPr>
          <w:b/>
          <w:i/>
          <w:sz w:val="12"/>
          <w:szCs w:val="24"/>
        </w:rPr>
      </w:pPr>
    </w:p>
    <w:tbl>
      <w:tblPr>
        <w:tblStyle w:val="TableNormal1"/>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1705"/>
        <w:gridCol w:w="1134"/>
        <w:gridCol w:w="1843"/>
        <w:gridCol w:w="1842"/>
      </w:tblGrid>
      <w:tr w:rsidR="00D765D6" w:rsidRPr="00D765D6" w:rsidTr="00F63003">
        <w:trPr>
          <w:trHeight w:val="757"/>
        </w:trPr>
        <w:tc>
          <w:tcPr>
            <w:tcW w:w="3541"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51" w:lineRule="exact"/>
              <w:ind w:left="578"/>
              <w:rPr>
                <w:b/>
                <w:lang w:val="en-US" w:eastAsia="en-US"/>
              </w:rPr>
            </w:pPr>
            <w:proofErr w:type="spellStart"/>
            <w:r w:rsidRPr="00D765D6">
              <w:rPr>
                <w:b/>
                <w:lang w:val="en-US" w:eastAsia="en-US"/>
              </w:rPr>
              <w:t>Группа</w:t>
            </w:r>
            <w:proofErr w:type="spellEnd"/>
            <w:r w:rsidRPr="00D765D6">
              <w:rPr>
                <w:b/>
                <w:lang w:val="en-US" w:eastAsia="en-US"/>
              </w:rPr>
              <w:t xml:space="preserve"> </w:t>
            </w:r>
            <w:proofErr w:type="spellStart"/>
            <w:r w:rsidRPr="00D765D6">
              <w:rPr>
                <w:b/>
                <w:lang w:val="en-US" w:eastAsia="en-US"/>
              </w:rPr>
              <w:t>организмов</w:t>
            </w:r>
            <w:proofErr w:type="spellEnd"/>
          </w:p>
        </w:tc>
        <w:tc>
          <w:tcPr>
            <w:tcW w:w="170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ind w:left="300" w:right="154" w:hanging="120"/>
              <w:rPr>
                <w:b/>
                <w:lang w:val="en-US" w:eastAsia="en-US"/>
              </w:rPr>
            </w:pPr>
            <w:proofErr w:type="spellStart"/>
            <w:r w:rsidRPr="00D765D6">
              <w:rPr>
                <w:b/>
                <w:lang w:val="en-US" w:eastAsia="en-US"/>
              </w:rPr>
              <w:t>Всего</w:t>
            </w:r>
            <w:proofErr w:type="spellEnd"/>
            <w:r w:rsidRPr="00D765D6">
              <w:rPr>
                <w:b/>
                <w:lang w:val="en-US" w:eastAsia="en-US"/>
              </w:rPr>
              <w:t xml:space="preserve"> </w:t>
            </w:r>
            <w:proofErr w:type="spellStart"/>
            <w:r w:rsidRPr="00D765D6">
              <w:rPr>
                <w:b/>
                <w:lang w:val="en-US" w:eastAsia="en-US"/>
              </w:rPr>
              <w:t>видов</w:t>
            </w:r>
            <w:proofErr w:type="spellEnd"/>
            <w:r w:rsidRPr="00D765D6">
              <w:rPr>
                <w:b/>
                <w:lang w:val="en-US" w:eastAsia="en-US"/>
              </w:rPr>
              <w:t xml:space="preserve"> </w:t>
            </w:r>
            <w:proofErr w:type="spellStart"/>
            <w:r w:rsidRPr="00D765D6">
              <w:rPr>
                <w:b/>
                <w:lang w:val="en-US" w:eastAsia="en-US"/>
              </w:rPr>
              <w:t>на</w:t>
            </w:r>
            <w:proofErr w:type="spellEnd"/>
            <w:r w:rsidRPr="00D765D6">
              <w:rPr>
                <w:b/>
                <w:lang w:val="en-US" w:eastAsia="en-US"/>
              </w:rPr>
              <w:t xml:space="preserve"> ООПТ</w:t>
            </w:r>
          </w:p>
        </w:tc>
        <w:tc>
          <w:tcPr>
            <w:tcW w:w="1134"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ind w:left="190" w:right="161" w:firstLine="69"/>
              <w:rPr>
                <w:b/>
                <w:lang w:val="en-US" w:eastAsia="en-US"/>
              </w:rPr>
            </w:pPr>
            <w:proofErr w:type="spellStart"/>
            <w:r w:rsidRPr="00D765D6">
              <w:rPr>
                <w:b/>
                <w:lang w:val="en-US" w:eastAsia="en-US"/>
              </w:rPr>
              <w:t>Виды</w:t>
            </w:r>
            <w:proofErr w:type="spellEnd"/>
            <w:r w:rsidRPr="00D765D6">
              <w:rPr>
                <w:b/>
                <w:lang w:val="en-US" w:eastAsia="en-US"/>
              </w:rPr>
              <w:t xml:space="preserve"> КК РФ</w:t>
            </w:r>
          </w:p>
        </w:tc>
        <w:tc>
          <w:tcPr>
            <w:tcW w:w="18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51" w:lineRule="exact"/>
              <w:ind w:left="248" w:firstLine="117"/>
              <w:rPr>
                <w:b/>
                <w:lang w:eastAsia="en-US"/>
              </w:rPr>
            </w:pPr>
            <w:r w:rsidRPr="00D765D6">
              <w:rPr>
                <w:b/>
                <w:lang w:eastAsia="en-US"/>
              </w:rPr>
              <w:t>Виды в КК</w:t>
            </w:r>
          </w:p>
          <w:p w:rsidR="00D765D6" w:rsidRPr="00D765D6" w:rsidRDefault="00D765D6" w:rsidP="00D765D6">
            <w:pPr>
              <w:spacing w:before="5" w:line="252" w:lineRule="exact"/>
              <w:ind w:left="248" w:right="235"/>
              <w:jc w:val="center"/>
              <w:rPr>
                <w:b/>
                <w:lang w:eastAsia="en-US"/>
              </w:rPr>
            </w:pPr>
            <w:r w:rsidRPr="00D765D6">
              <w:rPr>
                <w:b/>
                <w:lang w:eastAsia="en-US"/>
              </w:rPr>
              <w:t>Магаданской области</w:t>
            </w:r>
          </w:p>
        </w:tc>
        <w:tc>
          <w:tcPr>
            <w:tcW w:w="18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51" w:lineRule="exact"/>
              <w:ind w:left="441" w:firstLine="72"/>
              <w:rPr>
                <w:b/>
                <w:lang w:eastAsia="en-US"/>
              </w:rPr>
            </w:pPr>
            <w:r w:rsidRPr="00D765D6">
              <w:rPr>
                <w:b/>
                <w:lang w:eastAsia="en-US"/>
              </w:rPr>
              <w:t>Виды в</w:t>
            </w:r>
          </w:p>
          <w:p w:rsidR="00D765D6" w:rsidRPr="00D765D6" w:rsidRDefault="00D765D6" w:rsidP="00D765D6">
            <w:pPr>
              <w:spacing w:before="5" w:line="252" w:lineRule="exact"/>
              <w:ind w:left="161" w:right="128" w:firstLine="280"/>
              <w:rPr>
                <w:b/>
                <w:lang w:eastAsia="en-US"/>
              </w:rPr>
            </w:pPr>
            <w:r w:rsidRPr="00D765D6">
              <w:rPr>
                <w:b/>
                <w:lang w:eastAsia="en-US"/>
              </w:rPr>
              <w:t>Красном списке МСОП</w:t>
            </w:r>
          </w:p>
        </w:tc>
      </w:tr>
      <w:tr w:rsidR="00D765D6" w:rsidRPr="00D765D6" w:rsidTr="00F63003">
        <w:trPr>
          <w:trHeight w:val="503"/>
        </w:trPr>
        <w:tc>
          <w:tcPr>
            <w:tcW w:w="3541"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tabs>
                <w:tab w:val="left" w:pos="1662"/>
              </w:tabs>
              <w:spacing w:line="246" w:lineRule="exact"/>
              <w:ind w:left="107"/>
              <w:rPr>
                <w:lang w:val="en-US" w:eastAsia="en-US"/>
              </w:rPr>
            </w:pPr>
            <w:r w:rsidRPr="00D765D6">
              <w:rPr>
                <w:lang w:val="en-US" w:eastAsia="en-US"/>
              </w:rPr>
              <w:t>Vertebrates</w:t>
            </w:r>
            <w:r w:rsidRPr="00D765D6">
              <w:rPr>
                <w:lang w:val="en-US" w:eastAsia="en-US"/>
              </w:rPr>
              <w:tab/>
              <w:t>(</w:t>
            </w:r>
            <w:proofErr w:type="spellStart"/>
            <w:r w:rsidRPr="00D765D6">
              <w:rPr>
                <w:lang w:val="en-US" w:eastAsia="en-US"/>
              </w:rPr>
              <w:t>Позвоночные</w:t>
            </w:r>
            <w:proofErr w:type="spellEnd"/>
          </w:p>
          <w:p w:rsidR="00D765D6" w:rsidRPr="00D765D6" w:rsidRDefault="00D765D6" w:rsidP="00D765D6">
            <w:pPr>
              <w:spacing w:line="237" w:lineRule="exact"/>
              <w:ind w:left="107"/>
              <w:rPr>
                <w:lang w:val="en-US" w:eastAsia="en-US"/>
              </w:rPr>
            </w:pPr>
            <w:proofErr w:type="spellStart"/>
            <w:r w:rsidRPr="00D765D6">
              <w:rPr>
                <w:lang w:val="en-US" w:eastAsia="en-US"/>
              </w:rPr>
              <w:t>животные</w:t>
            </w:r>
            <w:proofErr w:type="spellEnd"/>
            <w:r w:rsidRPr="00D765D6">
              <w:rPr>
                <w:lang w:val="en-US" w:eastAsia="en-US"/>
              </w:rPr>
              <w:t>)</w:t>
            </w:r>
          </w:p>
        </w:tc>
        <w:tc>
          <w:tcPr>
            <w:tcW w:w="170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592" w:right="584"/>
              <w:jc w:val="center"/>
              <w:rPr>
                <w:lang w:val="en-US" w:eastAsia="en-US"/>
              </w:rPr>
            </w:pPr>
            <w:r w:rsidRPr="00D765D6">
              <w:rPr>
                <w:lang w:val="en-US" w:eastAsia="en-US"/>
              </w:rPr>
              <w:t>21*</w:t>
            </w:r>
          </w:p>
        </w:tc>
        <w:tc>
          <w:tcPr>
            <w:tcW w:w="1134"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430"/>
              <w:rPr>
                <w:lang w:val="en-US" w:eastAsia="en-US"/>
              </w:rPr>
            </w:pPr>
            <w:r w:rsidRPr="00D765D6">
              <w:rPr>
                <w:lang w:val="en-US" w:eastAsia="en-US"/>
              </w:rPr>
              <w:t>3*</w:t>
            </w:r>
          </w:p>
        </w:tc>
        <w:tc>
          <w:tcPr>
            <w:tcW w:w="18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246" w:right="235"/>
              <w:jc w:val="center"/>
              <w:rPr>
                <w:lang w:val="en-US" w:eastAsia="en-US"/>
              </w:rPr>
            </w:pPr>
            <w:r w:rsidRPr="00D765D6">
              <w:rPr>
                <w:lang w:val="en-US" w:eastAsia="en-US"/>
              </w:rPr>
              <w:t>7*</w:t>
            </w:r>
          </w:p>
        </w:tc>
        <w:tc>
          <w:tcPr>
            <w:tcW w:w="18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6"/>
              <w:jc w:val="center"/>
              <w:rPr>
                <w:lang w:val="en-US" w:eastAsia="en-US"/>
              </w:rPr>
            </w:pPr>
            <w:r w:rsidRPr="00D765D6">
              <w:rPr>
                <w:lang w:val="en-US" w:eastAsia="en-US"/>
              </w:rPr>
              <w:t>0</w:t>
            </w:r>
          </w:p>
        </w:tc>
      </w:tr>
      <w:tr w:rsidR="00D765D6" w:rsidRPr="00D765D6" w:rsidTr="00F63003">
        <w:trPr>
          <w:trHeight w:val="506"/>
        </w:trPr>
        <w:tc>
          <w:tcPr>
            <w:tcW w:w="3541"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52" w:lineRule="exact"/>
              <w:ind w:left="107"/>
              <w:rPr>
                <w:lang w:val="en-US" w:eastAsia="en-US"/>
              </w:rPr>
            </w:pPr>
            <w:r w:rsidRPr="00D765D6">
              <w:rPr>
                <w:lang w:val="en-US" w:eastAsia="en-US"/>
              </w:rPr>
              <w:t>Invertebrates (</w:t>
            </w:r>
            <w:proofErr w:type="spellStart"/>
            <w:r w:rsidRPr="00D765D6">
              <w:rPr>
                <w:lang w:val="en-US" w:eastAsia="en-US"/>
              </w:rPr>
              <w:t>Беспозвоночные</w:t>
            </w:r>
            <w:proofErr w:type="spellEnd"/>
            <w:r w:rsidRPr="00D765D6">
              <w:rPr>
                <w:lang w:val="en-US" w:eastAsia="en-US"/>
              </w:rPr>
              <w:t xml:space="preserve"> </w:t>
            </w:r>
            <w:proofErr w:type="spellStart"/>
            <w:r w:rsidRPr="00D765D6">
              <w:rPr>
                <w:lang w:val="en-US" w:eastAsia="en-US"/>
              </w:rPr>
              <w:t>животные</w:t>
            </w:r>
            <w:proofErr w:type="spellEnd"/>
            <w:r w:rsidRPr="00D765D6">
              <w:rPr>
                <w:lang w:val="en-US" w:eastAsia="en-US"/>
              </w:rPr>
              <w:t>)</w:t>
            </w:r>
          </w:p>
        </w:tc>
        <w:tc>
          <w:tcPr>
            <w:tcW w:w="170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9" w:lineRule="exact"/>
              <w:ind w:left="8"/>
              <w:jc w:val="center"/>
              <w:rPr>
                <w:lang w:val="en-US" w:eastAsia="en-US"/>
              </w:rPr>
            </w:pPr>
            <w:r w:rsidRPr="00D765D6">
              <w:rPr>
                <w:lang w:val="en-US" w:eastAsia="en-US"/>
              </w:rPr>
              <w:t>0</w:t>
            </w:r>
          </w:p>
        </w:tc>
        <w:tc>
          <w:tcPr>
            <w:tcW w:w="1134"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9" w:lineRule="exact"/>
              <w:ind w:left="485"/>
              <w:rPr>
                <w:lang w:val="en-US" w:eastAsia="en-US"/>
              </w:rPr>
            </w:pPr>
            <w:r w:rsidRPr="00D765D6">
              <w:rPr>
                <w:lang w:val="en-US" w:eastAsia="en-US"/>
              </w:rPr>
              <w:t>0</w:t>
            </w:r>
          </w:p>
        </w:tc>
        <w:tc>
          <w:tcPr>
            <w:tcW w:w="18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9" w:lineRule="exact"/>
              <w:ind w:left="11"/>
              <w:jc w:val="center"/>
              <w:rPr>
                <w:lang w:val="en-US" w:eastAsia="en-US"/>
              </w:rPr>
            </w:pPr>
            <w:r w:rsidRPr="00D765D6">
              <w:rPr>
                <w:lang w:val="en-US" w:eastAsia="en-US"/>
              </w:rPr>
              <w:t>0</w:t>
            </w:r>
          </w:p>
        </w:tc>
        <w:tc>
          <w:tcPr>
            <w:tcW w:w="18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9" w:lineRule="exact"/>
              <w:ind w:left="16"/>
              <w:jc w:val="center"/>
              <w:rPr>
                <w:lang w:val="en-US" w:eastAsia="en-US"/>
              </w:rPr>
            </w:pPr>
            <w:r w:rsidRPr="00D765D6">
              <w:rPr>
                <w:lang w:val="en-US" w:eastAsia="en-US"/>
              </w:rPr>
              <w:t>0</w:t>
            </w:r>
          </w:p>
        </w:tc>
      </w:tr>
      <w:tr w:rsidR="00D765D6" w:rsidRPr="00D765D6" w:rsidTr="00F63003">
        <w:trPr>
          <w:trHeight w:val="506"/>
        </w:trPr>
        <w:tc>
          <w:tcPr>
            <w:tcW w:w="3541"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8" w:lineRule="exact"/>
              <w:ind w:left="107"/>
              <w:rPr>
                <w:lang w:val="en-US" w:eastAsia="en-US"/>
              </w:rPr>
            </w:pPr>
            <w:r w:rsidRPr="00D765D6">
              <w:rPr>
                <w:lang w:val="en-US" w:eastAsia="en-US"/>
              </w:rPr>
              <w:t>Vascular plants (</w:t>
            </w:r>
            <w:proofErr w:type="spellStart"/>
            <w:r w:rsidRPr="00D765D6">
              <w:rPr>
                <w:lang w:val="en-US" w:eastAsia="en-US"/>
              </w:rPr>
              <w:t>Сосудистые</w:t>
            </w:r>
            <w:proofErr w:type="spellEnd"/>
          </w:p>
          <w:p w:rsidR="00D765D6" w:rsidRPr="00D765D6" w:rsidRDefault="00D765D6" w:rsidP="00D765D6">
            <w:pPr>
              <w:spacing w:line="238" w:lineRule="exact"/>
              <w:ind w:left="107"/>
              <w:rPr>
                <w:lang w:val="en-US" w:eastAsia="en-US"/>
              </w:rPr>
            </w:pPr>
            <w:proofErr w:type="spellStart"/>
            <w:r w:rsidRPr="00D765D6">
              <w:rPr>
                <w:lang w:val="en-US" w:eastAsia="en-US"/>
              </w:rPr>
              <w:t>растения</w:t>
            </w:r>
            <w:proofErr w:type="spellEnd"/>
            <w:r w:rsidRPr="00D765D6">
              <w:rPr>
                <w:lang w:val="en-US" w:eastAsia="en-US"/>
              </w:rPr>
              <w:t>):</w:t>
            </w:r>
          </w:p>
        </w:tc>
        <w:tc>
          <w:tcPr>
            <w:tcW w:w="170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9" w:lineRule="exact"/>
              <w:ind w:left="8"/>
              <w:jc w:val="center"/>
              <w:rPr>
                <w:lang w:val="en-US" w:eastAsia="en-US"/>
              </w:rPr>
            </w:pPr>
            <w:r w:rsidRPr="00D765D6">
              <w:rPr>
                <w:lang w:val="en-US" w:eastAsia="en-US"/>
              </w:rPr>
              <w:t>0</w:t>
            </w:r>
          </w:p>
        </w:tc>
        <w:tc>
          <w:tcPr>
            <w:tcW w:w="1134"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9" w:lineRule="exact"/>
              <w:ind w:left="485"/>
              <w:rPr>
                <w:lang w:val="en-US" w:eastAsia="en-US"/>
              </w:rPr>
            </w:pPr>
            <w:r w:rsidRPr="00D765D6">
              <w:rPr>
                <w:lang w:val="en-US" w:eastAsia="en-US"/>
              </w:rPr>
              <w:t>0</w:t>
            </w:r>
          </w:p>
        </w:tc>
        <w:tc>
          <w:tcPr>
            <w:tcW w:w="18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9" w:lineRule="exact"/>
              <w:ind w:left="11"/>
              <w:jc w:val="center"/>
              <w:rPr>
                <w:lang w:val="en-US" w:eastAsia="en-US"/>
              </w:rPr>
            </w:pPr>
            <w:r w:rsidRPr="00D765D6">
              <w:rPr>
                <w:lang w:val="en-US" w:eastAsia="en-US"/>
              </w:rPr>
              <w:t>0</w:t>
            </w:r>
          </w:p>
        </w:tc>
        <w:tc>
          <w:tcPr>
            <w:tcW w:w="18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9" w:lineRule="exact"/>
              <w:ind w:left="16"/>
              <w:jc w:val="center"/>
              <w:rPr>
                <w:lang w:val="en-US" w:eastAsia="en-US"/>
              </w:rPr>
            </w:pPr>
            <w:r w:rsidRPr="00D765D6">
              <w:rPr>
                <w:lang w:val="en-US" w:eastAsia="en-US"/>
              </w:rPr>
              <w:t>0</w:t>
            </w:r>
          </w:p>
        </w:tc>
      </w:tr>
      <w:tr w:rsidR="00D765D6" w:rsidRPr="00D765D6" w:rsidTr="00F63003">
        <w:trPr>
          <w:trHeight w:val="253"/>
        </w:trPr>
        <w:tc>
          <w:tcPr>
            <w:tcW w:w="3541"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Pr>
                <w:lang w:val="en-US" w:eastAsia="en-US"/>
              </w:rPr>
            </w:pPr>
            <w:r w:rsidRPr="00D765D6">
              <w:rPr>
                <w:lang w:val="en-US" w:eastAsia="en-US"/>
              </w:rPr>
              <w:t>Bryophytes (</w:t>
            </w:r>
            <w:proofErr w:type="spellStart"/>
            <w:r w:rsidRPr="00D765D6">
              <w:rPr>
                <w:lang w:val="en-US" w:eastAsia="en-US"/>
              </w:rPr>
              <w:t>Мохообразные</w:t>
            </w:r>
            <w:proofErr w:type="spellEnd"/>
            <w:r w:rsidRPr="00D765D6">
              <w:rPr>
                <w:lang w:val="en-US" w:eastAsia="en-US"/>
              </w:rPr>
              <w:t>):</w:t>
            </w:r>
          </w:p>
        </w:tc>
        <w:tc>
          <w:tcPr>
            <w:tcW w:w="170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8"/>
              <w:jc w:val="center"/>
              <w:rPr>
                <w:lang w:val="en-US" w:eastAsia="en-US"/>
              </w:rPr>
            </w:pPr>
            <w:r w:rsidRPr="00D765D6">
              <w:rPr>
                <w:lang w:val="en-US" w:eastAsia="en-US"/>
              </w:rPr>
              <w:t>0</w:t>
            </w:r>
          </w:p>
        </w:tc>
        <w:tc>
          <w:tcPr>
            <w:tcW w:w="1134"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485"/>
              <w:rPr>
                <w:lang w:val="en-US" w:eastAsia="en-US"/>
              </w:rPr>
            </w:pPr>
            <w:r w:rsidRPr="00D765D6">
              <w:rPr>
                <w:lang w:val="en-US" w:eastAsia="en-US"/>
              </w:rPr>
              <w:t>0</w:t>
            </w:r>
          </w:p>
        </w:tc>
        <w:tc>
          <w:tcPr>
            <w:tcW w:w="18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1"/>
              <w:jc w:val="center"/>
              <w:rPr>
                <w:lang w:val="en-US" w:eastAsia="en-US"/>
              </w:rPr>
            </w:pPr>
            <w:r w:rsidRPr="00D765D6">
              <w:rPr>
                <w:lang w:val="en-US" w:eastAsia="en-US"/>
              </w:rPr>
              <w:t>0</w:t>
            </w:r>
          </w:p>
        </w:tc>
        <w:tc>
          <w:tcPr>
            <w:tcW w:w="18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6"/>
              <w:jc w:val="center"/>
              <w:rPr>
                <w:lang w:val="en-US" w:eastAsia="en-US"/>
              </w:rPr>
            </w:pPr>
            <w:r w:rsidRPr="00D765D6">
              <w:rPr>
                <w:lang w:val="en-US" w:eastAsia="en-US"/>
              </w:rPr>
              <w:t>0</w:t>
            </w:r>
          </w:p>
        </w:tc>
      </w:tr>
      <w:tr w:rsidR="00D765D6" w:rsidRPr="00D765D6" w:rsidTr="00F63003">
        <w:trPr>
          <w:trHeight w:val="758"/>
        </w:trPr>
        <w:tc>
          <w:tcPr>
            <w:tcW w:w="3541"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ind w:left="107"/>
              <w:rPr>
                <w:lang w:val="en-US" w:eastAsia="en-US"/>
              </w:rPr>
            </w:pPr>
            <w:r w:rsidRPr="00D765D6">
              <w:rPr>
                <w:lang w:val="en-US" w:eastAsia="en-US"/>
              </w:rPr>
              <w:t xml:space="preserve">Fungi, </w:t>
            </w:r>
            <w:proofErr w:type="spellStart"/>
            <w:r w:rsidRPr="00D765D6">
              <w:rPr>
                <w:lang w:val="en-US" w:eastAsia="en-US"/>
              </w:rPr>
              <w:t>lichenеs</w:t>
            </w:r>
            <w:proofErr w:type="spellEnd"/>
            <w:r w:rsidRPr="00D765D6">
              <w:rPr>
                <w:lang w:val="en-US" w:eastAsia="en-US"/>
              </w:rPr>
              <w:t xml:space="preserve"> and fungus-like organisms (</w:t>
            </w:r>
            <w:proofErr w:type="spellStart"/>
            <w:r w:rsidRPr="00D765D6">
              <w:rPr>
                <w:lang w:val="en-US" w:eastAsia="en-US"/>
              </w:rPr>
              <w:t>Грибы</w:t>
            </w:r>
            <w:proofErr w:type="spellEnd"/>
            <w:r w:rsidRPr="00D765D6">
              <w:rPr>
                <w:lang w:val="en-US" w:eastAsia="en-US"/>
              </w:rPr>
              <w:t xml:space="preserve">, </w:t>
            </w:r>
            <w:proofErr w:type="spellStart"/>
            <w:r w:rsidRPr="00D765D6">
              <w:rPr>
                <w:lang w:val="en-US" w:eastAsia="en-US"/>
              </w:rPr>
              <w:t>лишайники</w:t>
            </w:r>
            <w:proofErr w:type="spellEnd"/>
          </w:p>
          <w:p w:rsidR="00D765D6" w:rsidRPr="00D765D6" w:rsidRDefault="00D765D6" w:rsidP="00D765D6">
            <w:pPr>
              <w:spacing w:line="238" w:lineRule="exact"/>
              <w:ind w:left="107"/>
              <w:rPr>
                <w:lang w:val="en-US" w:eastAsia="en-US"/>
              </w:rPr>
            </w:pPr>
            <w:r w:rsidRPr="00D765D6">
              <w:rPr>
                <w:lang w:val="en-US" w:eastAsia="en-US"/>
              </w:rPr>
              <w:t xml:space="preserve">и </w:t>
            </w:r>
            <w:proofErr w:type="spellStart"/>
            <w:r w:rsidRPr="00D765D6">
              <w:rPr>
                <w:lang w:val="en-US" w:eastAsia="en-US"/>
              </w:rPr>
              <w:t>грибоподобные</w:t>
            </w:r>
            <w:proofErr w:type="spellEnd"/>
            <w:r w:rsidRPr="00D765D6">
              <w:rPr>
                <w:lang w:val="en-US" w:eastAsia="en-US"/>
              </w:rPr>
              <w:t xml:space="preserve"> </w:t>
            </w:r>
            <w:proofErr w:type="spellStart"/>
            <w:r w:rsidRPr="00D765D6">
              <w:rPr>
                <w:lang w:val="en-US" w:eastAsia="en-US"/>
              </w:rPr>
              <w:t>организмы</w:t>
            </w:r>
            <w:proofErr w:type="spellEnd"/>
            <w:r w:rsidRPr="00D765D6">
              <w:rPr>
                <w:lang w:val="en-US" w:eastAsia="en-US"/>
              </w:rPr>
              <w:t>):</w:t>
            </w:r>
          </w:p>
        </w:tc>
        <w:tc>
          <w:tcPr>
            <w:tcW w:w="170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8"/>
              <w:jc w:val="center"/>
              <w:rPr>
                <w:lang w:val="en-US" w:eastAsia="en-US"/>
              </w:rPr>
            </w:pPr>
            <w:r w:rsidRPr="00D765D6">
              <w:rPr>
                <w:lang w:val="en-US" w:eastAsia="en-US"/>
              </w:rPr>
              <w:t>0</w:t>
            </w:r>
          </w:p>
        </w:tc>
        <w:tc>
          <w:tcPr>
            <w:tcW w:w="1134"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485"/>
              <w:rPr>
                <w:lang w:val="en-US" w:eastAsia="en-US"/>
              </w:rPr>
            </w:pPr>
            <w:r w:rsidRPr="00D765D6">
              <w:rPr>
                <w:lang w:val="en-US" w:eastAsia="en-US"/>
              </w:rPr>
              <w:t>0</w:t>
            </w:r>
          </w:p>
        </w:tc>
        <w:tc>
          <w:tcPr>
            <w:tcW w:w="18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1"/>
              <w:jc w:val="center"/>
              <w:rPr>
                <w:lang w:val="en-US" w:eastAsia="en-US"/>
              </w:rPr>
            </w:pPr>
            <w:r w:rsidRPr="00D765D6">
              <w:rPr>
                <w:lang w:val="en-US" w:eastAsia="en-US"/>
              </w:rPr>
              <w:t>0</w:t>
            </w:r>
          </w:p>
        </w:tc>
        <w:tc>
          <w:tcPr>
            <w:tcW w:w="18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6"/>
              <w:jc w:val="center"/>
              <w:rPr>
                <w:lang w:val="en-US" w:eastAsia="en-US"/>
              </w:rPr>
            </w:pPr>
            <w:r w:rsidRPr="00D765D6">
              <w:rPr>
                <w:lang w:val="en-US" w:eastAsia="en-US"/>
              </w:rPr>
              <w:t>0</w:t>
            </w:r>
          </w:p>
        </w:tc>
      </w:tr>
      <w:tr w:rsidR="00D765D6" w:rsidRPr="00D765D6" w:rsidTr="00F63003">
        <w:trPr>
          <w:trHeight w:val="760"/>
        </w:trPr>
        <w:tc>
          <w:tcPr>
            <w:tcW w:w="3541"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tabs>
                <w:tab w:val="left" w:pos="952"/>
                <w:tab w:val="left" w:pos="1588"/>
                <w:tab w:val="left" w:pos="2358"/>
              </w:tabs>
              <w:spacing w:line="247" w:lineRule="exact"/>
              <w:ind w:left="107"/>
              <w:rPr>
                <w:lang w:eastAsia="en-US"/>
              </w:rPr>
            </w:pPr>
            <w:r w:rsidRPr="00D765D6">
              <w:rPr>
                <w:lang w:val="en-US" w:eastAsia="en-US"/>
              </w:rPr>
              <w:lastRenderedPageBreak/>
              <w:t>Algae</w:t>
            </w:r>
            <w:r w:rsidRPr="00D765D6">
              <w:rPr>
                <w:lang w:eastAsia="en-US"/>
              </w:rPr>
              <w:tab/>
            </w:r>
            <w:r w:rsidRPr="00D765D6">
              <w:rPr>
                <w:lang w:val="en-US" w:eastAsia="en-US"/>
              </w:rPr>
              <w:t>and</w:t>
            </w:r>
            <w:r w:rsidRPr="00D765D6">
              <w:rPr>
                <w:lang w:eastAsia="en-US"/>
              </w:rPr>
              <w:tab/>
            </w:r>
            <w:r w:rsidRPr="00D765D6">
              <w:rPr>
                <w:lang w:val="en-US" w:eastAsia="en-US"/>
              </w:rPr>
              <w:t>other</w:t>
            </w:r>
            <w:r w:rsidRPr="00D765D6">
              <w:rPr>
                <w:lang w:eastAsia="en-US"/>
              </w:rPr>
              <w:tab/>
            </w:r>
            <w:proofErr w:type="spellStart"/>
            <w:r w:rsidRPr="00D765D6">
              <w:rPr>
                <w:lang w:val="en-US" w:eastAsia="en-US"/>
              </w:rPr>
              <w:t>protists</w:t>
            </w:r>
            <w:proofErr w:type="spellEnd"/>
          </w:p>
          <w:p w:rsidR="00D765D6" w:rsidRPr="00D765D6" w:rsidRDefault="00D765D6" w:rsidP="00D765D6">
            <w:pPr>
              <w:tabs>
                <w:tab w:val="left" w:pos="1730"/>
                <w:tab w:val="left" w:pos="2370"/>
              </w:tabs>
              <w:spacing w:before="5" w:line="252" w:lineRule="exact"/>
              <w:ind w:left="107" w:right="96"/>
              <w:rPr>
                <w:lang w:eastAsia="en-US"/>
              </w:rPr>
            </w:pPr>
            <w:r w:rsidRPr="00D765D6">
              <w:rPr>
                <w:lang w:eastAsia="en-US"/>
              </w:rPr>
              <w:t>(Водоросли</w:t>
            </w:r>
            <w:r w:rsidRPr="00D765D6">
              <w:rPr>
                <w:lang w:eastAsia="en-US"/>
              </w:rPr>
              <w:tab/>
              <w:t>и</w:t>
            </w:r>
            <w:r w:rsidRPr="00D765D6">
              <w:rPr>
                <w:lang w:eastAsia="en-US"/>
              </w:rPr>
              <w:tab/>
            </w:r>
            <w:r w:rsidRPr="00D765D6">
              <w:rPr>
                <w:spacing w:val="-5"/>
                <w:lang w:eastAsia="en-US"/>
              </w:rPr>
              <w:t xml:space="preserve">другие </w:t>
            </w:r>
            <w:r w:rsidRPr="00D765D6">
              <w:rPr>
                <w:lang w:eastAsia="en-US"/>
              </w:rPr>
              <w:t>простейшие):</w:t>
            </w:r>
          </w:p>
        </w:tc>
        <w:tc>
          <w:tcPr>
            <w:tcW w:w="170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8"/>
              <w:jc w:val="center"/>
              <w:rPr>
                <w:lang w:val="en-US" w:eastAsia="en-US"/>
              </w:rPr>
            </w:pPr>
            <w:r w:rsidRPr="00D765D6">
              <w:rPr>
                <w:lang w:val="en-US" w:eastAsia="en-US"/>
              </w:rPr>
              <w:t>0</w:t>
            </w:r>
          </w:p>
        </w:tc>
        <w:tc>
          <w:tcPr>
            <w:tcW w:w="1134"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485"/>
              <w:rPr>
                <w:lang w:val="en-US" w:eastAsia="en-US"/>
              </w:rPr>
            </w:pPr>
            <w:r w:rsidRPr="00D765D6">
              <w:rPr>
                <w:lang w:val="en-US" w:eastAsia="en-US"/>
              </w:rPr>
              <w:t>0</w:t>
            </w:r>
          </w:p>
        </w:tc>
        <w:tc>
          <w:tcPr>
            <w:tcW w:w="18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1"/>
              <w:jc w:val="center"/>
              <w:rPr>
                <w:lang w:val="en-US" w:eastAsia="en-US"/>
              </w:rPr>
            </w:pPr>
            <w:r w:rsidRPr="00D765D6">
              <w:rPr>
                <w:lang w:val="en-US" w:eastAsia="en-US"/>
              </w:rPr>
              <w:t>0</w:t>
            </w:r>
          </w:p>
        </w:tc>
        <w:tc>
          <w:tcPr>
            <w:tcW w:w="18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6"/>
              <w:jc w:val="center"/>
              <w:rPr>
                <w:lang w:val="en-US" w:eastAsia="en-US"/>
              </w:rPr>
            </w:pPr>
            <w:r w:rsidRPr="00D765D6">
              <w:rPr>
                <w:lang w:val="en-US" w:eastAsia="en-US"/>
              </w:rPr>
              <w:t>0</w:t>
            </w:r>
          </w:p>
        </w:tc>
      </w:tr>
      <w:tr w:rsidR="00D765D6" w:rsidRPr="00D765D6" w:rsidTr="00F63003">
        <w:trPr>
          <w:trHeight w:val="506"/>
        </w:trPr>
        <w:tc>
          <w:tcPr>
            <w:tcW w:w="3541"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6" w:lineRule="exact"/>
              <w:ind w:left="107"/>
              <w:rPr>
                <w:lang w:val="en-US" w:eastAsia="en-US"/>
              </w:rPr>
            </w:pPr>
            <w:r w:rsidRPr="00D765D6">
              <w:rPr>
                <w:lang w:val="en-US" w:eastAsia="en-US"/>
              </w:rPr>
              <w:t>Bacteria and Archaea (</w:t>
            </w:r>
            <w:proofErr w:type="spellStart"/>
            <w:r w:rsidRPr="00D765D6">
              <w:rPr>
                <w:lang w:val="en-US" w:eastAsia="en-US"/>
              </w:rPr>
              <w:t>Бактерии</w:t>
            </w:r>
            <w:proofErr w:type="spellEnd"/>
          </w:p>
          <w:p w:rsidR="00D765D6" w:rsidRPr="00D765D6" w:rsidRDefault="00D765D6" w:rsidP="00D765D6">
            <w:pPr>
              <w:spacing w:line="240" w:lineRule="exact"/>
              <w:ind w:left="107"/>
              <w:rPr>
                <w:lang w:val="en-US" w:eastAsia="en-US"/>
              </w:rPr>
            </w:pPr>
            <w:r w:rsidRPr="00D765D6">
              <w:rPr>
                <w:lang w:val="en-US" w:eastAsia="en-US"/>
              </w:rPr>
              <w:t xml:space="preserve">и </w:t>
            </w:r>
            <w:proofErr w:type="spellStart"/>
            <w:r w:rsidRPr="00D765D6">
              <w:rPr>
                <w:lang w:val="en-US" w:eastAsia="en-US"/>
              </w:rPr>
              <w:t>археи</w:t>
            </w:r>
            <w:proofErr w:type="spellEnd"/>
            <w:r w:rsidRPr="00D765D6">
              <w:rPr>
                <w:lang w:val="en-US" w:eastAsia="en-US"/>
              </w:rPr>
              <w:t>):</w:t>
            </w:r>
          </w:p>
        </w:tc>
        <w:tc>
          <w:tcPr>
            <w:tcW w:w="1705"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8"/>
              <w:jc w:val="center"/>
              <w:rPr>
                <w:lang w:val="en-US" w:eastAsia="en-US"/>
              </w:rPr>
            </w:pPr>
            <w:r w:rsidRPr="00D765D6">
              <w:rPr>
                <w:lang w:val="en-US" w:eastAsia="en-US"/>
              </w:rPr>
              <w:t>0</w:t>
            </w:r>
          </w:p>
        </w:tc>
        <w:tc>
          <w:tcPr>
            <w:tcW w:w="1134"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485"/>
              <w:rPr>
                <w:lang w:val="en-US" w:eastAsia="en-US"/>
              </w:rPr>
            </w:pPr>
            <w:r w:rsidRPr="00D765D6">
              <w:rPr>
                <w:lang w:val="en-US" w:eastAsia="en-US"/>
              </w:rPr>
              <w:t>0</w:t>
            </w:r>
          </w:p>
        </w:tc>
        <w:tc>
          <w:tcPr>
            <w:tcW w:w="1843"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1"/>
              <w:jc w:val="center"/>
              <w:rPr>
                <w:lang w:val="en-US" w:eastAsia="en-US"/>
              </w:rPr>
            </w:pPr>
            <w:r w:rsidRPr="00D765D6">
              <w:rPr>
                <w:lang w:val="en-US" w:eastAsia="en-US"/>
              </w:rPr>
              <w:t>0</w:t>
            </w:r>
          </w:p>
        </w:tc>
        <w:tc>
          <w:tcPr>
            <w:tcW w:w="184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6"/>
              <w:jc w:val="center"/>
              <w:rPr>
                <w:lang w:val="en-US" w:eastAsia="en-US"/>
              </w:rPr>
            </w:pPr>
            <w:r w:rsidRPr="00D765D6">
              <w:rPr>
                <w:lang w:val="en-US" w:eastAsia="en-US"/>
              </w:rPr>
              <w:t>0</w:t>
            </w:r>
          </w:p>
        </w:tc>
      </w:tr>
    </w:tbl>
    <w:p w:rsidR="00D765D6" w:rsidRPr="00D765D6" w:rsidRDefault="00D765D6" w:rsidP="00D765D6">
      <w:pPr>
        <w:ind w:left="1029"/>
        <w:rPr>
          <w:sz w:val="24"/>
          <w:szCs w:val="24"/>
        </w:rPr>
      </w:pPr>
      <w:r w:rsidRPr="00D765D6">
        <w:rPr>
          <w:sz w:val="24"/>
          <w:szCs w:val="24"/>
        </w:rPr>
        <w:t>* возможно местообитание</w:t>
      </w:r>
    </w:p>
    <w:p w:rsidR="00D765D6" w:rsidRPr="00D765D6" w:rsidRDefault="00D765D6" w:rsidP="00F63003">
      <w:pPr>
        <w:spacing w:before="137" w:line="360" w:lineRule="auto"/>
        <w:ind w:right="776" w:firstLine="708"/>
        <w:rPr>
          <w:sz w:val="24"/>
        </w:rPr>
      </w:pPr>
      <w:r w:rsidRPr="00D765D6">
        <w:rPr>
          <w:b/>
          <w:sz w:val="24"/>
        </w:rPr>
        <w:t xml:space="preserve">л) Краткая характеристика основных экосистем ООПТ: </w:t>
      </w:r>
      <w:r w:rsidRPr="00D765D6">
        <w:rPr>
          <w:sz w:val="24"/>
        </w:rPr>
        <w:t>На территории памятника</w:t>
      </w:r>
      <w:r w:rsidRPr="00D765D6">
        <w:rPr>
          <w:spacing w:val="-18"/>
          <w:sz w:val="24"/>
        </w:rPr>
        <w:t xml:space="preserve"> </w:t>
      </w:r>
      <w:r w:rsidRPr="00D765D6">
        <w:rPr>
          <w:sz w:val="24"/>
        </w:rPr>
        <w:t>природы</w:t>
      </w:r>
      <w:r w:rsidRPr="00D765D6">
        <w:rPr>
          <w:spacing w:val="-17"/>
          <w:sz w:val="24"/>
        </w:rPr>
        <w:t xml:space="preserve"> </w:t>
      </w:r>
      <w:r w:rsidRPr="00D765D6">
        <w:rPr>
          <w:sz w:val="24"/>
        </w:rPr>
        <w:t>можно</w:t>
      </w:r>
      <w:r w:rsidRPr="00D765D6">
        <w:rPr>
          <w:spacing w:val="-17"/>
          <w:sz w:val="24"/>
        </w:rPr>
        <w:t xml:space="preserve"> </w:t>
      </w:r>
      <w:r w:rsidRPr="00D765D6">
        <w:rPr>
          <w:sz w:val="24"/>
        </w:rPr>
        <w:t>выделить</w:t>
      </w:r>
      <w:r w:rsidRPr="00D765D6">
        <w:rPr>
          <w:spacing w:val="-16"/>
          <w:sz w:val="24"/>
        </w:rPr>
        <w:t xml:space="preserve"> </w:t>
      </w:r>
      <w:r w:rsidRPr="00D765D6">
        <w:rPr>
          <w:sz w:val="24"/>
        </w:rPr>
        <w:t>только</w:t>
      </w:r>
      <w:r w:rsidRPr="00D765D6">
        <w:rPr>
          <w:spacing w:val="-17"/>
          <w:sz w:val="24"/>
        </w:rPr>
        <w:t xml:space="preserve"> </w:t>
      </w:r>
      <w:proofErr w:type="spellStart"/>
      <w:r w:rsidRPr="00D765D6">
        <w:rPr>
          <w:sz w:val="24"/>
        </w:rPr>
        <w:t>лотическую</w:t>
      </w:r>
      <w:proofErr w:type="spellEnd"/>
      <w:r w:rsidRPr="00D765D6">
        <w:rPr>
          <w:spacing w:val="-16"/>
          <w:sz w:val="24"/>
        </w:rPr>
        <w:t xml:space="preserve"> </w:t>
      </w:r>
      <w:r w:rsidRPr="00D765D6">
        <w:rPr>
          <w:sz w:val="24"/>
        </w:rPr>
        <w:t>пресноводную</w:t>
      </w:r>
      <w:r w:rsidRPr="00D765D6">
        <w:rPr>
          <w:spacing w:val="-16"/>
          <w:sz w:val="24"/>
        </w:rPr>
        <w:t xml:space="preserve"> </w:t>
      </w:r>
      <w:r w:rsidRPr="00D765D6">
        <w:rPr>
          <w:sz w:val="24"/>
        </w:rPr>
        <w:t>водную</w:t>
      </w:r>
      <w:r w:rsidRPr="00D765D6">
        <w:rPr>
          <w:spacing w:val="-16"/>
          <w:sz w:val="24"/>
        </w:rPr>
        <w:t xml:space="preserve"> </w:t>
      </w:r>
      <w:r w:rsidRPr="00D765D6">
        <w:rPr>
          <w:sz w:val="24"/>
        </w:rPr>
        <w:t>экосистему</w:t>
      </w:r>
    </w:p>
    <w:p w:rsidR="00D765D6" w:rsidRPr="00D765D6" w:rsidRDefault="00D765D6" w:rsidP="00F63003">
      <w:pPr>
        <w:numPr>
          <w:ilvl w:val="0"/>
          <w:numId w:val="24"/>
        </w:numPr>
        <w:tabs>
          <w:tab w:val="left" w:pos="483"/>
        </w:tabs>
        <w:spacing w:line="360" w:lineRule="auto"/>
        <w:ind w:left="0" w:right="785" w:firstLine="709"/>
        <w:jc w:val="both"/>
        <w:rPr>
          <w:sz w:val="24"/>
        </w:rPr>
      </w:pPr>
      <w:r w:rsidRPr="00D765D6">
        <w:rPr>
          <w:sz w:val="24"/>
        </w:rPr>
        <w:t>долину ручья Гремучий, включая пойму и цокольную террасу. Длина ручья в границах ООПТ</w:t>
      </w:r>
      <w:r w:rsidRPr="00D765D6">
        <w:rPr>
          <w:spacing w:val="-9"/>
          <w:sz w:val="24"/>
        </w:rPr>
        <w:t xml:space="preserve"> </w:t>
      </w:r>
      <w:r w:rsidRPr="00D765D6">
        <w:rPr>
          <w:sz w:val="24"/>
        </w:rPr>
        <w:t>составляет</w:t>
      </w:r>
      <w:r w:rsidRPr="00D765D6">
        <w:rPr>
          <w:spacing w:val="-10"/>
          <w:sz w:val="24"/>
        </w:rPr>
        <w:t xml:space="preserve"> </w:t>
      </w:r>
      <w:r w:rsidRPr="00D765D6">
        <w:rPr>
          <w:sz w:val="24"/>
        </w:rPr>
        <w:t>3,3</w:t>
      </w:r>
      <w:r w:rsidRPr="00D765D6">
        <w:rPr>
          <w:spacing w:val="-10"/>
          <w:sz w:val="24"/>
        </w:rPr>
        <w:t xml:space="preserve"> </w:t>
      </w:r>
      <w:r w:rsidRPr="00D765D6">
        <w:rPr>
          <w:sz w:val="24"/>
        </w:rPr>
        <w:t>км.</w:t>
      </w:r>
      <w:r w:rsidRPr="00D765D6">
        <w:rPr>
          <w:spacing w:val="-11"/>
          <w:sz w:val="24"/>
        </w:rPr>
        <w:t xml:space="preserve"> </w:t>
      </w:r>
      <w:r w:rsidRPr="00D765D6">
        <w:rPr>
          <w:sz w:val="24"/>
        </w:rPr>
        <w:t>Ширина</w:t>
      </w:r>
      <w:r w:rsidRPr="00D765D6">
        <w:rPr>
          <w:spacing w:val="-11"/>
          <w:sz w:val="24"/>
        </w:rPr>
        <w:t xml:space="preserve"> </w:t>
      </w:r>
      <w:r w:rsidRPr="00D765D6">
        <w:rPr>
          <w:sz w:val="24"/>
        </w:rPr>
        <w:t>русла</w:t>
      </w:r>
      <w:r w:rsidRPr="00D765D6">
        <w:rPr>
          <w:spacing w:val="-12"/>
          <w:sz w:val="24"/>
        </w:rPr>
        <w:t xml:space="preserve"> </w:t>
      </w:r>
      <w:r w:rsidRPr="00D765D6">
        <w:rPr>
          <w:sz w:val="24"/>
        </w:rPr>
        <w:t>от</w:t>
      </w:r>
      <w:r w:rsidRPr="00D765D6">
        <w:rPr>
          <w:spacing w:val="-10"/>
          <w:sz w:val="24"/>
        </w:rPr>
        <w:t xml:space="preserve"> </w:t>
      </w:r>
      <w:r w:rsidRPr="00D765D6">
        <w:rPr>
          <w:sz w:val="24"/>
        </w:rPr>
        <w:t>1-2</w:t>
      </w:r>
      <w:r w:rsidRPr="00D765D6">
        <w:rPr>
          <w:spacing w:val="-5"/>
          <w:sz w:val="24"/>
        </w:rPr>
        <w:t xml:space="preserve"> </w:t>
      </w:r>
      <w:r w:rsidRPr="00D765D6">
        <w:rPr>
          <w:sz w:val="24"/>
        </w:rPr>
        <w:t>до</w:t>
      </w:r>
      <w:r w:rsidRPr="00D765D6">
        <w:rPr>
          <w:spacing w:val="-11"/>
          <w:sz w:val="24"/>
        </w:rPr>
        <w:t xml:space="preserve"> </w:t>
      </w:r>
      <w:r w:rsidRPr="00D765D6">
        <w:rPr>
          <w:sz w:val="24"/>
        </w:rPr>
        <w:t>3-4</w:t>
      </w:r>
      <w:r w:rsidRPr="00D765D6">
        <w:rPr>
          <w:spacing w:val="-10"/>
          <w:sz w:val="24"/>
        </w:rPr>
        <w:t xml:space="preserve"> </w:t>
      </w:r>
      <w:r w:rsidRPr="00D765D6">
        <w:rPr>
          <w:sz w:val="24"/>
        </w:rPr>
        <w:t>м.</w:t>
      </w:r>
      <w:r w:rsidRPr="00D765D6">
        <w:rPr>
          <w:spacing w:val="-9"/>
          <w:sz w:val="24"/>
        </w:rPr>
        <w:t xml:space="preserve"> </w:t>
      </w:r>
      <w:r w:rsidRPr="00D765D6">
        <w:rPr>
          <w:sz w:val="24"/>
        </w:rPr>
        <w:t>Общее</w:t>
      </w:r>
      <w:r w:rsidRPr="00D765D6">
        <w:rPr>
          <w:spacing w:val="-12"/>
          <w:sz w:val="24"/>
        </w:rPr>
        <w:t xml:space="preserve"> </w:t>
      </w:r>
      <w:r w:rsidRPr="00D765D6">
        <w:rPr>
          <w:sz w:val="24"/>
        </w:rPr>
        <w:t>простирание</w:t>
      </w:r>
      <w:r w:rsidRPr="00D765D6">
        <w:rPr>
          <w:spacing w:val="-11"/>
          <w:sz w:val="24"/>
        </w:rPr>
        <w:t xml:space="preserve"> </w:t>
      </w:r>
      <w:r w:rsidRPr="00D765D6">
        <w:rPr>
          <w:sz w:val="24"/>
        </w:rPr>
        <w:t>ручья</w:t>
      </w:r>
      <w:r w:rsidRPr="00D765D6">
        <w:rPr>
          <w:spacing w:val="-9"/>
          <w:sz w:val="24"/>
        </w:rPr>
        <w:t xml:space="preserve"> </w:t>
      </w:r>
      <w:r w:rsidRPr="00D765D6">
        <w:rPr>
          <w:sz w:val="24"/>
        </w:rPr>
        <w:t>–</w:t>
      </w:r>
      <w:r w:rsidRPr="00D765D6">
        <w:rPr>
          <w:spacing w:val="-10"/>
          <w:sz w:val="24"/>
        </w:rPr>
        <w:t xml:space="preserve"> </w:t>
      </w:r>
      <w:r w:rsidRPr="00D765D6">
        <w:rPr>
          <w:sz w:val="24"/>
        </w:rPr>
        <w:t>северо- восточное. Надпойменные цокольные террасы покрыты чехлом хорошо окатанного галечника преимущественно карбонатных пород</w:t>
      </w:r>
      <w:r w:rsidRPr="00D765D6">
        <w:rPr>
          <w:spacing w:val="-2"/>
          <w:sz w:val="24"/>
        </w:rPr>
        <w:t xml:space="preserve"> </w:t>
      </w:r>
      <w:r w:rsidRPr="00D765D6">
        <w:rPr>
          <w:sz w:val="24"/>
        </w:rPr>
        <w:t>(аллювий).</w:t>
      </w:r>
    </w:p>
    <w:p w:rsidR="00D765D6" w:rsidRPr="00D765D6" w:rsidRDefault="00D765D6" w:rsidP="00F63003">
      <w:pPr>
        <w:spacing w:before="5" w:line="360" w:lineRule="auto"/>
        <w:ind w:right="786" w:firstLine="708"/>
        <w:jc w:val="both"/>
        <w:rPr>
          <w:sz w:val="24"/>
        </w:rPr>
      </w:pPr>
      <w:r w:rsidRPr="00D765D6">
        <w:rPr>
          <w:b/>
          <w:sz w:val="24"/>
        </w:rPr>
        <w:t xml:space="preserve">м) Краткая характеристика особо ценных для региона или данной ООПТ природных объектов, расположенных на ООПТ: </w:t>
      </w:r>
      <w:r w:rsidRPr="00D765D6">
        <w:rPr>
          <w:sz w:val="24"/>
        </w:rPr>
        <w:t xml:space="preserve">особенностью междуречья </w:t>
      </w:r>
      <w:proofErr w:type="spellStart"/>
      <w:r w:rsidRPr="00D765D6">
        <w:rPr>
          <w:sz w:val="24"/>
        </w:rPr>
        <w:t>руч</w:t>
      </w:r>
      <w:proofErr w:type="spellEnd"/>
      <w:r w:rsidRPr="00D765D6">
        <w:rPr>
          <w:sz w:val="24"/>
        </w:rPr>
        <w:t>. Гремучий (</w:t>
      </w:r>
      <w:proofErr w:type="spellStart"/>
      <w:r w:rsidRPr="00D765D6">
        <w:rPr>
          <w:sz w:val="24"/>
        </w:rPr>
        <w:t>руч</w:t>
      </w:r>
      <w:proofErr w:type="spellEnd"/>
      <w:r w:rsidRPr="00D765D6">
        <w:rPr>
          <w:sz w:val="24"/>
        </w:rPr>
        <w:t xml:space="preserve">. Мирный) и р. </w:t>
      </w:r>
      <w:proofErr w:type="spellStart"/>
      <w:r w:rsidRPr="00D765D6">
        <w:rPr>
          <w:sz w:val="24"/>
        </w:rPr>
        <w:t>Ина</w:t>
      </w:r>
      <w:proofErr w:type="spellEnd"/>
      <w:r w:rsidRPr="00D765D6">
        <w:rPr>
          <w:sz w:val="24"/>
        </w:rPr>
        <w:t xml:space="preserve"> является хорошая обнаженность карбонатно- терригенных отложений возраста </w:t>
      </w:r>
      <w:proofErr w:type="spellStart"/>
      <w:r w:rsidRPr="00D765D6">
        <w:rPr>
          <w:sz w:val="24"/>
        </w:rPr>
        <w:t>ордовик</w:t>
      </w:r>
      <w:proofErr w:type="spellEnd"/>
      <w:r w:rsidRPr="00D765D6">
        <w:rPr>
          <w:sz w:val="24"/>
        </w:rPr>
        <w:t>-силур-девон.</w:t>
      </w:r>
    </w:p>
    <w:p w:rsidR="00D765D6" w:rsidRPr="00D765D6" w:rsidRDefault="00D765D6" w:rsidP="00F63003">
      <w:pPr>
        <w:spacing w:line="360" w:lineRule="auto"/>
        <w:ind w:right="788" w:firstLine="708"/>
        <w:jc w:val="both"/>
        <w:rPr>
          <w:sz w:val="24"/>
        </w:rPr>
      </w:pPr>
      <w:r w:rsidRPr="00D765D6">
        <w:rPr>
          <w:b/>
          <w:sz w:val="24"/>
        </w:rPr>
        <w:t>н) Краткая характеристика природных лечебных и рекреационных ресурсов</w:t>
      </w:r>
      <w:r w:rsidRPr="00D765D6">
        <w:rPr>
          <w:sz w:val="24"/>
        </w:rPr>
        <w:t>: Природные лечебные и рекреационные ресурсы отсутствуют.</w:t>
      </w:r>
    </w:p>
    <w:p w:rsidR="00D765D6" w:rsidRPr="00D765D6" w:rsidRDefault="00D765D6" w:rsidP="00F63003">
      <w:pPr>
        <w:spacing w:before="3" w:line="360" w:lineRule="auto"/>
        <w:ind w:right="783" w:firstLine="708"/>
        <w:jc w:val="both"/>
        <w:rPr>
          <w:sz w:val="24"/>
        </w:rPr>
      </w:pPr>
      <w:r w:rsidRPr="00D765D6">
        <w:rPr>
          <w:b/>
          <w:sz w:val="24"/>
        </w:rPr>
        <w:t>о) Краткая характеристика наиболее значимых историко-культурных объектов, находящихся в границах ООПТ</w:t>
      </w:r>
      <w:r w:rsidRPr="00D765D6">
        <w:rPr>
          <w:sz w:val="24"/>
        </w:rPr>
        <w:t>: в районе памятника природы «Омулевский» отсутствуют объекты культурного наследия, включенные в Единый государственный реестр объектов культурного наследия народов Российской Федерации.</w:t>
      </w:r>
    </w:p>
    <w:p w:rsidR="00D765D6" w:rsidRDefault="00D765D6" w:rsidP="00F63003">
      <w:pPr>
        <w:spacing w:line="360" w:lineRule="auto"/>
        <w:ind w:right="783" w:firstLine="708"/>
        <w:jc w:val="both"/>
        <w:rPr>
          <w:sz w:val="24"/>
          <w:szCs w:val="24"/>
        </w:rPr>
      </w:pPr>
      <w:r w:rsidRPr="00D765D6">
        <w:rPr>
          <w:b/>
          <w:sz w:val="24"/>
        </w:rPr>
        <w:t xml:space="preserve">п) Оценка современного состояния и вклада ООПТ в поддержании экологического баланса окружающих территорий: </w:t>
      </w:r>
      <w:r w:rsidRPr="00D765D6">
        <w:rPr>
          <w:sz w:val="24"/>
        </w:rPr>
        <w:t>Профиль рассматриваемой ООПТ – геологический. Растительность на территории памятника природы отсутствует, крупным водным объектом на ООПТ является ручей Гремучий. Таким образом, вклад ООПТ в обеспечение окружающих территорий чистым атмосферным воздухом, водными ресурсами, питьевой водой, флорой, фауной, возобновлением лесов – низкий. Ввиду незначительной площади территории роль памятника природы регионального значения</w:t>
      </w:r>
      <w:r w:rsidR="00F63003">
        <w:rPr>
          <w:sz w:val="24"/>
        </w:rPr>
        <w:t xml:space="preserve"> </w:t>
      </w:r>
      <w:r w:rsidRPr="00D765D6">
        <w:rPr>
          <w:sz w:val="24"/>
          <w:szCs w:val="24"/>
        </w:rPr>
        <w:t>«Омулевский» в поддержании экологического баланса окружающих территорий низкая. Эстетические ресурсы на данной ООПТ отсутствуют. Памятник природы предст</w:t>
      </w:r>
      <w:r w:rsidR="00902E04">
        <w:rPr>
          <w:sz w:val="24"/>
          <w:szCs w:val="24"/>
        </w:rPr>
        <w:t>авляет большой научный интерес.</w:t>
      </w:r>
    </w:p>
    <w:p w:rsidR="00D765D6" w:rsidRPr="00D765D6" w:rsidRDefault="00D765D6" w:rsidP="00F63003">
      <w:pPr>
        <w:numPr>
          <w:ilvl w:val="0"/>
          <w:numId w:val="22"/>
        </w:numPr>
        <w:tabs>
          <w:tab w:val="left" w:pos="1409"/>
        </w:tabs>
        <w:spacing w:before="87"/>
        <w:ind w:left="0" w:firstLine="709"/>
        <w:outlineLvl w:val="0"/>
        <w:rPr>
          <w:b/>
          <w:bCs/>
          <w:sz w:val="24"/>
          <w:szCs w:val="24"/>
        </w:rPr>
      </w:pPr>
      <w:r w:rsidRPr="00D765D6">
        <w:rPr>
          <w:b/>
          <w:bCs/>
          <w:sz w:val="24"/>
          <w:szCs w:val="24"/>
        </w:rPr>
        <w:t>Экспликация земель</w:t>
      </w:r>
      <w:r w:rsidRPr="00D765D6">
        <w:rPr>
          <w:b/>
          <w:bCs/>
          <w:spacing w:val="-2"/>
          <w:sz w:val="24"/>
          <w:szCs w:val="24"/>
        </w:rPr>
        <w:t xml:space="preserve"> </w:t>
      </w:r>
      <w:r w:rsidRPr="00D765D6">
        <w:rPr>
          <w:b/>
          <w:bCs/>
          <w:sz w:val="24"/>
          <w:szCs w:val="24"/>
        </w:rPr>
        <w:t>ООПТ</w:t>
      </w:r>
    </w:p>
    <w:p w:rsidR="00D765D6" w:rsidRPr="00D765D6" w:rsidRDefault="00D765D6" w:rsidP="00F63003">
      <w:pPr>
        <w:spacing w:before="134" w:line="360" w:lineRule="auto"/>
        <w:ind w:right="785" w:firstLine="708"/>
        <w:jc w:val="both"/>
        <w:rPr>
          <w:sz w:val="24"/>
          <w:szCs w:val="24"/>
        </w:rPr>
      </w:pPr>
      <w:r w:rsidRPr="00D765D6">
        <w:rPr>
          <w:sz w:val="24"/>
          <w:szCs w:val="24"/>
        </w:rPr>
        <w:lastRenderedPageBreak/>
        <w:t>а) экспликация по составу земель: земли лесного фонда (в границах утвержденной площади) 29,0 га – 100%; земли иных категорий отсутствуют и составляют 0 га (0%);</w:t>
      </w:r>
    </w:p>
    <w:p w:rsidR="00D765D6" w:rsidRPr="00D765D6" w:rsidRDefault="00D765D6" w:rsidP="00F63003">
      <w:pPr>
        <w:spacing w:line="360" w:lineRule="auto"/>
        <w:ind w:right="787" w:firstLine="708"/>
        <w:jc w:val="both"/>
        <w:rPr>
          <w:sz w:val="24"/>
          <w:szCs w:val="24"/>
        </w:rPr>
      </w:pPr>
      <w:r w:rsidRPr="00D765D6">
        <w:rPr>
          <w:sz w:val="24"/>
          <w:szCs w:val="24"/>
        </w:rPr>
        <w:t>б) экспликация земель особо охраняемых территорий и объектов: земли особо охраняемых территорий и объектов отсутствуют;</w:t>
      </w:r>
    </w:p>
    <w:p w:rsidR="00D765D6" w:rsidRPr="00D765D6" w:rsidRDefault="00D765D6" w:rsidP="00F63003">
      <w:pPr>
        <w:rPr>
          <w:sz w:val="24"/>
          <w:szCs w:val="24"/>
        </w:rPr>
      </w:pPr>
      <w:r w:rsidRPr="00D765D6">
        <w:rPr>
          <w:sz w:val="24"/>
          <w:szCs w:val="24"/>
        </w:rPr>
        <w:t>в) экспликация земель лесного фонда представлена в таблице.</w:t>
      </w:r>
    </w:p>
    <w:p w:rsidR="00D765D6" w:rsidRPr="00D765D6" w:rsidRDefault="00D765D6" w:rsidP="00F63003">
      <w:pPr>
        <w:spacing w:before="135" w:after="8"/>
        <w:jc w:val="center"/>
        <w:rPr>
          <w:b/>
          <w:i/>
          <w:sz w:val="24"/>
        </w:rPr>
      </w:pPr>
      <w:r w:rsidRPr="00D765D6">
        <w:rPr>
          <w:b/>
          <w:i/>
          <w:sz w:val="24"/>
        </w:rPr>
        <w:t>Экспликация земель лесного фонда</w:t>
      </w:r>
    </w:p>
    <w:tbl>
      <w:tblPr>
        <w:tblStyle w:val="TableNormal1"/>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4677"/>
        <w:gridCol w:w="1701"/>
        <w:gridCol w:w="2119"/>
      </w:tblGrid>
      <w:tr w:rsidR="00D765D6" w:rsidRPr="00D765D6" w:rsidTr="00F63003">
        <w:trPr>
          <w:trHeight w:val="254"/>
        </w:trPr>
        <w:tc>
          <w:tcPr>
            <w:tcW w:w="847"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ight="98"/>
              <w:jc w:val="center"/>
              <w:rPr>
                <w:b/>
                <w:lang w:val="en-US" w:eastAsia="en-US"/>
              </w:rPr>
            </w:pPr>
            <w:r w:rsidRPr="00D765D6">
              <w:rPr>
                <w:b/>
                <w:lang w:val="en-US" w:eastAsia="en-US"/>
              </w:rPr>
              <w:t>№ п/п</w:t>
            </w:r>
          </w:p>
        </w:tc>
        <w:tc>
          <w:tcPr>
            <w:tcW w:w="4677"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53"/>
              <w:rPr>
                <w:b/>
                <w:lang w:val="en-US" w:eastAsia="en-US"/>
              </w:rPr>
            </w:pPr>
            <w:proofErr w:type="spellStart"/>
            <w:r w:rsidRPr="00D765D6">
              <w:rPr>
                <w:b/>
                <w:lang w:val="en-US" w:eastAsia="en-US"/>
              </w:rPr>
              <w:t>Категория</w:t>
            </w:r>
            <w:proofErr w:type="spellEnd"/>
            <w:r w:rsidRPr="00D765D6">
              <w:rPr>
                <w:b/>
                <w:lang w:val="en-US" w:eastAsia="en-US"/>
              </w:rPr>
              <w:t xml:space="preserve"> </w:t>
            </w:r>
            <w:proofErr w:type="spellStart"/>
            <w:r w:rsidRPr="00D765D6">
              <w:rPr>
                <w:b/>
                <w:lang w:val="en-US" w:eastAsia="en-US"/>
              </w:rPr>
              <w:t>лесных</w:t>
            </w:r>
            <w:proofErr w:type="spellEnd"/>
            <w:r w:rsidRPr="00D765D6">
              <w:rPr>
                <w:b/>
                <w:lang w:val="en-US" w:eastAsia="en-US"/>
              </w:rPr>
              <w:t xml:space="preserve"> </w:t>
            </w:r>
            <w:proofErr w:type="spellStart"/>
            <w:r w:rsidRPr="00D765D6">
              <w:rPr>
                <w:b/>
                <w:lang w:val="en-US" w:eastAsia="en-US"/>
              </w:rPr>
              <w:t>земель</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04" w:right="198"/>
              <w:jc w:val="center"/>
              <w:rPr>
                <w:b/>
                <w:lang w:val="en-US" w:eastAsia="en-US"/>
              </w:rPr>
            </w:pPr>
            <w:proofErr w:type="spellStart"/>
            <w:r w:rsidRPr="00D765D6">
              <w:rPr>
                <w:b/>
                <w:lang w:val="en-US" w:eastAsia="en-US"/>
              </w:rPr>
              <w:t>Площадь</w:t>
            </w:r>
            <w:proofErr w:type="spellEnd"/>
            <w:r w:rsidRPr="00D765D6">
              <w:rPr>
                <w:b/>
                <w:lang w:val="en-US" w:eastAsia="en-US"/>
              </w:rPr>
              <w:t xml:space="preserve">, </w:t>
            </w:r>
            <w:proofErr w:type="spellStart"/>
            <w:r w:rsidRPr="00D765D6">
              <w:rPr>
                <w:b/>
                <w:lang w:val="en-US" w:eastAsia="en-US"/>
              </w:rPr>
              <w:t>га</w:t>
            </w:r>
            <w:proofErr w:type="spellEnd"/>
          </w:p>
        </w:tc>
        <w:tc>
          <w:tcPr>
            <w:tcW w:w="2119"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12" w:right="102"/>
              <w:jc w:val="center"/>
              <w:rPr>
                <w:b/>
                <w:lang w:val="en-US" w:eastAsia="en-US"/>
              </w:rPr>
            </w:pPr>
            <w:r w:rsidRPr="00D765D6">
              <w:rPr>
                <w:b/>
                <w:lang w:val="en-US" w:eastAsia="en-US"/>
              </w:rPr>
              <w:t xml:space="preserve">% </w:t>
            </w:r>
            <w:proofErr w:type="spellStart"/>
            <w:r w:rsidRPr="00D765D6">
              <w:rPr>
                <w:b/>
                <w:lang w:val="en-US" w:eastAsia="en-US"/>
              </w:rPr>
              <w:t>общей</w:t>
            </w:r>
            <w:proofErr w:type="spellEnd"/>
            <w:r w:rsidRPr="00D765D6">
              <w:rPr>
                <w:b/>
                <w:lang w:val="en-US" w:eastAsia="en-US"/>
              </w:rPr>
              <w:t xml:space="preserve"> </w:t>
            </w:r>
            <w:proofErr w:type="spellStart"/>
            <w:r w:rsidRPr="00D765D6">
              <w:rPr>
                <w:b/>
                <w:lang w:val="en-US" w:eastAsia="en-US"/>
              </w:rPr>
              <w:t>площади</w:t>
            </w:r>
            <w:proofErr w:type="spellEnd"/>
          </w:p>
        </w:tc>
      </w:tr>
      <w:tr w:rsidR="00D765D6" w:rsidRPr="00D765D6" w:rsidTr="00F63003">
        <w:trPr>
          <w:trHeight w:val="251"/>
        </w:trPr>
        <w:tc>
          <w:tcPr>
            <w:tcW w:w="847"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07" w:right="98"/>
              <w:jc w:val="center"/>
              <w:rPr>
                <w:lang w:val="en-US" w:eastAsia="en-US"/>
              </w:rPr>
            </w:pPr>
            <w:r w:rsidRPr="00D765D6">
              <w:rPr>
                <w:lang w:val="en-US" w:eastAsia="en-US"/>
              </w:rPr>
              <w:t>1.</w:t>
            </w:r>
          </w:p>
        </w:tc>
        <w:tc>
          <w:tcPr>
            <w:tcW w:w="4677"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05"/>
              <w:rPr>
                <w:lang w:eastAsia="en-US"/>
              </w:rPr>
            </w:pPr>
            <w:r w:rsidRPr="00D765D6">
              <w:rPr>
                <w:lang w:eastAsia="en-US"/>
              </w:rPr>
              <w:t xml:space="preserve">Лесные земли, в </w:t>
            </w:r>
            <w:proofErr w:type="spellStart"/>
            <w:r w:rsidRPr="00D765D6">
              <w:rPr>
                <w:lang w:eastAsia="en-US"/>
              </w:rPr>
              <w:t>т.ч</w:t>
            </w:r>
            <w:proofErr w:type="spellEnd"/>
            <w:r w:rsidRPr="00D765D6">
              <w:rPr>
                <w:lang w:eastAsia="en-US"/>
              </w:rPr>
              <w:t>.</w:t>
            </w:r>
          </w:p>
        </w:tc>
        <w:tc>
          <w:tcPr>
            <w:tcW w:w="1701"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204" w:right="197"/>
              <w:jc w:val="center"/>
              <w:rPr>
                <w:lang w:val="en-US" w:eastAsia="en-US"/>
              </w:rPr>
            </w:pPr>
            <w:r w:rsidRPr="00D765D6">
              <w:rPr>
                <w:lang w:val="en-US" w:eastAsia="en-US"/>
              </w:rPr>
              <w:t>29,0</w:t>
            </w:r>
          </w:p>
        </w:tc>
        <w:tc>
          <w:tcPr>
            <w:tcW w:w="2119"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07" w:right="102"/>
              <w:jc w:val="center"/>
              <w:rPr>
                <w:lang w:val="en-US" w:eastAsia="en-US"/>
              </w:rPr>
            </w:pPr>
            <w:r w:rsidRPr="00D765D6">
              <w:rPr>
                <w:lang w:val="en-US" w:eastAsia="en-US"/>
              </w:rPr>
              <w:t>100</w:t>
            </w:r>
          </w:p>
        </w:tc>
      </w:tr>
      <w:tr w:rsidR="00D765D6" w:rsidRPr="00D765D6" w:rsidTr="00F63003">
        <w:trPr>
          <w:trHeight w:val="254"/>
        </w:trPr>
        <w:tc>
          <w:tcPr>
            <w:tcW w:w="847"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ight="98"/>
              <w:jc w:val="center"/>
              <w:rPr>
                <w:lang w:val="en-US" w:eastAsia="en-US"/>
              </w:rPr>
            </w:pPr>
            <w:r w:rsidRPr="00D765D6">
              <w:rPr>
                <w:lang w:val="en-US" w:eastAsia="en-US"/>
              </w:rPr>
              <w:t>1.1</w:t>
            </w:r>
          </w:p>
        </w:tc>
        <w:tc>
          <w:tcPr>
            <w:tcW w:w="4677"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5"/>
              <w:rPr>
                <w:lang w:val="en-US" w:eastAsia="en-US"/>
              </w:rPr>
            </w:pPr>
            <w:proofErr w:type="spellStart"/>
            <w:r w:rsidRPr="00D765D6">
              <w:rPr>
                <w:lang w:val="en-US" w:eastAsia="en-US"/>
              </w:rPr>
              <w:t>Покрытые</w:t>
            </w:r>
            <w:proofErr w:type="spellEnd"/>
            <w:r w:rsidRPr="00D765D6">
              <w:rPr>
                <w:lang w:val="en-US" w:eastAsia="en-US"/>
              </w:rPr>
              <w:t xml:space="preserve"> </w:t>
            </w:r>
            <w:proofErr w:type="spellStart"/>
            <w:r w:rsidRPr="00D765D6">
              <w:rPr>
                <w:lang w:val="en-US" w:eastAsia="en-US"/>
              </w:rPr>
              <w:t>лесной</w:t>
            </w:r>
            <w:proofErr w:type="spellEnd"/>
            <w:r w:rsidRPr="00D765D6">
              <w:rPr>
                <w:lang w:val="en-US" w:eastAsia="en-US"/>
              </w:rPr>
              <w:t xml:space="preserve"> </w:t>
            </w:r>
            <w:proofErr w:type="spellStart"/>
            <w:r w:rsidRPr="00D765D6">
              <w:rPr>
                <w:lang w:val="en-US" w:eastAsia="en-US"/>
              </w:rPr>
              <w:t>растительностью</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4"/>
              <w:jc w:val="center"/>
              <w:rPr>
                <w:lang w:val="en-US" w:eastAsia="en-US"/>
              </w:rPr>
            </w:pPr>
            <w:r w:rsidRPr="00D765D6">
              <w:rPr>
                <w:lang w:val="en-US" w:eastAsia="en-US"/>
              </w:rPr>
              <w:t>0</w:t>
            </w:r>
          </w:p>
        </w:tc>
        <w:tc>
          <w:tcPr>
            <w:tcW w:w="2119"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5"/>
              <w:jc w:val="center"/>
              <w:rPr>
                <w:lang w:val="en-US" w:eastAsia="en-US"/>
              </w:rPr>
            </w:pPr>
            <w:r w:rsidRPr="00D765D6">
              <w:rPr>
                <w:lang w:val="en-US" w:eastAsia="en-US"/>
              </w:rPr>
              <w:t>0</w:t>
            </w:r>
          </w:p>
        </w:tc>
      </w:tr>
      <w:tr w:rsidR="00D765D6" w:rsidRPr="00D765D6" w:rsidTr="00F63003">
        <w:trPr>
          <w:trHeight w:val="505"/>
        </w:trPr>
        <w:tc>
          <w:tcPr>
            <w:tcW w:w="847"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7" w:lineRule="exact"/>
              <w:ind w:left="107" w:right="98"/>
              <w:jc w:val="center"/>
              <w:rPr>
                <w:lang w:val="en-US" w:eastAsia="en-US"/>
              </w:rPr>
            </w:pPr>
            <w:r w:rsidRPr="00D765D6">
              <w:rPr>
                <w:lang w:val="en-US" w:eastAsia="en-US"/>
              </w:rPr>
              <w:t>1.2</w:t>
            </w:r>
          </w:p>
        </w:tc>
        <w:tc>
          <w:tcPr>
            <w:tcW w:w="4677"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46" w:lineRule="exact"/>
              <w:ind w:left="105"/>
              <w:rPr>
                <w:lang w:eastAsia="en-US"/>
              </w:rPr>
            </w:pPr>
            <w:r w:rsidRPr="00D765D6">
              <w:rPr>
                <w:lang w:eastAsia="en-US"/>
              </w:rPr>
              <w:t xml:space="preserve">Непокрытые лесной растительностью, </w:t>
            </w:r>
            <w:proofErr w:type="spellStart"/>
            <w:r w:rsidRPr="00D765D6">
              <w:rPr>
                <w:lang w:eastAsia="en-US"/>
              </w:rPr>
              <w:t>в.ч</w:t>
            </w:r>
            <w:proofErr w:type="spellEnd"/>
            <w:r w:rsidRPr="00D765D6">
              <w:rPr>
                <w:lang w:eastAsia="en-US"/>
              </w:rPr>
              <w:t>.:</w:t>
            </w:r>
          </w:p>
          <w:p w:rsidR="00D765D6" w:rsidRPr="00D765D6" w:rsidRDefault="00D765D6" w:rsidP="00D765D6">
            <w:pPr>
              <w:spacing w:line="240" w:lineRule="exact"/>
              <w:ind w:left="105"/>
              <w:rPr>
                <w:lang w:val="en-US" w:eastAsia="en-US"/>
              </w:rPr>
            </w:pPr>
            <w:r w:rsidRPr="00D765D6">
              <w:rPr>
                <w:lang w:val="en-US" w:eastAsia="en-US"/>
              </w:rPr>
              <w:t xml:space="preserve">- </w:t>
            </w:r>
            <w:proofErr w:type="spellStart"/>
            <w:r w:rsidRPr="00D765D6">
              <w:rPr>
                <w:lang w:val="en-US" w:eastAsia="en-US"/>
              </w:rPr>
              <w:t>пойма</w:t>
            </w:r>
            <w:proofErr w:type="spellEnd"/>
            <w:r w:rsidRPr="00D765D6">
              <w:rPr>
                <w:lang w:val="en-US" w:eastAsia="en-US"/>
              </w:rPr>
              <w:t xml:space="preserve"> </w:t>
            </w:r>
            <w:proofErr w:type="spellStart"/>
            <w:r w:rsidRPr="00D765D6">
              <w:rPr>
                <w:lang w:val="en-US" w:eastAsia="en-US"/>
              </w:rPr>
              <w:t>ручья</w:t>
            </w:r>
            <w:proofErr w:type="spellEnd"/>
          </w:p>
        </w:tc>
        <w:tc>
          <w:tcPr>
            <w:tcW w:w="1701"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spacing w:before="4"/>
              <w:rPr>
                <w:b/>
                <w:i/>
                <w:sz w:val="21"/>
                <w:lang w:val="en-US" w:eastAsia="en-US"/>
              </w:rPr>
            </w:pPr>
          </w:p>
          <w:p w:rsidR="00D765D6" w:rsidRPr="00D765D6" w:rsidRDefault="00D765D6" w:rsidP="00D765D6">
            <w:pPr>
              <w:spacing w:line="240" w:lineRule="exact"/>
              <w:ind w:left="204" w:right="197"/>
              <w:jc w:val="center"/>
              <w:rPr>
                <w:lang w:val="en-US" w:eastAsia="en-US"/>
              </w:rPr>
            </w:pPr>
            <w:r w:rsidRPr="00D765D6">
              <w:rPr>
                <w:lang w:val="en-US" w:eastAsia="en-US"/>
              </w:rPr>
              <w:t>29,0</w:t>
            </w:r>
          </w:p>
        </w:tc>
        <w:tc>
          <w:tcPr>
            <w:tcW w:w="2119"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spacing w:before="4"/>
              <w:rPr>
                <w:b/>
                <w:i/>
                <w:sz w:val="21"/>
                <w:lang w:val="en-US" w:eastAsia="en-US"/>
              </w:rPr>
            </w:pPr>
          </w:p>
          <w:p w:rsidR="00D765D6" w:rsidRPr="00D765D6" w:rsidRDefault="00D765D6" w:rsidP="00D765D6">
            <w:pPr>
              <w:spacing w:line="240" w:lineRule="exact"/>
              <w:ind w:left="109" w:right="102"/>
              <w:jc w:val="center"/>
              <w:rPr>
                <w:lang w:val="en-US" w:eastAsia="en-US"/>
              </w:rPr>
            </w:pPr>
            <w:r w:rsidRPr="00D765D6">
              <w:rPr>
                <w:lang w:val="en-US" w:eastAsia="en-US"/>
              </w:rPr>
              <w:t>29,0</w:t>
            </w:r>
          </w:p>
        </w:tc>
      </w:tr>
      <w:tr w:rsidR="00D765D6" w:rsidRPr="00D765D6" w:rsidTr="00F63003">
        <w:trPr>
          <w:trHeight w:val="251"/>
        </w:trPr>
        <w:tc>
          <w:tcPr>
            <w:tcW w:w="847"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07" w:right="98"/>
              <w:jc w:val="center"/>
              <w:rPr>
                <w:lang w:val="en-US" w:eastAsia="en-US"/>
              </w:rPr>
            </w:pPr>
            <w:r w:rsidRPr="00D765D6">
              <w:rPr>
                <w:color w:val="1C1C1C"/>
                <w:lang w:val="en-US" w:eastAsia="en-US"/>
              </w:rPr>
              <w:t>2.</w:t>
            </w:r>
          </w:p>
        </w:tc>
        <w:tc>
          <w:tcPr>
            <w:tcW w:w="4677"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105"/>
              <w:rPr>
                <w:lang w:val="en-US" w:eastAsia="en-US"/>
              </w:rPr>
            </w:pPr>
            <w:proofErr w:type="spellStart"/>
            <w:r w:rsidRPr="00D765D6">
              <w:rPr>
                <w:color w:val="1C1C1C"/>
                <w:lang w:val="en-US" w:eastAsia="en-US"/>
              </w:rPr>
              <w:t>Нелесные</w:t>
            </w:r>
            <w:proofErr w:type="spellEnd"/>
            <w:r w:rsidRPr="00D765D6">
              <w:rPr>
                <w:color w:val="1C1C1C"/>
                <w:lang w:val="en-US" w:eastAsia="en-US"/>
              </w:rPr>
              <w:t xml:space="preserve"> </w:t>
            </w:r>
            <w:proofErr w:type="spellStart"/>
            <w:r w:rsidRPr="00D765D6">
              <w:rPr>
                <w:color w:val="1C1C1C"/>
                <w:lang w:val="en-US" w:eastAsia="en-US"/>
              </w:rPr>
              <w:t>земли</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4"/>
              <w:jc w:val="center"/>
              <w:rPr>
                <w:lang w:val="en-US" w:eastAsia="en-US"/>
              </w:rPr>
            </w:pPr>
            <w:r w:rsidRPr="00D765D6">
              <w:rPr>
                <w:lang w:val="en-US" w:eastAsia="en-US"/>
              </w:rPr>
              <w:t>0</w:t>
            </w:r>
          </w:p>
        </w:tc>
        <w:tc>
          <w:tcPr>
            <w:tcW w:w="2119"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2" w:lineRule="exact"/>
              <w:ind w:left="5"/>
              <w:jc w:val="center"/>
              <w:rPr>
                <w:lang w:val="en-US" w:eastAsia="en-US"/>
              </w:rPr>
            </w:pPr>
            <w:r w:rsidRPr="00D765D6">
              <w:rPr>
                <w:lang w:val="en-US" w:eastAsia="en-US"/>
              </w:rPr>
              <w:t>0</w:t>
            </w:r>
          </w:p>
        </w:tc>
      </w:tr>
      <w:tr w:rsidR="00D765D6" w:rsidRPr="00D765D6" w:rsidTr="00F63003">
        <w:trPr>
          <w:trHeight w:val="254"/>
        </w:trPr>
        <w:tc>
          <w:tcPr>
            <w:tcW w:w="847"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ight="98"/>
              <w:jc w:val="center"/>
              <w:rPr>
                <w:lang w:val="en-US" w:eastAsia="en-US"/>
              </w:rPr>
            </w:pPr>
            <w:r w:rsidRPr="00D765D6">
              <w:rPr>
                <w:color w:val="1C1C1C"/>
                <w:lang w:val="en-US" w:eastAsia="en-US"/>
              </w:rPr>
              <w:t>3.</w:t>
            </w:r>
          </w:p>
        </w:tc>
        <w:tc>
          <w:tcPr>
            <w:tcW w:w="4677"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5"/>
              <w:rPr>
                <w:lang w:val="en-US" w:eastAsia="en-US"/>
              </w:rPr>
            </w:pPr>
            <w:proofErr w:type="spellStart"/>
            <w:r w:rsidRPr="00D765D6">
              <w:rPr>
                <w:color w:val="1C1C1C"/>
                <w:lang w:val="en-US" w:eastAsia="en-US"/>
              </w:rPr>
              <w:t>Прочие</w:t>
            </w:r>
            <w:proofErr w:type="spellEnd"/>
            <w:r w:rsidRPr="00D765D6">
              <w:rPr>
                <w:color w:val="1C1C1C"/>
                <w:lang w:val="en-US" w:eastAsia="en-US"/>
              </w:rPr>
              <w:t xml:space="preserve"> </w:t>
            </w:r>
            <w:proofErr w:type="spellStart"/>
            <w:r w:rsidRPr="00D765D6">
              <w:rPr>
                <w:color w:val="1C1C1C"/>
                <w:lang w:val="en-US" w:eastAsia="en-US"/>
              </w:rPr>
              <w:t>земли</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4"/>
              <w:jc w:val="center"/>
              <w:rPr>
                <w:lang w:val="en-US" w:eastAsia="en-US"/>
              </w:rPr>
            </w:pPr>
            <w:r w:rsidRPr="00D765D6">
              <w:rPr>
                <w:lang w:val="en-US" w:eastAsia="en-US"/>
              </w:rPr>
              <w:t>0</w:t>
            </w:r>
          </w:p>
        </w:tc>
        <w:tc>
          <w:tcPr>
            <w:tcW w:w="2119"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5"/>
              <w:jc w:val="center"/>
              <w:rPr>
                <w:lang w:val="en-US" w:eastAsia="en-US"/>
              </w:rPr>
            </w:pPr>
            <w:r w:rsidRPr="00D765D6">
              <w:rPr>
                <w:lang w:val="en-US" w:eastAsia="en-US"/>
              </w:rPr>
              <w:t>0</w:t>
            </w:r>
          </w:p>
        </w:tc>
      </w:tr>
      <w:tr w:rsidR="00D765D6" w:rsidRPr="00D765D6" w:rsidTr="00F63003">
        <w:trPr>
          <w:trHeight w:val="253"/>
        </w:trPr>
        <w:tc>
          <w:tcPr>
            <w:tcW w:w="847" w:type="dxa"/>
            <w:tcBorders>
              <w:top w:val="single" w:sz="4" w:space="0" w:color="000000"/>
              <w:left w:val="single" w:sz="4" w:space="0" w:color="000000"/>
              <w:bottom w:val="single" w:sz="4" w:space="0" w:color="000000"/>
              <w:right w:val="single" w:sz="4" w:space="0" w:color="000000"/>
            </w:tcBorders>
          </w:tcPr>
          <w:p w:rsidR="00D765D6" w:rsidRPr="00D765D6" w:rsidRDefault="00D765D6" w:rsidP="00D765D6">
            <w:pPr>
              <w:rPr>
                <w:sz w:val="18"/>
                <w:lang w:val="en-US" w:eastAsia="en-US"/>
              </w:rPr>
            </w:pPr>
          </w:p>
        </w:tc>
        <w:tc>
          <w:tcPr>
            <w:tcW w:w="4677"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5"/>
              <w:rPr>
                <w:lang w:val="en-US" w:eastAsia="en-US"/>
              </w:rPr>
            </w:pPr>
            <w:proofErr w:type="spellStart"/>
            <w:r w:rsidRPr="00D765D6">
              <w:rPr>
                <w:lang w:val="en-US" w:eastAsia="en-US"/>
              </w:rPr>
              <w:t>Всего</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204" w:right="197"/>
              <w:jc w:val="center"/>
              <w:rPr>
                <w:lang w:val="en-US" w:eastAsia="en-US"/>
              </w:rPr>
            </w:pPr>
            <w:r w:rsidRPr="00D765D6">
              <w:rPr>
                <w:lang w:val="en-US" w:eastAsia="en-US"/>
              </w:rPr>
              <w:t>29,0</w:t>
            </w:r>
          </w:p>
        </w:tc>
        <w:tc>
          <w:tcPr>
            <w:tcW w:w="2119"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34" w:lineRule="exact"/>
              <w:ind w:left="107" w:right="102"/>
              <w:jc w:val="center"/>
              <w:rPr>
                <w:lang w:val="en-US" w:eastAsia="en-US"/>
              </w:rPr>
            </w:pPr>
            <w:r w:rsidRPr="00D765D6">
              <w:rPr>
                <w:lang w:val="en-US" w:eastAsia="en-US"/>
              </w:rPr>
              <w:t>100</w:t>
            </w:r>
          </w:p>
        </w:tc>
      </w:tr>
    </w:tbl>
    <w:p w:rsidR="00D765D6" w:rsidRPr="00D765D6" w:rsidRDefault="00D765D6" w:rsidP="00F63003">
      <w:pPr>
        <w:spacing w:line="360" w:lineRule="auto"/>
        <w:ind w:right="783" w:firstLine="708"/>
        <w:jc w:val="both"/>
        <w:rPr>
          <w:sz w:val="24"/>
          <w:szCs w:val="24"/>
        </w:rPr>
      </w:pPr>
      <w:proofErr w:type="spellStart"/>
      <w:r w:rsidRPr="00D765D6">
        <w:rPr>
          <w:sz w:val="24"/>
          <w:szCs w:val="24"/>
        </w:rPr>
        <w:t>Несомкнувшиеся</w:t>
      </w:r>
      <w:proofErr w:type="spellEnd"/>
      <w:r w:rsidRPr="00D765D6">
        <w:rPr>
          <w:spacing w:val="-7"/>
          <w:sz w:val="24"/>
          <w:szCs w:val="24"/>
        </w:rPr>
        <w:t xml:space="preserve"> </w:t>
      </w:r>
      <w:r w:rsidRPr="00D765D6">
        <w:rPr>
          <w:sz w:val="24"/>
          <w:szCs w:val="24"/>
        </w:rPr>
        <w:t>лесные</w:t>
      </w:r>
      <w:r w:rsidRPr="00D765D6">
        <w:rPr>
          <w:spacing w:val="-7"/>
          <w:sz w:val="24"/>
          <w:szCs w:val="24"/>
        </w:rPr>
        <w:t xml:space="preserve"> </w:t>
      </w:r>
      <w:r w:rsidRPr="00D765D6">
        <w:rPr>
          <w:sz w:val="24"/>
          <w:szCs w:val="24"/>
        </w:rPr>
        <w:t>культуры,</w:t>
      </w:r>
      <w:r w:rsidRPr="00D765D6">
        <w:rPr>
          <w:spacing w:val="-6"/>
          <w:sz w:val="24"/>
          <w:szCs w:val="24"/>
        </w:rPr>
        <w:t xml:space="preserve"> </w:t>
      </w:r>
      <w:r w:rsidRPr="00D765D6">
        <w:rPr>
          <w:sz w:val="24"/>
          <w:szCs w:val="24"/>
        </w:rPr>
        <w:t>лесные</w:t>
      </w:r>
      <w:r w:rsidRPr="00D765D6">
        <w:rPr>
          <w:spacing w:val="-7"/>
          <w:sz w:val="24"/>
          <w:szCs w:val="24"/>
        </w:rPr>
        <w:t xml:space="preserve"> </w:t>
      </w:r>
      <w:r w:rsidRPr="00D765D6">
        <w:rPr>
          <w:sz w:val="24"/>
          <w:szCs w:val="24"/>
        </w:rPr>
        <w:t>питомники</w:t>
      </w:r>
      <w:r w:rsidRPr="00D765D6">
        <w:rPr>
          <w:spacing w:val="-5"/>
          <w:sz w:val="24"/>
          <w:szCs w:val="24"/>
        </w:rPr>
        <w:t xml:space="preserve"> </w:t>
      </w:r>
      <w:r w:rsidRPr="00D765D6">
        <w:rPr>
          <w:sz w:val="24"/>
          <w:szCs w:val="24"/>
        </w:rPr>
        <w:t>и</w:t>
      </w:r>
      <w:r w:rsidRPr="00D765D6">
        <w:rPr>
          <w:spacing w:val="-6"/>
          <w:sz w:val="24"/>
          <w:szCs w:val="24"/>
        </w:rPr>
        <w:t xml:space="preserve"> </w:t>
      </w:r>
      <w:r w:rsidRPr="00D765D6">
        <w:rPr>
          <w:sz w:val="24"/>
          <w:szCs w:val="24"/>
        </w:rPr>
        <w:t>плантации,</w:t>
      </w:r>
      <w:r w:rsidRPr="00D765D6">
        <w:rPr>
          <w:spacing w:val="-6"/>
          <w:sz w:val="24"/>
          <w:szCs w:val="24"/>
        </w:rPr>
        <w:t xml:space="preserve"> </w:t>
      </w:r>
      <w:r w:rsidRPr="00D765D6">
        <w:rPr>
          <w:sz w:val="24"/>
          <w:szCs w:val="24"/>
        </w:rPr>
        <w:t>гари,</w:t>
      </w:r>
      <w:r w:rsidRPr="00D765D6">
        <w:rPr>
          <w:spacing w:val="-6"/>
          <w:sz w:val="24"/>
          <w:szCs w:val="24"/>
        </w:rPr>
        <w:t xml:space="preserve"> </w:t>
      </w:r>
      <w:r w:rsidRPr="00D765D6">
        <w:rPr>
          <w:sz w:val="24"/>
          <w:szCs w:val="24"/>
        </w:rPr>
        <w:t>погибшие лесные насаждения, вырубки, прогалины, пустыри, болота, дороги, просеки, линейные сооружения на территории памятника природы регионального значения «Омулевский» отсутствуют.</w:t>
      </w:r>
    </w:p>
    <w:p w:rsidR="00D765D6" w:rsidRPr="00D765D6" w:rsidRDefault="00D765D6" w:rsidP="00F63003">
      <w:pPr>
        <w:numPr>
          <w:ilvl w:val="0"/>
          <w:numId w:val="22"/>
        </w:numPr>
        <w:tabs>
          <w:tab w:val="left" w:pos="1409"/>
        </w:tabs>
        <w:spacing w:before="5"/>
        <w:ind w:left="0" w:firstLine="709"/>
        <w:outlineLvl w:val="0"/>
        <w:rPr>
          <w:b/>
          <w:bCs/>
          <w:sz w:val="24"/>
          <w:szCs w:val="24"/>
        </w:rPr>
      </w:pPr>
      <w:r w:rsidRPr="00D765D6">
        <w:rPr>
          <w:b/>
          <w:bCs/>
          <w:sz w:val="24"/>
          <w:szCs w:val="24"/>
        </w:rPr>
        <w:t>Негативное воздействие на ООПТ (факторы и</w:t>
      </w:r>
      <w:r w:rsidRPr="00D765D6">
        <w:rPr>
          <w:b/>
          <w:bCs/>
          <w:spacing w:val="-5"/>
          <w:sz w:val="24"/>
          <w:szCs w:val="24"/>
        </w:rPr>
        <w:t xml:space="preserve"> </w:t>
      </w:r>
      <w:r w:rsidRPr="00D765D6">
        <w:rPr>
          <w:b/>
          <w:bCs/>
          <w:sz w:val="24"/>
          <w:szCs w:val="24"/>
        </w:rPr>
        <w:t>угрозы):</w:t>
      </w:r>
    </w:p>
    <w:p w:rsidR="00D765D6" w:rsidRPr="00D765D6" w:rsidRDefault="00D765D6" w:rsidP="00F63003">
      <w:pPr>
        <w:spacing w:before="132" w:line="360" w:lineRule="auto"/>
        <w:ind w:right="783" w:firstLine="708"/>
        <w:jc w:val="both"/>
        <w:rPr>
          <w:sz w:val="24"/>
          <w:szCs w:val="24"/>
        </w:rPr>
      </w:pPr>
      <w:r w:rsidRPr="00D765D6">
        <w:rPr>
          <w:sz w:val="24"/>
          <w:szCs w:val="24"/>
        </w:rPr>
        <w:t xml:space="preserve">а) факторы негативного воздействия, негативное действие которых проявляется на охраняемых природных комплексах и объектах ООПТ: ввиду труднодоступности территории, памятник природы не посещается. Хозяйственная деятельность, в </w:t>
      </w:r>
      <w:proofErr w:type="spellStart"/>
      <w:r w:rsidRPr="00D765D6">
        <w:rPr>
          <w:sz w:val="24"/>
          <w:szCs w:val="24"/>
        </w:rPr>
        <w:t>т.ч</w:t>
      </w:r>
      <w:proofErr w:type="spellEnd"/>
      <w:r w:rsidRPr="00D765D6">
        <w:rPr>
          <w:sz w:val="24"/>
          <w:szCs w:val="24"/>
        </w:rPr>
        <w:t>. просветительская и рекреационная, не ведется. Опасные геологические процессы не отмечены. Таким образом, факторы негативного воздействия отсутствуют.</w:t>
      </w:r>
    </w:p>
    <w:p w:rsidR="00D765D6" w:rsidRPr="00D765D6" w:rsidRDefault="00D765D6" w:rsidP="00F63003">
      <w:pPr>
        <w:spacing w:line="360" w:lineRule="auto"/>
        <w:ind w:right="785" w:firstLine="708"/>
        <w:jc w:val="both"/>
        <w:rPr>
          <w:sz w:val="24"/>
          <w:szCs w:val="24"/>
        </w:rPr>
      </w:pPr>
      <w:r w:rsidRPr="00D765D6">
        <w:rPr>
          <w:sz w:val="24"/>
          <w:szCs w:val="24"/>
        </w:rPr>
        <w:t>б) угрозы негативного воздействия, негативное действие которых на охраняемые комплексы и объекты ООПТ возможно или неизбежно в будущем: в результате комплексного обследования, а также анализа литературных источников можно выделить следующие угрозы негативного воздействия:</w:t>
      </w:r>
    </w:p>
    <w:p w:rsidR="00902E04" w:rsidRPr="00902E04" w:rsidRDefault="00D765D6" w:rsidP="00F63003">
      <w:pPr>
        <w:widowControl/>
        <w:numPr>
          <w:ilvl w:val="1"/>
          <w:numId w:val="24"/>
        </w:numPr>
        <w:tabs>
          <w:tab w:val="left" w:pos="1328"/>
        </w:tabs>
        <w:autoSpaceDE/>
        <w:autoSpaceDN/>
        <w:spacing w:before="82" w:line="360" w:lineRule="auto"/>
        <w:ind w:left="0" w:right="786" w:firstLine="708"/>
        <w:jc w:val="both"/>
        <w:rPr>
          <w:sz w:val="24"/>
        </w:rPr>
      </w:pPr>
      <w:r w:rsidRPr="00902E04">
        <w:rPr>
          <w:sz w:val="24"/>
        </w:rPr>
        <w:t>территория памятника природы расположена в перспективной площади углеводородного сырья (Омулевская нефтегазоносная область). При выдаче лицензий на пользование недрами следует учитывать границы памятника природы регионального значения «Омулевский». Ввиду отсутствия технических проектов по отработке углеводородного сырья на перспективной площади, оценить негативное воздействие, в</w:t>
      </w:r>
      <w:r w:rsidRPr="00902E04">
        <w:rPr>
          <w:spacing w:val="-37"/>
          <w:sz w:val="24"/>
        </w:rPr>
        <w:t xml:space="preserve"> </w:t>
      </w:r>
      <w:proofErr w:type="spellStart"/>
      <w:r w:rsidRPr="00902E04">
        <w:rPr>
          <w:sz w:val="24"/>
        </w:rPr>
        <w:t>т.ч</w:t>
      </w:r>
      <w:proofErr w:type="spellEnd"/>
      <w:r w:rsidRPr="00902E04">
        <w:rPr>
          <w:sz w:val="24"/>
        </w:rPr>
        <w:t>. предполагаемый период нарастания угрозы до существенного негативного воздействия (лет) не представляется</w:t>
      </w:r>
      <w:r w:rsidRPr="00902E04">
        <w:rPr>
          <w:spacing w:val="-1"/>
          <w:sz w:val="24"/>
        </w:rPr>
        <w:t xml:space="preserve"> </w:t>
      </w:r>
      <w:r w:rsidRPr="00902E04">
        <w:rPr>
          <w:sz w:val="24"/>
        </w:rPr>
        <w:t>возможным.</w:t>
      </w:r>
      <w:r w:rsidR="00902E04">
        <w:rPr>
          <w:sz w:val="24"/>
          <w:szCs w:val="24"/>
        </w:rPr>
        <w:t xml:space="preserve"> </w:t>
      </w:r>
    </w:p>
    <w:p w:rsidR="00D765D6" w:rsidRPr="00902E04" w:rsidRDefault="00902E04" w:rsidP="00F63003">
      <w:pPr>
        <w:widowControl/>
        <w:numPr>
          <w:ilvl w:val="1"/>
          <w:numId w:val="24"/>
        </w:numPr>
        <w:tabs>
          <w:tab w:val="left" w:pos="1328"/>
        </w:tabs>
        <w:autoSpaceDE/>
        <w:autoSpaceDN/>
        <w:spacing w:before="82" w:line="360" w:lineRule="auto"/>
        <w:ind w:left="0" w:right="786" w:firstLine="708"/>
        <w:jc w:val="both"/>
        <w:rPr>
          <w:sz w:val="24"/>
        </w:rPr>
      </w:pPr>
      <w:r>
        <w:rPr>
          <w:sz w:val="24"/>
          <w:szCs w:val="24"/>
        </w:rPr>
        <w:lastRenderedPageBreak/>
        <w:t>о</w:t>
      </w:r>
      <w:r w:rsidR="00D765D6" w:rsidRPr="00902E04">
        <w:rPr>
          <w:sz w:val="24"/>
          <w:szCs w:val="24"/>
        </w:rPr>
        <w:t>бнажения обладают бентосной фауной и граптолитами</w:t>
      </w:r>
      <w:r w:rsidR="00D765D6" w:rsidRPr="00D765D6">
        <w:t xml:space="preserve">. </w:t>
      </w:r>
      <w:r w:rsidR="00D765D6" w:rsidRPr="00902E04">
        <w:rPr>
          <w:sz w:val="24"/>
        </w:rPr>
        <w:t>Таким образом, существует угроза разрушения горизонтов вследствие посещения памятника природы частных коллекционеров, ведущих сбор окаменелостей для коммерческого сбыта. Особо охраняемая природная территория труднодоступна, сообщение с ближайшими населенными</w:t>
      </w:r>
      <w:r w:rsidR="00D765D6" w:rsidRPr="00902E04">
        <w:rPr>
          <w:spacing w:val="-18"/>
          <w:sz w:val="24"/>
        </w:rPr>
        <w:t xml:space="preserve"> </w:t>
      </w:r>
      <w:r w:rsidR="00D765D6" w:rsidRPr="00902E04">
        <w:rPr>
          <w:sz w:val="24"/>
        </w:rPr>
        <w:t>пунктами</w:t>
      </w:r>
      <w:r w:rsidR="00D765D6" w:rsidRPr="00902E04">
        <w:rPr>
          <w:spacing w:val="-14"/>
          <w:sz w:val="24"/>
        </w:rPr>
        <w:t xml:space="preserve"> </w:t>
      </w:r>
      <w:r w:rsidR="00D765D6" w:rsidRPr="00902E04">
        <w:rPr>
          <w:sz w:val="24"/>
        </w:rPr>
        <w:t>возможно</w:t>
      </w:r>
      <w:r w:rsidR="00D765D6" w:rsidRPr="00902E04">
        <w:rPr>
          <w:spacing w:val="-19"/>
          <w:sz w:val="24"/>
        </w:rPr>
        <w:t xml:space="preserve"> </w:t>
      </w:r>
      <w:r w:rsidR="00D765D6" w:rsidRPr="00902E04">
        <w:rPr>
          <w:sz w:val="24"/>
        </w:rPr>
        <w:t>только</w:t>
      </w:r>
      <w:r w:rsidR="00D765D6" w:rsidRPr="00902E04">
        <w:rPr>
          <w:spacing w:val="-20"/>
          <w:sz w:val="24"/>
        </w:rPr>
        <w:t xml:space="preserve"> </w:t>
      </w:r>
      <w:r w:rsidR="00D765D6" w:rsidRPr="00902E04">
        <w:rPr>
          <w:sz w:val="24"/>
        </w:rPr>
        <w:t>преимущественно</w:t>
      </w:r>
      <w:r w:rsidR="00D765D6" w:rsidRPr="00902E04">
        <w:rPr>
          <w:spacing w:val="-18"/>
          <w:sz w:val="24"/>
        </w:rPr>
        <w:t xml:space="preserve"> </w:t>
      </w:r>
      <w:r w:rsidR="00D765D6" w:rsidRPr="00902E04">
        <w:rPr>
          <w:sz w:val="24"/>
        </w:rPr>
        <w:t>авиатранспортом</w:t>
      </w:r>
      <w:r w:rsidR="00D765D6" w:rsidRPr="00902E04">
        <w:rPr>
          <w:spacing w:val="-19"/>
          <w:sz w:val="24"/>
        </w:rPr>
        <w:t xml:space="preserve"> </w:t>
      </w:r>
      <w:r w:rsidR="00D765D6" w:rsidRPr="00902E04">
        <w:rPr>
          <w:sz w:val="24"/>
        </w:rPr>
        <w:t>(являющимся неэкономичным видом транспорта), рентабельность от продажи найденных палеонтологических остатков низка, таким образом, угроза</w:t>
      </w:r>
      <w:r w:rsidR="00D765D6" w:rsidRPr="00902E04">
        <w:rPr>
          <w:spacing w:val="-2"/>
          <w:sz w:val="24"/>
        </w:rPr>
        <w:t xml:space="preserve"> </w:t>
      </w:r>
      <w:r w:rsidR="00D765D6" w:rsidRPr="00902E04">
        <w:rPr>
          <w:sz w:val="24"/>
        </w:rPr>
        <w:t>минимальна.</w:t>
      </w:r>
    </w:p>
    <w:p w:rsidR="00D765D6" w:rsidRPr="00D765D6" w:rsidRDefault="00D765D6" w:rsidP="00F63003">
      <w:pPr>
        <w:numPr>
          <w:ilvl w:val="1"/>
          <w:numId w:val="24"/>
        </w:numPr>
        <w:tabs>
          <w:tab w:val="left" w:pos="1212"/>
        </w:tabs>
        <w:spacing w:before="1" w:line="360" w:lineRule="auto"/>
        <w:ind w:left="0" w:right="787" w:firstLine="708"/>
        <w:jc w:val="both"/>
        <w:rPr>
          <w:sz w:val="24"/>
        </w:rPr>
      </w:pPr>
      <w:r w:rsidRPr="00D765D6">
        <w:rPr>
          <w:sz w:val="24"/>
        </w:rPr>
        <w:t>в соответствии с картой сейсмического районирования России территория памятника природы регионального значения «Омулевский» соответствует следующим зонам:</w:t>
      </w:r>
    </w:p>
    <w:p w:rsidR="00D765D6" w:rsidRPr="00D765D6" w:rsidRDefault="00D765D6" w:rsidP="00F63003">
      <w:pPr>
        <w:spacing w:line="242" w:lineRule="auto"/>
        <w:ind w:right="717"/>
        <w:jc w:val="center"/>
        <w:outlineLvl w:val="1"/>
        <w:rPr>
          <w:b/>
          <w:bCs/>
          <w:i/>
          <w:sz w:val="24"/>
          <w:szCs w:val="24"/>
        </w:rPr>
      </w:pPr>
      <w:r w:rsidRPr="00D765D6">
        <w:rPr>
          <w:b/>
          <w:bCs/>
          <w:i/>
          <w:sz w:val="24"/>
          <w:szCs w:val="24"/>
        </w:rPr>
        <w:t>Сейсмические зоны в соответствии с картой сейсмического районирования России</w:t>
      </w:r>
    </w:p>
    <w:tbl>
      <w:tblPr>
        <w:tblStyle w:val="TableNormal1"/>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2410"/>
        <w:gridCol w:w="2412"/>
      </w:tblGrid>
      <w:tr w:rsidR="00D765D6" w:rsidRPr="00D765D6" w:rsidTr="00F63003">
        <w:trPr>
          <w:trHeight w:val="275"/>
        </w:trPr>
        <w:tc>
          <w:tcPr>
            <w:tcW w:w="241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56" w:lineRule="exact"/>
              <w:ind w:left="898" w:right="183"/>
              <w:jc w:val="center"/>
              <w:rPr>
                <w:sz w:val="24"/>
                <w:lang w:val="en-US" w:eastAsia="en-US"/>
              </w:rPr>
            </w:pPr>
            <w:r w:rsidRPr="00D765D6">
              <w:rPr>
                <w:sz w:val="24"/>
                <w:lang w:val="en-US" w:eastAsia="en-US"/>
              </w:rPr>
              <w:t>ОСР-2015-А</w:t>
            </w:r>
          </w:p>
        </w:tc>
        <w:tc>
          <w:tcPr>
            <w:tcW w:w="2410"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56" w:lineRule="exact"/>
              <w:ind w:left="903" w:right="189"/>
              <w:jc w:val="center"/>
              <w:rPr>
                <w:sz w:val="24"/>
                <w:lang w:val="en-US" w:eastAsia="en-US"/>
              </w:rPr>
            </w:pPr>
            <w:r w:rsidRPr="00D765D6">
              <w:rPr>
                <w:sz w:val="24"/>
                <w:lang w:val="en-US" w:eastAsia="en-US"/>
              </w:rPr>
              <w:t>ОСР-2015-В</w:t>
            </w:r>
          </w:p>
        </w:tc>
        <w:tc>
          <w:tcPr>
            <w:tcW w:w="241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56" w:lineRule="exact"/>
              <w:ind w:left="898" w:right="182"/>
              <w:jc w:val="center"/>
              <w:rPr>
                <w:sz w:val="24"/>
                <w:lang w:val="en-US" w:eastAsia="en-US"/>
              </w:rPr>
            </w:pPr>
            <w:r w:rsidRPr="00D765D6">
              <w:rPr>
                <w:sz w:val="24"/>
                <w:lang w:val="en-US" w:eastAsia="en-US"/>
              </w:rPr>
              <w:t>ОСР-2015-С</w:t>
            </w:r>
          </w:p>
        </w:tc>
      </w:tr>
      <w:tr w:rsidR="00D765D6" w:rsidRPr="00D765D6" w:rsidTr="00F63003">
        <w:trPr>
          <w:trHeight w:val="275"/>
        </w:trPr>
        <w:tc>
          <w:tcPr>
            <w:tcW w:w="241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56" w:lineRule="exact"/>
              <w:ind w:left="717"/>
              <w:jc w:val="center"/>
              <w:rPr>
                <w:sz w:val="24"/>
                <w:lang w:val="en-US" w:eastAsia="en-US"/>
              </w:rPr>
            </w:pPr>
            <w:r w:rsidRPr="00D765D6">
              <w:rPr>
                <w:sz w:val="24"/>
                <w:lang w:val="en-US" w:eastAsia="en-US"/>
              </w:rPr>
              <w:t>8</w:t>
            </w:r>
          </w:p>
        </w:tc>
        <w:tc>
          <w:tcPr>
            <w:tcW w:w="2410"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56" w:lineRule="exact"/>
              <w:ind w:left="714"/>
              <w:jc w:val="center"/>
              <w:rPr>
                <w:sz w:val="24"/>
                <w:lang w:val="en-US" w:eastAsia="en-US"/>
              </w:rPr>
            </w:pPr>
            <w:r w:rsidRPr="00D765D6">
              <w:rPr>
                <w:sz w:val="24"/>
                <w:lang w:val="en-US" w:eastAsia="en-US"/>
              </w:rPr>
              <w:t>8</w:t>
            </w:r>
          </w:p>
        </w:tc>
        <w:tc>
          <w:tcPr>
            <w:tcW w:w="2412" w:type="dxa"/>
            <w:tcBorders>
              <w:top w:val="single" w:sz="4" w:space="0" w:color="000000"/>
              <w:left w:val="single" w:sz="4" w:space="0" w:color="000000"/>
              <w:bottom w:val="single" w:sz="4" w:space="0" w:color="000000"/>
              <w:right w:val="single" w:sz="4" w:space="0" w:color="000000"/>
            </w:tcBorders>
            <w:hideMark/>
          </w:tcPr>
          <w:p w:rsidR="00D765D6" w:rsidRPr="00D765D6" w:rsidRDefault="00D765D6" w:rsidP="00D765D6">
            <w:pPr>
              <w:spacing w:line="256" w:lineRule="exact"/>
              <w:ind w:left="898" w:right="182"/>
              <w:jc w:val="center"/>
              <w:rPr>
                <w:sz w:val="24"/>
                <w:lang w:val="en-US" w:eastAsia="en-US"/>
              </w:rPr>
            </w:pPr>
            <w:r w:rsidRPr="00D765D6">
              <w:rPr>
                <w:sz w:val="24"/>
                <w:lang w:val="en-US" w:eastAsia="en-US"/>
              </w:rPr>
              <w:t>10</w:t>
            </w:r>
          </w:p>
        </w:tc>
      </w:tr>
    </w:tbl>
    <w:p w:rsidR="00D765D6" w:rsidRPr="00D765D6" w:rsidRDefault="00D765D6" w:rsidP="00F63003">
      <w:pPr>
        <w:numPr>
          <w:ilvl w:val="0"/>
          <w:numId w:val="25"/>
        </w:numPr>
        <w:tabs>
          <w:tab w:val="left" w:pos="1376"/>
        </w:tabs>
        <w:spacing w:line="360" w:lineRule="auto"/>
        <w:ind w:left="0" w:right="785" w:firstLine="708"/>
        <w:jc w:val="both"/>
        <w:rPr>
          <w:sz w:val="24"/>
        </w:rPr>
      </w:pPr>
      <w:r w:rsidRPr="00D765D6">
        <w:rPr>
          <w:sz w:val="24"/>
        </w:rPr>
        <w:t>категория А означает 10%-</w:t>
      </w:r>
      <w:proofErr w:type="spellStart"/>
      <w:r w:rsidRPr="00D765D6">
        <w:rPr>
          <w:sz w:val="24"/>
        </w:rPr>
        <w:t>ную</w:t>
      </w:r>
      <w:proofErr w:type="spellEnd"/>
      <w:r w:rsidRPr="00D765D6">
        <w:rPr>
          <w:sz w:val="24"/>
        </w:rPr>
        <w:t xml:space="preserve"> вероятность того, что в течение 50-ти лет произойдет землетрясение интенсивностью, превосходящей указанную в</w:t>
      </w:r>
      <w:r w:rsidRPr="00D765D6">
        <w:rPr>
          <w:spacing w:val="-4"/>
          <w:sz w:val="24"/>
        </w:rPr>
        <w:t xml:space="preserve"> </w:t>
      </w:r>
      <w:r w:rsidRPr="00D765D6">
        <w:rPr>
          <w:sz w:val="24"/>
        </w:rPr>
        <w:t>таблице;</w:t>
      </w:r>
    </w:p>
    <w:p w:rsidR="00D765D6" w:rsidRPr="00D765D6" w:rsidRDefault="00D765D6" w:rsidP="00F63003">
      <w:pPr>
        <w:numPr>
          <w:ilvl w:val="0"/>
          <w:numId w:val="25"/>
        </w:numPr>
        <w:tabs>
          <w:tab w:val="left" w:pos="1316"/>
        </w:tabs>
        <w:spacing w:line="360" w:lineRule="auto"/>
        <w:ind w:left="0" w:right="785" w:firstLine="708"/>
        <w:jc w:val="both"/>
        <w:rPr>
          <w:sz w:val="24"/>
        </w:rPr>
      </w:pPr>
      <w:r w:rsidRPr="00D765D6">
        <w:rPr>
          <w:sz w:val="24"/>
        </w:rPr>
        <w:t>категория B означает 5%-</w:t>
      </w:r>
      <w:proofErr w:type="spellStart"/>
      <w:r w:rsidRPr="00D765D6">
        <w:rPr>
          <w:sz w:val="24"/>
        </w:rPr>
        <w:t>ную</w:t>
      </w:r>
      <w:proofErr w:type="spellEnd"/>
      <w:r w:rsidRPr="00D765D6">
        <w:rPr>
          <w:sz w:val="24"/>
        </w:rPr>
        <w:t xml:space="preserve"> вероятность того, что в течение 50-ти лет произойдет землетрясение интенсивностью, превосходящей указанную в</w:t>
      </w:r>
      <w:r w:rsidRPr="00D765D6">
        <w:rPr>
          <w:spacing w:val="-4"/>
          <w:sz w:val="24"/>
        </w:rPr>
        <w:t xml:space="preserve"> </w:t>
      </w:r>
      <w:r w:rsidRPr="00D765D6">
        <w:rPr>
          <w:sz w:val="24"/>
        </w:rPr>
        <w:t>таблице;</w:t>
      </w:r>
    </w:p>
    <w:p w:rsidR="00D765D6" w:rsidRPr="00D765D6" w:rsidRDefault="00D765D6" w:rsidP="00F63003">
      <w:pPr>
        <w:numPr>
          <w:ilvl w:val="0"/>
          <w:numId w:val="25"/>
        </w:numPr>
        <w:tabs>
          <w:tab w:val="left" w:pos="1316"/>
        </w:tabs>
        <w:spacing w:line="360" w:lineRule="auto"/>
        <w:ind w:left="0" w:right="785" w:firstLine="708"/>
        <w:jc w:val="both"/>
        <w:rPr>
          <w:sz w:val="24"/>
        </w:rPr>
      </w:pPr>
      <w:r w:rsidRPr="00D765D6">
        <w:rPr>
          <w:sz w:val="24"/>
        </w:rPr>
        <w:t>категория C означает 1%-</w:t>
      </w:r>
      <w:proofErr w:type="spellStart"/>
      <w:r w:rsidRPr="00D765D6">
        <w:rPr>
          <w:sz w:val="24"/>
        </w:rPr>
        <w:t>ную</w:t>
      </w:r>
      <w:proofErr w:type="spellEnd"/>
      <w:r w:rsidRPr="00D765D6">
        <w:rPr>
          <w:sz w:val="24"/>
        </w:rPr>
        <w:t xml:space="preserve"> вероятность того, что в течение 50-ти лет произойдет землетрясение интенсивностью, превосходящей указанную в</w:t>
      </w:r>
      <w:r w:rsidRPr="00D765D6">
        <w:rPr>
          <w:spacing w:val="-4"/>
          <w:sz w:val="24"/>
        </w:rPr>
        <w:t xml:space="preserve"> </w:t>
      </w:r>
      <w:r w:rsidRPr="00D765D6">
        <w:rPr>
          <w:sz w:val="24"/>
        </w:rPr>
        <w:t>таблице.</w:t>
      </w:r>
    </w:p>
    <w:p w:rsidR="00D765D6" w:rsidRPr="00D765D6" w:rsidRDefault="00D765D6" w:rsidP="00F63003">
      <w:pPr>
        <w:spacing w:line="360" w:lineRule="auto"/>
        <w:ind w:right="780" w:firstLine="708"/>
        <w:jc w:val="both"/>
        <w:rPr>
          <w:sz w:val="24"/>
          <w:szCs w:val="24"/>
        </w:rPr>
      </w:pPr>
      <w:r w:rsidRPr="00D765D6">
        <w:rPr>
          <w:sz w:val="24"/>
          <w:szCs w:val="24"/>
        </w:rPr>
        <w:t xml:space="preserve">Объектом предполагаемого воздействия являются карбонатно-терригенных отложений возраста </w:t>
      </w:r>
      <w:proofErr w:type="spellStart"/>
      <w:r w:rsidRPr="00D765D6">
        <w:rPr>
          <w:sz w:val="24"/>
          <w:szCs w:val="24"/>
        </w:rPr>
        <w:t>ордовик</w:t>
      </w:r>
      <w:proofErr w:type="spellEnd"/>
      <w:r w:rsidRPr="00D765D6">
        <w:rPr>
          <w:sz w:val="24"/>
          <w:szCs w:val="24"/>
        </w:rPr>
        <w:t>-силур-девон. Оценить изменение состояния природных комплексов и объектов от наступления этой угрозы (землетрясения) невозможно, ввиду отсутствия длительных наблюдений за этим явлением непосредственно на территории ООПТ.</w:t>
      </w:r>
    </w:p>
    <w:p w:rsidR="00D765D6" w:rsidRPr="00D765D6" w:rsidRDefault="00D765D6" w:rsidP="00F63003">
      <w:pPr>
        <w:numPr>
          <w:ilvl w:val="0"/>
          <w:numId w:val="22"/>
        </w:numPr>
        <w:tabs>
          <w:tab w:val="left" w:pos="1647"/>
        </w:tabs>
        <w:spacing w:before="87" w:line="360" w:lineRule="auto"/>
        <w:ind w:left="0" w:right="786" w:firstLine="708"/>
        <w:jc w:val="both"/>
        <w:rPr>
          <w:sz w:val="24"/>
        </w:rPr>
      </w:pPr>
      <w:r w:rsidRPr="00D765D6">
        <w:rPr>
          <w:b/>
          <w:sz w:val="24"/>
        </w:rPr>
        <w:t xml:space="preserve">Юридические лица, ответственные за обеспечение охраны и функционирование ООПТ или сведения об иных лицах, на которые возложены обязательства по охране ООПТ: </w:t>
      </w:r>
      <w:r w:rsidRPr="00D765D6">
        <w:rPr>
          <w:sz w:val="24"/>
        </w:rPr>
        <w:t>Министерство природных ресурсов и экологии Магаданской области. Юридический адрес: 685000, г. Магадан, ул. Пролетарская, д. 14, телефон (факс): 8(4132)607191, e-</w:t>
      </w:r>
      <w:proofErr w:type="spellStart"/>
      <w:r w:rsidRPr="00D765D6">
        <w:rPr>
          <w:sz w:val="24"/>
        </w:rPr>
        <w:t>mail</w:t>
      </w:r>
      <w:proofErr w:type="spellEnd"/>
      <w:r w:rsidRPr="00D765D6">
        <w:rPr>
          <w:sz w:val="24"/>
        </w:rPr>
        <w:t xml:space="preserve">: </w:t>
      </w:r>
      <w:hyperlink r:id="rId8" w:history="1">
        <w:r w:rsidRPr="00D765D6">
          <w:rPr>
            <w:color w:val="0000FF"/>
            <w:sz w:val="24"/>
            <w:u w:val="single"/>
          </w:rPr>
          <w:t>minprirod@49gov.ru.</w:t>
        </w:r>
      </w:hyperlink>
      <w:r w:rsidRPr="00D765D6">
        <w:rPr>
          <w:sz w:val="24"/>
        </w:rPr>
        <w:t xml:space="preserve"> Функции в области организации и функционирования особо охраняемых природных территорий регионального значения возложены на основании п. 3.10 Положения о Министерстве природных ресурсов и экологии Магаданской области, утвержденного Постановлением Правительства Магаданской области от 09.01.2014 </w:t>
      </w:r>
      <w:r w:rsidRPr="00D765D6">
        <w:rPr>
          <w:sz w:val="24"/>
        </w:rPr>
        <w:lastRenderedPageBreak/>
        <w:t>г №</w:t>
      </w:r>
      <w:r w:rsidRPr="00D765D6">
        <w:rPr>
          <w:spacing w:val="-3"/>
          <w:sz w:val="24"/>
        </w:rPr>
        <w:t xml:space="preserve"> </w:t>
      </w:r>
      <w:r w:rsidRPr="00D765D6">
        <w:rPr>
          <w:sz w:val="24"/>
        </w:rPr>
        <w:t>17-пп.</w:t>
      </w:r>
    </w:p>
    <w:p w:rsidR="00D765D6" w:rsidRPr="00D765D6" w:rsidRDefault="00D765D6" w:rsidP="00F63003">
      <w:pPr>
        <w:numPr>
          <w:ilvl w:val="0"/>
          <w:numId w:val="22"/>
        </w:numPr>
        <w:tabs>
          <w:tab w:val="left" w:pos="1431"/>
        </w:tabs>
        <w:spacing w:before="1" w:line="352" w:lineRule="auto"/>
        <w:ind w:left="0" w:right="784" w:firstLine="708"/>
        <w:jc w:val="both"/>
        <w:outlineLvl w:val="0"/>
        <w:rPr>
          <w:bCs/>
          <w:sz w:val="24"/>
          <w:szCs w:val="24"/>
        </w:rPr>
      </w:pPr>
      <w:r w:rsidRPr="00D765D6">
        <w:rPr>
          <w:b/>
          <w:bCs/>
          <w:sz w:val="24"/>
          <w:szCs w:val="24"/>
        </w:rPr>
        <w:t>Сведения об иных лицах, на которые возложены обязательства по охране ООПТ:</w:t>
      </w:r>
      <w:r w:rsidRPr="00D765D6">
        <w:rPr>
          <w:b/>
          <w:bCs/>
          <w:spacing w:val="-2"/>
          <w:sz w:val="24"/>
          <w:szCs w:val="24"/>
        </w:rPr>
        <w:t xml:space="preserve"> </w:t>
      </w:r>
      <w:r w:rsidRPr="00D765D6">
        <w:rPr>
          <w:bCs/>
          <w:sz w:val="24"/>
          <w:szCs w:val="24"/>
        </w:rPr>
        <w:t>отсутствуют.</w:t>
      </w:r>
    </w:p>
    <w:p w:rsidR="00D765D6" w:rsidRPr="00D765D6" w:rsidRDefault="00D765D6" w:rsidP="00F63003">
      <w:pPr>
        <w:numPr>
          <w:ilvl w:val="0"/>
          <w:numId w:val="22"/>
        </w:numPr>
        <w:tabs>
          <w:tab w:val="left" w:pos="1558"/>
        </w:tabs>
        <w:spacing w:before="4" w:line="360" w:lineRule="auto"/>
        <w:ind w:left="0" w:right="787" w:firstLine="708"/>
        <w:jc w:val="both"/>
        <w:rPr>
          <w:sz w:val="24"/>
        </w:rPr>
      </w:pPr>
      <w:r w:rsidRPr="00D765D6">
        <w:rPr>
          <w:b/>
          <w:sz w:val="24"/>
        </w:rPr>
        <w:t xml:space="preserve">Общий режим охраны и использования ООПТ: </w:t>
      </w:r>
      <w:r w:rsidRPr="00D765D6">
        <w:rPr>
          <w:sz w:val="24"/>
        </w:rPr>
        <w:t>Режим охраны и использования утвержден п. 3 Решения исполнительного комитета Магаданского областного Совета народных депутатов от 08.07.1983 № 296: «запрещается на</w:t>
      </w:r>
      <w:r w:rsidRPr="00D765D6">
        <w:rPr>
          <w:spacing w:val="-28"/>
          <w:sz w:val="24"/>
        </w:rPr>
        <w:t xml:space="preserve"> </w:t>
      </w:r>
      <w:r w:rsidRPr="00D765D6">
        <w:rPr>
          <w:sz w:val="24"/>
        </w:rPr>
        <w:t>территориях памятников всякая деятельнос</w:t>
      </w:r>
      <w:r w:rsidR="00902E04">
        <w:rPr>
          <w:sz w:val="24"/>
        </w:rPr>
        <w:t>ть, угрожающая их сохранности».</w:t>
      </w:r>
    </w:p>
    <w:p w:rsidR="00D765D6" w:rsidRPr="00D765D6" w:rsidRDefault="00D765D6" w:rsidP="00F63003">
      <w:pPr>
        <w:numPr>
          <w:ilvl w:val="0"/>
          <w:numId w:val="22"/>
        </w:numPr>
        <w:tabs>
          <w:tab w:val="left" w:pos="1409"/>
        </w:tabs>
        <w:ind w:left="0" w:firstLine="709"/>
        <w:jc w:val="both"/>
        <w:rPr>
          <w:sz w:val="24"/>
        </w:rPr>
      </w:pPr>
      <w:r w:rsidRPr="00D765D6">
        <w:rPr>
          <w:b/>
          <w:sz w:val="24"/>
        </w:rPr>
        <w:t xml:space="preserve">Зонирование территории ООПТ: </w:t>
      </w:r>
      <w:r w:rsidRPr="00D765D6">
        <w:rPr>
          <w:sz w:val="24"/>
        </w:rPr>
        <w:t>Зонирование</w:t>
      </w:r>
      <w:r w:rsidRPr="00D765D6">
        <w:rPr>
          <w:spacing w:val="-7"/>
          <w:sz w:val="24"/>
        </w:rPr>
        <w:t xml:space="preserve"> </w:t>
      </w:r>
      <w:r w:rsidRPr="00D765D6">
        <w:rPr>
          <w:sz w:val="24"/>
        </w:rPr>
        <w:t>отсутствует.</w:t>
      </w:r>
    </w:p>
    <w:p w:rsidR="00D765D6" w:rsidRPr="00D765D6" w:rsidRDefault="00D765D6" w:rsidP="00F63003">
      <w:pPr>
        <w:numPr>
          <w:ilvl w:val="0"/>
          <w:numId w:val="22"/>
        </w:numPr>
        <w:tabs>
          <w:tab w:val="left" w:pos="1409"/>
        </w:tabs>
        <w:spacing w:before="139"/>
        <w:ind w:left="0" w:firstLine="709"/>
        <w:jc w:val="both"/>
        <w:rPr>
          <w:sz w:val="24"/>
        </w:rPr>
      </w:pPr>
      <w:r w:rsidRPr="00D765D6">
        <w:rPr>
          <w:b/>
          <w:sz w:val="24"/>
        </w:rPr>
        <w:t>Режим охранной зоны ООПТ:</w:t>
      </w:r>
      <w:r w:rsidRPr="00D765D6">
        <w:rPr>
          <w:b/>
          <w:spacing w:val="-4"/>
          <w:sz w:val="24"/>
        </w:rPr>
        <w:t xml:space="preserve"> </w:t>
      </w:r>
      <w:r w:rsidRPr="00D765D6">
        <w:rPr>
          <w:sz w:val="24"/>
        </w:rPr>
        <w:t>отсутствует.</w:t>
      </w:r>
    </w:p>
    <w:p w:rsidR="00D765D6" w:rsidRPr="00D765D6" w:rsidRDefault="00D765D6" w:rsidP="00F63003">
      <w:pPr>
        <w:numPr>
          <w:ilvl w:val="0"/>
          <w:numId w:val="22"/>
        </w:numPr>
        <w:tabs>
          <w:tab w:val="left" w:pos="1695"/>
        </w:tabs>
        <w:spacing w:before="142" w:line="360" w:lineRule="auto"/>
        <w:ind w:left="0" w:right="784" w:firstLine="708"/>
        <w:jc w:val="both"/>
        <w:rPr>
          <w:sz w:val="24"/>
        </w:rPr>
      </w:pPr>
      <w:r w:rsidRPr="00D765D6">
        <w:rPr>
          <w:b/>
          <w:sz w:val="24"/>
        </w:rPr>
        <w:t xml:space="preserve">Собственники, землепользователи, землевладельцы, арендаторы земельных участков, находящихся в границах ООПТ: </w:t>
      </w:r>
      <w:r w:rsidRPr="00D765D6">
        <w:rPr>
          <w:sz w:val="24"/>
        </w:rPr>
        <w:t>землепользователи, землевладельцы, арендаторы земельных участков, находящихся в границах ООПТ, отсутствуют. Собственником земель является Российская</w:t>
      </w:r>
      <w:r w:rsidRPr="00D765D6">
        <w:rPr>
          <w:spacing w:val="-4"/>
          <w:sz w:val="24"/>
        </w:rPr>
        <w:t xml:space="preserve"> </w:t>
      </w:r>
      <w:r w:rsidRPr="00D765D6">
        <w:rPr>
          <w:sz w:val="24"/>
        </w:rPr>
        <w:t>Федерация.</w:t>
      </w:r>
    </w:p>
    <w:p w:rsidR="00D765D6" w:rsidRPr="00D765D6" w:rsidRDefault="00D765D6" w:rsidP="00F63003">
      <w:pPr>
        <w:spacing w:line="360" w:lineRule="auto"/>
        <w:ind w:right="787" w:firstLine="708"/>
        <w:jc w:val="both"/>
        <w:outlineLvl w:val="0"/>
        <w:rPr>
          <w:b/>
          <w:bCs/>
          <w:sz w:val="24"/>
          <w:szCs w:val="24"/>
        </w:rPr>
      </w:pPr>
      <w:r w:rsidRPr="00D765D6">
        <w:rPr>
          <w:b/>
          <w:bCs/>
          <w:sz w:val="24"/>
          <w:szCs w:val="24"/>
        </w:rPr>
        <w:t>29</w:t>
      </w:r>
      <w:r w:rsidR="00F63003">
        <w:rPr>
          <w:b/>
          <w:bCs/>
          <w:sz w:val="24"/>
          <w:szCs w:val="24"/>
        </w:rPr>
        <w:t>)</w:t>
      </w:r>
      <w:r w:rsidRPr="00D765D6">
        <w:rPr>
          <w:b/>
          <w:bCs/>
          <w:spacing w:val="-13"/>
          <w:sz w:val="24"/>
          <w:szCs w:val="24"/>
        </w:rPr>
        <w:t xml:space="preserve"> </w:t>
      </w:r>
      <w:r w:rsidRPr="00D765D6">
        <w:rPr>
          <w:b/>
          <w:bCs/>
          <w:sz w:val="24"/>
          <w:szCs w:val="24"/>
        </w:rPr>
        <w:t>Просветительские</w:t>
      </w:r>
      <w:r w:rsidRPr="00D765D6">
        <w:rPr>
          <w:b/>
          <w:bCs/>
          <w:spacing w:val="-15"/>
          <w:sz w:val="24"/>
          <w:szCs w:val="24"/>
        </w:rPr>
        <w:t xml:space="preserve"> </w:t>
      </w:r>
      <w:r w:rsidRPr="00D765D6">
        <w:rPr>
          <w:b/>
          <w:bCs/>
          <w:sz w:val="24"/>
          <w:szCs w:val="24"/>
        </w:rPr>
        <w:t>и</w:t>
      </w:r>
      <w:r w:rsidRPr="00D765D6">
        <w:rPr>
          <w:b/>
          <w:bCs/>
          <w:spacing w:val="-12"/>
          <w:sz w:val="24"/>
          <w:szCs w:val="24"/>
        </w:rPr>
        <w:t xml:space="preserve"> </w:t>
      </w:r>
      <w:r w:rsidRPr="00D765D6">
        <w:rPr>
          <w:b/>
          <w:bCs/>
          <w:sz w:val="24"/>
          <w:szCs w:val="24"/>
        </w:rPr>
        <w:t>рекреационные</w:t>
      </w:r>
      <w:r w:rsidRPr="00D765D6">
        <w:rPr>
          <w:b/>
          <w:bCs/>
          <w:spacing w:val="-14"/>
          <w:sz w:val="24"/>
          <w:szCs w:val="24"/>
        </w:rPr>
        <w:t xml:space="preserve"> </w:t>
      </w:r>
      <w:r w:rsidRPr="00D765D6">
        <w:rPr>
          <w:b/>
          <w:bCs/>
          <w:sz w:val="24"/>
          <w:szCs w:val="24"/>
        </w:rPr>
        <w:t>объекты</w:t>
      </w:r>
      <w:r w:rsidRPr="00D765D6">
        <w:rPr>
          <w:b/>
          <w:bCs/>
          <w:spacing w:val="-15"/>
          <w:sz w:val="24"/>
          <w:szCs w:val="24"/>
        </w:rPr>
        <w:t xml:space="preserve"> </w:t>
      </w:r>
      <w:r w:rsidRPr="00D765D6">
        <w:rPr>
          <w:b/>
          <w:bCs/>
          <w:sz w:val="24"/>
          <w:szCs w:val="24"/>
        </w:rPr>
        <w:t>на</w:t>
      </w:r>
      <w:r w:rsidRPr="00D765D6">
        <w:rPr>
          <w:b/>
          <w:bCs/>
          <w:spacing w:val="-13"/>
          <w:sz w:val="24"/>
          <w:szCs w:val="24"/>
        </w:rPr>
        <w:t xml:space="preserve"> </w:t>
      </w:r>
      <w:r w:rsidRPr="00D765D6">
        <w:rPr>
          <w:b/>
          <w:bCs/>
          <w:sz w:val="24"/>
          <w:szCs w:val="24"/>
        </w:rPr>
        <w:t>ООПТ</w:t>
      </w:r>
      <w:r w:rsidRPr="00D765D6">
        <w:rPr>
          <w:b/>
          <w:bCs/>
          <w:spacing w:val="-11"/>
          <w:sz w:val="24"/>
          <w:szCs w:val="24"/>
        </w:rPr>
        <w:t xml:space="preserve"> </w:t>
      </w:r>
      <w:r w:rsidRPr="00D765D6">
        <w:rPr>
          <w:b/>
          <w:bCs/>
          <w:sz w:val="24"/>
          <w:szCs w:val="24"/>
        </w:rPr>
        <w:t>и/или</w:t>
      </w:r>
      <w:r w:rsidRPr="00D765D6">
        <w:rPr>
          <w:b/>
          <w:bCs/>
          <w:spacing w:val="-15"/>
          <w:sz w:val="24"/>
          <w:szCs w:val="24"/>
        </w:rPr>
        <w:t xml:space="preserve"> </w:t>
      </w:r>
      <w:r w:rsidRPr="00D765D6">
        <w:rPr>
          <w:b/>
          <w:bCs/>
          <w:sz w:val="24"/>
          <w:szCs w:val="24"/>
        </w:rPr>
        <w:t>рекомендации о возможности создания таких</w:t>
      </w:r>
      <w:r w:rsidRPr="00D765D6">
        <w:rPr>
          <w:b/>
          <w:bCs/>
          <w:spacing w:val="-2"/>
          <w:sz w:val="24"/>
          <w:szCs w:val="24"/>
        </w:rPr>
        <w:t xml:space="preserve"> </w:t>
      </w:r>
      <w:r w:rsidRPr="00D765D6">
        <w:rPr>
          <w:b/>
          <w:bCs/>
          <w:sz w:val="24"/>
          <w:szCs w:val="24"/>
        </w:rPr>
        <w:t>объектов:</w:t>
      </w:r>
    </w:p>
    <w:p w:rsidR="00D765D6" w:rsidRPr="00D765D6" w:rsidRDefault="00D765D6" w:rsidP="00F63003">
      <w:pPr>
        <w:numPr>
          <w:ilvl w:val="1"/>
          <w:numId w:val="24"/>
        </w:numPr>
        <w:tabs>
          <w:tab w:val="left" w:pos="1246"/>
        </w:tabs>
        <w:spacing w:line="360" w:lineRule="auto"/>
        <w:ind w:left="0" w:right="788" w:firstLine="708"/>
        <w:jc w:val="both"/>
        <w:rPr>
          <w:sz w:val="24"/>
        </w:rPr>
      </w:pPr>
      <w:r w:rsidRPr="00D765D6">
        <w:rPr>
          <w:sz w:val="24"/>
        </w:rPr>
        <w:t>экологические экскурсионные и/или туристические маршруты, экологические тропы:</w:t>
      </w:r>
      <w:r w:rsidRPr="00D765D6">
        <w:rPr>
          <w:spacing w:val="-14"/>
          <w:sz w:val="24"/>
        </w:rPr>
        <w:t xml:space="preserve"> </w:t>
      </w:r>
      <w:r w:rsidRPr="00D765D6">
        <w:rPr>
          <w:sz w:val="24"/>
        </w:rPr>
        <w:t>отсутствуют.</w:t>
      </w:r>
      <w:r w:rsidRPr="00D765D6">
        <w:rPr>
          <w:spacing w:val="-13"/>
          <w:sz w:val="24"/>
        </w:rPr>
        <w:t xml:space="preserve"> </w:t>
      </w:r>
      <w:r w:rsidRPr="00D765D6">
        <w:rPr>
          <w:sz w:val="24"/>
        </w:rPr>
        <w:t>Геологическая</w:t>
      </w:r>
      <w:r w:rsidRPr="00D765D6">
        <w:rPr>
          <w:spacing w:val="-13"/>
          <w:sz w:val="24"/>
        </w:rPr>
        <w:t xml:space="preserve"> </w:t>
      </w:r>
      <w:r w:rsidRPr="00D765D6">
        <w:rPr>
          <w:sz w:val="24"/>
        </w:rPr>
        <w:t>экскурсия</w:t>
      </w:r>
      <w:r w:rsidRPr="00D765D6">
        <w:rPr>
          <w:spacing w:val="-14"/>
          <w:sz w:val="24"/>
        </w:rPr>
        <w:t xml:space="preserve"> </w:t>
      </w:r>
      <w:r w:rsidRPr="00D765D6">
        <w:rPr>
          <w:sz w:val="24"/>
        </w:rPr>
        <w:t>подробно</w:t>
      </w:r>
      <w:r w:rsidRPr="00D765D6">
        <w:rPr>
          <w:spacing w:val="-13"/>
          <w:sz w:val="24"/>
        </w:rPr>
        <w:t xml:space="preserve"> </w:t>
      </w:r>
      <w:r w:rsidRPr="00D765D6">
        <w:rPr>
          <w:sz w:val="24"/>
        </w:rPr>
        <w:t>описана</w:t>
      </w:r>
      <w:r w:rsidRPr="00D765D6">
        <w:rPr>
          <w:spacing w:val="-14"/>
          <w:sz w:val="24"/>
        </w:rPr>
        <w:t xml:space="preserve"> </w:t>
      </w:r>
      <w:r w:rsidRPr="00D765D6">
        <w:rPr>
          <w:sz w:val="24"/>
        </w:rPr>
        <w:t>в</w:t>
      </w:r>
      <w:r w:rsidRPr="00D765D6">
        <w:rPr>
          <w:spacing w:val="-15"/>
          <w:sz w:val="24"/>
        </w:rPr>
        <w:t xml:space="preserve"> </w:t>
      </w:r>
      <w:r w:rsidRPr="00D765D6">
        <w:rPr>
          <w:sz w:val="24"/>
        </w:rPr>
        <w:t>Путеводителе</w:t>
      </w:r>
      <w:r w:rsidRPr="00D765D6">
        <w:rPr>
          <w:spacing w:val="-14"/>
          <w:sz w:val="24"/>
        </w:rPr>
        <w:t xml:space="preserve"> </w:t>
      </w:r>
      <w:r w:rsidR="004A5D93">
        <w:rPr>
          <w:sz w:val="24"/>
        </w:rPr>
        <w:t>экскурсии в Омулевские горы.</w:t>
      </w:r>
    </w:p>
    <w:p w:rsidR="00D765D6" w:rsidRPr="00D765D6" w:rsidRDefault="00D765D6" w:rsidP="00F63003">
      <w:pPr>
        <w:numPr>
          <w:ilvl w:val="1"/>
          <w:numId w:val="24"/>
        </w:numPr>
        <w:tabs>
          <w:tab w:val="left" w:pos="1198"/>
        </w:tabs>
        <w:spacing w:line="360" w:lineRule="auto"/>
        <w:ind w:left="0" w:right="789" w:firstLine="708"/>
        <w:jc w:val="both"/>
        <w:rPr>
          <w:sz w:val="24"/>
        </w:rPr>
      </w:pPr>
      <w:r w:rsidRPr="00D765D6">
        <w:rPr>
          <w:sz w:val="24"/>
        </w:rPr>
        <w:t>гостиничные и/или туристические комплексы и сооружения: гостиничные и/или туристические комплексы и сооружения</w:t>
      </w:r>
      <w:r w:rsidRPr="00D765D6">
        <w:rPr>
          <w:spacing w:val="-2"/>
          <w:sz w:val="24"/>
        </w:rPr>
        <w:t xml:space="preserve"> </w:t>
      </w:r>
      <w:r w:rsidRPr="00D765D6">
        <w:rPr>
          <w:sz w:val="24"/>
        </w:rPr>
        <w:t>отсутствуют.</w:t>
      </w:r>
    </w:p>
    <w:p w:rsidR="00D765D6" w:rsidRPr="00D765D6" w:rsidRDefault="00D765D6" w:rsidP="00F63003">
      <w:pPr>
        <w:spacing w:line="360" w:lineRule="auto"/>
        <w:ind w:right="783" w:firstLine="708"/>
        <w:jc w:val="both"/>
        <w:rPr>
          <w:sz w:val="24"/>
          <w:szCs w:val="24"/>
        </w:rPr>
      </w:pPr>
      <w:r w:rsidRPr="00D765D6">
        <w:rPr>
          <w:sz w:val="24"/>
          <w:szCs w:val="24"/>
        </w:rPr>
        <w:t>Памятник природы не посещается, ввиду труднодоступности территории. Считаем, что строительство просветительских и рекреационных объектов непосредственно на территории самой ООПТ не целесообразно по экономическим показателям. Транспортную связь с территорией памятника природы «Омулевский» можно осуществлять авиатранспортом. Временное проживание на территории памятника природы возможно в палатках.</w:t>
      </w:r>
    </w:p>
    <w:p w:rsidR="00524E0E" w:rsidRDefault="00524E0E" w:rsidP="00F63003">
      <w:pPr>
        <w:pStyle w:val="a3"/>
        <w:ind w:left="0"/>
        <w:rPr>
          <w:sz w:val="20"/>
        </w:rPr>
      </w:pPr>
      <w:bookmarkStart w:id="1" w:name="2._Оценка_состояния_природных_комплексов"/>
      <w:bookmarkStart w:id="2" w:name="_bookmark2"/>
      <w:bookmarkEnd w:id="1"/>
      <w:bookmarkEnd w:id="2"/>
      <w:r>
        <w:rPr>
          <w:noProof/>
          <w:sz w:val="20"/>
          <w:lang w:bidi="ar-SA"/>
        </w:rPr>
        <w:lastRenderedPageBreak/>
        <w:drawing>
          <wp:inline distT="0" distB="0" distL="0" distR="0">
            <wp:extent cx="5969635" cy="6452870"/>
            <wp:effectExtent l="0" t="0" r="0" b="5080"/>
            <wp:docPr id="22" name="Рисунок 22" descr="Рисунок 2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Рисунок 2 Model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635" cy="6452870"/>
                    </a:xfrm>
                    <a:prstGeom prst="rect">
                      <a:avLst/>
                    </a:prstGeom>
                    <a:noFill/>
                    <a:ln>
                      <a:noFill/>
                    </a:ln>
                  </pic:spPr>
                </pic:pic>
              </a:graphicData>
            </a:graphic>
          </wp:inline>
        </w:drawing>
      </w:r>
    </w:p>
    <w:p w:rsidR="00524E0E" w:rsidRPr="00524E0E" w:rsidRDefault="00524E0E" w:rsidP="00F63003">
      <w:pPr>
        <w:pStyle w:val="a3"/>
        <w:spacing w:before="127"/>
        <w:ind w:left="0" w:right="569"/>
        <w:jc w:val="both"/>
        <w:rPr>
          <w:sz w:val="20"/>
        </w:rPr>
      </w:pPr>
      <w:r>
        <w:t>Рис. 1</w:t>
      </w:r>
      <w:r w:rsidR="006A4FF2">
        <w:t>.</w:t>
      </w:r>
      <w:r>
        <w:t xml:space="preserve"> Топографическая карта с границей памятника природы регионального значения</w:t>
      </w:r>
      <w:r w:rsidR="00F63003">
        <w:t xml:space="preserve"> </w:t>
      </w:r>
      <w:r>
        <w:t xml:space="preserve">«Омулевский», </w:t>
      </w:r>
      <w:proofErr w:type="spellStart"/>
      <w:r>
        <w:t>спантографированная</w:t>
      </w:r>
      <w:proofErr w:type="spellEnd"/>
      <w:r>
        <w:t xml:space="preserve"> с топографической карты масштаба 1:100 000</w:t>
      </w:r>
      <w:r w:rsidRPr="00524E0E">
        <w:rPr>
          <w:noProof/>
          <w:sz w:val="20"/>
          <w:lang w:bidi="ar-SA"/>
        </w:rPr>
        <w:lastRenderedPageBreak/>
        <w:drawing>
          <wp:inline distT="0" distB="0" distL="0" distR="0" wp14:anchorId="783DD86B" wp14:editId="4F19F77F">
            <wp:extent cx="5934710" cy="3347085"/>
            <wp:effectExtent l="0" t="0" r="8890" b="5715"/>
            <wp:docPr id="3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3347085"/>
                    </a:xfrm>
                    <a:prstGeom prst="rect">
                      <a:avLst/>
                    </a:prstGeom>
                    <a:noFill/>
                    <a:ln>
                      <a:noFill/>
                    </a:ln>
                  </pic:spPr>
                </pic:pic>
              </a:graphicData>
            </a:graphic>
          </wp:inline>
        </w:drawing>
      </w:r>
    </w:p>
    <w:p w:rsidR="00524E0E" w:rsidRPr="00524E0E" w:rsidRDefault="00524E0E" w:rsidP="00524E0E">
      <w:pPr>
        <w:spacing w:before="4"/>
        <w:rPr>
          <w:b/>
          <w:sz w:val="7"/>
          <w:szCs w:val="24"/>
        </w:rPr>
      </w:pPr>
    </w:p>
    <w:p w:rsidR="00524E0E" w:rsidRPr="00524E0E" w:rsidRDefault="00524E0E" w:rsidP="00F63003">
      <w:pPr>
        <w:spacing w:before="90"/>
        <w:ind w:left="214" w:right="220"/>
        <w:jc w:val="both"/>
        <w:rPr>
          <w:sz w:val="24"/>
          <w:szCs w:val="24"/>
        </w:rPr>
      </w:pPr>
      <w:r w:rsidRPr="00524E0E">
        <w:rPr>
          <w:sz w:val="24"/>
          <w:szCs w:val="24"/>
        </w:rPr>
        <w:t xml:space="preserve">Фото 1. Панорама долины </w:t>
      </w:r>
      <w:proofErr w:type="spellStart"/>
      <w:r w:rsidRPr="00524E0E">
        <w:rPr>
          <w:sz w:val="24"/>
          <w:szCs w:val="24"/>
        </w:rPr>
        <w:t>руч</w:t>
      </w:r>
      <w:proofErr w:type="spellEnd"/>
      <w:r w:rsidRPr="00524E0E">
        <w:rPr>
          <w:sz w:val="24"/>
          <w:szCs w:val="24"/>
        </w:rPr>
        <w:t>. Гремучий. Характерные обнажения карбонатных пород в уступе цокольной террасы. Площадка террасы сложена аллювием.</w:t>
      </w:r>
      <w:r w:rsidR="00F63003">
        <w:rPr>
          <w:sz w:val="24"/>
          <w:szCs w:val="24"/>
        </w:rPr>
        <w:t xml:space="preserve"> </w:t>
      </w:r>
      <w:r w:rsidRPr="00524E0E">
        <w:rPr>
          <w:sz w:val="24"/>
          <w:szCs w:val="24"/>
        </w:rPr>
        <w:t>Экспозиция фото на север. Вверх по течению ручья</w:t>
      </w:r>
    </w:p>
    <w:p w:rsidR="00524E0E" w:rsidRPr="00524E0E" w:rsidRDefault="00524E0E" w:rsidP="00524E0E">
      <w:pPr>
        <w:spacing w:before="3"/>
        <w:rPr>
          <w:sz w:val="21"/>
          <w:szCs w:val="24"/>
        </w:rPr>
      </w:pPr>
      <w:r w:rsidRPr="00524E0E">
        <w:rPr>
          <w:noProof/>
          <w:sz w:val="24"/>
          <w:szCs w:val="24"/>
          <w:lang w:bidi="ar-SA"/>
        </w:rPr>
        <w:drawing>
          <wp:anchor distT="0" distB="0" distL="0" distR="0" simplePos="0" relativeHeight="251659264" behindDoc="0" locked="0" layoutInCell="1" allowOverlap="1" wp14:anchorId="51682E2B" wp14:editId="24D11D43">
            <wp:simplePos x="0" y="0"/>
            <wp:positionH relativeFrom="page">
              <wp:posOffset>1080135</wp:posOffset>
            </wp:positionH>
            <wp:positionV relativeFrom="paragraph">
              <wp:posOffset>180340</wp:posOffset>
            </wp:positionV>
            <wp:extent cx="5937885" cy="3340735"/>
            <wp:effectExtent l="0" t="0" r="5715" b="0"/>
            <wp:wrapTopAndBottom/>
            <wp:docPr id="1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14:sizeRelH relativeFrom="page">
              <wp14:pctWidth>0</wp14:pctWidth>
            </wp14:sizeRelH>
            <wp14:sizeRelV relativeFrom="page">
              <wp14:pctHeight>0</wp14:pctHeight>
            </wp14:sizeRelV>
          </wp:anchor>
        </w:drawing>
      </w:r>
    </w:p>
    <w:p w:rsidR="00524E0E" w:rsidRPr="00524E0E" w:rsidRDefault="00524E0E" w:rsidP="00F63003">
      <w:pPr>
        <w:ind w:left="212" w:right="220"/>
        <w:jc w:val="both"/>
        <w:rPr>
          <w:sz w:val="24"/>
          <w:szCs w:val="24"/>
        </w:rPr>
      </w:pPr>
      <w:r w:rsidRPr="00524E0E">
        <w:rPr>
          <w:sz w:val="24"/>
          <w:szCs w:val="24"/>
        </w:rPr>
        <w:t>Фото 2. Панорама южной части памятника природы регионального значения</w:t>
      </w:r>
      <w:r w:rsidR="00F63003">
        <w:rPr>
          <w:sz w:val="24"/>
          <w:szCs w:val="24"/>
        </w:rPr>
        <w:t xml:space="preserve"> </w:t>
      </w:r>
      <w:r w:rsidRPr="00524E0E">
        <w:rPr>
          <w:sz w:val="24"/>
          <w:szCs w:val="24"/>
        </w:rPr>
        <w:t>«Омулевский»</w:t>
      </w:r>
    </w:p>
    <w:p w:rsidR="00524E0E" w:rsidRPr="00524E0E" w:rsidRDefault="00524E0E" w:rsidP="00524E0E">
      <w:pPr>
        <w:spacing w:before="7"/>
        <w:rPr>
          <w:sz w:val="7"/>
          <w:szCs w:val="24"/>
        </w:rPr>
      </w:pPr>
    </w:p>
    <w:p w:rsidR="00524E0E" w:rsidRPr="00524E0E" w:rsidRDefault="00524E0E" w:rsidP="00F63003">
      <w:pPr>
        <w:rPr>
          <w:sz w:val="20"/>
          <w:szCs w:val="24"/>
        </w:rPr>
      </w:pPr>
      <w:r w:rsidRPr="00524E0E">
        <w:rPr>
          <w:noProof/>
          <w:sz w:val="20"/>
          <w:szCs w:val="24"/>
          <w:lang w:bidi="ar-SA"/>
        </w:rPr>
        <w:lastRenderedPageBreak/>
        <w:drawing>
          <wp:inline distT="0" distB="0" distL="0" distR="0" wp14:anchorId="77A48724" wp14:editId="0F68FE46">
            <wp:extent cx="5934710" cy="3347085"/>
            <wp:effectExtent l="0" t="0" r="8890" b="5715"/>
            <wp:docPr id="34"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710" cy="3347085"/>
                    </a:xfrm>
                    <a:prstGeom prst="rect">
                      <a:avLst/>
                    </a:prstGeom>
                    <a:noFill/>
                    <a:ln>
                      <a:noFill/>
                    </a:ln>
                  </pic:spPr>
                </pic:pic>
              </a:graphicData>
            </a:graphic>
          </wp:inline>
        </w:drawing>
      </w:r>
    </w:p>
    <w:p w:rsidR="00524E0E" w:rsidRPr="00524E0E" w:rsidRDefault="00524E0E" w:rsidP="00F63003">
      <w:pPr>
        <w:ind w:left="214" w:right="220"/>
        <w:jc w:val="both"/>
        <w:rPr>
          <w:sz w:val="24"/>
          <w:szCs w:val="24"/>
        </w:rPr>
      </w:pPr>
      <w:r w:rsidRPr="00524E0E">
        <w:rPr>
          <w:sz w:val="24"/>
          <w:szCs w:val="24"/>
        </w:rPr>
        <w:t xml:space="preserve">Фото 3. Верховье </w:t>
      </w:r>
      <w:proofErr w:type="spellStart"/>
      <w:r w:rsidRPr="00524E0E">
        <w:rPr>
          <w:sz w:val="24"/>
          <w:szCs w:val="24"/>
        </w:rPr>
        <w:t>руч</w:t>
      </w:r>
      <w:proofErr w:type="spellEnd"/>
      <w:r w:rsidRPr="00524E0E">
        <w:rPr>
          <w:sz w:val="24"/>
          <w:szCs w:val="24"/>
        </w:rPr>
        <w:t>. Гремучий, южный фланг памятника природы регионального значения «Омулевский»</w:t>
      </w:r>
    </w:p>
    <w:p w:rsidR="00524E0E" w:rsidRPr="00524E0E" w:rsidRDefault="00524E0E" w:rsidP="00524E0E">
      <w:pPr>
        <w:spacing w:before="7"/>
        <w:rPr>
          <w:sz w:val="20"/>
          <w:szCs w:val="24"/>
        </w:rPr>
      </w:pPr>
      <w:r w:rsidRPr="00524E0E">
        <w:rPr>
          <w:noProof/>
          <w:sz w:val="24"/>
          <w:szCs w:val="24"/>
          <w:lang w:bidi="ar-SA"/>
        </w:rPr>
        <w:drawing>
          <wp:anchor distT="0" distB="0" distL="0" distR="0" simplePos="0" relativeHeight="251660288" behindDoc="0" locked="0" layoutInCell="1" allowOverlap="1" wp14:anchorId="24C016F7" wp14:editId="3E7D8672">
            <wp:simplePos x="0" y="0"/>
            <wp:positionH relativeFrom="page">
              <wp:posOffset>1080135</wp:posOffset>
            </wp:positionH>
            <wp:positionV relativeFrom="paragraph">
              <wp:posOffset>175895</wp:posOffset>
            </wp:positionV>
            <wp:extent cx="5938520" cy="3340735"/>
            <wp:effectExtent l="0" t="0" r="5080" b="0"/>
            <wp:wrapTopAndBottom/>
            <wp:docPr id="20"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8520" cy="3340735"/>
                    </a:xfrm>
                    <a:prstGeom prst="rect">
                      <a:avLst/>
                    </a:prstGeom>
                    <a:noFill/>
                  </pic:spPr>
                </pic:pic>
              </a:graphicData>
            </a:graphic>
            <wp14:sizeRelH relativeFrom="page">
              <wp14:pctWidth>0</wp14:pctWidth>
            </wp14:sizeRelH>
            <wp14:sizeRelV relativeFrom="page">
              <wp14:pctHeight>0</wp14:pctHeight>
            </wp14:sizeRelV>
          </wp:anchor>
        </w:drawing>
      </w:r>
    </w:p>
    <w:p w:rsidR="008379E4" w:rsidRDefault="00524E0E" w:rsidP="00F63003">
      <w:pPr>
        <w:ind w:left="211" w:right="220"/>
        <w:jc w:val="both"/>
        <w:rPr>
          <w:sz w:val="20"/>
        </w:rPr>
      </w:pPr>
      <w:r w:rsidRPr="00524E0E">
        <w:rPr>
          <w:sz w:val="24"/>
          <w:szCs w:val="24"/>
        </w:rPr>
        <w:t>Фото 4. Арка</w:t>
      </w:r>
      <w:r>
        <w:rPr>
          <w:sz w:val="24"/>
          <w:szCs w:val="24"/>
        </w:rPr>
        <w:t xml:space="preserve"> </w:t>
      </w:r>
      <w:proofErr w:type="spellStart"/>
      <w:r>
        <w:rPr>
          <w:sz w:val="24"/>
          <w:szCs w:val="24"/>
        </w:rPr>
        <w:t>руч</w:t>
      </w:r>
      <w:proofErr w:type="spellEnd"/>
      <w:r>
        <w:rPr>
          <w:sz w:val="24"/>
          <w:szCs w:val="24"/>
        </w:rPr>
        <w:t>. Гремучий</w:t>
      </w:r>
    </w:p>
    <w:sectPr w:rsidR="008379E4" w:rsidSect="00E03648">
      <w:headerReference w:type="default" r:id="rId14"/>
      <w:footerReference w:type="default" r:id="rId15"/>
      <w:pgSz w:w="11910" w:h="16840"/>
      <w:pgMar w:top="1134" w:right="851" w:bottom="1134" w:left="1559" w:header="619" w:footer="78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84C" w:rsidRDefault="0054384C">
      <w:r>
        <w:separator/>
      </w:r>
    </w:p>
  </w:endnote>
  <w:endnote w:type="continuationSeparator" w:id="0">
    <w:p w:rsidR="0054384C" w:rsidRDefault="00543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267" w:rsidRDefault="00675267">
    <w:pPr>
      <w:pStyle w:val="a3"/>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84C" w:rsidRDefault="0054384C">
      <w:r>
        <w:separator/>
      </w:r>
    </w:p>
  </w:footnote>
  <w:footnote w:type="continuationSeparator" w:id="0">
    <w:p w:rsidR="0054384C" w:rsidRDefault="005438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267" w:rsidRDefault="00675267">
    <w:pPr>
      <w:pStyle w:val="a3"/>
      <w:spacing w:line="14" w:lineRule="auto"/>
      <w:ind w:left="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A6455"/>
    <w:multiLevelType w:val="hybridMultilevel"/>
    <w:tmpl w:val="AC4417D0"/>
    <w:lvl w:ilvl="0" w:tplc="D124F37E">
      <w:start w:val="1"/>
      <w:numFmt w:val="decimal"/>
      <w:lvlText w:val="%1."/>
      <w:lvlJc w:val="left"/>
      <w:pPr>
        <w:ind w:left="1889" w:hanging="360"/>
      </w:pPr>
      <w:rPr>
        <w:rFonts w:ascii="Times New Roman" w:eastAsia="Times New Roman" w:hAnsi="Times New Roman" w:cs="Times New Roman" w:hint="default"/>
        <w:spacing w:val="-29"/>
        <w:w w:val="100"/>
        <w:sz w:val="24"/>
        <w:szCs w:val="24"/>
        <w:lang w:val="ru-RU" w:eastAsia="ru-RU" w:bidi="ru-RU"/>
      </w:rPr>
    </w:lvl>
    <w:lvl w:ilvl="1" w:tplc="DAC434F2">
      <w:numFmt w:val="bullet"/>
      <w:lvlText w:val="•"/>
      <w:lvlJc w:val="left"/>
      <w:pPr>
        <w:ind w:left="2788" w:hanging="360"/>
      </w:pPr>
      <w:rPr>
        <w:rFonts w:hint="default"/>
        <w:lang w:val="ru-RU" w:eastAsia="ru-RU" w:bidi="ru-RU"/>
      </w:rPr>
    </w:lvl>
    <w:lvl w:ilvl="2" w:tplc="76064386">
      <w:numFmt w:val="bullet"/>
      <w:lvlText w:val="•"/>
      <w:lvlJc w:val="left"/>
      <w:pPr>
        <w:ind w:left="3697" w:hanging="360"/>
      </w:pPr>
      <w:rPr>
        <w:rFonts w:hint="default"/>
        <w:lang w:val="ru-RU" w:eastAsia="ru-RU" w:bidi="ru-RU"/>
      </w:rPr>
    </w:lvl>
    <w:lvl w:ilvl="3" w:tplc="ED14B500">
      <w:numFmt w:val="bullet"/>
      <w:lvlText w:val="•"/>
      <w:lvlJc w:val="left"/>
      <w:pPr>
        <w:ind w:left="4605" w:hanging="360"/>
      </w:pPr>
      <w:rPr>
        <w:rFonts w:hint="default"/>
        <w:lang w:val="ru-RU" w:eastAsia="ru-RU" w:bidi="ru-RU"/>
      </w:rPr>
    </w:lvl>
    <w:lvl w:ilvl="4" w:tplc="3D00ACF6">
      <w:numFmt w:val="bullet"/>
      <w:lvlText w:val="•"/>
      <w:lvlJc w:val="left"/>
      <w:pPr>
        <w:ind w:left="5514" w:hanging="360"/>
      </w:pPr>
      <w:rPr>
        <w:rFonts w:hint="default"/>
        <w:lang w:val="ru-RU" w:eastAsia="ru-RU" w:bidi="ru-RU"/>
      </w:rPr>
    </w:lvl>
    <w:lvl w:ilvl="5" w:tplc="D312D858">
      <w:numFmt w:val="bullet"/>
      <w:lvlText w:val="•"/>
      <w:lvlJc w:val="left"/>
      <w:pPr>
        <w:ind w:left="6423" w:hanging="360"/>
      </w:pPr>
      <w:rPr>
        <w:rFonts w:hint="default"/>
        <w:lang w:val="ru-RU" w:eastAsia="ru-RU" w:bidi="ru-RU"/>
      </w:rPr>
    </w:lvl>
    <w:lvl w:ilvl="6" w:tplc="395A8080">
      <w:numFmt w:val="bullet"/>
      <w:lvlText w:val="•"/>
      <w:lvlJc w:val="left"/>
      <w:pPr>
        <w:ind w:left="7331" w:hanging="360"/>
      </w:pPr>
      <w:rPr>
        <w:rFonts w:hint="default"/>
        <w:lang w:val="ru-RU" w:eastAsia="ru-RU" w:bidi="ru-RU"/>
      </w:rPr>
    </w:lvl>
    <w:lvl w:ilvl="7" w:tplc="0D1E9C5A">
      <w:numFmt w:val="bullet"/>
      <w:lvlText w:val="•"/>
      <w:lvlJc w:val="left"/>
      <w:pPr>
        <w:ind w:left="8240" w:hanging="360"/>
      </w:pPr>
      <w:rPr>
        <w:rFonts w:hint="default"/>
        <w:lang w:val="ru-RU" w:eastAsia="ru-RU" w:bidi="ru-RU"/>
      </w:rPr>
    </w:lvl>
    <w:lvl w:ilvl="8" w:tplc="93386944">
      <w:numFmt w:val="bullet"/>
      <w:lvlText w:val="•"/>
      <w:lvlJc w:val="left"/>
      <w:pPr>
        <w:ind w:left="9149" w:hanging="360"/>
      </w:pPr>
      <w:rPr>
        <w:rFonts w:hint="default"/>
        <w:lang w:val="ru-RU" w:eastAsia="ru-RU" w:bidi="ru-RU"/>
      </w:rPr>
    </w:lvl>
  </w:abstractNum>
  <w:abstractNum w:abstractNumId="1">
    <w:nsid w:val="116F7AD6"/>
    <w:multiLevelType w:val="hybridMultilevel"/>
    <w:tmpl w:val="9384D020"/>
    <w:lvl w:ilvl="0" w:tplc="1842110A">
      <w:start w:val="1"/>
      <w:numFmt w:val="decimal"/>
      <w:lvlText w:val="%1)"/>
      <w:lvlJc w:val="left"/>
      <w:pPr>
        <w:ind w:left="1389" w:hanging="360"/>
      </w:pPr>
      <w:rPr>
        <w:rFonts w:ascii="Times New Roman" w:eastAsia="Times New Roman" w:hAnsi="Times New Roman" w:cs="Times New Roman" w:hint="default"/>
        <w:b/>
        <w:bCs/>
        <w:spacing w:val="-20"/>
        <w:w w:val="99"/>
        <w:sz w:val="24"/>
        <w:szCs w:val="24"/>
        <w:lang w:val="ru-RU" w:eastAsia="ru-RU" w:bidi="ru-RU"/>
      </w:rPr>
    </w:lvl>
    <w:lvl w:ilvl="1" w:tplc="F0B4BF8E">
      <w:numFmt w:val="bullet"/>
      <w:lvlText w:val="•"/>
      <w:lvlJc w:val="left"/>
      <w:pPr>
        <w:ind w:left="2288" w:hanging="360"/>
      </w:pPr>
      <w:rPr>
        <w:lang w:val="ru-RU" w:eastAsia="ru-RU" w:bidi="ru-RU"/>
      </w:rPr>
    </w:lvl>
    <w:lvl w:ilvl="2" w:tplc="66B83794">
      <w:numFmt w:val="bullet"/>
      <w:lvlText w:val="•"/>
      <w:lvlJc w:val="left"/>
      <w:pPr>
        <w:ind w:left="3197" w:hanging="360"/>
      </w:pPr>
      <w:rPr>
        <w:lang w:val="ru-RU" w:eastAsia="ru-RU" w:bidi="ru-RU"/>
      </w:rPr>
    </w:lvl>
    <w:lvl w:ilvl="3" w:tplc="7312F84E">
      <w:numFmt w:val="bullet"/>
      <w:lvlText w:val="•"/>
      <w:lvlJc w:val="left"/>
      <w:pPr>
        <w:ind w:left="4105" w:hanging="360"/>
      </w:pPr>
      <w:rPr>
        <w:lang w:val="ru-RU" w:eastAsia="ru-RU" w:bidi="ru-RU"/>
      </w:rPr>
    </w:lvl>
    <w:lvl w:ilvl="4" w:tplc="627E1220">
      <w:numFmt w:val="bullet"/>
      <w:lvlText w:val="•"/>
      <w:lvlJc w:val="left"/>
      <w:pPr>
        <w:ind w:left="5014" w:hanging="360"/>
      </w:pPr>
      <w:rPr>
        <w:lang w:val="ru-RU" w:eastAsia="ru-RU" w:bidi="ru-RU"/>
      </w:rPr>
    </w:lvl>
    <w:lvl w:ilvl="5" w:tplc="95625DA4">
      <w:numFmt w:val="bullet"/>
      <w:lvlText w:val="•"/>
      <w:lvlJc w:val="left"/>
      <w:pPr>
        <w:ind w:left="5923" w:hanging="360"/>
      </w:pPr>
      <w:rPr>
        <w:lang w:val="ru-RU" w:eastAsia="ru-RU" w:bidi="ru-RU"/>
      </w:rPr>
    </w:lvl>
    <w:lvl w:ilvl="6" w:tplc="DBB2FF40">
      <w:numFmt w:val="bullet"/>
      <w:lvlText w:val="•"/>
      <w:lvlJc w:val="left"/>
      <w:pPr>
        <w:ind w:left="6831" w:hanging="360"/>
      </w:pPr>
      <w:rPr>
        <w:lang w:val="ru-RU" w:eastAsia="ru-RU" w:bidi="ru-RU"/>
      </w:rPr>
    </w:lvl>
    <w:lvl w:ilvl="7" w:tplc="EF24E026">
      <w:numFmt w:val="bullet"/>
      <w:lvlText w:val="•"/>
      <w:lvlJc w:val="left"/>
      <w:pPr>
        <w:ind w:left="7740" w:hanging="360"/>
      </w:pPr>
      <w:rPr>
        <w:lang w:val="ru-RU" w:eastAsia="ru-RU" w:bidi="ru-RU"/>
      </w:rPr>
    </w:lvl>
    <w:lvl w:ilvl="8" w:tplc="D776519A">
      <w:numFmt w:val="bullet"/>
      <w:lvlText w:val="•"/>
      <w:lvlJc w:val="left"/>
      <w:pPr>
        <w:ind w:left="8649" w:hanging="360"/>
      </w:pPr>
      <w:rPr>
        <w:lang w:val="ru-RU" w:eastAsia="ru-RU" w:bidi="ru-RU"/>
      </w:rPr>
    </w:lvl>
  </w:abstractNum>
  <w:abstractNum w:abstractNumId="2">
    <w:nsid w:val="126840A9"/>
    <w:multiLevelType w:val="hybridMultilevel"/>
    <w:tmpl w:val="9E92B2DC"/>
    <w:lvl w:ilvl="0" w:tplc="3E92DF46">
      <w:numFmt w:val="bullet"/>
      <w:lvlText w:val="-"/>
      <w:lvlJc w:val="left"/>
      <w:pPr>
        <w:ind w:left="208" w:hanging="156"/>
      </w:pPr>
      <w:rPr>
        <w:rFonts w:ascii="Times New Roman" w:eastAsia="Times New Roman" w:hAnsi="Times New Roman" w:cs="Times New Roman" w:hint="default"/>
        <w:w w:val="99"/>
        <w:sz w:val="24"/>
        <w:szCs w:val="24"/>
        <w:lang w:val="ru-RU" w:eastAsia="ru-RU" w:bidi="ru-RU"/>
      </w:rPr>
    </w:lvl>
    <w:lvl w:ilvl="1" w:tplc="435814E6">
      <w:numFmt w:val="bullet"/>
      <w:lvlText w:val="-"/>
      <w:lvlJc w:val="left"/>
      <w:pPr>
        <w:ind w:left="821" w:hanging="140"/>
      </w:pPr>
      <w:rPr>
        <w:rFonts w:ascii="Times New Roman" w:eastAsia="Times New Roman" w:hAnsi="Times New Roman" w:cs="Times New Roman" w:hint="default"/>
        <w:w w:val="99"/>
        <w:sz w:val="24"/>
        <w:szCs w:val="24"/>
        <w:lang w:val="ru-RU" w:eastAsia="ru-RU" w:bidi="ru-RU"/>
      </w:rPr>
    </w:lvl>
    <w:lvl w:ilvl="2" w:tplc="FEE2DAC4">
      <w:numFmt w:val="bullet"/>
      <w:lvlText w:val="•"/>
      <w:lvlJc w:val="left"/>
      <w:pPr>
        <w:ind w:left="1783" w:hanging="140"/>
      </w:pPr>
      <w:rPr>
        <w:rFonts w:hint="default"/>
        <w:lang w:val="ru-RU" w:eastAsia="ru-RU" w:bidi="ru-RU"/>
      </w:rPr>
    </w:lvl>
    <w:lvl w:ilvl="3" w:tplc="261AFCDA">
      <w:numFmt w:val="bullet"/>
      <w:lvlText w:val="•"/>
      <w:lvlJc w:val="left"/>
      <w:pPr>
        <w:ind w:left="2746" w:hanging="140"/>
      </w:pPr>
      <w:rPr>
        <w:rFonts w:hint="default"/>
        <w:lang w:val="ru-RU" w:eastAsia="ru-RU" w:bidi="ru-RU"/>
      </w:rPr>
    </w:lvl>
    <w:lvl w:ilvl="4" w:tplc="C97AEB58">
      <w:numFmt w:val="bullet"/>
      <w:lvlText w:val="•"/>
      <w:lvlJc w:val="left"/>
      <w:pPr>
        <w:ind w:left="3709" w:hanging="140"/>
      </w:pPr>
      <w:rPr>
        <w:rFonts w:hint="default"/>
        <w:lang w:val="ru-RU" w:eastAsia="ru-RU" w:bidi="ru-RU"/>
      </w:rPr>
    </w:lvl>
    <w:lvl w:ilvl="5" w:tplc="42369CB8">
      <w:numFmt w:val="bullet"/>
      <w:lvlText w:val="•"/>
      <w:lvlJc w:val="left"/>
      <w:pPr>
        <w:ind w:left="4673" w:hanging="140"/>
      </w:pPr>
      <w:rPr>
        <w:rFonts w:hint="default"/>
        <w:lang w:val="ru-RU" w:eastAsia="ru-RU" w:bidi="ru-RU"/>
      </w:rPr>
    </w:lvl>
    <w:lvl w:ilvl="6" w:tplc="B4DE45FE">
      <w:numFmt w:val="bullet"/>
      <w:lvlText w:val="•"/>
      <w:lvlJc w:val="left"/>
      <w:pPr>
        <w:ind w:left="5636" w:hanging="140"/>
      </w:pPr>
      <w:rPr>
        <w:rFonts w:hint="default"/>
        <w:lang w:val="ru-RU" w:eastAsia="ru-RU" w:bidi="ru-RU"/>
      </w:rPr>
    </w:lvl>
    <w:lvl w:ilvl="7" w:tplc="96689036">
      <w:numFmt w:val="bullet"/>
      <w:lvlText w:val="•"/>
      <w:lvlJc w:val="left"/>
      <w:pPr>
        <w:ind w:left="6599" w:hanging="140"/>
      </w:pPr>
      <w:rPr>
        <w:rFonts w:hint="default"/>
        <w:lang w:val="ru-RU" w:eastAsia="ru-RU" w:bidi="ru-RU"/>
      </w:rPr>
    </w:lvl>
    <w:lvl w:ilvl="8" w:tplc="F0385824">
      <w:numFmt w:val="bullet"/>
      <w:lvlText w:val="•"/>
      <w:lvlJc w:val="left"/>
      <w:pPr>
        <w:ind w:left="7562" w:hanging="140"/>
      </w:pPr>
      <w:rPr>
        <w:rFonts w:hint="default"/>
        <w:lang w:val="ru-RU" w:eastAsia="ru-RU" w:bidi="ru-RU"/>
      </w:rPr>
    </w:lvl>
  </w:abstractNum>
  <w:abstractNum w:abstractNumId="3">
    <w:nsid w:val="17305393"/>
    <w:multiLevelType w:val="hybridMultilevel"/>
    <w:tmpl w:val="E76230EE"/>
    <w:lvl w:ilvl="0" w:tplc="77C05EE4">
      <w:numFmt w:val="bullet"/>
      <w:lvlText w:val="-"/>
      <w:lvlJc w:val="left"/>
      <w:pPr>
        <w:ind w:left="821" w:hanging="221"/>
      </w:pPr>
      <w:rPr>
        <w:rFonts w:ascii="Times New Roman" w:eastAsia="Times New Roman" w:hAnsi="Times New Roman" w:cs="Times New Roman" w:hint="default"/>
        <w:spacing w:val="-28"/>
        <w:w w:val="99"/>
        <w:sz w:val="24"/>
        <w:szCs w:val="24"/>
        <w:lang w:val="ru-RU" w:eastAsia="ru-RU" w:bidi="ru-RU"/>
      </w:rPr>
    </w:lvl>
    <w:lvl w:ilvl="1" w:tplc="DCD0C6DA">
      <w:numFmt w:val="bullet"/>
      <w:lvlText w:val="•"/>
      <w:lvlJc w:val="left"/>
      <w:pPr>
        <w:ind w:left="1834" w:hanging="221"/>
      </w:pPr>
      <w:rPr>
        <w:rFonts w:hint="default"/>
        <w:lang w:val="ru-RU" w:eastAsia="ru-RU" w:bidi="ru-RU"/>
      </w:rPr>
    </w:lvl>
    <w:lvl w:ilvl="2" w:tplc="57168058">
      <w:numFmt w:val="bullet"/>
      <w:lvlText w:val="•"/>
      <w:lvlJc w:val="left"/>
      <w:pPr>
        <w:ind w:left="2849" w:hanging="221"/>
      </w:pPr>
      <w:rPr>
        <w:rFonts w:hint="default"/>
        <w:lang w:val="ru-RU" w:eastAsia="ru-RU" w:bidi="ru-RU"/>
      </w:rPr>
    </w:lvl>
    <w:lvl w:ilvl="3" w:tplc="4E100D12">
      <w:numFmt w:val="bullet"/>
      <w:lvlText w:val="•"/>
      <w:lvlJc w:val="left"/>
      <w:pPr>
        <w:ind w:left="3863" w:hanging="221"/>
      </w:pPr>
      <w:rPr>
        <w:rFonts w:hint="default"/>
        <w:lang w:val="ru-RU" w:eastAsia="ru-RU" w:bidi="ru-RU"/>
      </w:rPr>
    </w:lvl>
    <w:lvl w:ilvl="4" w:tplc="CA2A3156">
      <w:numFmt w:val="bullet"/>
      <w:lvlText w:val="•"/>
      <w:lvlJc w:val="left"/>
      <w:pPr>
        <w:ind w:left="4878" w:hanging="221"/>
      </w:pPr>
      <w:rPr>
        <w:rFonts w:hint="default"/>
        <w:lang w:val="ru-RU" w:eastAsia="ru-RU" w:bidi="ru-RU"/>
      </w:rPr>
    </w:lvl>
    <w:lvl w:ilvl="5" w:tplc="3C563D1E">
      <w:numFmt w:val="bullet"/>
      <w:lvlText w:val="•"/>
      <w:lvlJc w:val="left"/>
      <w:pPr>
        <w:ind w:left="5893" w:hanging="221"/>
      </w:pPr>
      <w:rPr>
        <w:rFonts w:hint="default"/>
        <w:lang w:val="ru-RU" w:eastAsia="ru-RU" w:bidi="ru-RU"/>
      </w:rPr>
    </w:lvl>
    <w:lvl w:ilvl="6" w:tplc="F9724B9A">
      <w:numFmt w:val="bullet"/>
      <w:lvlText w:val="•"/>
      <w:lvlJc w:val="left"/>
      <w:pPr>
        <w:ind w:left="6907" w:hanging="221"/>
      </w:pPr>
      <w:rPr>
        <w:rFonts w:hint="default"/>
        <w:lang w:val="ru-RU" w:eastAsia="ru-RU" w:bidi="ru-RU"/>
      </w:rPr>
    </w:lvl>
    <w:lvl w:ilvl="7" w:tplc="B4325B40">
      <w:numFmt w:val="bullet"/>
      <w:lvlText w:val="•"/>
      <w:lvlJc w:val="left"/>
      <w:pPr>
        <w:ind w:left="7922" w:hanging="221"/>
      </w:pPr>
      <w:rPr>
        <w:rFonts w:hint="default"/>
        <w:lang w:val="ru-RU" w:eastAsia="ru-RU" w:bidi="ru-RU"/>
      </w:rPr>
    </w:lvl>
    <w:lvl w:ilvl="8" w:tplc="FDA0A3BA">
      <w:numFmt w:val="bullet"/>
      <w:lvlText w:val="•"/>
      <w:lvlJc w:val="left"/>
      <w:pPr>
        <w:ind w:left="8937" w:hanging="221"/>
      </w:pPr>
      <w:rPr>
        <w:rFonts w:hint="default"/>
        <w:lang w:val="ru-RU" w:eastAsia="ru-RU" w:bidi="ru-RU"/>
      </w:rPr>
    </w:lvl>
  </w:abstractNum>
  <w:abstractNum w:abstractNumId="4">
    <w:nsid w:val="1D3B1380"/>
    <w:multiLevelType w:val="hybridMultilevel"/>
    <w:tmpl w:val="91C6E350"/>
    <w:lvl w:ilvl="0" w:tplc="14E0526C">
      <w:numFmt w:val="bullet"/>
      <w:lvlText w:val="-"/>
      <w:lvlJc w:val="left"/>
      <w:pPr>
        <w:ind w:left="821" w:hanging="216"/>
      </w:pPr>
      <w:rPr>
        <w:rFonts w:ascii="Times New Roman" w:eastAsia="Times New Roman" w:hAnsi="Times New Roman" w:cs="Times New Roman" w:hint="default"/>
        <w:spacing w:val="-8"/>
        <w:w w:val="99"/>
        <w:sz w:val="24"/>
        <w:szCs w:val="24"/>
        <w:lang w:val="ru-RU" w:eastAsia="ru-RU" w:bidi="ru-RU"/>
      </w:rPr>
    </w:lvl>
    <w:lvl w:ilvl="1" w:tplc="7DBAAB9E">
      <w:numFmt w:val="bullet"/>
      <w:lvlText w:val="•"/>
      <w:lvlJc w:val="left"/>
      <w:pPr>
        <w:ind w:left="1834" w:hanging="216"/>
      </w:pPr>
      <w:rPr>
        <w:rFonts w:hint="default"/>
        <w:lang w:val="ru-RU" w:eastAsia="ru-RU" w:bidi="ru-RU"/>
      </w:rPr>
    </w:lvl>
    <w:lvl w:ilvl="2" w:tplc="561872F2">
      <w:numFmt w:val="bullet"/>
      <w:lvlText w:val="•"/>
      <w:lvlJc w:val="left"/>
      <w:pPr>
        <w:ind w:left="2849" w:hanging="216"/>
      </w:pPr>
      <w:rPr>
        <w:rFonts w:hint="default"/>
        <w:lang w:val="ru-RU" w:eastAsia="ru-RU" w:bidi="ru-RU"/>
      </w:rPr>
    </w:lvl>
    <w:lvl w:ilvl="3" w:tplc="33D84A14">
      <w:numFmt w:val="bullet"/>
      <w:lvlText w:val="•"/>
      <w:lvlJc w:val="left"/>
      <w:pPr>
        <w:ind w:left="3863" w:hanging="216"/>
      </w:pPr>
      <w:rPr>
        <w:rFonts w:hint="default"/>
        <w:lang w:val="ru-RU" w:eastAsia="ru-RU" w:bidi="ru-RU"/>
      </w:rPr>
    </w:lvl>
    <w:lvl w:ilvl="4" w:tplc="61E4DE14">
      <w:numFmt w:val="bullet"/>
      <w:lvlText w:val="•"/>
      <w:lvlJc w:val="left"/>
      <w:pPr>
        <w:ind w:left="4878" w:hanging="216"/>
      </w:pPr>
      <w:rPr>
        <w:rFonts w:hint="default"/>
        <w:lang w:val="ru-RU" w:eastAsia="ru-RU" w:bidi="ru-RU"/>
      </w:rPr>
    </w:lvl>
    <w:lvl w:ilvl="5" w:tplc="3D36B158">
      <w:numFmt w:val="bullet"/>
      <w:lvlText w:val="•"/>
      <w:lvlJc w:val="left"/>
      <w:pPr>
        <w:ind w:left="5893" w:hanging="216"/>
      </w:pPr>
      <w:rPr>
        <w:rFonts w:hint="default"/>
        <w:lang w:val="ru-RU" w:eastAsia="ru-RU" w:bidi="ru-RU"/>
      </w:rPr>
    </w:lvl>
    <w:lvl w:ilvl="6" w:tplc="03F2D7F2">
      <w:numFmt w:val="bullet"/>
      <w:lvlText w:val="•"/>
      <w:lvlJc w:val="left"/>
      <w:pPr>
        <w:ind w:left="6907" w:hanging="216"/>
      </w:pPr>
      <w:rPr>
        <w:rFonts w:hint="default"/>
        <w:lang w:val="ru-RU" w:eastAsia="ru-RU" w:bidi="ru-RU"/>
      </w:rPr>
    </w:lvl>
    <w:lvl w:ilvl="7" w:tplc="EC5E5B96">
      <w:numFmt w:val="bullet"/>
      <w:lvlText w:val="•"/>
      <w:lvlJc w:val="left"/>
      <w:pPr>
        <w:ind w:left="7922" w:hanging="216"/>
      </w:pPr>
      <w:rPr>
        <w:rFonts w:hint="default"/>
        <w:lang w:val="ru-RU" w:eastAsia="ru-RU" w:bidi="ru-RU"/>
      </w:rPr>
    </w:lvl>
    <w:lvl w:ilvl="8" w:tplc="00C62B48">
      <w:numFmt w:val="bullet"/>
      <w:lvlText w:val="•"/>
      <w:lvlJc w:val="left"/>
      <w:pPr>
        <w:ind w:left="8937" w:hanging="216"/>
      </w:pPr>
      <w:rPr>
        <w:rFonts w:hint="default"/>
        <w:lang w:val="ru-RU" w:eastAsia="ru-RU" w:bidi="ru-RU"/>
      </w:rPr>
    </w:lvl>
  </w:abstractNum>
  <w:abstractNum w:abstractNumId="5">
    <w:nsid w:val="1E085C47"/>
    <w:multiLevelType w:val="hybridMultilevel"/>
    <w:tmpl w:val="A90A555A"/>
    <w:lvl w:ilvl="0" w:tplc="E27074EA">
      <w:start w:val="1"/>
      <w:numFmt w:val="decimal"/>
      <w:lvlText w:val="%1"/>
      <w:lvlJc w:val="left"/>
      <w:pPr>
        <w:ind w:left="1568" w:hanging="180"/>
      </w:pPr>
      <w:rPr>
        <w:rFonts w:ascii="Times New Roman" w:eastAsia="Times New Roman" w:hAnsi="Times New Roman" w:cs="Times New Roman" w:hint="default"/>
        <w:b/>
        <w:bCs/>
        <w:spacing w:val="-3"/>
        <w:w w:val="100"/>
        <w:sz w:val="24"/>
        <w:szCs w:val="24"/>
        <w:lang w:val="ru-RU" w:eastAsia="ru-RU" w:bidi="ru-RU"/>
      </w:rPr>
    </w:lvl>
    <w:lvl w:ilvl="1" w:tplc="A836CCC2">
      <w:numFmt w:val="bullet"/>
      <w:lvlText w:val="•"/>
      <w:lvlJc w:val="left"/>
      <w:pPr>
        <w:ind w:left="2500" w:hanging="180"/>
      </w:pPr>
      <w:rPr>
        <w:rFonts w:hint="default"/>
        <w:lang w:val="ru-RU" w:eastAsia="ru-RU" w:bidi="ru-RU"/>
      </w:rPr>
    </w:lvl>
    <w:lvl w:ilvl="2" w:tplc="E51E3AD2">
      <w:numFmt w:val="bullet"/>
      <w:lvlText w:val="•"/>
      <w:lvlJc w:val="left"/>
      <w:pPr>
        <w:ind w:left="3441" w:hanging="180"/>
      </w:pPr>
      <w:rPr>
        <w:rFonts w:hint="default"/>
        <w:lang w:val="ru-RU" w:eastAsia="ru-RU" w:bidi="ru-RU"/>
      </w:rPr>
    </w:lvl>
    <w:lvl w:ilvl="3" w:tplc="DF5E9516">
      <w:numFmt w:val="bullet"/>
      <w:lvlText w:val="•"/>
      <w:lvlJc w:val="left"/>
      <w:pPr>
        <w:ind w:left="4381" w:hanging="180"/>
      </w:pPr>
      <w:rPr>
        <w:rFonts w:hint="default"/>
        <w:lang w:val="ru-RU" w:eastAsia="ru-RU" w:bidi="ru-RU"/>
      </w:rPr>
    </w:lvl>
    <w:lvl w:ilvl="4" w:tplc="13E496DA">
      <w:numFmt w:val="bullet"/>
      <w:lvlText w:val="•"/>
      <w:lvlJc w:val="left"/>
      <w:pPr>
        <w:ind w:left="5322" w:hanging="180"/>
      </w:pPr>
      <w:rPr>
        <w:rFonts w:hint="default"/>
        <w:lang w:val="ru-RU" w:eastAsia="ru-RU" w:bidi="ru-RU"/>
      </w:rPr>
    </w:lvl>
    <w:lvl w:ilvl="5" w:tplc="CC00B4E4">
      <w:numFmt w:val="bullet"/>
      <w:lvlText w:val="•"/>
      <w:lvlJc w:val="left"/>
      <w:pPr>
        <w:ind w:left="6263" w:hanging="180"/>
      </w:pPr>
      <w:rPr>
        <w:rFonts w:hint="default"/>
        <w:lang w:val="ru-RU" w:eastAsia="ru-RU" w:bidi="ru-RU"/>
      </w:rPr>
    </w:lvl>
    <w:lvl w:ilvl="6" w:tplc="1C844196">
      <w:numFmt w:val="bullet"/>
      <w:lvlText w:val="•"/>
      <w:lvlJc w:val="left"/>
      <w:pPr>
        <w:ind w:left="7203" w:hanging="180"/>
      </w:pPr>
      <w:rPr>
        <w:rFonts w:hint="default"/>
        <w:lang w:val="ru-RU" w:eastAsia="ru-RU" w:bidi="ru-RU"/>
      </w:rPr>
    </w:lvl>
    <w:lvl w:ilvl="7" w:tplc="9678F4C6">
      <w:numFmt w:val="bullet"/>
      <w:lvlText w:val="•"/>
      <w:lvlJc w:val="left"/>
      <w:pPr>
        <w:ind w:left="8144" w:hanging="180"/>
      </w:pPr>
      <w:rPr>
        <w:rFonts w:hint="default"/>
        <w:lang w:val="ru-RU" w:eastAsia="ru-RU" w:bidi="ru-RU"/>
      </w:rPr>
    </w:lvl>
    <w:lvl w:ilvl="8" w:tplc="0A54A902">
      <w:numFmt w:val="bullet"/>
      <w:lvlText w:val="•"/>
      <w:lvlJc w:val="left"/>
      <w:pPr>
        <w:ind w:left="9085" w:hanging="180"/>
      </w:pPr>
      <w:rPr>
        <w:rFonts w:hint="default"/>
        <w:lang w:val="ru-RU" w:eastAsia="ru-RU" w:bidi="ru-RU"/>
      </w:rPr>
    </w:lvl>
  </w:abstractNum>
  <w:abstractNum w:abstractNumId="6">
    <w:nsid w:val="32AD51F1"/>
    <w:multiLevelType w:val="hybridMultilevel"/>
    <w:tmpl w:val="8BA6D494"/>
    <w:lvl w:ilvl="0" w:tplc="BAD294AA">
      <w:numFmt w:val="bullet"/>
      <w:lvlText w:val="-"/>
      <w:lvlJc w:val="left"/>
      <w:pPr>
        <w:ind w:left="321" w:hanging="161"/>
      </w:pPr>
      <w:rPr>
        <w:rFonts w:ascii="Times New Roman" w:eastAsia="Times New Roman" w:hAnsi="Times New Roman" w:cs="Times New Roman" w:hint="default"/>
        <w:b/>
        <w:bCs/>
        <w:w w:val="99"/>
        <w:sz w:val="24"/>
        <w:szCs w:val="24"/>
        <w:lang w:val="ru-RU" w:eastAsia="ru-RU" w:bidi="ru-RU"/>
      </w:rPr>
    </w:lvl>
    <w:lvl w:ilvl="1" w:tplc="E4EA7BA0">
      <w:numFmt w:val="bullet"/>
      <w:lvlText w:val="-"/>
      <w:lvlJc w:val="left"/>
      <w:pPr>
        <w:ind w:left="321" w:hanging="298"/>
      </w:pPr>
      <w:rPr>
        <w:rFonts w:ascii="Times New Roman" w:eastAsia="Times New Roman" w:hAnsi="Times New Roman" w:cs="Times New Roman" w:hint="default"/>
        <w:spacing w:val="-23"/>
        <w:w w:val="99"/>
        <w:sz w:val="24"/>
        <w:szCs w:val="24"/>
        <w:lang w:val="ru-RU" w:eastAsia="ru-RU" w:bidi="ru-RU"/>
      </w:rPr>
    </w:lvl>
    <w:lvl w:ilvl="2" w:tplc="140A31A8">
      <w:numFmt w:val="bullet"/>
      <w:lvlText w:val="•"/>
      <w:lvlJc w:val="left"/>
      <w:pPr>
        <w:ind w:left="2349" w:hanging="298"/>
      </w:pPr>
      <w:rPr>
        <w:lang w:val="ru-RU" w:eastAsia="ru-RU" w:bidi="ru-RU"/>
      </w:rPr>
    </w:lvl>
    <w:lvl w:ilvl="3" w:tplc="4D04FB74">
      <w:numFmt w:val="bullet"/>
      <w:lvlText w:val="•"/>
      <w:lvlJc w:val="left"/>
      <w:pPr>
        <w:ind w:left="3363" w:hanging="298"/>
      </w:pPr>
      <w:rPr>
        <w:lang w:val="ru-RU" w:eastAsia="ru-RU" w:bidi="ru-RU"/>
      </w:rPr>
    </w:lvl>
    <w:lvl w:ilvl="4" w:tplc="5DD88332">
      <w:numFmt w:val="bullet"/>
      <w:lvlText w:val="•"/>
      <w:lvlJc w:val="left"/>
      <w:pPr>
        <w:ind w:left="4378" w:hanging="298"/>
      </w:pPr>
      <w:rPr>
        <w:lang w:val="ru-RU" w:eastAsia="ru-RU" w:bidi="ru-RU"/>
      </w:rPr>
    </w:lvl>
    <w:lvl w:ilvl="5" w:tplc="985C9646">
      <w:numFmt w:val="bullet"/>
      <w:lvlText w:val="•"/>
      <w:lvlJc w:val="left"/>
      <w:pPr>
        <w:ind w:left="5393" w:hanging="298"/>
      </w:pPr>
      <w:rPr>
        <w:lang w:val="ru-RU" w:eastAsia="ru-RU" w:bidi="ru-RU"/>
      </w:rPr>
    </w:lvl>
    <w:lvl w:ilvl="6" w:tplc="69E283EA">
      <w:numFmt w:val="bullet"/>
      <w:lvlText w:val="•"/>
      <w:lvlJc w:val="left"/>
      <w:pPr>
        <w:ind w:left="6407" w:hanging="298"/>
      </w:pPr>
      <w:rPr>
        <w:lang w:val="ru-RU" w:eastAsia="ru-RU" w:bidi="ru-RU"/>
      </w:rPr>
    </w:lvl>
    <w:lvl w:ilvl="7" w:tplc="4D9242F2">
      <w:numFmt w:val="bullet"/>
      <w:lvlText w:val="•"/>
      <w:lvlJc w:val="left"/>
      <w:pPr>
        <w:ind w:left="7422" w:hanging="298"/>
      </w:pPr>
      <w:rPr>
        <w:lang w:val="ru-RU" w:eastAsia="ru-RU" w:bidi="ru-RU"/>
      </w:rPr>
    </w:lvl>
    <w:lvl w:ilvl="8" w:tplc="9FB8FDA4">
      <w:numFmt w:val="bullet"/>
      <w:lvlText w:val="•"/>
      <w:lvlJc w:val="left"/>
      <w:pPr>
        <w:ind w:left="8437" w:hanging="298"/>
      </w:pPr>
      <w:rPr>
        <w:lang w:val="ru-RU" w:eastAsia="ru-RU" w:bidi="ru-RU"/>
      </w:rPr>
    </w:lvl>
  </w:abstractNum>
  <w:abstractNum w:abstractNumId="7">
    <w:nsid w:val="331D2B0A"/>
    <w:multiLevelType w:val="hybridMultilevel"/>
    <w:tmpl w:val="BD4E088C"/>
    <w:lvl w:ilvl="0" w:tplc="1E3C52A6">
      <w:numFmt w:val="bullet"/>
      <w:lvlText w:val="-"/>
      <w:lvlJc w:val="left"/>
      <w:pPr>
        <w:ind w:left="821" w:hanging="142"/>
      </w:pPr>
      <w:rPr>
        <w:rFonts w:ascii="Times New Roman" w:eastAsia="Times New Roman" w:hAnsi="Times New Roman" w:cs="Times New Roman" w:hint="default"/>
        <w:w w:val="99"/>
        <w:sz w:val="24"/>
        <w:szCs w:val="24"/>
        <w:lang w:val="ru-RU" w:eastAsia="ru-RU" w:bidi="ru-RU"/>
      </w:rPr>
    </w:lvl>
    <w:lvl w:ilvl="1" w:tplc="30243676">
      <w:numFmt w:val="bullet"/>
      <w:lvlText w:val="•"/>
      <w:lvlJc w:val="left"/>
      <w:pPr>
        <w:ind w:left="1834" w:hanging="142"/>
      </w:pPr>
      <w:rPr>
        <w:rFonts w:hint="default"/>
        <w:lang w:val="ru-RU" w:eastAsia="ru-RU" w:bidi="ru-RU"/>
      </w:rPr>
    </w:lvl>
    <w:lvl w:ilvl="2" w:tplc="B35ED0AC">
      <w:numFmt w:val="bullet"/>
      <w:lvlText w:val="•"/>
      <w:lvlJc w:val="left"/>
      <w:pPr>
        <w:ind w:left="2849" w:hanging="142"/>
      </w:pPr>
      <w:rPr>
        <w:rFonts w:hint="default"/>
        <w:lang w:val="ru-RU" w:eastAsia="ru-RU" w:bidi="ru-RU"/>
      </w:rPr>
    </w:lvl>
    <w:lvl w:ilvl="3" w:tplc="FFAE7416">
      <w:numFmt w:val="bullet"/>
      <w:lvlText w:val="•"/>
      <w:lvlJc w:val="left"/>
      <w:pPr>
        <w:ind w:left="3863" w:hanging="142"/>
      </w:pPr>
      <w:rPr>
        <w:rFonts w:hint="default"/>
        <w:lang w:val="ru-RU" w:eastAsia="ru-RU" w:bidi="ru-RU"/>
      </w:rPr>
    </w:lvl>
    <w:lvl w:ilvl="4" w:tplc="01D0C686">
      <w:numFmt w:val="bullet"/>
      <w:lvlText w:val="•"/>
      <w:lvlJc w:val="left"/>
      <w:pPr>
        <w:ind w:left="4878" w:hanging="142"/>
      </w:pPr>
      <w:rPr>
        <w:rFonts w:hint="default"/>
        <w:lang w:val="ru-RU" w:eastAsia="ru-RU" w:bidi="ru-RU"/>
      </w:rPr>
    </w:lvl>
    <w:lvl w:ilvl="5" w:tplc="BF1AE740">
      <w:numFmt w:val="bullet"/>
      <w:lvlText w:val="•"/>
      <w:lvlJc w:val="left"/>
      <w:pPr>
        <w:ind w:left="5893" w:hanging="142"/>
      </w:pPr>
      <w:rPr>
        <w:rFonts w:hint="default"/>
        <w:lang w:val="ru-RU" w:eastAsia="ru-RU" w:bidi="ru-RU"/>
      </w:rPr>
    </w:lvl>
    <w:lvl w:ilvl="6" w:tplc="2C8EC34C">
      <w:numFmt w:val="bullet"/>
      <w:lvlText w:val="•"/>
      <w:lvlJc w:val="left"/>
      <w:pPr>
        <w:ind w:left="6907" w:hanging="142"/>
      </w:pPr>
      <w:rPr>
        <w:rFonts w:hint="default"/>
        <w:lang w:val="ru-RU" w:eastAsia="ru-RU" w:bidi="ru-RU"/>
      </w:rPr>
    </w:lvl>
    <w:lvl w:ilvl="7" w:tplc="B4082E7A">
      <w:numFmt w:val="bullet"/>
      <w:lvlText w:val="•"/>
      <w:lvlJc w:val="left"/>
      <w:pPr>
        <w:ind w:left="7922" w:hanging="142"/>
      </w:pPr>
      <w:rPr>
        <w:rFonts w:hint="default"/>
        <w:lang w:val="ru-RU" w:eastAsia="ru-RU" w:bidi="ru-RU"/>
      </w:rPr>
    </w:lvl>
    <w:lvl w:ilvl="8" w:tplc="65CA8B34">
      <w:numFmt w:val="bullet"/>
      <w:lvlText w:val="•"/>
      <w:lvlJc w:val="left"/>
      <w:pPr>
        <w:ind w:left="8937" w:hanging="142"/>
      </w:pPr>
      <w:rPr>
        <w:rFonts w:hint="default"/>
        <w:lang w:val="ru-RU" w:eastAsia="ru-RU" w:bidi="ru-RU"/>
      </w:rPr>
    </w:lvl>
  </w:abstractNum>
  <w:abstractNum w:abstractNumId="8">
    <w:nsid w:val="3A2C79D3"/>
    <w:multiLevelType w:val="hybridMultilevel"/>
    <w:tmpl w:val="E8EADBBA"/>
    <w:lvl w:ilvl="0" w:tplc="1AE8888E">
      <w:numFmt w:val="bullet"/>
      <w:lvlText w:val=""/>
      <w:lvlJc w:val="left"/>
      <w:pPr>
        <w:ind w:left="321" w:hanging="346"/>
      </w:pPr>
      <w:rPr>
        <w:rFonts w:ascii="Wingdings" w:eastAsia="Wingdings" w:hAnsi="Wingdings" w:cs="Wingdings" w:hint="default"/>
        <w:w w:val="100"/>
        <w:sz w:val="24"/>
        <w:szCs w:val="24"/>
        <w:lang w:val="ru-RU" w:eastAsia="ru-RU" w:bidi="ru-RU"/>
      </w:rPr>
    </w:lvl>
    <w:lvl w:ilvl="1" w:tplc="5A004C62">
      <w:numFmt w:val="bullet"/>
      <w:lvlText w:val="•"/>
      <w:lvlJc w:val="left"/>
      <w:pPr>
        <w:ind w:left="1334" w:hanging="346"/>
      </w:pPr>
      <w:rPr>
        <w:lang w:val="ru-RU" w:eastAsia="ru-RU" w:bidi="ru-RU"/>
      </w:rPr>
    </w:lvl>
    <w:lvl w:ilvl="2" w:tplc="B0C652C2">
      <w:numFmt w:val="bullet"/>
      <w:lvlText w:val="•"/>
      <w:lvlJc w:val="left"/>
      <w:pPr>
        <w:ind w:left="2349" w:hanging="346"/>
      </w:pPr>
      <w:rPr>
        <w:lang w:val="ru-RU" w:eastAsia="ru-RU" w:bidi="ru-RU"/>
      </w:rPr>
    </w:lvl>
    <w:lvl w:ilvl="3" w:tplc="703066B8">
      <w:numFmt w:val="bullet"/>
      <w:lvlText w:val="•"/>
      <w:lvlJc w:val="left"/>
      <w:pPr>
        <w:ind w:left="3363" w:hanging="346"/>
      </w:pPr>
      <w:rPr>
        <w:lang w:val="ru-RU" w:eastAsia="ru-RU" w:bidi="ru-RU"/>
      </w:rPr>
    </w:lvl>
    <w:lvl w:ilvl="4" w:tplc="3D08D380">
      <w:numFmt w:val="bullet"/>
      <w:lvlText w:val="•"/>
      <w:lvlJc w:val="left"/>
      <w:pPr>
        <w:ind w:left="4378" w:hanging="346"/>
      </w:pPr>
      <w:rPr>
        <w:lang w:val="ru-RU" w:eastAsia="ru-RU" w:bidi="ru-RU"/>
      </w:rPr>
    </w:lvl>
    <w:lvl w:ilvl="5" w:tplc="8CC4B94C">
      <w:numFmt w:val="bullet"/>
      <w:lvlText w:val="•"/>
      <w:lvlJc w:val="left"/>
      <w:pPr>
        <w:ind w:left="5393" w:hanging="346"/>
      </w:pPr>
      <w:rPr>
        <w:lang w:val="ru-RU" w:eastAsia="ru-RU" w:bidi="ru-RU"/>
      </w:rPr>
    </w:lvl>
    <w:lvl w:ilvl="6" w:tplc="1A7C7F3A">
      <w:numFmt w:val="bullet"/>
      <w:lvlText w:val="•"/>
      <w:lvlJc w:val="left"/>
      <w:pPr>
        <w:ind w:left="6407" w:hanging="346"/>
      </w:pPr>
      <w:rPr>
        <w:lang w:val="ru-RU" w:eastAsia="ru-RU" w:bidi="ru-RU"/>
      </w:rPr>
    </w:lvl>
    <w:lvl w:ilvl="7" w:tplc="6FA69854">
      <w:numFmt w:val="bullet"/>
      <w:lvlText w:val="•"/>
      <w:lvlJc w:val="left"/>
      <w:pPr>
        <w:ind w:left="7422" w:hanging="346"/>
      </w:pPr>
      <w:rPr>
        <w:lang w:val="ru-RU" w:eastAsia="ru-RU" w:bidi="ru-RU"/>
      </w:rPr>
    </w:lvl>
    <w:lvl w:ilvl="8" w:tplc="4FBA1CB4">
      <w:numFmt w:val="bullet"/>
      <w:lvlText w:val="•"/>
      <w:lvlJc w:val="left"/>
      <w:pPr>
        <w:ind w:left="8437" w:hanging="346"/>
      </w:pPr>
      <w:rPr>
        <w:lang w:val="ru-RU" w:eastAsia="ru-RU" w:bidi="ru-RU"/>
      </w:rPr>
    </w:lvl>
  </w:abstractNum>
  <w:abstractNum w:abstractNumId="9">
    <w:nsid w:val="456C77AD"/>
    <w:multiLevelType w:val="hybridMultilevel"/>
    <w:tmpl w:val="F3A8F580"/>
    <w:lvl w:ilvl="0" w:tplc="D67CF44E">
      <w:start w:val="1"/>
      <w:numFmt w:val="decimal"/>
      <w:lvlText w:val="%1."/>
      <w:lvlJc w:val="left"/>
      <w:pPr>
        <w:ind w:left="113" w:hanging="284"/>
      </w:pPr>
      <w:rPr>
        <w:rFonts w:ascii="Times New Roman" w:eastAsia="Times New Roman" w:hAnsi="Times New Roman" w:cs="Times New Roman" w:hint="default"/>
        <w:spacing w:val="-27"/>
        <w:w w:val="100"/>
        <w:sz w:val="24"/>
        <w:szCs w:val="24"/>
        <w:lang w:val="ru-RU" w:eastAsia="ru-RU" w:bidi="ru-RU"/>
      </w:rPr>
    </w:lvl>
    <w:lvl w:ilvl="1" w:tplc="143CB250">
      <w:start w:val="1"/>
      <w:numFmt w:val="decimal"/>
      <w:lvlText w:val="%2)"/>
      <w:lvlJc w:val="left"/>
      <w:pPr>
        <w:ind w:left="113" w:hanging="320"/>
      </w:pPr>
      <w:rPr>
        <w:rFonts w:ascii="Times New Roman" w:eastAsia="Times New Roman" w:hAnsi="Times New Roman" w:cs="Times New Roman" w:hint="default"/>
        <w:spacing w:val="-5"/>
        <w:w w:val="100"/>
        <w:sz w:val="24"/>
        <w:szCs w:val="24"/>
        <w:lang w:val="ru-RU" w:eastAsia="ru-RU" w:bidi="ru-RU"/>
      </w:rPr>
    </w:lvl>
    <w:lvl w:ilvl="2" w:tplc="5F187246">
      <w:numFmt w:val="bullet"/>
      <w:lvlText w:val="•"/>
      <w:lvlJc w:val="left"/>
      <w:pPr>
        <w:ind w:left="2289" w:hanging="320"/>
      </w:pPr>
      <w:rPr>
        <w:rFonts w:hint="default"/>
        <w:lang w:val="ru-RU" w:eastAsia="ru-RU" w:bidi="ru-RU"/>
      </w:rPr>
    </w:lvl>
    <w:lvl w:ilvl="3" w:tplc="42540032">
      <w:numFmt w:val="bullet"/>
      <w:lvlText w:val="•"/>
      <w:lvlJc w:val="left"/>
      <w:pPr>
        <w:ind w:left="3373" w:hanging="320"/>
      </w:pPr>
      <w:rPr>
        <w:rFonts w:hint="default"/>
        <w:lang w:val="ru-RU" w:eastAsia="ru-RU" w:bidi="ru-RU"/>
      </w:rPr>
    </w:lvl>
    <w:lvl w:ilvl="4" w:tplc="C7CC66AC">
      <w:numFmt w:val="bullet"/>
      <w:lvlText w:val="•"/>
      <w:lvlJc w:val="left"/>
      <w:pPr>
        <w:ind w:left="4458" w:hanging="320"/>
      </w:pPr>
      <w:rPr>
        <w:rFonts w:hint="default"/>
        <w:lang w:val="ru-RU" w:eastAsia="ru-RU" w:bidi="ru-RU"/>
      </w:rPr>
    </w:lvl>
    <w:lvl w:ilvl="5" w:tplc="4D7CF26C">
      <w:numFmt w:val="bullet"/>
      <w:lvlText w:val="•"/>
      <w:lvlJc w:val="left"/>
      <w:pPr>
        <w:ind w:left="5543" w:hanging="320"/>
      </w:pPr>
      <w:rPr>
        <w:rFonts w:hint="default"/>
        <w:lang w:val="ru-RU" w:eastAsia="ru-RU" w:bidi="ru-RU"/>
      </w:rPr>
    </w:lvl>
    <w:lvl w:ilvl="6" w:tplc="9BF8012E">
      <w:numFmt w:val="bullet"/>
      <w:lvlText w:val="•"/>
      <w:lvlJc w:val="left"/>
      <w:pPr>
        <w:ind w:left="6627" w:hanging="320"/>
      </w:pPr>
      <w:rPr>
        <w:rFonts w:hint="default"/>
        <w:lang w:val="ru-RU" w:eastAsia="ru-RU" w:bidi="ru-RU"/>
      </w:rPr>
    </w:lvl>
    <w:lvl w:ilvl="7" w:tplc="93140820">
      <w:numFmt w:val="bullet"/>
      <w:lvlText w:val="•"/>
      <w:lvlJc w:val="left"/>
      <w:pPr>
        <w:ind w:left="7712" w:hanging="320"/>
      </w:pPr>
      <w:rPr>
        <w:rFonts w:hint="default"/>
        <w:lang w:val="ru-RU" w:eastAsia="ru-RU" w:bidi="ru-RU"/>
      </w:rPr>
    </w:lvl>
    <w:lvl w:ilvl="8" w:tplc="F0A2279C">
      <w:numFmt w:val="bullet"/>
      <w:lvlText w:val="•"/>
      <w:lvlJc w:val="left"/>
      <w:pPr>
        <w:ind w:left="8797" w:hanging="320"/>
      </w:pPr>
      <w:rPr>
        <w:rFonts w:hint="default"/>
        <w:lang w:val="ru-RU" w:eastAsia="ru-RU" w:bidi="ru-RU"/>
      </w:rPr>
    </w:lvl>
  </w:abstractNum>
  <w:abstractNum w:abstractNumId="10">
    <w:nsid w:val="464172D0"/>
    <w:multiLevelType w:val="multilevel"/>
    <w:tmpl w:val="00EA60F0"/>
    <w:lvl w:ilvl="0">
      <w:start w:val="22"/>
      <w:numFmt w:val="decimal"/>
      <w:lvlText w:val="%1"/>
      <w:lvlJc w:val="left"/>
      <w:pPr>
        <w:ind w:left="821" w:hanging="483"/>
      </w:pPr>
      <w:rPr>
        <w:rFonts w:hint="default"/>
        <w:lang w:val="ru-RU" w:eastAsia="ru-RU" w:bidi="ru-RU"/>
      </w:rPr>
    </w:lvl>
    <w:lvl w:ilvl="1">
      <w:start w:val="1"/>
      <w:numFmt w:val="decimal"/>
      <w:lvlText w:val="%1.%2"/>
      <w:lvlJc w:val="left"/>
      <w:pPr>
        <w:ind w:left="821" w:hanging="483"/>
      </w:pPr>
      <w:rPr>
        <w:rFonts w:ascii="Times New Roman" w:eastAsia="Times New Roman" w:hAnsi="Times New Roman" w:cs="Times New Roman" w:hint="default"/>
        <w:w w:val="100"/>
        <w:sz w:val="24"/>
        <w:szCs w:val="24"/>
        <w:lang w:val="ru-RU" w:eastAsia="ru-RU" w:bidi="ru-RU"/>
      </w:rPr>
    </w:lvl>
    <w:lvl w:ilvl="2">
      <w:start w:val="1"/>
      <w:numFmt w:val="decimal"/>
      <w:lvlText w:val="%3."/>
      <w:lvlJc w:val="left"/>
      <w:pPr>
        <w:ind w:left="1541" w:hanging="360"/>
      </w:pPr>
      <w:rPr>
        <w:rFonts w:ascii="Times New Roman" w:eastAsia="Times New Roman" w:hAnsi="Times New Roman" w:cs="Times New Roman" w:hint="default"/>
        <w:spacing w:val="-11"/>
        <w:w w:val="100"/>
        <w:sz w:val="24"/>
        <w:szCs w:val="24"/>
        <w:lang w:val="ru-RU" w:eastAsia="ru-RU" w:bidi="ru-RU"/>
      </w:rPr>
    </w:lvl>
    <w:lvl w:ilvl="3">
      <w:start w:val="1"/>
      <w:numFmt w:val="decimal"/>
      <w:lvlText w:val="%4."/>
      <w:lvlJc w:val="left"/>
      <w:pPr>
        <w:ind w:left="1745" w:hanging="216"/>
      </w:pPr>
      <w:rPr>
        <w:rFonts w:ascii="Times New Roman" w:eastAsia="Times New Roman" w:hAnsi="Times New Roman" w:cs="Times New Roman" w:hint="default"/>
        <w:b/>
        <w:bCs/>
        <w:spacing w:val="-8"/>
        <w:w w:val="100"/>
        <w:sz w:val="24"/>
        <w:szCs w:val="24"/>
        <w:lang w:val="ru-RU" w:eastAsia="ru-RU" w:bidi="ru-RU"/>
      </w:rPr>
    </w:lvl>
    <w:lvl w:ilvl="4">
      <w:numFmt w:val="bullet"/>
      <w:lvlText w:val="•"/>
      <w:lvlJc w:val="left"/>
      <w:pPr>
        <w:ind w:left="4046" w:hanging="216"/>
      </w:pPr>
      <w:rPr>
        <w:rFonts w:hint="default"/>
        <w:lang w:val="ru-RU" w:eastAsia="ru-RU" w:bidi="ru-RU"/>
      </w:rPr>
    </w:lvl>
    <w:lvl w:ilvl="5">
      <w:numFmt w:val="bullet"/>
      <w:lvlText w:val="•"/>
      <w:lvlJc w:val="left"/>
      <w:pPr>
        <w:ind w:left="5199" w:hanging="216"/>
      </w:pPr>
      <w:rPr>
        <w:rFonts w:hint="default"/>
        <w:lang w:val="ru-RU" w:eastAsia="ru-RU" w:bidi="ru-RU"/>
      </w:rPr>
    </w:lvl>
    <w:lvl w:ilvl="6">
      <w:numFmt w:val="bullet"/>
      <w:lvlText w:val="•"/>
      <w:lvlJc w:val="left"/>
      <w:pPr>
        <w:ind w:left="6353" w:hanging="216"/>
      </w:pPr>
      <w:rPr>
        <w:rFonts w:hint="default"/>
        <w:lang w:val="ru-RU" w:eastAsia="ru-RU" w:bidi="ru-RU"/>
      </w:rPr>
    </w:lvl>
    <w:lvl w:ilvl="7">
      <w:numFmt w:val="bullet"/>
      <w:lvlText w:val="•"/>
      <w:lvlJc w:val="left"/>
      <w:pPr>
        <w:ind w:left="7506" w:hanging="216"/>
      </w:pPr>
      <w:rPr>
        <w:rFonts w:hint="default"/>
        <w:lang w:val="ru-RU" w:eastAsia="ru-RU" w:bidi="ru-RU"/>
      </w:rPr>
    </w:lvl>
    <w:lvl w:ilvl="8">
      <w:numFmt w:val="bullet"/>
      <w:lvlText w:val="•"/>
      <w:lvlJc w:val="left"/>
      <w:pPr>
        <w:ind w:left="8659" w:hanging="216"/>
      </w:pPr>
      <w:rPr>
        <w:rFonts w:hint="default"/>
        <w:lang w:val="ru-RU" w:eastAsia="ru-RU" w:bidi="ru-RU"/>
      </w:rPr>
    </w:lvl>
  </w:abstractNum>
  <w:abstractNum w:abstractNumId="11">
    <w:nsid w:val="46AD1707"/>
    <w:multiLevelType w:val="multilevel"/>
    <w:tmpl w:val="75DC0E88"/>
    <w:lvl w:ilvl="0">
      <w:start w:val="4"/>
      <w:numFmt w:val="decimal"/>
      <w:lvlText w:val="%1."/>
      <w:lvlJc w:val="left"/>
      <w:pPr>
        <w:ind w:left="1745" w:hanging="216"/>
      </w:pPr>
      <w:rPr>
        <w:rFonts w:hint="default"/>
        <w:spacing w:val="-8"/>
        <w:u w:val="thick" w:color="000000"/>
        <w:lang w:val="ru-RU" w:eastAsia="ru-RU" w:bidi="ru-RU"/>
      </w:rPr>
    </w:lvl>
    <w:lvl w:ilvl="1">
      <w:start w:val="1"/>
      <w:numFmt w:val="decimal"/>
      <w:lvlText w:val="%1.%2."/>
      <w:lvlJc w:val="left"/>
      <w:pPr>
        <w:ind w:left="821" w:hanging="420"/>
      </w:pPr>
      <w:rPr>
        <w:rFonts w:ascii="Times New Roman" w:eastAsia="Times New Roman" w:hAnsi="Times New Roman" w:cs="Times New Roman" w:hint="default"/>
        <w:spacing w:val="-30"/>
        <w:w w:val="100"/>
        <w:sz w:val="24"/>
        <w:szCs w:val="24"/>
        <w:lang w:val="ru-RU" w:eastAsia="ru-RU" w:bidi="ru-RU"/>
      </w:rPr>
    </w:lvl>
    <w:lvl w:ilvl="2">
      <w:start w:val="1"/>
      <w:numFmt w:val="decimal"/>
      <w:lvlText w:val="%1.%2.%3."/>
      <w:lvlJc w:val="left"/>
      <w:pPr>
        <w:ind w:left="821" w:hanging="644"/>
      </w:pPr>
      <w:rPr>
        <w:rFonts w:ascii="Times New Roman" w:eastAsia="Times New Roman" w:hAnsi="Times New Roman" w:cs="Times New Roman" w:hint="default"/>
        <w:spacing w:val="-20"/>
        <w:w w:val="100"/>
        <w:sz w:val="24"/>
        <w:szCs w:val="24"/>
        <w:lang w:val="ru-RU" w:eastAsia="ru-RU" w:bidi="ru-RU"/>
      </w:rPr>
    </w:lvl>
    <w:lvl w:ilvl="3">
      <w:numFmt w:val="bullet"/>
      <w:lvlText w:val="•"/>
      <w:lvlJc w:val="left"/>
      <w:pPr>
        <w:ind w:left="3790" w:hanging="644"/>
      </w:pPr>
      <w:rPr>
        <w:rFonts w:hint="default"/>
        <w:lang w:val="ru-RU" w:eastAsia="ru-RU" w:bidi="ru-RU"/>
      </w:rPr>
    </w:lvl>
    <w:lvl w:ilvl="4">
      <w:numFmt w:val="bullet"/>
      <w:lvlText w:val="•"/>
      <w:lvlJc w:val="left"/>
      <w:pPr>
        <w:ind w:left="4815" w:hanging="644"/>
      </w:pPr>
      <w:rPr>
        <w:rFonts w:hint="default"/>
        <w:lang w:val="ru-RU" w:eastAsia="ru-RU" w:bidi="ru-RU"/>
      </w:rPr>
    </w:lvl>
    <w:lvl w:ilvl="5">
      <w:numFmt w:val="bullet"/>
      <w:lvlText w:val="•"/>
      <w:lvlJc w:val="left"/>
      <w:pPr>
        <w:ind w:left="5840" w:hanging="644"/>
      </w:pPr>
      <w:rPr>
        <w:rFonts w:hint="default"/>
        <w:lang w:val="ru-RU" w:eastAsia="ru-RU" w:bidi="ru-RU"/>
      </w:rPr>
    </w:lvl>
    <w:lvl w:ilvl="6">
      <w:numFmt w:val="bullet"/>
      <w:lvlText w:val="•"/>
      <w:lvlJc w:val="left"/>
      <w:pPr>
        <w:ind w:left="6865" w:hanging="644"/>
      </w:pPr>
      <w:rPr>
        <w:rFonts w:hint="default"/>
        <w:lang w:val="ru-RU" w:eastAsia="ru-RU" w:bidi="ru-RU"/>
      </w:rPr>
    </w:lvl>
    <w:lvl w:ilvl="7">
      <w:numFmt w:val="bullet"/>
      <w:lvlText w:val="•"/>
      <w:lvlJc w:val="left"/>
      <w:pPr>
        <w:ind w:left="7890" w:hanging="644"/>
      </w:pPr>
      <w:rPr>
        <w:rFonts w:hint="default"/>
        <w:lang w:val="ru-RU" w:eastAsia="ru-RU" w:bidi="ru-RU"/>
      </w:rPr>
    </w:lvl>
    <w:lvl w:ilvl="8">
      <w:numFmt w:val="bullet"/>
      <w:lvlText w:val="•"/>
      <w:lvlJc w:val="left"/>
      <w:pPr>
        <w:ind w:left="8916" w:hanging="644"/>
      </w:pPr>
      <w:rPr>
        <w:rFonts w:hint="default"/>
        <w:lang w:val="ru-RU" w:eastAsia="ru-RU" w:bidi="ru-RU"/>
      </w:rPr>
    </w:lvl>
  </w:abstractNum>
  <w:abstractNum w:abstractNumId="12">
    <w:nsid w:val="49C70DA4"/>
    <w:multiLevelType w:val="hybridMultilevel"/>
    <w:tmpl w:val="F18C37A4"/>
    <w:lvl w:ilvl="0" w:tplc="199CFE46">
      <w:start w:val="1"/>
      <w:numFmt w:val="decimal"/>
      <w:lvlText w:val="%1)"/>
      <w:lvlJc w:val="left"/>
      <w:pPr>
        <w:ind w:left="113" w:hanging="286"/>
        <w:jc w:val="right"/>
      </w:pPr>
      <w:rPr>
        <w:rFonts w:ascii="Times New Roman" w:eastAsia="Times New Roman" w:hAnsi="Times New Roman" w:cs="Times New Roman" w:hint="default"/>
        <w:b/>
        <w:bCs/>
        <w:w w:val="99"/>
        <w:sz w:val="24"/>
        <w:szCs w:val="24"/>
        <w:lang w:val="ru-RU" w:eastAsia="ru-RU" w:bidi="ru-RU"/>
      </w:rPr>
    </w:lvl>
    <w:lvl w:ilvl="1" w:tplc="7CDA3BCA">
      <w:start w:val="1"/>
      <w:numFmt w:val="decimal"/>
      <w:lvlText w:val="%2."/>
      <w:lvlJc w:val="left"/>
      <w:pPr>
        <w:ind w:left="1541" w:hanging="360"/>
      </w:pPr>
      <w:rPr>
        <w:rFonts w:ascii="Times New Roman" w:eastAsia="Times New Roman" w:hAnsi="Times New Roman" w:cs="Times New Roman" w:hint="default"/>
        <w:spacing w:val="-3"/>
        <w:w w:val="99"/>
        <w:sz w:val="24"/>
        <w:szCs w:val="24"/>
        <w:lang w:val="ru-RU" w:eastAsia="ru-RU" w:bidi="ru-RU"/>
      </w:rPr>
    </w:lvl>
    <w:lvl w:ilvl="2" w:tplc="17E8A354">
      <w:numFmt w:val="bullet"/>
      <w:lvlText w:val="•"/>
      <w:lvlJc w:val="left"/>
      <w:pPr>
        <w:ind w:left="2587" w:hanging="360"/>
      </w:pPr>
      <w:rPr>
        <w:rFonts w:hint="default"/>
        <w:lang w:val="ru-RU" w:eastAsia="ru-RU" w:bidi="ru-RU"/>
      </w:rPr>
    </w:lvl>
    <w:lvl w:ilvl="3" w:tplc="53FC5DFE">
      <w:numFmt w:val="bullet"/>
      <w:lvlText w:val="•"/>
      <w:lvlJc w:val="left"/>
      <w:pPr>
        <w:ind w:left="3634" w:hanging="360"/>
      </w:pPr>
      <w:rPr>
        <w:rFonts w:hint="default"/>
        <w:lang w:val="ru-RU" w:eastAsia="ru-RU" w:bidi="ru-RU"/>
      </w:rPr>
    </w:lvl>
    <w:lvl w:ilvl="4" w:tplc="4C4A20C8">
      <w:numFmt w:val="bullet"/>
      <w:lvlText w:val="•"/>
      <w:lvlJc w:val="left"/>
      <w:pPr>
        <w:ind w:left="4682" w:hanging="360"/>
      </w:pPr>
      <w:rPr>
        <w:rFonts w:hint="default"/>
        <w:lang w:val="ru-RU" w:eastAsia="ru-RU" w:bidi="ru-RU"/>
      </w:rPr>
    </w:lvl>
    <w:lvl w:ilvl="5" w:tplc="ED382FA6">
      <w:numFmt w:val="bullet"/>
      <w:lvlText w:val="•"/>
      <w:lvlJc w:val="left"/>
      <w:pPr>
        <w:ind w:left="5729" w:hanging="360"/>
      </w:pPr>
      <w:rPr>
        <w:rFonts w:hint="default"/>
        <w:lang w:val="ru-RU" w:eastAsia="ru-RU" w:bidi="ru-RU"/>
      </w:rPr>
    </w:lvl>
    <w:lvl w:ilvl="6" w:tplc="52AE77E4">
      <w:numFmt w:val="bullet"/>
      <w:lvlText w:val="•"/>
      <w:lvlJc w:val="left"/>
      <w:pPr>
        <w:ind w:left="6776" w:hanging="360"/>
      </w:pPr>
      <w:rPr>
        <w:rFonts w:hint="default"/>
        <w:lang w:val="ru-RU" w:eastAsia="ru-RU" w:bidi="ru-RU"/>
      </w:rPr>
    </w:lvl>
    <w:lvl w:ilvl="7" w:tplc="E24628F4">
      <w:numFmt w:val="bullet"/>
      <w:lvlText w:val="•"/>
      <w:lvlJc w:val="left"/>
      <w:pPr>
        <w:ind w:left="7824" w:hanging="360"/>
      </w:pPr>
      <w:rPr>
        <w:rFonts w:hint="default"/>
        <w:lang w:val="ru-RU" w:eastAsia="ru-RU" w:bidi="ru-RU"/>
      </w:rPr>
    </w:lvl>
    <w:lvl w:ilvl="8" w:tplc="70D627B0">
      <w:numFmt w:val="bullet"/>
      <w:lvlText w:val="•"/>
      <w:lvlJc w:val="left"/>
      <w:pPr>
        <w:ind w:left="8871" w:hanging="360"/>
      </w:pPr>
      <w:rPr>
        <w:rFonts w:hint="default"/>
        <w:lang w:val="ru-RU" w:eastAsia="ru-RU" w:bidi="ru-RU"/>
      </w:rPr>
    </w:lvl>
  </w:abstractNum>
  <w:abstractNum w:abstractNumId="13">
    <w:nsid w:val="55793D0A"/>
    <w:multiLevelType w:val="multilevel"/>
    <w:tmpl w:val="C570DA20"/>
    <w:lvl w:ilvl="0">
      <w:start w:val="19"/>
      <w:numFmt w:val="decimal"/>
      <w:lvlText w:val="%1"/>
      <w:lvlJc w:val="left"/>
      <w:pPr>
        <w:ind w:left="1841" w:hanging="1020"/>
      </w:pPr>
      <w:rPr>
        <w:rFonts w:hint="default"/>
        <w:lang w:val="ru-RU" w:eastAsia="ru-RU" w:bidi="ru-RU"/>
      </w:rPr>
    </w:lvl>
    <w:lvl w:ilvl="1">
      <w:start w:val="2"/>
      <w:numFmt w:val="decimalZero"/>
      <w:lvlText w:val="%1.%2"/>
      <w:lvlJc w:val="left"/>
      <w:pPr>
        <w:ind w:left="1841" w:hanging="1020"/>
      </w:pPr>
      <w:rPr>
        <w:rFonts w:hint="default"/>
        <w:lang w:val="ru-RU" w:eastAsia="ru-RU" w:bidi="ru-RU"/>
      </w:rPr>
    </w:lvl>
    <w:lvl w:ilvl="2">
      <w:start w:val="15"/>
      <w:numFmt w:val="decimalZero"/>
      <w:lvlText w:val="%1.%2.%3"/>
      <w:lvlJc w:val="left"/>
      <w:pPr>
        <w:ind w:left="1841" w:hanging="1020"/>
      </w:pPr>
      <w:rPr>
        <w:rFonts w:ascii="Times New Roman" w:eastAsia="Times New Roman" w:hAnsi="Times New Roman" w:cs="Times New Roman" w:hint="default"/>
        <w:spacing w:val="-8"/>
        <w:w w:val="100"/>
        <w:sz w:val="24"/>
        <w:szCs w:val="24"/>
        <w:lang w:val="ru-RU" w:eastAsia="ru-RU" w:bidi="ru-RU"/>
      </w:rPr>
    </w:lvl>
    <w:lvl w:ilvl="3">
      <w:numFmt w:val="bullet"/>
      <w:lvlText w:val="-"/>
      <w:lvlJc w:val="left"/>
      <w:pPr>
        <w:ind w:left="821" w:hanging="142"/>
      </w:pPr>
      <w:rPr>
        <w:rFonts w:ascii="Times New Roman" w:eastAsia="Times New Roman" w:hAnsi="Times New Roman" w:cs="Times New Roman" w:hint="default"/>
        <w:w w:val="99"/>
        <w:sz w:val="24"/>
        <w:szCs w:val="24"/>
        <w:lang w:val="ru-RU" w:eastAsia="ru-RU" w:bidi="ru-RU"/>
      </w:rPr>
    </w:lvl>
    <w:lvl w:ilvl="4">
      <w:numFmt w:val="bullet"/>
      <w:lvlText w:val="•"/>
      <w:lvlJc w:val="left"/>
      <w:pPr>
        <w:ind w:left="4882" w:hanging="142"/>
      </w:pPr>
      <w:rPr>
        <w:rFonts w:hint="default"/>
        <w:lang w:val="ru-RU" w:eastAsia="ru-RU" w:bidi="ru-RU"/>
      </w:rPr>
    </w:lvl>
    <w:lvl w:ilvl="5">
      <w:numFmt w:val="bullet"/>
      <w:lvlText w:val="•"/>
      <w:lvlJc w:val="left"/>
      <w:pPr>
        <w:ind w:left="5896" w:hanging="142"/>
      </w:pPr>
      <w:rPr>
        <w:rFonts w:hint="default"/>
        <w:lang w:val="ru-RU" w:eastAsia="ru-RU" w:bidi="ru-RU"/>
      </w:rPr>
    </w:lvl>
    <w:lvl w:ilvl="6">
      <w:numFmt w:val="bullet"/>
      <w:lvlText w:val="•"/>
      <w:lvlJc w:val="left"/>
      <w:pPr>
        <w:ind w:left="6910" w:hanging="142"/>
      </w:pPr>
      <w:rPr>
        <w:rFonts w:hint="default"/>
        <w:lang w:val="ru-RU" w:eastAsia="ru-RU" w:bidi="ru-RU"/>
      </w:rPr>
    </w:lvl>
    <w:lvl w:ilvl="7">
      <w:numFmt w:val="bullet"/>
      <w:lvlText w:val="•"/>
      <w:lvlJc w:val="left"/>
      <w:pPr>
        <w:ind w:left="7924" w:hanging="142"/>
      </w:pPr>
      <w:rPr>
        <w:rFonts w:hint="default"/>
        <w:lang w:val="ru-RU" w:eastAsia="ru-RU" w:bidi="ru-RU"/>
      </w:rPr>
    </w:lvl>
    <w:lvl w:ilvl="8">
      <w:numFmt w:val="bullet"/>
      <w:lvlText w:val="•"/>
      <w:lvlJc w:val="left"/>
      <w:pPr>
        <w:ind w:left="8938" w:hanging="142"/>
      </w:pPr>
      <w:rPr>
        <w:rFonts w:hint="default"/>
        <w:lang w:val="ru-RU" w:eastAsia="ru-RU" w:bidi="ru-RU"/>
      </w:rPr>
    </w:lvl>
  </w:abstractNum>
  <w:abstractNum w:abstractNumId="14">
    <w:nsid w:val="55A2792C"/>
    <w:multiLevelType w:val="hybridMultilevel"/>
    <w:tmpl w:val="B5529D80"/>
    <w:lvl w:ilvl="0" w:tplc="B126798E">
      <w:numFmt w:val="bullet"/>
      <w:lvlText w:val="-"/>
      <w:lvlJc w:val="left"/>
      <w:pPr>
        <w:ind w:left="821" w:hanging="140"/>
      </w:pPr>
      <w:rPr>
        <w:rFonts w:ascii="Times New Roman" w:eastAsia="Times New Roman" w:hAnsi="Times New Roman" w:cs="Times New Roman" w:hint="default"/>
        <w:w w:val="99"/>
        <w:sz w:val="24"/>
        <w:szCs w:val="24"/>
        <w:lang w:val="ru-RU" w:eastAsia="ru-RU" w:bidi="ru-RU"/>
      </w:rPr>
    </w:lvl>
    <w:lvl w:ilvl="1" w:tplc="98208296">
      <w:numFmt w:val="bullet"/>
      <w:lvlText w:val="•"/>
      <w:lvlJc w:val="left"/>
      <w:pPr>
        <w:ind w:left="1834" w:hanging="140"/>
      </w:pPr>
      <w:rPr>
        <w:rFonts w:hint="default"/>
        <w:lang w:val="ru-RU" w:eastAsia="ru-RU" w:bidi="ru-RU"/>
      </w:rPr>
    </w:lvl>
    <w:lvl w:ilvl="2" w:tplc="413A99C6">
      <w:numFmt w:val="bullet"/>
      <w:lvlText w:val="•"/>
      <w:lvlJc w:val="left"/>
      <w:pPr>
        <w:ind w:left="2849" w:hanging="140"/>
      </w:pPr>
      <w:rPr>
        <w:rFonts w:hint="default"/>
        <w:lang w:val="ru-RU" w:eastAsia="ru-RU" w:bidi="ru-RU"/>
      </w:rPr>
    </w:lvl>
    <w:lvl w:ilvl="3" w:tplc="E57A35C4">
      <w:numFmt w:val="bullet"/>
      <w:lvlText w:val="•"/>
      <w:lvlJc w:val="left"/>
      <w:pPr>
        <w:ind w:left="3863" w:hanging="140"/>
      </w:pPr>
      <w:rPr>
        <w:rFonts w:hint="default"/>
        <w:lang w:val="ru-RU" w:eastAsia="ru-RU" w:bidi="ru-RU"/>
      </w:rPr>
    </w:lvl>
    <w:lvl w:ilvl="4" w:tplc="1534DA32">
      <w:numFmt w:val="bullet"/>
      <w:lvlText w:val="•"/>
      <w:lvlJc w:val="left"/>
      <w:pPr>
        <w:ind w:left="4878" w:hanging="140"/>
      </w:pPr>
      <w:rPr>
        <w:rFonts w:hint="default"/>
        <w:lang w:val="ru-RU" w:eastAsia="ru-RU" w:bidi="ru-RU"/>
      </w:rPr>
    </w:lvl>
    <w:lvl w:ilvl="5" w:tplc="61CAFD6E">
      <w:numFmt w:val="bullet"/>
      <w:lvlText w:val="•"/>
      <w:lvlJc w:val="left"/>
      <w:pPr>
        <w:ind w:left="5893" w:hanging="140"/>
      </w:pPr>
      <w:rPr>
        <w:rFonts w:hint="default"/>
        <w:lang w:val="ru-RU" w:eastAsia="ru-RU" w:bidi="ru-RU"/>
      </w:rPr>
    </w:lvl>
    <w:lvl w:ilvl="6" w:tplc="02A4C6BC">
      <w:numFmt w:val="bullet"/>
      <w:lvlText w:val="•"/>
      <w:lvlJc w:val="left"/>
      <w:pPr>
        <w:ind w:left="6907" w:hanging="140"/>
      </w:pPr>
      <w:rPr>
        <w:rFonts w:hint="default"/>
        <w:lang w:val="ru-RU" w:eastAsia="ru-RU" w:bidi="ru-RU"/>
      </w:rPr>
    </w:lvl>
    <w:lvl w:ilvl="7" w:tplc="9BE4E560">
      <w:numFmt w:val="bullet"/>
      <w:lvlText w:val="•"/>
      <w:lvlJc w:val="left"/>
      <w:pPr>
        <w:ind w:left="7922" w:hanging="140"/>
      </w:pPr>
      <w:rPr>
        <w:rFonts w:hint="default"/>
        <w:lang w:val="ru-RU" w:eastAsia="ru-RU" w:bidi="ru-RU"/>
      </w:rPr>
    </w:lvl>
    <w:lvl w:ilvl="8" w:tplc="531CBEC2">
      <w:numFmt w:val="bullet"/>
      <w:lvlText w:val="•"/>
      <w:lvlJc w:val="left"/>
      <w:pPr>
        <w:ind w:left="8937" w:hanging="140"/>
      </w:pPr>
      <w:rPr>
        <w:rFonts w:hint="default"/>
        <w:lang w:val="ru-RU" w:eastAsia="ru-RU" w:bidi="ru-RU"/>
      </w:rPr>
    </w:lvl>
  </w:abstractNum>
  <w:abstractNum w:abstractNumId="15">
    <w:nsid w:val="577A339F"/>
    <w:multiLevelType w:val="hybridMultilevel"/>
    <w:tmpl w:val="4D6A4314"/>
    <w:lvl w:ilvl="0" w:tplc="CCEE423A">
      <w:numFmt w:val="bullet"/>
      <w:lvlText w:val="-"/>
      <w:lvlJc w:val="left"/>
      <w:pPr>
        <w:ind w:left="821" w:hanging="226"/>
      </w:pPr>
      <w:rPr>
        <w:rFonts w:ascii="Times New Roman" w:eastAsia="Times New Roman" w:hAnsi="Times New Roman" w:cs="Times New Roman" w:hint="default"/>
        <w:spacing w:val="-5"/>
        <w:w w:val="99"/>
        <w:sz w:val="24"/>
        <w:szCs w:val="24"/>
        <w:lang w:val="ru-RU" w:eastAsia="ru-RU" w:bidi="ru-RU"/>
      </w:rPr>
    </w:lvl>
    <w:lvl w:ilvl="1" w:tplc="1E309D52">
      <w:numFmt w:val="bullet"/>
      <w:lvlText w:val="-"/>
      <w:lvlJc w:val="left"/>
      <w:pPr>
        <w:ind w:left="821" w:hanging="152"/>
      </w:pPr>
      <w:rPr>
        <w:rFonts w:ascii="Times New Roman" w:eastAsia="Times New Roman" w:hAnsi="Times New Roman" w:cs="Times New Roman" w:hint="default"/>
        <w:w w:val="99"/>
        <w:sz w:val="24"/>
        <w:szCs w:val="24"/>
        <w:lang w:val="ru-RU" w:eastAsia="ru-RU" w:bidi="ru-RU"/>
      </w:rPr>
    </w:lvl>
    <w:lvl w:ilvl="2" w:tplc="CF709E14">
      <w:numFmt w:val="bullet"/>
      <w:lvlText w:val="•"/>
      <w:lvlJc w:val="left"/>
      <w:pPr>
        <w:ind w:left="2849" w:hanging="152"/>
      </w:pPr>
      <w:rPr>
        <w:rFonts w:hint="default"/>
        <w:lang w:val="ru-RU" w:eastAsia="ru-RU" w:bidi="ru-RU"/>
      </w:rPr>
    </w:lvl>
    <w:lvl w:ilvl="3" w:tplc="002E33AA">
      <w:numFmt w:val="bullet"/>
      <w:lvlText w:val="•"/>
      <w:lvlJc w:val="left"/>
      <w:pPr>
        <w:ind w:left="3863" w:hanging="152"/>
      </w:pPr>
      <w:rPr>
        <w:rFonts w:hint="default"/>
        <w:lang w:val="ru-RU" w:eastAsia="ru-RU" w:bidi="ru-RU"/>
      </w:rPr>
    </w:lvl>
    <w:lvl w:ilvl="4" w:tplc="583ED644">
      <w:numFmt w:val="bullet"/>
      <w:lvlText w:val="•"/>
      <w:lvlJc w:val="left"/>
      <w:pPr>
        <w:ind w:left="4878" w:hanging="152"/>
      </w:pPr>
      <w:rPr>
        <w:rFonts w:hint="default"/>
        <w:lang w:val="ru-RU" w:eastAsia="ru-RU" w:bidi="ru-RU"/>
      </w:rPr>
    </w:lvl>
    <w:lvl w:ilvl="5" w:tplc="AB904ADA">
      <w:numFmt w:val="bullet"/>
      <w:lvlText w:val="•"/>
      <w:lvlJc w:val="left"/>
      <w:pPr>
        <w:ind w:left="5893" w:hanging="152"/>
      </w:pPr>
      <w:rPr>
        <w:rFonts w:hint="default"/>
        <w:lang w:val="ru-RU" w:eastAsia="ru-RU" w:bidi="ru-RU"/>
      </w:rPr>
    </w:lvl>
    <w:lvl w:ilvl="6" w:tplc="2180A51E">
      <w:numFmt w:val="bullet"/>
      <w:lvlText w:val="•"/>
      <w:lvlJc w:val="left"/>
      <w:pPr>
        <w:ind w:left="6907" w:hanging="152"/>
      </w:pPr>
      <w:rPr>
        <w:rFonts w:hint="default"/>
        <w:lang w:val="ru-RU" w:eastAsia="ru-RU" w:bidi="ru-RU"/>
      </w:rPr>
    </w:lvl>
    <w:lvl w:ilvl="7" w:tplc="D9342EF0">
      <w:numFmt w:val="bullet"/>
      <w:lvlText w:val="•"/>
      <w:lvlJc w:val="left"/>
      <w:pPr>
        <w:ind w:left="7922" w:hanging="152"/>
      </w:pPr>
      <w:rPr>
        <w:rFonts w:hint="default"/>
        <w:lang w:val="ru-RU" w:eastAsia="ru-RU" w:bidi="ru-RU"/>
      </w:rPr>
    </w:lvl>
    <w:lvl w:ilvl="8" w:tplc="21B68C90">
      <w:numFmt w:val="bullet"/>
      <w:lvlText w:val="•"/>
      <w:lvlJc w:val="left"/>
      <w:pPr>
        <w:ind w:left="8937" w:hanging="152"/>
      </w:pPr>
      <w:rPr>
        <w:rFonts w:hint="default"/>
        <w:lang w:val="ru-RU" w:eastAsia="ru-RU" w:bidi="ru-RU"/>
      </w:rPr>
    </w:lvl>
  </w:abstractNum>
  <w:abstractNum w:abstractNumId="16">
    <w:nsid w:val="57CB51B4"/>
    <w:multiLevelType w:val="hybridMultilevel"/>
    <w:tmpl w:val="6812D576"/>
    <w:lvl w:ilvl="0" w:tplc="97EA543E">
      <w:numFmt w:val="bullet"/>
      <w:lvlText w:val="-"/>
      <w:lvlJc w:val="left"/>
      <w:pPr>
        <w:ind w:left="113" w:hanging="140"/>
      </w:pPr>
      <w:rPr>
        <w:rFonts w:ascii="Times New Roman" w:eastAsia="Times New Roman" w:hAnsi="Times New Roman" w:cs="Times New Roman" w:hint="default"/>
        <w:w w:val="99"/>
        <w:sz w:val="24"/>
        <w:szCs w:val="24"/>
        <w:lang w:val="ru-RU" w:eastAsia="ru-RU" w:bidi="ru-RU"/>
      </w:rPr>
    </w:lvl>
    <w:lvl w:ilvl="1" w:tplc="361EA296">
      <w:numFmt w:val="bullet"/>
      <w:lvlText w:val="•"/>
      <w:lvlJc w:val="left"/>
      <w:pPr>
        <w:ind w:left="1204" w:hanging="140"/>
      </w:pPr>
      <w:rPr>
        <w:rFonts w:hint="default"/>
        <w:lang w:val="ru-RU" w:eastAsia="ru-RU" w:bidi="ru-RU"/>
      </w:rPr>
    </w:lvl>
    <w:lvl w:ilvl="2" w:tplc="FEFA5526">
      <w:numFmt w:val="bullet"/>
      <w:lvlText w:val="•"/>
      <w:lvlJc w:val="left"/>
      <w:pPr>
        <w:ind w:left="2289" w:hanging="140"/>
      </w:pPr>
      <w:rPr>
        <w:rFonts w:hint="default"/>
        <w:lang w:val="ru-RU" w:eastAsia="ru-RU" w:bidi="ru-RU"/>
      </w:rPr>
    </w:lvl>
    <w:lvl w:ilvl="3" w:tplc="0C1ABD8A">
      <w:numFmt w:val="bullet"/>
      <w:lvlText w:val="•"/>
      <w:lvlJc w:val="left"/>
      <w:pPr>
        <w:ind w:left="3373" w:hanging="140"/>
      </w:pPr>
      <w:rPr>
        <w:rFonts w:hint="default"/>
        <w:lang w:val="ru-RU" w:eastAsia="ru-RU" w:bidi="ru-RU"/>
      </w:rPr>
    </w:lvl>
    <w:lvl w:ilvl="4" w:tplc="DA24454A">
      <w:numFmt w:val="bullet"/>
      <w:lvlText w:val="•"/>
      <w:lvlJc w:val="left"/>
      <w:pPr>
        <w:ind w:left="4458" w:hanging="140"/>
      </w:pPr>
      <w:rPr>
        <w:rFonts w:hint="default"/>
        <w:lang w:val="ru-RU" w:eastAsia="ru-RU" w:bidi="ru-RU"/>
      </w:rPr>
    </w:lvl>
    <w:lvl w:ilvl="5" w:tplc="BB08D9E6">
      <w:numFmt w:val="bullet"/>
      <w:lvlText w:val="•"/>
      <w:lvlJc w:val="left"/>
      <w:pPr>
        <w:ind w:left="5543" w:hanging="140"/>
      </w:pPr>
      <w:rPr>
        <w:rFonts w:hint="default"/>
        <w:lang w:val="ru-RU" w:eastAsia="ru-RU" w:bidi="ru-RU"/>
      </w:rPr>
    </w:lvl>
    <w:lvl w:ilvl="6" w:tplc="FC5E5320">
      <w:numFmt w:val="bullet"/>
      <w:lvlText w:val="•"/>
      <w:lvlJc w:val="left"/>
      <w:pPr>
        <w:ind w:left="6627" w:hanging="140"/>
      </w:pPr>
      <w:rPr>
        <w:rFonts w:hint="default"/>
        <w:lang w:val="ru-RU" w:eastAsia="ru-RU" w:bidi="ru-RU"/>
      </w:rPr>
    </w:lvl>
    <w:lvl w:ilvl="7" w:tplc="677A0F90">
      <w:numFmt w:val="bullet"/>
      <w:lvlText w:val="•"/>
      <w:lvlJc w:val="left"/>
      <w:pPr>
        <w:ind w:left="7712" w:hanging="140"/>
      </w:pPr>
      <w:rPr>
        <w:rFonts w:hint="default"/>
        <w:lang w:val="ru-RU" w:eastAsia="ru-RU" w:bidi="ru-RU"/>
      </w:rPr>
    </w:lvl>
    <w:lvl w:ilvl="8" w:tplc="7B969B70">
      <w:numFmt w:val="bullet"/>
      <w:lvlText w:val="•"/>
      <w:lvlJc w:val="left"/>
      <w:pPr>
        <w:ind w:left="8797" w:hanging="140"/>
      </w:pPr>
      <w:rPr>
        <w:rFonts w:hint="default"/>
        <w:lang w:val="ru-RU" w:eastAsia="ru-RU" w:bidi="ru-RU"/>
      </w:rPr>
    </w:lvl>
  </w:abstractNum>
  <w:abstractNum w:abstractNumId="17">
    <w:nsid w:val="5E663B1E"/>
    <w:multiLevelType w:val="hybridMultilevel"/>
    <w:tmpl w:val="40C8CE42"/>
    <w:lvl w:ilvl="0" w:tplc="47A85A50">
      <w:numFmt w:val="bullet"/>
      <w:lvlText w:val="-"/>
      <w:lvlJc w:val="left"/>
      <w:pPr>
        <w:ind w:left="821" w:hanging="190"/>
      </w:pPr>
      <w:rPr>
        <w:rFonts w:ascii="Times New Roman" w:eastAsia="Times New Roman" w:hAnsi="Times New Roman" w:cs="Times New Roman" w:hint="default"/>
        <w:spacing w:val="-11"/>
        <w:w w:val="99"/>
        <w:sz w:val="24"/>
        <w:szCs w:val="24"/>
        <w:lang w:val="ru-RU" w:eastAsia="ru-RU" w:bidi="ru-RU"/>
      </w:rPr>
    </w:lvl>
    <w:lvl w:ilvl="1" w:tplc="4BB025D2">
      <w:numFmt w:val="bullet"/>
      <w:lvlText w:val="•"/>
      <w:lvlJc w:val="left"/>
      <w:pPr>
        <w:ind w:left="1834" w:hanging="190"/>
      </w:pPr>
      <w:rPr>
        <w:rFonts w:hint="default"/>
        <w:lang w:val="ru-RU" w:eastAsia="ru-RU" w:bidi="ru-RU"/>
      </w:rPr>
    </w:lvl>
    <w:lvl w:ilvl="2" w:tplc="40B0284C">
      <w:numFmt w:val="bullet"/>
      <w:lvlText w:val="•"/>
      <w:lvlJc w:val="left"/>
      <w:pPr>
        <w:ind w:left="2849" w:hanging="190"/>
      </w:pPr>
      <w:rPr>
        <w:rFonts w:hint="default"/>
        <w:lang w:val="ru-RU" w:eastAsia="ru-RU" w:bidi="ru-RU"/>
      </w:rPr>
    </w:lvl>
    <w:lvl w:ilvl="3" w:tplc="30B2A118">
      <w:numFmt w:val="bullet"/>
      <w:lvlText w:val="•"/>
      <w:lvlJc w:val="left"/>
      <w:pPr>
        <w:ind w:left="3863" w:hanging="190"/>
      </w:pPr>
      <w:rPr>
        <w:rFonts w:hint="default"/>
        <w:lang w:val="ru-RU" w:eastAsia="ru-RU" w:bidi="ru-RU"/>
      </w:rPr>
    </w:lvl>
    <w:lvl w:ilvl="4" w:tplc="86A4C15E">
      <w:numFmt w:val="bullet"/>
      <w:lvlText w:val="•"/>
      <w:lvlJc w:val="left"/>
      <w:pPr>
        <w:ind w:left="4878" w:hanging="190"/>
      </w:pPr>
      <w:rPr>
        <w:rFonts w:hint="default"/>
        <w:lang w:val="ru-RU" w:eastAsia="ru-RU" w:bidi="ru-RU"/>
      </w:rPr>
    </w:lvl>
    <w:lvl w:ilvl="5" w:tplc="BAACFD4E">
      <w:numFmt w:val="bullet"/>
      <w:lvlText w:val="•"/>
      <w:lvlJc w:val="left"/>
      <w:pPr>
        <w:ind w:left="5893" w:hanging="190"/>
      </w:pPr>
      <w:rPr>
        <w:rFonts w:hint="default"/>
        <w:lang w:val="ru-RU" w:eastAsia="ru-RU" w:bidi="ru-RU"/>
      </w:rPr>
    </w:lvl>
    <w:lvl w:ilvl="6" w:tplc="4FDADAC0">
      <w:numFmt w:val="bullet"/>
      <w:lvlText w:val="•"/>
      <w:lvlJc w:val="left"/>
      <w:pPr>
        <w:ind w:left="6907" w:hanging="190"/>
      </w:pPr>
      <w:rPr>
        <w:rFonts w:hint="default"/>
        <w:lang w:val="ru-RU" w:eastAsia="ru-RU" w:bidi="ru-RU"/>
      </w:rPr>
    </w:lvl>
    <w:lvl w:ilvl="7" w:tplc="9E8041BC">
      <w:numFmt w:val="bullet"/>
      <w:lvlText w:val="•"/>
      <w:lvlJc w:val="left"/>
      <w:pPr>
        <w:ind w:left="7922" w:hanging="190"/>
      </w:pPr>
      <w:rPr>
        <w:rFonts w:hint="default"/>
        <w:lang w:val="ru-RU" w:eastAsia="ru-RU" w:bidi="ru-RU"/>
      </w:rPr>
    </w:lvl>
    <w:lvl w:ilvl="8" w:tplc="46E632D0">
      <w:numFmt w:val="bullet"/>
      <w:lvlText w:val="•"/>
      <w:lvlJc w:val="left"/>
      <w:pPr>
        <w:ind w:left="8937" w:hanging="190"/>
      </w:pPr>
      <w:rPr>
        <w:rFonts w:hint="default"/>
        <w:lang w:val="ru-RU" w:eastAsia="ru-RU" w:bidi="ru-RU"/>
      </w:rPr>
    </w:lvl>
  </w:abstractNum>
  <w:abstractNum w:abstractNumId="18">
    <w:nsid w:val="61A96948"/>
    <w:multiLevelType w:val="multilevel"/>
    <w:tmpl w:val="C1069FFC"/>
    <w:lvl w:ilvl="0">
      <w:start w:val="1"/>
      <w:numFmt w:val="decimal"/>
      <w:lvlText w:val="%1"/>
      <w:lvlJc w:val="left"/>
      <w:pPr>
        <w:ind w:left="1709" w:hanging="180"/>
      </w:pPr>
      <w:rPr>
        <w:rFonts w:hint="default"/>
        <w:spacing w:val="-2"/>
        <w:u w:val="thick" w:color="000000"/>
        <w:lang w:val="ru-RU" w:eastAsia="ru-RU" w:bidi="ru-RU"/>
      </w:rPr>
    </w:lvl>
    <w:lvl w:ilvl="1">
      <w:start w:val="1"/>
      <w:numFmt w:val="decimal"/>
      <w:lvlText w:val="%1.%2."/>
      <w:lvlJc w:val="left"/>
      <w:pPr>
        <w:ind w:left="821" w:hanging="598"/>
      </w:pPr>
      <w:rPr>
        <w:rFonts w:ascii="Times New Roman" w:eastAsia="Times New Roman" w:hAnsi="Times New Roman" w:cs="Times New Roman" w:hint="default"/>
        <w:spacing w:val="-8"/>
        <w:w w:val="100"/>
        <w:sz w:val="24"/>
        <w:szCs w:val="24"/>
        <w:lang w:val="ru-RU" w:eastAsia="ru-RU" w:bidi="ru-RU"/>
      </w:rPr>
    </w:lvl>
    <w:lvl w:ilvl="2">
      <w:numFmt w:val="bullet"/>
      <w:lvlText w:val="•"/>
      <w:lvlJc w:val="left"/>
      <w:pPr>
        <w:ind w:left="2729" w:hanging="598"/>
      </w:pPr>
      <w:rPr>
        <w:rFonts w:hint="default"/>
        <w:lang w:val="ru-RU" w:eastAsia="ru-RU" w:bidi="ru-RU"/>
      </w:rPr>
    </w:lvl>
    <w:lvl w:ilvl="3">
      <w:numFmt w:val="bullet"/>
      <w:lvlText w:val="•"/>
      <w:lvlJc w:val="left"/>
      <w:pPr>
        <w:ind w:left="3759" w:hanging="598"/>
      </w:pPr>
      <w:rPr>
        <w:rFonts w:hint="default"/>
        <w:lang w:val="ru-RU" w:eastAsia="ru-RU" w:bidi="ru-RU"/>
      </w:rPr>
    </w:lvl>
    <w:lvl w:ilvl="4">
      <w:numFmt w:val="bullet"/>
      <w:lvlText w:val="•"/>
      <w:lvlJc w:val="left"/>
      <w:pPr>
        <w:ind w:left="4788" w:hanging="598"/>
      </w:pPr>
      <w:rPr>
        <w:rFonts w:hint="default"/>
        <w:lang w:val="ru-RU" w:eastAsia="ru-RU" w:bidi="ru-RU"/>
      </w:rPr>
    </w:lvl>
    <w:lvl w:ilvl="5">
      <w:numFmt w:val="bullet"/>
      <w:lvlText w:val="•"/>
      <w:lvlJc w:val="left"/>
      <w:pPr>
        <w:ind w:left="5818" w:hanging="598"/>
      </w:pPr>
      <w:rPr>
        <w:rFonts w:hint="default"/>
        <w:lang w:val="ru-RU" w:eastAsia="ru-RU" w:bidi="ru-RU"/>
      </w:rPr>
    </w:lvl>
    <w:lvl w:ilvl="6">
      <w:numFmt w:val="bullet"/>
      <w:lvlText w:val="•"/>
      <w:lvlJc w:val="left"/>
      <w:pPr>
        <w:ind w:left="6848" w:hanging="598"/>
      </w:pPr>
      <w:rPr>
        <w:rFonts w:hint="default"/>
        <w:lang w:val="ru-RU" w:eastAsia="ru-RU" w:bidi="ru-RU"/>
      </w:rPr>
    </w:lvl>
    <w:lvl w:ilvl="7">
      <w:numFmt w:val="bullet"/>
      <w:lvlText w:val="•"/>
      <w:lvlJc w:val="left"/>
      <w:pPr>
        <w:ind w:left="7877" w:hanging="598"/>
      </w:pPr>
      <w:rPr>
        <w:rFonts w:hint="default"/>
        <w:lang w:val="ru-RU" w:eastAsia="ru-RU" w:bidi="ru-RU"/>
      </w:rPr>
    </w:lvl>
    <w:lvl w:ilvl="8">
      <w:numFmt w:val="bullet"/>
      <w:lvlText w:val="•"/>
      <w:lvlJc w:val="left"/>
      <w:pPr>
        <w:ind w:left="8907" w:hanging="598"/>
      </w:pPr>
      <w:rPr>
        <w:rFonts w:hint="default"/>
        <w:lang w:val="ru-RU" w:eastAsia="ru-RU" w:bidi="ru-RU"/>
      </w:rPr>
    </w:lvl>
  </w:abstractNum>
  <w:abstractNum w:abstractNumId="19">
    <w:nsid w:val="62465791"/>
    <w:multiLevelType w:val="hybridMultilevel"/>
    <w:tmpl w:val="33E89988"/>
    <w:lvl w:ilvl="0" w:tplc="691CE92C">
      <w:numFmt w:val="bullet"/>
      <w:lvlText w:val=""/>
      <w:lvlJc w:val="left"/>
      <w:pPr>
        <w:ind w:left="821" w:hanging="346"/>
      </w:pPr>
      <w:rPr>
        <w:rFonts w:ascii="Wingdings" w:eastAsia="Wingdings" w:hAnsi="Wingdings" w:cs="Wingdings" w:hint="default"/>
        <w:w w:val="100"/>
        <w:sz w:val="24"/>
        <w:szCs w:val="24"/>
        <w:lang w:val="ru-RU" w:eastAsia="ru-RU" w:bidi="ru-RU"/>
      </w:rPr>
    </w:lvl>
    <w:lvl w:ilvl="1" w:tplc="EFBA6940">
      <w:numFmt w:val="bullet"/>
      <w:lvlText w:val="•"/>
      <w:lvlJc w:val="left"/>
      <w:pPr>
        <w:ind w:left="1834" w:hanging="346"/>
      </w:pPr>
      <w:rPr>
        <w:rFonts w:hint="default"/>
        <w:lang w:val="ru-RU" w:eastAsia="ru-RU" w:bidi="ru-RU"/>
      </w:rPr>
    </w:lvl>
    <w:lvl w:ilvl="2" w:tplc="1DC8EDDA">
      <w:numFmt w:val="bullet"/>
      <w:lvlText w:val="•"/>
      <w:lvlJc w:val="left"/>
      <w:pPr>
        <w:ind w:left="2849" w:hanging="346"/>
      </w:pPr>
      <w:rPr>
        <w:rFonts w:hint="default"/>
        <w:lang w:val="ru-RU" w:eastAsia="ru-RU" w:bidi="ru-RU"/>
      </w:rPr>
    </w:lvl>
    <w:lvl w:ilvl="3" w:tplc="741E0F26">
      <w:numFmt w:val="bullet"/>
      <w:lvlText w:val="•"/>
      <w:lvlJc w:val="left"/>
      <w:pPr>
        <w:ind w:left="3863" w:hanging="346"/>
      </w:pPr>
      <w:rPr>
        <w:rFonts w:hint="default"/>
        <w:lang w:val="ru-RU" w:eastAsia="ru-RU" w:bidi="ru-RU"/>
      </w:rPr>
    </w:lvl>
    <w:lvl w:ilvl="4" w:tplc="909C22B4">
      <w:numFmt w:val="bullet"/>
      <w:lvlText w:val="•"/>
      <w:lvlJc w:val="left"/>
      <w:pPr>
        <w:ind w:left="4878" w:hanging="346"/>
      </w:pPr>
      <w:rPr>
        <w:rFonts w:hint="default"/>
        <w:lang w:val="ru-RU" w:eastAsia="ru-RU" w:bidi="ru-RU"/>
      </w:rPr>
    </w:lvl>
    <w:lvl w:ilvl="5" w:tplc="BB30C0C6">
      <w:numFmt w:val="bullet"/>
      <w:lvlText w:val="•"/>
      <w:lvlJc w:val="left"/>
      <w:pPr>
        <w:ind w:left="5893" w:hanging="346"/>
      </w:pPr>
      <w:rPr>
        <w:rFonts w:hint="default"/>
        <w:lang w:val="ru-RU" w:eastAsia="ru-RU" w:bidi="ru-RU"/>
      </w:rPr>
    </w:lvl>
    <w:lvl w:ilvl="6" w:tplc="DEC6CDFE">
      <w:numFmt w:val="bullet"/>
      <w:lvlText w:val="•"/>
      <w:lvlJc w:val="left"/>
      <w:pPr>
        <w:ind w:left="6907" w:hanging="346"/>
      </w:pPr>
      <w:rPr>
        <w:rFonts w:hint="default"/>
        <w:lang w:val="ru-RU" w:eastAsia="ru-RU" w:bidi="ru-RU"/>
      </w:rPr>
    </w:lvl>
    <w:lvl w:ilvl="7" w:tplc="497ED3F4">
      <w:numFmt w:val="bullet"/>
      <w:lvlText w:val="•"/>
      <w:lvlJc w:val="left"/>
      <w:pPr>
        <w:ind w:left="7922" w:hanging="346"/>
      </w:pPr>
      <w:rPr>
        <w:rFonts w:hint="default"/>
        <w:lang w:val="ru-RU" w:eastAsia="ru-RU" w:bidi="ru-RU"/>
      </w:rPr>
    </w:lvl>
    <w:lvl w:ilvl="8" w:tplc="E102A986">
      <w:numFmt w:val="bullet"/>
      <w:lvlText w:val="•"/>
      <w:lvlJc w:val="left"/>
      <w:pPr>
        <w:ind w:left="8937" w:hanging="346"/>
      </w:pPr>
      <w:rPr>
        <w:rFonts w:hint="default"/>
        <w:lang w:val="ru-RU" w:eastAsia="ru-RU" w:bidi="ru-RU"/>
      </w:rPr>
    </w:lvl>
  </w:abstractNum>
  <w:abstractNum w:abstractNumId="20">
    <w:nsid w:val="6F0C5EC0"/>
    <w:multiLevelType w:val="hybridMultilevel"/>
    <w:tmpl w:val="5E6E2D40"/>
    <w:lvl w:ilvl="0" w:tplc="3D4886C6">
      <w:numFmt w:val="bullet"/>
      <w:lvlText w:val="-"/>
      <w:lvlJc w:val="left"/>
      <w:pPr>
        <w:ind w:left="821" w:hanging="178"/>
      </w:pPr>
      <w:rPr>
        <w:rFonts w:ascii="Times New Roman" w:eastAsia="Times New Roman" w:hAnsi="Times New Roman" w:cs="Times New Roman" w:hint="default"/>
        <w:spacing w:val="-23"/>
        <w:w w:val="99"/>
        <w:sz w:val="24"/>
        <w:szCs w:val="24"/>
        <w:lang w:val="ru-RU" w:eastAsia="ru-RU" w:bidi="ru-RU"/>
      </w:rPr>
    </w:lvl>
    <w:lvl w:ilvl="1" w:tplc="ED12733E">
      <w:numFmt w:val="bullet"/>
      <w:lvlText w:val="•"/>
      <w:lvlJc w:val="left"/>
      <w:pPr>
        <w:ind w:left="1834" w:hanging="178"/>
      </w:pPr>
      <w:rPr>
        <w:rFonts w:hint="default"/>
        <w:lang w:val="ru-RU" w:eastAsia="ru-RU" w:bidi="ru-RU"/>
      </w:rPr>
    </w:lvl>
    <w:lvl w:ilvl="2" w:tplc="B540F3E8">
      <w:numFmt w:val="bullet"/>
      <w:lvlText w:val="•"/>
      <w:lvlJc w:val="left"/>
      <w:pPr>
        <w:ind w:left="2849" w:hanging="178"/>
      </w:pPr>
      <w:rPr>
        <w:rFonts w:hint="default"/>
        <w:lang w:val="ru-RU" w:eastAsia="ru-RU" w:bidi="ru-RU"/>
      </w:rPr>
    </w:lvl>
    <w:lvl w:ilvl="3" w:tplc="9A868AFC">
      <w:numFmt w:val="bullet"/>
      <w:lvlText w:val="•"/>
      <w:lvlJc w:val="left"/>
      <w:pPr>
        <w:ind w:left="3863" w:hanging="178"/>
      </w:pPr>
      <w:rPr>
        <w:rFonts w:hint="default"/>
        <w:lang w:val="ru-RU" w:eastAsia="ru-RU" w:bidi="ru-RU"/>
      </w:rPr>
    </w:lvl>
    <w:lvl w:ilvl="4" w:tplc="682843DE">
      <w:numFmt w:val="bullet"/>
      <w:lvlText w:val="•"/>
      <w:lvlJc w:val="left"/>
      <w:pPr>
        <w:ind w:left="4878" w:hanging="178"/>
      </w:pPr>
      <w:rPr>
        <w:rFonts w:hint="default"/>
        <w:lang w:val="ru-RU" w:eastAsia="ru-RU" w:bidi="ru-RU"/>
      </w:rPr>
    </w:lvl>
    <w:lvl w:ilvl="5" w:tplc="2ED2A8F6">
      <w:numFmt w:val="bullet"/>
      <w:lvlText w:val="•"/>
      <w:lvlJc w:val="left"/>
      <w:pPr>
        <w:ind w:left="5893" w:hanging="178"/>
      </w:pPr>
      <w:rPr>
        <w:rFonts w:hint="default"/>
        <w:lang w:val="ru-RU" w:eastAsia="ru-RU" w:bidi="ru-RU"/>
      </w:rPr>
    </w:lvl>
    <w:lvl w:ilvl="6" w:tplc="618472C4">
      <w:numFmt w:val="bullet"/>
      <w:lvlText w:val="•"/>
      <w:lvlJc w:val="left"/>
      <w:pPr>
        <w:ind w:left="6907" w:hanging="178"/>
      </w:pPr>
      <w:rPr>
        <w:rFonts w:hint="default"/>
        <w:lang w:val="ru-RU" w:eastAsia="ru-RU" w:bidi="ru-RU"/>
      </w:rPr>
    </w:lvl>
    <w:lvl w:ilvl="7" w:tplc="22A43680">
      <w:numFmt w:val="bullet"/>
      <w:lvlText w:val="•"/>
      <w:lvlJc w:val="left"/>
      <w:pPr>
        <w:ind w:left="7922" w:hanging="178"/>
      </w:pPr>
      <w:rPr>
        <w:rFonts w:hint="default"/>
        <w:lang w:val="ru-RU" w:eastAsia="ru-RU" w:bidi="ru-RU"/>
      </w:rPr>
    </w:lvl>
    <w:lvl w:ilvl="8" w:tplc="3384C578">
      <w:numFmt w:val="bullet"/>
      <w:lvlText w:val="•"/>
      <w:lvlJc w:val="left"/>
      <w:pPr>
        <w:ind w:left="8937" w:hanging="178"/>
      </w:pPr>
      <w:rPr>
        <w:rFonts w:hint="default"/>
        <w:lang w:val="ru-RU" w:eastAsia="ru-RU" w:bidi="ru-RU"/>
      </w:rPr>
    </w:lvl>
  </w:abstractNum>
  <w:abstractNum w:abstractNumId="21">
    <w:nsid w:val="71786489"/>
    <w:multiLevelType w:val="multilevel"/>
    <w:tmpl w:val="226283F6"/>
    <w:lvl w:ilvl="0">
      <w:start w:val="7"/>
      <w:numFmt w:val="decimal"/>
      <w:lvlText w:val="%1."/>
      <w:lvlJc w:val="left"/>
      <w:pPr>
        <w:ind w:left="1748" w:hanging="219"/>
        <w:jc w:val="right"/>
      </w:pPr>
      <w:rPr>
        <w:rFonts w:ascii="Times New Roman" w:eastAsia="Times New Roman" w:hAnsi="Times New Roman" w:cs="Times New Roman" w:hint="default"/>
        <w:b/>
        <w:bCs/>
        <w:spacing w:val="-8"/>
        <w:w w:val="100"/>
        <w:sz w:val="24"/>
        <w:szCs w:val="24"/>
        <w:lang w:val="ru-RU" w:eastAsia="ru-RU" w:bidi="ru-RU"/>
      </w:rPr>
    </w:lvl>
    <w:lvl w:ilvl="1">
      <w:start w:val="1"/>
      <w:numFmt w:val="decimal"/>
      <w:lvlText w:val="%1.%2."/>
      <w:lvlJc w:val="left"/>
      <w:pPr>
        <w:ind w:left="1949" w:hanging="420"/>
      </w:pPr>
      <w:rPr>
        <w:rFonts w:ascii="Times New Roman" w:eastAsia="Times New Roman" w:hAnsi="Times New Roman" w:cs="Times New Roman" w:hint="default"/>
        <w:spacing w:val="-8"/>
        <w:w w:val="100"/>
        <w:sz w:val="24"/>
        <w:szCs w:val="24"/>
        <w:lang w:val="ru-RU" w:eastAsia="ru-RU" w:bidi="ru-RU"/>
      </w:rPr>
    </w:lvl>
    <w:lvl w:ilvl="2">
      <w:numFmt w:val="bullet"/>
      <w:lvlText w:val="-"/>
      <w:lvlJc w:val="left"/>
      <w:pPr>
        <w:ind w:left="1788" w:hanging="140"/>
      </w:pPr>
      <w:rPr>
        <w:rFonts w:ascii="Times New Roman" w:eastAsia="Times New Roman" w:hAnsi="Times New Roman" w:cs="Times New Roman" w:hint="default"/>
        <w:w w:val="99"/>
        <w:sz w:val="24"/>
        <w:szCs w:val="24"/>
        <w:lang w:val="ru-RU" w:eastAsia="ru-RU" w:bidi="ru-RU"/>
      </w:rPr>
    </w:lvl>
    <w:lvl w:ilvl="3">
      <w:numFmt w:val="bullet"/>
      <w:lvlText w:val="•"/>
      <w:lvlJc w:val="left"/>
      <w:pPr>
        <w:ind w:left="3068" w:hanging="140"/>
      </w:pPr>
      <w:rPr>
        <w:rFonts w:hint="default"/>
        <w:lang w:val="ru-RU" w:eastAsia="ru-RU" w:bidi="ru-RU"/>
      </w:rPr>
    </w:lvl>
    <w:lvl w:ilvl="4">
      <w:numFmt w:val="bullet"/>
      <w:lvlText w:val="•"/>
      <w:lvlJc w:val="left"/>
      <w:pPr>
        <w:ind w:left="4196" w:hanging="140"/>
      </w:pPr>
      <w:rPr>
        <w:rFonts w:hint="default"/>
        <w:lang w:val="ru-RU" w:eastAsia="ru-RU" w:bidi="ru-RU"/>
      </w:rPr>
    </w:lvl>
    <w:lvl w:ilvl="5">
      <w:numFmt w:val="bullet"/>
      <w:lvlText w:val="•"/>
      <w:lvlJc w:val="left"/>
      <w:pPr>
        <w:ind w:left="5324" w:hanging="140"/>
      </w:pPr>
      <w:rPr>
        <w:rFonts w:hint="default"/>
        <w:lang w:val="ru-RU" w:eastAsia="ru-RU" w:bidi="ru-RU"/>
      </w:rPr>
    </w:lvl>
    <w:lvl w:ilvl="6">
      <w:numFmt w:val="bullet"/>
      <w:lvlText w:val="•"/>
      <w:lvlJc w:val="left"/>
      <w:pPr>
        <w:ind w:left="6453" w:hanging="140"/>
      </w:pPr>
      <w:rPr>
        <w:rFonts w:hint="default"/>
        <w:lang w:val="ru-RU" w:eastAsia="ru-RU" w:bidi="ru-RU"/>
      </w:rPr>
    </w:lvl>
    <w:lvl w:ilvl="7">
      <w:numFmt w:val="bullet"/>
      <w:lvlText w:val="•"/>
      <w:lvlJc w:val="left"/>
      <w:pPr>
        <w:ind w:left="7581" w:hanging="140"/>
      </w:pPr>
      <w:rPr>
        <w:rFonts w:hint="default"/>
        <w:lang w:val="ru-RU" w:eastAsia="ru-RU" w:bidi="ru-RU"/>
      </w:rPr>
    </w:lvl>
    <w:lvl w:ilvl="8">
      <w:numFmt w:val="bullet"/>
      <w:lvlText w:val="•"/>
      <w:lvlJc w:val="left"/>
      <w:pPr>
        <w:ind w:left="8709" w:hanging="140"/>
      </w:pPr>
      <w:rPr>
        <w:rFonts w:hint="default"/>
        <w:lang w:val="ru-RU" w:eastAsia="ru-RU" w:bidi="ru-RU"/>
      </w:rPr>
    </w:lvl>
  </w:abstractNum>
  <w:abstractNum w:abstractNumId="22">
    <w:nsid w:val="730719F6"/>
    <w:multiLevelType w:val="hybridMultilevel"/>
    <w:tmpl w:val="3586BCBA"/>
    <w:lvl w:ilvl="0" w:tplc="AF481066">
      <w:numFmt w:val="bullet"/>
      <w:lvlText w:val="-"/>
      <w:lvlJc w:val="left"/>
      <w:pPr>
        <w:ind w:left="321" w:hanging="140"/>
      </w:pPr>
      <w:rPr>
        <w:rFonts w:ascii="Times New Roman" w:eastAsia="Times New Roman" w:hAnsi="Times New Roman" w:cs="Times New Roman" w:hint="default"/>
        <w:w w:val="99"/>
        <w:sz w:val="24"/>
        <w:szCs w:val="24"/>
        <w:lang w:val="ru-RU" w:eastAsia="ru-RU" w:bidi="ru-RU"/>
      </w:rPr>
    </w:lvl>
    <w:lvl w:ilvl="1" w:tplc="9CA848C8">
      <w:numFmt w:val="bullet"/>
      <w:lvlText w:val="•"/>
      <w:lvlJc w:val="left"/>
      <w:pPr>
        <w:ind w:left="1334" w:hanging="140"/>
      </w:pPr>
      <w:rPr>
        <w:lang w:val="ru-RU" w:eastAsia="ru-RU" w:bidi="ru-RU"/>
      </w:rPr>
    </w:lvl>
    <w:lvl w:ilvl="2" w:tplc="78B2E2B4">
      <w:numFmt w:val="bullet"/>
      <w:lvlText w:val="•"/>
      <w:lvlJc w:val="left"/>
      <w:pPr>
        <w:ind w:left="2349" w:hanging="140"/>
      </w:pPr>
      <w:rPr>
        <w:lang w:val="ru-RU" w:eastAsia="ru-RU" w:bidi="ru-RU"/>
      </w:rPr>
    </w:lvl>
    <w:lvl w:ilvl="3" w:tplc="AD4CC72A">
      <w:numFmt w:val="bullet"/>
      <w:lvlText w:val="•"/>
      <w:lvlJc w:val="left"/>
      <w:pPr>
        <w:ind w:left="3363" w:hanging="140"/>
      </w:pPr>
      <w:rPr>
        <w:lang w:val="ru-RU" w:eastAsia="ru-RU" w:bidi="ru-RU"/>
      </w:rPr>
    </w:lvl>
    <w:lvl w:ilvl="4" w:tplc="48E02D08">
      <w:numFmt w:val="bullet"/>
      <w:lvlText w:val="•"/>
      <w:lvlJc w:val="left"/>
      <w:pPr>
        <w:ind w:left="4378" w:hanging="140"/>
      </w:pPr>
      <w:rPr>
        <w:lang w:val="ru-RU" w:eastAsia="ru-RU" w:bidi="ru-RU"/>
      </w:rPr>
    </w:lvl>
    <w:lvl w:ilvl="5" w:tplc="0A1AED68">
      <w:numFmt w:val="bullet"/>
      <w:lvlText w:val="•"/>
      <w:lvlJc w:val="left"/>
      <w:pPr>
        <w:ind w:left="5393" w:hanging="140"/>
      </w:pPr>
      <w:rPr>
        <w:lang w:val="ru-RU" w:eastAsia="ru-RU" w:bidi="ru-RU"/>
      </w:rPr>
    </w:lvl>
    <w:lvl w:ilvl="6" w:tplc="524E0CCE">
      <w:numFmt w:val="bullet"/>
      <w:lvlText w:val="•"/>
      <w:lvlJc w:val="left"/>
      <w:pPr>
        <w:ind w:left="6407" w:hanging="140"/>
      </w:pPr>
      <w:rPr>
        <w:lang w:val="ru-RU" w:eastAsia="ru-RU" w:bidi="ru-RU"/>
      </w:rPr>
    </w:lvl>
    <w:lvl w:ilvl="7" w:tplc="8D547B1A">
      <w:numFmt w:val="bullet"/>
      <w:lvlText w:val="•"/>
      <w:lvlJc w:val="left"/>
      <w:pPr>
        <w:ind w:left="7422" w:hanging="140"/>
      </w:pPr>
      <w:rPr>
        <w:lang w:val="ru-RU" w:eastAsia="ru-RU" w:bidi="ru-RU"/>
      </w:rPr>
    </w:lvl>
    <w:lvl w:ilvl="8" w:tplc="306CFFCC">
      <w:numFmt w:val="bullet"/>
      <w:lvlText w:val="•"/>
      <w:lvlJc w:val="left"/>
      <w:pPr>
        <w:ind w:left="8437" w:hanging="140"/>
      </w:pPr>
      <w:rPr>
        <w:lang w:val="ru-RU" w:eastAsia="ru-RU" w:bidi="ru-RU"/>
      </w:rPr>
    </w:lvl>
  </w:abstractNum>
  <w:abstractNum w:abstractNumId="23">
    <w:nsid w:val="73E72685"/>
    <w:multiLevelType w:val="hybridMultilevel"/>
    <w:tmpl w:val="FC3E6E30"/>
    <w:lvl w:ilvl="0" w:tplc="89283540">
      <w:start w:val="1"/>
      <w:numFmt w:val="decimal"/>
      <w:lvlText w:val="%1."/>
      <w:lvlJc w:val="left"/>
      <w:pPr>
        <w:ind w:left="821" w:hanging="708"/>
      </w:pPr>
      <w:rPr>
        <w:rFonts w:ascii="Times New Roman" w:eastAsia="Times New Roman" w:hAnsi="Times New Roman" w:cs="Times New Roman" w:hint="default"/>
        <w:spacing w:val="-12"/>
        <w:w w:val="100"/>
        <w:sz w:val="24"/>
        <w:szCs w:val="24"/>
        <w:lang w:val="ru-RU" w:eastAsia="ru-RU" w:bidi="ru-RU"/>
      </w:rPr>
    </w:lvl>
    <w:lvl w:ilvl="1" w:tplc="37C4C8C2">
      <w:numFmt w:val="bullet"/>
      <w:lvlText w:val="•"/>
      <w:lvlJc w:val="left"/>
      <w:pPr>
        <w:ind w:left="1834" w:hanging="708"/>
      </w:pPr>
      <w:rPr>
        <w:rFonts w:hint="default"/>
        <w:lang w:val="ru-RU" w:eastAsia="ru-RU" w:bidi="ru-RU"/>
      </w:rPr>
    </w:lvl>
    <w:lvl w:ilvl="2" w:tplc="4454ABB4">
      <w:numFmt w:val="bullet"/>
      <w:lvlText w:val="•"/>
      <w:lvlJc w:val="left"/>
      <w:pPr>
        <w:ind w:left="2849" w:hanging="708"/>
      </w:pPr>
      <w:rPr>
        <w:rFonts w:hint="default"/>
        <w:lang w:val="ru-RU" w:eastAsia="ru-RU" w:bidi="ru-RU"/>
      </w:rPr>
    </w:lvl>
    <w:lvl w:ilvl="3" w:tplc="99327E70">
      <w:numFmt w:val="bullet"/>
      <w:lvlText w:val="•"/>
      <w:lvlJc w:val="left"/>
      <w:pPr>
        <w:ind w:left="3863" w:hanging="708"/>
      </w:pPr>
      <w:rPr>
        <w:rFonts w:hint="default"/>
        <w:lang w:val="ru-RU" w:eastAsia="ru-RU" w:bidi="ru-RU"/>
      </w:rPr>
    </w:lvl>
    <w:lvl w:ilvl="4" w:tplc="20CEF1D4">
      <w:numFmt w:val="bullet"/>
      <w:lvlText w:val="•"/>
      <w:lvlJc w:val="left"/>
      <w:pPr>
        <w:ind w:left="4878" w:hanging="708"/>
      </w:pPr>
      <w:rPr>
        <w:rFonts w:hint="default"/>
        <w:lang w:val="ru-RU" w:eastAsia="ru-RU" w:bidi="ru-RU"/>
      </w:rPr>
    </w:lvl>
    <w:lvl w:ilvl="5" w:tplc="D28AAD48">
      <w:numFmt w:val="bullet"/>
      <w:lvlText w:val="•"/>
      <w:lvlJc w:val="left"/>
      <w:pPr>
        <w:ind w:left="5893" w:hanging="708"/>
      </w:pPr>
      <w:rPr>
        <w:rFonts w:hint="default"/>
        <w:lang w:val="ru-RU" w:eastAsia="ru-RU" w:bidi="ru-RU"/>
      </w:rPr>
    </w:lvl>
    <w:lvl w:ilvl="6" w:tplc="334E7CE2">
      <w:numFmt w:val="bullet"/>
      <w:lvlText w:val="•"/>
      <w:lvlJc w:val="left"/>
      <w:pPr>
        <w:ind w:left="6907" w:hanging="708"/>
      </w:pPr>
      <w:rPr>
        <w:rFonts w:hint="default"/>
        <w:lang w:val="ru-RU" w:eastAsia="ru-RU" w:bidi="ru-RU"/>
      </w:rPr>
    </w:lvl>
    <w:lvl w:ilvl="7" w:tplc="5EFC3EEE">
      <w:numFmt w:val="bullet"/>
      <w:lvlText w:val="•"/>
      <w:lvlJc w:val="left"/>
      <w:pPr>
        <w:ind w:left="7922" w:hanging="708"/>
      </w:pPr>
      <w:rPr>
        <w:rFonts w:hint="default"/>
        <w:lang w:val="ru-RU" w:eastAsia="ru-RU" w:bidi="ru-RU"/>
      </w:rPr>
    </w:lvl>
    <w:lvl w:ilvl="8" w:tplc="AE58049E">
      <w:numFmt w:val="bullet"/>
      <w:lvlText w:val="•"/>
      <w:lvlJc w:val="left"/>
      <w:pPr>
        <w:ind w:left="8937" w:hanging="708"/>
      </w:pPr>
      <w:rPr>
        <w:rFonts w:hint="default"/>
        <w:lang w:val="ru-RU" w:eastAsia="ru-RU" w:bidi="ru-RU"/>
      </w:rPr>
    </w:lvl>
  </w:abstractNum>
  <w:abstractNum w:abstractNumId="24">
    <w:nsid w:val="7EEF6695"/>
    <w:multiLevelType w:val="hybridMultilevel"/>
    <w:tmpl w:val="3EC808AC"/>
    <w:lvl w:ilvl="0" w:tplc="07BC162C">
      <w:start w:val="1"/>
      <w:numFmt w:val="decimal"/>
      <w:lvlText w:val="%1."/>
      <w:lvlJc w:val="left"/>
      <w:pPr>
        <w:ind w:left="113" w:hanging="708"/>
        <w:jc w:val="right"/>
      </w:pPr>
      <w:rPr>
        <w:rFonts w:hint="default"/>
        <w:b/>
        <w:bCs/>
        <w:spacing w:val="-3"/>
        <w:w w:val="100"/>
        <w:lang w:val="ru-RU" w:eastAsia="ru-RU" w:bidi="ru-RU"/>
      </w:rPr>
    </w:lvl>
    <w:lvl w:ilvl="1" w:tplc="DADCE15A">
      <w:numFmt w:val="bullet"/>
      <w:lvlText w:val="•"/>
      <w:lvlJc w:val="left"/>
      <w:pPr>
        <w:ind w:left="1204" w:hanging="708"/>
      </w:pPr>
      <w:rPr>
        <w:rFonts w:hint="default"/>
        <w:lang w:val="ru-RU" w:eastAsia="ru-RU" w:bidi="ru-RU"/>
      </w:rPr>
    </w:lvl>
    <w:lvl w:ilvl="2" w:tplc="D714B338">
      <w:numFmt w:val="bullet"/>
      <w:lvlText w:val="•"/>
      <w:lvlJc w:val="left"/>
      <w:pPr>
        <w:ind w:left="2289" w:hanging="708"/>
      </w:pPr>
      <w:rPr>
        <w:rFonts w:hint="default"/>
        <w:lang w:val="ru-RU" w:eastAsia="ru-RU" w:bidi="ru-RU"/>
      </w:rPr>
    </w:lvl>
    <w:lvl w:ilvl="3" w:tplc="D98A45D0">
      <w:numFmt w:val="bullet"/>
      <w:lvlText w:val="•"/>
      <w:lvlJc w:val="left"/>
      <w:pPr>
        <w:ind w:left="3373" w:hanging="708"/>
      </w:pPr>
      <w:rPr>
        <w:rFonts w:hint="default"/>
        <w:lang w:val="ru-RU" w:eastAsia="ru-RU" w:bidi="ru-RU"/>
      </w:rPr>
    </w:lvl>
    <w:lvl w:ilvl="4" w:tplc="B058B91E">
      <w:numFmt w:val="bullet"/>
      <w:lvlText w:val="•"/>
      <w:lvlJc w:val="left"/>
      <w:pPr>
        <w:ind w:left="4458" w:hanging="708"/>
      </w:pPr>
      <w:rPr>
        <w:rFonts w:hint="default"/>
        <w:lang w:val="ru-RU" w:eastAsia="ru-RU" w:bidi="ru-RU"/>
      </w:rPr>
    </w:lvl>
    <w:lvl w:ilvl="5" w:tplc="425AD96A">
      <w:numFmt w:val="bullet"/>
      <w:lvlText w:val="•"/>
      <w:lvlJc w:val="left"/>
      <w:pPr>
        <w:ind w:left="5543" w:hanging="708"/>
      </w:pPr>
      <w:rPr>
        <w:rFonts w:hint="default"/>
        <w:lang w:val="ru-RU" w:eastAsia="ru-RU" w:bidi="ru-RU"/>
      </w:rPr>
    </w:lvl>
    <w:lvl w:ilvl="6" w:tplc="66AC3904">
      <w:numFmt w:val="bullet"/>
      <w:lvlText w:val="•"/>
      <w:lvlJc w:val="left"/>
      <w:pPr>
        <w:ind w:left="6627" w:hanging="708"/>
      </w:pPr>
      <w:rPr>
        <w:rFonts w:hint="default"/>
        <w:lang w:val="ru-RU" w:eastAsia="ru-RU" w:bidi="ru-RU"/>
      </w:rPr>
    </w:lvl>
    <w:lvl w:ilvl="7" w:tplc="AE604854">
      <w:numFmt w:val="bullet"/>
      <w:lvlText w:val="•"/>
      <w:lvlJc w:val="left"/>
      <w:pPr>
        <w:ind w:left="7712" w:hanging="708"/>
      </w:pPr>
      <w:rPr>
        <w:rFonts w:hint="default"/>
        <w:lang w:val="ru-RU" w:eastAsia="ru-RU" w:bidi="ru-RU"/>
      </w:rPr>
    </w:lvl>
    <w:lvl w:ilvl="8" w:tplc="2E8ACDFA">
      <w:numFmt w:val="bullet"/>
      <w:lvlText w:val="•"/>
      <w:lvlJc w:val="left"/>
      <w:pPr>
        <w:ind w:left="8797" w:hanging="708"/>
      </w:pPr>
      <w:rPr>
        <w:rFonts w:hint="default"/>
        <w:lang w:val="ru-RU" w:eastAsia="ru-RU" w:bidi="ru-RU"/>
      </w:rPr>
    </w:lvl>
  </w:abstractNum>
  <w:num w:numId="1">
    <w:abstractNumId w:val="7"/>
  </w:num>
  <w:num w:numId="2">
    <w:abstractNumId w:val="17"/>
  </w:num>
  <w:num w:numId="3">
    <w:abstractNumId w:val="13"/>
  </w:num>
  <w:num w:numId="4">
    <w:abstractNumId w:val="20"/>
  </w:num>
  <w:num w:numId="5">
    <w:abstractNumId w:val="5"/>
  </w:num>
  <w:num w:numId="6">
    <w:abstractNumId w:val="2"/>
  </w:num>
  <w:num w:numId="7">
    <w:abstractNumId w:val="21"/>
  </w:num>
  <w:num w:numId="8">
    <w:abstractNumId w:val="11"/>
  </w:num>
  <w:num w:numId="9">
    <w:abstractNumId w:val="15"/>
  </w:num>
  <w:num w:numId="10">
    <w:abstractNumId w:val="0"/>
  </w:num>
  <w:num w:numId="11">
    <w:abstractNumId w:val="18"/>
  </w:num>
  <w:num w:numId="12">
    <w:abstractNumId w:val="23"/>
  </w:num>
  <w:num w:numId="13">
    <w:abstractNumId w:val="10"/>
  </w:num>
  <w:num w:numId="14">
    <w:abstractNumId w:val="4"/>
  </w:num>
  <w:num w:numId="15">
    <w:abstractNumId w:val="19"/>
  </w:num>
  <w:num w:numId="16">
    <w:abstractNumId w:val="3"/>
  </w:num>
  <w:num w:numId="17">
    <w:abstractNumId w:val="14"/>
  </w:num>
  <w:num w:numId="18">
    <w:abstractNumId w:val="12"/>
  </w:num>
  <w:num w:numId="19">
    <w:abstractNumId w:val="24"/>
  </w:num>
  <w:num w:numId="20">
    <w:abstractNumId w:val="16"/>
  </w:num>
  <w:num w:numId="21">
    <w:abstractNumId w:val="9"/>
  </w:num>
  <w:num w:numId="22">
    <w:abstractNumId w:val="1"/>
    <w:lvlOverride w:ilvl="0">
      <w:startOverride w:val="1"/>
    </w:lvlOverride>
    <w:lvlOverride w:ilvl="1"/>
    <w:lvlOverride w:ilvl="2"/>
    <w:lvlOverride w:ilvl="3"/>
    <w:lvlOverride w:ilvl="4"/>
    <w:lvlOverride w:ilvl="5"/>
    <w:lvlOverride w:ilvl="6"/>
    <w:lvlOverride w:ilvl="7"/>
    <w:lvlOverride w:ilvl="8"/>
  </w:num>
  <w:num w:numId="23">
    <w:abstractNumId w:val="22"/>
  </w:num>
  <w:num w:numId="24">
    <w:abstractNumId w:val="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32D"/>
    <w:rsid w:val="000347D1"/>
    <w:rsid w:val="00053F0B"/>
    <w:rsid w:val="0010282A"/>
    <w:rsid w:val="00362337"/>
    <w:rsid w:val="00394925"/>
    <w:rsid w:val="00426956"/>
    <w:rsid w:val="0043378B"/>
    <w:rsid w:val="004A5D93"/>
    <w:rsid w:val="004C407D"/>
    <w:rsid w:val="004D032D"/>
    <w:rsid w:val="00524E0E"/>
    <w:rsid w:val="005314BF"/>
    <w:rsid w:val="0054384C"/>
    <w:rsid w:val="00584299"/>
    <w:rsid w:val="005A5FBD"/>
    <w:rsid w:val="005E4635"/>
    <w:rsid w:val="0062605D"/>
    <w:rsid w:val="00675267"/>
    <w:rsid w:val="006A4FF2"/>
    <w:rsid w:val="00740706"/>
    <w:rsid w:val="00760101"/>
    <w:rsid w:val="008379E4"/>
    <w:rsid w:val="0086053C"/>
    <w:rsid w:val="00902E04"/>
    <w:rsid w:val="009275B5"/>
    <w:rsid w:val="009F6DB3"/>
    <w:rsid w:val="00B12AB6"/>
    <w:rsid w:val="00B56FB7"/>
    <w:rsid w:val="00BB7ED5"/>
    <w:rsid w:val="00C13445"/>
    <w:rsid w:val="00C43FC7"/>
    <w:rsid w:val="00CB0D85"/>
    <w:rsid w:val="00CE374D"/>
    <w:rsid w:val="00D517E5"/>
    <w:rsid w:val="00D765D6"/>
    <w:rsid w:val="00D83FF2"/>
    <w:rsid w:val="00DC2702"/>
    <w:rsid w:val="00E03648"/>
    <w:rsid w:val="00F63003"/>
    <w:rsid w:val="00FE67E5"/>
    <w:rsid w:val="00FF3F0B"/>
    <w:rsid w:val="00FF6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87"/>
      <w:ind w:left="821"/>
      <w:outlineLvl w:val="0"/>
    </w:pPr>
    <w:rPr>
      <w:b/>
      <w:bCs/>
      <w:sz w:val="24"/>
      <w:szCs w:val="24"/>
    </w:rPr>
  </w:style>
  <w:style w:type="paragraph" w:styleId="2">
    <w:name w:val="heading 2"/>
    <w:basedOn w:val="a"/>
    <w:uiPriority w:val="1"/>
    <w:qFormat/>
    <w:pPr>
      <w:ind w:left="821"/>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13"/>
      <w:jc w:val="both"/>
    </w:pPr>
    <w:rPr>
      <w:sz w:val="24"/>
      <w:szCs w:val="24"/>
    </w:rPr>
  </w:style>
  <w:style w:type="paragraph" w:styleId="a3">
    <w:name w:val="Body Text"/>
    <w:basedOn w:val="a"/>
    <w:link w:val="a4"/>
    <w:uiPriority w:val="1"/>
    <w:qFormat/>
    <w:pPr>
      <w:ind w:left="821"/>
    </w:pPr>
    <w:rPr>
      <w:sz w:val="24"/>
      <w:szCs w:val="24"/>
    </w:rPr>
  </w:style>
  <w:style w:type="paragraph" w:styleId="a5">
    <w:name w:val="List Paragraph"/>
    <w:basedOn w:val="a"/>
    <w:uiPriority w:val="1"/>
    <w:qFormat/>
    <w:pPr>
      <w:ind w:left="821" w:firstLine="708"/>
    </w:pPr>
  </w:style>
  <w:style w:type="paragraph" w:customStyle="1" w:styleId="TableParagraph">
    <w:name w:val="Table Paragraph"/>
    <w:basedOn w:val="a"/>
    <w:uiPriority w:val="1"/>
    <w:qFormat/>
  </w:style>
  <w:style w:type="paragraph" w:styleId="a6">
    <w:name w:val="header"/>
    <w:basedOn w:val="a"/>
    <w:link w:val="a7"/>
    <w:uiPriority w:val="99"/>
    <w:unhideWhenUsed/>
    <w:rsid w:val="00C43FC7"/>
    <w:pPr>
      <w:tabs>
        <w:tab w:val="center" w:pos="4677"/>
        <w:tab w:val="right" w:pos="9355"/>
      </w:tabs>
    </w:pPr>
  </w:style>
  <w:style w:type="character" w:customStyle="1" w:styleId="a7">
    <w:name w:val="Верхний колонтитул Знак"/>
    <w:basedOn w:val="a0"/>
    <w:link w:val="a6"/>
    <w:uiPriority w:val="99"/>
    <w:rsid w:val="00C43FC7"/>
    <w:rPr>
      <w:rFonts w:ascii="Times New Roman" w:eastAsia="Times New Roman" w:hAnsi="Times New Roman" w:cs="Times New Roman"/>
      <w:lang w:val="ru-RU" w:eastAsia="ru-RU" w:bidi="ru-RU"/>
    </w:rPr>
  </w:style>
  <w:style w:type="paragraph" w:styleId="a8">
    <w:name w:val="footer"/>
    <w:basedOn w:val="a"/>
    <w:link w:val="a9"/>
    <w:uiPriority w:val="99"/>
    <w:unhideWhenUsed/>
    <w:rsid w:val="00C43FC7"/>
    <w:pPr>
      <w:tabs>
        <w:tab w:val="center" w:pos="4677"/>
        <w:tab w:val="right" w:pos="9355"/>
      </w:tabs>
    </w:pPr>
  </w:style>
  <w:style w:type="character" w:customStyle="1" w:styleId="a9">
    <w:name w:val="Нижний колонтитул Знак"/>
    <w:basedOn w:val="a0"/>
    <w:link w:val="a8"/>
    <w:uiPriority w:val="99"/>
    <w:rsid w:val="00C43FC7"/>
    <w:rPr>
      <w:rFonts w:ascii="Times New Roman" w:eastAsia="Times New Roman" w:hAnsi="Times New Roman" w:cs="Times New Roman"/>
      <w:lang w:val="ru-RU" w:eastAsia="ru-RU" w:bidi="ru-RU"/>
    </w:rPr>
  </w:style>
  <w:style w:type="character" w:customStyle="1" w:styleId="a4">
    <w:name w:val="Основной текст Знак"/>
    <w:basedOn w:val="a0"/>
    <w:link w:val="a3"/>
    <w:uiPriority w:val="1"/>
    <w:rsid w:val="008379E4"/>
    <w:rPr>
      <w:rFonts w:ascii="Times New Roman" w:eastAsia="Times New Roman" w:hAnsi="Times New Roman" w:cs="Times New Roman"/>
      <w:sz w:val="24"/>
      <w:szCs w:val="24"/>
      <w:lang w:val="ru-RU" w:eastAsia="ru-RU" w:bidi="ru-RU"/>
    </w:rPr>
  </w:style>
  <w:style w:type="table" w:customStyle="1" w:styleId="TableNormal1">
    <w:name w:val="Table Normal1"/>
    <w:uiPriority w:val="2"/>
    <w:semiHidden/>
    <w:qFormat/>
    <w:rsid w:val="00D765D6"/>
    <w:rPr>
      <w:rFonts w:ascii="Calibri" w:eastAsia="Calibri" w:hAnsi="Calibri" w:cs="Times New Roman"/>
    </w:rPr>
    <w:tblPr>
      <w:tblCellMar>
        <w:top w:w="0" w:type="dxa"/>
        <w:left w:w="0" w:type="dxa"/>
        <w:bottom w:w="0" w:type="dxa"/>
        <w:right w:w="0" w:type="dxa"/>
      </w:tblCellMar>
    </w:tblPr>
  </w:style>
  <w:style w:type="paragraph" w:styleId="aa">
    <w:name w:val="Balloon Text"/>
    <w:basedOn w:val="a"/>
    <w:link w:val="ab"/>
    <w:uiPriority w:val="99"/>
    <w:semiHidden/>
    <w:unhideWhenUsed/>
    <w:rsid w:val="00760101"/>
    <w:rPr>
      <w:rFonts w:ascii="Tahoma" w:hAnsi="Tahoma" w:cs="Tahoma"/>
      <w:sz w:val="16"/>
      <w:szCs w:val="16"/>
    </w:rPr>
  </w:style>
  <w:style w:type="character" w:customStyle="1" w:styleId="ab">
    <w:name w:val="Текст выноски Знак"/>
    <w:basedOn w:val="a0"/>
    <w:link w:val="aa"/>
    <w:uiPriority w:val="99"/>
    <w:semiHidden/>
    <w:rsid w:val="00760101"/>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87"/>
      <w:ind w:left="821"/>
      <w:outlineLvl w:val="0"/>
    </w:pPr>
    <w:rPr>
      <w:b/>
      <w:bCs/>
      <w:sz w:val="24"/>
      <w:szCs w:val="24"/>
    </w:rPr>
  </w:style>
  <w:style w:type="paragraph" w:styleId="2">
    <w:name w:val="heading 2"/>
    <w:basedOn w:val="a"/>
    <w:uiPriority w:val="1"/>
    <w:qFormat/>
    <w:pPr>
      <w:ind w:left="821"/>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13"/>
      <w:jc w:val="both"/>
    </w:pPr>
    <w:rPr>
      <w:sz w:val="24"/>
      <w:szCs w:val="24"/>
    </w:rPr>
  </w:style>
  <w:style w:type="paragraph" w:styleId="a3">
    <w:name w:val="Body Text"/>
    <w:basedOn w:val="a"/>
    <w:link w:val="a4"/>
    <w:uiPriority w:val="1"/>
    <w:qFormat/>
    <w:pPr>
      <w:ind w:left="821"/>
    </w:pPr>
    <w:rPr>
      <w:sz w:val="24"/>
      <w:szCs w:val="24"/>
    </w:rPr>
  </w:style>
  <w:style w:type="paragraph" w:styleId="a5">
    <w:name w:val="List Paragraph"/>
    <w:basedOn w:val="a"/>
    <w:uiPriority w:val="1"/>
    <w:qFormat/>
    <w:pPr>
      <w:ind w:left="821" w:firstLine="708"/>
    </w:pPr>
  </w:style>
  <w:style w:type="paragraph" w:customStyle="1" w:styleId="TableParagraph">
    <w:name w:val="Table Paragraph"/>
    <w:basedOn w:val="a"/>
    <w:uiPriority w:val="1"/>
    <w:qFormat/>
  </w:style>
  <w:style w:type="paragraph" w:styleId="a6">
    <w:name w:val="header"/>
    <w:basedOn w:val="a"/>
    <w:link w:val="a7"/>
    <w:uiPriority w:val="99"/>
    <w:unhideWhenUsed/>
    <w:rsid w:val="00C43FC7"/>
    <w:pPr>
      <w:tabs>
        <w:tab w:val="center" w:pos="4677"/>
        <w:tab w:val="right" w:pos="9355"/>
      </w:tabs>
    </w:pPr>
  </w:style>
  <w:style w:type="character" w:customStyle="1" w:styleId="a7">
    <w:name w:val="Верхний колонтитул Знак"/>
    <w:basedOn w:val="a0"/>
    <w:link w:val="a6"/>
    <w:uiPriority w:val="99"/>
    <w:rsid w:val="00C43FC7"/>
    <w:rPr>
      <w:rFonts w:ascii="Times New Roman" w:eastAsia="Times New Roman" w:hAnsi="Times New Roman" w:cs="Times New Roman"/>
      <w:lang w:val="ru-RU" w:eastAsia="ru-RU" w:bidi="ru-RU"/>
    </w:rPr>
  </w:style>
  <w:style w:type="paragraph" w:styleId="a8">
    <w:name w:val="footer"/>
    <w:basedOn w:val="a"/>
    <w:link w:val="a9"/>
    <w:uiPriority w:val="99"/>
    <w:unhideWhenUsed/>
    <w:rsid w:val="00C43FC7"/>
    <w:pPr>
      <w:tabs>
        <w:tab w:val="center" w:pos="4677"/>
        <w:tab w:val="right" w:pos="9355"/>
      </w:tabs>
    </w:pPr>
  </w:style>
  <w:style w:type="character" w:customStyle="1" w:styleId="a9">
    <w:name w:val="Нижний колонтитул Знак"/>
    <w:basedOn w:val="a0"/>
    <w:link w:val="a8"/>
    <w:uiPriority w:val="99"/>
    <w:rsid w:val="00C43FC7"/>
    <w:rPr>
      <w:rFonts w:ascii="Times New Roman" w:eastAsia="Times New Roman" w:hAnsi="Times New Roman" w:cs="Times New Roman"/>
      <w:lang w:val="ru-RU" w:eastAsia="ru-RU" w:bidi="ru-RU"/>
    </w:rPr>
  </w:style>
  <w:style w:type="character" w:customStyle="1" w:styleId="a4">
    <w:name w:val="Основной текст Знак"/>
    <w:basedOn w:val="a0"/>
    <w:link w:val="a3"/>
    <w:uiPriority w:val="1"/>
    <w:rsid w:val="008379E4"/>
    <w:rPr>
      <w:rFonts w:ascii="Times New Roman" w:eastAsia="Times New Roman" w:hAnsi="Times New Roman" w:cs="Times New Roman"/>
      <w:sz w:val="24"/>
      <w:szCs w:val="24"/>
      <w:lang w:val="ru-RU" w:eastAsia="ru-RU" w:bidi="ru-RU"/>
    </w:rPr>
  </w:style>
  <w:style w:type="table" w:customStyle="1" w:styleId="TableNormal1">
    <w:name w:val="Table Normal1"/>
    <w:uiPriority w:val="2"/>
    <w:semiHidden/>
    <w:qFormat/>
    <w:rsid w:val="00D765D6"/>
    <w:rPr>
      <w:rFonts w:ascii="Calibri" w:eastAsia="Calibri" w:hAnsi="Calibri" w:cs="Times New Roman"/>
    </w:rPr>
    <w:tblPr>
      <w:tblCellMar>
        <w:top w:w="0" w:type="dxa"/>
        <w:left w:w="0" w:type="dxa"/>
        <w:bottom w:w="0" w:type="dxa"/>
        <w:right w:w="0" w:type="dxa"/>
      </w:tblCellMar>
    </w:tblPr>
  </w:style>
  <w:style w:type="paragraph" w:styleId="aa">
    <w:name w:val="Balloon Text"/>
    <w:basedOn w:val="a"/>
    <w:link w:val="ab"/>
    <w:uiPriority w:val="99"/>
    <w:semiHidden/>
    <w:unhideWhenUsed/>
    <w:rsid w:val="00760101"/>
    <w:rPr>
      <w:rFonts w:ascii="Tahoma" w:hAnsi="Tahoma" w:cs="Tahoma"/>
      <w:sz w:val="16"/>
      <w:szCs w:val="16"/>
    </w:rPr>
  </w:style>
  <w:style w:type="character" w:customStyle="1" w:styleId="ab">
    <w:name w:val="Текст выноски Знак"/>
    <w:basedOn w:val="a0"/>
    <w:link w:val="aa"/>
    <w:uiPriority w:val="99"/>
    <w:semiHidden/>
    <w:rsid w:val="00760101"/>
    <w:rPr>
      <w:rFonts w:ascii="Tahoma" w:eastAsia="Times New Roman" w:hAnsi="Tahoma" w:cs="Tahoma"/>
      <w:sz w:val="16"/>
      <w:szCs w:val="1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719153">
      <w:bodyDiv w:val="1"/>
      <w:marLeft w:val="0"/>
      <w:marRight w:val="0"/>
      <w:marTop w:val="0"/>
      <w:marBottom w:val="0"/>
      <w:divBdr>
        <w:top w:val="none" w:sz="0" w:space="0" w:color="auto"/>
        <w:left w:val="none" w:sz="0" w:space="0" w:color="auto"/>
        <w:bottom w:val="none" w:sz="0" w:space="0" w:color="auto"/>
        <w:right w:val="none" w:sz="0" w:space="0" w:color="auto"/>
      </w:divBdr>
    </w:div>
    <w:div w:id="351807605">
      <w:bodyDiv w:val="1"/>
      <w:marLeft w:val="0"/>
      <w:marRight w:val="0"/>
      <w:marTop w:val="0"/>
      <w:marBottom w:val="0"/>
      <w:divBdr>
        <w:top w:val="none" w:sz="0" w:space="0" w:color="auto"/>
        <w:left w:val="none" w:sz="0" w:space="0" w:color="auto"/>
        <w:bottom w:val="none" w:sz="0" w:space="0" w:color="auto"/>
        <w:right w:val="none" w:sz="0" w:space="0" w:color="auto"/>
      </w:divBdr>
    </w:div>
    <w:div w:id="731007993">
      <w:bodyDiv w:val="1"/>
      <w:marLeft w:val="0"/>
      <w:marRight w:val="0"/>
      <w:marTop w:val="0"/>
      <w:marBottom w:val="0"/>
      <w:divBdr>
        <w:top w:val="none" w:sz="0" w:space="0" w:color="auto"/>
        <w:left w:val="none" w:sz="0" w:space="0" w:color="auto"/>
        <w:bottom w:val="none" w:sz="0" w:space="0" w:color="auto"/>
        <w:right w:val="none" w:sz="0" w:space="0" w:color="auto"/>
      </w:divBdr>
    </w:div>
    <w:div w:id="914507539">
      <w:bodyDiv w:val="1"/>
      <w:marLeft w:val="0"/>
      <w:marRight w:val="0"/>
      <w:marTop w:val="0"/>
      <w:marBottom w:val="0"/>
      <w:divBdr>
        <w:top w:val="none" w:sz="0" w:space="0" w:color="auto"/>
        <w:left w:val="none" w:sz="0" w:space="0" w:color="auto"/>
        <w:bottom w:val="none" w:sz="0" w:space="0" w:color="auto"/>
        <w:right w:val="none" w:sz="0" w:space="0" w:color="auto"/>
      </w:divBdr>
    </w:div>
    <w:div w:id="978877132">
      <w:bodyDiv w:val="1"/>
      <w:marLeft w:val="0"/>
      <w:marRight w:val="0"/>
      <w:marTop w:val="0"/>
      <w:marBottom w:val="0"/>
      <w:divBdr>
        <w:top w:val="none" w:sz="0" w:space="0" w:color="auto"/>
        <w:left w:val="none" w:sz="0" w:space="0" w:color="auto"/>
        <w:bottom w:val="none" w:sz="0" w:space="0" w:color="auto"/>
        <w:right w:val="none" w:sz="0" w:space="0" w:color="auto"/>
      </w:divBdr>
    </w:div>
    <w:div w:id="999698105">
      <w:bodyDiv w:val="1"/>
      <w:marLeft w:val="0"/>
      <w:marRight w:val="0"/>
      <w:marTop w:val="0"/>
      <w:marBottom w:val="0"/>
      <w:divBdr>
        <w:top w:val="none" w:sz="0" w:space="0" w:color="auto"/>
        <w:left w:val="none" w:sz="0" w:space="0" w:color="auto"/>
        <w:bottom w:val="none" w:sz="0" w:space="0" w:color="auto"/>
        <w:right w:val="none" w:sz="0" w:space="0" w:color="auto"/>
      </w:divBdr>
    </w:div>
    <w:div w:id="1113400345">
      <w:bodyDiv w:val="1"/>
      <w:marLeft w:val="0"/>
      <w:marRight w:val="0"/>
      <w:marTop w:val="0"/>
      <w:marBottom w:val="0"/>
      <w:divBdr>
        <w:top w:val="none" w:sz="0" w:space="0" w:color="auto"/>
        <w:left w:val="none" w:sz="0" w:space="0" w:color="auto"/>
        <w:bottom w:val="none" w:sz="0" w:space="0" w:color="auto"/>
        <w:right w:val="none" w:sz="0" w:space="0" w:color="auto"/>
      </w:divBdr>
    </w:div>
    <w:div w:id="1134178216">
      <w:bodyDiv w:val="1"/>
      <w:marLeft w:val="0"/>
      <w:marRight w:val="0"/>
      <w:marTop w:val="0"/>
      <w:marBottom w:val="0"/>
      <w:divBdr>
        <w:top w:val="none" w:sz="0" w:space="0" w:color="auto"/>
        <w:left w:val="none" w:sz="0" w:space="0" w:color="auto"/>
        <w:bottom w:val="none" w:sz="0" w:space="0" w:color="auto"/>
        <w:right w:val="none" w:sz="0" w:space="0" w:color="auto"/>
      </w:divBdr>
    </w:div>
    <w:div w:id="1248152526">
      <w:bodyDiv w:val="1"/>
      <w:marLeft w:val="0"/>
      <w:marRight w:val="0"/>
      <w:marTop w:val="0"/>
      <w:marBottom w:val="0"/>
      <w:divBdr>
        <w:top w:val="none" w:sz="0" w:space="0" w:color="auto"/>
        <w:left w:val="none" w:sz="0" w:space="0" w:color="auto"/>
        <w:bottom w:val="none" w:sz="0" w:space="0" w:color="auto"/>
        <w:right w:val="none" w:sz="0" w:space="0" w:color="auto"/>
      </w:divBdr>
    </w:div>
    <w:div w:id="1300067871">
      <w:bodyDiv w:val="1"/>
      <w:marLeft w:val="0"/>
      <w:marRight w:val="0"/>
      <w:marTop w:val="0"/>
      <w:marBottom w:val="0"/>
      <w:divBdr>
        <w:top w:val="none" w:sz="0" w:space="0" w:color="auto"/>
        <w:left w:val="none" w:sz="0" w:space="0" w:color="auto"/>
        <w:bottom w:val="none" w:sz="0" w:space="0" w:color="auto"/>
        <w:right w:val="none" w:sz="0" w:space="0" w:color="auto"/>
      </w:divBdr>
    </w:div>
    <w:div w:id="1395272496">
      <w:bodyDiv w:val="1"/>
      <w:marLeft w:val="0"/>
      <w:marRight w:val="0"/>
      <w:marTop w:val="0"/>
      <w:marBottom w:val="0"/>
      <w:divBdr>
        <w:top w:val="none" w:sz="0" w:space="0" w:color="auto"/>
        <w:left w:val="none" w:sz="0" w:space="0" w:color="auto"/>
        <w:bottom w:val="none" w:sz="0" w:space="0" w:color="auto"/>
        <w:right w:val="none" w:sz="0" w:space="0" w:color="auto"/>
      </w:divBdr>
    </w:div>
    <w:div w:id="1562057410">
      <w:bodyDiv w:val="1"/>
      <w:marLeft w:val="0"/>
      <w:marRight w:val="0"/>
      <w:marTop w:val="0"/>
      <w:marBottom w:val="0"/>
      <w:divBdr>
        <w:top w:val="none" w:sz="0" w:space="0" w:color="auto"/>
        <w:left w:val="none" w:sz="0" w:space="0" w:color="auto"/>
        <w:bottom w:val="none" w:sz="0" w:space="0" w:color="auto"/>
        <w:right w:val="none" w:sz="0" w:space="0" w:color="auto"/>
      </w:divBdr>
    </w:div>
    <w:div w:id="1614439611">
      <w:bodyDiv w:val="1"/>
      <w:marLeft w:val="0"/>
      <w:marRight w:val="0"/>
      <w:marTop w:val="0"/>
      <w:marBottom w:val="0"/>
      <w:divBdr>
        <w:top w:val="none" w:sz="0" w:space="0" w:color="auto"/>
        <w:left w:val="none" w:sz="0" w:space="0" w:color="auto"/>
        <w:bottom w:val="none" w:sz="0" w:space="0" w:color="auto"/>
        <w:right w:val="none" w:sz="0" w:space="0" w:color="auto"/>
      </w:divBdr>
    </w:div>
    <w:div w:id="1727945163">
      <w:bodyDiv w:val="1"/>
      <w:marLeft w:val="0"/>
      <w:marRight w:val="0"/>
      <w:marTop w:val="0"/>
      <w:marBottom w:val="0"/>
      <w:divBdr>
        <w:top w:val="none" w:sz="0" w:space="0" w:color="auto"/>
        <w:left w:val="none" w:sz="0" w:space="0" w:color="auto"/>
        <w:bottom w:val="none" w:sz="0" w:space="0" w:color="auto"/>
        <w:right w:val="none" w:sz="0" w:space="0" w:color="auto"/>
      </w:divBdr>
    </w:div>
    <w:div w:id="1905022982">
      <w:bodyDiv w:val="1"/>
      <w:marLeft w:val="0"/>
      <w:marRight w:val="0"/>
      <w:marTop w:val="0"/>
      <w:marBottom w:val="0"/>
      <w:divBdr>
        <w:top w:val="none" w:sz="0" w:space="0" w:color="auto"/>
        <w:left w:val="none" w:sz="0" w:space="0" w:color="auto"/>
        <w:bottom w:val="none" w:sz="0" w:space="0" w:color="auto"/>
        <w:right w:val="none" w:sz="0" w:space="0" w:color="auto"/>
      </w:divBdr>
    </w:div>
    <w:div w:id="2005278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inprirod@49gov.ru"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17</Pages>
  <Words>4215</Words>
  <Characters>24028</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Ковтун Евгения Михайловна</cp:lastModifiedBy>
  <cp:revision>9</cp:revision>
  <cp:lastPrinted>2018-06-04T23:38:00Z</cp:lastPrinted>
  <dcterms:created xsi:type="dcterms:W3CDTF">2018-06-01T04:06:00Z</dcterms:created>
  <dcterms:modified xsi:type="dcterms:W3CDTF">2018-06-04T23:38:00Z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2018-01-25T00:00:00Z</vt:filetime>
  </property>
  <property fmtid="{D5CDD505-2E9C-101B-9397-08002B2CF9AE}" pid="3" name="Creator">
    <vt:lpwstr>Acrobat PDFMaker 11 для Word</vt:lpwstr>
  </property>
  <property fmtid="{D5CDD505-2E9C-101B-9397-08002B2CF9AE}" pid="4" name="LastSaved">
    <vt:filetime>2018-05-30T00:00:00Z</vt:filetime>
  </property>
</Properties>
</file>