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946A10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946A10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946A10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5B0E7A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E7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5B0E7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Pr="00365682" w:rsidRDefault="00BF0C47" w:rsidP="00835A93">
      <w:pPr>
        <w:spacing w:after="0" w:line="240" w:lineRule="atLeast"/>
        <w:ind w:left="-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82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0A372F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36568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A372F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36568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210C99" w:rsidRPr="0036568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656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C99" w:rsidRPr="00365682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="007414DA" w:rsidRPr="003656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7675" w:rsidRPr="003656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7675" w:rsidRPr="003656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7675" w:rsidRPr="003656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7675" w:rsidRPr="003656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7675" w:rsidRPr="003656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7675" w:rsidRPr="003656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6568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A372F">
        <w:rPr>
          <w:rFonts w:ascii="Times New Roman" w:eastAsia="Times New Roman" w:hAnsi="Times New Roman"/>
          <w:sz w:val="24"/>
          <w:szCs w:val="24"/>
          <w:lang w:eastAsia="ru-RU"/>
        </w:rPr>
        <w:t xml:space="preserve"> 264</w:t>
      </w:r>
    </w:p>
    <w:p w:rsidR="00CD066A" w:rsidRPr="00365682" w:rsidRDefault="00CD066A" w:rsidP="00835A93">
      <w:pPr>
        <w:spacing w:after="0" w:line="240" w:lineRule="atLeast"/>
        <w:ind w:left="-14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CD066A" w:rsidRPr="00365682" w:rsidTr="00167C25">
        <w:tc>
          <w:tcPr>
            <w:tcW w:w="5495" w:type="dxa"/>
          </w:tcPr>
          <w:p w:rsidR="00CD066A" w:rsidRPr="00365682" w:rsidRDefault="00CD066A" w:rsidP="007A77D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56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от </w:t>
            </w:r>
            <w:r w:rsidR="00401EB1" w:rsidRPr="00365682">
              <w:rPr>
                <w:rFonts w:ascii="Times New Roman" w:hAnsi="Times New Roman" w:cs="Times New Roman"/>
                <w:b w:val="0"/>
                <w:sz w:val="24"/>
                <w:szCs w:val="24"/>
              </w:rPr>
              <w:t>06.09.2016 г. № 68</w:t>
            </w:r>
            <w:r w:rsidR="007A77D8" w:rsidRPr="0036568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731FB1" w:rsidRPr="003656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«Об утверждении администрат</w:t>
            </w:r>
            <w:r w:rsidR="00D90B73">
              <w:rPr>
                <w:rFonts w:ascii="Times New Roman" w:hAnsi="Times New Roman" w:cs="Times New Roman"/>
                <w:b w:val="0"/>
                <w:sz w:val="24"/>
                <w:szCs w:val="24"/>
              </w:rPr>
              <w:t>ивного регламента предоставления</w:t>
            </w:r>
            <w:r w:rsidR="00731FB1" w:rsidRPr="003656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муниципальной услуги «</w:t>
            </w:r>
            <w:r w:rsidR="007A77D8" w:rsidRPr="0036568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юридическим и физическим лицам земельных участков в аренду, собственность за плату на территории муниципального образования «Ягоднинский городской округ»</w:t>
            </w:r>
          </w:p>
        </w:tc>
      </w:tr>
    </w:tbl>
    <w:p w:rsidR="00B14CCD" w:rsidRPr="00365682" w:rsidRDefault="00B14CCD" w:rsidP="005B0E7A">
      <w:pPr>
        <w:spacing w:after="0"/>
        <w:ind w:right="4644"/>
        <w:rPr>
          <w:rFonts w:ascii="Times New Roman" w:hAnsi="Times New Roman"/>
          <w:sz w:val="24"/>
          <w:szCs w:val="24"/>
        </w:rPr>
      </w:pPr>
    </w:p>
    <w:p w:rsidR="00356C1E" w:rsidRPr="00365682" w:rsidRDefault="00A70DD7" w:rsidP="00A7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</w:r>
      <w:r w:rsidR="00356C1E" w:rsidRPr="00365682">
        <w:rPr>
          <w:rFonts w:ascii="Times New Roman" w:hAnsi="Times New Roman"/>
          <w:sz w:val="24"/>
          <w:szCs w:val="24"/>
        </w:rPr>
        <w:t xml:space="preserve">В соответствии </w:t>
      </w:r>
      <w:r w:rsidR="005B0E7A" w:rsidRPr="00365682">
        <w:rPr>
          <w:rFonts w:ascii="Times New Roman" w:hAnsi="Times New Roman"/>
          <w:sz w:val="24"/>
          <w:szCs w:val="24"/>
        </w:rPr>
        <w:t xml:space="preserve">с </w:t>
      </w:r>
      <w:r w:rsidRPr="00365682">
        <w:rPr>
          <w:rFonts w:ascii="Times New Roman" w:eastAsiaTheme="minorHAnsi" w:hAnsi="Times New Roman"/>
          <w:sz w:val="24"/>
          <w:szCs w:val="24"/>
        </w:rPr>
        <w:t xml:space="preserve">Федеральным законом от 03.07.2016 года № 361-ФЗ «О внесении изменений в отдельные законодательные акты Российской Федерации и признании </w:t>
      </w:r>
      <w:proofErr w:type="gramStart"/>
      <w:r w:rsidRPr="00365682">
        <w:rPr>
          <w:rFonts w:ascii="Times New Roman" w:eastAsiaTheme="minorHAnsi" w:hAnsi="Times New Roman"/>
          <w:sz w:val="24"/>
          <w:szCs w:val="24"/>
        </w:rPr>
        <w:t>утратившими</w:t>
      </w:r>
      <w:proofErr w:type="gramEnd"/>
      <w:r w:rsidRPr="00365682">
        <w:rPr>
          <w:rFonts w:ascii="Times New Roman" w:eastAsiaTheme="minorHAnsi" w:hAnsi="Times New Roman"/>
          <w:sz w:val="24"/>
          <w:szCs w:val="24"/>
        </w:rPr>
        <w:t xml:space="preserve"> силу отдельных законодательных актов (положений законодательных актов) Российской Федерации</w:t>
      </w:r>
      <w:r w:rsidR="00356C1E" w:rsidRPr="00365682">
        <w:rPr>
          <w:rFonts w:ascii="Times New Roman" w:hAnsi="Times New Roman"/>
          <w:sz w:val="24"/>
          <w:szCs w:val="24"/>
        </w:rPr>
        <w:t>», Уставом муниципального образования «Ягоднинский городской округ», администрация Ягоднинского городского округа</w:t>
      </w:r>
    </w:p>
    <w:p w:rsidR="00210C99" w:rsidRPr="00365682" w:rsidRDefault="00210C99" w:rsidP="00210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31C1" w:rsidRPr="00365682" w:rsidRDefault="00943FF3" w:rsidP="00273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>ПОСТАНОВЛЯЕТ:</w:t>
      </w:r>
    </w:p>
    <w:p w:rsidR="002731C1" w:rsidRPr="00365682" w:rsidRDefault="002731C1" w:rsidP="00273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</w:r>
    </w:p>
    <w:p w:rsidR="001E48B1" w:rsidRPr="00365682" w:rsidRDefault="001E48B1" w:rsidP="001E4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b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>1. Утвердить прилагаемые изменения, которые вносятся в постановление администрации Ягоднинского городского округа от 06.09.2016 г. № 680 «Об утверждении администрат</w:t>
      </w:r>
      <w:r w:rsidR="00D90B73">
        <w:rPr>
          <w:rFonts w:ascii="Times New Roman" w:hAnsi="Times New Roman"/>
          <w:sz w:val="24"/>
          <w:szCs w:val="24"/>
        </w:rPr>
        <w:t>ивного регламента предоставления</w:t>
      </w:r>
      <w:r w:rsidRPr="00365682">
        <w:rPr>
          <w:rFonts w:ascii="Times New Roman" w:hAnsi="Times New Roman"/>
          <w:sz w:val="24"/>
          <w:szCs w:val="24"/>
        </w:rPr>
        <w:t xml:space="preserve"> муниципальной услуги «Предоставление юридическим и физическим лицам земельных участков в аренду, собственность за плату на территории муниципального образования «Ягоднинский городской округ» (Приложение № 1 к настоящему постановлению).</w:t>
      </w:r>
    </w:p>
    <w:p w:rsidR="001E48B1" w:rsidRPr="00365682" w:rsidRDefault="001E48B1" w:rsidP="001E4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Pr="003656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65682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- Т.Л. Толкачеву. </w:t>
      </w:r>
    </w:p>
    <w:p w:rsidR="001E48B1" w:rsidRPr="00365682" w:rsidRDefault="001E48B1" w:rsidP="001E48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365682">
          <w:rPr>
            <w:rStyle w:val="a3"/>
            <w:rFonts w:ascii="Times New Roman" w:hAnsi="Times New Roman"/>
            <w:color w:val="auto"/>
            <w:sz w:val="24"/>
            <w:szCs w:val="24"/>
          </w:rPr>
          <w:t>h</w:t>
        </w:r>
        <w:r w:rsidRPr="00365682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ttp</w:t>
        </w:r>
        <w:r w:rsidRPr="00365682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Pr="00365682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yagodnoeadm</w:t>
        </w:r>
        <w:r w:rsidRPr="00365682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365682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365682">
        <w:rPr>
          <w:rFonts w:ascii="Times New Roman" w:hAnsi="Times New Roman"/>
          <w:sz w:val="24"/>
          <w:szCs w:val="24"/>
        </w:rPr>
        <w:t>.</w:t>
      </w:r>
    </w:p>
    <w:p w:rsidR="001E48B1" w:rsidRPr="00365682" w:rsidRDefault="001E48B1" w:rsidP="001E48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48B1" w:rsidRPr="00365682" w:rsidRDefault="001E48B1" w:rsidP="00273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8B1" w:rsidRPr="00365682" w:rsidRDefault="001E48B1" w:rsidP="00273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8B1" w:rsidRPr="00365682" w:rsidRDefault="001E48B1" w:rsidP="001E48B1">
      <w:pPr>
        <w:pStyle w:val="a4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  <w:t xml:space="preserve">Глава Ягоднинского </w:t>
      </w:r>
    </w:p>
    <w:p w:rsidR="001E48B1" w:rsidRPr="00365682" w:rsidRDefault="001E48B1" w:rsidP="001E48B1">
      <w:pPr>
        <w:spacing w:line="240" w:lineRule="auto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  <w:t>городского округа</w:t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  <w:t xml:space="preserve"> </w:t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  <w:t>П.Н. Страдомский</w:t>
      </w:r>
    </w:p>
    <w:p w:rsidR="001E48B1" w:rsidRPr="00365682" w:rsidRDefault="001E48B1">
      <w:pPr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br w:type="page"/>
      </w:r>
    </w:p>
    <w:p w:rsidR="001E48B1" w:rsidRDefault="001E48B1" w:rsidP="001E48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4022B">
        <w:rPr>
          <w:rFonts w:ascii="Times New Roman" w:hAnsi="Times New Roman"/>
          <w:sz w:val="28"/>
          <w:szCs w:val="28"/>
        </w:rPr>
        <w:lastRenderedPageBreak/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1E48B1" w:rsidRPr="001E48B1" w:rsidRDefault="001E48B1" w:rsidP="001E48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>к постановлению администрации Ягоднинского</w:t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  <w:t xml:space="preserve">городского округа </w:t>
      </w:r>
      <w:r w:rsidRPr="001E48B1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О внесении изменений в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E48B1">
        <w:rPr>
          <w:rFonts w:ascii="Times New Roman" w:hAnsi="Times New Roman"/>
          <w:sz w:val="20"/>
          <w:szCs w:val="20"/>
        </w:rPr>
        <w:t>постановление администрации Ягоднинского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E48B1">
        <w:rPr>
          <w:rFonts w:ascii="Times New Roman" w:hAnsi="Times New Roman"/>
          <w:sz w:val="20"/>
          <w:szCs w:val="20"/>
        </w:rPr>
        <w:t>городского округа от 06.09.2016 г. № 680 «Об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E48B1">
        <w:rPr>
          <w:rFonts w:ascii="Times New Roman" w:hAnsi="Times New Roman"/>
          <w:sz w:val="20"/>
          <w:szCs w:val="20"/>
        </w:rPr>
        <w:t>утверждении административного регламента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90B73">
        <w:rPr>
          <w:rFonts w:ascii="Times New Roman" w:hAnsi="Times New Roman"/>
          <w:sz w:val="20"/>
          <w:szCs w:val="20"/>
        </w:rPr>
        <w:t>предоставления</w:t>
      </w:r>
      <w:r w:rsidRPr="001E48B1">
        <w:rPr>
          <w:rFonts w:ascii="Times New Roman" w:hAnsi="Times New Roman"/>
          <w:sz w:val="20"/>
          <w:szCs w:val="20"/>
        </w:rPr>
        <w:t xml:space="preserve"> муниципальной услуги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E48B1">
        <w:rPr>
          <w:rFonts w:ascii="Times New Roman" w:hAnsi="Times New Roman"/>
          <w:sz w:val="20"/>
          <w:szCs w:val="20"/>
        </w:rPr>
        <w:t>«Предоставление юридическим и физическим лицам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E48B1">
        <w:rPr>
          <w:rFonts w:ascii="Times New Roman" w:hAnsi="Times New Roman"/>
          <w:sz w:val="20"/>
          <w:szCs w:val="20"/>
        </w:rPr>
        <w:t>земельных участков в аренду, собственность за плату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E48B1">
        <w:rPr>
          <w:rFonts w:ascii="Times New Roman" w:hAnsi="Times New Roman"/>
          <w:sz w:val="20"/>
          <w:szCs w:val="20"/>
        </w:rPr>
        <w:t>на территории муниципального образования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E48B1">
        <w:rPr>
          <w:rFonts w:ascii="Times New Roman" w:hAnsi="Times New Roman"/>
          <w:sz w:val="20"/>
          <w:szCs w:val="20"/>
        </w:rPr>
        <w:t>«Ягоднинский городской округ»»</w:t>
      </w:r>
    </w:p>
    <w:p w:rsidR="001E48B1" w:rsidRPr="0044022B" w:rsidRDefault="001E48B1" w:rsidP="001E48B1">
      <w:pPr>
        <w:rPr>
          <w:rFonts w:ascii="Times New Roman" w:hAnsi="Times New Roman"/>
          <w:sz w:val="20"/>
          <w:szCs w:val="20"/>
        </w:rPr>
      </w:pP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  <w:t>от «</w:t>
      </w:r>
      <w:r w:rsidR="00B27307">
        <w:rPr>
          <w:rFonts w:ascii="Times New Roman" w:hAnsi="Times New Roman"/>
          <w:sz w:val="20"/>
          <w:szCs w:val="20"/>
        </w:rPr>
        <w:t xml:space="preserve">27» марта </w:t>
      </w:r>
      <w:r w:rsidRPr="0044022B">
        <w:rPr>
          <w:rFonts w:ascii="Times New Roman" w:hAnsi="Times New Roman"/>
          <w:sz w:val="20"/>
          <w:szCs w:val="20"/>
        </w:rPr>
        <w:t>201</w:t>
      </w:r>
      <w:r w:rsidR="00365682">
        <w:rPr>
          <w:rFonts w:ascii="Times New Roman" w:hAnsi="Times New Roman"/>
          <w:sz w:val="20"/>
          <w:szCs w:val="20"/>
        </w:rPr>
        <w:t>7</w:t>
      </w:r>
      <w:r w:rsidRPr="0044022B">
        <w:rPr>
          <w:rFonts w:ascii="Times New Roman" w:hAnsi="Times New Roman"/>
          <w:sz w:val="20"/>
          <w:szCs w:val="20"/>
        </w:rPr>
        <w:t xml:space="preserve"> г. №</w:t>
      </w:r>
      <w:r w:rsidR="00B27307">
        <w:rPr>
          <w:rFonts w:ascii="Times New Roman" w:hAnsi="Times New Roman"/>
          <w:sz w:val="20"/>
          <w:szCs w:val="20"/>
        </w:rPr>
        <w:t xml:space="preserve"> 264</w:t>
      </w:r>
    </w:p>
    <w:p w:rsidR="001E48B1" w:rsidRPr="0044022B" w:rsidRDefault="001E48B1" w:rsidP="001E48B1">
      <w:pPr>
        <w:rPr>
          <w:rFonts w:ascii="Times New Roman" w:hAnsi="Times New Roman"/>
          <w:b/>
          <w:bCs/>
          <w:sz w:val="28"/>
          <w:szCs w:val="28"/>
        </w:rPr>
      </w:pPr>
    </w:p>
    <w:p w:rsidR="001E48B1" w:rsidRPr="005B0E7A" w:rsidRDefault="001E48B1" w:rsidP="001E48B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6"/>
          <w:szCs w:val="26"/>
        </w:rPr>
      </w:pPr>
      <w:r w:rsidRPr="005B0E7A">
        <w:rPr>
          <w:rFonts w:ascii="Times New Roman" w:hAnsi="Times New Roman"/>
          <w:sz w:val="26"/>
          <w:szCs w:val="26"/>
        </w:rPr>
        <w:t>ИЗМЕНЕНИЯ, КОТОРЫЕ ВНОСЯТСЯ В ПОСТАНОВЛЕНИЕ АДМИНИСТРАЦИИ ЯГОДНИНСКОГО ГОРОДСКОГО ОКРУГА ОТ 06.09.2016 ГОДА № 680</w:t>
      </w:r>
    </w:p>
    <w:p w:rsidR="001E48B1" w:rsidRPr="005B0E7A" w:rsidRDefault="001E48B1" w:rsidP="001E48B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E48B1" w:rsidRPr="005B0E7A" w:rsidRDefault="001E48B1" w:rsidP="001E48B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5B0E7A">
        <w:rPr>
          <w:rFonts w:ascii="Times New Roman" w:hAnsi="Times New Roman"/>
          <w:sz w:val="26"/>
          <w:szCs w:val="26"/>
        </w:rPr>
        <w:tab/>
        <w:t>1. Внести в административный регламент предоставления муниципальной услуги «</w:t>
      </w:r>
      <w:r w:rsidR="00D82F54" w:rsidRPr="005B0E7A">
        <w:rPr>
          <w:rFonts w:ascii="Times New Roman" w:hAnsi="Times New Roman"/>
          <w:sz w:val="26"/>
          <w:szCs w:val="26"/>
        </w:rPr>
        <w:t>Предоставление юридическим и физическим лицам земельных участков в аренду, собственность за плату на территории муниципального образования «Ягоднинский городской округ»</w:t>
      </w:r>
      <w:r w:rsidRPr="005B0E7A">
        <w:rPr>
          <w:rFonts w:ascii="Times New Roman" w:hAnsi="Times New Roman"/>
          <w:sz w:val="26"/>
          <w:szCs w:val="26"/>
        </w:rPr>
        <w:t xml:space="preserve"> утвержденный указанным постановлением следующие изменения:</w:t>
      </w:r>
    </w:p>
    <w:p w:rsidR="00B42C7B" w:rsidRPr="005B0E7A" w:rsidRDefault="002731C1" w:rsidP="00D82F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0E7A">
        <w:rPr>
          <w:rFonts w:ascii="Times New Roman" w:hAnsi="Times New Roman"/>
          <w:sz w:val="26"/>
          <w:szCs w:val="26"/>
        </w:rPr>
        <w:tab/>
      </w:r>
      <w:r w:rsidR="003100FD" w:rsidRPr="005B0E7A">
        <w:rPr>
          <w:rFonts w:ascii="Times New Roman" w:hAnsi="Times New Roman"/>
          <w:sz w:val="26"/>
          <w:szCs w:val="26"/>
        </w:rPr>
        <w:t>1.1.</w:t>
      </w:r>
      <w:r w:rsidR="00210C99" w:rsidRPr="005B0E7A">
        <w:rPr>
          <w:rFonts w:ascii="Times New Roman" w:hAnsi="Times New Roman"/>
          <w:sz w:val="26"/>
          <w:szCs w:val="26"/>
        </w:rPr>
        <w:t xml:space="preserve"> </w:t>
      </w:r>
      <w:r w:rsidR="00B42C7B" w:rsidRPr="005B0E7A">
        <w:rPr>
          <w:rFonts w:ascii="Times New Roman" w:hAnsi="Times New Roman"/>
          <w:sz w:val="26"/>
          <w:szCs w:val="26"/>
        </w:rPr>
        <w:t xml:space="preserve">Абзац девятый пункта 2.6. </w:t>
      </w:r>
      <w:r w:rsidR="00B42C7B" w:rsidRPr="005B0E7A">
        <w:rPr>
          <w:rFonts w:ascii="Times New Roman" w:hAnsi="Times New Roman"/>
          <w:bCs/>
          <w:sz w:val="26"/>
          <w:szCs w:val="26"/>
        </w:rPr>
        <w:t xml:space="preserve">административного регламента </w:t>
      </w:r>
      <w:r w:rsidR="00B42C7B" w:rsidRPr="005B0E7A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731FB1" w:rsidRPr="005B0E7A" w:rsidRDefault="002731C1" w:rsidP="002731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0E7A">
        <w:rPr>
          <w:rFonts w:ascii="Times New Roman" w:hAnsi="Times New Roman"/>
          <w:bCs/>
          <w:sz w:val="26"/>
          <w:szCs w:val="26"/>
        </w:rPr>
        <w:tab/>
        <w:t>«</w:t>
      </w:r>
      <w:r w:rsidR="00B42C7B" w:rsidRPr="005B0E7A">
        <w:rPr>
          <w:rFonts w:ascii="Times New Roman" w:hAnsi="Times New Roman"/>
          <w:bCs/>
          <w:sz w:val="26"/>
          <w:szCs w:val="26"/>
        </w:rPr>
        <w:t>-</w:t>
      </w:r>
      <w:r w:rsidR="00365682">
        <w:rPr>
          <w:rFonts w:ascii="Times New Roman" w:hAnsi="Times New Roman"/>
          <w:bCs/>
          <w:sz w:val="26"/>
          <w:szCs w:val="26"/>
        </w:rPr>
        <w:t xml:space="preserve"> </w:t>
      </w:r>
      <w:r w:rsidR="00B42C7B" w:rsidRPr="005B0E7A">
        <w:rPr>
          <w:rFonts w:ascii="Times New Roman" w:hAnsi="Times New Roman"/>
          <w:sz w:val="26"/>
          <w:szCs w:val="26"/>
        </w:rPr>
        <w:t xml:space="preserve">Федеральным </w:t>
      </w:r>
      <w:hyperlink r:id="rId10" w:history="1">
        <w:r w:rsidR="00B42C7B" w:rsidRPr="005B0E7A">
          <w:rPr>
            <w:rFonts w:ascii="Times New Roman" w:hAnsi="Times New Roman"/>
            <w:sz w:val="26"/>
            <w:szCs w:val="26"/>
          </w:rPr>
          <w:t>законом</w:t>
        </w:r>
      </w:hyperlink>
      <w:r w:rsidR="00B42C7B" w:rsidRPr="005B0E7A">
        <w:rPr>
          <w:rFonts w:ascii="Times New Roman" w:hAnsi="Times New Roman"/>
          <w:sz w:val="26"/>
          <w:szCs w:val="26"/>
        </w:rPr>
        <w:t xml:space="preserve"> от 24.07.2007 № 221-ФЗ «О кадастровой деятельности» («Российская газета», № 165 от 01.08.2007);</w:t>
      </w:r>
      <w:r w:rsidRPr="005B0E7A">
        <w:rPr>
          <w:rFonts w:ascii="Times New Roman" w:hAnsi="Times New Roman"/>
          <w:sz w:val="26"/>
          <w:szCs w:val="26"/>
        </w:rPr>
        <w:t>».</w:t>
      </w:r>
    </w:p>
    <w:p w:rsidR="00B42C7B" w:rsidRPr="005B0E7A" w:rsidRDefault="002731C1" w:rsidP="00B42C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B0E7A">
        <w:rPr>
          <w:rFonts w:ascii="Times New Roman" w:hAnsi="Times New Roman"/>
          <w:sz w:val="26"/>
          <w:szCs w:val="26"/>
        </w:rPr>
        <w:tab/>
        <w:t xml:space="preserve">1.2. </w:t>
      </w:r>
      <w:r w:rsidR="00B42C7B" w:rsidRPr="005B0E7A">
        <w:rPr>
          <w:rFonts w:ascii="Times New Roman" w:hAnsi="Times New Roman"/>
          <w:sz w:val="26"/>
          <w:szCs w:val="26"/>
        </w:rPr>
        <w:t>Абзац де</w:t>
      </w:r>
      <w:r w:rsidR="00493B69" w:rsidRPr="005B0E7A">
        <w:rPr>
          <w:rFonts w:ascii="Times New Roman" w:hAnsi="Times New Roman"/>
          <w:sz w:val="26"/>
          <w:szCs w:val="26"/>
        </w:rPr>
        <w:t>сятый</w:t>
      </w:r>
      <w:r w:rsidR="00B42C7B" w:rsidRPr="005B0E7A">
        <w:rPr>
          <w:rFonts w:ascii="Times New Roman" w:hAnsi="Times New Roman"/>
          <w:sz w:val="26"/>
          <w:szCs w:val="26"/>
        </w:rPr>
        <w:t xml:space="preserve"> пункта 2.6. </w:t>
      </w:r>
      <w:r w:rsidR="00B42C7B" w:rsidRPr="005B0E7A">
        <w:rPr>
          <w:rFonts w:ascii="Times New Roman" w:hAnsi="Times New Roman"/>
          <w:bCs/>
          <w:sz w:val="26"/>
          <w:szCs w:val="26"/>
        </w:rPr>
        <w:t xml:space="preserve">административного регламента </w:t>
      </w:r>
      <w:r w:rsidR="00B42C7B" w:rsidRPr="005B0E7A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731FB1" w:rsidRPr="005B0E7A" w:rsidRDefault="00B42C7B" w:rsidP="00B42C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0E7A">
        <w:rPr>
          <w:rFonts w:ascii="Times New Roman" w:hAnsi="Times New Roman"/>
          <w:sz w:val="26"/>
          <w:szCs w:val="26"/>
        </w:rPr>
        <w:tab/>
        <w:t>«-</w:t>
      </w:r>
      <w:r w:rsidR="00365682">
        <w:rPr>
          <w:rFonts w:ascii="Times New Roman" w:hAnsi="Times New Roman"/>
          <w:sz w:val="26"/>
          <w:szCs w:val="26"/>
        </w:rPr>
        <w:t xml:space="preserve"> </w:t>
      </w:r>
      <w:r w:rsidRPr="005B0E7A">
        <w:rPr>
          <w:rFonts w:ascii="Times New Roman" w:hAnsi="Times New Roman"/>
          <w:sz w:val="26"/>
          <w:szCs w:val="26"/>
        </w:rPr>
        <w:t xml:space="preserve">Федеральным </w:t>
      </w:r>
      <w:hyperlink r:id="rId11" w:history="1">
        <w:r w:rsidRPr="005B0E7A">
          <w:rPr>
            <w:rFonts w:ascii="Times New Roman" w:hAnsi="Times New Roman"/>
            <w:sz w:val="26"/>
            <w:szCs w:val="26"/>
          </w:rPr>
          <w:t>законом</w:t>
        </w:r>
      </w:hyperlink>
      <w:r w:rsidRPr="005B0E7A">
        <w:rPr>
          <w:rFonts w:ascii="Times New Roman" w:hAnsi="Times New Roman"/>
          <w:sz w:val="26"/>
          <w:szCs w:val="26"/>
        </w:rPr>
        <w:t xml:space="preserve"> от 13.07.2015 № 218-ФЗ «О государственной регистрации недвижимости» («Российская газета», № 156, 17.07.2015);</w:t>
      </w:r>
      <w:r w:rsidR="002731C1" w:rsidRPr="005B0E7A">
        <w:rPr>
          <w:rFonts w:ascii="Times New Roman" w:hAnsi="Times New Roman"/>
          <w:sz w:val="26"/>
          <w:szCs w:val="26"/>
        </w:rPr>
        <w:t>».</w:t>
      </w:r>
    </w:p>
    <w:p w:rsidR="002731C1" w:rsidRPr="005B0E7A" w:rsidRDefault="007C16A6" w:rsidP="007C16A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B0E7A">
        <w:rPr>
          <w:rFonts w:ascii="Times New Roman" w:hAnsi="Times New Roman"/>
          <w:sz w:val="26"/>
          <w:szCs w:val="26"/>
        </w:rPr>
        <w:tab/>
        <w:t>1.</w:t>
      </w:r>
      <w:r w:rsidR="00D82F54" w:rsidRPr="005B0E7A">
        <w:rPr>
          <w:rFonts w:ascii="Times New Roman" w:hAnsi="Times New Roman"/>
          <w:sz w:val="26"/>
          <w:szCs w:val="26"/>
        </w:rPr>
        <w:t>3</w:t>
      </w:r>
      <w:r w:rsidRPr="005B0E7A">
        <w:rPr>
          <w:rFonts w:ascii="Times New Roman" w:hAnsi="Times New Roman"/>
          <w:sz w:val="26"/>
          <w:szCs w:val="26"/>
        </w:rPr>
        <w:t xml:space="preserve">. </w:t>
      </w:r>
      <w:r w:rsidR="00D64A60" w:rsidRPr="005B0E7A">
        <w:rPr>
          <w:rFonts w:ascii="Times New Roman" w:hAnsi="Times New Roman"/>
          <w:sz w:val="26"/>
          <w:szCs w:val="26"/>
        </w:rPr>
        <w:t xml:space="preserve">Пункт </w:t>
      </w:r>
      <w:r w:rsidRPr="005B0E7A">
        <w:rPr>
          <w:rFonts w:ascii="Times New Roman" w:hAnsi="Times New Roman"/>
          <w:sz w:val="26"/>
          <w:szCs w:val="26"/>
        </w:rPr>
        <w:t>2.8.1</w:t>
      </w:r>
      <w:r w:rsidR="00CF720D" w:rsidRPr="005B0E7A">
        <w:rPr>
          <w:rFonts w:ascii="Times New Roman" w:hAnsi="Times New Roman"/>
          <w:sz w:val="26"/>
          <w:szCs w:val="26"/>
        </w:rPr>
        <w:t>.4.</w:t>
      </w:r>
      <w:r w:rsidRPr="005B0E7A">
        <w:rPr>
          <w:rFonts w:ascii="Times New Roman" w:hAnsi="Times New Roman"/>
          <w:sz w:val="26"/>
          <w:szCs w:val="26"/>
        </w:rPr>
        <w:t xml:space="preserve"> </w:t>
      </w:r>
      <w:r w:rsidR="00F76269" w:rsidRPr="005B0E7A">
        <w:rPr>
          <w:rFonts w:ascii="Times New Roman" w:hAnsi="Times New Roman"/>
          <w:bCs/>
          <w:sz w:val="26"/>
          <w:szCs w:val="26"/>
        </w:rPr>
        <w:t xml:space="preserve">административного регламента </w:t>
      </w:r>
      <w:r w:rsidRPr="005B0E7A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D64A60" w:rsidRPr="005B0E7A" w:rsidRDefault="007C16A6" w:rsidP="00D64A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0E7A">
        <w:rPr>
          <w:rFonts w:ascii="Times New Roman" w:hAnsi="Times New Roman"/>
          <w:sz w:val="26"/>
          <w:szCs w:val="26"/>
        </w:rPr>
        <w:tab/>
      </w:r>
      <w:r w:rsidR="00D64A60" w:rsidRPr="005B0E7A">
        <w:rPr>
          <w:rFonts w:ascii="Times New Roman" w:hAnsi="Times New Roman"/>
          <w:sz w:val="26"/>
          <w:szCs w:val="26"/>
        </w:rPr>
        <w:t xml:space="preserve">«2.8.1.4. </w:t>
      </w:r>
      <w:r w:rsidR="00D64A60" w:rsidRPr="005B0E7A">
        <w:rPr>
          <w:rFonts w:ascii="Times New Roman" w:hAnsi="Times New Roman"/>
          <w:sz w:val="26"/>
          <w:szCs w:val="26"/>
          <w:lang w:eastAsia="ru-RU"/>
        </w:rPr>
        <w:t>Перечень документов, предоставляемых заявителем по собственной инициативе, так как они подлежат представлению в рамках межведомственного информационного взаимодействия:</w:t>
      </w:r>
    </w:p>
    <w:p w:rsidR="00D64A60" w:rsidRPr="005B0E7A" w:rsidRDefault="00D64A60" w:rsidP="000772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5B0E7A">
        <w:rPr>
          <w:rFonts w:ascii="Times New Roman" w:hAnsi="Times New Roman"/>
          <w:sz w:val="26"/>
          <w:szCs w:val="26"/>
        </w:rPr>
        <w:t xml:space="preserve"> «-</w:t>
      </w:r>
      <w:r w:rsidR="00365682">
        <w:rPr>
          <w:rFonts w:ascii="Times New Roman" w:hAnsi="Times New Roman"/>
          <w:sz w:val="26"/>
          <w:szCs w:val="26"/>
        </w:rPr>
        <w:t xml:space="preserve"> </w:t>
      </w:r>
      <w:r w:rsidRPr="005B0E7A">
        <w:rPr>
          <w:rFonts w:ascii="Times New Roman" w:hAnsi="Times New Roman"/>
          <w:sz w:val="26"/>
          <w:szCs w:val="26"/>
          <w:lang w:eastAsia="ru-RU"/>
        </w:rPr>
        <w:t>выписка из Единого государственного реестра недвижимости (ЕГРН) о правах на приобретаемый земельный участок, и (или) расположенных на нем объектов недвижимого имущества либо уведомление об отсутствии в ЕГРН запрашиваемых сведений</w:t>
      </w:r>
      <w:r w:rsidRPr="005B0E7A">
        <w:rPr>
          <w:rFonts w:ascii="Times New Roman" w:eastAsiaTheme="minorHAnsi" w:hAnsi="Times New Roman"/>
          <w:sz w:val="26"/>
          <w:szCs w:val="26"/>
        </w:rPr>
        <w:t>;</w:t>
      </w:r>
    </w:p>
    <w:p w:rsidR="00D64A60" w:rsidRPr="005B0E7A" w:rsidRDefault="00D64A60" w:rsidP="000772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0E7A">
        <w:rPr>
          <w:rFonts w:ascii="Times New Roman" w:hAnsi="Times New Roman"/>
          <w:sz w:val="26"/>
          <w:szCs w:val="26"/>
          <w:lang w:eastAsia="ru-RU"/>
        </w:rPr>
        <w:t>- выписка из Единого государственного реестра юридических лиц (ЕГРЮЛ) о юридическом лице, являющемся заявителем;</w:t>
      </w:r>
    </w:p>
    <w:p w:rsidR="00D64A60" w:rsidRPr="005B0E7A" w:rsidRDefault="00365682" w:rsidP="000772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D64A60" w:rsidRPr="005B0E7A">
        <w:rPr>
          <w:rFonts w:ascii="Times New Roman" w:hAnsi="Times New Roman"/>
          <w:sz w:val="26"/>
          <w:szCs w:val="26"/>
          <w:lang w:eastAsia="ru-RU"/>
        </w:rPr>
        <w:t>выписка из Единого государственного реестра индивидуальных предпринимателей (ЕГРИП) об индивидуальном предпринимателе, являющемся заявителем;</w:t>
      </w:r>
    </w:p>
    <w:p w:rsidR="00077271" w:rsidRPr="005B0E7A" w:rsidRDefault="00D64A60" w:rsidP="000772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0E7A">
        <w:rPr>
          <w:rFonts w:ascii="Times New Roman" w:hAnsi="Times New Roman"/>
          <w:sz w:val="26"/>
          <w:szCs w:val="26"/>
          <w:lang w:eastAsia="ru-RU"/>
        </w:rPr>
        <w:t>- сведения об иных правообладателях здания, сооружения или помещений в них, если испрашиваемый земельный участок предоставляется в аренду с множественн</w:t>
      </w:r>
      <w:r w:rsidR="00077271" w:rsidRPr="005B0E7A">
        <w:rPr>
          <w:rFonts w:ascii="Times New Roman" w:hAnsi="Times New Roman"/>
          <w:sz w:val="26"/>
          <w:szCs w:val="26"/>
          <w:lang w:eastAsia="ru-RU"/>
        </w:rPr>
        <w:t>остью лиц на стороне арендатора;</w:t>
      </w:r>
    </w:p>
    <w:p w:rsidR="00D64A60" w:rsidRPr="005B0E7A" w:rsidRDefault="00077271" w:rsidP="000772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0E7A">
        <w:rPr>
          <w:rFonts w:ascii="Times New Roman" w:hAnsi="Times New Roman"/>
          <w:sz w:val="26"/>
          <w:szCs w:val="26"/>
          <w:lang w:eastAsia="ru-RU"/>
        </w:rPr>
        <w:lastRenderedPageBreak/>
        <w:t xml:space="preserve">- иные документы, предусмотренные </w:t>
      </w:r>
      <w:hyperlink r:id="rId12" w:history="1">
        <w:r w:rsidRPr="005B0E7A">
          <w:rPr>
            <w:rFonts w:ascii="Times New Roman" w:hAnsi="Times New Roman"/>
            <w:sz w:val="26"/>
            <w:szCs w:val="26"/>
            <w:lang w:eastAsia="ru-RU"/>
          </w:rPr>
          <w:t>приказом</w:t>
        </w:r>
      </w:hyperlink>
      <w:r w:rsidRPr="005B0E7A">
        <w:rPr>
          <w:rFonts w:ascii="Times New Roman" w:hAnsi="Times New Roman"/>
          <w:sz w:val="26"/>
          <w:szCs w:val="26"/>
          <w:lang w:eastAsia="ru-RU"/>
        </w:rPr>
        <w:t xml:space="preserve">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</w:t>
      </w:r>
      <w:proofErr w:type="gramStart"/>
      <w:r w:rsidRPr="005B0E7A">
        <w:rPr>
          <w:rFonts w:ascii="Times New Roman" w:hAnsi="Times New Roman"/>
          <w:sz w:val="26"/>
          <w:szCs w:val="26"/>
          <w:lang w:eastAsia="ru-RU"/>
        </w:rPr>
        <w:t>.»</w:t>
      </w:r>
      <w:proofErr w:type="gramEnd"/>
      <w:r w:rsidRPr="005B0E7A">
        <w:rPr>
          <w:rFonts w:ascii="Times New Roman" w:hAnsi="Times New Roman"/>
          <w:sz w:val="26"/>
          <w:szCs w:val="26"/>
          <w:lang w:eastAsia="ru-RU"/>
        </w:rPr>
        <w:t>.</w:t>
      </w:r>
    </w:p>
    <w:p w:rsidR="00F76269" w:rsidRPr="005B0E7A" w:rsidRDefault="00077271" w:rsidP="00CF72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B0E7A">
        <w:rPr>
          <w:rFonts w:ascii="Times New Roman" w:eastAsiaTheme="minorHAnsi" w:hAnsi="Times New Roman"/>
          <w:sz w:val="26"/>
          <w:szCs w:val="26"/>
        </w:rPr>
        <w:tab/>
      </w:r>
      <w:r w:rsidR="007C16A6" w:rsidRPr="005B0E7A">
        <w:rPr>
          <w:rFonts w:ascii="Times New Roman" w:eastAsiaTheme="minorHAnsi" w:hAnsi="Times New Roman"/>
          <w:sz w:val="26"/>
          <w:szCs w:val="26"/>
        </w:rPr>
        <w:t>1.</w:t>
      </w:r>
      <w:r w:rsidR="00D82F54" w:rsidRPr="005B0E7A">
        <w:rPr>
          <w:rFonts w:ascii="Times New Roman" w:eastAsiaTheme="minorHAnsi" w:hAnsi="Times New Roman"/>
          <w:sz w:val="26"/>
          <w:szCs w:val="26"/>
        </w:rPr>
        <w:t>4</w:t>
      </w:r>
      <w:r w:rsidR="00CF720D" w:rsidRPr="005B0E7A">
        <w:rPr>
          <w:rFonts w:ascii="Times New Roman" w:eastAsiaTheme="minorHAnsi" w:hAnsi="Times New Roman"/>
          <w:sz w:val="26"/>
          <w:szCs w:val="26"/>
        </w:rPr>
        <w:t>. Подпункт</w:t>
      </w:r>
      <w:r w:rsidR="00F76269" w:rsidRPr="005B0E7A">
        <w:rPr>
          <w:rFonts w:ascii="Times New Roman" w:hAnsi="Times New Roman"/>
          <w:sz w:val="26"/>
          <w:szCs w:val="26"/>
        </w:rPr>
        <w:t xml:space="preserve"> </w:t>
      </w:r>
      <w:r w:rsidR="00B37675" w:rsidRPr="005B0E7A">
        <w:rPr>
          <w:rFonts w:ascii="Times New Roman" w:hAnsi="Times New Roman"/>
          <w:sz w:val="26"/>
          <w:szCs w:val="26"/>
        </w:rPr>
        <w:t>24</w:t>
      </w:r>
      <w:r w:rsidR="00F76269" w:rsidRPr="005B0E7A">
        <w:rPr>
          <w:rFonts w:ascii="Times New Roman" w:hAnsi="Times New Roman"/>
          <w:sz w:val="26"/>
          <w:szCs w:val="26"/>
        </w:rPr>
        <w:t xml:space="preserve"> пункта </w:t>
      </w:r>
      <w:r w:rsidR="00CF720D" w:rsidRPr="005B0E7A">
        <w:rPr>
          <w:rFonts w:ascii="Times New Roman" w:hAnsi="Times New Roman"/>
          <w:sz w:val="26"/>
          <w:szCs w:val="26"/>
          <w:lang w:eastAsia="ru-RU"/>
        </w:rPr>
        <w:t xml:space="preserve">2.14.1. </w:t>
      </w:r>
      <w:r w:rsidR="00F76269" w:rsidRPr="005B0E7A">
        <w:rPr>
          <w:rFonts w:ascii="Times New Roman" w:hAnsi="Times New Roman"/>
          <w:bCs/>
          <w:sz w:val="26"/>
          <w:szCs w:val="26"/>
        </w:rPr>
        <w:t xml:space="preserve">административного регламента </w:t>
      </w:r>
      <w:r w:rsidR="00F76269" w:rsidRPr="005B0E7A">
        <w:rPr>
          <w:rFonts w:ascii="Times New Roman" w:hAnsi="Times New Roman"/>
          <w:sz w:val="26"/>
          <w:szCs w:val="26"/>
        </w:rPr>
        <w:t xml:space="preserve">изложить в следующей редакции: </w:t>
      </w:r>
    </w:p>
    <w:p w:rsidR="00733FF9" w:rsidRPr="005B0E7A" w:rsidRDefault="00F76269" w:rsidP="00CF72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B0E7A">
        <w:rPr>
          <w:rFonts w:ascii="Times New Roman" w:hAnsi="Times New Roman"/>
          <w:sz w:val="26"/>
          <w:szCs w:val="26"/>
        </w:rPr>
        <w:tab/>
        <w:t>«</w:t>
      </w:r>
      <w:r w:rsidR="00CF720D" w:rsidRPr="005B0E7A">
        <w:rPr>
          <w:rFonts w:ascii="Times New Roman" w:hAnsi="Times New Roman"/>
          <w:sz w:val="26"/>
          <w:szCs w:val="26"/>
        </w:rPr>
        <w:t>24)</w:t>
      </w:r>
      <w:r w:rsidRPr="005B0E7A">
        <w:rPr>
          <w:rFonts w:ascii="Times New Roman" w:hAnsi="Times New Roman"/>
          <w:sz w:val="26"/>
          <w:szCs w:val="26"/>
        </w:rPr>
        <w:t xml:space="preserve"> </w:t>
      </w:r>
      <w:r w:rsidR="00453D9D" w:rsidRPr="005B0E7A">
        <w:rPr>
          <w:rFonts w:ascii="Times New Roman" w:hAnsi="Times New Roman"/>
          <w:sz w:val="26"/>
          <w:szCs w:val="26"/>
        </w:rPr>
        <w:t>г</w:t>
      </w:r>
      <w:r w:rsidR="00453D9D" w:rsidRPr="005B0E7A">
        <w:rPr>
          <w:rFonts w:ascii="Times New Roman" w:hAnsi="Times New Roman"/>
          <w:sz w:val="26"/>
          <w:szCs w:val="26"/>
          <w:lang w:eastAsia="ru-RU"/>
        </w:rPr>
        <w:t xml:space="preserve">раницы земельного участка, указанного в заявлении о его предоставлении, подлежат уточнению в соответствии с Федеральным законом </w:t>
      </w:r>
      <w:r w:rsidR="00D50B53" w:rsidRPr="005B0E7A">
        <w:rPr>
          <w:rFonts w:ascii="Times New Roman" w:hAnsi="Times New Roman"/>
          <w:sz w:val="26"/>
          <w:szCs w:val="26"/>
        </w:rPr>
        <w:t>от 24.07.2007 № 221-ФЗ «О кадастровой деятельности»</w:t>
      </w:r>
      <w:proofErr w:type="gramStart"/>
      <w:r w:rsidR="00D82F54" w:rsidRPr="005B0E7A">
        <w:rPr>
          <w:rFonts w:ascii="Times New Roman" w:hAnsi="Times New Roman"/>
          <w:sz w:val="26"/>
          <w:szCs w:val="26"/>
        </w:rPr>
        <w:t>;</w:t>
      </w:r>
      <w:r w:rsidRPr="005B0E7A">
        <w:rPr>
          <w:rFonts w:ascii="Times New Roman" w:hAnsi="Times New Roman"/>
          <w:sz w:val="26"/>
          <w:szCs w:val="26"/>
        </w:rPr>
        <w:t>»</w:t>
      </w:r>
      <w:proofErr w:type="gramEnd"/>
      <w:r w:rsidRPr="005B0E7A">
        <w:rPr>
          <w:rFonts w:ascii="Times New Roman" w:hAnsi="Times New Roman"/>
          <w:sz w:val="26"/>
          <w:szCs w:val="26"/>
        </w:rPr>
        <w:t>.</w:t>
      </w:r>
    </w:p>
    <w:p w:rsidR="00453D9D" w:rsidRPr="005B0E7A" w:rsidRDefault="00B37675" w:rsidP="00453D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B0E7A">
        <w:rPr>
          <w:rFonts w:ascii="Times New Roman" w:hAnsi="Times New Roman"/>
          <w:sz w:val="26"/>
          <w:szCs w:val="26"/>
        </w:rPr>
        <w:tab/>
      </w:r>
      <w:r w:rsidR="00453D9D" w:rsidRPr="005B0E7A">
        <w:rPr>
          <w:rFonts w:ascii="Times New Roman" w:hAnsi="Times New Roman"/>
          <w:sz w:val="26"/>
          <w:szCs w:val="26"/>
        </w:rPr>
        <w:t>1.</w:t>
      </w:r>
      <w:r w:rsidR="00D82F54" w:rsidRPr="005B0E7A">
        <w:rPr>
          <w:rFonts w:ascii="Times New Roman" w:hAnsi="Times New Roman"/>
          <w:sz w:val="26"/>
          <w:szCs w:val="26"/>
        </w:rPr>
        <w:t>5</w:t>
      </w:r>
      <w:r w:rsidR="00453D9D" w:rsidRPr="005B0E7A">
        <w:rPr>
          <w:rFonts w:ascii="Times New Roman" w:hAnsi="Times New Roman"/>
          <w:sz w:val="26"/>
          <w:szCs w:val="26"/>
        </w:rPr>
        <w:t xml:space="preserve">. </w:t>
      </w:r>
      <w:r w:rsidR="00453D9D" w:rsidRPr="005B0E7A">
        <w:rPr>
          <w:rFonts w:ascii="Times New Roman" w:eastAsiaTheme="minorHAnsi" w:hAnsi="Times New Roman"/>
          <w:sz w:val="26"/>
          <w:szCs w:val="26"/>
        </w:rPr>
        <w:t>Подпункт</w:t>
      </w:r>
      <w:r w:rsidR="00453D9D" w:rsidRPr="005B0E7A">
        <w:rPr>
          <w:rFonts w:ascii="Times New Roman" w:hAnsi="Times New Roman"/>
          <w:sz w:val="26"/>
          <w:szCs w:val="26"/>
        </w:rPr>
        <w:t xml:space="preserve"> </w:t>
      </w:r>
      <w:r w:rsidRPr="005B0E7A">
        <w:rPr>
          <w:rFonts w:ascii="Times New Roman" w:hAnsi="Times New Roman"/>
          <w:sz w:val="26"/>
          <w:szCs w:val="26"/>
        </w:rPr>
        <w:t>1</w:t>
      </w:r>
      <w:r w:rsidR="00453D9D" w:rsidRPr="005B0E7A">
        <w:rPr>
          <w:rFonts w:ascii="Times New Roman" w:hAnsi="Times New Roman"/>
          <w:sz w:val="26"/>
          <w:szCs w:val="26"/>
        </w:rPr>
        <w:t xml:space="preserve"> пункта </w:t>
      </w:r>
      <w:r w:rsidR="00453D9D" w:rsidRPr="005B0E7A">
        <w:rPr>
          <w:rFonts w:ascii="Times New Roman" w:hAnsi="Times New Roman"/>
          <w:sz w:val="26"/>
          <w:szCs w:val="26"/>
          <w:lang w:eastAsia="ru-RU"/>
        </w:rPr>
        <w:t>2.14.2.</w:t>
      </w:r>
      <w:r w:rsidR="00453D9D" w:rsidRPr="005B0E7A">
        <w:rPr>
          <w:rFonts w:ascii="Times New Roman" w:hAnsi="Times New Roman"/>
          <w:sz w:val="26"/>
          <w:szCs w:val="26"/>
        </w:rPr>
        <w:t xml:space="preserve"> </w:t>
      </w:r>
      <w:r w:rsidR="00453D9D" w:rsidRPr="005B0E7A">
        <w:rPr>
          <w:rFonts w:ascii="Times New Roman" w:hAnsi="Times New Roman"/>
          <w:bCs/>
          <w:sz w:val="26"/>
          <w:szCs w:val="26"/>
        </w:rPr>
        <w:t xml:space="preserve">административного регламента </w:t>
      </w:r>
      <w:r w:rsidR="00453D9D" w:rsidRPr="005B0E7A">
        <w:rPr>
          <w:rFonts w:ascii="Times New Roman" w:hAnsi="Times New Roman"/>
          <w:sz w:val="26"/>
          <w:szCs w:val="26"/>
        </w:rPr>
        <w:t xml:space="preserve">изложить в следующей редакции: </w:t>
      </w:r>
    </w:p>
    <w:p w:rsidR="00453D9D" w:rsidRPr="005B0E7A" w:rsidRDefault="00453D9D" w:rsidP="00453D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B0E7A">
        <w:rPr>
          <w:rFonts w:ascii="Times New Roman" w:hAnsi="Times New Roman"/>
          <w:sz w:val="26"/>
          <w:szCs w:val="26"/>
        </w:rPr>
        <w:tab/>
        <w:t>«1) земельный участок, границы которого подлежат уточнению в соответствии с Федеральным законом от 24.07.2007 № 221-ФЗ «О кадастровой деятельности»</w:t>
      </w:r>
      <w:r w:rsidR="00D82F54" w:rsidRPr="005B0E7A">
        <w:rPr>
          <w:rFonts w:ascii="Times New Roman" w:hAnsi="Times New Roman"/>
          <w:sz w:val="26"/>
          <w:szCs w:val="26"/>
        </w:rPr>
        <w:t>;</w:t>
      </w:r>
      <w:r w:rsidRPr="005B0E7A">
        <w:rPr>
          <w:rFonts w:ascii="Times New Roman" w:hAnsi="Times New Roman"/>
          <w:sz w:val="26"/>
          <w:szCs w:val="26"/>
        </w:rPr>
        <w:t>».</w:t>
      </w:r>
    </w:p>
    <w:p w:rsidR="00453D9D" w:rsidRPr="005B0E7A" w:rsidRDefault="00D82F54" w:rsidP="00453D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B0E7A">
        <w:rPr>
          <w:rFonts w:ascii="Times New Roman" w:hAnsi="Times New Roman"/>
          <w:sz w:val="26"/>
          <w:szCs w:val="26"/>
        </w:rPr>
        <w:tab/>
        <w:t>1.6</w:t>
      </w:r>
      <w:r w:rsidR="00453D9D" w:rsidRPr="005B0E7A">
        <w:rPr>
          <w:rFonts w:ascii="Times New Roman" w:hAnsi="Times New Roman"/>
          <w:sz w:val="26"/>
          <w:szCs w:val="26"/>
        </w:rPr>
        <w:t xml:space="preserve">. Пункт </w:t>
      </w:r>
      <w:r w:rsidR="00453D9D" w:rsidRPr="005B0E7A">
        <w:rPr>
          <w:rFonts w:ascii="Times New Roman" w:hAnsi="Times New Roman"/>
          <w:sz w:val="26"/>
          <w:szCs w:val="26"/>
          <w:lang w:eastAsia="ru-RU"/>
        </w:rPr>
        <w:t xml:space="preserve">3.12.3. </w:t>
      </w:r>
      <w:r w:rsidR="00453D9D" w:rsidRPr="005B0E7A">
        <w:rPr>
          <w:rFonts w:ascii="Times New Roman" w:hAnsi="Times New Roman"/>
          <w:bCs/>
          <w:sz w:val="26"/>
          <w:szCs w:val="26"/>
        </w:rPr>
        <w:t xml:space="preserve">административного регламента </w:t>
      </w:r>
      <w:r w:rsidR="00453D9D" w:rsidRPr="005B0E7A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2F0C00" w:rsidRPr="005B0E7A" w:rsidRDefault="00453D9D" w:rsidP="002F0C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0E7A">
        <w:rPr>
          <w:rFonts w:ascii="Times New Roman" w:hAnsi="Times New Roman"/>
          <w:sz w:val="26"/>
          <w:szCs w:val="26"/>
        </w:rPr>
        <w:t>«</w:t>
      </w:r>
      <w:r w:rsidRPr="005B0E7A">
        <w:rPr>
          <w:rFonts w:ascii="Times New Roman" w:hAnsi="Times New Roman"/>
          <w:sz w:val="26"/>
          <w:szCs w:val="26"/>
          <w:lang w:eastAsia="ru-RU"/>
        </w:rPr>
        <w:t xml:space="preserve">3.12.3. Административная процедура осуществляется в порядке и сроки, предусмотренные Федеральным </w:t>
      </w:r>
      <w:hyperlink r:id="rId13" w:history="1">
        <w:r w:rsidRPr="005B0E7A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5B0E7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B0E7A">
        <w:rPr>
          <w:rFonts w:ascii="Times New Roman" w:hAnsi="Times New Roman"/>
          <w:sz w:val="26"/>
          <w:szCs w:val="26"/>
        </w:rPr>
        <w:t>от 13.07.2015 № 218-ФЗ «О государственной регистрации недвижимости»</w:t>
      </w:r>
      <w:proofErr w:type="gramStart"/>
      <w:r w:rsidRPr="005B0E7A">
        <w:rPr>
          <w:rFonts w:ascii="Times New Roman" w:hAnsi="Times New Roman"/>
          <w:sz w:val="26"/>
          <w:szCs w:val="26"/>
          <w:lang w:eastAsia="ru-RU"/>
        </w:rPr>
        <w:t>.</w:t>
      </w:r>
      <w:r w:rsidR="00365682">
        <w:rPr>
          <w:rFonts w:ascii="Times New Roman" w:hAnsi="Times New Roman"/>
          <w:sz w:val="26"/>
          <w:szCs w:val="26"/>
          <w:lang w:eastAsia="ru-RU"/>
        </w:rPr>
        <w:t>»</w:t>
      </w:r>
      <w:proofErr w:type="gramEnd"/>
      <w:r w:rsidR="00365682">
        <w:rPr>
          <w:rFonts w:ascii="Times New Roman" w:hAnsi="Times New Roman"/>
          <w:sz w:val="26"/>
          <w:szCs w:val="26"/>
          <w:lang w:eastAsia="ru-RU"/>
        </w:rPr>
        <w:t>.</w:t>
      </w:r>
    </w:p>
    <w:p w:rsidR="00CD066A" w:rsidRPr="005B0E7A" w:rsidRDefault="002F0C00" w:rsidP="00D82F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B0E7A">
        <w:rPr>
          <w:rFonts w:ascii="Times New Roman" w:hAnsi="Times New Roman"/>
          <w:sz w:val="26"/>
          <w:szCs w:val="26"/>
        </w:rPr>
        <w:tab/>
      </w:r>
    </w:p>
    <w:p w:rsidR="002F0C00" w:rsidRPr="005B0E7A" w:rsidRDefault="002F0C00" w:rsidP="002F0C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06FBD" w:rsidRPr="005B0E7A" w:rsidRDefault="00006FBD" w:rsidP="002F0C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44C26" w:rsidRPr="005B0E7A" w:rsidRDefault="00544C26" w:rsidP="002F0C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43FF3" w:rsidRPr="00453D9D" w:rsidRDefault="008E61A0" w:rsidP="001E48B1">
      <w:pPr>
        <w:pStyle w:val="a4"/>
        <w:rPr>
          <w:rFonts w:ascii="Times New Roman" w:hAnsi="Times New Roman"/>
          <w:sz w:val="24"/>
          <w:szCs w:val="24"/>
        </w:rPr>
      </w:pPr>
      <w:r w:rsidRPr="00453D9D">
        <w:rPr>
          <w:rFonts w:ascii="Times New Roman" w:hAnsi="Times New Roman"/>
          <w:sz w:val="24"/>
          <w:szCs w:val="24"/>
        </w:rPr>
        <w:tab/>
      </w:r>
    </w:p>
    <w:p w:rsidR="00544C26" w:rsidRDefault="00CD066A" w:rsidP="00544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6FBD">
        <w:rPr>
          <w:rFonts w:ascii="Times New Roman" w:hAnsi="Times New Roman"/>
          <w:sz w:val="28"/>
          <w:szCs w:val="28"/>
        </w:rPr>
        <w:br w:type="page"/>
      </w:r>
      <w:bookmarkStart w:id="0" w:name="Par26"/>
      <w:bookmarkStart w:id="1" w:name="Par37"/>
      <w:bookmarkEnd w:id="0"/>
      <w:bookmarkEnd w:id="1"/>
    </w:p>
    <w:sectPr w:rsidR="00544C26" w:rsidSect="005B0E7A">
      <w:pgSz w:w="11905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071" w:rsidRDefault="00D42071" w:rsidP="009D2E7A">
      <w:pPr>
        <w:spacing w:after="0" w:line="240" w:lineRule="auto"/>
      </w:pPr>
      <w:r>
        <w:separator/>
      </w:r>
    </w:p>
  </w:endnote>
  <w:endnote w:type="continuationSeparator" w:id="1">
    <w:p w:rsidR="00D42071" w:rsidRDefault="00D42071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071" w:rsidRDefault="00D42071" w:rsidP="009D2E7A">
      <w:pPr>
        <w:spacing w:after="0" w:line="240" w:lineRule="auto"/>
      </w:pPr>
      <w:r>
        <w:separator/>
      </w:r>
    </w:p>
  </w:footnote>
  <w:footnote w:type="continuationSeparator" w:id="1">
    <w:p w:rsidR="00D42071" w:rsidRDefault="00D42071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06FBD"/>
    <w:rsid w:val="00013552"/>
    <w:rsid w:val="00025647"/>
    <w:rsid w:val="00045899"/>
    <w:rsid w:val="00060BAA"/>
    <w:rsid w:val="00065DA6"/>
    <w:rsid w:val="00077271"/>
    <w:rsid w:val="00081074"/>
    <w:rsid w:val="000858FB"/>
    <w:rsid w:val="00096CBB"/>
    <w:rsid w:val="000A372F"/>
    <w:rsid w:val="000B06FA"/>
    <w:rsid w:val="000C7415"/>
    <w:rsid w:val="000D4D85"/>
    <w:rsid w:val="000E55AB"/>
    <w:rsid w:val="0011006C"/>
    <w:rsid w:val="001120AD"/>
    <w:rsid w:val="00133223"/>
    <w:rsid w:val="00146C27"/>
    <w:rsid w:val="00151856"/>
    <w:rsid w:val="00152C65"/>
    <w:rsid w:val="00167C25"/>
    <w:rsid w:val="001800F7"/>
    <w:rsid w:val="00193673"/>
    <w:rsid w:val="001A0220"/>
    <w:rsid w:val="001A11D3"/>
    <w:rsid w:val="001A369C"/>
    <w:rsid w:val="001A4017"/>
    <w:rsid w:val="001D1014"/>
    <w:rsid w:val="001D48DD"/>
    <w:rsid w:val="001D5928"/>
    <w:rsid w:val="001E47EE"/>
    <w:rsid w:val="001E48B1"/>
    <w:rsid w:val="00210C99"/>
    <w:rsid w:val="00236067"/>
    <w:rsid w:val="00240597"/>
    <w:rsid w:val="00262789"/>
    <w:rsid w:val="002635FD"/>
    <w:rsid w:val="00264881"/>
    <w:rsid w:val="002731C1"/>
    <w:rsid w:val="002855F0"/>
    <w:rsid w:val="002A4694"/>
    <w:rsid w:val="002B7B98"/>
    <w:rsid w:val="002E5E08"/>
    <w:rsid w:val="002F0C00"/>
    <w:rsid w:val="00301F27"/>
    <w:rsid w:val="0030488C"/>
    <w:rsid w:val="003100FD"/>
    <w:rsid w:val="00344A63"/>
    <w:rsid w:val="00356C1E"/>
    <w:rsid w:val="00362FC8"/>
    <w:rsid w:val="00365682"/>
    <w:rsid w:val="003707DF"/>
    <w:rsid w:val="00377A11"/>
    <w:rsid w:val="00396486"/>
    <w:rsid w:val="003A0497"/>
    <w:rsid w:val="003A439E"/>
    <w:rsid w:val="003C65C8"/>
    <w:rsid w:val="00401EB1"/>
    <w:rsid w:val="00450985"/>
    <w:rsid w:val="00453D9D"/>
    <w:rsid w:val="00485E56"/>
    <w:rsid w:val="0048626B"/>
    <w:rsid w:val="00487684"/>
    <w:rsid w:val="00493B69"/>
    <w:rsid w:val="0049541D"/>
    <w:rsid w:val="004967B0"/>
    <w:rsid w:val="004A7E9A"/>
    <w:rsid w:val="004E0BC1"/>
    <w:rsid w:val="00505A8E"/>
    <w:rsid w:val="00521AE4"/>
    <w:rsid w:val="005268C2"/>
    <w:rsid w:val="00544C26"/>
    <w:rsid w:val="005701CA"/>
    <w:rsid w:val="005723DD"/>
    <w:rsid w:val="00573B84"/>
    <w:rsid w:val="00573FAE"/>
    <w:rsid w:val="005A7D05"/>
    <w:rsid w:val="005B0E7A"/>
    <w:rsid w:val="005D378C"/>
    <w:rsid w:val="005D6725"/>
    <w:rsid w:val="005E0399"/>
    <w:rsid w:val="005F3687"/>
    <w:rsid w:val="00611A64"/>
    <w:rsid w:val="006168BC"/>
    <w:rsid w:val="006418F2"/>
    <w:rsid w:val="00652F00"/>
    <w:rsid w:val="006629FE"/>
    <w:rsid w:val="00672D9A"/>
    <w:rsid w:val="006753D3"/>
    <w:rsid w:val="00677346"/>
    <w:rsid w:val="00677A73"/>
    <w:rsid w:val="00686BCC"/>
    <w:rsid w:val="006A5D4E"/>
    <w:rsid w:val="006B7DC0"/>
    <w:rsid w:val="006C1EBA"/>
    <w:rsid w:val="006C62D3"/>
    <w:rsid w:val="006E05D7"/>
    <w:rsid w:val="007203B2"/>
    <w:rsid w:val="007272CB"/>
    <w:rsid w:val="00731FB1"/>
    <w:rsid w:val="00733FF9"/>
    <w:rsid w:val="007414DA"/>
    <w:rsid w:val="007543D3"/>
    <w:rsid w:val="00775281"/>
    <w:rsid w:val="00776A03"/>
    <w:rsid w:val="00790670"/>
    <w:rsid w:val="0079782D"/>
    <w:rsid w:val="007A77D8"/>
    <w:rsid w:val="007B1FEA"/>
    <w:rsid w:val="007C16A6"/>
    <w:rsid w:val="007E490D"/>
    <w:rsid w:val="007E5521"/>
    <w:rsid w:val="008044EF"/>
    <w:rsid w:val="00813B33"/>
    <w:rsid w:val="00822D41"/>
    <w:rsid w:val="008330A4"/>
    <w:rsid w:val="00835A93"/>
    <w:rsid w:val="008621C0"/>
    <w:rsid w:val="008C1B7C"/>
    <w:rsid w:val="008D6D45"/>
    <w:rsid w:val="008E61A0"/>
    <w:rsid w:val="008F001D"/>
    <w:rsid w:val="008F3011"/>
    <w:rsid w:val="009108DE"/>
    <w:rsid w:val="00924EF8"/>
    <w:rsid w:val="00943FF3"/>
    <w:rsid w:val="00946A10"/>
    <w:rsid w:val="0095395D"/>
    <w:rsid w:val="0096386E"/>
    <w:rsid w:val="00965BDE"/>
    <w:rsid w:val="00973C98"/>
    <w:rsid w:val="0099481C"/>
    <w:rsid w:val="0099596C"/>
    <w:rsid w:val="009976C4"/>
    <w:rsid w:val="009A2248"/>
    <w:rsid w:val="009D2E7A"/>
    <w:rsid w:val="009E256B"/>
    <w:rsid w:val="00A0253A"/>
    <w:rsid w:val="00A338B2"/>
    <w:rsid w:val="00A5207F"/>
    <w:rsid w:val="00A676C7"/>
    <w:rsid w:val="00A70DD7"/>
    <w:rsid w:val="00A71EDA"/>
    <w:rsid w:val="00A749E4"/>
    <w:rsid w:val="00AB38C9"/>
    <w:rsid w:val="00AB442D"/>
    <w:rsid w:val="00AC66D3"/>
    <w:rsid w:val="00AE313A"/>
    <w:rsid w:val="00AE79A3"/>
    <w:rsid w:val="00B04C07"/>
    <w:rsid w:val="00B07382"/>
    <w:rsid w:val="00B14CCD"/>
    <w:rsid w:val="00B27307"/>
    <w:rsid w:val="00B30F49"/>
    <w:rsid w:val="00B37675"/>
    <w:rsid w:val="00B423F0"/>
    <w:rsid w:val="00B42C7B"/>
    <w:rsid w:val="00B5375D"/>
    <w:rsid w:val="00B561F9"/>
    <w:rsid w:val="00B80B6F"/>
    <w:rsid w:val="00BC35AF"/>
    <w:rsid w:val="00BC4386"/>
    <w:rsid w:val="00BE1A17"/>
    <w:rsid w:val="00BF0C47"/>
    <w:rsid w:val="00BF377E"/>
    <w:rsid w:val="00BF5638"/>
    <w:rsid w:val="00BF7C13"/>
    <w:rsid w:val="00C104F4"/>
    <w:rsid w:val="00C57C6E"/>
    <w:rsid w:val="00C80C13"/>
    <w:rsid w:val="00CA4A1D"/>
    <w:rsid w:val="00CA6337"/>
    <w:rsid w:val="00CD066A"/>
    <w:rsid w:val="00CD73C9"/>
    <w:rsid w:val="00CF0E96"/>
    <w:rsid w:val="00CF720D"/>
    <w:rsid w:val="00D02FF8"/>
    <w:rsid w:val="00D063A5"/>
    <w:rsid w:val="00D11A14"/>
    <w:rsid w:val="00D4011A"/>
    <w:rsid w:val="00D40C84"/>
    <w:rsid w:val="00D42071"/>
    <w:rsid w:val="00D45894"/>
    <w:rsid w:val="00D46FB4"/>
    <w:rsid w:val="00D50B53"/>
    <w:rsid w:val="00D64A60"/>
    <w:rsid w:val="00D726DB"/>
    <w:rsid w:val="00D74969"/>
    <w:rsid w:val="00D82F54"/>
    <w:rsid w:val="00D90B73"/>
    <w:rsid w:val="00DA03BE"/>
    <w:rsid w:val="00DA1668"/>
    <w:rsid w:val="00DA4D7A"/>
    <w:rsid w:val="00DA7B71"/>
    <w:rsid w:val="00DB1BE1"/>
    <w:rsid w:val="00DD3E3A"/>
    <w:rsid w:val="00DE29B2"/>
    <w:rsid w:val="00DF76E6"/>
    <w:rsid w:val="00E000BD"/>
    <w:rsid w:val="00E150F9"/>
    <w:rsid w:val="00E17816"/>
    <w:rsid w:val="00E213FD"/>
    <w:rsid w:val="00E32416"/>
    <w:rsid w:val="00E35600"/>
    <w:rsid w:val="00E51F50"/>
    <w:rsid w:val="00E550A6"/>
    <w:rsid w:val="00E60492"/>
    <w:rsid w:val="00E60513"/>
    <w:rsid w:val="00E8105B"/>
    <w:rsid w:val="00E943F1"/>
    <w:rsid w:val="00E9764A"/>
    <w:rsid w:val="00EA149C"/>
    <w:rsid w:val="00EA5341"/>
    <w:rsid w:val="00EA6299"/>
    <w:rsid w:val="00EE5D78"/>
    <w:rsid w:val="00EF314C"/>
    <w:rsid w:val="00F1503F"/>
    <w:rsid w:val="00F302C6"/>
    <w:rsid w:val="00F308BC"/>
    <w:rsid w:val="00F35E23"/>
    <w:rsid w:val="00F42172"/>
    <w:rsid w:val="00F52F57"/>
    <w:rsid w:val="00F55E72"/>
    <w:rsid w:val="00F752C0"/>
    <w:rsid w:val="00F76269"/>
    <w:rsid w:val="00F762B7"/>
    <w:rsid w:val="00F81E41"/>
    <w:rsid w:val="00F86862"/>
    <w:rsid w:val="00F96682"/>
    <w:rsid w:val="00FB41E8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733F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33F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D03F4C2BCBF47228FA5304D602A2D86F8489E77BFA85DEEAC08F1DF0CFhAJ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3F4C2BCBF47228FA5304D602A2D86F8488E07EFA8EDEEAC08F1DF0CFhAJ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388EBE72CD1E9A737E0E9D78EA5B0507AA75FEF7741D8290A4FD5A00w5z9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388EBE72CD1E9A737E0E9D78EA5B0507AA75FEF67D1D8290A4FD5A00w5z9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4A13F-CF9E-4A66-ADB3-73AEF40D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BIV</cp:lastModifiedBy>
  <cp:revision>98</cp:revision>
  <cp:lastPrinted>2017-03-21T23:14:00Z</cp:lastPrinted>
  <dcterms:created xsi:type="dcterms:W3CDTF">2016-04-23T03:33:00Z</dcterms:created>
  <dcterms:modified xsi:type="dcterms:W3CDTF">2017-03-30T05:55:00Z</dcterms:modified>
</cp:coreProperties>
</file>