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3E" w:rsidRPr="00A455C9" w:rsidRDefault="0042583E" w:rsidP="0042583E">
      <w:pPr>
        <w:pBdr>
          <w:bottom w:val="single" w:sz="12" w:space="1" w:color="auto"/>
        </w:pBdr>
        <w:tabs>
          <w:tab w:val="left" w:pos="1985"/>
        </w:tabs>
        <w:ind w:firstLine="567"/>
        <w:jc w:val="both"/>
        <w:rPr>
          <w:b/>
          <w:sz w:val="36"/>
          <w:szCs w:val="36"/>
        </w:rPr>
      </w:pPr>
      <w:r w:rsidRPr="00A455C9">
        <w:rPr>
          <w:b/>
          <w:sz w:val="36"/>
          <w:szCs w:val="36"/>
        </w:rPr>
        <w:t xml:space="preserve">Я Г О Д Н И Н С К И Й   Г О </w:t>
      </w:r>
      <w:proofErr w:type="gramStart"/>
      <w:r w:rsidRPr="00A455C9">
        <w:rPr>
          <w:b/>
          <w:sz w:val="36"/>
          <w:szCs w:val="36"/>
        </w:rPr>
        <w:t>Р</w:t>
      </w:r>
      <w:proofErr w:type="gramEnd"/>
      <w:r w:rsidRPr="00A455C9">
        <w:rPr>
          <w:b/>
          <w:sz w:val="36"/>
          <w:szCs w:val="36"/>
        </w:rPr>
        <w:t xml:space="preserve"> О Д С К О Й   О К Р У Г</w:t>
      </w:r>
    </w:p>
    <w:p w:rsidR="0042583E" w:rsidRPr="00A455C9" w:rsidRDefault="0042583E" w:rsidP="0042583E">
      <w:pPr>
        <w:jc w:val="center"/>
        <w:rPr>
          <w:sz w:val="12"/>
          <w:szCs w:val="12"/>
        </w:rPr>
      </w:pPr>
      <w:r w:rsidRPr="00A455C9">
        <w:rPr>
          <w:sz w:val="12"/>
          <w:szCs w:val="12"/>
        </w:rPr>
        <w:t xml:space="preserve">686230, поселок </w:t>
      </w:r>
      <w:proofErr w:type="gramStart"/>
      <w:r w:rsidRPr="00A455C9">
        <w:rPr>
          <w:sz w:val="12"/>
          <w:szCs w:val="12"/>
        </w:rPr>
        <w:t>Ягодное</w:t>
      </w:r>
      <w:proofErr w:type="gramEnd"/>
      <w:r w:rsidRPr="00A455C9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A455C9">
        <w:rPr>
          <w:color w:val="000000"/>
          <w:sz w:val="12"/>
          <w:szCs w:val="12"/>
        </w:rPr>
        <w:t xml:space="preserve"> </w:t>
      </w:r>
      <w:r w:rsidRPr="00A455C9">
        <w:rPr>
          <w:color w:val="000000"/>
          <w:sz w:val="12"/>
          <w:szCs w:val="12"/>
          <w:lang w:val="en-US"/>
        </w:rPr>
        <w:t>E</w:t>
      </w:r>
      <w:r w:rsidRPr="00A455C9">
        <w:rPr>
          <w:color w:val="000000"/>
          <w:sz w:val="12"/>
          <w:szCs w:val="12"/>
        </w:rPr>
        <w:t>-</w:t>
      </w:r>
      <w:r w:rsidRPr="00A455C9">
        <w:rPr>
          <w:color w:val="000000"/>
          <w:sz w:val="12"/>
          <w:szCs w:val="12"/>
          <w:lang w:val="en-US"/>
        </w:rPr>
        <w:t>mail</w:t>
      </w:r>
      <w:r w:rsidRPr="00A455C9">
        <w:rPr>
          <w:color w:val="000000"/>
          <w:sz w:val="12"/>
          <w:szCs w:val="12"/>
        </w:rPr>
        <w:t>:</w:t>
      </w:r>
      <w:r w:rsidRPr="00A455C9">
        <w:rPr>
          <w:sz w:val="12"/>
          <w:szCs w:val="12"/>
        </w:rPr>
        <w:t xml:space="preserve"> </w:t>
      </w:r>
      <w:hyperlink r:id="rId5" w:history="1">
        <w:r w:rsidRPr="00A455C9">
          <w:rPr>
            <w:color w:val="0000FF"/>
            <w:sz w:val="12"/>
            <w:szCs w:val="22"/>
            <w:lang w:val="en-US"/>
          </w:rPr>
          <w:t>Priemnaya</w:t>
        </w:r>
        <w:r w:rsidRPr="00A455C9">
          <w:rPr>
            <w:color w:val="0000FF"/>
            <w:sz w:val="12"/>
            <w:szCs w:val="22"/>
          </w:rPr>
          <w:t>_</w:t>
        </w:r>
        <w:r w:rsidRPr="00A455C9">
          <w:rPr>
            <w:color w:val="0000FF"/>
            <w:sz w:val="12"/>
            <w:szCs w:val="22"/>
            <w:lang w:val="en-US"/>
          </w:rPr>
          <w:t>yagodnoe</w:t>
        </w:r>
        <w:r w:rsidRPr="00A455C9">
          <w:rPr>
            <w:color w:val="0000FF"/>
            <w:sz w:val="12"/>
            <w:szCs w:val="22"/>
          </w:rPr>
          <w:t>@49</w:t>
        </w:r>
        <w:r w:rsidRPr="00A455C9">
          <w:rPr>
            <w:color w:val="0000FF"/>
            <w:sz w:val="12"/>
            <w:szCs w:val="22"/>
            <w:lang w:val="en-US"/>
          </w:rPr>
          <w:t>gov</w:t>
        </w:r>
        <w:r w:rsidRPr="00A455C9">
          <w:rPr>
            <w:color w:val="0000FF"/>
            <w:sz w:val="12"/>
            <w:szCs w:val="22"/>
          </w:rPr>
          <w:t>.</w:t>
        </w:r>
        <w:r w:rsidRPr="00A455C9">
          <w:rPr>
            <w:color w:val="0000FF"/>
            <w:sz w:val="12"/>
            <w:szCs w:val="22"/>
            <w:lang w:val="en-US"/>
          </w:rPr>
          <w:t>ru</w:t>
        </w:r>
      </w:hyperlink>
    </w:p>
    <w:p w:rsidR="0042583E" w:rsidRPr="00A455C9" w:rsidRDefault="0042583E" w:rsidP="0042583E">
      <w:pPr>
        <w:ind w:firstLine="567"/>
        <w:jc w:val="center"/>
        <w:rPr>
          <w:sz w:val="12"/>
          <w:szCs w:val="12"/>
        </w:rPr>
      </w:pPr>
    </w:p>
    <w:p w:rsidR="0042583E" w:rsidRPr="00A455C9" w:rsidRDefault="0042583E" w:rsidP="0042583E">
      <w:pPr>
        <w:ind w:firstLine="567"/>
        <w:jc w:val="center"/>
        <w:rPr>
          <w:sz w:val="12"/>
          <w:szCs w:val="12"/>
        </w:rPr>
      </w:pPr>
    </w:p>
    <w:p w:rsidR="0042583E" w:rsidRPr="00A455C9" w:rsidRDefault="0042583E" w:rsidP="0042583E">
      <w:pPr>
        <w:ind w:firstLine="567"/>
        <w:jc w:val="center"/>
        <w:rPr>
          <w:sz w:val="12"/>
          <w:szCs w:val="12"/>
        </w:rPr>
      </w:pPr>
    </w:p>
    <w:p w:rsidR="0042583E" w:rsidRPr="00A455C9" w:rsidRDefault="0042583E" w:rsidP="0042583E">
      <w:pPr>
        <w:ind w:firstLine="567"/>
        <w:jc w:val="center"/>
        <w:rPr>
          <w:b/>
          <w:color w:val="000000"/>
          <w:sz w:val="28"/>
          <w:szCs w:val="28"/>
        </w:rPr>
      </w:pPr>
      <w:r w:rsidRPr="00A455C9">
        <w:rPr>
          <w:b/>
          <w:sz w:val="28"/>
          <w:szCs w:val="28"/>
        </w:rPr>
        <w:t>АДМИНИСТРАЦИЯ ЯГОДНИНСКОГО ГОРОДСКОГО ОКРУГА</w:t>
      </w:r>
    </w:p>
    <w:p w:rsidR="0042583E" w:rsidRPr="00A455C9" w:rsidRDefault="0042583E" w:rsidP="0042583E">
      <w:pPr>
        <w:ind w:firstLine="567"/>
        <w:jc w:val="both"/>
        <w:rPr>
          <w:b/>
          <w:sz w:val="28"/>
          <w:szCs w:val="28"/>
        </w:rPr>
      </w:pPr>
    </w:p>
    <w:p w:rsidR="0042583E" w:rsidRPr="00A455C9" w:rsidRDefault="0042583E" w:rsidP="0042583E">
      <w:pPr>
        <w:ind w:left="-142" w:firstLine="567"/>
        <w:jc w:val="center"/>
        <w:rPr>
          <w:b/>
          <w:sz w:val="28"/>
          <w:szCs w:val="28"/>
        </w:rPr>
      </w:pPr>
      <w:r w:rsidRPr="00A455C9">
        <w:rPr>
          <w:b/>
          <w:sz w:val="28"/>
          <w:szCs w:val="28"/>
        </w:rPr>
        <w:t>ПОСТАНОВЛЕНИЕ</w:t>
      </w:r>
    </w:p>
    <w:p w:rsidR="0042583E" w:rsidRPr="00A455C9" w:rsidRDefault="0042583E" w:rsidP="0042583E">
      <w:pPr>
        <w:spacing w:line="240" w:lineRule="atLeast"/>
        <w:ind w:left="-142" w:firstLine="567"/>
        <w:jc w:val="both"/>
        <w:rPr>
          <w:b/>
        </w:rPr>
      </w:pPr>
    </w:p>
    <w:p w:rsidR="0042583E" w:rsidRPr="00A455C9" w:rsidRDefault="00D87D24" w:rsidP="0042583E">
      <w:pPr>
        <w:spacing w:line="240" w:lineRule="atLeast"/>
        <w:jc w:val="center"/>
        <w:rPr>
          <w:b/>
        </w:rPr>
      </w:pPr>
      <w:r>
        <w:rPr>
          <w:b/>
        </w:rPr>
        <w:t>от «27</w:t>
      </w:r>
      <w:r w:rsidR="0042583E" w:rsidRPr="00A455C9">
        <w:rPr>
          <w:b/>
        </w:rPr>
        <w:t>»</w:t>
      </w:r>
      <w:r>
        <w:rPr>
          <w:b/>
        </w:rPr>
        <w:t xml:space="preserve"> декабря</w:t>
      </w:r>
      <w:r w:rsidR="0042583E" w:rsidRPr="00A455C9">
        <w:rPr>
          <w:b/>
        </w:rPr>
        <w:t xml:space="preserve"> 2016 г.                                                                                           № </w:t>
      </w:r>
      <w:r>
        <w:rPr>
          <w:b/>
        </w:rPr>
        <w:t>99</w:t>
      </w:r>
      <w:r w:rsidR="003F35CF">
        <w:rPr>
          <w:b/>
        </w:rPr>
        <w:t>2</w:t>
      </w:r>
    </w:p>
    <w:p w:rsidR="0042583E" w:rsidRPr="00A455C9" w:rsidRDefault="0042583E" w:rsidP="0042583E">
      <w:pPr>
        <w:spacing w:line="240" w:lineRule="atLeast"/>
        <w:jc w:val="both"/>
        <w:rPr>
          <w:b/>
        </w:rPr>
      </w:pPr>
    </w:p>
    <w:p w:rsidR="0042583E" w:rsidRPr="00A455C9" w:rsidRDefault="0042583E" w:rsidP="0042583E">
      <w:pPr>
        <w:spacing w:line="240" w:lineRule="atLeast"/>
        <w:jc w:val="both"/>
        <w:rPr>
          <w:b/>
        </w:rPr>
      </w:pPr>
    </w:p>
    <w:p w:rsidR="00974E51" w:rsidRDefault="00974E51" w:rsidP="0042583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74E51" w:rsidRDefault="00974E51" w:rsidP="0042583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2583E" w:rsidRPr="00A455C9" w:rsidRDefault="0042583E" w:rsidP="0042583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455C9">
        <w:rPr>
          <w:rFonts w:eastAsia="Calibri"/>
          <w:lang w:eastAsia="en-US"/>
        </w:rPr>
        <w:t xml:space="preserve">О внесении </w:t>
      </w:r>
      <w:r w:rsidR="00594D6E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 xml:space="preserve">изменений </w:t>
      </w:r>
      <w:r w:rsidR="00594D6E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 xml:space="preserve">в </w:t>
      </w:r>
      <w:r w:rsidR="00594D6E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 xml:space="preserve">постановление </w:t>
      </w:r>
      <w:r w:rsidR="00594D6E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 xml:space="preserve">администрации </w:t>
      </w:r>
    </w:p>
    <w:p w:rsidR="00974E51" w:rsidRDefault="0042583E" w:rsidP="00974E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455C9">
        <w:rPr>
          <w:rFonts w:eastAsia="Calibri"/>
          <w:lang w:eastAsia="en-US"/>
        </w:rPr>
        <w:t xml:space="preserve">Ягоднинского </w:t>
      </w:r>
      <w:r w:rsidR="00974E51">
        <w:rPr>
          <w:rFonts w:eastAsia="Calibri"/>
          <w:lang w:eastAsia="en-US"/>
        </w:rPr>
        <w:t xml:space="preserve"> </w:t>
      </w:r>
      <w:r w:rsidR="00594D6E">
        <w:rPr>
          <w:rFonts w:eastAsia="Calibri"/>
          <w:lang w:eastAsia="en-US"/>
        </w:rPr>
        <w:t xml:space="preserve"> </w:t>
      </w:r>
      <w:r w:rsidR="00974E51">
        <w:rPr>
          <w:rFonts w:eastAsia="Calibri"/>
          <w:lang w:eastAsia="en-US"/>
        </w:rPr>
        <w:t xml:space="preserve"> </w:t>
      </w:r>
      <w:r w:rsidRPr="00A455C9">
        <w:rPr>
          <w:rFonts w:eastAsia="Calibri"/>
          <w:lang w:eastAsia="en-US"/>
        </w:rPr>
        <w:t xml:space="preserve">городского </w:t>
      </w:r>
      <w:r w:rsidR="00974E51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 xml:space="preserve">округа  </w:t>
      </w:r>
      <w:r w:rsidR="00974E51">
        <w:rPr>
          <w:rFonts w:eastAsia="Calibri"/>
          <w:lang w:eastAsia="en-US"/>
        </w:rPr>
        <w:t xml:space="preserve"> </w:t>
      </w:r>
      <w:r w:rsidRPr="00A455C9">
        <w:rPr>
          <w:rFonts w:eastAsia="Calibri"/>
          <w:lang w:eastAsia="en-US"/>
        </w:rPr>
        <w:t xml:space="preserve">от  </w:t>
      </w:r>
      <w:r w:rsidR="00974E51">
        <w:rPr>
          <w:rFonts w:eastAsia="Calibri"/>
          <w:lang w:eastAsia="en-US"/>
        </w:rPr>
        <w:t xml:space="preserve"> </w:t>
      </w:r>
      <w:r w:rsidR="00594D6E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>2</w:t>
      </w:r>
      <w:r w:rsidR="00974E51">
        <w:rPr>
          <w:rFonts w:eastAsia="Calibri"/>
          <w:lang w:eastAsia="en-US"/>
        </w:rPr>
        <w:t>4</w:t>
      </w:r>
      <w:r w:rsidRPr="00A455C9">
        <w:rPr>
          <w:rFonts w:eastAsia="Calibri"/>
          <w:lang w:eastAsia="en-US"/>
        </w:rPr>
        <w:t>.</w:t>
      </w:r>
      <w:r w:rsidR="00594D6E">
        <w:rPr>
          <w:rFonts w:eastAsia="Calibri"/>
          <w:lang w:eastAsia="en-US"/>
        </w:rPr>
        <w:t xml:space="preserve"> </w:t>
      </w:r>
      <w:r w:rsidRPr="00A455C9">
        <w:rPr>
          <w:rFonts w:eastAsia="Calibri"/>
          <w:lang w:eastAsia="en-US"/>
        </w:rPr>
        <w:t>0</w:t>
      </w:r>
      <w:r w:rsidR="00974E51">
        <w:rPr>
          <w:rFonts w:eastAsia="Calibri"/>
          <w:lang w:eastAsia="en-US"/>
        </w:rPr>
        <w:t>2</w:t>
      </w:r>
      <w:r w:rsidRPr="00A455C9">
        <w:rPr>
          <w:rFonts w:eastAsia="Calibri"/>
          <w:lang w:eastAsia="en-US"/>
        </w:rPr>
        <w:t>.</w:t>
      </w:r>
      <w:r w:rsidR="00594D6E">
        <w:rPr>
          <w:rFonts w:eastAsia="Calibri"/>
          <w:lang w:eastAsia="en-US"/>
        </w:rPr>
        <w:t xml:space="preserve"> </w:t>
      </w:r>
      <w:r w:rsidRPr="00A455C9">
        <w:rPr>
          <w:rFonts w:eastAsia="Calibri"/>
          <w:lang w:eastAsia="en-US"/>
        </w:rPr>
        <w:t xml:space="preserve">2016 </w:t>
      </w:r>
      <w:r w:rsidR="00594D6E">
        <w:rPr>
          <w:rFonts w:eastAsia="Calibri"/>
          <w:lang w:eastAsia="en-US"/>
        </w:rPr>
        <w:t xml:space="preserve">  </w:t>
      </w:r>
      <w:r w:rsidRPr="00A455C9">
        <w:rPr>
          <w:rFonts w:eastAsia="Calibri"/>
          <w:lang w:eastAsia="en-US"/>
        </w:rPr>
        <w:t xml:space="preserve">года </w:t>
      </w:r>
    </w:p>
    <w:p w:rsidR="00974E51" w:rsidRDefault="0042583E" w:rsidP="00974E51">
      <w:pPr>
        <w:autoSpaceDE w:val="0"/>
        <w:autoSpaceDN w:val="0"/>
        <w:adjustRightInd w:val="0"/>
        <w:jc w:val="both"/>
      </w:pPr>
      <w:r w:rsidRPr="00A455C9">
        <w:rPr>
          <w:rFonts w:eastAsia="Calibri"/>
          <w:lang w:eastAsia="en-US"/>
        </w:rPr>
        <w:t xml:space="preserve">№ </w:t>
      </w:r>
      <w:r w:rsidR="00974E51">
        <w:rPr>
          <w:rFonts w:eastAsia="Calibri"/>
          <w:lang w:eastAsia="en-US"/>
        </w:rPr>
        <w:t>150</w:t>
      </w:r>
      <w:r w:rsidRPr="00A455C9">
        <w:rPr>
          <w:rFonts w:eastAsia="Calibri"/>
          <w:lang w:eastAsia="en-US"/>
        </w:rPr>
        <w:t xml:space="preserve"> </w:t>
      </w:r>
      <w:r w:rsidRPr="00A455C9">
        <w:rPr>
          <w:rFonts w:eastAsia="Calibri"/>
          <w:bCs/>
          <w:lang w:eastAsia="en-US"/>
        </w:rPr>
        <w:t>«Об утверждении</w:t>
      </w:r>
      <w:r w:rsidR="00594D6E">
        <w:rPr>
          <w:rFonts w:eastAsia="Calibri"/>
          <w:bCs/>
          <w:lang w:eastAsia="en-US"/>
        </w:rPr>
        <w:t xml:space="preserve">  </w:t>
      </w:r>
      <w:r w:rsidRPr="00A455C9">
        <w:rPr>
          <w:rFonts w:eastAsia="Calibri"/>
          <w:bCs/>
          <w:lang w:eastAsia="en-US"/>
        </w:rPr>
        <w:t xml:space="preserve"> </w:t>
      </w:r>
      <w:r w:rsidR="00974E51" w:rsidRPr="009465BE">
        <w:t>административн</w:t>
      </w:r>
      <w:r w:rsidR="00974E51">
        <w:t>ого</w:t>
      </w:r>
      <w:r w:rsidR="00974E51" w:rsidRPr="009465BE">
        <w:t xml:space="preserve"> </w:t>
      </w:r>
      <w:r w:rsidR="00594D6E">
        <w:t xml:space="preserve">    </w:t>
      </w:r>
      <w:r w:rsidR="00974E51" w:rsidRPr="009465BE">
        <w:t>регламент</w:t>
      </w:r>
      <w:r w:rsidR="00974E51">
        <w:t xml:space="preserve">а </w:t>
      </w:r>
    </w:p>
    <w:p w:rsidR="00974E51" w:rsidRDefault="00974E51" w:rsidP="00974E51">
      <w:pPr>
        <w:autoSpaceDE w:val="0"/>
        <w:autoSpaceDN w:val="0"/>
        <w:adjustRightInd w:val="0"/>
        <w:jc w:val="both"/>
      </w:pPr>
      <w:r>
        <w:t>«</w:t>
      </w:r>
      <w:r w:rsidR="00594D6E">
        <w:t xml:space="preserve"> </w:t>
      </w:r>
      <w:r>
        <w:t>О</w:t>
      </w:r>
      <w:r w:rsidRPr="00063D50">
        <w:t>существлени</w:t>
      </w:r>
      <w:r>
        <w:t>е</w:t>
      </w:r>
      <w:r w:rsidRPr="00063D50">
        <w:t xml:space="preserve"> </w:t>
      </w:r>
      <w:r>
        <w:t xml:space="preserve">     </w:t>
      </w:r>
      <w:r w:rsidR="00594D6E">
        <w:t xml:space="preserve">   </w:t>
      </w:r>
      <w:r>
        <w:t xml:space="preserve"> </w:t>
      </w:r>
      <w:r w:rsidRPr="00063D50">
        <w:t>муниципального</w:t>
      </w:r>
      <w:r>
        <w:t xml:space="preserve">     </w:t>
      </w:r>
      <w:r w:rsidRPr="00063D50">
        <w:t xml:space="preserve"> </w:t>
      </w:r>
      <w:r w:rsidR="00594D6E">
        <w:t xml:space="preserve">    </w:t>
      </w:r>
      <w:r w:rsidRPr="00063D50">
        <w:t xml:space="preserve">контроля </w:t>
      </w:r>
      <w:r>
        <w:t xml:space="preserve">   </w:t>
      </w:r>
      <w:r w:rsidR="00EE50FE">
        <w:t xml:space="preserve"> </w:t>
      </w:r>
      <w:r w:rsidR="00594D6E">
        <w:t xml:space="preserve"> </w:t>
      </w:r>
      <w:proofErr w:type="gramStart"/>
      <w:r w:rsidRPr="00063D50">
        <w:t>за</w:t>
      </w:r>
      <w:proofErr w:type="gramEnd"/>
      <w:r w:rsidRPr="00063D50">
        <w:t xml:space="preserve"> </w:t>
      </w:r>
    </w:p>
    <w:p w:rsidR="00974E51" w:rsidRDefault="00974E51" w:rsidP="00974E51">
      <w:pPr>
        <w:autoSpaceDE w:val="0"/>
        <w:autoSpaceDN w:val="0"/>
        <w:adjustRightInd w:val="0"/>
        <w:jc w:val="both"/>
      </w:pPr>
      <w:r w:rsidRPr="00063D50">
        <w:t xml:space="preserve">использованием </w:t>
      </w:r>
      <w:r>
        <w:t xml:space="preserve">         </w:t>
      </w:r>
      <w:r w:rsidRPr="00063D50">
        <w:t xml:space="preserve">и </w:t>
      </w:r>
      <w:r>
        <w:t xml:space="preserve">     </w:t>
      </w:r>
      <w:r w:rsidR="00594D6E">
        <w:t xml:space="preserve">  </w:t>
      </w:r>
      <w:r>
        <w:t xml:space="preserve"> </w:t>
      </w:r>
      <w:r w:rsidRPr="00063D50">
        <w:t xml:space="preserve">охраной </w:t>
      </w:r>
      <w:r>
        <w:t xml:space="preserve">  </w:t>
      </w:r>
      <w:r w:rsidR="00EE50FE">
        <w:t xml:space="preserve"> </w:t>
      </w:r>
      <w:r w:rsidRPr="00063D50">
        <w:t xml:space="preserve">недр </w:t>
      </w:r>
      <w:r>
        <w:t xml:space="preserve">  </w:t>
      </w:r>
      <w:r w:rsidR="00594D6E">
        <w:t xml:space="preserve">  </w:t>
      </w:r>
      <w:r w:rsidRPr="00063D50">
        <w:t xml:space="preserve">при </w:t>
      </w:r>
      <w:r>
        <w:t xml:space="preserve">  </w:t>
      </w:r>
      <w:r w:rsidR="00594D6E">
        <w:t xml:space="preserve">  </w:t>
      </w:r>
      <w:r w:rsidRPr="00063D50">
        <w:t xml:space="preserve">добыче </w:t>
      </w:r>
    </w:p>
    <w:p w:rsidR="00974E51" w:rsidRDefault="00974E51" w:rsidP="00974E51">
      <w:pPr>
        <w:autoSpaceDE w:val="0"/>
        <w:autoSpaceDN w:val="0"/>
        <w:adjustRightInd w:val="0"/>
        <w:jc w:val="both"/>
      </w:pPr>
      <w:r w:rsidRPr="00063D50">
        <w:t xml:space="preserve">общераспространенных </w:t>
      </w:r>
      <w:r w:rsidR="00594D6E">
        <w:t xml:space="preserve">   </w:t>
      </w:r>
      <w:r w:rsidRPr="00063D50">
        <w:t xml:space="preserve">полезных </w:t>
      </w:r>
      <w:r w:rsidR="00594D6E">
        <w:t xml:space="preserve">   </w:t>
      </w:r>
      <w:r w:rsidRPr="00063D50">
        <w:t>ископаемых,</w:t>
      </w:r>
      <w:r w:rsidR="00EE50FE">
        <w:t xml:space="preserve"> </w:t>
      </w:r>
      <w:r w:rsidRPr="00063D50">
        <w:t xml:space="preserve"> а </w:t>
      </w:r>
      <w:r>
        <w:t xml:space="preserve"> </w:t>
      </w:r>
      <w:r w:rsidR="00EE50FE">
        <w:t xml:space="preserve"> </w:t>
      </w:r>
      <w:r w:rsidRPr="00063D50">
        <w:t>также</w:t>
      </w:r>
    </w:p>
    <w:p w:rsidR="00974E51" w:rsidRDefault="00974E51" w:rsidP="00974E51">
      <w:pPr>
        <w:autoSpaceDE w:val="0"/>
        <w:autoSpaceDN w:val="0"/>
        <w:adjustRightInd w:val="0"/>
        <w:jc w:val="both"/>
      </w:pPr>
      <w:r w:rsidRPr="00063D50">
        <w:t xml:space="preserve"> при строительстве </w:t>
      </w:r>
      <w:r w:rsidR="00594D6E">
        <w:t xml:space="preserve">  </w:t>
      </w:r>
      <w:r w:rsidRPr="00063D50">
        <w:t xml:space="preserve">подземных </w:t>
      </w:r>
      <w:r w:rsidR="00594D6E">
        <w:t xml:space="preserve">  </w:t>
      </w:r>
      <w:r w:rsidRPr="00063D50">
        <w:t xml:space="preserve">сооружений, не </w:t>
      </w:r>
      <w:r w:rsidR="00594D6E">
        <w:t xml:space="preserve">  </w:t>
      </w:r>
      <w:r w:rsidRPr="00063D50">
        <w:t xml:space="preserve">связанных </w:t>
      </w:r>
    </w:p>
    <w:p w:rsidR="00EE50FE" w:rsidRDefault="00974E51" w:rsidP="00974E51">
      <w:pPr>
        <w:autoSpaceDE w:val="0"/>
        <w:autoSpaceDN w:val="0"/>
        <w:adjustRightInd w:val="0"/>
        <w:jc w:val="both"/>
      </w:pPr>
      <w:r w:rsidRPr="00063D50">
        <w:t xml:space="preserve">с </w:t>
      </w:r>
      <w:r w:rsidR="00EE50FE">
        <w:t xml:space="preserve">   </w:t>
      </w:r>
      <w:r w:rsidRPr="00063D50">
        <w:t xml:space="preserve">добычей </w:t>
      </w:r>
      <w:r w:rsidR="00EE50FE">
        <w:t xml:space="preserve">      </w:t>
      </w:r>
      <w:r w:rsidRPr="00063D50">
        <w:t xml:space="preserve">полезных </w:t>
      </w:r>
      <w:r w:rsidR="00EE50FE">
        <w:t xml:space="preserve">    </w:t>
      </w:r>
      <w:r w:rsidRPr="00063D50">
        <w:t xml:space="preserve">ископаемых </w:t>
      </w:r>
      <w:r w:rsidR="00EE50FE">
        <w:t xml:space="preserve">     </w:t>
      </w:r>
      <w:r w:rsidRPr="00063D50">
        <w:t xml:space="preserve">на </w:t>
      </w:r>
      <w:r w:rsidR="00594D6E">
        <w:t xml:space="preserve">  </w:t>
      </w:r>
      <w:r w:rsidR="00EE50FE">
        <w:t xml:space="preserve">   </w:t>
      </w:r>
      <w:r w:rsidRPr="00063D50">
        <w:t xml:space="preserve">территории </w:t>
      </w:r>
    </w:p>
    <w:p w:rsidR="0042583E" w:rsidRPr="00A455C9" w:rsidRDefault="00974E51" w:rsidP="00974E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3D50">
        <w:t xml:space="preserve">муниципального образования </w:t>
      </w:r>
      <w:r>
        <w:t>«</w:t>
      </w:r>
      <w:r w:rsidRPr="00063D50">
        <w:t xml:space="preserve">Ягоднинский </w:t>
      </w:r>
      <w:r>
        <w:t>городской округ»</w:t>
      </w:r>
      <w:r w:rsidRPr="009465BE">
        <w:t xml:space="preserve"> </w:t>
      </w:r>
    </w:p>
    <w:p w:rsidR="0042583E" w:rsidRPr="00A455C9" w:rsidRDefault="0042583E" w:rsidP="0042583E">
      <w:pPr>
        <w:ind w:firstLine="567"/>
        <w:jc w:val="both"/>
      </w:pPr>
    </w:p>
    <w:p w:rsidR="0042583E" w:rsidRPr="00A455C9" w:rsidRDefault="0042583E" w:rsidP="0042583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42583E" w:rsidRPr="00A455C9" w:rsidRDefault="0042583E" w:rsidP="0042583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455C9">
        <w:rPr>
          <w:rFonts w:eastAsia="Calibri"/>
          <w:lang w:eastAsia="en-US"/>
        </w:rPr>
        <w:tab/>
        <w:t>В целях приведения нормативных правовых актов муниципального образования «Ягоднинский городской округ» в соответствие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42583E" w:rsidRPr="00A455C9" w:rsidRDefault="0042583E" w:rsidP="004258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2583E" w:rsidRPr="00A455C9" w:rsidRDefault="0042583E" w:rsidP="004258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455C9">
        <w:rPr>
          <w:rFonts w:eastAsia="Calibri"/>
          <w:lang w:eastAsia="en-US"/>
        </w:rPr>
        <w:t>ПОСТАНОВЛЯЕТ:</w:t>
      </w:r>
    </w:p>
    <w:p w:rsidR="0042583E" w:rsidRPr="00A455C9" w:rsidRDefault="0042583E" w:rsidP="0042583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325E5" w:rsidRDefault="001325E5" w:rsidP="001325E5">
      <w:pPr>
        <w:autoSpaceDE w:val="0"/>
        <w:autoSpaceDN w:val="0"/>
        <w:jc w:val="both"/>
      </w:pPr>
      <w:r>
        <w:tab/>
      </w:r>
      <w:r w:rsidR="0042583E" w:rsidRPr="00A455C9">
        <w:t xml:space="preserve">1. </w:t>
      </w:r>
      <w:proofErr w:type="gramStart"/>
      <w:r w:rsidR="0042583E" w:rsidRPr="00A455C9">
        <w:t xml:space="preserve">Утвердить прилагаемые изменения, которые вносятся в постановление администрации Ягоднинского городского округа от  </w:t>
      </w:r>
      <w:r w:rsidR="0042583E" w:rsidRPr="00A455C9">
        <w:rPr>
          <w:color w:val="000000"/>
        </w:rPr>
        <w:t xml:space="preserve"> 2</w:t>
      </w:r>
      <w:r w:rsidR="00EE50FE">
        <w:rPr>
          <w:color w:val="000000"/>
        </w:rPr>
        <w:t>4</w:t>
      </w:r>
      <w:r w:rsidR="0042583E" w:rsidRPr="00A455C9">
        <w:rPr>
          <w:color w:val="000000"/>
        </w:rPr>
        <w:t>.0</w:t>
      </w:r>
      <w:r w:rsidR="00EE50FE">
        <w:rPr>
          <w:color w:val="000000"/>
        </w:rPr>
        <w:t>2</w:t>
      </w:r>
      <w:r w:rsidR="0042583E" w:rsidRPr="00A455C9">
        <w:rPr>
          <w:color w:val="000000"/>
        </w:rPr>
        <w:t xml:space="preserve">.2016 г. № </w:t>
      </w:r>
      <w:r w:rsidR="00EE50FE">
        <w:rPr>
          <w:color w:val="000000"/>
        </w:rPr>
        <w:t>150</w:t>
      </w:r>
      <w:r w:rsidR="0042583E" w:rsidRPr="00A455C9">
        <w:t xml:space="preserve">  </w:t>
      </w:r>
      <w:r w:rsidR="00EE50FE">
        <w:t>«</w:t>
      </w:r>
      <w:r w:rsidR="00EE50FE" w:rsidRPr="00063D50">
        <w:t xml:space="preserve">Об утверждении административного регламента </w:t>
      </w:r>
      <w:r w:rsidR="00EE50FE">
        <w:t>«</w:t>
      </w:r>
      <w:r w:rsidR="00EE50FE" w:rsidRPr="00063D50"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EE50FE">
        <w:t>,</w:t>
      </w:r>
      <w:r w:rsidR="00EE50FE" w:rsidRPr="00063D50">
        <w:t xml:space="preserve"> на территории муниципального образования </w:t>
      </w:r>
      <w:r w:rsidR="00EE50FE">
        <w:t>«</w:t>
      </w:r>
      <w:r w:rsidR="00EE50FE" w:rsidRPr="00063D50">
        <w:t xml:space="preserve">Ягоднинский </w:t>
      </w:r>
      <w:r w:rsidR="00EE50FE">
        <w:t>городской округ»</w:t>
      </w:r>
      <w:r w:rsidR="0042583E" w:rsidRPr="00A455C9">
        <w:t xml:space="preserve"> (Приложение №1).</w:t>
      </w:r>
      <w:proofErr w:type="gramEnd"/>
    </w:p>
    <w:p w:rsidR="0042583E" w:rsidRDefault="001325E5" w:rsidP="001325E5">
      <w:pPr>
        <w:autoSpaceDE w:val="0"/>
        <w:autoSpaceDN w:val="0"/>
        <w:jc w:val="both"/>
      </w:pPr>
      <w:r>
        <w:tab/>
      </w:r>
      <w:r w:rsidR="0042583E" w:rsidRPr="00A455C9"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42583E" w:rsidRPr="00A455C9">
        <w:t>Ягоднинского</w:t>
      </w:r>
      <w:proofErr w:type="spellEnd"/>
      <w:r w:rsidR="0042583E" w:rsidRPr="00A455C9">
        <w:t xml:space="preserve"> городского округа </w:t>
      </w:r>
      <w:proofErr w:type="spellStart"/>
      <w:r w:rsidR="0042583E" w:rsidRPr="00A455C9">
        <w:t>www.yagodnoeadm.ru</w:t>
      </w:r>
      <w:proofErr w:type="spellEnd"/>
      <w:r w:rsidR="0042583E" w:rsidRPr="00A455C9">
        <w:t xml:space="preserve">   в сети Интернет.</w:t>
      </w:r>
    </w:p>
    <w:p w:rsidR="001325E5" w:rsidRDefault="001325E5" w:rsidP="001325E5">
      <w:pPr>
        <w:widowControl w:val="0"/>
        <w:autoSpaceDE w:val="0"/>
        <w:autoSpaceDN w:val="0"/>
        <w:adjustRightInd w:val="0"/>
        <w:jc w:val="both"/>
      </w:pPr>
      <w:r>
        <w:tab/>
        <w:t>3</w:t>
      </w:r>
      <w:r w:rsidRPr="00063D50">
        <w:t xml:space="preserve">. </w:t>
      </w:r>
      <w:proofErr w:type="gramStart"/>
      <w:r w:rsidRPr="00063D50">
        <w:t>Контроль за</w:t>
      </w:r>
      <w:proofErr w:type="gramEnd"/>
      <w:r w:rsidRPr="00063D50">
        <w:t xml:space="preserve"> исполнением настоящего постановления возложить на начальника отдела </w:t>
      </w:r>
      <w:r>
        <w:t xml:space="preserve">стратегического развития территории </w:t>
      </w:r>
      <w:r w:rsidRPr="00063D50">
        <w:t xml:space="preserve">администрации муниципального образования </w:t>
      </w:r>
      <w:r>
        <w:t>«</w:t>
      </w:r>
      <w:r w:rsidRPr="00063D50">
        <w:t xml:space="preserve">Ягоднинский </w:t>
      </w:r>
      <w:r>
        <w:t xml:space="preserve">городской округ» </w:t>
      </w:r>
      <w:r w:rsidRPr="00063D50">
        <w:t>В.А. Прокопенко.</w:t>
      </w:r>
    </w:p>
    <w:p w:rsidR="0042583E" w:rsidRPr="00A455C9" w:rsidRDefault="0042583E" w:rsidP="001325E5"/>
    <w:p w:rsidR="0042583E" w:rsidRPr="00A455C9" w:rsidRDefault="0042583E" w:rsidP="001325E5"/>
    <w:p w:rsidR="0042583E" w:rsidRPr="00A455C9" w:rsidRDefault="0042583E" w:rsidP="0042583E">
      <w:pPr>
        <w:ind w:firstLine="567"/>
      </w:pPr>
    </w:p>
    <w:p w:rsidR="0042583E" w:rsidRPr="00A455C9" w:rsidRDefault="0042583E" w:rsidP="0042583E">
      <w:r w:rsidRPr="00A455C9">
        <w:t>Глава Ягоднинского</w:t>
      </w:r>
    </w:p>
    <w:p w:rsidR="0042583E" w:rsidRPr="00A455C9" w:rsidRDefault="0042583E" w:rsidP="0042583E">
      <w:r w:rsidRPr="00A455C9">
        <w:t>городского округа                                                                                                  П.Н.Страдомский</w:t>
      </w:r>
    </w:p>
    <w:p w:rsidR="0042583E" w:rsidRPr="00A455C9" w:rsidRDefault="0042583E" w:rsidP="0042583E"/>
    <w:p w:rsidR="0042583E" w:rsidRPr="00A455C9" w:rsidRDefault="0042583E" w:rsidP="0042583E"/>
    <w:p w:rsidR="0042583E" w:rsidRPr="00A455C9" w:rsidRDefault="0042583E" w:rsidP="0042583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A455C9">
        <w:rPr>
          <w:rFonts w:eastAsia="Calibri"/>
          <w:sz w:val="20"/>
          <w:szCs w:val="20"/>
          <w:lang w:eastAsia="en-US"/>
        </w:rPr>
        <w:lastRenderedPageBreak/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  <w:t>Приложение № 1</w:t>
      </w:r>
    </w:p>
    <w:p w:rsidR="0042583E" w:rsidRPr="00A455C9" w:rsidRDefault="0042583E" w:rsidP="0042583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  <w:t>к постановлению администрации</w:t>
      </w:r>
    </w:p>
    <w:p w:rsidR="0042583E" w:rsidRPr="00A455C9" w:rsidRDefault="0042583E" w:rsidP="0042583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  <w:t>Ягоднинского городского округа</w:t>
      </w:r>
    </w:p>
    <w:p w:rsidR="0042583E" w:rsidRPr="00A455C9" w:rsidRDefault="0042583E" w:rsidP="00EA561E">
      <w:pPr>
        <w:autoSpaceDE w:val="0"/>
        <w:autoSpaceDN w:val="0"/>
        <w:adjustRightInd w:val="0"/>
        <w:jc w:val="both"/>
        <w:outlineLvl w:val="1"/>
      </w:pP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</w:r>
      <w:r w:rsidRPr="00A455C9">
        <w:rPr>
          <w:rFonts w:eastAsia="Calibri"/>
          <w:sz w:val="20"/>
          <w:szCs w:val="20"/>
          <w:lang w:eastAsia="en-US"/>
        </w:rPr>
        <w:tab/>
        <w:t>от «</w:t>
      </w:r>
      <w:r w:rsidR="00EA561E">
        <w:rPr>
          <w:rFonts w:eastAsia="Calibri"/>
          <w:sz w:val="20"/>
          <w:szCs w:val="20"/>
          <w:lang w:eastAsia="en-US"/>
        </w:rPr>
        <w:t>27</w:t>
      </w:r>
      <w:r w:rsidRPr="00A455C9">
        <w:rPr>
          <w:rFonts w:eastAsia="Calibri"/>
          <w:sz w:val="20"/>
          <w:szCs w:val="20"/>
          <w:lang w:eastAsia="en-US"/>
        </w:rPr>
        <w:t>»</w:t>
      </w:r>
      <w:r w:rsidR="00EA561E">
        <w:rPr>
          <w:rFonts w:eastAsia="Calibri"/>
          <w:sz w:val="20"/>
          <w:szCs w:val="20"/>
          <w:lang w:eastAsia="en-US"/>
        </w:rPr>
        <w:t xml:space="preserve"> декабря</w:t>
      </w:r>
      <w:r w:rsidRPr="00A455C9">
        <w:rPr>
          <w:rFonts w:eastAsia="Calibri"/>
          <w:sz w:val="20"/>
          <w:szCs w:val="20"/>
          <w:lang w:eastAsia="en-US"/>
        </w:rPr>
        <w:t xml:space="preserve"> 2016 г. № </w:t>
      </w:r>
      <w:r w:rsidR="00EA561E">
        <w:rPr>
          <w:rFonts w:eastAsia="Calibri"/>
          <w:sz w:val="20"/>
          <w:szCs w:val="20"/>
          <w:lang w:eastAsia="en-US"/>
        </w:rPr>
        <w:t>99</w:t>
      </w:r>
      <w:r w:rsidR="003F35CF">
        <w:rPr>
          <w:rFonts w:eastAsia="Calibri"/>
          <w:sz w:val="20"/>
          <w:szCs w:val="20"/>
          <w:lang w:eastAsia="en-US"/>
        </w:rPr>
        <w:t>2</w:t>
      </w:r>
    </w:p>
    <w:p w:rsidR="0042583E" w:rsidRPr="00A455C9" w:rsidRDefault="0042583E" w:rsidP="0042583E">
      <w:pPr>
        <w:shd w:val="clear" w:color="auto" w:fill="FFFFFF"/>
        <w:jc w:val="center"/>
      </w:pPr>
    </w:p>
    <w:p w:rsidR="0042583E" w:rsidRPr="00A455C9" w:rsidRDefault="0042583E" w:rsidP="0042583E">
      <w:pPr>
        <w:shd w:val="clear" w:color="auto" w:fill="FFFFFF"/>
        <w:jc w:val="center"/>
      </w:pPr>
      <w:r w:rsidRPr="00A455C9">
        <w:t>ИЗМЕНЕНИЯ</w:t>
      </w:r>
    </w:p>
    <w:p w:rsidR="0042583E" w:rsidRPr="00F33590" w:rsidRDefault="0042583E" w:rsidP="0042583E">
      <w:pPr>
        <w:shd w:val="clear" w:color="auto" w:fill="FFFFFF"/>
        <w:jc w:val="center"/>
        <w:rPr>
          <w:color w:val="FF0000"/>
        </w:rPr>
      </w:pPr>
      <w:r w:rsidRPr="00A455C9">
        <w:t>КОТОРЫЕ ВНОСЯТСЯ В ПОСТАНОВЛЕНИЕ АДМИНИСТРАЦИИ ЯГОДНИНСКОГО ГОРОДСКОГО ОКРУГА ОТ 2</w:t>
      </w:r>
      <w:r>
        <w:t>4</w:t>
      </w:r>
      <w:r w:rsidRPr="00A455C9">
        <w:t>.0</w:t>
      </w:r>
      <w:r>
        <w:t>2</w:t>
      </w:r>
      <w:r w:rsidRPr="00A455C9">
        <w:t xml:space="preserve">.2016 ГОДА № </w:t>
      </w:r>
      <w:r>
        <w:t>150</w:t>
      </w:r>
    </w:p>
    <w:p w:rsidR="0042583E" w:rsidRDefault="0042583E" w:rsidP="0042583E">
      <w:pPr>
        <w:pStyle w:val="ConsPlusNonformat"/>
        <w:rPr>
          <w:rFonts w:ascii="Times New Roman" w:hAnsi="Times New Roman" w:cs="Times New Roman"/>
        </w:rPr>
      </w:pPr>
    </w:p>
    <w:p w:rsidR="0042583E" w:rsidRDefault="0042583E" w:rsidP="0042583E">
      <w:pPr>
        <w:pStyle w:val="ConsPlusNonformat"/>
        <w:rPr>
          <w:rFonts w:ascii="Times New Roman" w:hAnsi="Times New Roman" w:cs="Times New Roman"/>
        </w:rPr>
      </w:pPr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 w:rsidRPr="00C16D37">
        <w:t xml:space="preserve">1.  </w:t>
      </w:r>
      <w:r w:rsidR="00961B1A">
        <w:t>В Приложении №1 к постановлению, п</w:t>
      </w:r>
      <w:r>
        <w:t>одпункт 14</w:t>
      </w:r>
      <w:r w:rsidRPr="00C16D37">
        <w:t xml:space="preserve"> </w:t>
      </w:r>
      <w:r w:rsidR="00594D6E">
        <w:t xml:space="preserve">пункта 1.5.1. </w:t>
      </w:r>
      <w:r w:rsidRPr="00C16D37">
        <w:rPr>
          <w:rFonts w:eastAsia="Calibri"/>
        </w:rPr>
        <w:t>изложить в следующей редакции:</w:t>
      </w:r>
    </w:p>
    <w:p w:rsidR="0042583E" w:rsidRPr="005D6936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5D6936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5D6936">
        <w:rPr>
          <w:rFonts w:eastAsiaTheme="minorHAnsi"/>
          <w:color w:val="000000" w:themeColor="text1"/>
          <w:lang w:eastAsia="en-US"/>
        </w:rPr>
        <w:t>«14)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5D6936">
        <w:rPr>
          <w:rFonts w:eastAsiaTheme="minorHAnsi"/>
          <w:color w:val="000000" w:themeColor="text1"/>
          <w:lang w:eastAsia="en-US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</w:t>
      </w:r>
      <w:r w:rsidR="000C0085">
        <w:rPr>
          <w:rFonts w:eastAsiaTheme="minorHAnsi"/>
          <w:color w:val="000000" w:themeColor="text1"/>
          <w:lang w:eastAsia="en-US"/>
        </w:rPr>
        <w:t xml:space="preserve"> нарушения, к ответственности</w:t>
      </w:r>
      <w:proofErr w:type="gramStart"/>
      <w:r w:rsidR="000C0085">
        <w:rPr>
          <w:rFonts w:eastAsiaTheme="minorHAnsi"/>
          <w:color w:val="000000" w:themeColor="text1"/>
          <w:lang w:eastAsia="en-US"/>
        </w:rPr>
        <w:t>;»</w:t>
      </w:r>
      <w:proofErr w:type="gramEnd"/>
      <w:r w:rsidR="00D837E5">
        <w:rPr>
          <w:rFonts w:eastAsiaTheme="minorHAnsi"/>
          <w:color w:val="000000" w:themeColor="text1"/>
          <w:lang w:eastAsia="en-US"/>
        </w:rPr>
        <w:t>.</w:t>
      </w:r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>2</w:t>
      </w:r>
      <w:r w:rsidRPr="00C16D37">
        <w:t xml:space="preserve">.  </w:t>
      </w:r>
      <w:r w:rsidR="00961B1A">
        <w:t>В Приложении №1 к постановлению, п</w:t>
      </w:r>
      <w:r>
        <w:t>одпункт 15</w:t>
      </w:r>
      <w:r w:rsidRPr="00C16D37">
        <w:t xml:space="preserve"> </w:t>
      </w:r>
      <w:r>
        <w:t xml:space="preserve">пункта 1.5.1. </w:t>
      </w:r>
      <w:r w:rsidRPr="00C16D37">
        <w:rPr>
          <w:rFonts w:eastAsia="Calibri"/>
        </w:rPr>
        <w:t>изложить в следующей редакции:</w:t>
      </w:r>
    </w:p>
    <w:p w:rsidR="0042583E" w:rsidRPr="00AB1352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B1352">
        <w:rPr>
          <w:rFonts w:eastAsiaTheme="minorHAnsi"/>
          <w:lang w:eastAsia="en-US"/>
        </w:rPr>
        <w:t>«15)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AB1352">
        <w:rPr>
          <w:rFonts w:eastAsiaTheme="minorHAnsi"/>
          <w:lang w:eastAsia="en-US"/>
        </w:rPr>
        <w:t xml:space="preserve"> </w:t>
      </w:r>
      <w:proofErr w:type="gramStart"/>
      <w:r w:rsidRPr="00AB1352">
        <w:rPr>
          <w:rFonts w:eastAsiaTheme="minorHAnsi"/>
          <w:lang w:eastAsia="en-US"/>
        </w:rP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обязан незамедлительно принять меры по недопущению</w:t>
      </w:r>
      <w:proofErr w:type="gramEnd"/>
      <w:r w:rsidRPr="00AB1352">
        <w:rPr>
          <w:rFonts w:eastAsiaTheme="minorHAnsi"/>
          <w:lang w:eastAsia="en-US"/>
        </w:rPr>
        <w:t xml:space="preserve"> </w:t>
      </w:r>
      <w:proofErr w:type="gramStart"/>
      <w:r w:rsidRPr="00AB1352">
        <w:rPr>
          <w:rFonts w:eastAsiaTheme="minorHAnsi"/>
          <w:lang w:eastAsia="en-US"/>
        </w:rPr>
        <w:t xml:space="preserve">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6" w:history="1">
        <w:r w:rsidRPr="00AB1352">
          <w:rPr>
            <w:rFonts w:eastAsiaTheme="minorHAnsi"/>
            <w:lang w:eastAsia="en-US"/>
          </w:rPr>
          <w:t>Кодексом</w:t>
        </w:r>
      </w:hyperlink>
      <w:r w:rsidRPr="00AB1352">
        <w:rPr>
          <w:rFonts w:eastAsiaTheme="minorHAnsi"/>
          <w:lang w:eastAsia="en-US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</w:t>
      </w:r>
      <w:proofErr w:type="gramEnd"/>
      <w:r w:rsidRPr="00AB1352">
        <w:rPr>
          <w:rFonts w:eastAsiaTheme="minorHAnsi"/>
          <w:lang w:eastAsia="en-US"/>
        </w:rPr>
        <w:t xml:space="preserve"> </w:t>
      </w:r>
      <w:proofErr w:type="gramStart"/>
      <w:r w:rsidRPr="00AB1352">
        <w:rPr>
          <w:rFonts w:eastAsiaTheme="minorHAnsi"/>
          <w:lang w:eastAsia="en-US"/>
        </w:rPr>
        <w:t>наличии</w:t>
      </w:r>
      <w:proofErr w:type="gramEnd"/>
      <w:r w:rsidRPr="00AB1352">
        <w:rPr>
          <w:rFonts w:eastAsiaTheme="minorHAnsi"/>
          <w:lang w:eastAsia="en-US"/>
        </w:rPr>
        <w:t xml:space="preserve"> угрозы причинения вред</w:t>
      </w:r>
      <w:r>
        <w:rPr>
          <w:rFonts w:eastAsiaTheme="minorHAnsi"/>
          <w:lang w:eastAsia="en-US"/>
        </w:rPr>
        <w:t>а и способах его предотвращения;»</w:t>
      </w:r>
      <w:r w:rsidR="00D837E5">
        <w:rPr>
          <w:rFonts w:eastAsiaTheme="minorHAnsi"/>
          <w:lang w:eastAsia="en-US"/>
        </w:rPr>
        <w:t>.</w:t>
      </w:r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>3</w:t>
      </w:r>
      <w:r w:rsidRPr="00C16D37">
        <w:t xml:space="preserve">.  </w:t>
      </w:r>
      <w:r w:rsidR="00961B1A">
        <w:t>В Приложении №1 к постановлению, п</w:t>
      </w:r>
      <w:r>
        <w:t>одпункт 17</w:t>
      </w:r>
      <w:r w:rsidRPr="00C16D37">
        <w:t xml:space="preserve"> </w:t>
      </w:r>
      <w:r>
        <w:t xml:space="preserve">пункта 1.5.1. </w:t>
      </w:r>
      <w:r w:rsidRPr="00C16D37">
        <w:rPr>
          <w:rFonts w:eastAsia="Calibri"/>
        </w:rPr>
        <w:t>изложить в следующей редакции:</w:t>
      </w:r>
    </w:p>
    <w:p w:rsidR="0042583E" w:rsidRPr="00FE0A53" w:rsidRDefault="0042583E" w:rsidP="0042583E">
      <w:pPr>
        <w:shd w:val="clear" w:color="auto" w:fill="FFFFFF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color w:val="C00000"/>
          <w:lang w:eastAsia="en-US"/>
        </w:rPr>
        <w:t xml:space="preserve"> </w:t>
      </w:r>
      <w:proofErr w:type="gramStart"/>
      <w:r w:rsidRPr="00FE0A53">
        <w:rPr>
          <w:rFonts w:eastAsiaTheme="minorHAnsi"/>
          <w:lang w:eastAsia="en-US"/>
        </w:rPr>
        <w:t xml:space="preserve">«17)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 w:rsidRPr="00FE0A53">
        <w:rPr>
          <w:rFonts w:eastAsiaTheme="minorHAnsi"/>
          <w:lang w:eastAsia="en-US"/>
        </w:rPr>
        <w:lastRenderedPageBreak/>
        <w:t>коллекциям, включенным в состав Музейного фонда Российской Федерации, особо ценным, в том числе</w:t>
      </w:r>
      <w:proofErr w:type="gramEnd"/>
      <w:r w:rsidRPr="00FE0A53">
        <w:rPr>
          <w:rFonts w:eastAsiaTheme="minorHAnsi"/>
          <w:lang w:eastAsia="en-US"/>
        </w:rPr>
        <w:t xml:space="preserve">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 w:rsidRPr="00FE0A53">
        <w:rPr>
          <w:rFonts w:eastAsiaTheme="minorHAnsi"/>
          <w:lang w:eastAsia="en-US"/>
        </w:rPr>
        <w:t>;»</w:t>
      </w:r>
      <w:proofErr w:type="gramEnd"/>
      <w:r w:rsidRPr="00FE0A53">
        <w:rPr>
          <w:rFonts w:eastAsiaTheme="minorHAnsi"/>
          <w:lang w:eastAsia="en-US"/>
        </w:rPr>
        <w:t>.</w:t>
      </w:r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>4</w:t>
      </w:r>
      <w:r w:rsidRPr="00C16D37">
        <w:t xml:space="preserve">.  </w:t>
      </w:r>
      <w:r w:rsidR="00961B1A">
        <w:t>В Приложении №1 к постановлению, п</w:t>
      </w:r>
      <w:r>
        <w:t xml:space="preserve">одпункт 1.6.1. пункта 1.6. </w:t>
      </w:r>
      <w:r w:rsidRPr="00C16D37">
        <w:rPr>
          <w:rFonts w:eastAsia="Calibri"/>
        </w:rPr>
        <w:t>изложить в следующей редакции: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«1.6.1.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 xml:space="preserve"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</w:t>
      </w:r>
      <w:hyperlink r:id="rId7" w:history="1">
        <w:r w:rsidRPr="00FE0A53">
          <w:rPr>
            <w:rFonts w:eastAsiaTheme="minorHAnsi"/>
            <w:lang w:eastAsia="en-US"/>
          </w:rPr>
          <w:t>законом</w:t>
        </w:r>
      </w:hyperlink>
      <w:r w:rsidRPr="00FE0A53">
        <w:rPr>
          <w:rFonts w:eastAsiaTheme="minorHAnsi"/>
          <w:lang w:eastAsia="en-US"/>
        </w:rPr>
        <w:t xml:space="preserve"> от 26.12.2008 г. № 294-ФЗ;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2.1)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FE0A53"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5. </w:t>
      </w:r>
      <w:r w:rsidR="00D97BAA">
        <w:t>В Приложении №1 к постановлению, п</w:t>
      </w:r>
      <w:r>
        <w:t xml:space="preserve">одпункт 3.4.1.2. пункта 3.4. </w:t>
      </w:r>
      <w:r w:rsidRPr="00C16D37">
        <w:rPr>
          <w:rFonts w:eastAsia="Calibri"/>
        </w:rPr>
        <w:t>изложить в следующей редакции: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="Calibri"/>
        </w:rPr>
        <w:t>«3.4.1.2. П</w:t>
      </w:r>
      <w:r w:rsidRPr="00FE0A53">
        <w:rPr>
          <w:rFonts w:eastAsiaTheme="minorHAnsi"/>
          <w:lang w:eastAsia="en-US"/>
        </w:rPr>
        <w:t>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E0A53">
        <w:rPr>
          <w:rFonts w:eastAsiaTheme="minorHAnsi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FE0A53">
        <w:rPr>
          <w:rFonts w:eastAsiaTheme="minorHAnsi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FE0A53">
        <w:rPr>
          <w:rFonts w:eastAsiaTheme="minorHAnsi"/>
          <w:lang w:eastAsia="en-US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</w:r>
      <w:r w:rsidRPr="00FE0A53">
        <w:rPr>
          <w:rFonts w:eastAsiaTheme="minorHAnsi"/>
          <w:lang w:eastAsia="en-US"/>
        </w:rPr>
        <w:lastRenderedPageBreak/>
        <w:t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FE0A53">
        <w:rPr>
          <w:rFonts w:eastAsiaTheme="minorHAnsi"/>
          <w:lang w:eastAsia="en-US"/>
        </w:rPr>
        <w:t xml:space="preserve"> также возникновение чрезвычайных ситуаций прир</w:t>
      </w:r>
      <w:r w:rsidR="001325E5">
        <w:rPr>
          <w:rFonts w:eastAsiaTheme="minorHAnsi"/>
          <w:lang w:eastAsia="en-US"/>
        </w:rPr>
        <w:t>одного и техногенного характера</w:t>
      </w:r>
      <w:proofErr w:type="gramStart"/>
      <w:r w:rsidR="001325E5"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6. </w:t>
      </w:r>
      <w:r w:rsidR="00D97BAA">
        <w:t>В Приложении №1 к постановлению, п</w:t>
      </w:r>
      <w:r>
        <w:t xml:space="preserve">одпункт 3.5.2. пункта 3.5. </w:t>
      </w:r>
      <w:r w:rsidRPr="00C16D37">
        <w:rPr>
          <w:rFonts w:eastAsia="Calibri"/>
        </w:rPr>
        <w:t>изложить в следующей редакции:</w:t>
      </w:r>
    </w:p>
    <w:p w:rsidR="0042583E" w:rsidRPr="00FE0A5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0A53">
        <w:rPr>
          <w:rFonts w:eastAsiaTheme="minorHAnsi"/>
          <w:lang w:eastAsia="en-US"/>
        </w:rPr>
        <w:t xml:space="preserve">«3.5.2. </w:t>
      </w:r>
      <w:proofErr w:type="gramStart"/>
      <w:r w:rsidRPr="00FE0A53">
        <w:rPr>
          <w:rFonts w:eastAsiaTheme="minorHAnsi"/>
          <w:lang w:eastAsia="en-US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FE0A53">
        <w:rPr>
          <w:rFonts w:eastAsiaTheme="minorHAnsi"/>
          <w:lang w:eastAsia="en-US"/>
        </w:rPr>
        <w:t xml:space="preserve"> </w:t>
      </w:r>
      <w:proofErr w:type="gramStart"/>
      <w:r w:rsidRPr="00FE0A53">
        <w:rPr>
          <w:rFonts w:eastAsiaTheme="minorHAnsi"/>
          <w:lang w:eastAsia="en-US"/>
        </w:rPr>
        <w:t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</w:t>
      </w:r>
      <w:proofErr w:type="gramEnd"/>
      <w:r w:rsidRPr="00FE0A53">
        <w:rPr>
          <w:rFonts w:eastAsiaTheme="minorHAnsi"/>
          <w:lang w:eastAsia="en-US"/>
        </w:rPr>
        <w:t xml:space="preserve">, предусмотренных </w:t>
      </w:r>
      <w:hyperlink r:id="rId8" w:history="1">
        <w:r w:rsidRPr="00FE0A53">
          <w:rPr>
            <w:rFonts w:eastAsiaTheme="minorHAnsi"/>
            <w:lang w:eastAsia="en-US"/>
          </w:rPr>
          <w:t>частями 6</w:t>
        </w:r>
      </w:hyperlink>
      <w:r w:rsidRPr="00FE0A53">
        <w:rPr>
          <w:rFonts w:eastAsiaTheme="minorHAnsi"/>
          <w:lang w:eastAsia="en-US"/>
        </w:rPr>
        <w:t xml:space="preserve"> и </w:t>
      </w:r>
      <w:hyperlink r:id="rId9" w:history="1">
        <w:r w:rsidRPr="00FE0A53">
          <w:rPr>
            <w:rFonts w:eastAsiaTheme="minorHAnsi"/>
            <w:lang w:eastAsia="en-US"/>
          </w:rPr>
          <w:t>7</w:t>
        </w:r>
      </w:hyperlink>
      <w:r w:rsidRPr="00FE0A53">
        <w:rPr>
          <w:rFonts w:eastAsiaTheme="minorHAnsi"/>
          <w:lang w:eastAsia="en-US"/>
        </w:rPr>
        <w:t xml:space="preserve"> статьи 10 Федерального закона от 26.12.2008г. № 294-ФЗ,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proofErr w:type="gramStart"/>
      <w:r w:rsidRPr="00FE0A53"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7. </w:t>
      </w:r>
      <w:r w:rsidR="00D97BAA">
        <w:t>В Приложении №1 к постановлению, п</w:t>
      </w:r>
      <w:r>
        <w:t xml:space="preserve">одпункт 3.6.4. пункта 3.6. </w:t>
      </w:r>
      <w:r w:rsidRPr="00C16D37">
        <w:rPr>
          <w:rFonts w:eastAsia="Calibri"/>
        </w:rPr>
        <w:t>изложить в следующей редакции:</w:t>
      </w:r>
    </w:p>
    <w:p w:rsidR="0042583E" w:rsidRPr="0047393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933">
        <w:rPr>
          <w:rFonts w:eastAsiaTheme="minorHAnsi"/>
          <w:lang w:eastAsia="en-US"/>
        </w:rPr>
        <w:t>«3.6.4. В случае</w:t>
      </w:r>
      <w:proofErr w:type="gramStart"/>
      <w:r w:rsidRPr="00473933">
        <w:rPr>
          <w:rFonts w:eastAsiaTheme="minorHAnsi"/>
          <w:lang w:eastAsia="en-US"/>
        </w:rPr>
        <w:t>,</w:t>
      </w:r>
      <w:proofErr w:type="gramEnd"/>
      <w:r w:rsidRPr="00473933">
        <w:rPr>
          <w:rFonts w:eastAsiaTheme="minorHAnsi"/>
          <w:lang w:eastAsia="en-US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</w:t>
      </w:r>
      <w:proofErr w:type="gramStart"/>
      <w:r w:rsidRPr="00473933"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8. </w:t>
      </w:r>
      <w:r w:rsidR="00D97BAA">
        <w:t>В Приложении №1 к постановлению, п</w:t>
      </w:r>
      <w:r>
        <w:t xml:space="preserve">одпункт 3.6.7.3. пункта 3.6. </w:t>
      </w:r>
      <w:r w:rsidRPr="00C16D37">
        <w:rPr>
          <w:rFonts w:eastAsia="Calibri"/>
        </w:rPr>
        <w:t>изложить в следующей редакции:</w:t>
      </w:r>
    </w:p>
    <w:p w:rsidR="0042583E" w:rsidRPr="0047393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933">
        <w:rPr>
          <w:rFonts w:eastAsiaTheme="minorHAnsi"/>
          <w:lang w:eastAsia="en-US"/>
        </w:rPr>
        <w:t xml:space="preserve">«3.6.7.3. </w:t>
      </w:r>
      <w:proofErr w:type="gramStart"/>
      <w:r w:rsidRPr="00473933">
        <w:rPr>
          <w:rFonts w:eastAsiaTheme="minorHAnsi"/>
          <w:lang w:eastAsia="en-US"/>
        </w:rPr>
        <w:t>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</w:t>
      </w:r>
      <w:proofErr w:type="gramEnd"/>
      <w:r w:rsidRPr="00473933">
        <w:rPr>
          <w:rFonts w:eastAsiaTheme="minorHAnsi"/>
          <w:lang w:eastAsia="en-US"/>
        </w:rPr>
        <w:t xml:space="preserve"> по контролю, составом экспертов, представителями экспертных организаций, привлекаемых к выездной проверке, со сроками и с условиями ее проведения</w:t>
      </w:r>
      <w:proofErr w:type="gramStart"/>
      <w:r w:rsidRPr="00473933"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9. </w:t>
      </w:r>
      <w:r w:rsidR="00D97BAA">
        <w:t>В Приложении №1 к постановлению, п</w:t>
      </w:r>
      <w:r>
        <w:t xml:space="preserve">одпункт 3.6.9.1. пункта 3.6. </w:t>
      </w:r>
      <w:r w:rsidRPr="00C16D37">
        <w:rPr>
          <w:rFonts w:eastAsia="Calibri"/>
        </w:rPr>
        <w:t>изложить в следующей редакции:</w:t>
      </w:r>
    </w:p>
    <w:p w:rsidR="0042583E" w:rsidRPr="00473933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73933">
        <w:rPr>
          <w:rFonts w:eastAsiaTheme="minorHAnsi"/>
          <w:lang w:eastAsia="en-US"/>
        </w:rPr>
        <w:t>«3.6.9.1. В случае</w:t>
      </w:r>
      <w:proofErr w:type="gramStart"/>
      <w:r w:rsidRPr="00473933">
        <w:rPr>
          <w:rFonts w:eastAsiaTheme="minorHAnsi"/>
          <w:lang w:eastAsia="en-US"/>
        </w:rPr>
        <w:t>,</w:t>
      </w:r>
      <w:proofErr w:type="gramEnd"/>
      <w:r w:rsidRPr="00473933">
        <w:rPr>
          <w:rFonts w:eastAsiaTheme="minorHAnsi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</w:t>
      </w:r>
      <w:r w:rsidRPr="00473933">
        <w:rPr>
          <w:rFonts w:eastAsiaTheme="minorHAnsi"/>
          <w:lang w:eastAsia="en-US"/>
        </w:rPr>
        <w:lastRenderedPageBreak/>
        <w:t>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473933"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10. </w:t>
      </w:r>
      <w:r w:rsidR="00D97BAA">
        <w:t>В Приложении №1 к постановлению, п</w:t>
      </w:r>
      <w:r>
        <w:t xml:space="preserve">одпункт 3.6.9.3. пункта 3.6. </w:t>
      </w:r>
      <w:r w:rsidRPr="00C16D37">
        <w:rPr>
          <w:rFonts w:eastAsia="Calibri"/>
        </w:rPr>
        <w:t>изложить в следующей редакции:</w:t>
      </w:r>
    </w:p>
    <w:p w:rsidR="0042583E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«3.6.9.3.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eastAsiaTheme="minorHAnsi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>
        <w:rPr>
          <w:rFonts w:eastAsiaTheme="minorHAnsi"/>
          <w:lang w:eastAsia="en-US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</w:t>
      </w:r>
      <w:r w:rsidR="001325E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eastAsiaTheme="minorHAnsi"/>
          <w:lang w:eastAsia="en-US"/>
        </w:rPr>
        <w:t>.»</w:t>
      </w:r>
      <w:r w:rsidR="00D837E5">
        <w:rPr>
          <w:rFonts w:eastAsiaTheme="minorHAnsi"/>
          <w:lang w:eastAsia="en-US"/>
        </w:rPr>
        <w:t>.</w:t>
      </w:r>
      <w:proofErr w:type="gramEnd"/>
    </w:p>
    <w:p w:rsidR="0042583E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583E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3ADE" w:rsidRDefault="007C3AD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7C3ADE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A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4F004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83E"/>
    <w:rsid w:val="000C0085"/>
    <w:rsid w:val="001325E5"/>
    <w:rsid w:val="00161547"/>
    <w:rsid w:val="001F3752"/>
    <w:rsid w:val="003F35CF"/>
    <w:rsid w:val="0042583E"/>
    <w:rsid w:val="00502623"/>
    <w:rsid w:val="00586053"/>
    <w:rsid w:val="00594D6E"/>
    <w:rsid w:val="006D4374"/>
    <w:rsid w:val="007C3ADE"/>
    <w:rsid w:val="00961B1A"/>
    <w:rsid w:val="00974E51"/>
    <w:rsid w:val="009E6911"/>
    <w:rsid w:val="009E6FA7"/>
    <w:rsid w:val="00A70750"/>
    <w:rsid w:val="00AE515E"/>
    <w:rsid w:val="00B13D98"/>
    <w:rsid w:val="00CE3AF4"/>
    <w:rsid w:val="00D837E5"/>
    <w:rsid w:val="00D87D24"/>
    <w:rsid w:val="00D97BAA"/>
    <w:rsid w:val="00EA561E"/>
    <w:rsid w:val="00EE50FE"/>
    <w:rsid w:val="00F32E89"/>
    <w:rsid w:val="00F61FF8"/>
    <w:rsid w:val="00F6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5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77D03438A490C6E51574915772C7410E897A10BF2DC7FB309688152EA12DB2B2252076A771CA6wCx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72FA4A8D696AF2E7156D88818276797540D9C257B6DD62559CD0EEC9FAi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0D74DC6AB4D109559B33E266DE129D41A1040A36190364D5445625662E57FB0C322AEDFtDJ3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77D03438A490C6E51574915772C7410E897A10BF2DC7FB309688152EA12DB2B2252076A771CA6wC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7</cp:revision>
  <cp:lastPrinted>2016-12-26T02:28:00Z</cp:lastPrinted>
  <dcterms:created xsi:type="dcterms:W3CDTF">2016-12-14T00:33:00Z</dcterms:created>
  <dcterms:modified xsi:type="dcterms:W3CDTF">2017-01-12T02:49:00Z</dcterms:modified>
</cp:coreProperties>
</file>