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A" w:rsidRDefault="00705B0A" w:rsidP="00705B0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705B0A" w:rsidRDefault="00705B0A" w:rsidP="00705B0A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5" w:history="1">
        <w:r>
          <w:rPr>
            <w:rStyle w:val="a5"/>
            <w:sz w:val="12"/>
            <w:szCs w:val="12"/>
            <w:lang w:val="en-US"/>
          </w:rPr>
          <w:t>Priemnaya</w:t>
        </w:r>
        <w:r>
          <w:rPr>
            <w:rStyle w:val="a5"/>
            <w:sz w:val="12"/>
            <w:szCs w:val="12"/>
          </w:rPr>
          <w:t>_</w:t>
        </w:r>
        <w:r>
          <w:rPr>
            <w:rStyle w:val="a5"/>
            <w:sz w:val="12"/>
            <w:szCs w:val="12"/>
            <w:lang w:val="en-US"/>
          </w:rPr>
          <w:t>yagodnoe</w:t>
        </w:r>
        <w:r>
          <w:rPr>
            <w:rStyle w:val="a5"/>
            <w:sz w:val="12"/>
            <w:szCs w:val="12"/>
          </w:rPr>
          <w:t>@49</w:t>
        </w:r>
        <w:r>
          <w:rPr>
            <w:rStyle w:val="a5"/>
            <w:sz w:val="12"/>
            <w:szCs w:val="12"/>
            <w:lang w:val="en-US"/>
          </w:rPr>
          <w:t>gov</w:t>
        </w:r>
        <w:r>
          <w:rPr>
            <w:rStyle w:val="a5"/>
            <w:sz w:val="12"/>
            <w:szCs w:val="12"/>
          </w:rPr>
          <w:t>.</w:t>
        </w:r>
        <w:r>
          <w:rPr>
            <w:rStyle w:val="a5"/>
            <w:sz w:val="12"/>
            <w:szCs w:val="12"/>
            <w:lang w:val="en-US"/>
          </w:rPr>
          <w:t>ru</w:t>
        </w:r>
      </w:hyperlink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705B0A" w:rsidRDefault="00705B0A" w:rsidP="00705B0A">
      <w:pPr>
        <w:rPr>
          <w:b/>
          <w:sz w:val="36"/>
          <w:szCs w:val="36"/>
        </w:rPr>
      </w:pPr>
    </w:p>
    <w:p w:rsidR="00705B0A" w:rsidRDefault="00705B0A" w:rsidP="00705B0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5B0A" w:rsidRDefault="00705B0A" w:rsidP="00705B0A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705B0A" w:rsidRDefault="00F20F98" w:rsidP="00705B0A">
      <w:pPr>
        <w:spacing w:line="240" w:lineRule="atLeast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5836A9">
        <w:rPr>
          <w:b/>
          <w:sz w:val="24"/>
          <w:szCs w:val="24"/>
          <w:u w:val="single"/>
        </w:rPr>
        <w:t>18</w:t>
      </w:r>
      <w:r>
        <w:rPr>
          <w:b/>
          <w:sz w:val="24"/>
          <w:szCs w:val="24"/>
        </w:rPr>
        <w:t xml:space="preserve">»  </w:t>
      </w:r>
      <w:r w:rsidR="005836A9">
        <w:rPr>
          <w:b/>
          <w:sz w:val="24"/>
          <w:szCs w:val="24"/>
          <w:u w:val="single"/>
        </w:rPr>
        <w:t>ноября</w:t>
      </w:r>
      <w:r>
        <w:rPr>
          <w:b/>
          <w:sz w:val="24"/>
          <w:szCs w:val="24"/>
        </w:rPr>
        <w:t xml:space="preserve"> 2020</w:t>
      </w:r>
      <w:r w:rsidR="00705B0A">
        <w:rPr>
          <w:b/>
          <w:sz w:val="24"/>
          <w:szCs w:val="24"/>
        </w:rPr>
        <w:t xml:space="preserve"> года                             </w:t>
      </w:r>
      <w:r w:rsidR="005836A9">
        <w:rPr>
          <w:b/>
          <w:sz w:val="24"/>
          <w:szCs w:val="24"/>
        </w:rPr>
        <w:t xml:space="preserve">                  </w:t>
      </w:r>
      <w:r w:rsidR="00705B0A">
        <w:rPr>
          <w:b/>
          <w:sz w:val="24"/>
          <w:szCs w:val="24"/>
        </w:rPr>
        <w:t xml:space="preserve">                                             № </w:t>
      </w:r>
      <w:r w:rsidR="005836A9">
        <w:rPr>
          <w:b/>
          <w:sz w:val="24"/>
          <w:szCs w:val="24"/>
          <w:u w:val="single"/>
        </w:rPr>
        <w:t>621</w:t>
      </w:r>
    </w:p>
    <w:p w:rsidR="00705B0A" w:rsidRDefault="00705B0A" w:rsidP="00705B0A">
      <w:pPr>
        <w:ind w:right="-142"/>
        <w:rPr>
          <w:sz w:val="24"/>
          <w:szCs w:val="24"/>
        </w:rPr>
      </w:pPr>
    </w:p>
    <w:p w:rsidR="00705B0A" w:rsidRDefault="00705B0A" w:rsidP="00705B0A">
      <w:pPr>
        <w:ind w:right="-142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</w:t>
      </w: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705B0A" w:rsidTr="00705B0A">
        <w:tc>
          <w:tcPr>
            <w:tcW w:w="4077" w:type="dxa"/>
          </w:tcPr>
          <w:p w:rsidR="00705B0A" w:rsidRDefault="00705B0A" w:rsidP="00A34D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проведения плановых проверок физических лиц на территории муниципального образования «Ягоднинский городской округ</w:t>
            </w:r>
            <w:r w:rsidR="0021048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рамках муниципал</w:t>
            </w:r>
            <w:r w:rsidR="00E84D59">
              <w:rPr>
                <w:rFonts w:ascii="Times New Roman" w:hAnsi="Times New Roman" w:cs="Times New Roman"/>
                <w:b w:val="0"/>
                <w:sz w:val="24"/>
                <w:szCs w:val="24"/>
              </w:rPr>
              <w:t>ьного земельного контроля на 2021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</w:tbl>
    <w:p w:rsidR="00705B0A" w:rsidRPr="00E215A1" w:rsidRDefault="00705B0A" w:rsidP="00705B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5B0A" w:rsidRPr="00E215A1" w:rsidRDefault="00705B0A" w:rsidP="00705B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статьи 72 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Земельн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, 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от 25 октября 2001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№ 137-ФЗ «О введении в действие Земельного кодекса Российской Федерации», </w:t>
      </w:r>
      <w:r w:rsidR="00B64117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B64117" w:rsidRPr="00E215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B64117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B64117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«Ягоднинский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городской округ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», администрация Ягоднинск</w:t>
      </w:r>
      <w:r>
        <w:rPr>
          <w:rFonts w:ascii="Times New Roman" w:hAnsi="Times New Roman" w:cs="Times New Roman"/>
          <w:b w:val="0"/>
          <w:sz w:val="24"/>
          <w:szCs w:val="24"/>
        </w:rPr>
        <w:t>ого городского округа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705B0A" w:rsidRPr="00E215A1" w:rsidRDefault="00705B0A" w:rsidP="00705B0A">
      <w:pPr>
        <w:spacing w:line="240" w:lineRule="atLeast"/>
        <w:jc w:val="both"/>
        <w:rPr>
          <w:sz w:val="24"/>
          <w:szCs w:val="24"/>
        </w:rPr>
      </w:pPr>
    </w:p>
    <w:p w:rsidR="00705B0A" w:rsidRPr="00E215A1" w:rsidRDefault="00705B0A" w:rsidP="00705B0A">
      <w:pPr>
        <w:spacing w:line="240" w:lineRule="atLeast"/>
        <w:jc w:val="center"/>
        <w:rPr>
          <w:sz w:val="24"/>
          <w:szCs w:val="24"/>
        </w:rPr>
      </w:pPr>
      <w:r w:rsidRPr="00E215A1">
        <w:rPr>
          <w:b/>
          <w:sz w:val="24"/>
          <w:szCs w:val="24"/>
        </w:rPr>
        <w:t>ПОСТАНОВЛЯЕТ:</w:t>
      </w:r>
    </w:p>
    <w:p w:rsidR="00705B0A" w:rsidRPr="003439BF" w:rsidRDefault="00705B0A" w:rsidP="00705B0A">
      <w:pPr>
        <w:spacing w:line="240" w:lineRule="atLeast"/>
        <w:jc w:val="both"/>
        <w:rPr>
          <w:sz w:val="24"/>
          <w:szCs w:val="24"/>
        </w:rPr>
      </w:pPr>
    </w:p>
    <w:p w:rsidR="00B64117" w:rsidRPr="00B64117" w:rsidRDefault="00B64117" w:rsidP="00F20F98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117">
        <w:rPr>
          <w:rFonts w:ascii="Times New Roman" w:hAnsi="Times New Roman" w:cs="Times New Roman"/>
          <w:sz w:val="24"/>
          <w:szCs w:val="24"/>
        </w:rPr>
        <w:t xml:space="preserve">Утвердить план проведения плановых проверок физических лиц в </w:t>
      </w:r>
      <w:proofErr w:type="gramStart"/>
      <w:r w:rsidRPr="00B6411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64117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на территории муниципального образования «Яго</w:t>
      </w:r>
      <w:r w:rsidR="00F20F98">
        <w:rPr>
          <w:rFonts w:ascii="Times New Roman" w:hAnsi="Times New Roman" w:cs="Times New Roman"/>
          <w:sz w:val="24"/>
          <w:szCs w:val="24"/>
        </w:rPr>
        <w:t>днинский городской округ» на 2021</w:t>
      </w:r>
      <w:r w:rsidRPr="00B64117">
        <w:rPr>
          <w:rFonts w:ascii="Times New Roman" w:hAnsi="Times New Roman" w:cs="Times New Roman"/>
          <w:sz w:val="24"/>
          <w:szCs w:val="24"/>
        </w:rPr>
        <w:t xml:space="preserve"> год (приложение № 1 к настоящему постановлению).</w:t>
      </w:r>
    </w:p>
    <w:p w:rsidR="00705B0A" w:rsidRPr="00B64117" w:rsidRDefault="00B64117" w:rsidP="00F20F98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11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округа: </w:t>
      </w:r>
      <w:proofErr w:type="spellStart"/>
      <w:r w:rsidRPr="00B64117">
        <w:rPr>
          <w:rFonts w:ascii="Times New Roman" w:hAnsi="Times New Roman" w:cs="Times New Roman"/>
          <w:sz w:val="24"/>
          <w:szCs w:val="24"/>
          <w:lang w:val="en-US"/>
        </w:rPr>
        <w:t>hhtp</w:t>
      </w:r>
      <w:proofErr w:type="spellEnd"/>
      <w:r w:rsidR="00A34D65">
        <w:rPr>
          <w:rFonts w:ascii="Times New Roman" w:hAnsi="Times New Roman" w:cs="Times New Roman"/>
          <w:sz w:val="24"/>
          <w:szCs w:val="24"/>
        </w:rPr>
        <w:t>:</w:t>
      </w:r>
      <w:r w:rsidRPr="00B64117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B64117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B64117">
        <w:rPr>
          <w:rFonts w:ascii="Times New Roman" w:hAnsi="Times New Roman" w:cs="Times New Roman"/>
          <w:sz w:val="24"/>
          <w:szCs w:val="24"/>
        </w:rPr>
        <w:t>.</w:t>
      </w:r>
      <w:r w:rsidRPr="00B6411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4117">
        <w:rPr>
          <w:rFonts w:ascii="Times New Roman" w:hAnsi="Times New Roman" w:cs="Times New Roman"/>
          <w:sz w:val="24"/>
          <w:szCs w:val="24"/>
        </w:rPr>
        <w:t>.</w:t>
      </w:r>
    </w:p>
    <w:p w:rsidR="00705B0A" w:rsidRDefault="00705B0A" w:rsidP="00F20F98">
      <w:pPr>
        <w:pStyle w:val="a3"/>
        <w:tabs>
          <w:tab w:val="num" w:pos="0"/>
        </w:tabs>
        <w:jc w:val="left"/>
        <w:rPr>
          <w:b w:val="0"/>
          <w:sz w:val="24"/>
          <w:szCs w:val="24"/>
        </w:rPr>
      </w:pPr>
    </w:p>
    <w:p w:rsidR="00B64117" w:rsidRDefault="00B64117" w:rsidP="00705B0A">
      <w:pPr>
        <w:pStyle w:val="a3"/>
        <w:jc w:val="left"/>
        <w:rPr>
          <w:b w:val="0"/>
          <w:sz w:val="24"/>
          <w:szCs w:val="24"/>
        </w:rPr>
      </w:pPr>
    </w:p>
    <w:p w:rsidR="00B64117" w:rsidRDefault="00B64117" w:rsidP="00705B0A">
      <w:pPr>
        <w:pStyle w:val="a3"/>
        <w:jc w:val="left"/>
        <w:rPr>
          <w:b w:val="0"/>
          <w:sz w:val="24"/>
          <w:szCs w:val="24"/>
        </w:rPr>
      </w:pPr>
    </w:p>
    <w:p w:rsidR="00705B0A" w:rsidRPr="003439BF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705B0A" w:rsidRDefault="0061675B" w:rsidP="00705B0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 главы</w:t>
      </w:r>
      <w:r w:rsidR="00705B0A" w:rsidRPr="003439BF">
        <w:rPr>
          <w:b w:val="0"/>
          <w:sz w:val="24"/>
          <w:szCs w:val="24"/>
        </w:rPr>
        <w:t xml:space="preserve"> </w:t>
      </w:r>
      <w:r w:rsidR="00705B0A">
        <w:rPr>
          <w:b w:val="0"/>
          <w:sz w:val="24"/>
          <w:szCs w:val="24"/>
        </w:rPr>
        <w:t xml:space="preserve">Ягоднинского </w:t>
      </w:r>
    </w:p>
    <w:p w:rsidR="00705B0A" w:rsidRPr="003439BF" w:rsidRDefault="00705B0A" w:rsidP="00705B0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округа</w:t>
      </w:r>
      <w:r w:rsidRPr="003439BF">
        <w:rPr>
          <w:b w:val="0"/>
          <w:sz w:val="24"/>
          <w:szCs w:val="24"/>
        </w:rPr>
        <w:tab/>
      </w:r>
      <w:r w:rsidRPr="003439BF">
        <w:rPr>
          <w:b w:val="0"/>
          <w:sz w:val="24"/>
          <w:szCs w:val="24"/>
        </w:rPr>
        <w:tab/>
        <w:t xml:space="preserve">                                       </w:t>
      </w:r>
      <w:r>
        <w:rPr>
          <w:b w:val="0"/>
          <w:sz w:val="24"/>
          <w:szCs w:val="24"/>
        </w:rPr>
        <w:t xml:space="preserve">    </w:t>
      </w:r>
      <w:r w:rsidR="00B64117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 </w:t>
      </w:r>
      <w:r w:rsidR="0061675B">
        <w:rPr>
          <w:b w:val="0"/>
          <w:sz w:val="24"/>
          <w:szCs w:val="24"/>
        </w:rPr>
        <w:t>С.В. Макаров</w:t>
      </w:r>
    </w:p>
    <w:p w:rsidR="00705B0A" w:rsidRPr="003439BF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705B0A" w:rsidRPr="00936F59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705B0A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705B0A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705B0A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15394D" w:rsidRDefault="0015394D"/>
    <w:p w:rsidR="00B64117" w:rsidRDefault="00B64117"/>
    <w:p w:rsidR="00B64117" w:rsidRDefault="00B64117"/>
    <w:p w:rsidR="00B64117" w:rsidRDefault="00B64117"/>
    <w:p w:rsidR="00705B0A" w:rsidRDefault="00705B0A"/>
    <w:p w:rsidR="001F1196" w:rsidRDefault="001F1196">
      <w:pPr>
        <w:sectPr w:rsidR="001F1196" w:rsidSect="001539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196" w:rsidRDefault="001F1196"/>
    <w:tbl>
      <w:tblPr>
        <w:tblStyle w:val="a6"/>
        <w:tblW w:w="4253" w:type="dxa"/>
        <w:tblInd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1F1196" w:rsidTr="001F1196">
        <w:tc>
          <w:tcPr>
            <w:tcW w:w="4253" w:type="dxa"/>
            <w:hideMark/>
          </w:tcPr>
          <w:p w:rsidR="001F1196" w:rsidRDefault="001F11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Приложение № 1</w:t>
            </w:r>
          </w:p>
          <w:p w:rsidR="001F1196" w:rsidRDefault="001F11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постановлению администрации</w:t>
            </w:r>
          </w:p>
          <w:p w:rsidR="001F1196" w:rsidRDefault="001F11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Ягоднинского городского округа</w:t>
            </w:r>
          </w:p>
          <w:p w:rsidR="001F1196" w:rsidRDefault="001F1196" w:rsidP="005836A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 w:rsidR="005836A9">
              <w:rPr>
                <w:rFonts w:eastAsiaTheme="minorHAnsi"/>
                <w:u w:val="single"/>
                <w:lang w:eastAsia="en-US"/>
              </w:rPr>
              <w:t>621</w:t>
            </w:r>
            <w:r>
              <w:rPr>
                <w:rFonts w:eastAsiaTheme="minorHAnsi"/>
                <w:lang w:eastAsia="en-US"/>
              </w:rPr>
              <w:t xml:space="preserve"> от </w:t>
            </w:r>
            <w:r w:rsidR="005836A9">
              <w:rPr>
                <w:rFonts w:eastAsiaTheme="minorHAnsi"/>
                <w:u w:val="single"/>
                <w:lang w:eastAsia="en-US"/>
              </w:rPr>
              <w:t xml:space="preserve">18 ноября </w:t>
            </w:r>
            <w:r>
              <w:rPr>
                <w:rFonts w:eastAsiaTheme="minorHAnsi"/>
                <w:lang w:eastAsia="en-US"/>
              </w:rPr>
              <w:t>20</w:t>
            </w:r>
            <w:r w:rsidR="00F20F98">
              <w:rPr>
                <w:rFonts w:eastAsiaTheme="minorHAnsi"/>
                <w:lang w:eastAsia="en-US"/>
              </w:rPr>
              <w:t>20</w:t>
            </w:r>
          </w:p>
        </w:tc>
      </w:tr>
    </w:tbl>
    <w:p w:rsidR="001F1196" w:rsidRDefault="001F1196" w:rsidP="001F119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F1196" w:rsidRDefault="001F1196" w:rsidP="001F119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План проведения плановых проверок физических лиц в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рамках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муниципаль</w:t>
      </w:r>
      <w:r w:rsidR="0061675B">
        <w:rPr>
          <w:rFonts w:eastAsiaTheme="minorHAnsi"/>
          <w:b/>
          <w:sz w:val="24"/>
          <w:szCs w:val="24"/>
          <w:lang w:eastAsia="en-US"/>
        </w:rPr>
        <w:t>ного земельного контроля на 2021</w:t>
      </w:r>
      <w:r>
        <w:rPr>
          <w:rFonts w:eastAsiaTheme="minorHAnsi"/>
          <w:b/>
          <w:sz w:val="24"/>
          <w:szCs w:val="24"/>
          <w:lang w:eastAsia="en-US"/>
        </w:rPr>
        <w:t xml:space="preserve"> год </w:t>
      </w:r>
    </w:p>
    <w:p w:rsidR="001F1196" w:rsidRDefault="001F1196" w:rsidP="001F119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6"/>
        <w:tblW w:w="15465" w:type="dxa"/>
        <w:jc w:val="center"/>
        <w:tblInd w:w="-214" w:type="dxa"/>
        <w:tblLayout w:type="fixed"/>
        <w:tblLook w:val="04A0"/>
      </w:tblPr>
      <w:tblGrid>
        <w:gridCol w:w="529"/>
        <w:gridCol w:w="3119"/>
        <w:gridCol w:w="5811"/>
        <w:gridCol w:w="1701"/>
        <w:gridCol w:w="1418"/>
        <w:gridCol w:w="1027"/>
        <w:gridCol w:w="1860"/>
      </w:tblGrid>
      <w:tr w:rsidR="001F1196" w:rsidTr="00AB3062">
        <w:trPr>
          <w:trHeight w:val="39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AB30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земельного участка</w:t>
            </w:r>
          </w:p>
          <w:p w:rsidR="001F1196" w:rsidRDefault="001F119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(местоположение,</w:t>
            </w:r>
            <w:proofErr w:type="gramEnd"/>
          </w:p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(кв.м.),</w:t>
            </w:r>
          </w:p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начала проведения плановой проверки (рабочих дней)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 плановой проверки (рабочих дней)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проведения проверки (документарная/выездная/документарная и выездная)</w:t>
            </w:r>
          </w:p>
        </w:tc>
      </w:tr>
      <w:tr w:rsidR="00AB3062" w:rsidTr="00AB3062">
        <w:trPr>
          <w:trHeight w:val="4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Default="00AB306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Тараненко Оксана Викторовна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2" w:rsidRPr="00E84D59" w:rsidRDefault="00AB3062">
            <w:pPr>
              <w:rPr>
                <w:lang w:eastAsia="en-US"/>
              </w:rPr>
            </w:pPr>
          </w:p>
          <w:p w:rsidR="00AB3062" w:rsidRPr="00E84D59" w:rsidRDefault="00AB3062" w:rsidP="00F20F98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 xml:space="preserve">земельный участок, общей площадью 24,30 кв.м., с кадастровым  номером </w:t>
            </w:r>
            <w:r w:rsidRPr="00E84D59">
              <w:rPr>
                <w:rFonts w:eastAsia="MS Mincho"/>
                <w:lang w:eastAsia="en-US"/>
              </w:rPr>
              <w:t>49:08:070107:203,</w:t>
            </w:r>
            <w:r w:rsidRPr="00E84D59">
              <w:rPr>
                <w:lang w:eastAsia="en-US"/>
              </w:rPr>
              <w:t xml:space="preserve"> из земель населённых пунктов, расположенный по  адресу: Магаданская область, Ягоднинский район, п</w:t>
            </w:r>
            <w:proofErr w:type="gramStart"/>
            <w:r w:rsidRPr="00E84D59">
              <w:rPr>
                <w:lang w:eastAsia="en-US"/>
              </w:rPr>
              <w:t>.Я</w:t>
            </w:r>
            <w:proofErr w:type="gramEnd"/>
            <w:r w:rsidRPr="00E84D59">
              <w:rPr>
                <w:lang w:eastAsia="en-US"/>
              </w:rPr>
              <w:t>годное, район школы-интерната, под 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Муниципальный земельный контроль, ст.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май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документарная</w:t>
            </w:r>
          </w:p>
        </w:tc>
      </w:tr>
      <w:tr w:rsidR="00AB3062" w:rsidTr="00AB3062">
        <w:trPr>
          <w:trHeight w:val="4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Default="00AB306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proofErr w:type="spellStart"/>
            <w:r w:rsidRPr="00E84D59">
              <w:rPr>
                <w:lang w:eastAsia="en-US"/>
              </w:rPr>
              <w:t>Гутиев</w:t>
            </w:r>
            <w:proofErr w:type="spellEnd"/>
            <w:r w:rsidRPr="00E84D59">
              <w:rPr>
                <w:lang w:eastAsia="en-US"/>
              </w:rPr>
              <w:t xml:space="preserve"> Астан Владимирович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 w:rsidP="008E4109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земельный участок, общей площадью 18178,</w:t>
            </w:r>
            <w:r w:rsidRPr="00E84D59">
              <w:rPr>
                <w:rFonts w:eastAsia="MS Mincho"/>
                <w:lang w:eastAsia="en-US"/>
              </w:rPr>
              <w:t>00</w:t>
            </w:r>
            <w:r w:rsidRPr="00E84D59">
              <w:rPr>
                <w:lang w:eastAsia="en-US"/>
              </w:rPr>
              <w:t xml:space="preserve"> кв.м., с кадастровым  номером </w:t>
            </w:r>
            <w:r w:rsidRPr="00E84D59">
              <w:rPr>
                <w:rFonts w:eastAsia="MS Mincho"/>
                <w:lang w:eastAsia="en-US"/>
              </w:rPr>
              <w:t>49:08:010001:809,</w:t>
            </w:r>
            <w:r w:rsidRPr="00E84D59">
              <w:rPr>
                <w:lang w:eastAsia="en-US"/>
              </w:rPr>
              <w:t xml:space="preserve"> из земель населённых пунктов, расположенный по адресу Магаданская область, п. Бурхала, ул. Бурхалинская, под производственную базу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Муниципальный земельный контроль, ст.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июнь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документарная</w:t>
            </w:r>
          </w:p>
        </w:tc>
      </w:tr>
      <w:tr w:rsidR="00AB3062" w:rsidTr="00AB3062">
        <w:trPr>
          <w:trHeight w:val="4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Default="00AB306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 xml:space="preserve">Воронцова Галина Николаевна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 w:rsidP="008E4109">
            <w:pPr>
              <w:rPr>
                <w:lang w:eastAsia="en-US"/>
              </w:rPr>
            </w:pPr>
            <w:r w:rsidRPr="00E84D59">
              <w:t xml:space="preserve">земельный участок общей площадью </w:t>
            </w:r>
            <w:r w:rsidRPr="00E84D59">
              <w:rPr>
                <w:rFonts w:eastAsia="MS Mincho"/>
              </w:rPr>
              <w:t>1025,09</w:t>
            </w:r>
            <w:r w:rsidRPr="00E84D59">
              <w:t xml:space="preserve"> кв.м., с кадастровым номером </w:t>
            </w:r>
            <w:r w:rsidRPr="00E84D59">
              <w:rPr>
                <w:rFonts w:eastAsia="MS Mincho"/>
              </w:rPr>
              <w:t>49:08:070111:163</w:t>
            </w:r>
            <w:r w:rsidRPr="00E84D59">
              <w:t xml:space="preserve"> из земель населённых пунктов, расположенный по адресу Магаданская область, Ягоднинский район, п. Ягодное, ул. Дебинская, под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Муниципальный земельный контроль, ст.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июль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документарная</w:t>
            </w:r>
          </w:p>
        </w:tc>
      </w:tr>
      <w:tr w:rsidR="00AB3062" w:rsidTr="00AB3062">
        <w:trPr>
          <w:trHeight w:val="4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Default="00AB30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Петров Игорь Олегович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 w:rsidP="00E84D59">
            <w:pPr>
              <w:rPr>
                <w:lang w:eastAsia="en-US"/>
              </w:rPr>
            </w:pPr>
            <w:r w:rsidRPr="00E84D59">
              <w:rPr>
                <w:rFonts w:ascii="Times New Roman CYR" w:hAnsi="Times New Roman CYR" w:cs="Times New Roman CYR"/>
              </w:rPr>
              <w:t>земельный  участок общей площадью 342,38 кв.м., с  кадастровым  номером 49:08:070104:28 из земель населённых пунктов, расположенный по адресу: Магаданская область, Ягоднинский район п. Ягодное, ул. Строителей, дом 27, под огород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Муниципальный земельный контроль, ст.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июль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62" w:rsidRPr="00E84D59" w:rsidRDefault="00AB3062">
            <w:pPr>
              <w:rPr>
                <w:lang w:eastAsia="en-US"/>
              </w:rPr>
            </w:pPr>
            <w:r w:rsidRPr="00E84D59">
              <w:rPr>
                <w:lang w:eastAsia="en-US"/>
              </w:rPr>
              <w:t>документарная</w:t>
            </w:r>
          </w:p>
        </w:tc>
      </w:tr>
    </w:tbl>
    <w:p w:rsidR="001F1196" w:rsidRDefault="001F1196" w:rsidP="001F1196">
      <w:pPr>
        <w:sectPr w:rsidR="001F1196" w:rsidSect="00E84D59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1F1196" w:rsidRPr="001F1196" w:rsidRDefault="001F1196" w:rsidP="001F1196">
      <w:pPr>
        <w:tabs>
          <w:tab w:val="left" w:pos="2792"/>
        </w:tabs>
      </w:pPr>
    </w:p>
    <w:sectPr w:rsidR="001F1196" w:rsidRPr="001F1196" w:rsidSect="0015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15C"/>
    <w:multiLevelType w:val="hybridMultilevel"/>
    <w:tmpl w:val="1312E1FE"/>
    <w:lvl w:ilvl="0" w:tplc="1BD2A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705B0A"/>
    <w:rsid w:val="000F1722"/>
    <w:rsid w:val="0015394D"/>
    <w:rsid w:val="00196848"/>
    <w:rsid w:val="001F1196"/>
    <w:rsid w:val="00210487"/>
    <w:rsid w:val="00212A68"/>
    <w:rsid w:val="0026277A"/>
    <w:rsid w:val="00263C14"/>
    <w:rsid w:val="00376BF8"/>
    <w:rsid w:val="004F27B3"/>
    <w:rsid w:val="005836A9"/>
    <w:rsid w:val="0061675B"/>
    <w:rsid w:val="00705B0A"/>
    <w:rsid w:val="00841659"/>
    <w:rsid w:val="008E1493"/>
    <w:rsid w:val="008E4109"/>
    <w:rsid w:val="008E6BDC"/>
    <w:rsid w:val="009438DF"/>
    <w:rsid w:val="00A34D65"/>
    <w:rsid w:val="00AB3062"/>
    <w:rsid w:val="00B64117"/>
    <w:rsid w:val="00C42944"/>
    <w:rsid w:val="00E84D59"/>
    <w:rsid w:val="00EB39EB"/>
    <w:rsid w:val="00F2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B0A"/>
    <w:pPr>
      <w:spacing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705B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705B0A"/>
    <w:rPr>
      <w:color w:val="0000FF"/>
      <w:u w:val="single"/>
    </w:rPr>
  </w:style>
  <w:style w:type="paragraph" w:customStyle="1" w:styleId="ConsPlusTitle">
    <w:name w:val="ConsPlusTitle"/>
    <w:rsid w:val="0070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0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</dc:creator>
  <cp:lastModifiedBy>SSG</cp:lastModifiedBy>
  <cp:revision>6</cp:revision>
  <cp:lastPrinted>2020-11-08T22:37:00Z</cp:lastPrinted>
  <dcterms:created xsi:type="dcterms:W3CDTF">2020-09-06T23:43:00Z</dcterms:created>
  <dcterms:modified xsi:type="dcterms:W3CDTF">2020-11-18T22:15:00Z</dcterms:modified>
</cp:coreProperties>
</file>