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C" w:rsidRPr="00332DE6" w:rsidRDefault="00D36F0C" w:rsidP="00914B2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</w:pPr>
      <w:r w:rsidRPr="00332DE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36F0C" w:rsidRPr="00D36F0C" w:rsidRDefault="00D36F0C" w:rsidP="00914B2A">
      <w:pPr>
        <w:spacing w:after="0" w:line="240" w:lineRule="auto"/>
        <w:ind w:right="-143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D36F0C">
        <w:rPr>
          <w:rFonts w:ascii="Times New Roman" w:eastAsia="Calibri" w:hAnsi="Times New Roman" w:cs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D36F0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D36F0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D36F0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D36F0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8" w:history="1">
        <w:r w:rsidRPr="00D36F0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D36F0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D36F0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D36F0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D36F0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D36F0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D36F0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D36F0C" w:rsidRPr="00D36F0C" w:rsidRDefault="00D36F0C" w:rsidP="00914B2A">
      <w:pPr>
        <w:spacing w:after="0" w:line="240" w:lineRule="auto"/>
        <w:ind w:right="-143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D36F0C" w:rsidRPr="00A14532" w:rsidRDefault="00D36F0C" w:rsidP="00914B2A">
      <w:pPr>
        <w:spacing w:after="0" w:line="240" w:lineRule="auto"/>
        <w:ind w:right="-14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145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D36F0C" w:rsidRPr="00A14532" w:rsidRDefault="00D36F0C" w:rsidP="00914B2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DF7" w:rsidRDefault="00D36F0C" w:rsidP="00C553E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2DE6" w:rsidRPr="00A14532" w:rsidRDefault="00332DE6" w:rsidP="002D6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DE6" w:rsidRDefault="002C3BA8" w:rsidP="000A5240">
      <w:pPr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3D716B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C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3D716B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C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</w:t>
      </w:r>
      <w:r w:rsidR="003D716B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36947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D716B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</w:t>
      </w:r>
      <w:r w:rsidR="00BC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C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C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C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C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C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C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C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A4AC8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C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180</w:t>
      </w:r>
    </w:p>
    <w:p w:rsidR="000A5240" w:rsidRPr="00A14532" w:rsidRDefault="000A5240" w:rsidP="000A5240">
      <w:pPr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572" w:type="dxa"/>
        <w:tblLook w:val="0000"/>
      </w:tblPr>
      <w:tblGrid>
        <w:gridCol w:w="4941"/>
      </w:tblGrid>
      <w:tr w:rsidR="000A5240" w:rsidTr="000A5240">
        <w:trPr>
          <w:trHeight w:val="2115"/>
        </w:trPr>
        <w:tc>
          <w:tcPr>
            <w:tcW w:w="4941" w:type="dxa"/>
          </w:tcPr>
          <w:p w:rsidR="000A5240" w:rsidRDefault="000A5240" w:rsidP="000A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4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стоимости услуг,</w:t>
            </w:r>
            <w:r w:rsidR="00BC1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4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предоставляемых в</w:t>
            </w:r>
            <w:r w:rsidR="00BC1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4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соответствии с</w:t>
            </w:r>
            <w:r w:rsidR="00BC1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4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гарантированным перечнем</w:t>
            </w:r>
            <w:r w:rsidR="00BC1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4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услуг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A14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погребени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A14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различных категорийграждан на территории Ягоднинскогогородского округа на 2021 год</w:t>
            </w:r>
          </w:p>
        </w:tc>
      </w:tr>
    </w:tbl>
    <w:p w:rsidR="00A14532" w:rsidRPr="00A14532" w:rsidRDefault="00A14532" w:rsidP="00913B71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BD9" w:rsidRPr="00A14532" w:rsidRDefault="00E12813" w:rsidP="002D66D9">
      <w:pPr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</w:t>
      </w:r>
      <w:r w:rsidR="00F163AF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.ст.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9, 12 Федерального закона от 12.01.1996 № 8-ФЗ «О погребении и похоронном деле», Федеральным законом от 06.10.2003 года № 131-ФЗ  </w:t>
      </w:r>
      <w:r w:rsidR="006A0204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а также в целях реализации п</w:t>
      </w:r>
      <w:r w:rsidR="00FD7F59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EA7DF7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ч</w:t>
      </w:r>
      <w:r w:rsidR="00FD7F59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ст. 4 Устав</w:t>
      </w:r>
      <w:r w:rsidR="002C3BA8"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 «Ягоднинский городской округ», администрация Ягоднинского городского округа</w:t>
      </w:r>
    </w:p>
    <w:p w:rsidR="0068020E" w:rsidRPr="00A14532" w:rsidRDefault="00E12813" w:rsidP="00913B7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12813" w:rsidRPr="00A14532" w:rsidRDefault="0068020E" w:rsidP="002D66D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53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61DA7" w:rsidRPr="00A14532">
        <w:rPr>
          <w:rFonts w:ascii="Times New Roman" w:hAnsi="Times New Roman" w:cs="Times New Roman"/>
          <w:bCs/>
          <w:sz w:val="28"/>
          <w:szCs w:val="28"/>
        </w:rPr>
        <w:t xml:space="preserve">Утвердить стоимость услуг, предоставляемых </w:t>
      </w:r>
      <w:r w:rsidR="00977B9F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61DA7" w:rsidRPr="00A14532">
        <w:rPr>
          <w:rFonts w:ascii="Times New Roman" w:hAnsi="Times New Roman" w:cs="Times New Roman"/>
          <w:bCs/>
          <w:sz w:val="28"/>
          <w:szCs w:val="28"/>
        </w:rPr>
        <w:t xml:space="preserve"> гарантированн</w:t>
      </w:r>
      <w:r w:rsidR="00977B9F">
        <w:rPr>
          <w:rFonts w:ascii="Times New Roman" w:hAnsi="Times New Roman" w:cs="Times New Roman"/>
          <w:bCs/>
          <w:sz w:val="28"/>
          <w:szCs w:val="28"/>
        </w:rPr>
        <w:t>ым</w:t>
      </w:r>
      <w:r w:rsidR="00F61DA7" w:rsidRPr="00A14532">
        <w:rPr>
          <w:rFonts w:ascii="Times New Roman" w:hAnsi="Times New Roman" w:cs="Times New Roman"/>
          <w:bCs/>
          <w:sz w:val="28"/>
          <w:szCs w:val="28"/>
        </w:rPr>
        <w:t xml:space="preserve"> перечн</w:t>
      </w:r>
      <w:r w:rsidR="00977B9F">
        <w:rPr>
          <w:rFonts w:ascii="Times New Roman" w:hAnsi="Times New Roman" w:cs="Times New Roman"/>
          <w:bCs/>
          <w:sz w:val="28"/>
          <w:szCs w:val="28"/>
        </w:rPr>
        <w:t>ем услуг п</w:t>
      </w:r>
      <w:r w:rsidR="000A5240">
        <w:rPr>
          <w:rFonts w:ascii="Times New Roman" w:hAnsi="Times New Roman" w:cs="Times New Roman"/>
          <w:bCs/>
          <w:sz w:val="28"/>
          <w:szCs w:val="28"/>
        </w:rPr>
        <w:t>о</w:t>
      </w:r>
      <w:r w:rsidR="00977B9F">
        <w:rPr>
          <w:rFonts w:ascii="Times New Roman" w:hAnsi="Times New Roman" w:cs="Times New Roman"/>
          <w:bCs/>
          <w:sz w:val="28"/>
          <w:szCs w:val="28"/>
        </w:rPr>
        <w:t xml:space="preserve"> погребени</w:t>
      </w:r>
      <w:r w:rsidR="000A5240">
        <w:rPr>
          <w:rFonts w:ascii="Times New Roman" w:hAnsi="Times New Roman" w:cs="Times New Roman"/>
          <w:bCs/>
          <w:sz w:val="28"/>
          <w:szCs w:val="28"/>
        </w:rPr>
        <w:t>ю</w:t>
      </w:r>
      <w:r w:rsidR="00977B9F">
        <w:rPr>
          <w:rFonts w:ascii="Times New Roman" w:hAnsi="Times New Roman" w:cs="Times New Roman"/>
          <w:bCs/>
          <w:sz w:val="28"/>
          <w:szCs w:val="28"/>
        </w:rPr>
        <w:t xml:space="preserve"> различных категорий граждан на территории Ягоднинского городского округа на 2021 год.</w:t>
      </w:r>
    </w:p>
    <w:p w:rsidR="0083445C" w:rsidRDefault="000A5240" w:rsidP="002D66D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8020E" w:rsidRPr="00A145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3DAC" w:rsidRPr="00A14532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– </w:t>
      </w:r>
      <w:hyperlink r:id="rId9" w:history="1">
        <w:r w:rsidR="00A83DAC" w:rsidRPr="00A1453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A83DAC" w:rsidRPr="00A14532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A83DAC" w:rsidRPr="00A1453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yagodnoeadm</w:t>
        </w:r>
        <w:r w:rsidR="00A83DAC" w:rsidRPr="00A14532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A83DAC" w:rsidRPr="00A14532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A83DAC" w:rsidRPr="00A14532">
        <w:rPr>
          <w:rFonts w:ascii="Times New Roman" w:hAnsi="Times New Roman" w:cs="Times New Roman"/>
          <w:bCs/>
          <w:sz w:val="28"/>
          <w:szCs w:val="28"/>
        </w:rPr>
        <w:t xml:space="preserve">  и распространяется направоотношения возникшие с 01 января 202</w:t>
      </w:r>
      <w:r w:rsidR="0083445C" w:rsidRPr="00A14532">
        <w:rPr>
          <w:rFonts w:ascii="Times New Roman" w:hAnsi="Times New Roman" w:cs="Times New Roman"/>
          <w:bCs/>
          <w:sz w:val="28"/>
          <w:szCs w:val="28"/>
        </w:rPr>
        <w:t>1</w:t>
      </w:r>
      <w:r w:rsidR="00A83DAC" w:rsidRPr="00A14532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977B9F" w:rsidRPr="002D66D9" w:rsidRDefault="00977B9F" w:rsidP="002D66D9">
      <w:pPr>
        <w:pStyle w:val="a3"/>
        <w:spacing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532">
        <w:rPr>
          <w:rFonts w:ascii="Times New Roman" w:hAnsi="Times New Roman" w:cs="Times New Roman"/>
          <w:bCs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Pr="00A14532">
        <w:rPr>
          <w:rFonts w:ascii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14532">
        <w:rPr>
          <w:rFonts w:ascii="Times New Roman" w:hAnsi="Times New Roman" w:cs="Times New Roman"/>
          <w:bCs/>
          <w:sz w:val="28"/>
          <w:szCs w:val="28"/>
        </w:rPr>
        <w:t xml:space="preserve"> ЖКХ администрации Ягоднинского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А.В. Майструка.</w:t>
      </w:r>
    </w:p>
    <w:p w:rsidR="00B50B08" w:rsidRPr="00A43CFE" w:rsidRDefault="00B62EC3" w:rsidP="00A43CFE">
      <w:pPr>
        <w:spacing w:after="0"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15723">
        <w:rPr>
          <w:rFonts w:ascii="Times New Roman" w:hAnsi="Times New Roman" w:cs="Times New Roman"/>
          <w:bCs/>
          <w:sz w:val="28"/>
          <w:szCs w:val="28"/>
        </w:rPr>
        <w:t xml:space="preserve">Глава Ягоднинского </w:t>
      </w:r>
      <w:r w:rsidR="00332DE6" w:rsidRPr="00C15723">
        <w:rPr>
          <w:rFonts w:ascii="Times New Roman" w:hAnsi="Times New Roman" w:cs="Times New Roman"/>
          <w:bCs/>
          <w:sz w:val="28"/>
          <w:szCs w:val="28"/>
        </w:rPr>
        <w:t>г</w:t>
      </w:r>
      <w:r w:rsidRPr="00C15723">
        <w:rPr>
          <w:rFonts w:ascii="Times New Roman" w:hAnsi="Times New Roman" w:cs="Times New Roman"/>
          <w:bCs/>
          <w:sz w:val="28"/>
          <w:szCs w:val="28"/>
        </w:rPr>
        <w:t>ородс</w:t>
      </w:r>
      <w:r w:rsidR="00EA7DF7" w:rsidRPr="00C15723">
        <w:rPr>
          <w:rFonts w:ascii="Times New Roman" w:hAnsi="Times New Roman" w:cs="Times New Roman"/>
          <w:bCs/>
          <w:sz w:val="28"/>
          <w:szCs w:val="28"/>
        </w:rPr>
        <w:t xml:space="preserve">кого округа                                 </w:t>
      </w:r>
      <w:r w:rsidR="0083445C" w:rsidRPr="00C15723">
        <w:rPr>
          <w:rFonts w:ascii="Times New Roman" w:hAnsi="Times New Roman" w:cs="Times New Roman"/>
          <w:bCs/>
          <w:sz w:val="28"/>
          <w:szCs w:val="28"/>
        </w:rPr>
        <w:t>Н.Б. Олейни</w:t>
      </w:r>
      <w:r w:rsidR="000B19B7">
        <w:rPr>
          <w:rFonts w:ascii="Times New Roman" w:hAnsi="Times New Roman" w:cs="Times New Roman"/>
          <w:bCs/>
          <w:sz w:val="28"/>
          <w:szCs w:val="28"/>
        </w:rPr>
        <w:t>к</w:t>
      </w:r>
      <w:bookmarkStart w:id="0" w:name="_Hlk28078658"/>
    </w:p>
    <w:p w:rsidR="00E67721" w:rsidRPr="006A0204" w:rsidRDefault="00332DE6" w:rsidP="00BC1C6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Cs/>
        </w:rPr>
      </w:pPr>
      <w:r w:rsidRPr="006A0204">
        <w:rPr>
          <w:rFonts w:ascii="Times New Roman" w:hAnsi="Times New Roman" w:cs="Times New Roman"/>
          <w:bCs/>
        </w:rPr>
        <w:lastRenderedPageBreak/>
        <w:t>Утвержден</w:t>
      </w:r>
      <w:r w:rsidR="000A5240">
        <w:rPr>
          <w:rFonts w:ascii="Times New Roman" w:hAnsi="Times New Roman" w:cs="Times New Roman"/>
          <w:bCs/>
        </w:rPr>
        <w:t>о</w:t>
      </w:r>
    </w:p>
    <w:p w:rsidR="00332DE6" w:rsidRPr="006A0204" w:rsidRDefault="00BC1C6F" w:rsidP="00BC1C6F">
      <w:pPr>
        <w:spacing w:after="0" w:line="240" w:lineRule="auto"/>
        <w:ind w:left="495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332DE6" w:rsidRPr="006A0204">
        <w:rPr>
          <w:rFonts w:ascii="Times New Roman" w:hAnsi="Times New Roman" w:cs="Times New Roman"/>
          <w:bCs/>
        </w:rPr>
        <w:t>постановлени</w:t>
      </w:r>
      <w:r w:rsidR="00977B9F">
        <w:rPr>
          <w:rFonts w:ascii="Times New Roman" w:hAnsi="Times New Roman" w:cs="Times New Roman"/>
          <w:bCs/>
        </w:rPr>
        <w:t>ем</w:t>
      </w:r>
      <w:r w:rsidR="00332DE6" w:rsidRPr="006A0204">
        <w:rPr>
          <w:rFonts w:ascii="Times New Roman" w:hAnsi="Times New Roman" w:cs="Times New Roman"/>
          <w:bCs/>
        </w:rPr>
        <w:t xml:space="preserve"> администрации</w:t>
      </w:r>
    </w:p>
    <w:p w:rsidR="00C2165D" w:rsidRPr="006A0204" w:rsidRDefault="00BC1C6F" w:rsidP="00BC1C6F">
      <w:pPr>
        <w:spacing w:after="0" w:line="240" w:lineRule="auto"/>
        <w:ind w:left="56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332DE6" w:rsidRPr="006A0204">
        <w:rPr>
          <w:rFonts w:ascii="Times New Roman" w:hAnsi="Times New Roman" w:cs="Times New Roman"/>
          <w:bCs/>
        </w:rPr>
        <w:t xml:space="preserve">Ягоднинского городского округа                                </w:t>
      </w:r>
    </w:p>
    <w:p w:rsidR="00C2165D" w:rsidRDefault="00C2165D" w:rsidP="00BC1C6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</w:rPr>
      </w:pPr>
      <w:r w:rsidRPr="006A0204">
        <w:rPr>
          <w:rFonts w:ascii="Times New Roman" w:hAnsi="Times New Roman" w:cs="Times New Roman"/>
          <w:bCs/>
        </w:rPr>
        <w:t>от «</w:t>
      </w:r>
      <w:r w:rsidR="00BC1C6F">
        <w:rPr>
          <w:rFonts w:ascii="Times New Roman" w:hAnsi="Times New Roman" w:cs="Times New Roman"/>
          <w:bCs/>
        </w:rPr>
        <w:t>30</w:t>
      </w:r>
      <w:r w:rsidRPr="006A0204">
        <w:rPr>
          <w:rFonts w:ascii="Times New Roman" w:hAnsi="Times New Roman" w:cs="Times New Roman"/>
          <w:bCs/>
        </w:rPr>
        <w:t xml:space="preserve">» </w:t>
      </w:r>
      <w:r w:rsidR="00BC1C6F">
        <w:rPr>
          <w:rFonts w:ascii="Times New Roman" w:hAnsi="Times New Roman" w:cs="Times New Roman"/>
          <w:bCs/>
        </w:rPr>
        <w:t xml:space="preserve">марта </w:t>
      </w:r>
      <w:r w:rsidRPr="006A0204">
        <w:rPr>
          <w:rFonts w:ascii="Times New Roman" w:hAnsi="Times New Roman" w:cs="Times New Roman"/>
          <w:bCs/>
        </w:rPr>
        <w:t>202</w:t>
      </w:r>
      <w:r w:rsidR="0068020E" w:rsidRPr="006A0204">
        <w:rPr>
          <w:rFonts w:ascii="Times New Roman" w:hAnsi="Times New Roman" w:cs="Times New Roman"/>
          <w:bCs/>
        </w:rPr>
        <w:t>1</w:t>
      </w:r>
      <w:r w:rsidRPr="006A0204">
        <w:rPr>
          <w:rFonts w:ascii="Times New Roman" w:hAnsi="Times New Roman" w:cs="Times New Roman"/>
          <w:bCs/>
        </w:rPr>
        <w:t>г.  №</w:t>
      </w:r>
      <w:r w:rsidR="00BC1C6F">
        <w:rPr>
          <w:rFonts w:ascii="Times New Roman" w:hAnsi="Times New Roman" w:cs="Times New Roman"/>
          <w:bCs/>
        </w:rPr>
        <w:t>180</w:t>
      </w:r>
    </w:p>
    <w:bookmarkEnd w:id="0"/>
    <w:p w:rsidR="00C2165D" w:rsidRPr="00A14532" w:rsidRDefault="00C2165D" w:rsidP="005B52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52A9" w:rsidRPr="00A14532" w:rsidRDefault="005B52A9" w:rsidP="00913B7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тоимост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услуг, предоставляемых всоответствии с гарантированным перечнемуслуг п</w:t>
      </w:r>
      <w:r w:rsidR="000A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погребени</w:t>
      </w:r>
      <w:r w:rsidR="000A5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различных категорийграждан на территории Ягоднинского</w:t>
      </w:r>
    </w:p>
    <w:p w:rsidR="005B52A9" w:rsidRDefault="005B52A9" w:rsidP="00913B7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на 2021 год</w:t>
      </w:r>
    </w:p>
    <w:p w:rsidR="00C2165D" w:rsidRPr="00A14532" w:rsidRDefault="00C2165D" w:rsidP="00913B7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0"/>
        <w:tblW w:w="9506" w:type="dxa"/>
        <w:tblLook w:val="04A0"/>
      </w:tblPr>
      <w:tblGrid>
        <w:gridCol w:w="1079"/>
        <w:gridCol w:w="17"/>
        <w:gridCol w:w="6774"/>
        <w:gridCol w:w="1636"/>
      </w:tblGrid>
      <w:tr w:rsidR="00C2165D" w:rsidRPr="00A14532" w:rsidTr="0060278B">
        <w:trPr>
          <w:trHeight w:val="1177"/>
        </w:trPr>
        <w:tc>
          <w:tcPr>
            <w:tcW w:w="1097" w:type="dxa"/>
            <w:gridSpan w:val="2"/>
          </w:tcPr>
          <w:p w:rsidR="00C2165D" w:rsidRPr="00C15723" w:rsidRDefault="00C2165D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Hlk28079188"/>
            <w:bookmarkStart w:id="2" w:name="_Hlk62564956"/>
          </w:p>
          <w:p w:rsidR="00C2165D" w:rsidRPr="00C15723" w:rsidRDefault="00C2165D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723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773" w:type="dxa"/>
          </w:tcPr>
          <w:p w:rsidR="00C2165D" w:rsidRPr="00C15723" w:rsidRDefault="00C2165D" w:rsidP="00602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165D" w:rsidRPr="00C15723" w:rsidRDefault="00C2165D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723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услуг</w:t>
            </w:r>
          </w:p>
        </w:tc>
        <w:tc>
          <w:tcPr>
            <w:tcW w:w="1636" w:type="dxa"/>
          </w:tcPr>
          <w:p w:rsidR="00C2165D" w:rsidRPr="00C15723" w:rsidRDefault="00C2165D" w:rsidP="00C157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723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Предельная</w:t>
            </w:r>
          </w:p>
          <w:p w:rsidR="00C2165D" w:rsidRPr="00C15723" w:rsidRDefault="00C2165D" w:rsidP="00C157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723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стоимость,</w:t>
            </w:r>
          </w:p>
          <w:p w:rsidR="00C2165D" w:rsidRPr="00C15723" w:rsidRDefault="00C15723" w:rsidP="00C157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C2165D" w:rsidRPr="00C15723">
              <w:rPr>
                <w:rFonts w:ascii="Times New Roman" w:hAnsi="Times New Roman" w:cs="Times New Roman"/>
                <w:bCs/>
                <w:sz w:val="28"/>
                <w:szCs w:val="28"/>
              </w:rPr>
              <w:t>уб.на 202</w:t>
            </w:r>
            <w:r w:rsidR="00703A63" w:rsidRPr="00C157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2165D" w:rsidRPr="00C15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год.</w:t>
            </w:r>
          </w:p>
        </w:tc>
      </w:tr>
      <w:tr w:rsidR="00C2165D" w:rsidRPr="00A14532" w:rsidTr="0060278B">
        <w:trPr>
          <w:trHeight w:val="456"/>
        </w:trPr>
        <w:tc>
          <w:tcPr>
            <w:tcW w:w="1097" w:type="dxa"/>
            <w:gridSpan w:val="2"/>
          </w:tcPr>
          <w:p w:rsidR="00C2165D" w:rsidRPr="00A14532" w:rsidRDefault="00C2165D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773" w:type="dxa"/>
          </w:tcPr>
          <w:p w:rsidR="00C2165D" w:rsidRPr="00A14532" w:rsidRDefault="009A1C6B" w:rsidP="00602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документов</w:t>
            </w:r>
            <w:r w:rsidR="00703A63"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, необходимых для погребения</w:t>
            </w:r>
          </w:p>
        </w:tc>
        <w:tc>
          <w:tcPr>
            <w:tcW w:w="1636" w:type="dxa"/>
          </w:tcPr>
          <w:p w:rsidR="00C2165D" w:rsidRPr="00A14532" w:rsidRDefault="00B36947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03A63"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25,08</w:t>
            </w:r>
          </w:p>
        </w:tc>
      </w:tr>
      <w:tr w:rsidR="00C2165D" w:rsidRPr="00A14532" w:rsidTr="0060278B">
        <w:trPr>
          <w:trHeight w:val="480"/>
        </w:trPr>
        <w:tc>
          <w:tcPr>
            <w:tcW w:w="1097" w:type="dxa"/>
            <w:gridSpan w:val="2"/>
          </w:tcPr>
          <w:p w:rsidR="00C2165D" w:rsidRPr="00A14532" w:rsidRDefault="009A1C6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773" w:type="dxa"/>
          </w:tcPr>
          <w:p w:rsidR="00C2165D" w:rsidRPr="00A14532" w:rsidRDefault="009A1C6B" w:rsidP="00602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 доставка гроба взрослого и других предметов, необходимых для погребения</w:t>
            </w:r>
          </w:p>
        </w:tc>
        <w:tc>
          <w:tcPr>
            <w:tcW w:w="1636" w:type="dxa"/>
          </w:tcPr>
          <w:p w:rsidR="00C2165D" w:rsidRPr="00A14532" w:rsidRDefault="00703A63" w:rsidP="00E677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8108,73</w:t>
            </w:r>
          </w:p>
        </w:tc>
      </w:tr>
      <w:tr w:rsidR="00C2165D" w:rsidRPr="00A14532" w:rsidTr="0060278B">
        <w:trPr>
          <w:trHeight w:val="456"/>
        </w:trPr>
        <w:tc>
          <w:tcPr>
            <w:tcW w:w="1097" w:type="dxa"/>
            <w:gridSpan w:val="2"/>
          </w:tcPr>
          <w:p w:rsidR="00C2165D" w:rsidRPr="00A14532" w:rsidRDefault="009A1C6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773" w:type="dxa"/>
          </w:tcPr>
          <w:p w:rsidR="00C2165D" w:rsidRPr="00A14532" w:rsidRDefault="009A1C6B" w:rsidP="00602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 доставка гроба детского и других предметов, необходимых для погребения</w:t>
            </w:r>
          </w:p>
        </w:tc>
        <w:tc>
          <w:tcPr>
            <w:tcW w:w="1636" w:type="dxa"/>
          </w:tcPr>
          <w:p w:rsidR="00C2165D" w:rsidRPr="00A14532" w:rsidRDefault="00703A63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6299,16</w:t>
            </w:r>
          </w:p>
        </w:tc>
      </w:tr>
      <w:tr w:rsidR="00C2165D" w:rsidRPr="00A14532" w:rsidTr="0060278B">
        <w:trPr>
          <w:trHeight w:val="480"/>
        </w:trPr>
        <w:tc>
          <w:tcPr>
            <w:tcW w:w="1097" w:type="dxa"/>
            <w:gridSpan w:val="2"/>
          </w:tcPr>
          <w:p w:rsidR="00C2165D" w:rsidRPr="00A14532" w:rsidRDefault="009A1C6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773" w:type="dxa"/>
          </w:tcPr>
          <w:p w:rsidR="00C2165D" w:rsidRPr="00A14532" w:rsidRDefault="009A1C6B" w:rsidP="00602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36" w:type="dxa"/>
          </w:tcPr>
          <w:p w:rsidR="00C2165D" w:rsidRPr="00A14532" w:rsidRDefault="00B36947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03A63"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434,70</w:t>
            </w:r>
          </w:p>
        </w:tc>
      </w:tr>
      <w:tr w:rsidR="00C2165D" w:rsidRPr="00A14532" w:rsidTr="0060278B">
        <w:trPr>
          <w:trHeight w:val="480"/>
        </w:trPr>
        <w:tc>
          <w:tcPr>
            <w:tcW w:w="1097" w:type="dxa"/>
            <w:gridSpan w:val="2"/>
          </w:tcPr>
          <w:p w:rsidR="00C2165D" w:rsidRPr="00A14532" w:rsidRDefault="009A1C6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773" w:type="dxa"/>
          </w:tcPr>
          <w:p w:rsidR="00C2165D" w:rsidRPr="00A14532" w:rsidRDefault="009A1C6B" w:rsidP="00602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36" w:type="dxa"/>
          </w:tcPr>
          <w:p w:rsidR="00C2165D" w:rsidRPr="00A14532" w:rsidRDefault="009A1C6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03A63"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259,10</w:t>
            </w:r>
          </w:p>
        </w:tc>
      </w:tr>
      <w:tr w:rsidR="00C2165D" w:rsidRPr="00A14532" w:rsidTr="0060278B">
        <w:trPr>
          <w:trHeight w:val="456"/>
        </w:trPr>
        <w:tc>
          <w:tcPr>
            <w:tcW w:w="1097" w:type="dxa"/>
            <w:gridSpan w:val="2"/>
          </w:tcPr>
          <w:p w:rsidR="00C2165D" w:rsidRPr="00A14532" w:rsidRDefault="009A1C6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773" w:type="dxa"/>
          </w:tcPr>
          <w:p w:rsidR="00C2165D" w:rsidRPr="00A14532" w:rsidRDefault="009A1C6B" w:rsidP="00602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Предельная стоимость </w:t>
            </w:r>
            <w:r w:rsidR="00703A63"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ритуальных </w:t>
            </w: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 </w:t>
            </w:r>
            <w:r w:rsidR="00703A63"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с предоставлением гроба взрослого</w:t>
            </w:r>
          </w:p>
        </w:tc>
        <w:tc>
          <w:tcPr>
            <w:tcW w:w="1636" w:type="dxa"/>
          </w:tcPr>
          <w:p w:rsidR="00C2165D" w:rsidRPr="00A14532" w:rsidRDefault="009A1C6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03A63"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8027,61</w:t>
            </w:r>
          </w:p>
        </w:tc>
      </w:tr>
      <w:tr w:rsidR="00C2165D" w:rsidRPr="00A14532" w:rsidTr="0060278B">
        <w:trPr>
          <w:trHeight w:val="769"/>
        </w:trPr>
        <w:tc>
          <w:tcPr>
            <w:tcW w:w="1097" w:type="dxa"/>
            <w:gridSpan w:val="2"/>
          </w:tcPr>
          <w:p w:rsidR="00C2165D" w:rsidRPr="00A14532" w:rsidRDefault="009A1C6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773" w:type="dxa"/>
          </w:tcPr>
          <w:p w:rsidR="00C2165D" w:rsidRPr="00A14532" w:rsidRDefault="009A1C6B" w:rsidP="00602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Предельная стоимость</w:t>
            </w:r>
            <w:r w:rsidR="00703A63"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ритуальных</w:t>
            </w: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 </w:t>
            </w:r>
            <w:r w:rsidR="00703A63"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с предоставлением гроба детского</w:t>
            </w:r>
          </w:p>
        </w:tc>
        <w:tc>
          <w:tcPr>
            <w:tcW w:w="1636" w:type="dxa"/>
          </w:tcPr>
          <w:p w:rsidR="00C2165D" w:rsidRPr="00A14532" w:rsidRDefault="00703A63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16218,04</w:t>
            </w:r>
          </w:p>
        </w:tc>
      </w:tr>
      <w:bookmarkEnd w:id="1"/>
      <w:tr w:rsidR="0060278B" w:rsidRPr="00A14532" w:rsidTr="0060278B">
        <w:tblPrEx>
          <w:tblLook w:val="0000"/>
        </w:tblPrEx>
        <w:trPr>
          <w:trHeight w:val="1120"/>
        </w:trPr>
        <w:tc>
          <w:tcPr>
            <w:tcW w:w="1080" w:type="dxa"/>
          </w:tcPr>
          <w:p w:rsidR="0060278B" w:rsidRPr="00A14532" w:rsidRDefault="0060278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  <w:p w:rsidR="0060278B" w:rsidRPr="00A14532" w:rsidRDefault="0060278B" w:rsidP="0060278B">
            <w:pPr>
              <w:ind w:left="-5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278B" w:rsidRPr="00A14532" w:rsidRDefault="0060278B" w:rsidP="0060278B">
            <w:pPr>
              <w:ind w:left="-5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278B" w:rsidRPr="00A14532" w:rsidRDefault="0060278B" w:rsidP="0060278B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95" w:type="dxa"/>
            <w:gridSpan w:val="2"/>
          </w:tcPr>
          <w:p w:rsidR="0060278B" w:rsidRPr="00A14532" w:rsidRDefault="0060278B" w:rsidP="006027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Предельная стоимость </w:t>
            </w:r>
            <w:r w:rsidR="00703A63"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ритуальных услуг </w:t>
            </w: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для невостребованных умерших (у которых отсутствуют родственники либо законные представители, или при невозможности осуществить ими погребение, а также для умерших, личность которых не установлена)</w:t>
            </w:r>
          </w:p>
        </w:tc>
        <w:tc>
          <w:tcPr>
            <w:tcW w:w="1631" w:type="dxa"/>
          </w:tcPr>
          <w:p w:rsidR="0060278B" w:rsidRPr="00A14532" w:rsidRDefault="0060278B" w:rsidP="00602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03A63" w:rsidRPr="00A14532">
              <w:rPr>
                <w:rFonts w:ascii="Times New Roman" w:hAnsi="Times New Roman" w:cs="Times New Roman"/>
                <w:bCs/>
                <w:sz w:val="28"/>
                <w:szCs w:val="28"/>
              </w:rPr>
              <w:t>8027,61</w:t>
            </w:r>
          </w:p>
        </w:tc>
      </w:tr>
      <w:bookmarkEnd w:id="2"/>
    </w:tbl>
    <w:p w:rsidR="006A0204" w:rsidRDefault="006A0204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4532" w:rsidRDefault="00A14532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4532" w:rsidRDefault="00A14532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4532" w:rsidRDefault="00A14532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4532" w:rsidRDefault="00A14532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4532" w:rsidRDefault="00A14532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4532" w:rsidRDefault="00A14532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4532" w:rsidRDefault="00A14532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4532" w:rsidRDefault="00A14532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4532" w:rsidRDefault="00A14532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09A7" w:rsidRPr="00A14532" w:rsidRDefault="000809A7" w:rsidP="00A14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7942" w:rsidRPr="00A14532" w:rsidRDefault="00247942" w:rsidP="0024794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247942" w:rsidRPr="00A14532" w:rsidSect="008D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A40" w:rsidRDefault="00191A40" w:rsidP="00914B2A">
      <w:pPr>
        <w:spacing w:after="0" w:line="240" w:lineRule="auto"/>
      </w:pPr>
      <w:r>
        <w:separator/>
      </w:r>
    </w:p>
  </w:endnote>
  <w:endnote w:type="continuationSeparator" w:id="1">
    <w:p w:rsidR="00191A40" w:rsidRDefault="00191A40" w:rsidP="0091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A40" w:rsidRDefault="00191A40" w:rsidP="00914B2A">
      <w:pPr>
        <w:spacing w:after="0" w:line="240" w:lineRule="auto"/>
      </w:pPr>
      <w:r>
        <w:separator/>
      </w:r>
    </w:p>
  </w:footnote>
  <w:footnote w:type="continuationSeparator" w:id="1">
    <w:p w:rsidR="00191A40" w:rsidRDefault="00191A40" w:rsidP="00914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2DC3"/>
    <w:multiLevelType w:val="hybridMultilevel"/>
    <w:tmpl w:val="3E5A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9769A"/>
    <w:multiLevelType w:val="hybridMultilevel"/>
    <w:tmpl w:val="329A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6C4"/>
    <w:rsid w:val="000076C4"/>
    <w:rsid w:val="000809A7"/>
    <w:rsid w:val="00085D27"/>
    <w:rsid w:val="000A5240"/>
    <w:rsid w:val="000B19B7"/>
    <w:rsid w:val="00191A40"/>
    <w:rsid w:val="00247942"/>
    <w:rsid w:val="002806AB"/>
    <w:rsid w:val="002A5039"/>
    <w:rsid w:val="002C3BA8"/>
    <w:rsid w:val="002D66D9"/>
    <w:rsid w:val="00332DE6"/>
    <w:rsid w:val="003D716B"/>
    <w:rsid w:val="003D78A7"/>
    <w:rsid w:val="0042308A"/>
    <w:rsid w:val="00433FEB"/>
    <w:rsid w:val="00537ED6"/>
    <w:rsid w:val="00580EAC"/>
    <w:rsid w:val="00583BD9"/>
    <w:rsid w:val="00592A5E"/>
    <w:rsid w:val="00593111"/>
    <w:rsid w:val="005B52A9"/>
    <w:rsid w:val="005E7F25"/>
    <w:rsid w:val="0060278B"/>
    <w:rsid w:val="0067312A"/>
    <w:rsid w:val="0068020E"/>
    <w:rsid w:val="006A0204"/>
    <w:rsid w:val="00701D17"/>
    <w:rsid w:val="00703A63"/>
    <w:rsid w:val="00706426"/>
    <w:rsid w:val="00772FFD"/>
    <w:rsid w:val="00805A91"/>
    <w:rsid w:val="00810C54"/>
    <w:rsid w:val="0083445C"/>
    <w:rsid w:val="008804B8"/>
    <w:rsid w:val="00895E60"/>
    <w:rsid w:val="008B00E8"/>
    <w:rsid w:val="008D4258"/>
    <w:rsid w:val="00913B71"/>
    <w:rsid w:val="00914B2A"/>
    <w:rsid w:val="00915F83"/>
    <w:rsid w:val="009353F5"/>
    <w:rsid w:val="009675B4"/>
    <w:rsid w:val="00977B9F"/>
    <w:rsid w:val="009A1C6B"/>
    <w:rsid w:val="00A14532"/>
    <w:rsid w:val="00A15C78"/>
    <w:rsid w:val="00A35FFF"/>
    <w:rsid w:val="00A43CFE"/>
    <w:rsid w:val="00A83DAC"/>
    <w:rsid w:val="00B36947"/>
    <w:rsid w:val="00B50B08"/>
    <w:rsid w:val="00B62EC3"/>
    <w:rsid w:val="00BC1C6F"/>
    <w:rsid w:val="00BE103F"/>
    <w:rsid w:val="00C15723"/>
    <w:rsid w:val="00C2165D"/>
    <w:rsid w:val="00C45914"/>
    <w:rsid w:val="00C553E4"/>
    <w:rsid w:val="00CC7840"/>
    <w:rsid w:val="00D348B0"/>
    <w:rsid w:val="00D36F0C"/>
    <w:rsid w:val="00E03699"/>
    <w:rsid w:val="00E12813"/>
    <w:rsid w:val="00E17C58"/>
    <w:rsid w:val="00E67721"/>
    <w:rsid w:val="00EA7DF7"/>
    <w:rsid w:val="00F163AF"/>
    <w:rsid w:val="00F61DA7"/>
    <w:rsid w:val="00F9181F"/>
    <w:rsid w:val="00FA4AC8"/>
    <w:rsid w:val="00FD7F59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D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3DA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2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784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840"/>
    <w:rPr>
      <w:rFonts w:ascii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4B2A"/>
  </w:style>
  <w:style w:type="paragraph" w:styleId="aa">
    <w:name w:val="footer"/>
    <w:basedOn w:val="a"/>
    <w:link w:val="ab"/>
    <w:uiPriority w:val="99"/>
    <w:unhideWhenUsed/>
    <w:rsid w:val="0091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4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6C6A-0F2B-49E7-82DF-83858AB1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46</cp:revision>
  <cp:lastPrinted>2021-03-25T23:44:00Z</cp:lastPrinted>
  <dcterms:created xsi:type="dcterms:W3CDTF">2019-12-23T22:54:00Z</dcterms:created>
  <dcterms:modified xsi:type="dcterms:W3CDTF">2021-04-21T00:17:00Z</dcterms:modified>
</cp:coreProperties>
</file>