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24" w:rsidRDefault="00B9328C">
      <w:pPr>
        <w:pStyle w:val="10"/>
        <w:framePr w:w="10637" w:h="13154" w:hRule="exact" w:wrap="around" w:vAnchor="page" w:hAnchor="page" w:x="652" w:y="1018"/>
        <w:shd w:val="clear" w:color="auto" w:fill="auto"/>
        <w:spacing w:after="394" w:line="240" w:lineRule="exact"/>
        <w:ind w:left="160"/>
      </w:pPr>
      <w:bookmarkStart w:id="0" w:name="bookmark0"/>
      <w:r>
        <w:t>Анкета оценки уровня финансовой доступности для населения</w:t>
      </w:r>
      <w:bookmarkEnd w:id="0"/>
    </w:p>
    <w:p w:rsidR="008D2524" w:rsidRDefault="00B9328C">
      <w:pPr>
        <w:pStyle w:val="20"/>
        <w:framePr w:w="10637" w:h="13154" w:hRule="exact" w:wrap="around" w:vAnchor="page" w:hAnchor="page" w:x="652" w:y="1018"/>
        <w:shd w:val="clear" w:color="auto" w:fill="auto"/>
        <w:tabs>
          <w:tab w:val="left" w:leader="underscore" w:pos="2953"/>
        </w:tabs>
        <w:spacing w:before="0" w:after="204" w:line="210" w:lineRule="exact"/>
        <w:ind w:left="20" w:firstLine="0"/>
      </w:pPr>
      <w:r>
        <w:t>Регион:</w:t>
      </w:r>
      <w:r>
        <w:tab/>
      </w:r>
    </w:p>
    <w:p w:rsidR="008D2524" w:rsidRDefault="00B9328C">
      <w:pPr>
        <w:pStyle w:val="30"/>
        <w:framePr w:w="10637" w:h="13154" w:hRule="exact" w:wrap="around" w:vAnchor="page" w:hAnchor="page" w:x="652" w:y="1018"/>
        <w:shd w:val="clear" w:color="auto" w:fill="auto"/>
        <w:tabs>
          <w:tab w:val="left" w:leader="underscore" w:pos="2046"/>
          <w:tab w:val="left" w:leader="underscore" w:pos="2725"/>
          <w:tab w:val="left" w:leader="underscore" w:pos="2831"/>
        </w:tabs>
        <w:spacing w:before="0" w:after="197" w:line="230" w:lineRule="exact"/>
        <w:ind w:left="20"/>
      </w:pPr>
      <w:r>
        <w:t>Район:</w:t>
      </w:r>
      <w:r>
        <w:tab/>
      </w:r>
      <w:r>
        <w:tab/>
      </w:r>
      <w:r>
        <w:tab/>
      </w:r>
    </w:p>
    <w:p w:rsidR="008D2524" w:rsidRDefault="00B9328C">
      <w:pPr>
        <w:pStyle w:val="30"/>
        <w:framePr w:w="10637" w:h="13154" w:hRule="exact" w:wrap="around" w:vAnchor="page" w:hAnchor="page" w:x="652" w:y="1018"/>
        <w:shd w:val="clear" w:color="auto" w:fill="auto"/>
        <w:tabs>
          <w:tab w:val="left" w:leader="underscore" w:pos="3279"/>
          <w:tab w:val="left" w:leader="underscore" w:pos="3770"/>
          <w:tab w:val="left" w:leader="underscore" w:pos="3926"/>
          <w:tab w:val="left" w:leader="underscore" w:pos="4234"/>
        </w:tabs>
        <w:spacing w:before="0" w:after="99" w:line="230" w:lineRule="exact"/>
        <w:ind w:left="20"/>
      </w:pPr>
      <w:r>
        <w:t>Населенный пункт:</w:t>
      </w:r>
      <w:r>
        <w:tab/>
      </w:r>
      <w:r>
        <w:tab/>
      </w:r>
      <w:r>
        <w:tab/>
      </w:r>
      <w:r>
        <w:tab/>
      </w:r>
    </w:p>
    <w:p w:rsidR="008D2524" w:rsidRDefault="00B9328C">
      <w:pPr>
        <w:pStyle w:val="20"/>
        <w:framePr w:w="10637" w:h="13154" w:hRule="exact" w:wrap="around" w:vAnchor="page" w:hAnchor="page" w:x="652" w:y="1018"/>
        <w:numPr>
          <w:ilvl w:val="0"/>
          <w:numId w:val="1"/>
        </w:numPr>
        <w:shd w:val="clear" w:color="auto" w:fill="auto"/>
        <w:spacing w:before="0" w:after="0" w:line="413" w:lineRule="exact"/>
        <w:ind w:left="20" w:firstLine="0"/>
      </w:pPr>
      <w:r>
        <w:t xml:space="preserve"> Какими финансовыми услугами Вы пользуетесь? (можно выбрать несколько вариантов)</w:t>
      </w:r>
    </w:p>
    <w:p w:rsidR="00822029" w:rsidRDefault="00822029">
      <w:pPr>
        <w:pStyle w:val="21"/>
        <w:framePr w:w="10637" w:h="13154" w:hRule="exact" w:wrap="around" w:vAnchor="page" w:hAnchor="page" w:x="652" w:y="1018"/>
        <w:shd w:val="clear" w:color="auto" w:fill="auto"/>
        <w:ind w:left="20" w:right="8460" w:firstLine="0"/>
        <w:rPr>
          <w:lang w:val="en-US"/>
        </w:rPr>
      </w:pPr>
      <w:r>
        <w:t xml:space="preserve"> </w:t>
      </w:r>
      <w:r w:rsidR="00B9328C">
        <w:t xml:space="preserve">о Банковские счета </w:t>
      </w:r>
      <w:r>
        <w:t xml:space="preserve">          о </w:t>
      </w:r>
      <w:r w:rsidR="00B9328C">
        <w:t xml:space="preserve">Вклады 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ind w:left="20" w:right="8460" w:firstLine="0"/>
      </w:pPr>
      <w:r>
        <w:t xml:space="preserve">о Кредиты / </w:t>
      </w:r>
      <w:r w:rsidR="00822029">
        <w:t>займы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ind w:left="20" w:firstLine="0"/>
        <w:jc w:val="both"/>
      </w:pPr>
      <w:r>
        <w:t xml:space="preserve">о Платежные услуги (переводы </w:t>
      </w:r>
      <w:r>
        <w:t>денежных средств, безналичная оплата товаров и услуг, другие)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ind w:left="20" w:firstLine="0"/>
        <w:jc w:val="both"/>
      </w:pPr>
      <w:r>
        <w:t>о Страховые услуги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leader="underscore" w:pos="5466"/>
          <w:tab w:val="left" w:leader="underscore" w:pos="9750"/>
        </w:tabs>
        <w:ind w:left="20" w:firstLine="0"/>
        <w:jc w:val="both"/>
      </w:pPr>
      <w:r>
        <w:t xml:space="preserve">о Другие  </w:t>
      </w:r>
      <w:r>
        <w:tab/>
        <w:t>____________</w:t>
      </w:r>
      <w:r>
        <w:tab/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pos="5466"/>
        </w:tabs>
        <w:spacing w:after="563" w:line="210" w:lineRule="exact"/>
        <w:ind w:left="20" w:firstLine="0"/>
        <w:jc w:val="both"/>
      </w:pPr>
      <w:r>
        <w:t>о Не пользуюсь финансовыми услугами</w:t>
      </w:r>
      <w:r>
        <w:tab/>
      </w:r>
      <w:r>
        <w:rPr>
          <w:rStyle w:val="0pt"/>
        </w:rPr>
        <w:t>переходите к вопросу 5</w:t>
      </w:r>
    </w:p>
    <w:p w:rsidR="008D2524" w:rsidRDefault="00B9328C">
      <w:pPr>
        <w:pStyle w:val="21"/>
        <w:framePr w:w="10637" w:h="13154" w:hRule="exact" w:wrap="around" w:vAnchor="page" w:hAnchor="page" w:x="652" w:y="1018"/>
        <w:numPr>
          <w:ilvl w:val="0"/>
          <w:numId w:val="1"/>
        </w:numPr>
        <w:shd w:val="clear" w:color="auto" w:fill="auto"/>
        <w:spacing w:after="40" w:line="210" w:lineRule="exact"/>
        <w:ind w:left="20" w:firstLine="0"/>
        <w:jc w:val="both"/>
      </w:pPr>
      <w:r>
        <w:t xml:space="preserve"> Каким образом Вы чаще всего получаете </w:t>
      </w:r>
      <w:r>
        <w:rPr>
          <w:rStyle w:val="0pt0"/>
        </w:rPr>
        <w:t xml:space="preserve">финансовые </w:t>
      </w:r>
      <w:r>
        <w:t>услуги?</w:t>
      </w:r>
    </w:p>
    <w:p w:rsidR="008D2524" w:rsidRDefault="00B9328C">
      <w:pPr>
        <w:pStyle w:val="20"/>
        <w:framePr w:w="10637" w:h="13154" w:hRule="exact" w:wrap="around" w:vAnchor="page" w:hAnchor="page" w:x="652" w:y="1018"/>
        <w:shd w:val="clear" w:color="auto" w:fill="auto"/>
        <w:spacing w:before="0" w:after="0" w:line="408" w:lineRule="exact"/>
        <w:ind w:left="420" w:firstLine="0"/>
        <w:jc w:val="left"/>
      </w:pPr>
      <w:r>
        <w:t xml:space="preserve">(можно выбрать несколько </w:t>
      </w:r>
      <w:r>
        <w:t>вариантов)</w:t>
      </w:r>
    </w:p>
    <w:p w:rsidR="00822029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pos="387"/>
        </w:tabs>
        <w:spacing w:line="408" w:lineRule="exact"/>
        <w:ind w:left="20" w:right="3560" w:firstLine="0"/>
      </w:pPr>
      <w:r>
        <w:t xml:space="preserve">о В офисе или иной точке обслуживания финансовой организации 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pos="387"/>
        </w:tabs>
        <w:spacing w:line="408" w:lineRule="exact"/>
        <w:ind w:left="20" w:right="3560" w:firstLine="0"/>
      </w:pPr>
      <w:r>
        <w:t>о</w:t>
      </w:r>
      <w:r>
        <w:tab/>
        <w:t>Через банкомат</w:t>
      </w:r>
      <w:r>
        <w:rPr>
          <w:vertAlign w:val="superscript"/>
        </w:rPr>
        <w:t>1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pos="387"/>
        </w:tabs>
        <w:spacing w:line="408" w:lineRule="exact"/>
        <w:ind w:left="20" w:firstLine="0"/>
        <w:jc w:val="both"/>
      </w:pPr>
      <w:r>
        <w:t>о</w:t>
      </w:r>
      <w:r>
        <w:tab/>
        <w:t>Через платежный терминал</w:t>
      </w:r>
      <w:r>
        <w:rPr>
          <w:vertAlign w:val="superscript"/>
        </w:rPr>
        <w:t>2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spacing w:line="408" w:lineRule="exact"/>
        <w:ind w:left="20" w:firstLine="0"/>
        <w:jc w:val="both"/>
      </w:pPr>
      <w:r>
        <w:t>о Дистанционно (посредством интернет-банкинга и/или мобильного банкинга)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leader="underscore" w:pos="7311"/>
        </w:tabs>
        <w:spacing w:after="244" w:line="408" w:lineRule="exact"/>
        <w:ind w:left="20" w:firstLine="0"/>
        <w:jc w:val="both"/>
      </w:pPr>
      <w:r>
        <w:t xml:space="preserve">Другое   </w:t>
      </w:r>
      <w:r>
        <w:tab/>
      </w:r>
    </w:p>
    <w:p w:rsidR="008D2524" w:rsidRDefault="00B9328C">
      <w:pPr>
        <w:pStyle w:val="20"/>
        <w:framePr w:w="10637" w:h="13154" w:hRule="exact" w:wrap="around" w:vAnchor="page" w:hAnchor="page" w:x="652" w:y="1018"/>
        <w:numPr>
          <w:ilvl w:val="0"/>
          <w:numId w:val="1"/>
        </w:numPr>
        <w:shd w:val="clear" w:color="auto" w:fill="auto"/>
        <w:spacing w:before="0" w:after="0" w:line="403" w:lineRule="exact"/>
        <w:ind w:left="420" w:right="240" w:hanging="400"/>
        <w:jc w:val="left"/>
      </w:pPr>
      <w:r>
        <w:t xml:space="preserve"> Какие финансовые услуги Вы получаете дистанционно (посредством мобильного банкинга и/или интернет банкинга)? (можно выбрать несколько вариантов)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pos="387"/>
        </w:tabs>
        <w:spacing w:line="425" w:lineRule="exact"/>
        <w:ind w:left="20" w:firstLine="0"/>
        <w:jc w:val="both"/>
      </w:pPr>
      <w:r>
        <w:t>о</w:t>
      </w:r>
      <w:r>
        <w:tab/>
        <w:t>Открытие счетов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pos="387"/>
        </w:tabs>
        <w:spacing w:line="425" w:lineRule="exact"/>
        <w:ind w:left="20" w:firstLine="0"/>
        <w:jc w:val="both"/>
      </w:pPr>
      <w:r>
        <w:t>о</w:t>
      </w:r>
      <w:r>
        <w:tab/>
        <w:t>Открытие вкладов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spacing w:line="410" w:lineRule="exact"/>
        <w:ind w:left="20" w:firstLine="0"/>
        <w:jc w:val="both"/>
      </w:pPr>
      <w:r>
        <w:t>о Оформление заявки на получение кредита / займа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pos="387"/>
        </w:tabs>
        <w:spacing w:line="410" w:lineRule="exact"/>
        <w:ind w:left="20" w:right="720" w:firstLine="0"/>
      </w:pPr>
      <w:r>
        <w:t>о Платежные услуги (пере</w:t>
      </w:r>
      <w:r>
        <w:t>вод денежных средств другим лицам, безналичная оплата товаров и услуг, в том числе коммунальных, и т.д.) о</w:t>
      </w:r>
      <w:r>
        <w:tab/>
        <w:t>Оформление страхового полиса, включая ОСАГО</w:t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tabs>
          <w:tab w:val="left" w:pos="387"/>
          <w:tab w:val="left" w:leader="underscore" w:pos="3770"/>
          <w:tab w:val="left" w:leader="underscore" w:pos="9892"/>
        </w:tabs>
        <w:spacing w:line="410" w:lineRule="exact"/>
        <w:ind w:left="20" w:firstLine="0"/>
        <w:jc w:val="both"/>
      </w:pPr>
      <w:r>
        <w:t>о</w:t>
      </w:r>
      <w:r>
        <w:tab/>
        <w:t>Другие</w:t>
      </w:r>
      <w:r>
        <w:tab/>
        <w:t xml:space="preserve">__ </w:t>
      </w:r>
      <w:r>
        <w:tab/>
      </w:r>
    </w:p>
    <w:p w:rsidR="008D2524" w:rsidRDefault="00B9328C">
      <w:pPr>
        <w:pStyle w:val="21"/>
        <w:framePr w:w="10637" w:h="13154" w:hRule="exact" w:wrap="around" w:vAnchor="page" w:hAnchor="page" w:x="652" w:y="1018"/>
        <w:shd w:val="clear" w:color="auto" w:fill="auto"/>
        <w:spacing w:line="410" w:lineRule="exact"/>
        <w:ind w:left="20" w:firstLine="0"/>
        <w:jc w:val="both"/>
      </w:pPr>
      <w:r>
        <w:t>о Не пользуюсь финансовыми услугами дистанционно</w:t>
      </w:r>
    </w:p>
    <w:p w:rsidR="008D2524" w:rsidRDefault="00B9328C">
      <w:pPr>
        <w:pStyle w:val="a6"/>
        <w:framePr w:w="9408" w:h="629" w:hRule="exact" w:wrap="around" w:vAnchor="page" w:hAnchor="page" w:x="1492" w:y="14768"/>
        <w:shd w:val="clear" w:color="auto" w:fill="auto"/>
        <w:spacing w:line="160" w:lineRule="exact"/>
        <w:ind w:left="880"/>
      </w:pPr>
      <w:r>
        <w:rPr>
          <w:vertAlign w:val="superscript"/>
        </w:rPr>
        <w:t>1</w:t>
      </w:r>
      <w:r>
        <w:t xml:space="preserve"> Банкомат - это автоматическое устройство кредитной организации (или банковского платежного агента, или</w:t>
      </w:r>
    </w:p>
    <w:p w:rsidR="008D2524" w:rsidRDefault="00B9328C">
      <w:pPr>
        <w:pStyle w:val="a6"/>
        <w:framePr w:w="9408" w:h="629" w:hRule="exact" w:wrap="around" w:vAnchor="page" w:hAnchor="page" w:x="1492" w:y="14768"/>
        <w:shd w:val="clear" w:color="auto" w:fill="auto"/>
        <w:spacing w:line="199" w:lineRule="exact"/>
        <w:ind w:left="880" w:right="420"/>
      </w:pPr>
      <w:r>
        <w:t>банковского платежного субагента) для осуществления расчетов, в том числе с использованием платежных карт (их реквизитов), обеспечивающее возможность вы</w:t>
      </w:r>
      <w:r>
        <w:t>дачи и (или) приема наличных денежных средств.</w:t>
      </w:r>
    </w:p>
    <w:p w:rsidR="008D2524" w:rsidRDefault="00B9328C">
      <w:pPr>
        <w:pStyle w:val="a6"/>
        <w:framePr w:w="9408" w:h="443" w:hRule="exact" w:wrap="around" w:vAnchor="page" w:hAnchor="page" w:x="1492" w:y="15597"/>
        <w:shd w:val="clear" w:color="auto" w:fill="auto"/>
        <w:spacing w:line="206" w:lineRule="exact"/>
        <w:ind w:left="860" w:right="420"/>
      </w:pPr>
      <w:r>
        <w:t>2 Платежный терминал - это автоматическое устройство, используемое платежным агентом при приеме платежей. При этом платежи могут осуществляться только с использованием наличных денежных средств.</w:t>
      </w:r>
    </w:p>
    <w:p w:rsidR="008D2524" w:rsidRDefault="008D2524">
      <w:pPr>
        <w:rPr>
          <w:sz w:val="2"/>
          <w:szCs w:val="2"/>
        </w:rPr>
        <w:sectPr w:rsidR="008D25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2524" w:rsidRDefault="00B9328C">
      <w:pPr>
        <w:pStyle w:val="21"/>
        <w:framePr w:w="11030" w:h="3268" w:hRule="exact" w:wrap="around" w:vAnchor="page" w:hAnchor="page" w:x="455" w:y="802"/>
        <w:numPr>
          <w:ilvl w:val="0"/>
          <w:numId w:val="1"/>
        </w:numPr>
        <w:shd w:val="clear" w:color="auto" w:fill="auto"/>
        <w:tabs>
          <w:tab w:val="left" w:pos="742"/>
        </w:tabs>
        <w:spacing w:line="415" w:lineRule="exact"/>
        <w:ind w:left="740" w:right="220"/>
      </w:pPr>
      <w:r>
        <w:lastRenderedPageBreak/>
        <w:t>Пользуетесь ли Вы автоматическими устройствами (банкоматами и/или терминалами</w:t>
      </w:r>
      <w:r>
        <w:rPr>
          <w:vertAlign w:val="superscript"/>
        </w:rPr>
        <w:t>3</w:t>
      </w:r>
      <w:r>
        <w:t xml:space="preserve">), установленными в отделении почтовой связи? (Для осуществления переводов денежных средств другим лицам, снятия/внесения наличных денег, оплаты товаров и </w:t>
      </w:r>
      <w:r>
        <w:t>услуг, получения других услуг).</w:t>
      </w:r>
    </w:p>
    <w:p w:rsidR="008D2524" w:rsidRDefault="00B9328C">
      <w:pPr>
        <w:pStyle w:val="21"/>
        <w:framePr w:w="11030" w:h="3268" w:hRule="exact" w:wrap="around" w:vAnchor="page" w:hAnchor="page" w:x="455" w:y="802"/>
        <w:shd w:val="clear" w:color="auto" w:fill="auto"/>
        <w:spacing w:line="415" w:lineRule="exact"/>
        <w:ind w:left="340" w:right="220" w:firstLine="0"/>
      </w:pPr>
      <w:r>
        <w:rPr>
          <w:rStyle w:val="8pt0pt"/>
        </w:rPr>
        <w:t xml:space="preserve">О </w:t>
      </w:r>
      <w:r>
        <w:t>Да о Нет</w:t>
      </w:r>
    </w:p>
    <w:p w:rsidR="008D2524" w:rsidRDefault="00B9328C">
      <w:pPr>
        <w:pStyle w:val="21"/>
        <w:framePr w:w="11030" w:h="3268" w:hRule="exact" w:wrap="around" w:vAnchor="page" w:hAnchor="page" w:x="455" w:y="802"/>
        <w:shd w:val="clear" w:color="auto" w:fill="auto"/>
        <w:spacing w:line="415" w:lineRule="exact"/>
        <w:ind w:left="340" w:right="220" w:firstLine="0"/>
      </w:pPr>
      <w:r>
        <w:t>о Автоматические устройства установлены, но не всегда работают или совсем не работают о Автоматические устройства в отделении почтовой связи отсутствуют</w:t>
      </w:r>
    </w:p>
    <w:p w:rsidR="008D2524" w:rsidRDefault="00B9328C">
      <w:pPr>
        <w:pStyle w:val="a8"/>
        <w:framePr w:wrap="around" w:vAnchor="page" w:hAnchor="page" w:x="786" w:y="4565"/>
        <w:shd w:val="clear" w:color="auto" w:fill="auto"/>
        <w:spacing w:line="210" w:lineRule="exact"/>
      </w:pPr>
      <w:r>
        <w:t>5. Если говорить о Вашем населенном пункте, насколько Вы удо</w:t>
      </w:r>
      <w:r>
        <w:t>влетворены: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36"/>
        <w:gridCol w:w="1714"/>
        <w:gridCol w:w="1704"/>
        <w:gridCol w:w="1589"/>
        <w:gridCol w:w="1526"/>
        <w:gridCol w:w="1536"/>
      </w:tblGrid>
      <w:tr w:rsidR="008D2524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полностью</w:t>
            </w:r>
          </w:p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1"/>
              </w:rPr>
              <w:t>удовлетворен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1"/>
              </w:rPr>
              <w:t>скорее</w:t>
            </w:r>
          </w:p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11"/>
              </w:rPr>
              <w:t>удовлетворен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11"/>
              </w:rPr>
              <w:t>скорее не удовлетворен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11"/>
              </w:rPr>
              <w:t>полностью не удовлетворен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10" w:lineRule="exact"/>
              <w:ind w:left="120" w:firstLine="0"/>
            </w:pPr>
            <w:r>
              <w:rPr>
                <w:rStyle w:val="11"/>
              </w:rPr>
              <w:t>не использую</w:t>
            </w:r>
          </w:p>
        </w:tc>
      </w:tr>
      <w:tr w:rsidR="008D2524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029" w:rsidRDefault="00822029" w:rsidP="00822029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9" w:lineRule="exact"/>
              <w:ind w:left="140" w:firstLine="0"/>
              <w:rPr>
                <w:rStyle w:val="11"/>
              </w:rPr>
            </w:pPr>
            <w:r>
              <w:rPr>
                <w:rStyle w:val="11"/>
              </w:rPr>
              <w:t>К</w:t>
            </w:r>
            <w:r w:rsidR="00B9328C">
              <w:rPr>
                <w:rStyle w:val="11"/>
              </w:rPr>
              <w:t>о</w:t>
            </w:r>
            <w:r>
              <w:rPr>
                <w:rStyle w:val="11"/>
              </w:rPr>
              <w:t>л</w:t>
            </w:r>
            <w:r w:rsidR="00B9328C">
              <w:rPr>
                <w:rStyle w:val="11"/>
              </w:rPr>
              <w:t>и</w:t>
            </w:r>
            <w:r w:rsidR="00B9328C">
              <w:rPr>
                <w:rStyle w:val="11"/>
              </w:rPr>
              <w:t>ч</w:t>
            </w:r>
            <w:r>
              <w:rPr>
                <w:rStyle w:val="11"/>
              </w:rPr>
              <w:t>еством то</w:t>
            </w:r>
            <w:r w:rsidR="00B9328C">
              <w:rPr>
                <w:rStyle w:val="11"/>
                <w:lang w:val="en-US" w:eastAsia="en-US" w:bidi="en-US"/>
              </w:rPr>
              <w:t>p</w:t>
            </w:r>
            <w:r>
              <w:rPr>
                <w:rStyle w:val="11"/>
                <w:lang w:eastAsia="en-US" w:bidi="en-US"/>
              </w:rPr>
              <w:t>г</w:t>
            </w:r>
            <w:r w:rsidR="00B9328C">
              <w:rPr>
                <w:rStyle w:val="11"/>
                <w:lang w:val="en-US" w:eastAsia="en-US" w:bidi="en-US"/>
              </w:rPr>
              <w:t>o</w:t>
            </w:r>
            <w:r w:rsidR="00B9328C">
              <w:rPr>
                <w:rStyle w:val="11"/>
              </w:rPr>
              <w:t>в</w:t>
            </w:r>
            <w:r>
              <w:rPr>
                <w:rStyle w:val="11"/>
              </w:rPr>
              <w:t>о-</w:t>
            </w:r>
            <w:r>
              <w:rPr>
                <w:rStyle w:val="11"/>
              </w:rPr>
              <w:softHyphen/>
            </w:r>
          </w:p>
          <w:p w:rsidR="008D2524" w:rsidRDefault="00822029" w:rsidP="00822029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9" w:lineRule="exact"/>
              <w:ind w:left="140" w:firstLine="0"/>
            </w:pPr>
            <w:r>
              <w:rPr>
                <w:rStyle w:val="11"/>
              </w:rPr>
              <w:t>сервисн</w:t>
            </w:r>
            <w:r w:rsidR="00B9328C">
              <w:rPr>
                <w:rStyle w:val="11"/>
              </w:rPr>
              <w:t>ых предприятий (магазинов, организаций), где к оплате принимаются платежные карты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</w:tr>
      <w:tr w:rsidR="008D252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74" w:lineRule="exact"/>
              <w:ind w:left="140" w:firstLine="0"/>
            </w:pPr>
            <w:r>
              <w:rPr>
                <w:rStyle w:val="11"/>
              </w:rPr>
              <w:t xml:space="preserve">Качеством </w:t>
            </w:r>
            <w:r>
              <w:rPr>
                <w:rStyle w:val="11"/>
              </w:rPr>
              <w:t>работы банкоматов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</w:tr>
      <w:tr w:rsidR="008D2524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2029" w:rsidRDefault="00B9328C" w:rsidP="00822029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9" w:lineRule="exact"/>
              <w:ind w:left="140" w:firstLine="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Качеством работы </w:t>
            </w:r>
          </w:p>
          <w:p w:rsidR="008D2524" w:rsidRDefault="00822029" w:rsidP="00822029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9" w:lineRule="exact"/>
              <w:ind w:left="140" w:firstLine="0"/>
              <w:jc w:val="both"/>
            </w:pPr>
            <w:r>
              <w:rPr>
                <w:rStyle w:val="11"/>
              </w:rPr>
              <w:t>пл</w:t>
            </w:r>
            <w:r w:rsidR="00B9328C">
              <w:rPr>
                <w:rStyle w:val="11"/>
              </w:rPr>
              <w:t>атежны</w:t>
            </w:r>
            <w:r>
              <w:rPr>
                <w:rStyle w:val="11"/>
              </w:rPr>
              <w:t>х терминало</w:t>
            </w:r>
            <w:r w:rsidR="00B9328C">
              <w:rPr>
                <w:rStyle w:val="11"/>
              </w:rPr>
              <w:t>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</w:tr>
      <w:tr w:rsidR="008D2524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22029" w:rsidP="00822029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9" w:lineRule="exact"/>
              <w:ind w:left="140" w:firstLine="0"/>
            </w:pPr>
            <w:r>
              <w:rPr>
                <w:rStyle w:val="11"/>
              </w:rPr>
              <w:t>Качеством Интерн</w:t>
            </w:r>
            <w:r w:rsidR="00B9328C">
              <w:rPr>
                <w:rStyle w:val="11"/>
              </w:rPr>
              <w:t>ет- связи для дистанционного получения финансовых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</w:tr>
      <w:tr w:rsidR="008D2524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9" w:lineRule="exact"/>
              <w:ind w:left="140" w:firstLine="0"/>
            </w:pPr>
            <w:r>
              <w:rPr>
                <w:rStyle w:val="11"/>
              </w:rPr>
              <w:t>Набором финан</w:t>
            </w:r>
            <w:r w:rsidR="00822029">
              <w:rPr>
                <w:rStyle w:val="11"/>
              </w:rPr>
              <w:t>совых услуг, которые можно получить (открыти</w:t>
            </w:r>
            <w:r>
              <w:rPr>
                <w:rStyle w:val="11"/>
              </w:rPr>
              <w:t xml:space="preserve">е счетов / вкладов, переводы </w:t>
            </w:r>
            <w:r>
              <w:rPr>
                <w:rStyle w:val="11"/>
              </w:rPr>
              <w:t>денежных средств, платежи, кредиты / займы,</w:t>
            </w:r>
          </w:p>
          <w:p w:rsidR="008D2524" w:rsidRDefault="00B9328C">
            <w:pPr>
              <w:pStyle w:val="21"/>
              <w:framePr w:w="10805" w:h="7397" w:wrap="around" w:vAnchor="page" w:hAnchor="page" w:x="457" w:y="4935"/>
              <w:shd w:val="clear" w:color="auto" w:fill="auto"/>
              <w:spacing w:line="269" w:lineRule="exact"/>
              <w:ind w:firstLine="0"/>
            </w:pPr>
            <w:r>
              <w:rPr>
                <w:rStyle w:val="11"/>
              </w:rPr>
              <w:t>| страховые услуги)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524" w:rsidRDefault="008D2524">
            <w:pPr>
              <w:framePr w:w="10805" w:h="7397" w:wrap="around" w:vAnchor="page" w:hAnchor="page" w:x="457" w:y="4935"/>
              <w:rPr>
                <w:sz w:val="10"/>
                <w:szCs w:val="10"/>
              </w:rPr>
            </w:pPr>
          </w:p>
        </w:tc>
      </w:tr>
    </w:tbl>
    <w:p w:rsidR="008D2524" w:rsidRDefault="00B9328C">
      <w:pPr>
        <w:pStyle w:val="21"/>
        <w:framePr w:w="11030" w:h="2099" w:hRule="exact" w:wrap="around" w:vAnchor="page" w:hAnchor="page" w:x="455" w:y="12767"/>
        <w:numPr>
          <w:ilvl w:val="0"/>
          <w:numId w:val="2"/>
        </w:numPr>
        <w:shd w:val="clear" w:color="auto" w:fill="auto"/>
        <w:tabs>
          <w:tab w:val="left" w:pos="742"/>
        </w:tabs>
        <w:spacing w:line="408" w:lineRule="exact"/>
        <w:ind w:left="740" w:right="220"/>
      </w:pPr>
      <w:r>
        <w:t>Знаете ли Вы о возможности сдать биометрические данные в кредитной организации для получения в дальнейшем банковских услуг дистанционно?</w:t>
      </w:r>
    </w:p>
    <w:p w:rsidR="008D2524" w:rsidRDefault="00B9328C">
      <w:pPr>
        <w:pStyle w:val="21"/>
        <w:framePr w:w="11030" w:h="2099" w:hRule="exact" w:wrap="around" w:vAnchor="page" w:hAnchor="page" w:x="455" w:y="12767"/>
        <w:shd w:val="clear" w:color="auto" w:fill="auto"/>
        <w:spacing w:line="408" w:lineRule="exact"/>
        <w:ind w:left="20" w:firstLine="320"/>
      </w:pPr>
      <w:r>
        <w:t>о Да, знаю и сдал</w:t>
      </w:r>
    </w:p>
    <w:p w:rsidR="008D2524" w:rsidRDefault="00B9328C">
      <w:pPr>
        <w:pStyle w:val="21"/>
        <w:framePr w:w="11030" w:h="2099" w:hRule="exact" w:wrap="around" w:vAnchor="page" w:hAnchor="page" w:x="455" w:y="12767"/>
        <w:shd w:val="clear" w:color="auto" w:fill="auto"/>
        <w:spacing w:line="408" w:lineRule="exact"/>
        <w:ind w:left="20" w:right="220" w:firstLine="320"/>
      </w:pPr>
      <w:r>
        <w:t>о Сдал, но не планирую получать</w:t>
      </w:r>
      <w:r>
        <w:t xml:space="preserve"> банковские услуги дистанционно (услуга по снятию биометрических данных была навязана кредитной организацией)</w:t>
      </w:r>
    </w:p>
    <w:p w:rsidR="008D2524" w:rsidRDefault="00B9328C">
      <w:pPr>
        <w:pStyle w:val="a6"/>
        <w:framePr w:w="9456" w:h="736" w:hRule="exact" w:wrap="around" w:vAnchor="page" w:hAnchor="page" w:x="1604" w:y="15303"/>
        <w:shd w:val="clear" w:color="auto" w:fill="auto"/>
        <w:spacing w:line="226" w:lineRule="exact"/>
        <w:ind w:left="1180" w:right="500"/>
        <w:jc w:val="both"/>
      </w:pPr>
      <w:r>
        <w:rPr>
          <w:vertAlign w:val="superscript"/>
        </w:rPr>
        <w:t>3</w:t>
      </w:r>
      <w:r>
        <w:t xml:space="preserve"> Терминал - это программно-техническое устройство, предназначенное для проведения авторизации </w:t>
      </w:r>
      <w:r>
        <w:rPr>
          <w:rStyle w:val="105pt0pt"/>
        </w:rPr>
        <w:t xml:space="preserve">по </w:t>
      </w:r>
      <w:r>
        <w:t xml:space="preserve">карте при приеме платежей за товары и услуги, а </w:t>
      </w:r>
      <w:r>
        <w:t>также при снятии с банковского счета или внесении на банковский счет наличных денежных средств в точке банковского обслуживания.</w:t>
      </w:r>
    </w:p>
    <w:p w:rsidR="008D2524" w:rsidRDefault="008D2524">
      <w:pPr>
        <w:rPr>
          <w:sz w:val="2"/>
          <w:szCs w:val="2"/>
        </w:rPr>
        <w:sectPr w:rsidR="008D252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line="422" w:lineRule="exact"/>
        <w:ind w:firstLine="0"/>
        <w:jc w:val="both"/>
      </w:pPr>
      <w:r>
        <w:lastRenderedPageBreak/>
        <w:t>о</w:t>
      </w:r>
      <w:r>
        <w:tab/>
        <w:t>Да, знаю и планирую воспользоваться данной возможностью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line="422" w:lineRule="exact"/>
        <w:ind w:firstLine="0"/>
        <w:jc w:val="both"/>
      </w:pPr>
      <w:r>
        <w:t>о</w:t>
      </w:r>
      <w:r>
        <w:tab/>
        <w:t>Да, знаю, но не планирую этого делать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after="530" w:line="422" w:lineRule="exact"/>
        <w:ind w:firstLine="0"/>
        <w:jc w:val="both"/>
      </w:pPr>
      <w:r>
        <w:t>о</w:t>
      </w:r>
      <w:r>
        <w:tab/>
        <w:t xml:space="preserve">Нет, </w:t>
      </w:r>
      <w:r>
        <w:t>не знаю</w:t>
      </w:r>
    </w:p>
    <w:p w:rsidR="008D2524" w:rsidRDefault="00B9328C">
      <w:pPr>
        <w:pStyle w:val="20"/>
        <w:framePr w:w="10579" w:h="12310" w:hRule="exact" w:wrap="around" w:vAnchor="page" w:hAnchor="page" w:x="680" w:y="802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210" w:lineRule="exact"/>
        <w:ind w:firstLine="0"/>
      </w:pPr>
      <w:r>
        <w:t>Знаете ли Бы о системе быстрых платежей?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line="410" w:lineRule="exact"/>
        <w:ind w:firstLine="0"/>
        <w:jc w:val="both"/>
      </w:pPr>
      <w:r>
        <w:t>о</w:t>
      </w:r>
      <w:r>
        <w:tab/>
        <w:t>Знаю и пользуюсь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line="410" w:lineRule="exact"/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Знаю, но не пользуюсь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line="425" w:lineRule="exact"/>
        <w:ind w:firstLine="0"/>
        <w:jc w:val="both"/>
      </w:pPr>
      <w:r>
        <w:t>о</w:t>
      </w:r>
      <w:r>
        <w:tab/>
        <w:t>Знаю и планирую воспользоваться данной услугой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after="366" w:line="425" w:lineRule="exact"/>
        <w:ind w:firstLine="0"/>
        <w:jc w:val="both"/>
      </w:pPr>
      <w:r>
        <w:t>о</w:t>
      </w:r>
      <w:r>
        <w:tab/>
        <w:t>Нет, не знаю</w:t>
      </w:r>
    </w:p>
    <w:p w:rsidR="008D2524" w:rsidRDefault="00B9328C">
      <w:pPr>
        <w:pStyle w:val="20"/>
        <w:framePr w:w="10579" w:h="12310" w:hRule="exact" w:wrap="around" w:vAnchor="page" w:hAnchor="page" w:x="680" w:y="802"/>
        <w:numPr>
          <w:ilvl w:val="0"/>
          <w:numId w:val="2"/>
        </w:numPr>
        <w:shd w:val="clear" w:color="auto" w:fill="auto"/>
        <w:spacing w:before="0" w:after="0" w:line="418" w:lineRule="exact"/>
        <w:ind w:left="420" w:right="660"/>
        <w:jc w:val="left"/>
      </w:pPr>
      <w:r>
        <w:t xml:space="preserve"> Знаете ли Вы о сайте </w:t>
      </w:r>
      <w:r w:rsidR="00822029">
        <w:rPr>
          <w:lang w:val="en-US" w:eastAsia="en-US" w:bidi="en-US"/>
        </w:rPr>
        <w:t>fincul</w:t>
      </w:r>
      <w:r>
        <w:rPr>
          <w:lang w:val="en-US" w:eastAsia="en-US" w:bidi="en-US"/>
        </w:rPr>
        <w:t>t</w:t>
      </w:r>
      <w:r w:rsidRPr="00822029">
        <w:rPr>
          <w:lang w:eastAsia="en-US" w:bidi="en-US"/>
        </w:rPr>
        <w:t>.</w:t>
      </w:r>
      <w:r>
        <w:rPr>
          <w:lang w:val="en-US" w:eastAsia="en-US" w:bidi="en-US"/>
        </w:rPr>
        <w:t>info</w:t>
      </w:r>
      <w:r w:rsidRPr="00822029">
        <w:rPr>
          <w:lang w:eastAsia="en-US" w:bidi="en-US"/>
        </w:rPr>
        <w:t xml:space="preserve"> </w:t>
      </w:r>
      <w:r>
        <w:t>(информационно-просветительский ресурс, созданный Банком России с</w:t>
      </w:r>
      <w:r>
        <w:t xml:space="preserve"> целью формирования финансовой культуры населения)?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line="410" w:lineRule="exact"/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Да, знаю и пользуюсь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line="410" w:lineRule="exact"/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Да. знаю и не пользуюсь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line="410" w:lineRule="exact"/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Нет, не знаю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spacing w:after="358" w:line="410" w:lineRule="exact"/>
        <w:ind w:firstLine="0"/>
        <w:jc w:val="both"/>
      </w:pPr>
      <w:r>
        <w:t>о</w:t>
      </w:r>
      <w:r>
        <w:tab/>
        <w:t>Нет, не знаю, но теперь обязательно воспользуюсь</w:t>
      </w:r>
    </w:p>
    <w:p w:rsidR="008D2524" w:rsidRDefault="00B9328C">
      <w:pPr>
        <w:pStyle w:val="20"/>
        <w:framePr w:w="10579" w:h="12310" w:hRule="exact" w:wrap="around" w:vAnchor="page" w:hAnchor="page" w:x="680" w:y="802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0" w:line="413" w:lineRule="exact"/>
        <w:ind w:left="420" w:right="220"/>
        <w:jc w:val="left"/>
      </w:pPr>
      <w:r>
        <w:t xml:space="preserve">В каких областях финансов Вы хотели бы расширить свои знания (можно выбрать несколько </w:t>
      </w:r>
      <w:r>
        <w:t>вариантов)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Использование банковских карт: безопасность их использования,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Электронные деньги: что это такое, безопасность использования,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Система быстрых платежей: что это такое?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Мошенничество на финансовом рынке: как защитить себя и свою семью,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За</w:t>
      </w:r>
      <w:r>
        <w:t>щита прав потребителей финансовых услуг,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Кредиты и займы: какие они бывают.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Типичные ошибки заемщика: как не наступить на одни и те же грабли,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rPr>
          <w:rStyle w:val="0pt1"/>
        </w:rPr>
        <w:t>о</w:t>
      </w:r>
      <w:r>
        <w:rPr>
          <w:rStyle w:val="0pt1"/>
        </w:rPr>
        <w:tab/>
      </w:r>
      <w:r>
        <w:t>Черные кредиторы: выводим злоумышленников на чистую воду,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t>о</w:t>
      </w:r>
      <w:r>
        <w:tab/>
        <w:t>Зачем нужна страховка: защищаем жизнь, здоровье</w:t>
      </w:r>
      <w:r>
        <w:t>, дом и дачу,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t>о</w:t>
      </w:r>
      <w:r>
        <w:tab/>
        <w:t>Актуальные вопросы страхования,</w:t>
      </w:r>
    </w:p>
    <w:p w:rsidR="008D2524" w:rsidRDefault="00B9328C">
      <w:pPr>
        <w:pStyle w:val="21"/>
        <w:framePr w:w="10579" w:h="12310" w:hRule="exact" w:wrap="around" w:vAnchor="page" w:hAnchor="page" w:x="680" w:y="802"/>
        <w:shd w:val="clear" w:color="auto" w:fill="auto"/>
        <w:tabs>
          <w:tab w:val="left" w:pos="361"/>
        </w:tabs>
        <w:ind w:firstLine="0"/>
        <w:jc w:val="both"/>
      </w:pPr>
      <w:r>
        <w:t>о</w:t>
      </w:r>
      <w:r>
        <w:tab/>
        <w:t>Иное</w:t>
      </w:r>
    </w:p>
    <w:p w:rsidR="008D2524" w:rsidRDefault="00B9328C">
      <w:pPr>
        <w:pStyle w:val="20"/>
        <w:framePr w:wrap="around" w:vAnchor="page" w:hAnchor="page" w:x="680" w:y="13604"/>
        <w:shd w:val="clear" w:color="auto" w:fill="auto"/>
        <w:spacing w:before="0" w:after="0" w:line="210" w:lineRule="exact"/>
        <w:ind w:firstLine="0"/>
      </w:pPr>
      <w:r>
        <w:t>Комментарии (по желанию можно отразить информацию, не включенную в вопросы анкеты)</w:t>
      </w:r>
    </w:p>
    <w:p w:rsidR="008D2524" w:rsidRDefault="008D2524">
      <w:pPr>
        <w:rPr>
          <w:sz w:val="2"/>
          <w:szCs w:val="2"/>
        </w:rPr>
      </w:pPr>
    </w:p>
    <w:sectPr w:rsidR="008D2524" w:rsidSect="008D252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8C" w:rsidRDefault="00B9328C" w:rsidP="008D2524">
      <w:r>
        <w:separator/>
      </w:r>
    </w:p>
  </w:endnote>
  <w:endnote w:type="continuationSeparator" w:id="1">
    <w:p w:rsidR="00B9328C" w:rsidRDefault="00B9328C" w:rsidP="008D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8C" w:rsidRDefault="00B9328C">
      <w:r>
        <w:separator/>
      </w:r>
    </w:p>
  </w:footnote>
  <w:footnote w:type="continuationSeparator" w:id="1">
    <w:p w:rsidR="00B9328C" w:rsidRDefault="00B93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42DE"/>
    <w:multiLevelType w:val="multilevel"/>
    <w:tmpl w:val="E36C3E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E579D"/>
    <w:multiLevelType w:val="multilevel"/>
    <w:tmpl w:val="A058E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D2524"/>
    <w:rsid w:val="00822029"/>
    <w:rsid w:val="008D2524"/>
    <w:rsid w:val="00B9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5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252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2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8D2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D25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8D2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0pt">
    <w:name w:val="Основной текст + Полужирный;Курсив;Интервал 0 pt"/>
    <w:basedOn w:val="a4"/>
    <w:rsid w:val="008D2524"/>
    <w:rPr>
      <w:b/>
      <w:bCs/>
      <w:i/>
      <w:iCs/>
      <w:color w:val="000000"/>
      <w:spacing w:val="4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8D2524"/>
    <w:rPr>
      <w:b/>
      <w:bCs/>
      <w:color w:val="000000"/>
      <w:spacing w:val="7"/>
      <w:w w:val="100"/>
      <w:position w:val="0"/>
      <w:lang w:val="ru-RU" w:eastAsia="ru-RU" w:bidi="ru-RU"/>
    </w:rPr>
  </w:style>
  <w:style w:type="character" w:customStyle="1" w:styleId="a5">
    <w:name w:val="Сноска_"/>
    <w:basedOn w:val="a0"/>
    <w:link w:val="a6"/>
    <w:rsid w:val="008D2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8pt0pt">
    <w:name w:val="Основной текст + 8 pt;Интервал 0 pt"/>
    <w:basedOn w:val="a4"/>
    <w:rsid w:val="008D2524"/>
    <w:rPr>
      <w:color w:val="000000"/>
      <w:spacing w:val="4"/>
      <w:w w:val="100"/>
      <w:position w:val="0"/>
      <w:sz w:val="16"/>
      <w:szCs w:val="1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D2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">
    <w:name w:val="Основной текст1"/>
    <w:basedOn w:val="a4"/>
    <w:rsid w:val="008D2524"/>
    <w:rPr>
      <w:color w:val="000000"/>
      <w:w w:val="100"/>
      <w:position w:val="0"/>
      <w:lang w:val="ru-RU" w:eastAsia="ru-RU" w:bidi="ru-RU"/>
    </w:rPr>
  </w:style>
  <w:style w:type="character" w:customStyle="1" w:styleId="105pt0pt">
    <w:name w:val="Сноска + 10;5 pt;Интервал 0 pt"/>
    <w:basedOn w:val="a5"/>
    <w:rsid w:val="008D2524"/>
    <w:rPr>
      <w:color w:val="000000"/>
      <w:spacing w:val="5"/>
      <w:w w:val="100"/>
      <w:position w:val="0"/>
      <w:sz w:val="21"/>
      <w:szCs w:val="21"/>
      <w:lang w:val="ru-RU" w:eastAsia="ru-RU" w:bidi="ru-RU"/>
    </w:rPr>
  </w:style>
  <w:style w:type="character" w:customStyle="1" w:styleId="0pt1">
    <w:name w:val="Основной текст + Интервал 0 pt"/>
    <w:basedOn w:val="a4"/>
    <w:rsid w:val="008D252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8D252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8D2524"/>
    <w:pPr>
      <w:shd w:val="clear" w:color="auto" w:fill="FFFFFF"/>
      <w:spacing w:before="420" w:after="24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rsid w:val="008D252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21">
    <w:name w:val="Основной текст2"/>
    <w:basedOn w:val="a"/>
    <w:link w:val="a4"/>
    <w:rsid w:val="008D2524"/>
    <w:pPr>
      <w:shd w:val="clear" w:color="auto" w:fill="FFFFFF"/>
      <w:spacing w:line="413" w:lineRule="exact"/>
      <w:ind w:hanging="42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6">
    <w:name w:val="Сноска"/>
    <w:basedOn w:val="a"/>
    <w:link w:val="a5"/>
    <w:rsid w:val="008D25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a8">
    <w:name w:val="Подпись к таблице"/>
    <w:basedOn w:val="a"/>
    <w:link w:val="a7"/>
    <w:rsid w:val="008D25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BIV</cp:lastModifiedBy>
  <cp:revision>2</cp:revision>
  <dcterms:created xsi:type="dcterms:W3CDTF">2020-04-01T04:48:00Z</dcterms:created>
  <dcterms:modified xsi:type="dcterms:W3CDTF">2020-04-01T04:57:00Z</dcterms:modified>
</cp:coreProperties>
</file>