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AF" w:rsidRPr="00621033" w:rsidRDefault="00B337AF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BD245A" w:rsidRPr="00621033" w:rsidRDefault="00BD245A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21033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621033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621033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621033">
        <w:rPr>
          <w:rFonts w:ascii="Times New Roman" w:hAnsi="Times New Roman"/>
          <w:b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21033">
        <w:rPr>
          <w:rFonts w:ascii="Times New Roman" w:hAnsi="Times New Roman"/>
          <w:b/>
          <w:sz w:val="12"/>
          <w:szCs w:val="12"/>
          <w:lang w:val="en-US" w:eastAsia="ru-RU"/>
        </w:rPr>
        <w:t>E</w:t>
      </w:r>
      <w:r w:rsidRPr="00621033">
        <w:rPr>
          <w:rFonts w:ascii="Times New Roman" w:hAnsi="Times New Roman"/>
          <w:b/>
          <w:sz w:val="12"/>
          <w:szCs w:val="12"/>
          <w:lang w:eastAsia="ru-RU"/>
        </w:rPr>
        <w:t>-</w:t>
      </w:r>
      <w:r w:rsidRPr="00621033">
        <w:rPr>
          <w:rFonts w:ascii="Times New Roman" w:hAnsi="Times New Roman"/>
          <w:b/>
          <w:sz w:val="12"/>
          <w:szCs w:val="12"/>
          <w:lang w:val="en-US" w:eastAsia="ru-RU"/>
        </w:rPr>
        <w:t>mail</w:t>
      </w:r>
      <w:r w:rsidRPr="00621033">
        <w:rPr>
          <w:rFonts w:ascii="Times New Roman" w:hAnsi="Times New Roman"/>
          <w:b/>
          <w:sz w:val="12"/>
          <w:szCs w:val="12"/>
          <w:lang w:eastAsia="ru-RU"/>
        </w:rPr>
        <w:t xml:space="preserve">: </w:t>
      </w:r>
      <w:hyperlink r:id="rId8" w:history="1"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Priemnaya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_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yagodnoe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@49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gov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.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03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621033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621033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103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621033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5A" w:rsidRPr="00621033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777834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777834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="00762B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220D6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</w:t>
      </w:r>
      <w:r w:rsidR="007778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77834">
        <w:rPr>
          <w:rFonts w:ascii="Times New Roman" w:eastAsia="Times New Roman" w:hAnsi="Times New Roman"/>
          <w:sz w:val="24"/>
          <w:szCs w:val="24"/>
          <w:lang w:eastAsia="ru-RU"/>
        </w:rPr>
        <w:t>231</w:t>
      </w:r>
    </w:p>
    <w:p w:rsidR="00BD245A" w:rsidRDefault="00BD245A" w:rsidP="00BD245A">
      <w:pPr>
        <w:pStyle w:val="ConsPlusTitle"/>
        <w:jc w:val="center"/>
        <w:rPr>
          <w:b w:val="0"/>
          <w:sz w:val="24"/>
          <w:szCs w:val="24"/>
        </w:rPr>
      </w:pPr>
    </w:p>
    <w:p w:rsidR="00E25E83" w:rsidRDefault="00E25E83" w:rsidP="00BD245A">
      <w:pPr>
        <w:pStyle w:val="ConsPlusTitle"/>
        <w:jc w:val="center"/>
        <w:rPr>
          <w:b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C11AC" w:rsidRPr="00FC11AC" w:rsidTr="00FC11AC">
        <w:tc>
          <w:tcPr>
            <w:tcW w:w="5353" w:type="dxa"/>
          </w:tcPr>
          <w:p w:rsidR="00FC11AC" w:rsidRPr="00FC11AC" w:rsidRDefault="00FC11AC" w:rsidP="00FC11AC">
            <w:pPr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C11AC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предоставления субсидий из бюджета </w:t>
            </w:r>
            <w:r>
              <w:rPr>
                <w:rFonts w:ascii="Times New Roman" w:hAnsi="Times New Roman"/>
                <w:sz w:val="28"/>
                <w:szCs w:val="28"/>
              </w:rPr>
              <w:t>Ягодни</w:t>
            </w:r>
            <w:r w:rsidRPr="00FC11AC">
              <w:rPr>
                <w:rFonts w:ascii="Times New Roman" w:hAnsi="Times New Roman"/>
                <w:sz w:val="28"/>
                <w:szCs w:val="28"/>
              </w:rPr>
              <w:t xml:space="preserve">нского городского округа на возмещение затрат связанных с организацией и проведением гастрономического фестиваля «Колымское братство»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Ягоднин</w:t>
            </w:r>
            <w:r w:rsidRPr="00FC11AC">
              <w:rPr>
                <w:rFonts w:ascii="Times New Roman" w:hAnsi="Times New Roman"/>
                <w:sz w:val="28"/>
                <w:szCs w:val="28"/>
              </w:rPr>
              <w:t>ского городского округа</w:t>
            </w:r>
          </w:p>
        </w:tc>
      </w:tr>
    </w:tbl>
    <w:p w:rsidR="00FC11AC" w:rsidRPr="00824C4B" w:rsidRDefault="00FC11AC" w:rsidP="00FC11AC">
      <w:pPr>
        <w:spacing w:line="240" w:lineRule="auto"/>
        <w:jc w:val="both"/>
        <w:rPr>
          <w:rFonts w:eastAsiaTheme="minorEastAsia"/>
        </w:rPr>
      </w:pPr>
    </w:p>
    <w:p w:rsidR="00FC11AC" w:rsidRDefault="00FC11AC" w:rsidP="00FC11AC">
      <w:pPr>
        <w:pStyle w:val="21"/>
        <w:shd w:val="clear" w:color="auto" w:fill="auto"/>
        <w:spacing w:before="0" w:line="240" w:lineRule="auto"/>
        <w:rPr>
          <w:sz w:val="28"/>
          <w:szCs w:val="28"/>
        </w:rPr>
      </w:pP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В</w:t>
      </w:r>
      <w:r w:rsidR="004C22DD">
        <w:rPr>
          <w:rFonts w:ascii="Times New Roman" w:hAnsi="Times New Roman"/>
          <w:sz w:val="28"/>
          <w:szCs w:val="28"/>
        </w:rPr>
        <w:t xml:space="preserve"> </w:t>
      </w:r>
      <w:r w:rsidR="004C22DD" w:rsidRPr="00B23723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9" w:history="1">
        <w:r w:rsidR="004C22DD" w:rsidRPr="00B23723">
          <w:rPr>
            <w:rFonts w:ascii="Times New Roman" w:hAnsi="Times New Roman"/>
            <w:color w:val="000000" w:themeColor="text1"/>
            <w:sz w:val="28"/>
            <w:szCs w:val="28"/>
          </w:rPr>
          <w:t>статьей 78</w:t>
        </w:r>
      </w:hyperlink>
      <w:r w:rsidR="004C22DD" w:rsidRPr="00B2372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4C22DD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proofErr w:type="gramStart"/>
        <w:r w:rsidR="004C22DD" w:rsidRPr="00B23723">
          <w:rPr>
            <w:rFonts w:ascii="Times New Roman" w:hAnsi="Times New Roman"/>
            <w:color w:val="000000" w:themeColor="text1"/>
            <w:sz w:val="28"/>
            <w:szCs w:val="28"/>
          </w:rPr>
          <w:t>Постановлени</w:t>
        </w:r>
      </w:hyperlink>
      <w:r w:rsidR="004C22DD" w:rsidRPr="00B23723">
        <w:rPr>
          <w:rFonts w:ascii="Times New Roman" w:hAnsi="Times New Roman"/>
          <w:color w:val="000000" w:themeColor="text1"/>
          <w:sz w:val="28"/>
          <w:szCs w:val="28"/>
        </w:rPr>
        <w:t>ем</w:t>
      </w:r>
      <w:proofErr w:type="gramEnd"/>
      <w:r w:rsidR="004C22DD" w:rsidRPr="00B23723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06.09.2016</w:t>
      </w:r>
      <w:r w:rsidR="004C22DD">
        <w:rPr>
          <w:rFonts w:ascii="Times New Roman" w:hAnsi="Times New Roman"/>
          <w:color w:val="000000" w:themeColor="text1"/>
          <w:sz w:val="28"/>
          <w:szCs w:val="28"/>
        </w:rPr>
        <w:t>г. № 887 «</w:t>
      </w:r>
      <w:r w:rsidR="004C22DD" w:rsidRPr="00B23723">
        <w:rPr>
          <w:rFonts w:ascii="Times New Roman" w:hAnsi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</w:t>
      </w:r>
      <w:r w:rsidR="004C22DD">
        <w:rPr>
          <w:rFonts w:ascii="Times New Roman" w:hAnsi="Times New Roman"/>
          <w:color w:val="000000" w:themeColor="text1"/>
          <w:sz w:val="28"/>
          <w:szCs w:val="28"/>
        </w:rPr>
        <w:t>луг», в</w:t>
      </w:r>
      <w:r w:rsidR="004C22DD">
        <w:rPr>
          <w:rFonts w:ascii="Times New Roman" w:hAnsi="Times New Roman"/>
          <w:sz w:val="28"/>
          <w:szCs w:val="28"/>
        </w:rPr>
        <w:t xml:space="preserve"> </w:t>
      </w:r>
      <w:r w:rsidRPr="00B23723">
        <w:rPr>
          <w:rFonts w:ascii="Times New Roman" w:hAnsi="Times New Roman"/>
          <w:sz w:val="28"/>
          <w:szCs w:val="28"/>
        </w:rPr>
        <w:t xml:space="preserve"> целях реализации муниципальной программы «Развитие торговли</w:t>
      </w:r>
      <w:r>
        <w:rPr>
          <w:rFonts w:ascii="Times New Roman" w:hAnsi="Times New Roman"/>
          <w:sz w:val="28"/>
          <w:szCs w:val="28"/>
        </w:rPr>
        <w:t xml:space="preserve"> на территории Ягоднинского городского </w:t>
      </w:r>
      <w:r w:rsidRPr="00B23723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»</w:t>
      </w:r>
      <w:r w:rsidRPr="00B23723">
        <w:rPr>
          <w:rFonts w:ascii="Times New Roman" w:hAnsi="Times New Roman"/>
          <w:sz w:val="28"/>
          <w:szCs w:val="28"/>
        </w:rPr>
        <w:t xml:space="preserve"> на 2016-2020 годы» утвержденной постановлением администрации </w:t>
      </w:r>
      <w:r>
        <w:rPr>
          <w:rFonts w:ascii="Times New Roman" w:hAnsi="Times New Roman"/>
          <w:sz w:val="28"/>
          <w:szCs w:val="28"/>
        </w:rPr>
        <w:t>Ягодни</w:t>
      </w:r>
      <w:r w:rsidRPr="00B23723">
        <w:rPr>
          <w:rFonts w:ascii="Times New Roman" w:hAnsi="Times New Roman"/>
          <w:sz w:val="28"/>
          <w:szCs w:val="28"/>
        </w:rPr>
        <w:t xml:space="preserve">нского городского округа от </w:t>
      </w:r>
      <w:r>
        <w:rPr>
          <w:rFonts w:ascii="Times New Roman" w:hAnsi="Times New Roman"/>
          <w:sz w:val="28"/>
          <w:szCs w:val="28"/>
        </w:rPr>
        <w:t>10 февраля</w:t>
      </w:r>
      <w:r w:rsidRPr="00621033">
        <w:rPr>
          <w:rFonts w:ascii="Times New Roman" w:hAnsi="Times New Roman"/>
          <w:sz w:val="28"/>
          <w:szCs w:val="28"/>
        </w:rPr>
        <w:t xml:space="preserve"> 2016 г. № </w:t>
      </w:r>
      <w:r>
        <w:rPr>
          <w:rFonts w:ascii="Times New Roman" w:hAnsi="Times New Roman"/>
          <w:sz w:val="28"/>
          <w:szCs w:val="28"/>
        </w:rPr>
        <w:t>117</w:t>
      </w:r>
      <w:r w:rsidRPr="00B23723">
        <w:rPr>
          <w:rFonts w:ascii="Times New Roman" w:hAnsi="Times New Roman"/>
          <w:sz w:val="28"/>
          <w:szCs w:val="28"/>
        </w:rPr>
        <w:t xml:space="preserve">,  администрация </w:t>
      </w:r>
      <w:r>
        <w:rPr>
          <w:rFonts w:ascii="Times New Roman" w:hAnsi="Times New Roman"/>
          <w:sz w:val="28"/>
          <w:szCs w:val="28"/>
        </w:rPr>
        <w:t>Ягодни</w:t>
      </w:r>
      <w:r w:rsidRPr="00B23723">
        <w:rPr>
          <w:rFonts w:ascii="Times New Roman" w:hAnsi="Times New Roman"/>
          <w:sz w:val="28"/>
          <w:szCs w:val="28"/>
        </w:rPr>
        <w:t>нского городского округа</w:t>
      </w:r>
    </w:p>
    <w:p w:rsidR="00FC11AC" w:rsidRDefault="00FC11AC" w:rsidP="00FC11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1AC" w:rsidRPr="00B23723" w:rsidRDefault="00FC11AC" w:rsidP="00FC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723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B23723">
        <w:rPr>
          <w:rFonts w:ascii="Times New Roman" w:hAnsi="Times New Roman"/>
          <w:bCs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/>
          <w:bCs/>
          <w:sz w:val="28"/>
          <w:szCs w:val="28"/>
        </w:rPr>
        <w:t>Ягодни</w:t>
      </w:r>
      <w:r w:rsidRPr="00B23723">
        <w:rPr>
          <w:rFonts w:ascii="Times New Roman" w:hAnsi="Times New Roman"/>
          <w:bCs/>
          <w:sz w:val="28"/>
          <w:szCs w:val="28"/>
        </w:rPr>
        <w:t xml:space="preserve">нского городского округа на возмещение затрат связанных с организацией и </w:t>
      </w:r>
      <w:r w:rsidRPr="00B23723">
        <w:rPr>
          <w:rFonts w:ascii="Times New Roman" w:hAnsi="Times New Roman"/>
          <w:sz w:val="28"/>
          <w:szCs w:val="28"/>
        </w:rPr>
        <w:t xml:space="preserve"> проведением гастрономического фестиваля «Колымское братство» на территории </w:t>
      </w:r>
      <w:r>
        <w:rPr>
          <w:rFonts w:ascii="Times New Roman" w:hAnsi="Times New Roman"/>
          <w:sz w:val="28"/>
          <w:szCs w:val="28"/>
        </w:rPr>
        <w:t>Ягодни</w:t>
      </w:r>
      <w:r w:rsidRPr="00B23723">
        <w:rPr>
          <w:rFonts w:ascii="Times New Roman" w:hAnsi="Times New Roman"/>
          <w:sz w:val="28"/>
          <w:szCs w:val="28"/>
        </w:rPr>
        <w:t>нского городского округа согласно приложению к настоящему постановлению</w:t>
      </w:r>
      <w:r w:rsidRPr="00B23723">
        <w:rPr>
          <w:rFonts w:ascii="Times New Roman" w:hAnsi="Times New Roman"/>
          <w:bCs/>
          <w:sz w:val="28"/>
          <w:szCs w:val="28"/>
        </w:rPr>
        <w:t>.</w:t>
      </w:r>
    </w:p>
    <w:p w:rsidR="00FC11AC" w:rsidRPr="00621033" w:rsidRDefault="00FC11AC" w:rsidP="00FC1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21033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11" w:history="1">
        <w:r w:rsidRPr="00621033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Pr="006210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Pr="0062103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Pr="006210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Pr="0062103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210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FC11AC" w:rsidRPr="00E76EFD" w:rsidRDefault="00FC11AC" w:rsidP="00FC11A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10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76E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6EF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комитета по экономическим вопросам администрации Ягоднинского городского округа Алещенко Е.В.</w:t>
      </w:r>
    </w:p>
    <w:p w:rsidR="00FC11AC" w:rsidRDefault="00FC11AC" w:rsidP="00F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1AC" w:rsidRPr="00B23723" w:rsidRDefault="00FC11AC" w:rsidP="00FC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1AC" w:rsidRPr="00621033" w:rsidRDefault="00FC11AC" w:rsidP="00FC11AC">
      <w:pPr>
        <w:pStyle w:val="a6"/>
        <w:ind w:left="708" w:firstLine="143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FC11AC" w:rsidRDefault="00FC11AC" w:rsidP="00FC11AC">
      <w:pPr>
        <w:spacing w:line="240" w:lineRule="auto"/>
        <w:ind w:left="708" w:firstLine="143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 xml:space="preserve">городского округа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2103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Д.М.Бородин</w:t>
      </w:r>
    </w:p>
    <w:p w:rsidR="00FC11AC" w:rsidRPr="00B23723" w:rsidRDefault="00FC11AC" w:rsidP="00FC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Pr="00B23723" w:rsidRDefault="00FC11AC" w:rsidP="007833E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37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723">
        <w:rPr>
          <w:rFonts w:ascii="Times New Roman" w:hAnsi="Times New Roman"/>
          <w:sz w:val="24"/>
          <w:szCs w:val="28"/>
        </w:rPr>
        <w:t>Приложение</w:t>
      </w:r>
    </w:p>
    <w:p w:rsidR="00FC11AC" w:rsidRPr="00B23723" w:rsidRDefault="00FC11AC" w:rsidP="00FC11A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8"/>
        </w:rPr>
      </w:pPr>
      <w:r w:rsidRPr="00B23723">
        <w:rPr>
          <w:rFonts w:ascii="Times New Roman" w:hAnsi="Times New Roman"/>
          <w:sz w:val="24"/>
          <w:szCs w:val="28"/>
        </w:rPr>
        <w:t xml:space="preserve">к постановлению </w:t>
      </w:r>
    </w:p>
    <w:p w:rsidR="00FC11AC" w:rsidRPr="00B23723" w:rsidRDefault="00FC11AC" w:rsidP="00FC11A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8"/>
        </w:rPr>
      </w:pPr>
      <w:r w:rsidRPr="00B23723">
        <w:rPr>
          <w:rFonts w:ascii="Times New Roman" w:hAnsi="Times New Roman"/>
          <w:sz w:val="24"/>
          <w:szCs w:val="28"/>
        </w:rPr>
        <w:t xml:space="preserve">администрации </w:t>
      </w:r>
    </w:p>
    <w:p w:rsidR="00FC11AC" w:rsidRPr="00B23723" w:rsidRDefault="00FC11AC" w:rsidP="00FC11A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8"/>
        </w:rPr>
      </w:pPr>
      <w:r w:rsidRPr="00B23723">
        <w:rPr>
          <w:rFonts w:ascii="Times New Roman" w:hAnsi="Times New Roman"/>
          <w:sz w:val="24"/>
          <w:szCs w:val="28"/>
        </w:rPr>
        <w:t>городского округа</w:t>
      </w: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8"/>
        </w:rPr>
      </w:pPr>
      <w:r w:rsidRPr="00B23723">
        <w:rPr>
          <w:rFonts w:ascii="Times New Roman" w:hAnsi="Times New Roman"/>
          <w:sz w:val="24"/>
          <w:szCs w:val="28"/>
        </w:rPr>
        <w:t xml:space="preserve">от </w:t>
      </w:r>
      <w:r w:rsidR="00777834">
        <w:rPr>
          <w:rFonts w:ascii="Times New Roman" w:hAnsi="Times New Roman"/>
          <w:sz w:val="24"/>
          <w:szCs w:val="28"/>
        </w:rPr>
        <w:t>«30</w:t>
      </w:r>
      <w:r>
        <w:rPr>
          <w:rFonts w:ascii="Times New Roman" w:hAnsi="Times New Roman"/>
          <w:sz w:val="24"/>
          <w:szCs w:val="28"/>
        </w:rPr>
        <w:t xml:space="preserve">» </w:t>
      </w:r>
      <w:r w:rsidR="00777834">
        <w:rPr>
          <w:rFonts w:ascii="Times New Roman" w:hAnsi="Times New Roman"/>
          <w:sz w:val="24"/>
          <w:szCs w:val="28"/>
        </w:rPr>
        <w:t xml:space="preserve">марта </w:t>
      </w:r>
      <w:r w:rsidRPr="00B23723">
        <w:rPr>
          <w:rFonts w:ascii="Times New Roman" w:hAnsi="Times New Roman"/>
          <w:sz w:val="24"/>
          <w:szCs w:val="28"/>
        </w:rPr>
        <w:t xml:space="preserve">2018г. № </w:t>
      </w:r>
      <w:r w:rsidR="00777834">
        <w:rPr>
          <w:rFonts w:ascii="Times New Roman" w:hAnsi="Times New Roman"/>
          <w:sz w:val="24"/>
          <w:szCs w:val="28"/>
        </w:rPr>
        <w:t>231</w:t>
      </w: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Default="00FC11AC" w:rsidP="00FC11A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11AC" w:rsidRDefault="00FC11AC" w:rsidP="00FC11A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11AC" w:rsidRPr="00B23723" w:rsidRDefault="00FC11AC" w:rsidP="00FC11AC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23723">
        <w:rPr>
          <w:rFonts w:ascii="Times New Roman" w:hAnsi="Times New Roman" w:cs="Times New Roman"/>
          <w:caps/>
          <w:sz w:val="28"/>
          <w:szCs w:val="28"/>
        </w:rPr>
        <w:t>Порядок</w:t>
      </w:r>
    </w:p>
    <w:p w:rsidR="00FC11AC" w:rsidRDefault="00FC11AC" w:rsidP="00FC11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72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B237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Ягодни</w:t>
      </w:r>
      <w:r w:rsidRPr="00B237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нского городского округа на возмещение затрат связанных с организацией и </w:t>
      </w:r>
      <w:r w:rsidRPr="00B23723">
        <w:rPr>
          <w:rFonts w:ascii="Times New Roman" w:hAnsi="Times New Roman" w:cs="Times New Roman"/>
          <w:b w:val="0"/>
          <w:sz w:val="28"/>
          <w:szCs w:val="28"/>
        </w:rPr>
        <w:t xml:space="preserve"> проведением </w:t>
      </w:r>
    </w:p>
    <w:p w:rsidR="00FC11AC" w:rsidRDefault="00FC11AC" w:rsidP="00FC11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3723">
        <w:rPr>
          <w:rFonts w:ascii="Times New Roman" w:hAnsi="Times New Roman" w:cs="Times New Roman"/>
          <w:b w:val="0"/>
          <w:sz w:val="28"/>
          <w:szCs w:val="28"/>
        </w:rPr>
        <w:t xml:space="preserve">гастрономического фестиваля «Колымское братство» на территории </w:t>
      </w:r>
    </w:p>
    <w:p w:rsidR="00FC11AC" w:rsidRPr="00B23723" w:rsidRDefault="00FC11AC" w:rsidP="00FC11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Ягоднин</w:t>
      </w:r>
      <w:r w:rsidRPr="00B23723">
        <w:rPr>
          <w:rFonts w:ascii="Times New Roman" w:hAnsi="Times New Roman" w:cs="Times New Roman"/>
          <w:b w:val="0"/>
          <w:sz w:val="28"/>
          <w:szCs w:val="28"/>
        </w:rPr>
        <w:t>ского городского округа</w:t>
      </w:r>
    </w:p>
    <w:p w:rsidR="00FC11AC" w:rsidRPr="00B23723" w:rsidRDefault="00FC11AC" w:rsidP="00FC11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C11AC" w:rsidRPr="00B23723" w:rsidRDefault="00FC11AC" w:rsidP="00FC1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11AC" w:rsidRPr="00B23723" w:rsidRDefault="00FC11AC" w:rsidP="00FC11AC">
      <w:pPr>
        <w:pStyle w:val="ConsPlusTitle"/>
        <w:jc w:val="both"/>
        <w:rPr>
          <w:rFonts w:ascii="Times New Roman" w:hAnsi="Times New Roman" w:cs="Times New Roman"/>
          <w:sz w:val="16"/>
          <w:szCs w:val="28"/>
        </w:rPr>
      </w:pP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23723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Порядок предоставления субсидий из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Ягодни</w:t>
      </w:r>
      <w:r w:rsidRPr="00B23723">
        <w:rPr>
          <w:rFonts w:ascii="Times New Roman" w:hAnsi="Times New Roman"/>
          <w:color w:val="000000" w:themeColor="text1"/>
          <w:sz w:val="28"/>
          <w:szCs w:val="28"/>
        </w:rPr>
        <w:t xml:space="preserve">нского городского округа на  возмещение затрат связанных с организацией и проведением гастрономического фестиваля «Колымское братство»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Ягоднин</w:t>
      </w:r>
      <w:r w:rsidRPr="00B23723">
        <w:rPr>
          <w:rFonts w:ascii="Times New Roman" w:hAnsi="Times New Roman"/>
          <w:color w:val="000000" w:themeColor="text1"/>
          <w:sz w:val="28"/>
          <w:szCs w:val="28"/>
        </w:rPr>
        <w:t xml:space="preserve">ского городского округа (далее - Порядок) разработан в соответствии со </w:t>
      </w:r>
      <w:hyperlink r:id="rId12" w:history="1">
        <w:r w:rsidRPr="00B23723">
          <w:rPr>
            <w:rStyle w:val="af3"/>
            <w:rFonts w:ascii="Times New Roman" w:hAnsi="Times New Roman"/>
            <w:color w:val="000000" w:themeColor="text1"/>
            <w:sz w:val="28"/>
            <w:szCs w:val="28"/>
          </w:rPr>
          <w:t>статьей 78</w:t>
        </w:r>
      </w:hyperlink>
      <w:r w:rsidRPr="00B237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23723">
        <w:rPr>
          <w:rFonts w:ascii="Times New Roman" w:hAnsi="Times New Roman"/>
          <w:color w:val="000000" w:themeColor="text1"/>
          <w:sz w:val="28"/>
          <w:szCs w:val="28"/>
        </w:rPr>
        <w:t xml:space="preserve">Бюджетного кодекса Российской Федерации, </w:t>
      </w:r>
      <w:hyperlink r:id="rId13" w:history="1">
        <w:r w:rsidRPr="00B23723">
          <w:rPr>
            <w:rFonts w:ascii="Times New Roman" w:hAnsi="Times New Roman"/>
            <w:color w:val="000000" w:themeColor="text1"/>
            <w:sz w:val="28"/>
            <w:szCs w:val="28"/>
          </w:rPr>
          <w:t>Постановлени</w:t>
        </w:r>
      </w:hyperlink>
      <w:r w:rsidRPr="00B23723">
        <w:rPr>
          <w:rFonts w:ascii="Times New Roman" w:hAnsi="Times New Roman"/>
          <w:color w:val="000000" w:themeColor="text1"/>
          <w:sz w:val="28"/>
          <w:szCs w:val="28"/>
        </w:rPr>
        <w:t>ем Правительства Российской Федерации от 06.09.2016</w:t>
      </w:r>
      <w:r>
        <w:rPr>
          <w:rFonts w:ascii="Times New Roman" w:hAnsi="Times New Roman"/>
          <w:color w:val="000000" w:themeColor="text1"/>
          <w:sz w:val="28"/>
          <w:szCs w:val="28"/>
        </w:rPr>
        <w:t>г. № 887 «</w:t>
      </w:r>
      <w:r w:rsidRPr="00B23723">
        <w:rPr>
          <w:rFonts w:ascii="Times New Roman" w:hAnsi="Times New Roman"/>
          <w:color w:val="000000" w:themeColor="text1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B23723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</w:t>
      </w:r>
      <w:r>
        <w:rPr>
          <w:rFonts w:ascii="Times New Roman" w:hAnsi="Times New Roman"/>
          <w:color w:val="000000" w:themeColor="text1"/>
          <w:sz w:val="28"/>
          <w:szCs w:val="28"/>
        </w:rPr>
        <w:t>луг»</w:t>
      </w:r>
      <w:r w:rsidRPr="00B23723">
        <w:rPr>
          <w:rFonts w:ascii="Times New Roman" w:hAnsi="Times New Roman"/>
          <w:color w:val="000000" w:themeColor="text1"/>
          <w:sz w:val="28"/>
          <w:szCs w:val="28"/>
        </w:rPr>
        <w:t>, в целях реализации мероприятия муниципальной программы</w:t>
      </w:r>
      <w:r w:rsidRPr="00B237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D2DD3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8D2DD3">
        <w:rPr>
          <w:rStyle w:val="af2"/>
          <w:rFonts w:ascii="Times New Roman" w:hAnsi="Times New Roman"/>
          <w:b w:val="0"/>
          <w:color w:val="000000" w:themeColor="text1"/>
          <w:sz w:val="28"/>
          <w:szCs w:val="28"/>
        </w:rPr>
        <w:t xml:space="preserve">Развитие </w:t>
      </w:r>
      <w:r w:rsidRPr="008D2DD3">
        <w:rPr>
          <w:rStyle w:val="af2"/>
          <w:rFonts w:ascii="Times New Roman" w:hAnsi="Times New Roman"/>
          <w:b w:val="0"/>
          <w:color w:val="auto"/>
          <w:sz w:val="28"/>
          <w:szCs w:val="28"/>
        </w:rPr>
        <w:t xml:space="preserve">торговли </w:t>
      </w:r>
      <w:r w:rsidR="008D2DD3" w:rsidRPr="008D2DD3">
        <w:rPr>
          <w:rStyle w:val="af2"/>
          <w:rFonts w:ascii="Times New Roman" w:hAnsi="Times New Roman"/>
          <w:b w:val="0"/>
          <w:color w:val="auto"/>
          <w:sz w:val="28"/>
          <w:szCs w:val="28"/>
        </w:rPr>
        <w:t xml:space="preserve"> на территории</w:t>
      </w:r>
      <w:r w:rsidRPr="008D2DD3">
        <w:rPr>
          <w:rStyle w:val="af2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8D2DD3" w:rsidRPr="008D2DD3">
        <w:rPr>
          <w:rStyle w:val="af2"/>
          <w:rFonts w:ascii="Times New Roman" w:hAnsi="Times New Roman"/>
          <w:b w:val="0"/>
          <w:color w:val="auto"/>
          <w:sz w:val="28"/>
          <w:szCs w:val="28"/>
        </w:rPr>
        <w:t>Ягодни</w:t>
      </w:r>
      <w:r w:rsidRPr="008D2DD3">
        <w:rPr>
          <w:rStyle w:val="af2"/>
          <w:rFonts w:ascii="Times New Roman" w:hAnsi="Times New Roman"/>
          <w:b w:val="0"/>
          <w:color w:val="auto"/>
          <w:sz w:val="28"/>
          <w:szCs w:val="28"/>
        </w:rPr>
        <w:t>нском</w:t>
      </w:r>
      <w:proofErr w:type="spellEnd"/>
      <w:r w:rsidRPr="008D2DD3">
        <w:rPr>
          <w:rStyle w:val="af2"/>
          <w:rFonts w:ascii="Times New Roman" w:hAnsi="Times New Roman"/>
          <w:b w:val="0"/>
          <w:color w:val="auto"/>
          <w:sz w:val="28"/>
          <w:szCs w:val="28"/>
        </w:rPr>
        <w:t xml:space="preserve"> городско</w:t>
      </w:r>
      <w:r w:rsidR="008D2DD3" w:rsidRPr="008D2DD3">
        <w:rPr>
          <w:rStyle w:val="af2"/>
          <w:rFonts w:ascii="Times New Roman" w:hAnsi="Times New Roman"/>
          <w:b w:val="0"/>
          <w:color w:val="auto"/>
          <w:sz w:val="28"/>
          <w:szCs w:val="28"/>
        </w:rPr>
        <w:t>го</w:t>
      </w:r>
      <w:r w:rsidRPr="008D2DD3">
        <w:rPr>
          <w:rStyle w:val="af2"/>
          <w:rFonts w:ascii="Times New Roman" w:hAnsi="Times New Roman"/>
          <w:b w:val="0"/>
          <w:color w:val="auto"/>
          <w:sz w:val="28"/>
          <w:szCs w:val="28"/>
        </w:rPr>
        <w:t xml:space="preserve"> округ</w:t>
      </w:r>
      <w:r w:rsidR="008D2DD3" w:rsidRPr="008D2DD3">
        <w:rPr>
          <w:rStyle w:val="af2"/>
          <w:rFonts w:ascii="Times New Roman" w:hAnsi="Times New Roman"/>
          <w:b w:val="0"/>
          <w:color w:val="auto"/>
          <w:sz w:val="28"/>
          <w:szCs w:val="28"/>
        </w:rPr>
        <w:t>а</w:t>
      </w:r>
      <w:r w:rsidRPr="008D2DD3">
        <w:rPr>
          <w:rFonts w:ascii="Times New Roman" w:hAnsi="Times New Roman"/>
          <w:b/>
          <w:sz w:val="28"/>
          <w:szCs w:val="28"/>
        </w:rPr>
        <w:t xml:space="preserve"> </w:t>
      </w:r>
      <w:r w:rsidRPr="008D2DD3">
        <w:rPr>
          <w:rStyle w:val="af2"/>
          <w:rFonts w:ascii="Times New Roman" w:hAnsi="Times New Roman"/>
          <w:b w:val="0"/>
          <w:color w:val="auto"/>
          <w:sz w:val="28"/>
          <w:szCs w:val="28"/>
        </w:rPr>
        <w:t>на 2016 - 2020 годы»</w:t>
      </w:r>
      <w:r w:rsidRPr="008D2DD3">
        <w:rPr>
          <w:rFonts w:ascii="Times New Roman" w:hAnsi="Times New Roman"/>
          <w:b/>
          <w:sz w:val="28"/>
          <w:szCs w:val="28"/>
        </w:rPr>
        <w:t>,</w:t>
      </w:r>
      <w:r w:rsidRPr="00B23723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</w:t>
      </w:r>
      <w:r w:rsidR="008D2DD3">
        <w:rPr>
          <w:rFonts w:ascii="Times New Roman" w:hAnsi="Times New Roman"/>
          <w:sz w:val="28"/>
          <w:szCs w:val="28"/>
        </w:rPr>
        <w:t>Ягоднин</w:t>
      </w:r>
      <w:r w:rsidRPr="00B23723">
        <w:rPr>
          <w:rFonts w:ascii="Times New Roman" w:hAnsi="Times New Roman"/>
          <w:sz w:val="28"/>
          <w:szCs w:val="28"/>
        </w:rPr>
        <w:t xml:space="preserve">ского городского округа от 10 февраля 2016 года № </w:t>
      </w:r>
      <w:r w:rsidR="008D2DD3">
        <w:rPr>
          <w:rFonts w:ascii="Times New Roman" w:hAnsi="Times New Roman"/>
          <w:sz w:val="28"/>
          <w:szCs w:val="28"/>
        </w:rPr>
        <w:t>117</w:t>
      </w:r>
      <w:r w:rsidRPr="00B23723">
        <w:rPr>
          <w:rFonts w:ascii="Times New Roman" w:hAnsi="Times New Roman"/>
          <w:sz w:val="28"/>
          <w:szCs w:val="28"/>
        </w:rPr>
        <w:t xml:space="preserve"> (далее – Программа).</w:t>
      </w:r>
    </w:p>
    <w:p w:rsidR="00FC11AC" w:rsidRPr="00B23723" w:rsidRDefault="00FC11AC" w:rsidP="00FC11AC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0" w:name="sub_1102"/>
      <w:r w:rsidRPr="00B23723">
        <w:rPr>
          <w:rFonts w:ascii="Times New Roman" w:hAnsi="Times New Roman"/>
          <w:sz w:val="28"/>
          <w:szCs w:val="28"/>
        </w:rPr>
        <w:t xml:space="preserve">1.2. Настоящий Порядок определяет предоставление из бюджета </w:t>
      </w:r>
      <w:r w:rsidR="008D2DD3">
        <w:rPr>
          <w:rFonts w:ascii="Times New Roman" w:hAnsi="Times New Roman"/>
          <w:sz w:val="28"/>
          <w:szCs w:val="28"/>
        </w:rPr>
        <w:t>Ягодни</w:t>
      </w:r>
      <w:r w:rsidRPr="00B23723">
        <w:rPr>
          <w:rFonts w:ascii="Times New Roman" w:hAnsi="Times New Roman"/>
          <w:sz w:val="28"/>
          <w:szCs w:val="28"/>
        </w:rPr>
        <w:t>нского городского округа субсидий  юридическим  лицам (за исключением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723">
        <w:rPr>
          <w:rFonts w:ascii="Times New Roman" w:hAnsi="Times New Roman"/>
          <w:sz w:val="28"/>
          <w:szCs w:val="28"/>
        </w:rPr>
        <w:t>(муниципальных) учреждений</w:t>
      </w:r>
      <w:r w:rsidR="001460A4">
        <w:rPr>
          <w:rFonts w:ascii="Times New Roman" w:hAnsi="Times New Roman"/>
          <w:sz w:val="28"/>
          <w:szCs w:val="28"/>
        </w:rPr>
        <w:t>)</w:t>
      </w:r>
      <w:r w:rsidRPr="00B23723">
        <w:rPr>
          <w:rFonts w:ascii="Times New Roman" w:hAnsi="Times New Roman"/>
          <w:sz w:val="28"/>
          <w:szCs w:val="28"/>
        </w:rPr>
        <w:t xml:space="preserve">, и (или) индивидуальным предпринимателям, </w:t>
      </w:r>
      <w:r w:rsidR="001460A4">
        <w:rPr>
          <w:rFonts w:ascii="Times New Roman" w:hAnsi="Times New Roman"/>
          <w:sz w:val="28"/>
          <w:szCs w:val="28"/>
        </w:rPr>
        <w:t xml:space="preserve">физическим </w:t>
      </w:r>
      <w:proofErr w:type="gramStart"/>
      <w:r w:rsidR="001460A4">
        <w:rPr>
          <w:rFonts w:ascii="Times New Roman" w:hAnsi="Times New Roman"/>
          <w:sz w:val="28"/>
          <w:szCs w:val="28"/>
        </w:rPr>
        <w:t>лицам</w:t>
      </w:r>
      <w:proofErr w:type="gramEnd"/>
      <w:r w:rsidR="001460A4">
        <w:rPr>
          <w:rFonts w:ascii="Times New Roman" w:hAnsi="Times New Roman"/>
          <w:sz w:val="28"/>
          <w:szCs w:val="28"/>
        </w:rPr>
        <w:t xml:space="preserve"> </w:t>
      </w:r>
      <w:r w:rsidRPr="00B23723">
        <w:rPr>
          <w:rFonts w:ascii="Times New Roman" w:hAnsi="Times New Roman"/>
          <w:sz w:val="28"/>
          <w:szCs w:val="28"/>
        </w:rPr>
        <w:t>участвующим в организации и проведении гастрономического фестиваля «Колымское братство» (далее - субсидии, получатели субсидии):</w:t>
      </w:r>
    </w:p>
    <w:p w:rsidR="00FC11AC" w:rsidRPr="00B23723" w:rsidRDefault="00FC11AC" w:rsidP="00FC11AC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- категории и критерии отбора получателей субсидий, имеющих право на получение субсидии;</w:t>
      </w:r>
    </w:p>
    <w:p w:rsidR="00FC11AC" w:rsidRPr="00B23723" w:rsidRDefault="00FC11AC" w:rsidP="00FC11AC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- цели, условия и порядок предоставления субсидии;</w:t>
      </w:r>
    </w:p>
    <w:p w:rsidR="00FC11AC" w:rsidRPr="00B23723" w:rsidRDefault="00FC11AC" w:rsidP="00FC11AC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- требования к отчетности;</w:t>
      </w:r>
    </w:p>
    <w:p w:rsidR="00FC11AC" w:rsidRPr="00B23723" w:rsidRDefault="00FC11AC" w:rsidP="00FC11AC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 xml:space="preserve">- требования об осуществлении </w:t>
      </w:r>
      <w:proofErr w:type="gramStart"/>
      <w:r w:rsidRPr="00B237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23723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  </w:t>
      </w:r>
    </w:p>
    <w:p w:rsidR="00FC11AC" w:rsidRPr="008D2DD3" w:rsidRDefault="00FC11AC" w:rsidP="00FC11AC">
      <w:pPr>
        <w:pStyle w:val="21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D2DD3">
        <w:rPr>
          <w:b w:val="0"/>
          <w:sz w:val="28"/>
          <w:szCs w:val="28"/>
        </w:rPr>
        <w:t>1.3.Субсидии предоставляются в целях возмещения затрат, связанных с организацией и проведением гастрономического фестиваля «Колымское братство»:</w:t>
      </w:r>
    </w:p>
    <w:p w:rsidR="00FC11AC" w:rsidRPr="008D2DD3" w:rsidRDefault="00FC11AC" w:rsidP="00FC11AC">
      <w:pPr>
        <w:pStyle w:val="21"/>
        <w:shd w:val="clear" w:color="auto" w:fill="auto"/>
        <w:tabs>
          <w:tab w:val="left" w:pos="9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D2DD3">
        <w:rPr>
          <w:b w:val="0"/>
          <w:sz w:val="28"/>
          <w:szCs w:val="28"/>
        </w:rPr>
        <w:t>- на производство и поставку товаров  для прове</w:t>
      </w:r>
      <w:r w:rsidRPr="008D2DD3">
        <w:rPr>
          <w:b w:val="0"/>
          <w:sz w:val="28"/>
          <w:szCs w:val="28"/>
        </w:rPr>
        <w:softHyphen/>
        <w:t>дения гастрономического фестиваля «Колымское братство»;</w:t>
      </w:r>
    </w:p>
    <w:p w:rsidR="00FC11AC" w:rsidRPr="008D2DD3" w:rsidRDefault="00FC11AC" w:rsidP="00FC11AC">
      <w:pPr>
        <w:pStyle w:val="21"/>
        <w:shd w:val="clear" w:color="auto" w:fill="auto"/>
        <w:tabs>
          <w:tab w:val="left" w:pos="9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8D2DD3">
        <w:rPr>
          <w:b w:val="0"/>
          <w:sz w:val="28"/>
          <w:szCs w:val="28"/>
        </w:rPr>
        <w:t>- за услуги по презентации товаров в ходе проведения гастрономического фестиваля «Колымское братство»;</w:t>
      </w:r>
    </w:p>
    <w:p w:rsidR="00FC11AC" w:rsidRPr="00B23723" w:rsidRDefault="00FC11AC" w:rsidP="00FC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200"/>
      <w:bookmarkStart w:id="2" w:name="sub_1105"/>
      <w:bookmarkEnd w:id="0"/>
      <w:r w:rsidRPr="00B23723">
        <w:rPr>
          <w:rFonts w:ascii="Times New Roman" w:hAnsi="Times New Roman"/>
          <w:sz w:val="28"/>
          <w:szCs w:val="28"/>
        </w:rPr>
        <w:lastRenderedPageBreak/>
        <w:t>1.4. Критерием отбора получателей субсидий, имеющих право на получение субсидии, является:</w:t>
      </w:r>
    </w:p>
    <w:p w:rsidR="00FC11AC" w:rsidRPr="00B23723" w:rsidRDefault="00FC11AC" w:rsidP="00FC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3723">
        <w:rPr>
          <w:rFonts w:ascii="Times New Roman" w:hAnsi="Times New Roman"/>
          <w:sz w:val="28"/>
          <w:szCs w:val="28"/>
        </w:rPr>
        <w:t xml:space="preserve">участие в организации </w:t>
      </w:r>
      <w:r>
        <w:rPr>
          <w:rFonts w:ascii="Times New Roman" w:hAnsi="Times New Roman"/>
          <w:sz w:val="28"/>
          <w:szCs w:val="28"/>
        </w:rPr>
        <w:t>г</w:t>
      </w:r>
      <w:r w:rsidRPr="00B23723">
        <w:rPr>
          <w:rFonts w:ascii="Times New Roman" w:hAnsi="Times New Roman"/>
          <w:sz w:val="28"/>
          <w:szCs w:val="28"/>
        </w:rPr>
        <w:t xml:space="preserve">астрономического фестиваля «Колымское братство» на территории </w:t>
      </w:r>
      <w:r w:rsidR="008D2DD3">
        <w:rPr>
          <w:rFonts w:ascii="Times New Roman" w:hAnsi="Times New Roman"/>
          <w:sz w:val="28"/>
          <w:szCs w:val="28"/>
        </w:rPr>
        <w:t>Ягодни</w:t>
      </w:r>
      <w:r w:rsidRPr="00B23723">
        <w:rPr>
          <w:rFonts w:ascii="Times New Roman" w:hAnsi="Times New Roman"/>
          <w:sz w:val="28"/>
          <w:szCs w:val="28"/>
        </w:rPr>
        <w:t xml:space="preserve">нского городского округа; </w:t>
      </w:r>
    </w:p>
    <w:p w:rsidR="00FC11AC" w:rsidRPr="00B23723" w:rsidRDefault="00FC11AC" w:rsidP="00FC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723">
        <w:rPr>
          <w:rFonts w:ascii="Times New Roman" w:hAnsi="Times New Roman"/>
          <w:sz w:val="28"/>
          <w:szCs w:val="28"/>
        </w:rPr>
        <w:t xml:space="preserve">участие в проведении </w:t>
      </w:r>
      <w:r>
        <w:rPr>
          <w:rFonts w:ascii="Times New Roman" w:hAnsi="Times New Roman"/>
          <w:sz w:val="28"/>
          <w:szCs w:val="28"/>
        </w:rPr>
        <w:t>г</w:t>
      </w:r>
      <w:r w:rsidRPr="00B23723">
        <w:rPr>
          <w:rFonts w:ascii="Times New Roman" w:hAnsi="Times New Roman"/>
          <w:sz w:val="28"/>
          <w:szCs w:val="28"/>
        </w:rPr>
        <w:t xml:space="preserve">астрономического фестиваля «Колымское братство» на территории </w:t>
      </w:r>
      <w:r w:rsidR="008D2DD3">
        <w:rPr>
          <w:rFonts w:ascii="Times New Roman" w:hAnsi="Times New Roman"/>
          <w:sz w:val="28"/>
          <w:szCs w:val="28"/>
        </w:rPr>
        <w:t>Ягодни</w:t>
      </w:r>
      <w:r w:rsidRPr="00B23723">
        <w:rPr>
          <w:rFonts w:ascii="Times New Roman" w:hAnsi="Times New Roman"/>
          <w:sz w:val="28"/>
          <w:szCs w:val="28"/>
        </w:rPr>
        <w:t>нского городского округа.</w:t>
      </w:r>
    </w:p>
    <w:p w:rsidR="00FC11AC" w:rsidRPr="00B23723" w:rsidRDefault="00FC11AC" w:rsidP="00FC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 xml:space="preserve">1.5. Категории получателей субсидий, имеющих право на получение субсидии: </w:t>
      </w:r>
    </w:p>
    <w:p w:rsidR="00FC11AC" w:rsidRPr="00B23723" w:rsidRDefault="00FC11AC" w:rsidP="00FC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 xml:space="preserve">- юридические лица и (или) индивидуальные предприниматели, физические лица, выполняющие работы и оказывающие услуги по организации и проведению </w:t>
      </w:r>
      <w:r>
        <w:rPr>
          <w:rFonts w:ascii="Times New Roman" w:hAnsi="Times New Roman"/>
          <w:sz w:val="28"/>
          <w:szCs w:val="28"/>
        </w:rPr>
        <w:t>г</w:t>
      </w:r>
      <w:r w:rsidRPr="00B23723">
        <w:rPr>
          <w:rFonts w:ascii="Times New Roman" w:hAnsi="Times New Roman"/>
          <w:sz w:val="28"/>
          <w:szCs w:val="28"/>
        </w:rPr>
        <w:t xml:space="preserve">астрономического фестиваля «Колымское братство» на территории </w:t>
      </w:r>
      <w:r w:rsidR="008D2DD3">
        <w:rPr>
          <w:rFonts w:ascii="Times New Roman" w:hAnsi="Times New Roman"/>
          <w:sz w:val="28"/>
          <w:szCs w:val="28"/>
        </w:rPr>
        <w:t>Ягодни</w:t>
      </w:r>
      <w:r w:rsidRPr="00B23723">
        <w:rPr>
          <w:rFonts w:ascii="Times New Roman" w:hAnsi="Times New Roman"/>
          <w:sz w:val="28"/>
          <w:szCs w:val="28"/>
        </w:rPr>
        <w:t>нского городского округа.</w:t>
      </w:r>
    </w:p>
    <w:p w:rsidR="00FC11AC" w:rsidRPr="00B23723" w:rsidRDefault="00FC11AC" w:rsidP="00FC11AC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 xml:space="preserve">1.6. Главным распорядителем бюджетных средств на предоставление субсидии на возмещение затрат  по проведению </w:t>
      </w:r>
      <w:r>
        <w:rPr>
          <w:rFonts w:ascii="Times New Roman" w:hAnsi="Times New Roman"/>
          <w:sz w:val="28"/>
          <w:szCs w:val="28"/>
        </w:rPr>
        <w:t>г</w:t>
      </w:r>
      <w:r w:rsidRPr="00B23723">
        <w:rPr>
          <w:rFonts w:ascii="Times New Roman" w:hAnsi="Times New Roman"/>
          <w:sz w:val="28"/>
          <w:szCs w:val="28"/>
        </w:rPr>
        <w:t xml:space="preserve">астрономического фестиваля «Колымское братство» является администрация </w:t>
      </w:r>
      <w:r w:rsidR="008D2DD3">
        <w:rPr>
          <w:rFonts w:ascii="Times New Roman" w:hAnsi="Times New Roman"/>
          <w:sz w:val="28"/>
          <w:szCs w:val="28"/>
        </w:rPr>
        <w:t>Ягоднин</w:t>
      </w:r>
      <w:r w:rsidRPr="00B23723">
        <w:rPr>
          <w:rFonts w:ascii="Times New Roman" w:hAnsi="Times New Roman"/>
          <w:sz w:val="28"/>
          <w:szCs w:val="28"/>
        </w:rPr>
        <w:t xml:space="preserve">ского городского округа (далее – Администрация округа). </w:t>
      </w:r>
    </w:p>
    <w:p w:rsidR="00FC11AC" w:rsidRPr="00B23723" w:rsidRDefault="00FC11AC" w:rsidP="00FC11A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8"/>
        </w:rPr>
      </w:pPr>
    </w:p>
    <w:bookmarkEnd w:id="1"/>
    <w:bookmarkEnd w:id="2"/>
    <w:p w:rsidR="00FC11AC" w:rsidRPr="00FC11AC" w:rsidRDefault="00FC11AC" w:rsidP="00FC11AC">
      <w:pPr>
        <w:pStyle w:val="1"/>
        <w:jc w:val="center"/>
        <w:rPr>
          <w:b/>
          <w:sz w:val="28"/>
          <w:szCs w:val="28"/>
        </w:rPr>
      </w:pPr>
      <w:r w:rsidRPr="00FC11AC">
        <w:rPr>
          <w:b/>
          <w:sz w:val="28"/>
          <w:szCs w:val="28"/>
        </w:rPr>
        <w:t>2. Условия и порядок предоставления субсидии</w:t>
      </w:r>
    </w:p>
    <w:p w:rsidR="00FC11AC" w:rsidRPr="00FC11AC" w:rsidRDefault="00FC11AC" w:rsidP="00FC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Pr="00FC11AC" w:rsidRDefault="00FC11AC" w:rsidP="00FC11AC">
      <w:pPr>
        <w:pStyle w:val="1"/>
        <w:ind w:firstLine="698"/>
        <w:jc w:val="both"/>
        <w:rPr>
          <w:sz w:val="28"/>
          <w:szCs w:val="28"/>
        </w:rPr>
      </w:pPr>
      <w:bookmarkStart w:id="3" w:name="sub_500"/>
      <w:r w:rsidRPr="00FC11AC">
        <w:rPr>
          <w:sz w:val="28"/>
          <w:szCs w:val="28"/>
        </w:rPr>
        <w:tab/>
        <w:t>2.1. Условием предоставления субсидии являются:</w:t>
      </w:r>
    </w:p>
    <w:p w:rsidR="00FC11AC" w:rsidRPr="00FC11AC" w:rsidRDefault="00FC11AC" w:rsidP="00FC11AC">
      <w:pPr>
        <w:pStyle w:val="1"/>
        <w:ind w:firstLine="698"/>
        <w:jc w:val="both"/>
        <w:rPr>
          <w:sz w:val="28"/>
          <w:szCs w:val="28"/>
        </w:rPr>
      </w:pPr>
      <w:r w:rsidRPr="00FC11AC">
        <w:rPr>
          <w:sz w:val="28"/>
          <w:szCs w:val="28"/>
        </w:rPr>
        <w:t>- предоставление документов в соответствии с п. 2.3. настоящего раздела;</w:t>
      </w:r>
    </w:p>
    <w:p w:rsidR="00FC11AC" w:rsidRPr="00B23723" w:rsidRDefault="00FC11AC" w:rsidP="00FC11AC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723">
        <w:rPr>
          <w:rFonts w:ascii="Times New Roman" w:hAnsi="Times New Roman"/>
          <w:sz w:val="28"/>
          <w:szCs w:val="28"/>
        </w:rPr>
        <w:t>соответствие получателя субсидий критериям в соответствии с п. 1.</w:t>
      </w:r>
      <w:r w:rsidR="001460A4">
        <w:rPr>
          <w:rFonts w:ascii="Times New Roman" w:hAnsi="Times New Roman"/>
          <w:sz w:val="28"/>
          <w:szCs w:val="28"/>
        </w:rPr>
        <w:t>4</w:t>
      </w:r>
      <w:r w:rsidRPr="00B23723">
        <w:rPr>
          <w:rFonts w:ascii="Times New Roman" w:hAnsi="Times New Roman"/>
          <w:sz w:val="28"/>
          <w:szCs w:val="28"/>
        </w:rPr>
        <w:t xml:space="preserve"> раздела 1 настоящего Порядка;</w:t>
      </w:r>
    </w:p>
    <w:p w:rsidR="00FC11AC" w:rsidRPr="00B23723" w:rsidRDefault="00FC11AC" w:rsidP="00FC11AC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723">
        <w:rPr>
          <w:rFonts w:ascii="Times New Roman" w:hAnsi="Times New Roman"/>
          <w:sz w:val="28"/>
          <w:szCs w:val="28"/>
        </w:rPr>
        <w:t xml:space="preserve">соответствие получателя субсидий требованиям, указанным в </w:t>
      </w:r>
      <w:r>
        <w:rPr>
          <w:rFonts w:ascii="Times New Roman" w:hAnsi="Times New Roman"/>
          <w:sz w:val="28"/>
          <w:szCs w:val="28"/>
        </w:rPr>
        <w:t xml:space="preserve">п. </w:t>
      </w:r>
      <w:r w:rsidRPr="00B23723">
        <w:rPr>
          <w:rFonts w:ascii="Times New Roman" w:hAnsi="Times New Roman"/>
          <w:sz w:val="28"/>
          <w:szCs w:val="28"/>
        </w:rPr>
        <w:t>2.2. настоящего раздела;</w:t>
      </w:r>
    </w:p>
    <w:p w:rsidR="00FC11AC" w:rsidRPr="00B23723" w:rsidRDefault="00FC11AC" w:rsidP="00FC11AC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 xml:space="preserve">- наличие обязательного согласия получателя субсидии, включаемого в договор о предоставлении субсидии, на осуществление органами финансового контроля администрации </w:t>
      </w:r>
      <w:r w:rsidR="008D2DD3">
        <w:rPr>
          <w:rFonts w:ascii="Times New Roman" w:hAnsi="Times New Roman"/>
          <w:sz w:val="28"/>
          <w:szCs w:val="28"/>
        </w:rPr>
        <w:t>Ягодни</w:t>
      </w:r>
      <w:r w:rsidRPr="00B23723">
        <w:rPr>
          <w:rFonts w:ascii="Times New Roman" w:hAnsi="Times New Roman"/>
          <w:sz w:val="28"/>
          <w:szCs w:val="28"/>
        </w:rPr>
        <w:t>нского городского округа проверок соблюдения получателем субсидий условий, целей и порядка предоставления и использования субсидии.</w:t>
      </w:r>
    </w:p>
    <w:p w:rsidR="00FC11AC" w:rsidRPr="00B23723" w:rsidRDefault="00FC11AC" w:rsidP="00FC11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2.2. Требования, которым должны соответствовать получатели субсидии на первое число месяца, предшествующего месяцу, в котором планируется заключение  договора:</w:t>
      </w:r>
    </w:p>
    <w:p w:rsidR="00FC11AC" w:rsidRPr="00B23723" w:rsidRDefault="00FC11AC" w:rsidP="00FC11A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3723">
        <w:rPr>
          <w:rFonts w:ascii="Times New Roman" w:hAnsi="Times New Roman"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23723">
        <w:rPr>
          <w:rFonts w:ascii="Times New Roman" w:hAnsi="Times New Roman"/>
          <w:sz w:val="28"/>
          <w:szCs w:val="28"/>
        </w:rPr>
        <w:t>офшорные</w:t>
      </w:r>
      <w:proofErr w:type="spellEnd"/>
      <w:r w:rsidRPr="00B23723">
        <w:rPr>
          <w:rFonts w:ascii="Times New Roman" w:hAnsi="Times New Roman"/>
          <w:sz w:val="28"/>
          <w:szCs w:val="28"/>
        </w:rPr>
        <w:t xml:space="preserve"> зоны</w:t>
      </w:r>
      <w:proofErr w:type="gramEnd"/>
      <w:r w:rsidRPr="00B23723">
        <w:rPr>
          <w:rFonts w:ascii="Times New Roman" w:hAnsi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FC11AC" w:rsidRPr="00B23723" w:rsidRDefault="00FC11AC" w:rsidP="00FC1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-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 пункте 1.3. настоящего Порядка.</w:t>
      </w:r>
    </w:p>
    <w:bookmarkEnd w:id="3"/>
    <w:p w:rsidR="00FC11AC" w:rsidRPr="00FE2392" w:rsidRDefault="00FC11AC" w:rsidP="00FC11AC">
      <w:pPr>
        <w:pStyle w:val="21"/>
        <w:shd w:val="clear" w:color="auto" w:fill="auto"/>
        <w:tabs>
          <w:tab w:val="left" w:pos="1239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 xml:space="preserve">2.3. Для получения субсидии получатель субсидии предоставляет в </w:t>
      </w:r>
      <w:r w:rsidR="008D2DD3" w:rsidRPr="00FE2392">
        <w:rPr>
          <w:b w:val="0"/>
          <w:sz w:val="28"/>
          <w:szCs w:val="28"/>
        </w:rPr>
        <w:t>комитет по экономическим вопросам</w:t>
      </w:r>
      <w:r w:rsidRPr="00FE2392">
        <w:rPr>
          <w:b w:val="0"/>
          <w:sz w:val="28"/>
          <w:szCs w:val="28"/>
        </w:rPr>
        <w:t xml:space="preserve"> администрации </w:t>
      </w:r>
      <w:r w:rsidR="008D2DD3" w:rsidRPr="00FE2392">
        <w:rPr>
          <w:b w:val="0"/>
          <w:sz w:val="28"/>
          <w:szCs w:val="28"/>
        </w:rPr>
        <w:t>Ягодни</w:t>
      </w:r>
      <w:r w:rsidRPr="00FE2392">
        <w:rPr>
          <w:b w:val="0"/>
          <w:sz w:val="28"/>
          <w:szCs w:val="28"/>
        </w:rPr>
        <w:t xml:space="preserve">нского городского округа (далее - </w:t>
      </w:r>
      <w:r w:rsidR="008D2DD3" w:rsidRPr="00FE2392">
        <w:rPr>
          <w:b w:val="0"/>
          <w:sz w:val="28"/>
          <w:szCs w:val="28"/>
        </w:rPr>
        <w:lastRenderedPageBreak/>
        <w:t>Комитет</w:t>
      </w:r>
      <w:r w:rsidRPr="00FE2392">
        <w:rPr>
          <w:b w:val="0"/>
          <w:sz w:val="28"/>
          <w:szCs w:val="28"/>
        </w:rPr>
        <w:t>) следующие документы:</w:t>
      </w:r>
    </w:p>
    <w:p w:rsidR="00FC11AC" w:rsidRPr="00FE2392" w:rsidRDefault="00FC11AC" w:rsidP="00FC11AC">
      <w:pPr>
        <w:pStyle w:val="21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>- договор с Администрацией округа на воз</w:t>
      </w:r>
      <w:r w:rsidRPr="00FE2392">
        <w:rPr>
          <w:b w:val="0"/>
          <w:sz w:val="28"/>
          <w:szCs w:val="28"/>
        </w:rPr>
        <w:softHyphen/>
        <w:t>мещение расходов связанных с участием в гастрономическом фестивале «Колымское братство» по форме согласно приложениям № 1, 2 к настоящему Порядку.</w:t>
      </w:r>
    </w:p>
    <w:p w:rsidR="00FC11AC" w:rsidRPr="00FE2392" w:rsidRDefault="00FC11AC" w:rsidP="00FC11AC">
      <w:pPr>
        <w:pStyle w:val="21"/>
        <w:shd w:val="clear" w:color="auto" w:fill="auto"/>
        <w:tabs>
          <w:tab w:val="left" w:pos="9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rFonts w:eastAsia="Calibri"/>
          <w:b w:val="0"/>
          <w:sz w:val="28"/>
          <w:szCs w:val="28"/>
        </w:rPr>
        <w:t xml:space="preserve">- товарные накладные и (или) товарно-транспортные накладные, и (или) универсальные передаточные документы, или </w:t>
      </w:r>
      <w:r w:rsidRPr="00FE2392">
        <w:rPr>
          <w:b w:val="0"/>
          <w:sz w:val="28"/>
          <w:szCs w:val="28"/>
        </w:rPr>
        <w:t xml:space="preserve"> акт приема – сдачи выполненных работ (оказанных услуг), подписанный обеими сто</w:t>
      </w:r>
      <w:r w:rsidRPr="00FE2392">
        <w:rPr>
          <w:b w:val="0"/>
          <w:sz w:val="28"/>
          <w:szCs w:val="28"/>
        </w:rPr>
        <w:softHyphen/>
        <w:t xml:space="preserve">ронами по форме согласно приложению № </w:t>
      </w:r>
      <w:r w:rsidR="001460A4">
        <w:rPr>
          <w:b w:val="0"/>
          <w:sz w:val="28"/>
          <w:szCs w:val="28"/>
        </w:rPr>
        <w:t>3</w:t>
      </w:r>
      <w:r w:rsidRPr="00FE2392">
        <w:rPr>
          <w:b w:val="0"/>
          <w:sz w:val="28"/>
          <w:szCs w:val="28"/>
        </w:rPr>
        <w:t xml:space="preserve"> к настоящему Порядку.</w:t>
      </w:r>
    </w:p>
    <w:p w:rsidR="00FC11AC" w:rsidRPr="00FE2392" w:rsidRDefault="00FC11AC" w:rsidP="00FC11AC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 xml:space="preserve">2.4. </w:t>
      </w:r>
      <w:r w:rsidR="008D2DD3" w:rsidRPr="00FE2392">
        <w:rPr>
          <w:b w:val="0"/>
          <w:sz w:val="28"/>
          <w:szCs w:val="28"/>
        </w:rPr>
        <w:t>Комитет</w:t>
      </w:r>
      <w:r w:rsidRPr="00FE2392">
        <w:rPr>
          <w:b w:val="0"/>
          <w:sz w:val="28"/>
          <w:szCs w:val="28"/>
        </w:rPr>
        <w:t xml:space="preserve"> в течение не </w:t>
      </w:r>
      <w:r w:rsidRPr="00FE2392">
        <w:rPr>
          <w:b w:val="0"/>
          <w:sz w:val="28"/>
          <w:szCs w:val="28"/>
          <w:u w:val="single"/>
        </w:rPr>
        <w:t>более 3-х</w:t>
      </w:r>
      <w:r w:rsidRPr="00FE2392">
        <w:rPr>
          <w:b w:val="0"/>
          <w:sz w:val="28"/>
          <w:szCs w:val="28"/>
        </w:rPr>
        <w:t xml:space="preserve"> рабочих дней рассматри</w:t>
      </w:r>
      <w:r w:rsidRPr="00FE2392">
        <w:rPr>
          <w:b w:val="0"/>
          <w:sz w:val="28"/>
          <w:szCs w:val="28"/>
        </w:rPr>
        <w:softHyphen/>
        <w:t>вает поступившие от получателей субсидий документы на предмет их соответствия требованиям настоящего Порядка.</w:t>
      </w:r>
    </w:p>
    <w:p w:rsidR="00FC11AC" w:rsidRPr="00FE2392" w:rsidRDefault="00FC11AC" w:rsidP="00FC11AC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 xml:space="preserve">2.5. В случае принятия решения о соответствии получателя субсидий условиям субсидирования </w:t>
      </w:r>
      <w:r w:rsidR="00FE2392" w:rsidRPr="00FE2392">
        <w:rPr>
          <w:b w:val="0"/>
          <w:sz w:val="28"/>
          <w:szCs w:val="28"/>
        </w:rPr>
        <w:t>Комитет</w:t>
      </w:r>
      <w:r w:rsidRPr="00FE2392">
        <w:rPr>
          <w:b w:val="0"/>
          <w:sz w:val="28"/>
          <w:szCs w:val="28"/>
        </w:rPr>
        <w:t xml:space="preserve"> не позднее </w:t>
      </w:r>
      <w:r w:rsidRPr="00FE2392">
        <w:rPr>
          <w:b w:val="0"/>
          <w:sz w:val="28"/>
          <w:szCs w:val="28"/>
          <w:u w:val="single"/>
        </w:rPr>
        <w:t>3 рабочих дней</w:t>
      </w:r>
      <w:r w:rsidRPr="00FE2392">
        <w:rPr>
          <w:b w:val="0"/>
          <w:sz w:val="28"/>
          <w:szCs w:val="28"/>
        </w:rPr>
        <w:t xml:space="preserve"> со дня принятия такого решения готовит проект распоряжения Администра</w:t>
      </w:r>
      <w:r w:rsidRPr="00FE2392">
        <w:rPr>
          <w:b w:val="0"/>
          <w:sz w:val="28"/>
          <w:szCs w:val="28"/>
        </w:rPr>
        <w:softHyphen/>
        <w:t xml:space="preserve">ции округа о предоставлении субсидии и направляет его на подписание главе администрации </w:t>
      </w:r>
      <w:r w:rsidR="00FE2392" w:rsidRPr="00FE2392">
        <w:rPr>
          <w:b w:val="0"/>
          <w:sz w:val="28"/>
          <w:szCs w:val="28"/>
        </w:rPr>
        <w:t>Ягодни</w:t>
      </w:r>
      <w:r w:rsidRPr="00FE2392">
        <w:rPr>
          <w:b w:val="0"/>
          <w:sz w:val="28"/>
          <w:szCs w:val="28"/>
        </w:rPr>
        <w:t>нского городского округа.</w:t>
      </w:r>
    </w:p>
    <w:p w:rsidR="00FC11AC" w:rsidRPr="00FE2392" w:rsidRDefault="00FC11AC" w:rsidP="00FC11AC">
      <w:pPr>
        <w:pStyle w:val="21"/>
        <w:shd w:val="clear" w:color="auto" w:fill="auto"/>
        <w:tabs>
          <w:tab w:val="left" w:pos="1306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>2.6. Основанием для отказа получателю субсидии в предоставлении субсидии является:</w:t>
      </w:r>
    </w:p>
    <w:p w:rsidR="00FC11AC" w:rsidRPr="00B23723" w:rsidRDefault="00FC11AC" w:rsidP="00FC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 xml:space="preserve">  - несоответствие предоставленных получателе</w:t>
      </w:r>
      <w:r w:rsidR="001460A4">
        <w:rPr>
          <w:rFonts w:ascii="Times New Roman" w:hAnsi="Times New Roman" w:cs="Times New Roman"/>
          <w:sz w:val="28"/>
          <w:szCs w:val="28"/>
        </w:rPr>
        <w:t>м субсидии документов</w:t>
      </w:r>
      <w:r w:rsidRPr="00B23723">
        <w:rPr>
          <w:rFonts w:ascii="Times New Roman" w:hAnsi="Times New Roman" w:cs="Times New Roman"/>
          <w:sz w:val="28"/>
          <w:szCs w:val="28"/>
        </w:rPr>
        <w:t>, определенны</w:t>
      </w:r>
      <w:r w:rsidR="001460A4">
        <w:rPr>
          <w:rFonts w:ascii="Times New Roman" w:hAnsi="Times New Roman" w:cs="Times New Roman"/>
          <w:sz w:val="28"/>
          <w:szCs w:val="28"/>
        </w:rPr>
        <w:t>х</w:t>
      </w:r>
      <w:r w:rsidRPr="00B23723">
        <w:rPr>
          <w:rFonts w:ascii="Times New Roman" w:hAnsi="Times New Roman" w:cs="Times New Roman"/>
          <w:sz w:val="28"/>
          <w:szCs w:val="28"/>
        </w:rPr>
        <w:t xml:space="preserve"> п. 2.</w:t>
      </w:r>
      <w:r w:rsidR="001460A4">
        <w:rPr>
          <w:rFonts w:ascii="Times New Roman" w:hAnsi="Times New Roman" w:cs="Times New Roman"/>
          <w:sz w:val="28"/>
          <w:szCs w:val="28"/>
        </w:rPr>
        <w:t>3</w:t>
      </w:r>
      <w:r w:rsidRPr="00B23723">
        <w:rPr>
          <w:rFonts w:ascii="Times New Roman" w:hAnsi="Times New Roman" w:cs="Times New Roman"/>
          <w:sz w:val="28"/>
          <w:szCs w:val="28"/>
        </w:rPr>
        <w:t>.</w:t>
      </w:r>
      <w:r w:rsidR="001460A4">
        <w:rPr>
          <w:rFonts w:ascii="Times New Roman" w:hAnsi="Times New Roman" w:cs="Times New Roman"/>
          <w:sz w:val="28"/>
          <w:szCs w:val="28"/>
        </w:rPr>
        <w:t xml:space="preserve"> </w:t>
      </w:r>
      <w:r w:rsidRPr="00B23723">
        <w:rPr>
          <w:rFonts w:ascii="Times New Roman" w:hAnsi="Times New Roman" w:cs="Times New Roman"/>
          <w:sz w:val="28"/>
          <w:szCs w:val="28"/>
        </w:rPr>
        <w:t>настоящего Порядка, или не предоставление (предоставление не в полном объеме) документов, указанных в п. 2.3 настоящего Порядка;</w:t>
      </w:r>
    </w:p>
    <w:p w:rsidR="00FC11AC" w:rsidRPr="00B23723" w:rsidRDefault="00FC11AC" w:rsidP="00FC1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723">
        <w:rPr>
          <w:rFonts w:ascii="Times New Roman" w:hAnsi="Times New Roman" w:cs="Times New Roman"/>
          <w:sz w:val="28"/>
          <w:szCs w:val="28"/>
        </w:rPr>
        <w:t xml:space="preserve">   - недостоверность представленной получателем субсидии информации;</w:t>
      </w:r>
    </w:p>
    <w:p w:rsidR="00FC11AC" w:rsidRPr="00FE2392" w:rsidRDefault="00FC11AC" w:rsidP="00FC11AC">
      <w:pPr>
        <w:pStyle w:val="21"/>
        <w:shd w:val="clear" w:color="auto" w:fill="auto"/>
        <w:tabs>
          <w:tab w:val="left" w:pos="1306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>- несоответствие получателя субсидии критериям, определенным в п. 1.</w:t>
      </w:r>
      <w:r w:rsidR="001460A4">
        <w:rPr>
          <w:b w:val="0"/>
          <w:sz w:val="28"/>
          <w:szCs w:val="28"/>
        </w:rPr>
        <w:t>4</w:t>
      </w:r>
      <w:r w:rsidRPr="00FE2392">
        <w:rPr>
          <w:b w:val="0"/>
          <w:sz w:val="28"/>
          <w:szCs w:val="28"/>
        </w:rPr>
        <w:t>. раздела 1 настоящего Порядка.</w:t>
      </w:r>
    </w:p>
    <w:p w:rsidR="00FC11AC" w:rsidRPr="00FE2392" w:rsidRDefault="00FC11AC" w:rsidP="00FC11AC">
      <w:pPr>
        <w:pStyle w:val="21"/>
        <w:shd w:val="clear" w:color="auto" w:fill="auto"/>
        <w:tabs>
          <w:tab w:val="left" w:pos="1249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 xml:space="preserve">2.7. Заключенный договор о предоставлении субсидии получателю субсидии и распоряжение направляется в </w:t>
      </w:r>
      <w:r w:rsidR="00FE2392">
        <w:rPr>
          <w:b w:val="0"/>
          <w:sz w:val="28"/>
          <w:szCs w:val="28"/>
        </w:rPr>
        <w:t>Комитет</w:t>
      </w:r>
      <w:r w:rsidRPr="00FE2392">
        <w:rPr>
          <w:b w:val="0"/>
          <w:sz w:val="28"/>
          <w:szCs w:val="28"/>
        </w:rPr>
        <w:t xml:space="preserve"> по учету и отчетности </w:t>
      </w:r>
      <w:r w:rsidR="001460A4">
        <w:rPr>
          <w:b w:val="0"/>
          <w:sz w:val="28"/>
          <w:szCs w:val="28"/>
        </w:rPr>
        <w:t>а</w:t>
      </w:r>
      <w:r w:rsidRPr="00FE2392">
        <w:rPr>
          <w:b w:val="0"/>
          <w:sz w:val="28"/>
          <w:szCs w:val="28"/>
        </w:rPr>
        <w:t>дминистрации</w:t>
      </w:r>
      <w:r w:rsidR="001460A4">
        <w:rPr>
          <w:b w:val="0"/>
          <w:sz w:val="28"/>
          <w:szCs w:val="28"/>
        </w:rPr>
        <w:t xml:space="preserve"> Ягоднинского городского округа</w:t>
      </w:r>
      <w:r w:rsidRPr="00FE2392">
        <w:rPr>
          <w:b w:val="0"/>
          <w:sz w:val="28"/>
          <w:szCs w:val="28"/>
        </w:rPr>
        <w:t xml:space="preserve"> для перечис</w:t>
      </w:r>
      <w:r w:rsidRPr="00FE2392">
        <w:rPr>
          <w:b w:val="0"/>
          <w:sz w:val="28"/>
          <w:szCs w:val="28"/>
        </w:rPr>
        <w:softHyphen/>
        <w:t>ления субсидии.</w:t>
      </w:r>
    </w:p>
    <w:p w:rsidR="00FC11AC" w:rsidRPr="00FE2392" w:rsidRDefault="00FC11AC" w:rsidP="00FC11AC">
      <w:pPr>
        <w:pStyle w:val="21"/>
        <w:shd w:val="clear" w:color="auto" w:fill="auto"/>
        <w:tabs>
          <w:tab w:val="left" w:pos="1254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 xml:space="preserve">2.8. </w:t>
      </w:r>
      <w:r w:rsidR="00FE2392">
        <w:rPr>
          <w:b w:val="0"/>
          <w:sz w:val="28"/>
          <w:szCs w:val="28"/>
        </w:rPr>
        <w:t>Комитет</w:t>
      </w:r>
      <w:r w:rsidRPr="00FE2392">
        <w:rPr>
          <w:b w:val="0"/>
          <w:sz w:val="28"/>
          <w:szCs w:val="28"/>
        </w:rPr>
        <w:t xml:space="preserve"> по учету и отчетности </w:t>
      </w:r>
      <w:r w:rsidR="001460A4">
        <w:rPr>
          <w:b w:val="0"/>
          <w:sz w:val="28"/>
          <w:szCs w:val="28"/>
        </w:rPr>
        <w:t>а</w:t>
      </w:r>
      <w:r w:rsidRPr="00FE2392">
        <w:rPr>
          <w:b w:val="0"/>
          <w:sz w:val="28"/>
          <w:szCs w:val="28"/>
        </w:rPr>
        <w:t xml:space="preserve">дминистрации </w:t>
      </w:r>
      <w:r w:rsidR="001460A4">
        <w:rPr>
          <w:b w:val="0"/>
          <w:sz w:val="28"/>
          <w:szCs w:val="28"/>
        </w:rPr>
        <w:t xml:space="preserve">Ягоднинского городского </w:t>
      </w:r>
      <w:r w:rsidRPr="00FE2392">
        <w:rPr>
          <w:b w:val="0"/>
          <w:sz w:val="28"/>
          <w:szCs w:val="28"/>
        </w:rPr>
        <w:t>округа на основании представленных документов производит перечисление бюджетных средств на расчетный счет получателя субсидий,  указанный в договоре.</w:t>
      </w:r>
    </w:p>
    <w:p w:rsidR="00FC11AC" w:rsidRPr="00FE2392" w:rsidRDefault="00FC11AC" w:rsidP="00FC11AC">
      <w:pPr>
        <w:pStyle w:val="21"/>
        <w:shd w:val="clear" w:color="auto" w:fill="auto"/>
        <w:tabs>
          <w:tab w:val="left" w:pos="1287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 xml:space="preserve">2.10. Перечисление субсидии на расчетный счет получателя субсидии осуществляется в установленном </w:t>
      </w:r>
      <w:r w:rsidR="001460A4">
        <w:rPr>
          <w:b w:val="0"/>
          <w:sz w:val="28"/>
          <w:szCs w:val="28"/>
        </w:rPr>
        <w:t>законом</w:t>
      </w:r>
      <w:r w:rsidRPr="00FE2392">
        <w:rPr>
          <w:b w:val="0"/>
          <w:sz w:val="28"/>
          <w:szCs w:val="28"/>
        </w:rPr>
        <w:t xml:space="preserve"> порядке </w:t>
      </w:r>
      <w:r w:rsidR="001460A4">
        <w:rPr>
          <w:b w:val="0"/>
          <w:sz w:val="28"/>
          <w:szCs w:val="28"/>
        </w:rPr>
        <w:t>в течение  10 рабочих дней</w:t>
      </w:r>
      <w:r w:rsidRPr="00FE2392">
        <w:rPr>
          <w:b w:val="0"/>
          <w:sz w:val="28"/>
          <w:szCs w:val="28"/>
        </w:rPr>
        <w:t xml:space="preserve">  со дня поступления в бюджет </w:t>
      </w:r>
      <w:r w:rsidR="00FE2392">
        <w:rPr>
          <w:b w:val="0"/>
          <w:sz w:val="28"/>
          <w:szCs w:val="28"/>
        </w:rPr>
        <w:t>Ягодни</w:t>
      </w:r>
      <w:r w:rsidRPr="00FE2392">
        <w:rPr>
          <w:b w:val="0"/>
          <w:sz w:val="28"/>
          <w:szCs w:val="28"/>
        </w:rPr>
        <w:t>нского город</w:t>
      </w:r>
      <w:r w:rsidRPr="00FE2392">
        <w:rPr>
          <w:b w:val="0"/>
          <w:sz w:val="28"/>
          <w:szCs w:val="28"/>
        </w:rPr>
        <w:softHyphen/>
        <w:t>ского округа средств из бюджета Магаданской области на указанные цели.</w:t>
      </w: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2.11. Перечисление субсидии осуществляется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FC11AC" w:rsidRPr="00FE2392" w:rsidRDefault="00FC11AC" w:rsidP="00FE2392">
      <w:pPr>
        <w:pStyle w:val="21"/>
        <w:shd w:val="clear" w:color="auto" w:fill="auto"/>
        <w:spacing w:before="0" w:line="240" w:lineRule="auto"/>
        <w:ind w:firstLine="540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>2.12.Субсидии предоставляются в размере 100 процентов от произведенных заявителем затрат, связанных с участием в гастрономическом фестивале «Колымское братство».</w:t>
      </w:r>
    </w:p>
    <w:p w:rsidR="00FC11AC" w:rsidRPr="00FE2392" w:rsidRDefault="00FC11AC" w:rsidP="00FE2392">
      <w:pPr>
        <w:pStyle w:val="21"/>
        <w:shd w:val="clear" w:color="auto" w:fill="auto"/>
        <w:spacing w:before="0" w:line="240" w:lineRule="auto"/>
        <w:ind w:firstLine="540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 xml:space="preserve">2.13. Субсидии предоставляются за счет средств бюджета </w:t>
      </w:r>
      <w:r w:rsidR="00FE2392" w:rsidRPr="00FE2392">
        <w:rPr>
          <w:b w:val="0"/>
          <w:sz w:val="28"/>
          <w:szCs w:val="28"/>
        </w:rPr>
        <w:t>Ягодни</w:t>
      </w:r>
      <w:r w:rsidRPr="00FE2392">
        <w:rPr>
          <w:b w:val="0"/>
          <w:sz w:val="28"/>
          <w:szCs w:val="28"/>
        </w:rPr>
        <w:t>нского городского округа и областного бюджета на основании соглашения, заключенного между Министерством сельского хозяйства, рыболовства и продовольствия Магаданской области и Администрацией округа.</w:t>
      </w:r>
    </w:p>
    <w:p w:rsidR="00FC11AC" w:rsidRPr="00FE2392" w:rsidRDefault="00FC11AC" w:rsidP="00FE2392">
      <w:pPr>
        <w:pStyle w:val="21"/>
        <w:shd w:val="clear" w:color="auto" w:fill="auto"/>
        <w:spacing w:before="0" w:line="240" w:lineRule="auto"/>
        <w:ind w:firstLine="540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>2.14. Расчет размера субсидии осуществляется в следующем порядке:</w:t>
      </w:r>
    </w:p>
    <w:p w:rsidR="00FC11AC" w:rsidRPr="00FE2392" w:rsidRDefault="00FC11AC" w:rsidP="00FE2392">
      <w:pPr>
        <w:pStyle w:val="21"/>
        <w:shd w:val="clear" w:color="auto" w:fill="auto"/>
        <w:spacing w:before="0" w:line="240" w:lineRule="auto"/>
        <w:ind w:firstLine="540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 xml:space="preserve">2.14.1. Размер субсидий для возмещения затрат за оказанные услуги по изготовлению и поставке товаров рассчитывается исходя из  количества и видов товара, поставляемого к гастрономическому фестивалю «Колымское братство». </w:t>
      </w: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>2.14.</w:t>
      </w:r>
      <w:r w:rsidR="00FE2392" w:rsidRPr="00FE2392">
        <w:rPr>
          <w:b w:val="0"/>
          <w:sz w:val="28"/>
          <w:szCs w:val="28"/>
        </w:rPr>
        <w:t>2</w:t>
      </w:r>
      <w:r w:rsidRPr="00FE2392">
        <w:rPr>
          <w:b w:val="0"/>
          <w:sz w:val="28"/>
          <w:szCs w:val="28"/>
        </w:rPr>
        <w:t xml:space="preserve">. Размер субсидии для возмещения затрат за услуги по презентации </w:t>
      </w:r>
      <w:r w:rsidRPr="00FE2392">
        <w:rPr>
          <w:b w:val="0"/>
          <w:sz w:val="28"/>
          <w:szCs w:val="28"/>
        </w:rPr>
        <w:lastRenderedPageBreak/>
        <w:t>товара рассчитывается  по формуле:</w:t>
      </w: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rPr>
          <w:b w:val="0"/>
          <w:sz w:val="28"/>
          <w:szCs w:val="28"/>
        </w:rPr>
      </w:pPr>
      <w:proofErr w:type="spellStart"/>
      <w:r w:rsidRPr="00FE2392">
        <w:rPr>
          <w:b w:val="0"/>
          <w:sz w:val="28"/>
          <w:szCs w:val="28"/>
        </w:rPr>
        <w:t>Рпр</w:t>
      </w:r>
      <w:proofErr w:type="spellEnd"/>
      <w:r w:rsidRPr="00FE2392">
        <w:rPr>
          <w:b w:val="0"/>
          <w:sz w:val="28"/>
          <w:szCs w:val="28"/>
        </w:rPr>
        <w:t xml:space="preserve"> = </w:t>
      </w:r>
      <w:proofErr w:type="spellStart"/>
      <w:r w:rsidRPr="00FE2392">
        <w:rPr>
          <w:b w:val="0"/>
          <w:sz w:val="28"/>
          <w:szCs w:val="28"/>
        </w:rPr>
        <w:t>Кч</w:t>
      </w:r>
      <w:proofErr w:type="spellEnd"/>
      <w:r w:rsidRPr="00FE2392">
        <w:rPr>
          <w:b w:val="0"/>
          <w:sz w:val="28"/>
          <w:szCs w:val="28"/>
        </w:rPr>
        <w:t xml:space="preserve"> </w:t>
      </w:r>
      <w:proofErr w:type="spellStart"/>
      <w:r w:rsidRPr="00FE2392">
        <w:rPr>
          <w:b w:val="0"/>
          <w:sz w:val="28"/>
          <w:szCs w:val="28"/>
        </w:rPr>
        <w:t>х</w:t>
      </w:r>
      <w:proofErr w:type="spellEnd"/>
      <w:r w:rsidRPr="00FE2392">
        <w:rPr>
          <w:b w:val="0"/>
          <w:sz w:val="28"/>
          <w:szCs w:val="28"/>
        </w:rPr>
        <w:t xml:space="preserve"> </w:t>
      </w:r>
      <w:proofErr w:type="spellStart"/>
      <w:r w:rsidRPr="00FE2392">
        <w:rPr>
          <w:b w:val="0"/>
          <w:sz w:val="28"/>
          <w:szCs w:val="28"/>
        </w:rPr>
        <w:t>Hp</w:t>
      </w:r>
      <w:proofErr w:type="spellEnd"/>
      <w:r w:rsidRPr="00FE2392">
        <w:rPr>
          <w:b w:val="0"/>
          <w:sz w:val="28"/>
          <w:szCs w:val="28"/>
        </w:rPr>
        <w:t>,</w:t>
      </w: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FE2392">
        <w:rPr>
          <w:b w:val="0"/>
          <w:sz w:val="28"/>
          <w:szCs w:val="28"/>
        </w:rPr>
        <w:t>где:</w:t>
      </w: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</w:rPr>
      </w:pPr>
      <w:proofErr w:type="spellStart"/>
      <w:r w:rsidRPr="00FE2392">
        <w:rPr>
          <w:b w:val="0"/>
          <w:sz w:val="28"/>
          <w:szCs w:val="28"/>
        </w:rPr>
        <w:t>Рпр</w:t>
      </w:r>
      <w:proofErr w:type="spellEnd"/>
      <w:r w:rsidRPr="00FE2392">
        <w:rPr>
          <w:b w:val="0"/>
          <w:sz w:val="28"/>
          <w:szCs w:val="28"/>
        </w:rPr>
        <w:t xml:space="preserve"> - размер субсидии  за услуги по презентации товара;</w:t>
      </w: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spellStart"/>
      <w:r w:rsidRPr="00FE2392">
        <w:rPr>
          <w:b w:val="0"/>
          <w:sz w:val="28"/>
          <w:szCs w:val="28"/>
        </w:rPr>
        <w:t>Кч</w:t>
      </w:r>
      <w:proofErr w:type="spellEnd"/>
      <w:r w:rsidRPr="00FE2392">
        <w:rPr>
          <w:b w:val="0"/>
          <w:sz w:val="28"/>
          <w:szCs w:val="28"/>
        </w:rPr>
        <w:t xml:space="preserve"> - количество человек, участвующих в Гастрономическом фестивале «Колымское братство»;</w:t>
      </w:r>
    </w:p>
    <w:p w:rsidR="00FC11AC" w:rsidRPr="00FE2392" w:rsidRDefault="00FC11AC" w:rsidP="00FC11AC">
      <w:pPr>
        <w:pStyle w:val="21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spellStart"/>
      <w:r w:rsidRPr="00FE2392">
        <w:rPr>
          <w:b w:val="0"/>
          <w:sz w:val="28"/>
          <w:szCs w:val="28"/>
        </w:rPr>
        <w:t>Hp</w:t>
      </w:r>
      <w:proofErr w:type="spellEnd"/>
      <w:r w:rsidRPr="00FE2392">
        <w:rPr>
          <w:b w:val="0"/>
          <w:sz w:val="28"/>
          <w:szCs w:val="28"/>
        </w:rPr>
        <w:t xml:space="preserve"> - норматив, определяющий размер платы за услуги по презентации товара, тыс. рублей на 1 человека.</w:t>
      </w:r>
    </w:p>
    <w:p w:rsidR="00FC11AC" w:rsidRPr="00487ACF" w:rsidRDefault="00FC11AC" w:rsidP="00FC11AC">
      <w:pPr>
        <w:pStyle w:val="21"/>
        <w:shd w:val="clear" w:color="auto" w:fill="auto"/>
        <w:spacing w:before="0" w:line="240" w:lineRule="auto"/>
        <w:jc w:val="both"/>
        <w:rPr>
          <w:sz w:val="16"/>
          <w:szCs w:val="28"/>
        </w:rPr>
      </w:pPr>
    </w:p>
    <w:p w:rsidR="00FC11AC" w:rsidRPr="00B23723" w:rsidRDefault="00FC11AC" w:rsidP="00FE23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23723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B23723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B23723">
        <w:rPr>
          <w:rFonts w:ascii="Times New Roman" w:hAnsi="Times New Roman"/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FC11AC" w:rsidRPr="00487ACF" w:rsidRDefault="00FC11AC" w:rsidP="00FC1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28"/>
        </w:rPr>
      </w:pPr>
    </w:p>
    <w:p w:rsidR="00FC11AC" w:rsidRPr="00B23723" w:rsidRDefault="00FC11AC" w:rsidP="00FC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3.1. Контроль и проверку за целевым использованием субсидий, представленных получателю субсидии за счет средств бюджета, осуществляет главный распорядитель бюджетных средств, орган муниципального финансового контроля.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723">
        <w:rPr>
          <w:rFonts w:ascii="Times New Roman" w:hAnsi="Times New Roman"/>
          <w:sz w:val="28"/>
          <w:szCs w:val="28"/>
        </w:rPr>
        <w:t>Главный распорядитель бюджетных средств, органы муниципального финансового контроля осуществляют проверку соблюдения условий, целей и порядка представления и использования субсидий.</w:t>
      </w:r>
    </w:p>
    <w:p w:rsidR="00FC11AC" w:rsidRPr="00B23723" w:rsidRDefault="00FC11AC" w:rsidP="00FC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46"/>
      <w:r w:rsidRPr="00B23723">
        <w:rPr>
          <w:rFonts w:ascii="Times New Roman" w:hAnsi="Times New Roman"/>
          <w:sz w:val="28"/>
          <w:szCs w:val="28"/>
        </w:rPr>
        <w:t>3.2. В случае выявления факта нарушения получателем субсидии условий, установленных при предоставлении субсидии, Администрация округа принимает решение о возврате получателем субсидии в бюджет городского округа за период с момента допущения нарушения с указанием оснований его принятия.</w:t>
      </w:r>
    </w:p>
    <w:p w:rsidR="00FC11AC" w:rsidRPr="00B23723" w:rsidRDefault="00FC11AC" w:rsidP="00FC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Основанием для возврата полученных субсидий получателем субсидии являются:</w:t>
      </w:r>
    </w:p>
    <w:p w:rsidR="00FC11AC" w:rsidRPr="00B23723" w:rsidRDefault="00FC11AC" w:rsidP="00FC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- нарушение соблюдения условий, целей и порядка предоставления субсидий их получателями;</w:t>
      </w:r>
    </w:p>
    <w:p w:rsidR="00FC11AC" w:rsidRPr="00B23723" w:rsidRDefault="00FC11AC" w:rsidP="00FC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- установления фактов предоставления недостоверных сведений.</w:t>
      </w:r>
    </w:p>
    <w:p w:rsidR="00FC11AC" w:rsidRPr="00B23723" w:rsidRDefault="00FC11AC" w:rsidP="00FC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3.3.  В случае установления факта нарушения получателем субсидий условий, указанных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723">
        <w:rPr>
          <w:rFonts w:ascii="Times New Roman" w:hAnsi="Times New Roman"/>
          <w:sz w:val="28"/>
          <w:szCs w:val="28"/>
        </w:rPr>
        <w:t>2.1. настоящего Порядка, выявленных по факту проверки, Администрация округа в течени</w:t>
      </w:r>
      <w:proofErr w:type="gramStart"/>
      <w:r w:rsidRPr="00B23723">
        <w:rPr>
          <w:rFonts w:ascii="Times New Roman" w:hAnsi="Times New Roman"/>
          <w:sz w:val="28"/>
          <w:szCs w:val="28"/>
        </w:rPr>
        <w:t>и</w:t>
      </w:r>
      <w:proofErr w:type="gramEnd"/>
      <w:r w:rsidRPr="00B23723">
        <w:rPr>
          <w:rFonts w:ascii="Times New Roman" w:hAnsi="Times New Roman"/>
          <w:sz w:val="28"/>
          <w:szCs w:val="28"/>
        </w:rPr>
        <w:t xml:space="preserve"> 5 рабочих дней направляет в адрес получателя субсидий письменное требование о возврате полученной субсидии в бюджет городского округа.</w:t>
      </w:r>
    </w:p>
    <w:bookmarkEnd w:id="4"/>
    <w:p w:rsidR="00FC11AC" w:rsidRPr="00B23723" w:rsidRDefault="00FC11AC" w:rsidP="00FC11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>3.5. В соответствии с полученным требованием о возврате субсидии получатель субсидии обязан в месячный срок возвратить полученные средства в бюджет</w:t>
      </w:r>
      <w:r w:rsidR="001460A4">
        <w:rPr>
          <w:rFonts w:ascii="Times New Roman" w:hAnsi="Times New Roman"/>
          <w:sz w:val="28"/>
          <w:szCs w:val="28"/>
        </w:rPr>
        <w:t xml:space="preserve"> Ягоднинского</w:t>
      </w:r>
      <w:r w:rsidRPr="00B23723">
        <w:rPr>
          <w:rFonts w:ascii="Times New Roman" w:hAnsi="Times New Roman"/>
          <w:sz w:val="28"/>
          <w:szCs w:val="28"/>
        </w:rPr>
        <w:t xml:space="preserve"> городского округа в соответствии с действующим законодательством, но не позднее 25 декабря текущего года.</w:t>
      </w:r>
    </w:p>
    <w:p w:rsidR="00FC11AC" w:rsidRPr="00B23723" w:rsidRDefault="00FC11AC" w:rsidP="00FC1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3723">
        <w:rPr>
          <w:rFonts w:ascii="Times New Roman" w:hAnsi="Times New Roman"/>
          <w:sz w:val="28"/>
          <w:szCs w:val="28"/>
        </w:rPr>
        <w:t xml:space="preserve">3.6. В случае отказа получателя субсидии в возврате субсидий Администрация округа осуществляет мероприятия по взысканию в бюджет </w:t>
      </w:r>
      <w:r w:rsidR="00FE2392">
        <w:rPr>
          <w:rFonts w:ascii="Times New Roman" w:hAnsi="Times New Roman"/>
          <w:sz w:val="28"/>
          <w:szCs w:val="28"/>
        </w:rPr>
        <w:t>Ягодни</w:t>
      </w:r>
      <w:r w:rsidRPr="00B23723">
        <w:rPr>
          <w:rFonts w:ascii="Times New Roman" w:hAnsi="Times New Roman"/>
          <w:sz w:val="28"/>
          <w:szCs w:val="28"/>
        </w:rPr>
        <w:t>нского городского  округа субсидии с получателя субсидии в судебном порядке.</w:t>
      </w:r>
    </w:p>
    <w:p w:rsidR="00FC11AC" w:rsidRPr="00B23723" w:rsidRDefault="00FC11AC" w:rsidP="00FC11AC">
      <w:pPr>
        <w:tabs>
          <w:tab w:val="left" w:pos="8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Pr="00B23723" w:rsidRDefault="00FC11AC" w:rsidP="00FC11AC">
      <w:pPr>
        <w:tabs>
          <w:tab w:val="left" w:pos="8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Default="00FC11AC" w:rsidP="00FC11AC">
      <w:pPr>
        <w:tabs>
          <w:tab w:val="left" w:pos="8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Default="00FC11AC" w:rsidP="00FC11AC">
      <w:pPr>
        <w:tabs>
          <w:tab w:val="left" w:pos="8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Default="00FC11AC" w:rsidP="00FC11AC">
      <w:pPr>
        <w:tabs>
          <w:tab w:val="left" w:pos="8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E9" w:rsidRDefault="007833E9" w:rsidP="00FC11AC">
      <w:pPr>
        <w:tabs>
          <w:tab w:val="left" w:pos="8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3E9" w:rsidRDefault="007833E9" w:rsidP="00FC11AC">
      <w:pPr>
        <w:tabs>
          <w:tab w:val="left" w:pos="8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Default="00FC11AC" w:rsidP="00FC11AC">
      <w:pPr>
        <w:tabs>
          <w:tab w:val="left" w:pos="8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Default="00FC11AC" w:rsidP="00FC11AC">
      <w:pPr>
        <w:tabs>
          <w:tab w:val="left" w:pos="8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982"/>
      </w:tblGrid>
      <w:tr w:rsidR="00FC11AC" w:rsidRPr="00B23723" w:rsidTr="00FC11AC">
        <w:trPr>
          <w:jc w:val="right"/>
        </w:trPr>
        <w:tc>
          <w:tcPr>
            <w:tcW w:w="3982" w:type="dxa"/>
          </w:tcPr>
          <w:p w:rsidR="00FC11AC" w:rsidRPr="00487ACF" w:rsidRDefault="00FC11AC" w:rsidP="00FC11AC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87AC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Приложение № 1 </w:t>
            </w:r>
          </w:p>
          <w:p w:rsidR="00FC11AC" w:rsidRPr="00B23723" w:rsidRDefault="00FC11AC" w:rsidP="00EC1698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7ACF">
              <w:rPr>
                <w:rFonts w:ascii="Times New Roman" w:hAnsi="Times New Roman"/>
                <w:sz w:val="24"/>
                <w:szCs w:val="28"/>
              </w:rPr>
              <w:t>к Порядку предоставления субси</w:t>
            </w:r>
            <w:r w:rsidRPr="00487ACF">
              <w:rPr>
                <w:rFonts w:ascii="Times New Roman" w:hAnsi="Times New Roman"/>
                <w:sz w:val="24"/>
                <w:szCs w:val="28"/>
              </w:rPr>
              <w:softHyphen/>
              <w:t xml:space="preserve">дий из бюджета </w:t>
            </w:r>
            <w:r w:rsidR="00EC1698">
              <w:rPr>
                <w:rFonts w:ascii="Times New Roman" w:hAnsi="Times New Roman"/>
                <w:sz w:val="24"/>
                <w:szCs w:val="28"/>
              </w:rPr>
              <w:t>Ягодни</w:t>
            </w:r>
            <w:r w:rsidRPr="00487ACF">
              <w:rPr>
                <w:rFonts w:ascii="Times New Roman" w:hAnsi="Times New Roman"/>
                <w:sz w:val="24"/>
                <w:szCs w:val="28"/>
              </w:rPr>
              <w:t>нского городского округа на возмещение затрат по прове</w:t>
            </w:r>
            <w:r>
              <w:rPr>
                <w:rFonts w:ascii="Times New Roman" w:hAnsi="Times New Roman"/>
                <w:sz w:val="24"/>
                <w:szCs w:val="28"/>
              </w:rPr>
              <w:t>дению г</w:t>
            </w:r>
            <w:r w:rsidRPr="00487ACF">
              <w:rPr>
                <w:rFonts w:ascii="Times New Roman" w:hAnsi="Times New Roman"/>
                <w:sz w:val="24"/>
                <w:szCs w:val="28"/>
              </w:rPr>
              <w:t xml:space="preserve">астрономического фестиваля «Колымское братство» на территории </w:t>
            </w:r>
            <w:r w:rsidR="00EC1698">
              <w:rPr>
                <w:rFonts w:ascii="Times New Roman" w:hAnsi="Times New Roman"/>
                <w:sz w:val="24"/>
                <w:szCs w:val="28"/>
              </w:rPr>
              <w:t>Ягодни</w:t>
            </w:r>
            <w:r w:rsidRPr="00487ACF">
              <w:rPr>
                <w:rFonts w:ascii="Times New Roman" w:hAnsi="Times New Roman"/>
                <w:sz w:val="24"/>
                <w:szCs w:val="28"/>
              </w:rPr>
              <w:t>нского городского округа»</w:t>
            </w:r>
          </w:p>
        </w:tc>
      </w:tr>
    </w:tbl>
    <w:p w:rsidR="00FC11AC" w:rsidRPr="00B23723" w:rsidRDefault="00FC11AC" w:rsidP="00FC11AC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1AC" w:rsidRPr="00B23723" w:rsidRDefault="00FC11AC" w:rsidP="00FC11AC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1AC" w:rsidRPr="000A2214" w:rsidRDefault="00FC11AC" w:rsidP="00FC11AC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b/>
          <w:sz w:val="26"/>
          <w:szCs w:val="26"/>
        </w:rPr>
        <w:t>Договор №</w:t>
      </w:r>
      <w:r w:rsidRPr="000A2214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FC11AC" w:rsidRPr="000A2214" w:rsidRDefault="00FC11AC" w:rsidP="00FC11AC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1AC" w:rsidRPr="000A2214" w:rsidRDefault="00FC11AC" w:rsidP="00FC11AC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«</w:t>
      </w:r>
      <w:r w:rsidRPr="000A2214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0A2214">
        <w:rPr>
          <w:rFonts w:ascii="Times New Roman" w:hAnsi="Times New Roman" w:cs="Times New Roman"/>
          <w:sz w:val="26"/>
          <w:szCs w:val="26"/>
        </w:rPr>
        <w:t>»  ______________201</w:t>
      </w:r>
      <w:r w:rsidR="00EC1698">
        <w:rPr>
          <w:rFonts w:ascii="Times New Roman" w:hAnsi="Times New Roman" w:cs="Times New Roman"/>
          <w:sz w:val="26"/>
          <w:szCs w:val="26"/>
        </w:rPr>
        <w:t>8</w:t>
      </w:r>
      <w:r w:rsidRPr="000A2214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</w:t>
      </w:r>
      <w:r w:rsidR="00EC1698">
        <w:rPr>
          <w:rFonts w:ascii="Times New Roman" w:hAnsi="Times New Roman" w:cs="Times New Roman"/>
          <w:sz w:val="26"/>
          <w:szCs w:val="26"/>
        </w:rPr>
        <w:t xml:space="preserve">                            п. Ягодное</w:t>
      </w:r>
    </w:p>
    <w:p w:rsidR="00FC11AC" w:rsidRPr="000A2214" w:rsidRDefault="00FC11AC" w:rsidP="00FC11AC">
      <w:pPr>
        <w:tabs>
          <w:tab w:val="left" w:leader="underscore" w:pos="504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ab/>
        <w:t xml:space="preserve"> действующий на основании ________________, именуемый в дальнейшем «Исполнитель», и</w:t>
      </w:r>
      <w:r w:rsidRPr="000A2214">
        <w:rPr>
          <w:rStyle w:val="6"/>
          <w:rFonts w:eastAsia="Arial Unicode MS"/>
          <w:sz w:val="26"/>
          <w:szCs w:val="26"/>
        </w:rPr>
        <w:t xml:space="preserve"> Администрация</w:t>
      </w:r>
      <w:r w:rsidRPr="000A2214">
        <w:rPr>
          <w:rFonts w:ascii="Times New Roman" w:hAnsi="Times New Roman"/>
          <w:sz w:val="26"/>
          <w:szCs w:val="26"/>
        </w:rPr>
        <w:t xml:space="preserve"> </w:t>
      </w:r>
      <w:r w:rsidR="00EC1698" w:rsidRPr="00EC1698">
        <w:rPr>
          <w:rFonts w:ascii="Times New Roman" w:hAnsi="Times New Roman"/>
          <w:b/>
          <w:sz w:val="26"/>
          <w:szCs w:val="26"/>
        </w:rPr>
        <w:t>Ягодни</w:t>
      </w:r>
      <w:r w:rsidRPr="000A2214">
        <w:rPr>
          <w:rStyle w:val="6"/>
          <w:rFonts w:eastAsia="Arial Unicode MS"/>
          <w:sz w:val="26"/>
          <w:szCs w:val="26"/>
        </w:rPr>
        <w:t>нского городского округа,</w:t>
      </w:r>
      <w:r w:rsidRPr="000A2214">
        <w:rPr>
          <w:rFonts w:ascii="Times New Roman" w:hAnsi="Times New Roman"/>
          <w:sz w:val="26"/>
          <w:szCs w:val="26"/>
        </w:rPr>
        <w:t xml:space="preserve"> в лице</w:t>
      </w:r>
      <w:r w:rsidRPr="000A2214">
        <w:rPr>
          <w:rFonts w:ascii="Times New Roman" w:hAnsi="Times New Roman"/>
          <w:sz w:val="26"/>
          <w:szCs w:val="26"/>
        </w:rPr>
        <w:tab/>
        <w:t>, действующего на основании Устава, именуемая в дальнейшем «Администрация», а совместно именуемые Стороны, заключили настоящий договор о нижеследующем:</w:t>
      </w: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1. Предмет договора</w:t>
      </w: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leader="underscore" w:pos="663"/>
          <w:tab w:val="left" w:leader="underscore" w:pos="3226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1.1. Администрация предоставляет Исполнителю субсидию на возмещение за</w:t>
      </w:r>
      <w:r w:rsidRPr="000A2214">
        <w:rPr>
          <w:rFonts w:ascii="Times New Roman" w:hAnsi="Times New Roman"/>
          <w:sz w:val="26"/>
          <w:szCs w:val="26"/>
        </w:rPr>
        <w:softHyphen/>
        <w:t>трат на производство и поставку товаров  для прове</w:t>
      </w:r>
      <w:r w:rsidRPr="000A2214">
        <w:rPr>
          <w:rFonts w:ascii="Times New Roman" w:hAnsi="Times New Roman"/>
          <w:sz w:val="26"/>
          <w:szCs w:val="26"/>
        </w:rPr>
        <w:softHyphen/>
        <w:t xml:space="preserve">дения гастрономического фестиваля «Колымское братство» в п. </w:t>
      </w:r>
      <w:r w:rsidR="004C685F">
        <w:rPr>
          <w:rFonts w:ascii="Times New Roman" w:hAnsi="Times New Roman"/>
          <w:sz w:val="26"/>
          <w:szCs w:val="26"/>
        </w:rPr>
        <w:t>Ягодное</w:t>
      </w:r>
      <w:r w:rsidRPr="000A2214">
        <w:rPr>
          <w:rFonts w:ascii="Times New Roman" w:hAnsi="Times New Roman"/>
          <w:sz w:val="26"/>
          <w:szCs w:val="26"/>
        </w:rPr>
        <w:t xml:space="preserve"> Магаданской области. Гастрономический фестиваль «Колымское братство»  проводится в рамках мероприятия муниципальной программы</w:t>
      </w:r>
      <w:r w:rsidRPr="000A2214">
        <w:rPr>
          <w:rFonts w:ascii="Times New Roman" w:hAnsi="Times New Roman"/>
          <w:b/>
          <w:sz w:val="26"/>
          <w:szCs w:val="26"/>
        </w:rPr>
        <w:t xml:space="preserve"> «</w:t>
      </w:r>
      <w:r w:rsidRPr="000A2214">
        <w:rPr>
          <w:rStyle w:val="af2"/>
          <w:rFonts w:ascii="Times New Roman" w:hAnsi="Times New Roman"/>
          <w:sz w:val="26"/>
          <w:szCs w:val="26"/>
        </w:rPr>
        <w:t xml:space="preserve">Развитие торговли </w:t>
      </w:r>
      <w:r w:rsidR="004C685F">
        <w:rPr>
          <w:rStyle w:val="af2"/>
          <w:rFonts w:ascii="Times New Roman" w:hAnsi="Times New Roman"/>
          <w:sz w:val="26"/>
          <w:szCs w:val="26"/>
        </w:rPr>
        <w:t>на территории</w:t>
      </w:r>
      <w:r w:rsidRPr="000A2214">
        <w:rPr>
          <w:rStyle w:val="af2"/>
          <w:rFonts w:ascii="Times New Roman" w:hAnsi="Times New Roman"/>
          <w:sz w:val="26"/>
          <w:szCs w:val="26"/>
        </w:rPr>
        <w:t xml:space="preserve"> </w:t>
      </w:r>
      <w:r w:rsidR="004C685F">
        <w:rPr>
          <w:rStyle w:val="af2"/>
          <w:rFonts w:ascii="Times New Roman" w:hAnsi="Times New Roman"/>
          <w:sz w:val="26"/>
          <w:szCs w:val="26"/>
        </w:rPr>
        <w:t>Ягодни</w:t>
      </w:r>
      <w:r w:rsidRPr="000A2214">
        <w:rPr>
          <w:rStyle w:val="af2"/>
          <w:rFonts w:ascii="Times New Roman" w:hAnsi="Times New Roman"/>
          <w:sz w:val="26"/>
          <w:szCs w:val="26"/>
        </w:rPr>
        <w:t>нско</w:t>
      </w:r>
      <w:r w:rsidR="004C685F">
        <w:rPr>
          <w:rStyle w:val="af2"/>
          <w:rFonts w:ascii="Times New Roman" w:hAnsi="Times New Roman"/>
          <w:sz w:val="26"/>
          <w:szCs w:val="26"/>
        </w:rPr>
        <w:t>го</w:t>
      </w:r>
      <w:r w:rsidRPr="000A2214">
        <w:rPr>
          <w:rStyle w:val="af2"/>
          <w:rFonts w:ascii="Times New Roman" w:hAnsi="Times New Roman"/>
          <w:sz w:val="26"/>
          <w:szCs w:val="26"/>
        </w:rPr>
        <w:t xml:space="preserve"> городско</w:t>
      </w:r>
      <w:r w:rsidR="004C685F">
        <w:rPr>
          <w:rStyle w:val="af2"/>
          <w:rFonts w:ascii="Times New Roman" w:hAnsi="Times New Roman"/>
          <w:sz w:val="26"/>
          <w:szCs w:val="26"/>
        </w:rPr>
        <w:t>го</w:t>
      </w:r>
      <w:r w:rsidRPr="000A2214">
        <w:rPr>
          <w:rStyle w:val="af2"/>
          <w:rFonts w:ascii="Times New Roman" w:hAnsi="Times New Roman"/>
          <w:sz w:val="26"/>
          <w:szCs w:val="26"/>
        </w:rPr>
        <w:t xml:space="preserve">  округ</w:t>
      </w:r>
      <w:r w:rsidR="004C685F">
        <w:rPr>
          <w:rStyle w:val="af2"/>
          <w:rFonts w:ascii="Times New Roman" w:hAnsi="Times New Roman"/>
          <w:sz w:val="26"/>
          <w:szCs w:val="26"/>
        </w:rPr>
        <w:t>а</w:t>
      </w:r>
      <w:r w:rsidRPr="000A2214">
        <w:rPr>
          <w:rFonts w:ascii="Times New Roman" w:hAnsi="Times New Roman"/>
          <w:b/>
          <w:sz w:val="26"/>
          <w:szCs w:val="26"/>
        </w:rPr>
        <w:t xml:space="preserve"> </w:t>
      </w:r>
      <w:r w:rsidRPr="000A2214">
        <w:rPr>
          <w:rStyle w:val="af2"/>
          <w:rFonts w:ascii="Times New Roman" w:hAnsi="Times New Roman"/>
          <w:sz w:val="26"/>
          <w:szCs w:val="26"/>
        </w:rPr>
        <w:t>на 2016 - 2020 годы»</w:t>
      </w:r>
      <w:r w:rsidRPr="000A2214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</w:t>
      </w:r>
      <w:r w:rsidR="004C685F">
        <w:rPr>
          <w:rFonts w:ascii="Times New Roman" w:hAnsi="Times New Roman"/>
          <w:sz w:val="26"/>
          <w:szCs w:val="26"/>
        </w:rPr>
        <w:t>Ягоднин</w:t>
      </w:r>
      <w:r w:rsidRPr="000A2214">
        <w:rPr>
          <w:rFonts w:ascii="Times New Roman" w:hAnsi="Times New Roman"/>
          <w:sz w:val="26"/>
          <w:szCs w:val="26"/>
        </w:rPr>
        <w:t>ского городского ок</w:t>
      </w:r>
      <w:r w:rsidR="004C685F">
        <w:rPr>
          <w:rFonts w:ascii="Times New Roman" w:hAnsi="Times New Roman"/>
          <w:sz w:val="26"/>
          <w:szCs w:val="26"/>
        </w:rPr>
        <w:t>руга от 10 февраля 2016 года № 117</w:t>
      </w:r>
      <w:r w:rsidRPr="000A2214">
        <w:rPr>
          <w:rFonts w:ascii="Times New Roman" w:hAnsi="Times New Roman"/>
          <w:sz w:val="26"/>
          <w:szCs w:val="26"/>
        </w:rPr>
        <w:t>.</w:t>
      </w:r>
    </w:p>
    <w:p w:rsidR="00FC11AC" w:rsidRPr="000A2214" w:rsidRDefault="00FC11AC" w:rsidP="00FC11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1.2. Стороны имеют общую цель в популяризации продукции местных товаропроизводителей.</w:t>
      </w:r>
    </w:p>
    <w:p w:rsidR="00FC11AC" w:rsidRPr="000A2214" w:rsidRDefault="00FC11AC" w:rsidP="00FC11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 Права и обязанности Сторон</w:t>
      </w: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numPr>
          <w:ilvl w:val="0"/>
          <w:numId w:val="2"/>
        </w:numPr>
        <w:tabs>
          <w:tab w:val="left" w:pos="1122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Исполнитель вправе:</w:t>
      </w:r>
    </w:p>
    <w:p w:rsidR="00FC11AC" w:rsidRPr="000A2214" w:rsidRDefault="00FC11AC" w:rsidP="00FC11AC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2.1.1. Запрашивать у Администрации разъяснения и уточнения относительно предмета настоящего Договора.</w:t>
      </w:r>
    </w:p>
    <w:p w:rsidR="00FC11AC" w:rsidRPr="000A2214" w:rsidRDefault="00FC11AC" w:rsidP="00FC11AC">
      <w:pPr>
        <w:numPr>
          <w:ilvl w:val="0"/>
          <w:numId w:val="2"/>
        </w:numPr>
        <w:tabs>
          <w:tab w:val="left" w:pos="1122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Исполнитель обязан:</w:t>
      </w:r>
    </w:p>
    <w:p w:rsidR="00FC11AC" w:rsidRPr="000A2214" w:rsidRDefault="00FC11AC" w:rsidP="00FC11AC">
      <w:pPr>
        <w:numPr>
          <w:ilvl w:val="0"/>
          <w:numId w:val="3"/>
        </w:numPr>
        <w:tabs>
          <w:tab w:val="left" w:pos="1378"/>
          <w:tab w:val="left" w:leader="underscore" w:pos="6841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0A2214">
        <w:rPr>
          <w:rFonts w:ascii="Times New Roman" w:hAnsi="Times New Roman"/>
          <w:b/>
          <w:sz w:val="26"/>
          <w:szCs w:val="26"/>
        </w:rPr>
        <w:t>Оказать услуги по производству и поставке товаров  по адресу: Магадан</w:t>
      </w:r>
      <w:r w:rsidRPr="000A2214">
        <w:rPr>
          <w:rFonts w:ascii="Times New Roman" w:hAnsi="Times New Roman"/>
          <w:b/>
          <w:sz w:val="26"/>
          <w:szCs w:val="26"/>
        </w:rPr>
        <w:softHyphen/>
        <w:t xml:space="preserve">ская область, </w:t>
      </w:r>
      <w:r w:rsidR="004C685F">
        <w:rPr>
          <w:rFonts w:ascii="Times New Roman" w:hAnsi="Times New Roman"/>
          <w:b/>
          <w:sz w:val="26"/>
          <w:szCs w:val="26"/>
        </w:rPr>
        <w:t>Ягодни</w:t>
      </w:r>
      <w:r w:rsidRPr="000A2214">
        <w:rPr>
          <w:rFonts w:ascii="Times New Roman" w:hAnsi="Times New Roman"/>
          <w:b/>
          <w:sz w:val="26"/>
          <w:szCs w:val="26"/>
        </w:rPr>
        <w:t xml:space="preserve">нский городской округ, </w:t>
      </w:r>
      <w:r w:rsidR="00A96DBD">
        <w:rPr>
          <w:rFonts w:ascii="Times New Roman" w:hAnsi="Times New Roman"/>
          <w:b/>
          <w:sz w:val="26"/>
          <w:szCs w:val="26"/>
        </w:rPr>
        <w:t>п._______</w:t>
      </w:r>
    </w:p>
    <w:p w:rsidR="00FC11AC" w:rsidRPr="000A2214" w:rsidRDefault="00FC11AC" w:rsidP="00FC11AC">
      <w:pPr>
        <w:numPr>
          <w:ilvl w:val="0"/>
          <w:numId w:val="3"/>
        </w:numPr>
        <w:tabs>
          <w:tab w:val="left" w:pos="1374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Обеспечить возврат субсидии в порядке, установленном бюджетным за</w:t>
      </w:r>
      <w:r w:rsidRPr="000A2214">
        <w:rPr>
          <w:rFonts w:ascii="Times New Roman" w:hAnsi="Times New Roman"/>
          <w:sz w:val="26"/>
          <w:szCs w:val="26"/>
        </w:rPr>
        <w:softHyphen/>
        <w:t xml:space="preserve">конодательством Российской Федерации, в течение месяца </w:t>
      </w:r>
      <w:proofErr w:type="gramStart"/>
      <w:r w:rsidRPr="000A2214">
        <w:rPr>
          <w:rFonts w:ascii="Times New Roman" w:hAnsi="Times New Roman"/>
          <w:sz w:val="26"/>
          <w:szCs w:val="26"/>
        </w:rPr>
        <w:t>с даты уведомления</w:t>
      </w:r>
      <w:proofErr w:type="gramEnd"/>
      <w:r w:rsidRPr="000A2214">
        <w:rPr>
          <w:rFonts w:ascii="Times New Roman" w:hAnsi="Times New Roman"/>
          <w:sz w:val="26"/>
          <w:szCs w:val="26"/>
        </w:rPr>
        <w:t xml:space="preserve"> в слу</w:t>
      </w:r>
      <w:r w:rsidRPr="000A2214">
        <w:rPr>
          <w:rFonts w:ascii="Times New Roman" w:hAnsi="Times New Roman"/>
          <w:sz w:val="26"/>
          <w:szCs w:val="26"/>
        </w:rPr>
        <w:softHyphen/>
        <w:t>чаях:</w:t>
      </w:r>
    </w:p>
    <w:p w:rsidR="00FC11AC" w:rsidRPr="000A2214" w:rsidRDefault="00FC11AC" w:rsidP="00FC11AC">
      <w:pPr>
        <w:numPr>
          <w:ilvl w:val="0"/>
          <w:numId w:val="4"/>
        </w:numPr>
        <w:tabs>
          <w:tab w:val="left" w:pos="839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нарушение соблюдения условий, целей и порядка предоставления субсидий;</w:t>
      </w:r>
    </w:p>
    <w:p w:rsidR="00FC11AC" w:rsidRPr="000A2214" w:rsidRDefault="00FC11AC" w:rsidP="00FC11AC">
      <w:pPr>
        <w:numPr>
          <w:ilvl w:val="0"/>
          <w:numId w:val="4"/>
        </w:numPr>
        <w:tabs>
          <w:tab w:val="left" w:pos="834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установления фактов предоставления недостоверных сведений.</w:t>
      </w:r>
    </w:p>
    <w:p w:rsidR="00FC11AC" w:rsidRPr="000A2214" w:rsidRDefault="00FC11AC" w:rsidP="00FC11AC">
      <w:pPr>
        <w:numPr>
          <w:ilvl w:val="0"/>
          <w:numId w:val="3"/>
        </w:numPr>
        <w:tabs>
          <w:tab w:val="left" w:pos="639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Дать согласие на осуществление проверок главным распорядителем бюд</w:t>
      </w:r>
      <w:r w:rsidRPr="000A2214">
        <w:rPr>
          <w:rFonts w:ascii="Times New Roman" w:hAnsi="Times New Roman"/>
          <w:sz w:val="26"/>
          <w:szCs w:val="26"/>
        </w:rPr>
        <w:softHyphen/>
        <w:t>жетных средств, предоставляющим субсидию, и органом муниципального финансового контроля соблюдения условий, целей и порядка предоставления субсидии.</w:t>
      </w:r>
    </w:p>
    <w:p w:rsidR="00FC11AC" w:rsidRPr="000A2214" w:rsidRDefault="00FC11AC" w:rsidP="00FC11AC">
      <w:pPr>
        <w:numPr>
          <w:ilvl w:val="0"/>
          <w:numId w:val="3"/>
        </w:numPr>
        <w:tabs>
          <w:tab w:val="left" w:pos="1461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Оказывать полное содействие проводимым главным распорядителем бюджетных средств, предоставляющим субсидию и органом муниципального финан</w:t>
      </w:r>
      <w:r w:rsidRPr="000A2214">
        <w:rPr>
          <w:rFonts w:ascii="Times New Roman" w:hAnsi="Times New Roman"/>
          <w:sz w:val="26"/>
          <w:szCs w:val="26"/>
        </w:rPr>
        <w:softHyphen/>
        <w:t>сового контроля, мероприятиям по контролю исполнения условий настоящего Догово</w:t>
      </w:r>
      <w:r w:rsidRPr="000A2214">
        <w:rPr>
          <w:rFonts w:ascii="Times New Roman" w:hAnsi="Times New Roman"/>
          <w:sz w:val="26"/>
          <w:szCs w:val="26"/>
        </w:rPr>
        <w:softHyphen/>
        <w:t>ра.</w:t>
      </w:r>
    </w:p>
    <w:p w:rsidR="00FC11AC" w:rsidRPr="000A2214" w:rsidRDefault="00FC11AC" w:rsidP="00FC11AC">
      <w:pPr>
        <w:numPr>
          <w:ilvl w:val="0"/>
          <w:numId w:val="3"/>
        </w:numPr>
        <w:tabs>
          <w:tab w:val="left" w:pos="1379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Информировать Администрацию обо всех ставших известными Исполни</w:t>
      </w:r>
      <w:r w:rsidRPr="000A2214">
        <w:rPr>
          <w:rFonts w:ascii="Times New Roman" w:hAnsi="Times New Roman"/>
          <w:sz w:val="26"/>
          <w:szCs w:val="26"/>
        </w:rPr>
        <w:softHyphen/>
        <w:t>телю случаях и обстоятельствах, которые могут поставить под угрозу исполнение обя</w:t>
      </w:r>
      <w:r w:rsidRPr="000A2214">
        <w:rPr>
          <w:rFonts w:ascii="Times New Roman" w:hAnsi="Times New Roman"/>
          <w:sz w:val="26"/>
          <w:szCs w:val="26"/>
        </w:rPr>
        <w:softHyphen/>
        <w:t>зательств (повлиять на исполнение Исполнителем своих обязательств) по настоящему Договору.</w:t>
      </w: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lastRenderedPageBreak/>
        <w:t>2.3. Администрация обязана:</w:t>
      </w:r>
    </w:p>
    <w:p w:rsidR="00FC11AC" w:rsidRPr="000A2214" w:rsidRDefault="00FC11AC" w:rsidP="00FC11AC">
      <w:pPr>
        <w:numPr>
          <w:ilvl w:val="0"/>
          <w:numId w:val="5"/>
        </w:numPr>
        <w:tabs>
          <w:tab w:val="left" w:pos="1394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Организовать проведение гастрономического фестиваля «Колымское братство» в </w:t>
      </w:r>
      <w:proofErr w:type="spellStart"/>
      <w:r w:rsidR="004C685F">
        <w:rPr>
          <w:rFonts w:ascii="Times New Roman" w:hAnsi="Times New Roman"/>
          <w:sz w:val="26"/>
          <w:szCs w:val="26"/>
        </w:rPr>
        <w:t>Ягодни</w:t>
      </w:r>
      <w:r w:rsidRPr="000A2214">
        <w:rPr>
          <w:rFonts w:ascii="Times New Roman" w:hAnsi="Times New Roman"/>
          <w:sz w:val="26"/>
          <w:szCs w:val="26"/>
        </w:rPr>
        <w:t>нском</w:t>
      </w:r>
      <w:proofErr w:type="spellEnd"/>
      <w:r w:rsidRPr="000A2214">
        <w:rPr>
          <w:rFonts w:ascii="Times New Roman" w:hAnsi="Times New Roman"/>
          <w:sz w:val="26"/>
          <w:szCs w:val="26"/>
        </w:rPr>
        <w:t xml:space="preserve"> городском округе.</w:t>
      </w:r>
    </w:p>
    <w:p w:rsidR="00FC11AC" w:rsidRPr="000A2214" w:rsidRDefault="00FC11AC" w:rsidP="00FC11AC">
      <w:pPr>
        <w:numPr>
          <w:ilvl w:val="0"/>
          <w:numId w:val="5"/>
        </w:numPr>
        <w:tabs>
          <w:tab w:val="left" w:pos="1594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A2214">
        <w:rPr>
          <w:rFonts w:ascii="Times New Roman" w:hAnsi="Times New Roman"/>
          <w:sz w:val="26"/>
          <w:szCs w:val="26"/>
        </w:rPr>
        <w:t xml:space="preserve">Предоставить Исполнителю субсидию на возмещение затрат </w:t>
      </w:r>
      <w:r w:rsidRPr="000A2214">
        <w:rPr>
          <w:rFonts w:ascii="Times New Roman" w:hAnsi="Times New Roman"/>
          <w:b/>
          <w:sz w:val="26"/>
          <w:szCs w:val="26"/>
        </w:rPr>
        <w:t xml:space="preserve">по производству и поставке товаров </w:t>
      </w:r>
      <w:r w:rsidRPr="000A2214">
        <w:rPr>
          <w:rFonts w:ascii="Times New Roman" w:hAnsi="Times New Roman"/>
          <w:sz w:val="26"/>
          <w:szCs w:val="26"/>
        </w:rPr>
        <w:t>для проведения гастрономического фестиваля «Колымское братство», в порядке, установленным п. 3.1. настоящего Договора.</w:t>
      </w:r>
      <w:proofErr w:type="gramEnd"/>
    </w:p>
    <w:p w:rsidR="00FC11AC" w:rsidRPr="000A2214" w:rsidRDefault="00FC11AC" w:rsidP="00FC11AC">
      <w:pPr>
        <w:tabs>
          <w:tab w:val="left" w:leader="underscore" w:pos="663"/>
          <w:tab w:val="left" w:pos="14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            2.3.3. Осуществлять проверки достоверности представляемой Исполнителем информации о выполнении условий настоящего До</w:t>
      </w:r>
      <w:r w:rsidRPr="000A2214">
        <w:rPr>
          <w:rFonts w:ascii="Times New Roman" w:hAnsi="Times New Roman"/>
          <w:sz w:val="26"/>
          <w:szCs w:val="26"/>
        </w:rPr>
        <w:softHyphen/>
        <w:t>говора и иной информации о финансово-хозяйственной деятельности Исполнителя.</w:t>
      </w:r>
    </w:p>
    <w:p w:rsidR="00FC11AC" w:rsidRPr="000A2214" w:rsidRDefault="00FC11AC" w:rsidP="00FC11AC">
      <w:pPr>
        <w:tabs>
          <w:tab w:val="left" w:leader="underscore" w:pos="663"/>
          <w:tab w:val="left" w:pos="14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44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3. Размер субсидии и порядок ее предоставления</w:t>
      </w:r>
    </w:p>
    <w:p w:rsidR="00FC11AC" w:rsidRPr="000A2214" w:rsidRDefault="00FC11AC" w:rsidP="00FC11AC">
      <w:pPr>
        <w:tabs>
          <w:tab w:val="left" w:pos="144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402"/>
          <w:tab w:val="left" w:leader="underscore" w:pos="91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            3.1. Администрация предоставляет субсидию в сумме </w:t>
      </w:r>
      <w:r w:rsidRPr="000A2214">
        <w:rPr>
          <w:rFonts w:ascii="Times New Roman" w:hAnsi="Times New Roman"/>
          <w:sz w:val="26"/>
          <w:szCs w:val="26"/>
        </w:rPr>
        <w:tab/>
      </w:r>
    </w:p>
    <w:p w:rsidR="00FC11AC" w:rsidRPr="000A2214" w:rsidRDefault="00FC11AC" w:rsidP="00FC11AC">
      <w:pPr>
        <w:tabs>
          <w:tab w:val="left" w:leader="underscore" w:pos="180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(</w:t>
      </w:r>
      <w:r w:rsidRPr="000A2214">
        <w:rPr>
          <w:rFonts w:ascii="Times New Roman" w:hAnsi="Times New Roman"/>
          <w:sz w:val="26"/>
          <w:szCs w:val="26"/>
        </w:rPr>
        <w:tab/>
        <w:t xml:space="preserve">) рублей (НДС не облагается) путем перечисления денежных средств на расчетный счет Исполнителя не позднее 10(десятого) рабочего дня со дня принятия решения о предоставлении субсидии и после поступления в бюджет </w:t>
      </w:r>
      <w:r w:rsidR="004C685F">
        <w:rPr>
          <w:rFonts w:ascii="Times New Roman" w:hAnsi="Times New Roman"/>
          <w:sz w:val="26"/>
          <w:szCs w:val="26"/>
        </w:rPr>
        <w:t>Ягодни</w:t>
      </w:r>
      <w:r w:rsidRPr="000A2214">
        <w:rPr>
          <w:rFonts w:ascii="Times New Roman" w:hAnsi="Times New Roman"/>
          <w:sz w:val="26"/>
          <w:szCs w:val="26"/>
        </w:rPr>
        <w:t>нского город</w:t>
      </w:r>
      <w:r w:rsidRPr="000A2214">
        <w:rPr>
          <w:rFonts w:ascii="Times New Roman" w:hAnsi="Times New Roman"/>
          <w:sz w:val="26"/>
          <w:szCs w:val="26"/>
        </w:rPr>
        <w:softHyphen/>
        <w:t>ского округа средств из бюджета Магаданской области на указанные цели.</w:t>
      </w:r>
    </w:p>
    <w:p w:rsidR="00FC11AC" w:rsidRPr="000A2214" w:rsidRDefault="00FC11AC" w:rsidP="00FC11AC">
      <w:p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           3.2.Основанием для перечисления субсидии является:</w:t>
      </w:r>
    </w:p>
    <w:p w:rsidR="00FC11AC" w:rsidRPr="000A2214" w:rsidRDefault="00FC11AC" w:rsidP="00FC11AC">
      <w:pPr>
        <w:pStyle w:val="21"/>
        <w:shd w:val="clear" w:color="auto" w:fill="auto"/>
        <w:tabs>
          <w:tab w:val="left" w:pos="903"/>
        </w:tabs>
        <w:spacing w:before="0" w:line="240" w:lineRule="auto"/>
        <w:jc w:val="both"/>
        <w:rPr>
          <w:sz w:val="26"/>
          <w:szCs w:val="26"/>
        </w:rPr>
      </w:pPr>
      <w:r w:rsidRPr="000A2214">
        <w:rPr>
          <w:sz w:val="26"/>
          <w:szCs w:val="26"/>
        </w:rPr>
        <w:tab/>
        <w:t>- подписанный обеими сторонами настоящий Договор на воз</w:t>
      </w:r>
      <w:r w:rsidRPr="000A2214">
        <w:rPr>
          <w:sz w:val="26"/>
          <w:szCs w:val="26"/>
        </w:rPr>
        <w:softHyphen/>
        <w:t>мещение расходов, связанных с участием в гастрономическом фестивале «Колымское братство»;</w:t>
      </w:r>
    </w:p>
    <w:p w:rsidR="00FC11AC" w:rsidRPr="000A2214" w:rsidRDefault="00FC11AC" w:rsidP="00FC11AC">
      <w:pPr>
        <w:pStyle w:val="21"/>
        <w:shd w:val="clear" w:color="auto" w:fill="auto"/>
        <w:tabs>
          <w:tab w:val="left" w:pos="903"/>
        </w:tabs>
        <w:spacing w:before="0" w:line="240" w:lineRule="auto"/>
        <w:jc w:val="both"/>
        <w:rPr>
          <w:rFonts w:eastAsia="Calibri"/>
          <w:sz w:val="26"/>
          <w:szCs w:val="26"/>
        </w:rPr>
      </w:pPr>
      <w:r w:rsidRPr="000A2214">
        <w:rPr>
          <w:rFonts w:eastAsia="Calibri"/>
          <w:sz w:val="26"/>
          <w:szCs w:val="26"/>
        </w:rPr>
        <w:tab/>
        <w:t>-</w:t>
      </w:r>
      <w:r w:rsidRPr="000A2214">
        <w:rPr>
          <w:sz w:val="26"/>
          <w:szCs w:val="26"/>
        </w:rPr>
        <w:t xml:space="preserve"> подписанный </w:t>
      </w:r>
      <w:proofErr w:type="gramStart"/>
      <w:r w:rsidRPr="000A2214">
        <w:rPr>
          <w:sz w:val="26"/>
          <w:szCs w:val="26"/>
        </w:rPr>
        <w:t>обеими</w:t>
      </w:r>
      <w:proofErr w:type="gramEnd"/>
      <w:r w:rsidRPr="000A2214">
        <w:rPr>
          <w:sz w:val="26"/>
          <w:szCs w:val="26"/>
        </w:rPr>
        <w:t xml:space="preserve"> акт оказанных услуг </w:t>
      </w:r>
      <w:r w:rsidRPr="000A2214">
        <w:rPr>
          <w:rFonts w:eastAsia="Calibri"/>
          <w:sz w:val="26"/>
          <w:szCs w:val="26"/>
        </w:rPr>
        <w:t>и (или) акт приема передачи товара.</w:t>
      </w:r>
    </w:p>
    <w:p w:rsidR="00FC11AC" w:rsidRPr="000A2214" w:rsidRDefault="00FC11AC" w:rsidP="00FC11AC">
      <w:p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408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4. Ответственность Сторон</w:t>
      </w:r>
    </w:p>
    <w:p w:rsidR="00FC11AC" w:rsidRPr="000A2214" w:rsidRDefault="00FC11AC" w:rsidP="00FC11AC">
      <w:pPr>
        <w:tabs>
          <w:tab w:val="left" w:pos="408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numPr>
          <w:ilvl w:val="3"/>
          <w:numId w:val="5"/>
        </w:numPr>
        <w:tabs>
          <w:tab w:val="left" w:pos="1226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За неисполнение, ненадлежащее или несвоевременное исполнение обяза</w:t>
      </w:r>
      <w:r w:rsidRPr="000A2214">
        <w:rPr>
          <w:rFonts w:ascii="Times New Roman" w:hAnsi="Times New Roman"/>
          <w:sz w:val="26"/>
          <w:szCs w:val="26"/>
        </w:rPr>
        <w:softHyphen/>
        <w:t>тельств по настоящему Договору Стороны несут ответственность, предусмотренную действующим законодательством Российской Федерации, законодательством Магаданской области и настоящим Договором.</w:t>
      </w:r>
    </w:p>
    <w:p w:rsidR="00FC11AC" w:rsidRPr="000A2214" w:rsidRDefault="00FC11AC" w:rsidP="00FC11AC">
      <w:pPr>
        <w:numPr>
          <w:ilvl w:val="3"/>
          <w:numId w:val="5"/>
        </w:numPr>
        <w:tabs>
          <w:tab w:val="left" w:pos="1197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В случае возникновения обстоятельств, делающих невозможным полное и своевременное исполнение Исполнителем обязательств по настоящему Договору, Ис</w:t>
      </w:r>
      <w:r w:rsidRPr="000A2214">
        <w:rPr>
          <w:rFonts w:ascii="Times New Roman" w:hAnsi="Times New Roman"/>
          <w:sz w:val="26"/>
          <w:szCs w:val="26"/>
        </w:rPr>
        <w:softHyphen/>
        <w:t>полнитель обязан незамедлительно проинформировать Администрацию о возникнове</w:t>
      </w:r>
      <w:r w:rsidRPr="000A2214">
        <w:rPr>
          <w:rFonts w:ascii="Times New Roman" w:hAnsi="Times New Roman"/>
          <w:sz w:val="26"/>
          <w:szCs w:val="26"/>
        </w:rPr>
        <w:softHyphen/>
        <w:t>нии указанных обстоятельств и в течение десяти банковских дней осуществить возврат средств неиспользованной части субсидии.</w:t>
      </w:r>
    </w:p>
    <w:p w:rsidR="00FC11AC" w:rsidRPr="000A2214" w:rsidRDefault="00FC11AC" w:rsidP="00FC11AC">
      <w:pPr>
        <w:numPr>
          <w:ilvl w:val="3"/>
          <w:numId w:val="5"/>
        </w:numPr>
        <w:tabs>
          <w:tab w:val="left" w:pos="1187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Стороны освобождаются от ответственности за неисполнение или ненадле</w:t>
      </w:r>
      <w:r w:rsidRPr="000A2214">
        <w:rPr>
          <w:rFonts w:ascii="Times New Roman" w:hAnsi="Times New Roman"/>
          <w:sz w:val="26"/>
          <w:szCs w:val="26"/>
        </w:rPr>
        <w:softHyphen/>
        <w:t>жащее исполнение своих обязательств по настоящему Договору при наступлении об</w:t>
      </w:r>
      <w:r w:rsidRPr="000A2214">
        <w:rPr>
          <w:rFonts w:ascii="Times New Roman" w:hAnsi="Times New Roman"/>
          <w:sz w:val="26"/>
          <w:szCs w:val="26"/>
        </w:rPr>
        <w:softHyphen/>
        <w:t>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</w:t>
      </w:r>
      <w:r w:rsidRPr="000A2214">
        <w:rPr>
          <w:rFonts w:ascii="Times New Roman" w:hAnsi="Times New Roman"/>
          <w:sz w:val="26"/>
          <w:szCs w:val="26"/>
        </w:rPr>
        <w:softHyphen/>
        <w:t>стоятельства, которые Стороны не могли предвидеть или предотвратить разумными средствами, при условии незамедлительного уведомления о наступлении таких обстоя</w:t>
      </w:r>
      <w:r w:rsidRPr="000A2214">
        <w:rPr>
          <w:rFonts w:ascii="Times New Roman" w:hAnsi="Times New Roman"/>
          <w:sz w:val="26"/>
          <w:szCs w:val="26"/>
        </w:rPr>
        <w:softHyphen/>
        <w:t>тельств.</w:t>
      </w:r>
    </w:p>
    <w:p w:rsidR="00FC11AC" w:rsidRPr="000A2214" w:rsidRDefault="00FC11AC" w:rsidP="00FC11AC">
      <w:pPr>
        <w:tabs>
          <w:tab w:val="left" w:pos="40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407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5. Срок действия договора</w:t>
      </w:r>
    </w:p>
    <w:p w:rsidR="00FC11AC" w:rsidRPr="000A2214" w:rsidRDefault="00FC11AC" w:rsidP="00FC11AC">
      <w:pPr>
        <w:tabs>
          <w:tab w:val="left" w:pos="40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5.1. Договор вступает в силу с момента его подписания и действует до выпол</w:t>
      </w:r>
      <w:r w:rsidRPr="000A2214">
        <w:rPr>
          <w:rFonts w:ascii="Times New Roman" w:hAnsi="Times New Roman"/>
          <w:sz w:val="26"/>
          <w:szCs w:val="26"/>
        </w:rPr>
        <w:softHyphen/>
        <w:t>нения Сторонами своих обязательств.</w:t>
      </w: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6. Порядок разрешения споров</w:t>
      </w: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numPr>
          <w:ilvl w:val="0"/>
          <w:numId w:val="6"/>
        </w:numPr>
        <w:tabs>
          <w:tab w:val="left" w:pos="1124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 Все споры и разногласия, которые могут возникнуть в связи с исполнением настоящего Договора, Стороны будут стремиться решить путем переговоров.</w:t>
      </w:r>
    </w:p>
    <w:p w:rsidR="00FC11AC" w:rsidRPr="000A2214" w:rsidRDefault="00FC11AC" w:rsidP="00FC11AC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lastRenderedPageBreak/>
        <w:t xml:space="preserve">          6.2. В случае если спор и разногласия не будут урегулированы путем переговоров между Сторонами, они подлежат разрешению судом по месту нахождения Админист</w:t>
      </w:r>
      <w:r w:rsidRPr="000A2214">
        <w:rPr>
          <w:rFonts w:ascii="Times New Roman" w:hAnsi="Times New Roman"/>
          <w:sz w:val="26"/>
          <w:szCs w:val="26"/>
        </w:rPr>
        <w:softHyphen/>
        <w:t>рации в соответствии с действующим законодательством Российской Федерации.</w:t>
      </w:r>
    </w:p>
    <w:p w:rsidR="00FC11AC" w:rsidRPr="000A2214" w:rsidRDefault="00FC11AC" w:rsidP="00FC11AC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7. Изменение условий договора</w:t>
      </w: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           7.1. Настоящий Договор может быть изменен, расторгнут по основаниям, преду</w:t>
      </w:r>
      <w:r w:rsidRPr="000A2214">
        <w:rPr>
          <w:rFonts w:ascii="Times New Roman" w:hAnsi="Times New Roman"/>
          <w:sz w:val="26"/>
          <w:szCs w:val="26"/>
        </w:rPr>
        <w:softHyphen/>
        <w:t>смотренным действующим законодательством Российской Федерации или по согласо</w:t>
      </w:r>
      <w:r w:rsidRPr="000A2214">
        <w:rPr>
          <w:rFonts w:ascii="Times New Roman" w:hAnsi="Times New Roman"/>
          <w:sz w:val="26"/>
          <w:szCs w:val="26"/>
        </w:rPr>
        <w:softHyphen/>
        <w:t>ванию Сторон.</w:t>
      </w:r>
    </w:p>
    <w:p w:rsidR="00FC11AC" w:rsidRPr="000A2214" w:rsidRDefault="00FC11AC" w:rsidP="00FC11AC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           7.2. Любые изменения и дополнения к настоящему Договору действительны, если они совершены в письменной форме, подписаны и скреплены оттисками печатей Сто</w:t>
      </w:r>
      <w:r w:rsidRPr="000A2214">
        <w:rPr>
          <w:rFonts w:ascii="Times New Roman" w:hAnsi="Times New Roman"/>
          <w:sz w:val="26"/>
          <w:szCs w:val="26"/>
        </w:rPr>
        <w:softHyphen/>
        <w:t>рон.</w:t>
      </w:r>
    </w:p>
    <w:p w:rsidR="00FC11AC" w:rsidRPr="000A2214" w:rsidRDefault="00FC11AC" w:rsidP="00FC11AC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8. Прочие условия договора</w:t>
      </w: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8.1. Настоящий Договор составлен в 2-х экземплярах, имеющих равную юри</w:t>
      </w:r>
      <w:r w:rsidRPr="000A2214">
        <w:rPr>
          <w:rFonts w:ascii="Times New Roman" w:hAnsi="Times New Roman"/>
          <w:sz w:val="26"/>
          <w:szCs w:val="26"/>
        </w:rPr>
        <w:softHyphen/>
        <w:t>дическую силу, по одному для каждой из Сторон.</w:t>
      </w: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9. Юридические адреса и банковские реквизиты Сторон:</w:t>
      </w: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numPr>
          <w:ilvl w:val="0"/>
          <w:numId w:val="7"/>
        </w:numPr>
        <w:tabs>
          <w:tab w:val="left" w:pos="1459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Исполнитель -</w:t>
      </w:r>
    </w:p>
    <w:p w:rsidR="00FC11AC" w:rsidRPr="000A2214" w:rsidRDefault="00FC11AC" w:rsidP="00FC11AC">
      <w:pPr>
        <w:numPr>
          <w:ilvl w:val="0"/>
          <w:numId w:val="7"/>
        </w:numPr>
        <w:tabs>
          <w:tab w:val="left" w:pos="1450"/>
        </w:tabs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Администрация</w:t>
      </w: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Администрация </w:t>
      </w:r>
      <w:r w:rsidR="00D7037B">
        <w:rPr>
          <w:rFonts w:ascii="Times New Roman" w:hAnsi="Times New Roman"/>
          <w:sz w:val="26"/>
          <w:szCs w:val="26"/>
        </w:rPr>
        <w:t>Ягоднин</w:t>
      </w:r>
      <w:r w:rsidRPr="000A2214">
        <w:rPr>
          <w:rFonts w:ascii="Times New Roman" w:hAnsi="Times New Roman"/>
          <w:sz w:val="26"/>
          <w:szCs w:val="26"/>
        </w:rPr>
        <w:t xml:space="preserve">ского городского округа </w:t>
      </w:r>
    </w:p>
    <w:p w:rsidR="000B2905" w:rsidRPr="00A96DBD" w:rsidRDefault="000B2905" w:rsidP="000B2905">
      <w:pPr>
        <w:spacing w:after="0" w:line="240" w:lineRule="auto"/>
        <w:ind w:left="701"/>
        <w:rPr>
          <w:rFonts w:ascii="Times New Roman" w:hAnsi="Times New Roman"/>
          <w:sz w:val="26"/>
          <w:szCs w:val="26"/>
        </w:rPr>
      </w:pPr>
      <w:r w:rsidRPr="00A96DBD">
        <w:rPr>
          <w:rFonts w:ascii="Times New Roman" w:hAnsi="Times New Roman"/>
          <w:sz w:val="26"/>
          <w:szCs w:val="26"/>
        </w:rPr>
        <w:t xml:space="preserve">Юридический адрес: п. Ягодное, ул. </w:t>
      </w:r>
      <w:proofErr w:type="gramStart"/>
      <w:r w:rsidRPr="00A96DBD">
        <w:rPr>
          <w:rFonts w:ascii="Times New Roman" w:hAnsi="Times New Roman"/>
          <w:sz w:val="26"/>
          <w:szCs w:val="26"/>
        </w:rPr>
        <w:t>Спортивная</w:t>
      </w:r>
      <w:proofErr w:type="gramEnd"/>
      <w:r w:rsidRPr="00A96DBD">
        <w:rPr>
          <w:rFonts w:ascii="Times New Roman" w:hAnsi="Times New Roman"/>
          <w:sz w:val="26"/>
          <w:szCs w:val="26"/>
        </w:rPr>
        <w:t>, д.6</w:t>
      </w:r>
    </w:p>
    <w:p w:rsidR="000B2905" w:rsidRPr="00A96DBD" w:rsidRDefault="000B2905" w:rsidP="000B2905">
      <w:pPr>
        <w:spacing w:after="0" w:line="240" w:lineRule="auto"/>
        <w:ind w:firstLine="701"/>
        <w:rPr>
          <w:rFonts w:ascii="Times New Roman" w:hAnsi="Times New Roman"/>
          <w:sz w:val="26"/>
          <w:szCs w:val="26"/>
        </w:rPr>
      </w:pPr>
      <w:proofErr w:type="gramStart"/>
      <w:r w:rsidRPr="00A96DBD">
        <w:rPr>
          <w:rFonts w:ascii="Times New Roman" w:hAnsi="Times New Roman"/>
          <w:sz w:val="26"/>
          <w:szCs w:val="26"/>
        </w:rPr>
        <w:t>л</w:t>
      </w:r>
      <w:proofErr w:type="gramEnd"/>
      <w:r w:rsidRPr="00A96DBD">
        <w:rPr>
          <w:rFonts w:ascii="Times New Roman" w:hAnsi="Times New Roman"/>
          <w:sz w:val="26"/>
          <w:szCs w:val="26"/>
        </w:rPr>
        <w:t>/счет 03473</w:t>
      </w:r>
      <w:r w:rsidRPr="00A96DBD">
        <w:rPr>
          <w:rFonts w:ascii="Times New Roman" w:hAnsi="Times New Roman"/>
          <w:sz w:val="26"/>
          <w:szCs w:val="26"/>
          <w:lang w:val="en-US"/>
        </w:rPr>
        <w:t>D</w:t>
      </w:r>
      <w:r w:rsidRPr="00A96DBD">
        <w:rPr>
          <w:rFonts w:ascii="Times New Roman" w:hAnsi="Times New Roman"/>
          <w:sz w:val="26"/>
          <w:szCs w:val="26"/>
        </w:rPr>
        <w:t xml:space="preserve">49910 в УФК по Магаданской области </w:t>
      </w:r>
    </w:p>
    <w:p w:rsidR="000B2905" w:rsidRPr="00A96DBD" w:rsidRDefault="000B2905" w:rsidP="000B2905">
      <w:pPr>
        <w:spacing w:after="0" w:line="240" w:lineRule="auto"/>
        <w:ind w:firstLine="701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96DBD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A96DBD">
        <w:rPr>
          <w:rFonts w:ascii="Times New Roman" w:hAnsi="Times New Roman"/>
          <w:sz w:val="26"/>
          <w:szCs w:val="26"/>
        </w:rPr>
        <w:t>/счет № 40204810444420000056, отделение Магадан г. Магадан</w:t>
      </w:r>
    </w:p>
    <w:p w:rsidR="000B2905" w:rsidRPr="00A96DBD" w:rsidRDefault="000B2905" w:rsidP="000B2905">
      <w:pPr>
        <w:spacing w:after="0" w:line="240" w:lineRule="auto"/>
        <w:ind w:firstLine="701"/>
        <w:rPr>
          <w:rFonts w:ascii="Times New Roman" w:hAnsi="Times New Roman"/>
          <w:sz w:val="26"/>
          <w:szCs w:val="26"/>
        </w:rPr>
      </w:pPr>
      <w:r w:rsidRPr="00A96DBD">
        <w:rPr>
          <w:rFonts w:ascii="Times New Roman" w:hAnsi="Times New Roman"/>
          <w:sz w:val="26"/>
          <w:szCs w:val="26"/>
        </w:rPr>
        <w:t>БИК 044442001</w:t>
      </w:r>
    </w:p>
    <w:p w:rsidR="000B2905" w:rsidRPr="00A96DBD" w:rsidRDefault="000B2905" w:rsidP="000B2905">
      <w:pPr>
        <w:spacing w:after="0" w:line="240" w:lineRule="auto"/>
        <w:ind w:firstLine="701"/>
        <w:rPr>
          <w:rFonts w:ascii="Times New Roman" w:hAnsi="Times New Roman"/>
          <w:sz w:val="26"/>
          <w:szCs w:val="26"/>
        </w:rPr>
      </w:pPr>
      <w:r w:rsidRPr="00A96DBD">
        <w:rPr>
          <w:rFonts w:ascii="Times New Roman" w:hAnsi="Times New Roman"/>
          <w:sz w:val="26"/>
          <w:szCs w:val="26"/>
        </w:rPr>
        <w:t>ИНН 4908004279, КПП 490801001, ОГРН 1024901351298</w:t>
      </w:r>
    </w:p>
    <w:p w:rsidR="00FC11AC" w:rsidRPr="000A2214" w:rsidRDefault="00FC11AC" w:rsidP="000B2905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tbl>
      <w:tblPr>
        <w:tblW w:w="10035" w:type="dxa"/>
        <w:tblInd w:w="-4" w:type="dxa"/>
        <w:tblLayout w:type="fixed"/>
        <w:tblLook w:val="01E0"/>
      </w:tblPr>
      <w:tblGrid>
        <w:gridCol w:w="4995"/>
        <w:gridCol w:w="5040"/>
      </w:tblGrid>
      <w:tr w:rsidR="00FC11AC" w:rsidRPr="000A2214" w:rsidTr="00FC11AC">
        <w:trPr>
          <w:trHeight w:val="1100"/>
        </w:trPr>
        <w:tc>
          <w:tcPr>
            <w:tcW w:w="4995" w:type="dxa"/>
          </w:tcPr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>Исполнитель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  <w:tc>
          <w:tcPr>
            <w:tcW w:w="5040" w:type="dxa"/>
          </w:tcPr>
          <w:p w:rsidR="00FC11AC" w:rsidRPr="000A2214" w:rsidRDefault="00FC11AC" w:rsidP="00FC1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A2214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</w:tr>
    </w:tbl>
    <w:p w:rsidR="00FC11AC" w:rsidRPr="000A2214" w:rsidRDefault="00FC11AC" w:rsidP="00FC11AC">
      <w:pPr>
        <w:tabs>
          <w:tab w:val="left" w:pos="1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6"/>
          <w:szCs w:val="26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B4D84" w:rsidRDefault="000B4D84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B4D84" w:rsidRDefault="000B4D84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B4D84" w:rsidRDefault="000B4D84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B4D84" w:rsidRDefault="000B4D84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B4D84" w:rsidRDefault="000B4D84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B4D84" w:rsidRDefault="000B4D84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B4D84" w:rsidRDefault="000B4D84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B4D84" w:rsidRDefault="000B4D84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0B4D84" w:rsidRDefault="000B4D84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p w:rsidR="00FC11AC" w:rsidRPr="00B23723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3982"/>
      </w:tblGrid>
      <w:tr w:rsidR="00FC11AC" w:rsidRPr="00B23723" w:rsidTr="00FC11AC">
        <w:trPr>
          <w:jc w:val="right"/>
        </w:trPr>
        <w:tc>
          <w:tcPr>
            <w:tcW w:w="3982" w:type="dxa"/>
          </w:tcPr>
          <w:p w:rsidR="00FC11AC" w:rsidRPr="00FC11AC" w:rsidRDefault="00FC11AC" w:rsidP="00FC11AC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C11AC">
              <w:rPr>
                <w:rFonts w:ascii="Times New Roman" w:hAnsi="Times New Roman"/>
                <w:sz w:val="24"/>
                <w:szCs w:val="28"/>
              </w:rPr>
              <w:t xml:space="preserve">Приложение № 2 </w:t>
            </w:r>
          </w:p>
          <w:p w:rsidR="00FC11AC" w:rsidRPr="00FC11AC" w:rsidRDefault="00FC11AC" w:rsidP="007B3F25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1AC">
              <w:rPr>
                <w:rFonts w:ascii="Times New Roman" w:hAnsi="Times New Roman"/>
                <w:sz w:val="24"/>
                <w:szCs w:val="28"/>
              </w:rPr>
              <w:t>к Порядку предоставления субси</w:t>
            </w:r>
            <w:r w:rsidRPr="00FC11AC">
              <w:rPr>
                <w:rFonts w:ascii="Times New Roman" w:hAnsi="Times New Roman"/>
                <w:sz w:val="24"/>
                <w:szCs w:val="28"/>
              </w:rPr>
              <w:softHyphen/>
              <w:t xml:space="preserve">дий из бюджета </w:t>
            </w:r>
            <w:r w:rsidR="007B3F25">
              <w:rPr>
                <w:rFonts w:ascii="Times New Roman" w:hAnsi="Times New Roman"/>
                <w:sz w:val="24"/>
                <w:szCs w:val="28"/>
              </w:rPr>
              <w:t>Ягодни</w:t>
            </w:r>
            <w:r w:rsidRPr="00FC11AC">
              <w:rPr>
                <w:rFonts w:ascii="Times New Roman" w:hAnsi="Times New Roman"/>
                <w:sz w:val="24"/>
                <w:szCs w:val="28"/>
              </w:rPr>
              <w:t xml:space="preserve">нского городского округа на возмещение затрат по проведению гастрономического фестиваля «Колымское братство» на территории </w:t>
            </w:r>
            <w:r w:rsidR="007B3F25">
              <w:rPr>
                <w:rFonts w:ascii="Times New Roman" w:hAnsi="Times New Roman"/>
                <w:sz w:val="24"/>
                <w:szCs w:val="28"/>
              </w:rPr>
              <w:t>Ягодни</w:t>
            </w:r>
            <w:r w:rsidRPr="00FC11AC">
              <w:rPr>
                <w:rFonts w:ascii="Times New Roman" w:hAnsi="Times New Roman"/>
                <w:sz w:val="24"/>
                <w:szCs w:val="28"/>
              </w:rPr>
              <w:t>нского городского округа»</w:t>
            </w:r>
          </w:p>
        </w:tc>
      </w:tr>
    </w:tbl>
    <w:p w:rsidR="00FC11AC" w:rsidRDefault="00FC11AC" w:rsidP="00FC11AC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11AC" w:rsidRPr="000A2214" w:rsidRDefault="00FC11AC" w:rsidP="00FC11AC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b/>
          <w:sz w:val="26"/>
          <w:szCs w:val="26"/>
        </w:rPr>
        <w:t>Договор №</w:t>
      </w:r>
      <w:r w:rsidRPr="000A2214">
        <w:rPr>
          <w:rFonts w:ascii="Times New Roman" w:hAnsi="Times New Roman" w:cs="Times New Roman"/>
          <w:sz w:val="26"/>
          <w:szCs w:val="26"/>
        </w:rPr>
        <w:t xml:space="preserve"> ________________</w:t>
      </w:r>
    </w:p>
    <w:p w:rsidR="00FC11AC" w:rsidRPr="000A2214" w:rsidRDefault="00FC11AC" w:rsidP="00FC11AC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11AC" w:rsidRPr="000A2214" w:rsidRDefault="00FC11AC" w:rsidP="00FC11AC">
      <w:pPr>
        <w:pStyle w:val="80"/>
        <w:shd w:val="clear" w:color="auto" w:fill="auto"/>
        <w:tabs>
          <w:tab w:val="left" w:leader="underscore" w:pos="639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2214">
        <w:rPr>
          <w:rFonts w:ascii="Times New Roman" w:hAnsi="Times New Roman" w:cs="Times New Roman"/>
          <w:sz w:val="26"/>
          <w:szCs w:val="26"/>
        </w:rPr>
        <w:t>«</w:t>
      </w:r>
      <w:r w:rsidRPr="000A2214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0A2214">
        <w:rPr>
          <w:rFonts w:ascii="Times New Roman" w:hAnsi="Times New Roman" w:cs="Times New Roman"/>
          <w:sz w:val="26"/>
          <w:szCs w:val="26"/>
        </w:rPr>
        <w:t xml:space="preserve">»  ______________201___г.                                                                              п. </w:t>
      </w:r>
      <w:r w:rsidR="007B3F25">
        <w:rPr>
          <w:rFonts w:ascii="Times New Roman" w:hAnsi="Times New Roman" w:cs="Times New Roman"/>
          <w:sz w:val="26"/>
          <w:szCs w:val="26"/>
        </w:rPr>
        <w:t>Ягодное</w:t>
      </w:r>
    </w:p>
    <w:p w:rsidR="00FC11AC" w:rsidRPr="000A2214" w:rsidRDefault="00FC11AC" w:rsidP="00FC11AC">
      <w:pPr>
        <w:tabs>
          <w:tab w:val="left" w:leader="underscore" w:pos="504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ab/>
        <w:t xml:space="preserve"> действующий на основании ________________, именуемый в дальнейшем «Исполнитель», и</w:t>
      </w:r>
      <w:r w:rsidRPr="000A2214">
        <w:rPr>
          <w:rStyle w:val="6"/>
          <w:rFonts w:eastAsia="Arial Unicode MS"/>
          <w:sz w:val="26"/>
          <w:szCs w:val="26"/>
        </w:rPr>
        <w:t xml:space="preserve"> Администрация</w:t>
      </w:r>
      <w:r w:rsidRPr="000A2214">
        <w:rPr>
          <w:rFonts w:ascii="Times New Roman" w:hAnsi="Times New Roman"/>
          <w:sz w:val="26"/>
          <w:szCs w:val="26"/>
        </w:rPr>
        <w:t xml:space="preserve"> </w:t>
      </w:r>
      <w:r w:rsidR="007B3F25" w:rsidRPr="007B3F25">
        <w:rPr>
          <w:rFonts w:ascii="Times New Roman" w:hAnsi="Times New Roman"/>
          <w:b/>
          <w:sz w:val="26"/>
          <w:szCs w:val="26"/>
        </w:rPr>
        <w:t>Ягоднин</w:t>
      </w:r>
      <w:r w:rsidRPr="000A2214">
        <w:rPr>
          <w:rStyle w:val="6"/>
          <w:rFonts w:eastAsia="Arial Unicode MS"/>
          <w:sz w:val="26"/>
          <w:szCs w:val="26"/>
        </w:rPr>
        <w:t>ского городского округа,</w:t>
      </w:r>
      <w:r w:rsidRPr="000A2214">
        <w:rPr>
          <w:rFonts w:ascii="Times New Roman" w:hAnsi="Times New Roman"/>
          <w:sz w:val="26"/>
          <w:szCs w:val="26"/>
        </w:rPr>
        <w:t xml:space="preserve"> в лице</w:t>
      </w:r>
      <w:r w:rsidRPr="000A2214">
        <w:rPr>
          <w:rFonts w:ascii="Times New Roman" w:hAnsi="Times New Roman"/>
          <w:sz w:val="26"/>
          <w:szCs w:val="26"/>
        </w:rPr>
        <w:tab/>
        <w:t>, действующего на основании Устава, именуемая в дальнейшем «Администрация», а совместно именуемые Стороны, заключили настоящий договор о нижеследующем:</w:t>
      </w: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1. Предмет договора</w:t>
      </w: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leader="underscore" w:pos="663"/>
          <w:tab w:val="left" w:leader="underscore" w:pos="3226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1.1. Администрация предоставляет Исполнителю субсидию </w:t>
      </w:r>
      <w:r w:rsidRPr="000A2214">
        <w:rPr>
          <w:rFonts w:ascii="Times New Roman" w:hAnsi="Times New Roman"/>
          <w:b/>
          <w:sz w:val="26"/>
          <w:szCs w:val="26"/>
        </w:rPr>
        <w:t>на возмещение за</w:t>
      </w:r>
      <w:r w:rsidRPr="000A2214">
        <w:rPr>
          <w:rFonts w:ascii="Times New Roman" w:hAnsi="Times New Roman"/>
          <w:b/>
          <w:sz w:val="26"/>
          <w:szCs w:val="26"/>
        </w:rPr>
        <w:softHyphen/>
        <w:t xml:space="preserve">трат по </w:t>
      </w:r>
      <w:r w:rsidRPr="00D7037B">
        <w:rPr>
          <w:rFonts w:ascii="Times New Roman" w:hAnsi="Times New Roman"/>
          <w:b/>
          <w:sz w:val="26"/>
          <w:szCs w:val="26"/>
        </w:rPr>
        <w:t>презентации товаров</w:t>
      </w:r>
      <w:r w:rsidRPr="00D7037B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D7037B">
        <w:rPr>
          <w:rFonts w:ascii="Times New Roman" w:hAnsi="Times New Roman"/>
          <w:b/>
          <w:sz w:val="26"/>
          <w:szCs w:val="26"/>
        </w:rPr>
        <w:t>в ходе</w:t>
      </w:r>
      <w:r w:rsidRPr="000A2214">
        <w:rPr>
          <w:rFonts w:ascii="Times New Roman" w:hAnsi="Times New Roman"/>
          <w:sz w:val="26"/>
          <w:szCs w:val="26"/>
        </w:rPr>
        <w:t xml:space="preserve"> </w:t>
      </w:r>
      <w:r w:rsidRPr="000A2214">
        <w:rPr>
          <w:rFonts w:ascii="Times New Roman" w:hAnsi="Times New Roman"/>
          <w:b/>
          <w:sz w:val="26"/>
          <w:szCs w:val="26"/>
        </w:rPr>
        <w:t xml:space="preserve">проведения Гастрономического фестиваля «Колымское братство»  </w:t>
      </w:r>
      <w:r w:rsidRPr="000A2214">
        <w:rPr>
          <w:rFonts w:ascii="Times New Roman" w:hAnsi="Times New Roman"/>
          <w:sz w:val="26"/>
          <w:szCs w:val="26"/>
        </w:rPr>
        <w:t xml:space="preserve">в п. </w:t>
      </w:r>
      <w:r w:rsidR="00D7037B">
        <w:rPr>
          <w:rFonts w:ascii="Times New Roman" w:hAnsi="Times New Roman"/>
          <w:sz w:val="26"/>
          <w:szCs w:val="26"/>
        </w:rPr>
        <w:t>Ягодное</w:t>
      </w:r>
      <w:r w:rsidRPr="000A2214">
        <w:rPr>
          <w:rFonts w:ascii="Times New Roman" w:hAnsi="Times New Roman"/>
          <w:sz w:val="26"/>
          <w:szCs w:val="26"/>
        </w:rPr>
        <w:t xml:space="preserve"> Магаданской области. Гастрономический фестиваль «Колымское братство»  проводится в рамках мероприятия муниципальной программы</w:t>
      </w:r>
      <w:r w:rsidRPr="000A2214">
        <w:rPr>
          <w:rFonts w:ascii="Times New Roman" w:hAnsi="Times New Roman"/>
          <w:b/>
          <w:sz w:val="26"/>
          <w:szCs w:val="26"/>
        </w:rPr>
        <w:t xml:space="preserve"> «</w:t>
      </w:r>
      <w:r w:rsidRPr="000A2214">
        <w:rPr>
          <w:rStyle w:val="af2"/>
          <w:rFonts w:ascii="Times New Roman" w:hAnsi="Times New Roman"/>
          <w:sz w:val="26"/>
          <w:szCs w:val="26"/>
        </w:rPr>
        <w:t xml:space="preserve">Развитие торговли </w:t>
      </w:r>
      <w:r w:rsidR="000B4D84">
        <w:rPr>
          <w:rStyle w:val="af2"/>
          <w:rFonts w:ascii="Times New Roman" w:hAnsi="Times New Roman"/>
          <w:sz w:val="26"/>
          <w:szCs w:val="26"/>
        </w:rPr>
        <w:t>на территории</w:t>
      </w:r>
      <w:r w:rsidRPr="000A2214">
        <w:rPr>
          <w:rStyle w:val="af2"/>
          <w:rFonts w:ascii="Times New Roman" w:hAnsi="Times New Roman"/>
          <w:sz w:val="26"/>
          <w:szCs w:val="26"/>
        </w:rPr>
        <w:t xml:space="preserve"> </w:t>
      </w:r>
      <w:r w:rsidR="000B4D84">
        <w:rPr>
          <w:rStyle w:val="af2"/>
          <w:rFonts w:ascii="Times New Roman" w:hAnsi="Times New Roman"/>
          <w:sz w:val="26"/>
          <w:szCs w:val="26"/>
        </w:rPr>
        <w:t>Ягодни</w:t>
      </w:r>
      <w:r w:rsidRPr="000A2214">
        <w:rPr>
          <w:rStyle w:val="af2"/>
          <w:rFonts w:ascii="Times New Roman" w:hAnsi="Times New Roman"/>
          <w:sz w:val="26"/>
          <w:szCs w:val="26"/>
        </w:rPr>
        <w:t>нско</w:t>
      </w:r>
      <w:r w:rsidR="000B4D84">
        <w:rPr>
          <w:rStyle w:val="af2"/>
          <w:rFonts w:ascii="Times New Roman" w:hAnsi="Times New Roman"/>
          <w:sz w:val="26"/>
          <w:szCs w:val="26"/>
        </w:rPr>
        <w:t>го</w:t>
      </w:r>
      <w:r w:rsidRPr="000A2214">
        <w:rPr>
          <w:rStyle w:val="af2"/>
          <w:rFonts w:ascii="Times New Roman" w:hAnsi="Times New Roman"/>
          <w:sz w:val="26"/>
          <w:szCs w:val="26"/>
        </w:rPr>
        <w:t xml:space="preserve"> городско</w:t>
      </w:r>
      <w:r w:rsidR="000B4D84">
        <w:rPr>
          <w:rStyle w:val="af2"/>
          <w:rFonts w:ascii="Times New Roman" w:hAnsi="Times New Roman"/>
          <w:sz w:val="26"/>
          <w:szCs w:val="26"/>
        </w:rPr>
        <w:t xml:space="preserve">го </w:t>
      </w:r>
      <w:r w:rsidRPr="000A2214">
        <w:rPr>
          <w:rStyle w:val="af2"/>
          <w:rFonts w:ascii="Times New Roman" w:hAnsi="Times New Roman"/>
          <w:sz w:val="26"/>
          <w:szCs w:val="26"/>
        </w:rPr>
        <w:t>округ</w:t>
      </w:r>
      <w:r w:rsidR="000B4D84">
        <w:rPr>
          <w:rStyle w:val="af2"/>
          <w:rFonts w:ascii="Times New Roman" w:hAnsi="Times New Roman"/>
          <w:sz w:val="26"/>
          <w:szCs w:val="26"/>
        </w:rPr>
        <w:t>а</w:t>
      </w:r>
      <w:r w:rsidRPr="000A2214">
        <w:rPr>
          <w:rFonts w:ascii="Times New Roman" w:hAnsi="Times New Roman"/>
          <w:b/>
          <w:sz w:val="26"/>
          <w:szCs w:val="26"/>
        </w:rPr>
        <w:t xml:space="preserve"> </w:t>
      </w:r>
      <w:r w:rsidRPr="000A2214">
        <w:rPr>
          <w:rStyle w:val="af2"/>
          <w:rFonts w:ascii="Times New Roman" w:hAnsi="Times New Roman"/>
          <w:sz w:val="26"/>
          <w:szCs w:val="26"/>
        </w:rPr>
        <w:t>на 2016 - 2020 годы»</w:t>
      </w:r>
      <w:r w:rsidRPr="000A2214">
        <w:rPr>
          <w:rFonts w:ascii="Times New Roman" w:hAnsi="Times New Roman"/>
          <w:sz w:val="26"/>
          <w:szCs w:val="26"/>
        </w:rPr>
        <w:t xml:space="preserve">, утвержденной постановлением администрации </w:t>
      </w:r>
      <w:r w:rsidR="000B4D84">
        <w:rPr>
          <w:rFonts w:ascii="Times New Roman" w:hAnsi="Times New Roman"/>
          <w:sz w:val="26"/>
          <w:szCs w:val="26"/>
        </w:rPr>
        <w:t>Ягодни</w:t>
      </w:r>
      <w:r w:rsidRPr="000A2214">
        <w:rPr>
          <w:rFonts w:ascii="Times New Roman" w:hAnsi="Times New Roman"/>
          <w:sz w:val="26"/>
          <w:szCs w:val="26"/>
        </w:rPr>
        <w:t>нского городского округа от 10 февраля</w:t>
      </w:r>
      <w:r w:rsidR="000B4D84">
        <w:rPr>
          <w:rFonts w:ascii="Times New Roman" w:hAnsi="Times New Roman"/>
          <w:sz w:val="26"/>
          <w:szCs w:val="26"/>
        </w:rPr>
        <w:t xml:space="preserve"> 2016 года № 117</w:t>
      </w:r>
      <w:r w:rsidRPr="000A2214">
        <w:rPr>
          <w:rFonts w:ascii="Times New Roman" w:hAnsi="Times New Roman"/>
          <w:sz w:val="26"/>
          <w:szCs w:val="26"/>
        </w:rPr>
        <w:t>.</w:t>
      </w:r>
    </w:p>
    <w:p w:rsidR="00FC11AC" w:rsidRPr="000A2214" w:rsidRDefault="00FC11AC" w:rsidP="00FC11AC">
      <w:pPr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1.2. Стороны имеют общую цель в популяризации продукции местных товаропроизводителей.</w:t>
      </w:r>
    </w:p>
    <w:p w:rsidR="00FC11AC" w:rsidRPr="000A2214" w:rsidRDefault="00FC11AC" w:rsidP="00FC11AC">
      <w:pPr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ind w:firstLine="862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 Права и обязанности Сторон</w:t>
      </w:r>
    </w:p>
    <w:p w:rsidR="00FC11AC" w:rsidRPr="000A2214" w:rsidRDefault="00FC11AC" w:rsidP="00FC11AC">
      <w:pPr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122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2.1.Исполнитель вправе:</w:t>
      </w:r>
    </w:p>
    <w:p w:rsidR="00FC11AC" w:rsidRPr="000A2214" w:rsidRDefault="00FC11AC" w:rsidP="00FC11AC">
      <w:pPr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2.1.1. Запрашивать у Администрации разъяснения и уточнения относительно предмета настоящего Договора.</w:t>
      </w:r>
    </w:p>
    <w:p w:rsidR="00FC11AC" w:rsidRPr="000A2214" w:rsidRDefault="00FC11AC" w:rsidP="00FC11AC">
      <w:pPr>
        <w:tabs>
          <w:tab w:val="left" w:pos="1122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2.2.Исполнитель обязан:</w:t>
      </w:r>
    </w:p>
    <w:p w:rsidR="00FC11AC" w:rsidRPr="000A2214" w:rsidRDefault="00FC11AC" w:rsidP="00FC11AC">
      <w:pPr>
        <w:tabs>
          <w:tab w:val="left" w:pos="1378"/>
          <w:tab w:val="left" w:leader="underscore" w:pos="6841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2.2.1.Оказать услуги по </w:t>
      </w:r>
      <w:r w:rsidRPr="000A2214">
        <w:rPr>
          <w:rFonts w:ascii="Times New Roman" w:hAnsi="Times New Roman"/>
          <w:b/>
          <w:sz w:val="26"/>
          <w:szCs w:val="26"/>
        </w:rPr>
        <w:t>презентации товаров</w:t>
      </w:r>
      <w:r w:rsidRPr="000A2214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0A2214">
        <w:rPr>
          <w:rFonts w:ascii="Times New Roman" w:hAnsi="Times New Roman"/>
          <w:b/>
          <w:sz w:val="26"/>
          <w:szCs w:val="26"/>
        </w:rPr>
        <w:t xml:space="preserve">в ходе проведения </w:t>
      </w:r>
      <w:r w:rsidRPr="000A2214">
        <w:rPr>
          <w:rFonts w:ascii="Times New Roman" w:hAnsi="Times New Roman"/>
          <w:sz w:val="26"/>
          <w:szCs w:val="26"/>
        </w:rPr>
        <w:tab/>
        <w:t>Гастрономического фестиваля «Колымское братство»  по адресу: Магадан</w:t>
      </w:r>
      <w:r w:rsidRPr="000A2214">
        <w:rPr>
          <w:rFonts w:ascii="Times New Roman" w:hAnsi="Times New Roman"/>
          <w:sz w:val="26"/>
          <w:szCs w:val="26"/>
        </w:rPr>
        <w:softHyphen/>
        <w:t xml:space="preserve">ская область, </w:t>
      </w:r>
      <w:r w:rsidR="00A96DBD">
        <w:rPr>
          <w:rFonts w:ascii="Times New Roman" w:hAnsi="Times New Roman"/>
          <w:sz w:val="26"/>
          <w:szCs w:val="26"/>
        </w:rPr>
        <w:t>Ягодни</w:t>
      </w:r>
      <w:r w:rsidRPr="000A2214">
        <w:rPr>
          <w:rFonts w:ascii="Times New Roman" w:hAnsi="Times New Roman"/>
          <w:sz w:val="26"/>
          <w:szCs w:val="26"/>
        </w:rPr>
        <w:t>нский городской округ, ____________________________________.</w:t>
      </w:r>
    </w:p>
    <w:p w:rsidR="00FC11AC" w:rsidRPr="000A2214" w:rsidRDefault="00FC11AC" w:rsidP="00FC11AC">
      <w:pPr>
        <w:tabs>
          <w:tab w:val="left" w:pos="1374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2.2.2.Обеспечить возврат субсидии в порядке, установленном бюджетным за</w:t>
      </w:r>
      <w:r w:rsidRPr="000A2214">
        <w:rPr>
          <w:rFonts w:ascii="Times New Roman" w:hAnsi="Times New Roman"/>
          <w:sz w:val="26"/>
          <w:szCs w:val="26"/>
        </w:rPr>
        <w:softHyphen/>
        <w:t xml:space="preserve">конодательством Российской Федерации, в течение месяца </w:t>
      </w:r>
      <w:proofErr w:type="gramStart"/>
      <w:r w:rsidRPr="000A2214">
        <w:rPr>
          <w:rFonts w:ascii="Times New Roman" w:hAnsi="Times New Roman"/>
          <w:sz w:val="26"/>
          <w:szCs w:val="26"/>
        </w:rPr>
        <w:t>с даты уведомления</w:t>
      </w:r>
      <w:proofErr w:type="gramEnd"/>
      <w:r w:rsidRPr="000A2214">
        <w:rPr>
          <w:rFonts w:ascii="Times New Roman" w:hAnsi="Times New Roman"/>
          <w:sz w:val="26"/>
          <w:szCs w:val="26"/>
        </w:rPr>
        <w:t xml:space="preserve"> в слу</w:t>
      </w:r>
      <w:r w:rsidRPr="000A2214">
        <w:rPr>
          <w:rFonts w:ascii="Times New Roman" w:hAnsi="Times New Roman"/>
          <w:sz w:val="26"/>
          <w:szCs w:val="26"/>
        </w:rPr>
        <w:softHyphen/>
        <w:t>чаях:</w:t>
      </w:r>
    </w:p>
    <w:p w:rsidR="00FC11AC" w:rsidRPr="000A2214" w:rsidRDefault="00FC11AC" w:rsidP="00FC11AC">
      <w:pPr>
        <w:numPr>
          <w:ilvl w:val="0"/>
          <w:numId w:val="4"/>
        </w:numPr>
        <w:tabs>
          <w:tab w:val="left" w:pos="839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нарушение соблюдения условий, целей и порядка предоставления субсидий;</w:t>
      </w:r>
    </w:p>
    <w:p w:rsidR="00FC11AC" w:rsidRPr="000A2214" w:rsidRDefault="00FC11AC" w:rsidP="00FC11AC">
      <w:pPr>
        <w:numPr>
          <w:ilvl w:val="0"/>
          <w:numId w:val="4"/>
        </w:numPr>
        <w:tabs>
          <w:tab w:val="left" w:pos="834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установления фактов предоставления недостоверных сведений.</w:t>
      </w:r>
    </w:p>
    <w:p w:rsidR="00FC11AC" w:rsidRPr="000A2214" w:rsidRDefault="00FC11AC" w:rsidP="00FC11AC">
      <w:pPr>
        <w:tabs>
          <w:tab w:val="left" w:pos="639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2.2.3. Дать согласие на осуществление проверок главным распорядителем бюд</w:t>
      </w:r>
      <w:r w:rsidRPr="000A2214">
        <w:rPr>
          <w:rFonts w:ascii="Times New Roman" w:hAnsi="Times New Roman"/>
          <w:sz w:val="26"/>
          <w:szCs w:val="26"/>
        </w:rPr>
        <w:softHyphen/>
        <w:t>жетных средств, предоставляющим субсидию, и органом муниципального финансового контроля соблюдения условий, целей и порядка предоставления субсидии.</w:t>
      </w:r>
    </w:p>
    <w:p w:rsidR="00FC11AC" w:rsidRPr="000A2214" w:rsidRDefault="00FC11AC" w:rsidP="00FC11AC">
      <w:pPr>
        <w:tabs>
          <w:tab w:val="left" w:pos="1461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2.2.4. Оказывать полное содействие проводимым главным распорядителем бюджетных средств, предоставляющим субсидию, и органом муниципального финан</w:t>
      </w:r>
      <w:r w:rsidRPr="000A2214">
        <w:rPr>
          <w:rFonts w:ascii="Times New Roman" w:hAnsi="Times New Roman"/>
          <w:sz w:val="26"/>
          <w:szCs w:val="26"/>
        </w:rPr>
        <w:softHyphen/>
        <w:t>сового контроля мероприятиям по контролю исполнения условий настоящего Догово</w:t>
      </w:r>
      <w:r w:rsidRPr="000A2214">
        <w:rPr>
          <w:rFonts w:ascii="Times New Roman" w:hAnsi="Times New Roman"/>
          <w:sz w:val="26"/>
          <w:szCs w:val="26"/>
        </w:rPr>
        <w:softHyphen/>
        <w:t>ра.</w:t>
      </w:r>
    </w:p>
    <w:p w:rsidR="00FC11AC" w:rsidRPr="000A2214" w:rsidRDefault="00FC11AC" w:rsidP="00FC11AC">
      <w:pPr>
        <w:tabs>
          <w:tab w:val="left" w:pos="1379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2.2.5. Информировать Администрацию обо всех ставших известными Исполни</w:t>
      </w:r>
      <w:r w:rsidRPr="000A2214">
        <w:rPr>
          <w:rFonts w:ascii="Times New Roman" w:hAnsi="Times New Roman"/>
          <w:sz w:val="26"/>
          <w:szCs w:val="26"/>
        </w:rPr>
        <w:softHyphen/>
        <w:t>телю случаях и обстоятельствах, которые могут поставить под угрозу исполнение обя</w:t>
      </w:r>
      <w:r w:rsidRPr="000A2214">
        <w:rPr>
          <w:rFonts w:ascii="Times New Roman" w:hAnsi="Times New Roman"/>
          <w:sz w:val="26"/>
          <w:szCs w:val="26"/>
        </w:rPr>
        <w:softHyphen/>
      </w:r>
      <w:r w:rsidRPr="000A2214">
        <w:rPr>
          <w:rFonts w:ascii="Times New Roman" w:hAnsi="Times New Roman"/>
          <w:sz w:val="26"/>
          <w:szCs w:val="26"/>
        </w:rPr>
        <w:lastRenderedPageBreak/>
        <w:t>зательств (повлиять на исполнение Исполнителем своих обязательств) по настоящему Договору.</w:t>
      </w:r>
    </w:p>
    <w:p w:rsidR="00FC11AC" w:rsidRPr="000A2214" w:rsidRDefault="00FC11AC" w:rsidP="00FC11AC">
      <w:pPr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2.3. Администрация обязана:</w:t>
      </w:r>
    </w:p>
    <w:p w:rsidR="00FC11AC" w:rsidRPr="000A2214" w:rsidRDefault="00FC11AC" w:rsidP="00FC11AC">
      <w:pPr>
        <w:tabs>
          <w:tab w:val="left" w:pos="1394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2.3.1. Организовать проведение Гастрономического фестиваля «Колымское братство»  в </w:t>
      </w:r>
      <w:proofErr w:type="spellStart"/>
      <w:r w:rsidR="00A96DBD">
        <w:rPr>
          <w:rFonts w:ascii="Times New Roman" w:hAnsi="Times New Roman"/>
          <w:sz w:val="26"/>
          <w:szCs w:val="26"/>
        </w:rPr>
        <w:t>Ягодни</w:t>
      </w:r>
      <w:r w:rsidRPr="000A2214">
        <w:rPr>
          <w:rFonts w:ascii="Times New Roman" w:hAnsi="Times New Roman"/>
          <w:sz w:val="26"/>
          <w:szCs w:val="26"/>
        </w:rPr>
        <w:t>нском</w:t>
      </w:r>
      <w:proofErr w:type="spellEnd"/>
      <w:r w:rsidRPr="000A2214">
        <w:rPr>
          <w:rFonts w:ascii="Times New Roman" w:hAnsi="Times New Roman"/>
          <w:sz w:val="26"/>
          <w:szCs w:val="26"/>
        </w:rPr>
        <w:t xml:space="preserve"> городском округе.</w:t>
      </w:r>
    </w:p>
    <w:p w:rsidR="00FC11AC" w:rsidRPr="000A2214" w:rsidRDefault="00FC11AC" w:rsidP="00FC11AC">
      <w:pPr>
        <w:tabs>
          <w:tab w:val="left" w:pos="1594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2.3.2. Предоставить Исполнителю субсидию на возмещение затрат </w:t>
      </w:r>
      <w:r w:rsidRPr="000A2214">
        <w:rPr>
          <w:rFonts w:ascii="Times New Roman" w:hAnsi="Times New Roman"/>
          <w:b/>
          <w:sz w:val="26"/>
          <w:szCs w:val="26"/>
        </w:rPr>
        <w:t>по презентации товаров в ходе проведения  гастрономического фестиваля «Колымское братство»</w:t>
      </w:r>
      <w:r w:rsidRPr="000A2214">
        <w:rPr>
          <w:rFonts w:ascii="Times New Roman" w:hAnsi="Times New Roman"/>
          <w:sz w:val="26"/>
          <w:szCs w:val="26"/>
        </w:rPr>
        <w:t xml:space="preserve"> в порядке, установленном п. 3.1. настоящего Договора.</w:t>
      </w:r>
    </w:p>
    <w:p w:rsidR="00FC11AC" w:rsidRPr="000A2214" w:rsidRDefault="00FC11AC" w:rsidP="00FC11AC">
      <w:pPr>
        <w:tabs>
          <w:tab w:val="left" w:pos="1442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2.3.3. Осуществлять проверки достоверности представляемой Исполнителем информации о выполнении условий настоящего До</w:t>
      </w:r>
      <w:r w:rsidRPr="000A2214">
        <w:rPr>
          <w:rFonts w:ascii="Times New Roman" w:hAnsi="Times New Roman"/>
          <w:sz w:val="26"/>
          <w:szCs w:val="26"/>
        </w:rPr>
        <w:softHyphen/>
        <w:t>говора и иной информации о финансово-хозяйственной деятельности Исполнителя.</w:t>
      </w:r>
    </w:p>
    <w:p w:rsidR="00FC11AC" w:rsidRPr="000A2214" w:rsidRDefault="00FC11AC" w:rsidP="00FC11AC">
      <w:pPr>
        <w:tabs>
          <w:tab w:val="left" w:pos="1442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442"/>
        </w:tabs>
        <w:spacing w:after="0" w:line="240" w:lineRule="auto"/>
        <w:ind w:firstLine="862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3. Размер субсидии и порядок ее предоставления</w:t>
      </w:r>
    </w:p>
    <w:p w:rsidR="00FC11AC" w:rsidRPr="000A2214" w:rsidRDefault="00FC11AC" w:rsidP="00FC11AC">
      <w:pPr>
        <w:tabs>
          <w:tab w:val="left" w:pos="1442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402"/>
          <w:tab w:val="left" w:leader="underscore" w:pos="9140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3.1.Администрация предоставляет субсидию в сумме </w:t>
      </w:r>
      <w:r w:rsidRPr="000A2214">
        <w:rPr>
          <w:rFonts w:ascii="Times New Roman" w:hAnsi="Times New Roman"/>
          <w:sz w:val="26"/>
          <w:szCs w:val="26"/>
        </w:rPr>
        <w:tab/>
      </w:r>
    </w:p>
    <w:p w:rsidR="00FC11AC" w:rsidRPr="000A2214" w:rsidRDefault="00FC11AC" w:rsidP="00FC11AC">
      <w:pPr>
        <w:tabs>
          <w:tab w:val="left" w:leader="underscore" w:pos="1806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(</w:t>
      </w:r>
      <w:r w:rsidRPr="000A2214">
        <w:rPr>
          <w:rFonts w:ascii="Times New Roman" w:hAnsi="Times New Roman"/>
          <w:sz w:val="26"/>
          <w:szCs w:val="26"/>
        </w:rPr>
        <w:tab/>
        <w:t>) рублей (НДС не облагается) путем перечисления денежных средств</w:t>
      </w:r>
    </w:p>
    <w:p w:rsidR="00FC11AC" w:rsidRPr="000A2214" w:rsidRDefault="00FC11AC" w:rsidP="00FC11AC">
      <w:pPr>
        <w:tabs>
          <w:tab w:val="left" w:leader="underscore" w:pos="2210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на расчетный счет Исполнителя не позднее  10(десятого) рабочего дня со дня принятия решения о предоставлении субсидии и после поступления в бюджет </w:t>
      </w:r>
      <w:r w:rsidR="00A96DBD">
        <w:rPr>
          <w:rFonts w:ascii="Times New Roman" w:hAnsi="Times New Roman"/>
          <w:sz w:val="26"/>
          <w:szCs w:val="26"/>
        </w:rPr>
        <w:t>Ягодни</w:t>
      </w:r>
      <w:r w:rsidRPr="000A2214">
        <w:rPr>
          <w:rFonts w:ascii="Times New Roman" w:hAnsi="Times New Roman"/>
          <w:sz w:val="26"/>
          <w:szCs w:val="26"/>
        </w:rPr>
        <w:t>нского город</w:t>
      </w:r>
      <w:r w:rsidRPr="000A2214">
        <w:rPr>
          <w:rFonts w:ascii="Times New Roman" w:hAnsi="Times New Roman"/>
          <w:sz w:val="26"/>
          <w:szCs w:val="26"/>
        </w:rPr>
        <w:softHyphen/>
        <w:t>ского округа средств из бюджета Магаданской области на указанные цели.</w:t>
      </w:r>
    </w:p>
    <w:p w:rsidR="00FC11AC" w:rsidRPr="000A2214" w:rsidRDefault="00FC11AC" w:rsidP="00FC11AC">
      <w:pPr>
        <w:tabs>
          <w:tab w:val="left" w:pos="1250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3.2. Основанием для перечисления субсидии является:</w:t>
      </w:r>
    </w:p>
    <w:p w:rsidR="00FC11AC" w:rsidRPr="000A2214" w:rsidRDefault="00FC11AC" w:rsidP="00FC11AC">
      <w:pPr>
        <w:pStyle w:val="21"/>
        <w:shd w:val="clear" w:color="auto" w:fill="auto"/>
        <w:tabs>
          <w:tab w:val="left" w:pos="903"/>
        </w:tabs>
        <w:spacing w:before="0" w:line="240" w:lineRule="auto"/>
        <w:jc w:val="both"/>
        <w:rPr>
          <w:sz w:val="26"/>
          <w:szCs w:val="26"/>
        </w:rPr>
      </w:pPr>
      <w:r w:rsidRPr="000A2214">
        <w:rPr>
          <w:sz w:val="26"/>
          <w:szCs w:val="26"/>
        </w:rPr>
        <w:tab/>
        <w:t>- подписанный обеими сторонами настоящий Договор на воз</w:t>
      </w:r>
      <w:r w:rsidRPr="000A2214">
        <w:rPr>
          <w:sz w:val="26"/>
          <w:szCs w:val="26"/>
        </w:rPr>
        <w:softHyphen/>
        <w:t>мещение расходов связанных с участием в гастрономическом фестивале «Колымское братство»;</w:t>
      </w:r>
    </w:p>
    <w:p w:rsidR="00FC11AC" w:rsidRPr="000A2214" w:rsidRDefault="00FC11AC" w:rsidP="00FC11AC">
      <w:pPr>
        <w:pStyle w:val="21"/>
        <w:shd w:val="clear" w:color="auto" w:fill="auto"/>
        <w:tabs>
          <w:tab w:val="left" w:pos="903"/>
        </w:tabs>
        <w:spacing w:before="0" w:line="240" w:lineRule="auto"/>
        <w:jc w:val="both"/>
        <w:rPr>
          <w:sz w:val="26"/>
          <w:szCs w:val="26"/>
        </w:rPr>
      </w:pPr>
      <w:r w:rsidRPr="000A2214">
        <w:rPr>
          <w:rFonts w:eastAsia="Calibri"/>
          <w:sz w:val="26"/>
          <w:szCs w:val="26"/>
        </w:rPr>
        <w:tab/>
        <w:t>-</w:t>
      </w:r>
      <w:r w:rsidRPr="000A2214">
        <w:rPr>
          <w:sz w:val="26"/>
          <w:szCs w:val="26"/>
        </w:rPr>
        <w:t xml:space="preserve"> подписанный обеими сторонами акт оказанных услуг.</w:t>
      </w:r>
    </w:p>
    <w:p w:rsidR="00FC11AC" w:rsidRPr="000A2214" w:rsidRDefault="00FC11AC" w:rsidP="00FC11AC">
      <w:pPr>
        <w:tabs>
          <w:tab w:val="left" w:pos="1250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4085"/>
        </w:tabs>
        <w:spacing w:after="0" w:line="240" w:lineRule="auto"/>
        <w:ind w:firstLine="862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4. Ответственность Сторон</w:t>
      </w:r>
    </w:p>
    <w:p w:rsidR="00FC11AC" w:rsidRPr="000A2214" w:rsidRDefault="00FC11AC" w:rsidP="00FC11AC">
      <w:pPr>
        <w:tabs>
          <w:tab w:val="left" w:pos="4085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226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4.1. За неисполнение, ненадлежащее или несвоевременное исполнение обяза</w:t>
      </w:r>
      <w:r w:rsidRPr="000A2214">
        <w:rPr>
          <w:rFonts w:ascii="Times New Roman" w:hAnsi="Times New Roman"/>
          <w:sz w:val="26"/>
          <w:szCs w:val="26"/>
        </w:rPr>
        <w:softHyphen/>
        <w:t>тельств по настоящему Договору Стороны несут ответственность, предусмотренную действующим законодательством Российской Федерации, законодательством Мага</w:t>
      </w:r>
      <w:r w:rsidRPr="000A2214">
        <w:rPr>
          <w:rFonts w:ascii="Times New Roman" w:hAnsi="Times New Roman"/>
          <w:sz w:val="26"/>
          <w:szCs w:val="26"/>
        </w:rPr>
        <w:softHyphen/>
        <w:t>данской области и настоящим Договором.</w:t>
      </w:r>
    </w:p>
    <w:p w:rsidR="00FC11AC" w:rsidRPr="000A2214" w:rsidRDefault="00FC11AC" w:rsidP="00FC11AC">
      <w:pPr>
        <w:tabs>
          <w:tab w:val="left" w:pos="1197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4.2. В случае возникновения обстоятельств, делающих невозможным полное и своевременное исполнение Исполнителем обязательств по настоящему Договору, Ис</w:t>
      </w:r>
      <w:r w:rsidRPr="000A2214">
        <w:rPr>
          <w:rFonts w:ascii="Times New Roman" w:hAnsi="Times New Roman"/>
          <w:sz w:val="26"/>
          <w:szCs w:val="26"/>
        </w:rPr>
        <w:softHyphen/>
        <w:t>полнитель обязан незамедлительно проинформировать Администрацию о возникнове</w:t>
      </w:r>
      <w:r w:rsidRPr="000A2214">
        <w:rPr>
          <w:rFonts w:ascii="Times New Roman" w:hAnsi="Times New Roman"/>
          <w:sz w:val="26"/>
          <w:szCs w:val="26"/>
        </w:rPr>
        <w:softHyphen/>
        <w:t>нии указанных обстоятельств и в течение десяти банковских дней осуществить возврат средств неиспользованной части субсидии.</w:t>
      </w:r>
    </w:p>
    <w:p w:rsidR="00FC11AC" w:rsidRPr="000A2214" w:rsidRDefault="00FC11AC" w:rsidP="00FC11AC">
      <w:pPr>
        <w:tabs>
          <w:tab w:val="left" w:pos="1187"/>
        </w:tabs>
        <w:spacing w:after="0" w:line="240" w:lineRule="auto"/>
        <w:ind w:firstLine="862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4.3. Стороны освобождаются от ответственности за неисполнение или ненадле</w:t>
      </w:r>
      <w:r w:rsidRPr="000A2214">
        <w:rPr>
          <w:rFonts w:ascii="Times New Roman" w:hAnsi="Times New Roman"/>
          <w:sz w:val="26"/>
          <w:szCs w:val="26"/>
        </w:rPr>
        <w:softHyphen/>
        <w:t>жащее исполнение своих обязательств по настоящему Договору при наступлении об</w:t>
      </w:r>
      <w:r w:rsidRPr="000A2214">
        <w:rPr>
          <w:rFonts w:ascii="Times New Roman" w:hAnsi="Times New Roman"/>
          <w:sz w:val="26"/>
          <w:szCs w:val="26"/>
        </w:rPr>
        <w:softHyphen/>
        <w:t>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</w:t>
      </w:r>
      <w:r w:rsidRPr="000A2214">
        <w:rPr>
          <w:rFonts w:ascii="Times New Roman" w:hAnsi="Times New Roman"/>
          <w:sz w:val="26"/>
          <w:szCs w:val="26"/>
        </w:rPr>
        <w:softHyphen/>
        <w:t>стоятельства, которые Стороны не могли предвидеть или предотвратить разумными средствами, при условии незамедлительного уведомления о наступлении таких обстоя</w:t>
      </w:r>
      <w:r w:rsidRPr="000A2214">
        <w:rPr>
          <w:rFonts w:ascii="Times New Roman" w:hAnsi="Times New Roman"/>
          <w:sz w:val="26"/>
          <w:szCs w:val="26"/>
        </w:rPr>
        <w:softHyphen/>
        <w:t>тельств.</w:t>
      </w:r>
    </w:p>
    <w:p w:rsidR="00FC11AC" w:rsidRPr="000A2214" w:rsidRDefault="00FC11AC" w:rsidP="00FC11AC">
      <w:pPr>
        <w:tabs>
          <w:tab w:val="left" w:pos="40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407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5. Срок действия договора</w:t>
      </w:r>
    </w:p>
    <w:p w:rsidR="00FC11AC" w:rsidRPr="000A2214" w:rsidRDefault="00FC11AC" w:rsidP="00FC11AC">
      <w:pPr>
        <w:tabs>
          <w:tab w:val="left" w:pos="407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5.1. Договор вступает в силу с момента его подписания и действует до выпол</w:t>
      </w:r>
      <w:r w:rsidRPr="000A2214">
        <w:rPr>
          <w:rFonts w:ascii="Times New Roman" w:hAnsi="Times New Roman"/>
          <w:sz w:val="26"/>
          <w:szCs w:val="26"/>
        </w:rPr>
        <w:softHyphen/>
        <w:t>нения Сторонами своих обязательств.</w:t>
      </w: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6. Порядок разрешения споров</w:t>
      </w: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12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lastRenderedPageBreak/>
        <w:t xml:space="preserve">         6.1. Все споры и разногласия, которые могут возникнуть в связи с настоящим Договором, Стороны будут стремиться решить путем переговоров.</w:t>
      </w:r>
    </w:p>
    <w:p w:rsidR="00FC11AC" w:rsidRPr="000A2214" w:rsidRDefault="00FC11AC" w:rsidP="00FC11AC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         6.2. В случае если спор и разногласия не будут урегулированы путем переговоров между Сторонами, они подлежат разрешению судом по месту нахождения Админист</w:t>
      </w:r>
      <w:r w:rsidRPr="000A2214">
        <w:rPr>
          <w:rFonts w:ascii="Times New Roman" w:hAnsi="Times New Roman"/>
          <w:sz w:val="26"/>
          <w:szCs w:val="26"/>
        </w:rPr>
        <w:softHyphen/>
        <w:t>рации в соответствии с действующим законодательством Российской Федерации.</w:t>
      </w:r>
    </w:p>
    <w:p w:rsidR="00FC11AC" w:rsidRPr="000A2214" w:rsidRDefault="00FC11AC" w:rsidP="00FC11AC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7. Изменение условий Договора</w:t>
      </w: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         7.1. Настоящий Договор может быть изменен, расторгнут по основаниям, преду</w:t>
      </w:r>
      <w:r w:rsidRPr="000A2214">
        <w:rPr>
          <w:rFonts w:ascii="Times New Roman" w:hAnsi="Times New Roman"/>
          <w:sz w:val="26"/>
          <w:szCs w:val="26"/>
        </w:rPr>
        <w:softHyphen/>
        <w:t>смотренным действующим законодательством Российской Федерации или по согласо</w:t>
      </w:r>
      <w:r w:rsidRPr="000A2214">
        <w:rPr>
          <w:rFonts w:ascii="Times New Roman" w:hAnsi="Times New Roman"/>
          <w:sz w:val="26"/>
          <w:szCs w:val="26"/>
        </w:rPr>
        <w:softHyphen/>
        <w:t>ванию Сторон.</w:t>
      </w:r>
    </w:p>
    <w:p w:rsidR="00FC11AC" w:rsidRPr="000A2214" w:rsidRDefault="00FC11AC" w:rsidP="00FC11AC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         7.2. Любые изменения и дополнения к настоящему Договору действительны, если они совершены в письменной форме, подписаны и скреплены оттисками печатей Сто</w:t>
      </w:r>
      <w:r w:rsidRPr="000A2214">
        <w:rPr>
          <w:rFonts w:ascii="Times New Roman" w:hAnsi="Times New Roman"/>
          <w:sz w:val="26"/>
          <w:szCs w:val="26"/>
        </w:rPr>
        <w:softHyphen/>
        <w:t>рон.</w:t>
      </w:r>
    </w:p>
    <w:p w:rsidR="00FC11AC" w:rsidRPr="000A2214" w:rsidRDefault="00FC11AC" w:rsidP="00FC11AC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8. Прочие условия договора</w:t>
      </w: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8.1. Настоящий Договор составлен в 2-х экземплярах, имеющих равную юри</w:t>
      </w:r>
      <w:r w:rsidRPr="000A2214">
        <w:rPr>
          <w:rFonts w:ascii="Times New Roman" w:hAnsi="Times New Roman"/>
          <w:sz w:val="26"/>
          <w:szCs w:val="26"/>
        </w:rPr>
        <w:softHyphen/>
        <w:t>дическую силу, по одному для каждой из Сторон.</w:t>
      </w: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9. Юридические адреса и банковские реквизиты Сторон:</w:t>
      </w: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          9.1. Исполнитель -</w:t>
      </w:r>
    </w:p>
    <w:p w:rsidR="00FC11AC" w:rsidRPr="000A2214" w:rsidRDefault="00FC11AC" w:rsidP="00FC11AC">
      <w:pPr>
        <w:tabs>
          <w:tab w:val="left" w:pos="14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          9.2. Администрация</w:t>
      </w:r>
    </w:p>
    <w:p w:rsidR="00A96DBD" w:rsidRPr="000A2214" w:rsidRDefault="00A96DBD" w:rsidP="00A96DBD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Администрация </w:t>
      </w:r>
      <w:r w:rsidR="00D7037B">
        <w:rPr>
          <w:rFonts w:ascii="Times New Roman" w:hAnsi="Times New Roman"/>
          <w:sz w:val="26"/>
          <w:szCs w:val="26"/>
        </w:rPr>
        <w:t>Ягоднин</w:t>
      </w:r>
      <w:r w:rsidRPr="000A2214">
        <w:rPr>
          <w:rFonts w:ascii="Times New Roman" w:hAnsi="Times New Roman"/>
          <w:sz w:val="26"/>
          <w:szCs w:val="26"/>
        </w:rPr>
        <w:t xml:space="preserve">ского городского округа </w:t>
      </w:r>
    </w:p>
    <w:p w:rsidR="00A96DBD" w:rsidRPr="00A96DBD" w:rsidRDefault="00A96DBD" w:rsidP="00A96DBD">
      <w:pPr>
        <w:spacing w:after="0" w:line="240" w:lineRule="auto"/>
        <w:ind w:left="701"/>
        <w:rPr>
          <w:rFonts w:ascii="Times New Roman" w:hAnsi="Times New Roman"/>
          <w:sz w:val="26"/>
          <w:szCs w:val="26"/>
        </w:rPr>
      </w:pPr>
      <w:r w:rsidRPr="00A96DBD">
        <w:rPr>
          <w:rFonts w:ascii="Times New Roman" w:hAnsi="Times New Roman"/>
          <w:sz w:val="26"/>
          <w:szCs w:val="26"/>
        </w:rPr>
        <w:t xml:space="preserve">Юридический адрес: п. Ягодное, ул. </w:t>
      </w:r>
      <w:proofErr w:type="gramStart"/>
      <w:r w:rsidRPr="00A96DBD">
        <w:rPr>
          <w:rFonts w:ascii="Times New Roman" w:hAnsi="Times New Roman"/>
          <w:sz w:val="26"/>
          <w:szCs w:val="26"/>
        </w:rPr>
        <w:t>Спортивная</w:t>
      </w:r>
      <w:proofErr w:type="gramEnd"/>
      <w:r w:rsidRPr="00A96DBD">
        <w:rPr>
          <w:rFonts w:ascii="Times New Roman" w:hAnsi="Times New Roman"/>
          <w:sz w:val="26"/>
          <w:szCs w:val="26"/>
        </w:rPr>
        <w:t>, д.6</w:t>
      </w:r>
    </w:p>
    <w:p w:rsidR="00A96DBD" w:rsidRPr="00A96DBD" w:rsidRDefault="00A96DBD" w:rsidP="00A96DBD">
      <w:pPr>
        <w:spacing w:after="0" w:line="240" w:lineRule="auto"/>
        <w:ind w:firstLine="701"/>
        <w:rPr>
          <w:rFonts w:ascii="Times New Roman" w:hAnsi="Times New Roman"/>
          <w:sz w:val="26"/>
          <w:szCs w:val="26"/>
        </w:rPr>
      </w:pPr>
      <w:proofErr w:type="gramStart"/>
      <w:r w:rsidRPr="00A96DBD">
        <w:rPr>
          <w:rFonts w:ascii="Times New Roman" w:hAnsi="Times New Roman"/>
          <w:sz w:val="26"/>
          <w:szCs w:val="26"/>
        </w:rPr>
        <w:t>л</w:t>
      </w:r>
      <w:proofErr w:type="gramEnd"/>
      <w:r w:rsidRPr="00A96DBD">
        <w:rPr>
          <w:rFonts w:ascii="Times New Roman" w:hAnsi="Times New Roman"/>
          <w:sz w:val="26"/>
          <w:szCs w:val="26"/>
        </w:rPr>
        <w:t>/счет 03473</w:t>
      </w:r>
      <w:r w:rsidRPr="00A96DBD">
        <w:rPr>
          <w:rFonts w:ascii="Times New Roman" w:hAnsi="Times New Roman"/>
          <w:sz w:val="26"/>
          <w:szCs w:val="26"/>
          <w:lang w:val="en-US"/>
        </w:rPr>
        <w:t>D</w:t>
      </w:r>
      <w:r w:rsidRPr="00A96DBD">
        <w:rPr>
          <w:rFonts w:ascii="Times New Roman" w:hAnsi="Times New Roman"/>
          <w:sz w:val="26"/>
          <w:szCs w:val="26"/>
        </w:rPr>
        <w:t xml:space="preserve">49910 в УФК по Магаданской области </w:t>
      </w:r>
    </w:p>
    <w:p w:rsidR="00A96DBD" w:rsidRPr="00A96DBD" w:rsidRDefault="00A96DBD" w:rsidP="00A96DBD">
      <w:pPr>
        <w:spacing w:after="0" w:line="240" w:lineRule="auto"/>
        <w:ind w:firstLine="701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A96DBD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A96DBD">
        <w:rPr>
          <w:rFonts w:ascii="Times New Roman" w:hAnsi="Times New Roman"/>
          <w:sz w:val="26"/>
          <w:szCs w:val="26"/>
        </w:rPr>
        <w:t>/счет № 40204810444420000056, отделение Магадан г. Магадан</w:t>
      </w:r>
    </w:p>
    <w:p w:rsidR="00A96DBD" w:rsidRPr="00A96DBD" w:rsidRDefault="00A96DBD" w:rsidP="00A96DBD">
      <w:pPr>
        <w:spacing w:after="0" w:line="240" w:lineRule="auto"/>
        <w:ind w:firstLine="701"/>
        <w:rPr>
          <w:rFonts w:ascii="Times New Roman" w:hAnsi="Times New Roman"/>
          <w:sz w:val="26"/>
          <w:szCs w:val="26"/>
        </w:rPr>
      </w:pPr>
      <w:r w:rsidRPr="00A96DBD">
        <w:rPr>
          <w:rFonts w:ascii="Times New Roman" w:hAnsi="Times New Roman"/>
          <w:sz w:val="26"/>
          <w:szCs w:val="26"/>
        </w:rPr>
        <w:t>БИК 044442001</w:t>
      </w:r>
    </w:p>
    <w:p w:rsidR="00A96DBD" w:rsidRPr="00A96DBD" w:rsidRDefault="00A96DBD" w:rsidP="00A96DBD">
      <w:pPr>
        <w:spacing w:after="0" w:line="240" w:lineRule="auto"/>
        <w:ind w:firstLine="701"/>
        <w:rPr>
          <w:rFonts w:ascii="Times New Roman" w:hAnsi="Times New Roman"/>
          <w:sz w:val="26"/>
          <w:szCs w:val="26"/>
        </w:rPr>
      </w:pPr>
      <w:r w:rsidRPr="00A96DBD">
        <w:rPr>
          <w:rFonts w:ascii="Times New Roman" w:hAnsi="Times New Roman"/>
          <w:sz w:val="26"/>
          <w:szCs w:val="26"/>
        </w:rPr>
        <w:t>ИНН 4908004279, КПП 490801001, ОГРН 1024901351298</w:t>
      </w:r>
    </w:p>
    <w:p w:rsidR="00A96DBD" w:rsidRPr="000A2214" w:rsidRDefault="00A96DBD" w:rsidP="00A96DBD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</w:p>
    <w:tbl>
      <w:tblPr>
        <w:tblW w:w="10035" w:type="dxa"/>
        <w:tblInd w:w="-4" w:type="dxa"/>
        <w:tblLayout w:type="fixed"/>
        <w:tblLook w:val="01E0"/>
      </w:tblPr>
      <w:tblGrid>
        <w:gridCol w:w="4995"/>
        <w:gridCol w:w="5040"/>
      </w:tblGrid>
      <w:tr w:rsidR="00FC11AC" w:rsidRPr="000A2214" w:rsidTr="00FC11AC">
        <w:trPr>
          <w:trHeight w:val="1100"/>
        </w:trPr>
        <w:tc>
          <w:tcPr>
            <w:tcW w:w="4995" w:type="dxa"/>
          </w:tcPr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>Исполнитель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  <w:tc>
          <w:tcPr>
            <w:tcW w:w="5040" w:type="dxa"/>
          </w:tcPr>
          <w:p w:rsidR="00FC11AC" w:rsidRPr="000A2214" w:rsidRDefault="00FC11AC" w:rsidP="00FC1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A2214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</w:tr>
    </w:tbl>
    <w:p w:rsidR="00FC11AC" w:rsidRPr="000A2214" w:rsidRDefault="00FC11AC" w:rsidP="00FC11AC">
      <w:pPr>
        <w:tabs>
          <w:tab w:val="left" w:pos="1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A96DBD" w:rsidRDefault="00A96DBD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Pr="000A2214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Pr="000A2214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p w:rsidR="00FC11AC" w:rsidRPr="000A2214" w:rsidRDefault="00FC11AC" w:rsidP="00FC11AC">
      <w:pPr>
        <w:tabs>
          <w:tab w:val="left" w:pos="1656"/>
        </w:tabs>
        <w:spacing w:after="0" w:line="240" w:lineRule="auto"/>
        <w:ind w:firstLine="500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jc w:val="right"/>
        <w:tblLook w:val="04A0"/>
      </w:tblPr>
      <w:tblGrid>
        <w:gridCol w:w="3982"/>
      </w:tblGrid>
      <w:tr w:rsidR="00FC11AC" w:rsidRPr="002B70CF" w:rsidTr="00FC11AC">
        <w:trPr>
          <w:jc w:val="right"/>
        </w:trPr>
        <w:tc>
          <w:tcPr>
            <w:tcW w:w="3982" w:type="dxa"/>
          </w:tcPr>
          <w:p w:rsidR="00FC11AC" w:rsidRPr="002B70CF" w:rsidRDefault="00FC11AC" w:rsidP="00FC11AC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70C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Приложение № </w:t>
            </w:r>
            <w:r w:rsidR="00A96DBD">
              <w:rPr>
                <w:rFonts w:ascii="Times New Roman" w:hAnsi="Times New Roman"/>
                <w:sz w:val="24"/>
                <w:szCs w:val="28"/>
              </w:rPr>
              <w:t>3</w:t>
            </w:r>
            <w:r w:rsidRPr="002B70C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C11AC" w:rsidRPr="002B70CF" w:rsidRDefault="00FC11AC" w:rsidP="00A96DBD">
            <w:pPr>
              <w:tabs>
                <w:tab w:val="left" w:pos="86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70CF">
              <w:rPr>
                <w:rFonts w:ascii="Times New Roman" w:hAnsi="Times New Roman"/>
                <w:sz w:val="24"/>
                <w:szCs w:val="28"/>
              </w:rPr>
              <w:t>к Порядку предоставления субси</w:t>
            </w:r>
            <w:r w:rsidRPr="002B70CF">
              <w:rPr>
                <w:rFonts w:ascii="Times New Roman" w:hAnsi="Times New Roman"/>
                <w:sz w:val="24"/>
                <w:szCs w:val="28"/>
              </w:rPr>
              <w:softHyphen/>
              <w:t xml:space="preserve">дий из бюджета </w:t>
            </w:r>
            <w:r w:rsidR="00A96DBD">
              <w:rPr>
                <w:rFonts w:ascii="Times New Roman" w:hAnsi="Times New Roman"/>
                <w:sz w:val="24"/>
                <w:szCs w:val="28"/>
              </w:rPr>
              <w:t>Ягодни</w:t>
            </w:r>
            <w:r w:rsidRPr="002B70CF">
              <w:rPr>
                <w:rFonts w:ascii="Times New Roman" w:hAnsi="Times New Roman"/>
                <w:sz w:val="24"/>
                <w:szCs w:val="28"/>
              </w:rPr>
              <w:t xml:space="preserve">нского городского округа на возмещение затрат по проведению гастрономического фестиваля «Колымское братство» на территории </w:t>
            </w:r>
            <w:r w:rsidR="00A96DBD">
              <w:rPr>
                <w:rFonts w:ascii="Times New Roman" w:hAnsi="Times New Roman"/>
                <w:sz w:val="24"/>
                <w:szCs w:val="28"/>
              </w:rPr>
              <w:t>Ягодни</w:t>
            </w:r>
            <w:r w:rsidRPr="002B70CF">
              <w:rPr>
                <w:rFonts w:ascii="Times New Roman" w:hAnsi="Times New Roman"/>
                <w:sz w:val="24"/>
                <w:szCs w:val="28"/>
              </w:rPr>
              <w:t>нского городского округа»</w:t>
            </w:r>
          </w:p>
        </w:tc>
      </w:tr>
    </w:tbl>
    <w:p w:rsidR="00FC11AC" w:rsidRPr="00B23723" w:rsidRDefault="00FC11AC" w:rsidP="00FC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Pr="00B23723" w:rsidRDefault="00FC11AC" w:rsidP="00FC1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1AC" w:rsidRPr="000A2214" w:rsidRDefault="00FC11AC" w:rsidP="00FC11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АКТ</w:t>
      </w:r>
    </w:p>
    <w:p w:rsidR="00FC11AC" w:rsidRPr="000A2214" w:rsidRDefault="00FC11AC" w:rsidP="00FC11AC">
      <w:pPr>
        <w:tabs>
          <w:tab w:val="left" w:leader="underscore" w:pos="4862"/>
          <w:tab w:val="left" w:leader="underscore" w:pos="5692"/>
          <w:tab w:val="left" w:leader="underscore" w:pos="695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приема-сдачи выполненных работ (оказанных услуг)</w:t>
      </w:r>
    </w:p>
    <w:p w:rsidR="00FC11AC" w:rsidRPr="000A2214" w:rsidRDefault="00FC11AC" w:rsidP="00FC11AC">
      <w:pPr>
        <w:tabs>
          <w:tab w:val="left" w:leader="underscore" w:pos="4862"/>
          <w:tab w:val="left" w:leader="underscore" w:pos="5692"/>
          <w:tab w:val="left" w:leader="underscore" w:pos="695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leader="underscore" w:pos="4862"/>
          <w:tab w:val="left" w:leader="underscore" w:pos="5692"/>
          <w:tab w:val="left" w:leader="underscore" w:pos="695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к договору № ____________ от «______» _______________201____г.</w:t>
      </w:r>
    </w:p>
    <w:p w:rsidR="00FC11AC" w:rsidRPr="000A2214" w:rsidRDefault="00FC11AC" w:rsidP="00FC11AC">
      <w:pPr>
        <w:tabs>
          <w:tab w:val="left" w:pos="18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8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«______»_______201___г.</w:t>
      </w:r>
    </w:p>
    <w:p w:rsidR="00FC11AC" w:rsidRPr="000A2214" w:rsidRDefault="00FC11AC" w:rsidP="00FC11AC">
      <w:pPr>
        <w:tabs>
          <w:tab w:val="left" w:leader="underscore" w:pos="6169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ab/>
        <w:t xml:space="preserve">, </w:t>
      </w:r>
      <w:proofErr w:type="gramStart"/>
      <w:r w:rsidRPr="000A2214">
        <w:rPr>
          <w:rFonts w:ascii="Times New Roman" w:hAnsi="Times New Roman"/>
          <w:sz w:val="26"/>
          <w:szCs w:val="26"/>
        </w:rPr>
        <w:t>действующий</w:t>
      </w:r>
      <w:proofErr w:type="gramEnd"/>
      <w:r w:rsidRPr="000A2214">
        <w:rPr>
          <w:rFonts w:ascii="Times New Roman" w:hAnsi="Times New Roman"/>
          <w:sz w:val="26"/>
          <w:szCs w:val="26"/>
        </w:rPr>
        <w:t xml:space="preserve"> на основании</w:t>
      </w:r>
    </w:p>
    <w:p w:rsidR="00FC11AC" w:rsidRPr="000A2214" w:rsidRDefault="00FC11AC" w:rsidP="00FC11AC">
      <w:pPr>
        <w:tabs>
          <w:tab w:val="left" w:leader="underscore" w:pos="42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ab/>
        <w:t xml:space="preserve">, именуемый в дальнейшем «Исполнитель», и </w:t>
      </w:r>
      <w:r w:rsidRPr="000A2214">
        <w:rPr>
          <w:rStyle w:val="6"/>
          <w:rFonts w:eastAsiaTheme="minorEastAsia"/>
          <w:sz w:val="26"/>
          <w:szCs w:val="26"/>
        </w:rPr>
        <w:t xml:space="preserve">Администрация </w:t>
      </w:r>
      <w:r w:rsidR="00A96DBD">
        <w:rPr>
          <w:rStyle w:val="6"/>
          <w:rFonts w:eastAsiaTheme="minorEastAsia"/>
          <w:sz w:val="26"/>
          <w:szCs w:val="26"/>
        </w:rPr>
        <w:t>Ягодни</w:t>
      </w:r>
      <w:r w:rsidRPr="000A2214">
        <w:rPr>
          <w:rStyle w:val="6"/>
          <w:rFonts w:eastAsiaTheme="minorEastAsia"/>
          <w:sz w:val="26"/>
          <w:szCs w:val="26"/>
        </w:rPr>
        <w:t>нского городского округа,</w:t>
      </w:r>
      <w:r w:rsidRPr="000A2214">
        <w:rPr>
          <w:rFonts w:ascii="Times New Roman" w:hAnsi="Times New Roman"/>
          <w:sz w:val="26"/>
          <w:szCs w:val="26"/>
        </w:rPr>
        <w:t xml:space="preserve"> в лице ____________________________, действующего на основании Устава, именуемая в дальней</w:t>
      </w:r>
      <w:r w:rsidRPr="000A2214">
        <w:rPr>
          <w:rFonts w:ascii="Times New Roman" w:hAnsi="Times New Roman"/>
          <w:sz w:val="26"/>
          <w:szCs w:val="26"/>
        </w:rPr>
        <w:softHyphen/>
        <w:t>шем «Администрация», а совместно именуемые Стороны, подписали настоящий акт о нижеследующем:</w:t>
      </w:r>
    </w:p>
    <w:p w:rsidR="00FC11AC" w:rsidRPr="000A2214" w:rsidRDefault="00FC11AC" w:rsidP="00FC11AC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A2214">
        <w:rPr>
          <w:rFonts w:ascii="Times New Roman" w:hAnsi="Times New Roman"/>
          <w:sz w:val="26"/>
          <w:szCs w:val="26"/>
        </w:rPr>
        <w:t xml:space="preserve">1. «__________» _____________ 201___года Исполнителем были выполнены работы) оказаны услуги ________________________________________________________ </w:t>
      </w:r>
      <w:proofErr w:type="gramEnd"/>
    </w:p>
    <w:p w:rsidR="00FC11AC" w:rsidRPr="000A2214" w:rsidRDefault="00FC11AC" w:rsidP="00FC11AC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 xml:space="preserve">для проведения Гастрономического фестиваля «Колымское братство» в </w:t>
      </w:r>
      <w:proofErr w:type="spellStart"/>
      <w:r w:rsidR="00A96DBD">
        <w:rPr>
          <w:rFonts w:ascii="Times New Roman" w:hAnsi="Times New Roman"/>
          <w:sz w:val="26"/>
          <w:szCs w:val="26"/>
        </w:rPr>
        <w:t>Ягоднин</w:t>
      </w:r>
      <w:r w:rsidRPr="000A2214">
        <w:rPr>
          <w:rFonts w:ascii="Times New Roman" w:hAnsi="Times New Roman"/>
          <w:sz w:val="26"/>
          <w:szCs w:val="26"/>
        </w:rPr>
        <w:t>ском</w:t>
      </w:r>
      <w:proofErr w:type="spellEnd"/>
      <w:r w:rsidRPr="000A2214">
        <w:rPr>
          <w:rFonts w:ascii="Times New Roman" w:hAnsi="Times New Roman"/>
          <w:sz w:val="26"/>
          <w:szCs w:val="26"/>
        </w:rPr>
        <w:t xml:space="preserve"> городском округе Магаданской об</w:t>
      </w:r>
      <w:r w:rsidRPr="000A2214">
        <w:rPr>
          <w:rFonts w:ascii="Times New Roman" w:hAnsi="Times New Roman"/>
          <w:sz w:val="26"/>
          <w:szCs w:val="26"/>
        </w:rPr>
        <w:softHyphen/>
        <w:t>ласти по адресу: Магаданская об</w:t>
      </w:r>
      <w:r w:rsidR="00A96DBD">
        <w:rPr>
          <w:rFonts w:ascii="Times New Roman" w:hAnsi="Times New Roman"/>
          <w:sz w:val="26"/>
          <w:szCs w:val="26"/>
        </w:rPr>
        <w:t>ласть, Ягодни</w:t>
      </w:r>
      <w:r w:rsidRPr="000A2214">
        <w:rPr>
          <w:rFonts w:ascii="Times New Roman" w:hAnsi="Times New Roman"/>
          <w:sz w:val="26"/>
          <w:szCs w:val="26"/>
        </w:rPr>
        <w:t>нский городской округ,____________________________________________________</w:t>
      </w:r>
    </w:p>
    <w:p w:rsidR="00FC11AC" w:rsidRPr="000A2214" w:rsidRDefault="00FC11AC" w:rsidP="00FC11AC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2214">
        <w:rPr>
          <w:rFonts w:ascii="Times New Roman" w:hAnsi="Times New Roman"/>
          <w:sz w:val="26"/>
          <w:szCs w:val="26"/>
        </w:rPr>
        <w:t>2. Обязательства выполнены в полном объеме в соответствии с условиями дого</w:t>
      </w:r>
      <w:r w:rsidRPr="000A2214">
        <w:rPr>
          <w:rFonts w:ascii="Times New Roman" w:hAnsi="Times New Roman"/>
          <w:sz w:val="26"/>
          <w:szCs w:val="26"/>
        </w:rPr>
        <w:softHyphen/>
        <w:t>вора. Претензий к оказанным Исполнителем услугам у Администрации нет.</w:t>
      </w:r>
    </w:p>
    <w:p w:rsidR="00FC11AC" w:rsidRPr="000A2214" w:rsidRDefault="00FC11AC" w:rsidP="00FC11AC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5" w:type="dxa"/>
        <w:tblInd w:w="-4" w:type="dxa"/>
        <w:tblLayout w:type="fixed"/>
        <w:tblLook w:val="01E0"/>
      </w:tblPr>
      <w:tblGrid>
        <w:gridCol w:w="4995"/>
        <w:gridCol w:w="5040"/>
      </w:tblGrid>
      <w:tr w:rsidR="00FC11AC" w:rsidRPr="000A2214" w:rsidTr="00FC11AC">
        <w:trPr>
          <w:trHeight w:val="1100"/>
        </w:trPr>
        <w:tc>
          <w:tcPr>
            <w:tcW w:w="4995" w:type="dxa"/>
          </w:tcPr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>Исполнитель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  <w:tc>
          <w:tcPr>
            <w:tcW w:w="5040" w:type="dxa"/>
          </w:tcPr>
          <w:p w:rsidR="00FC11AC" w:rsidRPr="000A2214" w:rsidRDefault="00FC11AC" w:rsidP="00FC11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A2214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b/>
                <w:sz w:val="26"/>
                <w:szCs w:val="26"/>
              </w:rPr>
              <w:t xml:space="preserve">________________/________________ /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 xml:space="preserve">                                     М.П.  </w:t>
            </w:r>
          </w:p>
          <w:p w:rsidR="00FC11AC" w:rsidRPr="000A2214" w:rsidRDefault="00FC11AC" w:rsidP="00FC11AC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FC11AC" w:rsidRPr="000A2214" w:rsidRDefault="00FC11AC" w:rsidP="00FC11A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A2214">
              <w:rPr>
                <w:sz w:val="26"/>
                <w:szCs w:val="26"/>
              </w:rPr>
              <w:t>«______» _________201____г.</w:t>
            </w:r>
          </w:p>
        </w:tc>
      </w:tr>
    </w:tbl>
    <w:p w:rsidR="00FC11AC" w:rsidRPr="000A2214" w:rsidRDefault="00FC11AC" w:rsidP="00FC11AC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C11AC" w:rsidRDefault="00FC11AC" w:rsidP="00FC11AC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1AC" w:rsidRDefault="00FC11AC" w:rsidP="00FC11AC">
      <w:pPr>
        <w:tabs>
          <w:tab w:val="left" w:pos="1324"/>
          <w:tab w:val="left" w:leader="underscore" w:pos="1674"/>
          <w:tab w:val="left" w:leader="underscore" w:pos="319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11AC" w:rsidRDefault="00FC11AC" w:rsidP="00FC1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C11AC" w:rsidRDefault="00FC11AC" w:rsidP="00FC1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C11AC" w:rsidRDefault="00FC11AC" w:rsidP="00FC1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C11AC" w:rsidRDefault="00FC11AC" w:rsidP="00FC1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C11AC" w:rsidRDefault="00FC11AC" w:rsidP="00FC1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96DBD" w:rsidRDefault="00A96DBD" w:rsidP="00FC1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96DBD" w:rsidRDefault="00A96DBD" w:rsidP="00FC1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C11AC" w:rsidRDefault="00FC11AC" w:rsidP="00FC1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C11AC" w:rsidRPr="000A2214" w:rsidRDefault="00FC11AC" w:rsidP="00FC1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25E83" w:rsidRPr="00621033" w:rsidRDefault="00E25E83" w:rsidP="00BD245A">
      <w:pPr>
        <w:pStyle w:val="ConsPlusTitle"/>
        <w:jc w:val="center"/>
        <w:rPr>
          <w:b w:val="0"/>
          <w:sz w:val="24"/>
          <w:szCs w:val="24"/>
        </w:rPr>
      </w:pPr>
    </w:p>
    <w:sectPr w:rsidR="00E25E83" w:rsidRPr="00621033" w:rsidSect="002C76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6" w:right="566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E9" w:rsidRDefault="009341E9" w:rsidP="00A72DCA">
      <w:pPr>
        <w:spacing w:after="0" w:line="240" w:lineRule="auto"/>
      </w:pPr>
      <w:r>
        <w:separator/>
      </w:r>
    </w:p>
  </w:endnote>
  <w:endnote w:type="continuationSeparator" w:id="1">
    <w:p w:rsidR="009341E9" w:rsidRDefault="009341E9" w:rsidP="00A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C" w:rsidRDefault="00FC11A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C" w:rsidRDefault="00FC11A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C" w:rsidRDefault="00FC11A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E9" w:rsidRDefault="009341E9" w:rsidP="00A72DCA">
      <w:pPr>
        <w:spacing w:after="0" w:line="240" w:lineRule="auto"/>
      </w:pPr>
      <w:r>
        <w:separator/>
      </w:r>
    </w:p>
  </w:footnote>
  <w:footnote w:type="continuationSeparator" w:id="1">
    <w:p w:rsidR="009341E9" w:rsidRDefault="009341E9" w:rsidP="00A7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C" w:rsidRDefault="00FC11A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C" w:rsidRDefault="00FC11A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AC" w:rsidRDefault="00FC11A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ABD"/>
    <w:multiLevelType w:val="multilevel"/>
    <w:tmpl w:val="DA9C0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23D79"/>
    <w:multiLevelType w:val="multilevel"/>
    <w:tmpl w:val="18BA0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07C55"/>
    <w:multiLevelType w:val="multilevel"/>
    <w:tmpl w:val="9E8850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F3936"/>
    <w:multiLevelType w:val="hybridMultilevel"/>
    <w:tmpl w:val="1C7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86B69"/>
    <w:multiLevelType w:val="multilevel"/>
    <w:tmpl w:val="4F5E62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291869"/>
    <w:multiLevelType w:val="multilevel"/>
    <w:tmpl w:val="EE885EF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5F7E5E"/>
    <w:multiLevelType w:val="multilevel"/>
    <w:tmpl w:val="A82E993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5A"/>
    <w:rsid w:val="00003CC6"/>
    <w:rsid w:val="00010A59"/>
    <w:rsid w:val="0001452D"/>
    <w:rsid w:val="00017ACC"/>
    <w:rsid w:val="0002481C"/>
    <w:rsid w:val="00045088"/>
    <w:rsid w:val="00054467"/>
    <w:rsid w:val="00063A2F"/>
    <w:rsid w:val="000872F5"/>
    <w:rsid w:val="000954F1"/>
    <w:rsid w:val="000955C3"/>
    <w:rsid w:val="000A0D25"/>
    <w:rsid w:val="000A437B"/>
    <w:rsid w:val="000B2905"/>
    <w:rsid w:val="000B4CCD"/>
    <w:rsid w:val="000B4D84"/>
    <w:rsid w:val="000D15FC"/>
    <w:rsid w:val="000E6289"/>
    <w:rsid w:val="00100A08"/>
    <w:rsid w:val="001028B9"/>
    <w:rsid w:val="0010522B"/>
    <w:rsid w:val="00111E2C"/>
    <w:rsid w:val="001138F9"/>
    <w:rsid w:val="00115F4B"/>
    <w:rsid w:val="0012647A"/>
    <w:rsid w:val="00132DB0"/>
    <w:rsid w:val="001460A4"/>
    <w:rsid w:val="00155572"/>
    <w:rsid w:val="00161CBA"/>
    <w:rsid w:val="0016427E"/>
    <w:rsid w:val="00171DB5"/>
    <w:rsid w:val="0019257C"/>
    <w:rsid w:val="00195BF1"/>
    <w:rsid w:val="001A0391"/>
    <w:rsid w:val="001C5813"/>
    <w:rsid w:val="001F0C8D"/>
    <w:rsid w:val="001F4861"/>
    <w:rsid w:val="001F66D2"/>
    <w:rsid w:val="00202BFF"/>
    <w:rsid w:val="00213525"/>
    <w:rsid w:val="00213BE4"/>
    <w:rsid w:val="00217FF8"/>
    <w:rsid w:val="00220D6B"/>
    <w:rsid w:val="00224666"/>
    <w:rsid w:val="00225A43"/>
    <w:rsid w:val="00226DB0"/>
    <w:rsid w:val="0023001C"/>
    <w:rsid w:val="00231EC4"/>
    <w:rsid w:val="0023404A"/>
    <w:rsid w:val="0024034E"/>
    <w:rsid w:val="00255190"/>
    <w:rsid w:val="0026232B"/>
    <w:rsid w:val="00265235"/>
    <w:rsid w:val="0026617B"/>
    <w:rsid w:val="00275327"/>
    <w:rsid w:val="002879DA"/>
    <w:rsid w:val="002941E5"/>
    <w:rsid w:val="002A5FC0"/>
    <w:rsid w:val="002B0E18"/>
    <w:rsid w:val="002B44EE"/>
    <w:rsid w:val="002B47B2"/>
    <w:rsid w:val="002C764B"/>
    <w:rsid w:val="002D0EA6"/>
    <w:rsid w:val="002D10A8"/>
    <w:rsid w:val="002D1EBC"/>
    <w:rsid w:val="002E6DA4"/>
    <w:rsid w:val="002F260D"/>
    <w:rsid w:val="002F5EFD"/>
    <w:rsid w:val="002F6D44"/>
    <w:rsid w:val="002F745E"/>
    <w:rsid w:val="00324E7A"/>
    <w:rsid w:val="0033079D"/>
    <w:rsid w:val="003329F9"/>
    <w:rsid w:val="0034064A"/>
    <w:rsid w:val="00342E3D"/>
    <w:rsid w:val="003440D4"/>
    <w:rsid w:val="00351612"/>
    <w:rsid w:val="00360AAF"/>
    <w:rsid w:val="00364F2D"/>
    <w:rsid w:val="00373FC8"/>
    <w:rsid w:val="00376617"/>
    <w:rsid w:val="003A0E95"/>
    <w:rsid w:val="003B74CE"/>
    <w:rsid w:val="003E1A62"/>
    <w:rsid w:val="00406A8A"/>
    <w:rsid w:val="004150D0"/>
    <w:rsid w:val="00420F0F"/>
    <w:rsid w:val="004218C4"/>
    <w:rsid w:val="004267A7"/>
    <w:rsid w:val="00432A88"/>
    <w:rsid w:val="00443442"/>
    <w:rsid w:val="00460F20"/>
    <w:rsid w:val="00461330"/>
    <w:rsid w:val="00465F85"/>
    <w:rsid w:val="00471ABE"/>
    <w:rsid w:val="00483530"/>
    <w:rsid w:val="0049638D"/>
    <w:rsid w:val="004A7D19"/>
    <w:rsid w:val="004B43A6"/>
    <w:rsid w:val="004C22DD"/>
    <w:rsid w:val="004C62B6"/>
    <w:rsid w:val="004C685F"/>
    <w:rsid w:val="004E1B55"/>
    <w:rsid w:val="004E397C"/>
    <w:rsid w:val="004E61BD"/>
    <w:rsid w:val="004E6C8D"/>
    <w:rsid w:val="0050525F"/>
    <w:rsid w:val="00505389"/>
    <w:rsid w:val="005141EE"/>
    <w:rsid w:val="005236E4"/>
    <w:rsid w:val="00536027"/>
    <w:rsid w:val="00536758"/>
    <w:rsid w:val="005451AC"/>
    <w:rsid w:val="00545370"/>
    <w:rsid w:val="00554C0E"/>
    <w:rsid w:val="00561061"/>
    <w:rsid w:val="0056704B"/>
    <w:rsid w:val="005705CB"/>
    <w:rsid w:val="005712B4"/>
    <w:rsid w:val="00577F5D"/>
    <w:rsid w:val="00584401"/>
    <w:rsid w:val="00590C73"/>
    <w:rsid w:val="00597497"/>
    <w:rsid w:val="005A04A6"/>
    <w:rsid w:val="005B4BEB"/>
    <w:rsid w:val="005B5F35"/>
    <w:rsid w:val="005D0079"/>
    <w:rsid w:val="005D3745"/>
    <w:rsid w:val="005E3095"/>
    <w:rsid w:val="005E435B"/>
    <w:rsid w:val="005E65AE"/>
    <w:rsid w:val="005F0177"/>
    <w:rsid w:val="005F0EE1"/>
    <w:rsid w:val="005F171A"/>
    <w:rsid w:val="005F6232"/>
    <w:rsid w:val="00600C8B"/>
    <w:rsid w:val="0060204B"/>
    <w:rsid w:val="00610163"/>
    <w:rsid w:val="00611BE8"/>
    <w:rsid w:val="00621033"/>
    <w:rsid w:val="00624FC5"/>
    <w:rsid w:val="00642B61"/>
    <w:rsid w:val="00643A32"/>
    <w:rsid w:val="0064655E"/>
    <w:rsid w:val="00652BB9"/>
    <w:rsid w:val="00656517"/>
    <w:rsid w:val="0066281A"/>
    <w:rsid w:val="00666DE7"/>
    <w:rsid w:val="00676AD6"/>
    <w:rsid w:val="006775C3"/>
    <w:rsid w:val="006865E8"/>
    <w:rsid w:val="00687993"/>
    <w:rsid w:val="00692E5E"/>
    <w:rsid w:val="006976A1"/>
    <w:rsid w:val="006B7235"/>
    <w:rsid w:val="006C0AA9"/>
    <w:rsid w:val="006C31D2"/>
    <w:rsid w:val="006D312B"/>
    <w:rsid w:val="006D516E"/>
    <w:rsid w:val="006D591C"/>
    <w:rsid w:val="006E58D2"/>
    <w:rsid w:val="006F115F"/>
    <w:rsid w:val="007004C5"/>
    <w:rsid w:val="00723C3D"/>
    <w:rsid w:val="00724FAE"/>
    <w:rsid w:val="00732F58"/>
    <w:rsid w:val="00735446"/>
    <w:rsid w:val="00743509"/>
    <w:rsid w:val="00744017"/>
    <w:rsid w:val="00752D24"/>
    <w:rsid w:val="00756E2B"/>
    <w:rsid w:val="00762BD9"/>
    <w:rsid w:val="00765258"/>
    <w:rsid w:val="007669AB"/>
    <w:rsid w:val="007672E2"/>
    <w:rsid w:val="00774E3D"/>
    <w:rsid w:val="00775719"/>
    <w:rsid w:val="0077665F"/>
    <w:rsid w:val="00777834"/>
    <w:rsid w:val="00780A19"/>
    <w:rsid w:val="007833E9"/>
    <w:rsid w:val="00784EB4"/>
    <w:rsid w:val="00793C31"/>
    <w:rsid w:val="007A2644"/>
    <w:rsid w:val="007A509E"/>
    <w:rsid w:val="007B26D6"/>
    <w:rsid w:val="007B3F25"/>
    <w:rsid w:val="007B7684"/>
    <w:rsid w:val="007E37DE"/>
    <w:rsid w:val="008023DA"/>
    <w:rsid w:val="00816ED6"/>
    <w:rsid w:val="00827D0B"/>
    <w:rsid w:val="0083642C"/>
    <w:rsid w:val="0084104E"/>
    <w:rsid w:val="00850F8D"/>
    <w:rsid w:val="00852B5C"/>
    <w:rsid w:val="00887A5F"/>
    <w:rsid w:val="00894D7F"/>
    <w:rsid w:val="008A1A92"/>
    <w:rsid w:val="008A2066"/>
    <w:rsid w:val="008C41E4"/>
    <w:rsid w:val="008D019F"/>
    <w:rsid w:val="008D2501"/>
    <w:rsid w:val="008D2DD3"/>
    <w:rsid w:val="008F0215"/>
    <w:rsid w:val="008F667F"/>
    <w:rsid w:val="00901556"/>
    <w:rsid w:val="00924CC0"/>
    <w:rsid w:val="009316DB"/>
    <w:rsid w:val="009317D9"/>
    <w:rsid w:val="009341E9"/>
    <w:rsid w:val="00945A8D"/>
    <w:rsid w:val="009553C0"/>
    <w:rsid w:val="0095584F"/>
    <w:rsid w:val="0095706C"/>
    <w:rsid w:val="00983D3D"/>
    <w:rsid w:val="00991059"/>
    <w:rsid w:val="00991AC2"/>
    <w:rsid w:val="009C3004"/>
    <w:rsid w:val="009D653D"/>
    <w:rsid w:val="009D6EBF"/>
    <w:rsid w:val="009E0224"/>
    <w:rsid w:val="009E21BE"/>
    <w:rsid w:val="009F1967"/>
    <w:rsid w:val="00A036D8"/>
    <w:rsid w:val="00A11A1B"/>
    <w:rsid w:val="00A15AB1"/>
    <w:rsid w:val="00A21BF2"/>
    <w:rsid w:val="00A36889"/>
    <w:rsid w:val="00A41B83"/>
    <w:rsid w:val="00A52D76"/>
    <w:rsid w:val="00A604BC"/>
    <w:rsid w:val="00A6173A"/>
    <w:rsid w:val="00A63C9F"/>
    <w:rsid w:val="00A702A6"/>
    <w:rsid w:val="00A72DCA"/>
    <w:rsid w:val="00A74477"/>
    <w:rsid w:val="00A76EE9"/>
    <w:rsid w:val="00A83363"/>
    <w:rsid w:val="00A854D4"/>
    <w:rsid w:val="00A863CB"/>
    <w:rsid w:val="00A8739C"/>
    <w:rsid w:val="00A94671"/>
    <w:rsid w:val="00A947C4"/>
    <w:rsid w:val="00A96DBD"/>
    <w:rsid w:val="00A97C42"/>
    <w:rsid w:val="00AB4BCF"/>
    <w:rsid w:val="00AB798E"/>
    <w:rsid w:val="00AC68BE"/>
    <w:rsid w:val="00AD3285"/>
    <w:rsid w:val="00AF289D"/>
    <w:rsid w:val="00AF4F3E"/>
    <w:rsid w:val="00AF550C"/>
    <w:rsid w:val="00AF6845"/>
    <w:rsid w:val="00AF6AB0"/>
    <w:rsid w:val="00AF748D"/>
    <w:rsid w:val="00B038AC"/>
    <w:rsid w:val="00B217B8"/>
    <w:rsid w:val="00B21DD3"/>
    <w:rsid w:val="00B222D6"/>
    <w:rsid w:val="00B22A12"/>
    <w:rsid w:val="00B3038C"/>
    <w:rsid w:val="00B337AF"/>
    <w:rsid w:val="00B36B80"/>
    <w:rsid w:val="00B41A57"/>
    <w:rsid w:val="00B54FBB"/>
    <w:rsid w:val="00B74CE2"/>
    <w:rsid w:val="00B862BA"/>
    <w:rsid w:val="00B90F0B"/>
    <w:rsid w:val="00B9231A"/>
    <w:rsid w:val="00B94D76"/>
    <w:rsid w:val="00B976AC"/>
    <w:rsid w:val="00BA44FD"/>
    <w:rsid w:val="00BC6294"/>
    <w:rsid w:val="00BD245A"/>
    <w:rsid w:val="00BD709B"/>
    <w:rsid w:val="00BE3238"/>
    <w:rsid w:val="00BE56A6"/>
    <w:rsid w:val="00BE57A0"/>
    <w:rsid w:val="00BE73E6"/>
    <w:rsid w:val="00BF11BF"/>
    <w:rsid w:val="00C1588D"/>
    <w:rsid w:val="00C201C6"/>
    <w:rsid w:val="00C22361"/>
    <w:rsid w:val="00C22ABB"/>
    <w:rsid w:val="00C31648"/>
    <w:rsid w:val="00C5103A"/>
    <w:rsid w:val="00C56809"/>
    <w:rsid w:val="00C60D36"/>
    <w:rsid w:val="00C60FBF"/>
    <w:rsid w:val="00C713B2"/>
    <w:rsid w:val="00C807B3"/>
    <w:rsid w:val="00C81718"/>
    <w:rsid w:val="00C81C76"/>
    <w:rsid w:val="00C930B7"/>
    <w:rsid w:val="00C9337A"/>
    <w:rsid w:val="00CB2C0C"/>
    <w:rsid w:val="00CB2D99"/>
    <w:rsid w:val="00CC1E06"/>
    <w:rsid w:val="00CE208C"/>
    <w:rsid w:val="00CE343F"/>
    <w:rsid w:val="00CF18F2"/>
    <w:rsid w:val="00CF2ED7"/>
    <w:rsid w:val="00CF4215"/>
    <w:rsid w:val="00D10D86"/>
    <w:rsid w:val="00D64E71"/>
    <w:rsid w:val="00D7037B"/>
    <w:rsid w:val="00D80569"/>
    <w:rsid w:val="00D927AA"/>
    <w:rsid w:val="00D93B0D"/>
    <w:rsid w:val="00D94A10"/>
    <w:rsid w:val="00D966CB"/>
    <w:rsid w:val="00D97361"/>
    <w:rsid w:val="00DA27CD"/>
    <w:rsid w:val="00DA31D5"/>
    <w:rsid w:val="00DC42CD"/>
    <w:rsid w:val="00DD79C2"/>
    <w:rsid w:val="00E00532"/>
    <w:rsid w:val="00E04868"/>
    <w:rsid w:val="00E14047"/>
    <w:rsid w:val="00E21581"/>
    <w:rsid w:val="00E25E83"/>
    <w:rsid w:val="00E4083E"/>
    <w:rsid w:val="00E611C0"/>
    <w:rsid w:val="00E702A2"/>
    <w:rsid w:val="00E70B39"/>
    <w:rsid w:val="00E73665"/>
    <w:rsid w:val="00E73F78"/>
    <w:rsid w:val="00E7678F"/>
    <w:rsid w:val="00E76892"/>
    <w:rsid w:val="00E76EFD"/>
    <w:rsid w:val="00E959A2"/>
    <w:rsid w:val="00EB661C"/>
    <w:rsid w:val="00EB72D3"/>
    <w:rsid w:val="00EC1698"/>
    <w:rsid w:val="00ED03F9"/>
    <w:rsid w:val="00ED2F1F"/>
    <w:rsid w:val="00F01D3B"/>
    <w:rsid w:val="00F1020D"/>
    <w:rsid w:val="00F1102F"/>
    <w:rsid w:val="00F13B41"/>
    <w:rsid w:val="00F13E80"/>
    <w:rsid w:val="00F17693"/>
    <w:rsid w:val="00F24C10"/>
    <w:rsid w:val="00F25C12"/>
    <w:rsid w:val="00F42C8F"/>
    <w:rsid w:val="00F44A81"/>
    <w:rsid w:val="00F46480"/>
    <w:rsid w:val="00F55FC2"/>
    <w:rsid w:val="00F72F23"/>
    <w:rsid w:val="00F860CA"/>
    <w:rsid w:val="00F96C5C"/>
    <w:rsid w:val="00FB4040"/>
    <w:rsid w:val="00FB552E"/>
    <w:rsid w:val="00FC11AC"/>
    <w:rsid w:val="00FD3524"/>
    <w:rsid w:val="00FE2392"/>
    <w:rsid w:val="00FE2817"/>
    <w:rsid w:val="00FE5FC7"/>
    <w:rsid w:val="00FF3617"/>
    <w:rsid w:val="00FF65CF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665F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7665F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2DC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2DCA"/>
    <w:rPr>
      <w:rFonts w:ascii="Calibri" w:eastAsia="Calibri" w:hAnsi="Calibri" w:cs="Times New Roman"/>
    </w:rPr>
  </w:style>
  <w:style w:type="paragraph" w:customStyle="1" w:styleId="Default">
    <w:name w:val="Default"/>
    <w:rsid w:val="00FC11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FC11AC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FC11AC"/>
    <w:rPr>
      <w:rFonts w:cs="Times New Roman"/>
      <w:b/>
      <w:bCs/>
      <w:color w:val="106BBE"/>
    </w:rPr>
  </w:style>
  <w:style w:type="character" w:customStyle="1" w:styleId="8">
    <w:name w:val="Основной текст (8)_"/>
    <w:link w:val="80"/>
    <w:rsid w:val="00FC11AC"/>
    <w:rPr>
      <w:shd w:val="clear" w:color="auto" w:fill="FFFFFF"/>
    </w:rPr>
  </w:style>
  <w:style w:type="character" w:customStyle="1" w:styleId="6">
    <w:name w:val="Основной текст (6) + Полужирный"/>
    <w:rsid w:val="00FC1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80">
    <w:name w:val="Основной текст (8)"/>
    <w:basedOn w:val="a"/>
    <w:link w:val="8"/>
    <w:rsid w:val="00FC11AC"/>
    <w:pPr>
      <w:shd w:val="clear" w:color="auto" w:fill="FFFFFF"/>
      <w:spacing w:before="720" w:after="360" w:line="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FD169E0C161834BDCFA38815D2C32D8ADC23FFED72593B86CD03B00778A18CDA5C764E47C7B53574Z962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12604.7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godnoeadm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D169E0C161834BDCFA38815D2C32D8ADC23FFED72593B86CD03B00778A18CDA5C764E47C7B53574Z962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97E645F4E3ABAECAD084583B44616CFF98AC7EB96D0DCA9D5AA70886E59DD98FAC3D4464B43901FCP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6FFF-2ADE-479C-9920-8398A584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4152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2</cp:revision>
  <cp:lastPrinted>2018-02-16T05:20:00Z</cp:lastPrinted>
  <dcterms:created xsi:type="dcterms:W3CDTF">2018-04-02T05:13:00Z</dcterms:created>
  <dcterms:modified xsi:type="dcterms:W3CDTF">2018-04-02T05:13:00Z</dcterms:modified>
</cp:coreProperties>
</file>