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DA" w:rsidRPr="00380D74" w:rsidRDefault="00AB51DA" w:rsidP="00AB51DA">
      <w:pPr>
        <w:tabs>
          <w:tab w:val="left" w:pos="4395"/>
        </w:tabs>
        <w:spacing w:after="160" w:line="256" w:lineRule="auto"/>
        <w:jc w:val="center"/>
        <w:rPr>
          <w:b/>
          <w:bCs/>
          <w:i w:val="0"/>
          <w:sz w:val="36"/>
          <w:szCs w:val="36"/>
        </w:rPr>
      </w:pPr>
      <w:r w:rsidRPr="00380D74">
        <w:rPr>
          <w:b/>
          <w:bCs/>
          <w:i w:val="0"/>
          <w:sz w:val="36"/>
          <w:szCs w:val="36"/>
        </w:rPr>
        <w:t xml:space="preserve">СОБРАНИЕ ПРЕДСТАВИТЕЛЕЙ </w:t>
      </w:r>
    </w:p>
    <w:p w:rsidR="00AB51DA" w:rsidRPr="00380D74" w:rsidRDefault="00AB51DA" w:rsidP="00AB51DA">
      <w:pPr>
        <w:spacing w:after="160" w:line="256" w:lineRule="auto"/>
        <w:ind w:firstLine="709"/>
        <w:jc w:val="center"/>
        <w:rPr>
          <w:b/>
          <w:bCs/>
          <w:i w:val="0"/>
          <w:sz w:val="36"/>
          <w:szCs w:val="36"/>
        </w:rPr>
      </w:pPr>
      <w:r w:rsidRPr="00380D74">
        <w:rPr>
          <w:b/>
          <w:bCs/>
          <w:i w:val="0"/>
          <w:sz w:val="36"/>
          <w:szCs w:val="36"/>
        </w:rPr>
        <w:t>ЯГОДНИНСКОГО ГОРОДСКОГО ОКРУГА</w:t>
      </w:r>
    </w:p>
    <w:p w:rsidR="00AB51DA" w:rsidRPr="00380D74" w:rsidRDefault="00AB51DA" w:rsidP="00AB51DA">
      <w:pPr>
        <w:keepNext/>
        <w:spacing w:before="400" w:after="400" w:line="257" w:lineRule="auto"/>
        <w:jc w:val="center"/>
        <w:outlineLvl w:val="0"/>
        <w:rPr>
          <w:b/>
          <w:bCs/>
          <w:sz w:val="40"/>
          <w:szCs w:val="40"/>
        </w:rPr>
      </w:pPr>
      <w:r w:rsidRPr="00380D74">
        <w:rPr>
          <w:b/>
          <w:bCs/>
          <w:i w:val="0"/>
          <w:sz w:val="40"/>
          <w:szCs w:val="40"/>
        </w:rPr>
        <w:t>РЕШЕНИЕ</w:t>
      </w:r>
    </w:p>
    <w:p w:rsidR="00AB51DA" w:rsidRPr="00AB51DA" w:rsidRDefault="00AB51DA" w:rsidP="00F41E45">
      <w:pPr>
        <w:ind w:right="48"/>
        <w:rPr>
          <w:b/>
          <w:i w:val="0"/>
          <w:sz w:val="28"/>
          <w:szCs w:val="28"/>
        </w:rPr>
      </w:pPr>
      <w:r w:rsidRPr="00AB51DA">
        <w:rPr>
          <w:b/>
          <w:i w:val="0"/>
          <w:sz w:val="28"/>
          <w:szCs w:val="28"/>
        </w:rPr>
        <w:t>«</w:t>
      </w:r>
      <w:r w:rsidR="002A7F8E">
        <w:rPr>
          <w:b/>
          <w:i w:val="0"/>
          <w:sz w:val="28"/>
          <w:szCs w:val="28"/>
        </w:rPr>
        <w:t>31</w:t>
      </w:r>
      <w:r w:rsidRPr="00AB51DA">
        <w:rPr>
          <w:b/>
          <w:i w:val="0"/>
          <w:sz w:val="28"/>
          <w:szCs w:val="28"/>
        </w:rPr>
        <w:t>»</w:t>
      </w:r>
      <w:r w:rsidR="00560C5A">
        <w:rPr>
          <w:b/>
          <w:i w:val="0"/>
          <w:sz w:val="28"/>
          <w:szCs w:val="28"/>
        </w:rPr>
        <w:t xml:space="preserve"> </w:t>
      </w:r>
      <w:r w:rsidR="002A7F8E">
        <w:rPr>
          <w:b/>
          <w:i w:val="0"/>
          <w:sz w:val="28"/>
          <w:szCs w:val="28"/>
        </w:rPr>
        <w:t>мая</w:t>
      </w:r>
      <w:bookmarkStart w:id="0" w:name="_GoBack"/>
      <w:bookmarkEnd w:id="0"/>
      <w:r w:rsidR="00560C5A">
        <w:rPr>
          <w:b/>
          <w:i w:val="0"/>
          <w:sz w:val="28"/>
          <w:szCs w:val="28"/>
        </w:rPr>
        <w:t xml:space="preserve"> </w:t>
      </w:r>
      <w:r w:rsidRPr="00AB51DA">
        <w:rPr>
          <w:b/>
          <w:i w:val="0"/>
          <w:sz w:val="28"/>
          <w:szCs w:val="28"/>
        </w:rPr>
        <w:t>201</w:t>
      </w:r>
      <w:r w:rsidR="00C86B6C">
        <w:rPr>
          <w:b/>
          <w:i w:val="0"/>
          <w:sz w:val="28"/>
          <w:szCs w:val="28"/>
        </w:rPr>
        <w:t>7</w:t>
      </w:r>
      <w:r w:rsidRPr="00AB51DA">
        <w:rPr>
          <w:b/>
          <w:i w:val="0"/>
          <w:sz w:val="28"/>
          <w:szCs w:val="28"/>
        </w:rPr>
        <w:t>г.</w:t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</w:r>
      <w:r w:rsidRPr="00AB51DA">
        <w:rPr>
          <w:b/>
          <w:i w:val="0"/>
          <w:sz w:val="28"/>
          <w:szCs w:val="28"/>
        </w:rPr>
        <w:tab/>
        <w:t>№</w:t>
      </w:r>
      <w:r w:rsidR="00560C5A">
        <w:rPr>
          <w:b/>
          <w:i w:val="0"/>
          <w:sz w:val="28"/>
          <w:szCs w:val="28"/>
        </w:rPr>
        <w:t xml:space="preserve"> </w:t>
      </w:r>
      <w:r w:rsidR="002A7F8E">
        <w:rPr>
          <w:b/>
          <w:i w:val="0"/>
          <w:sz w:val="28"/>
          <w:szCs w:val="28"/>
        </w:rPr>
        <w:t>198</w:t>
      </w:r>
    </w:p>
    <w:p w:rsidR="00AB51DA" w:rsidRPr="00AB51DA" w:rsidRDefault="00AB51DA" w:rsidP="00AB51DA">
      <w:pPr>
        <w:ind w:right="48"/>
        <w:jc w:val="center"/>
        <w:rPr>
          <w:b/>
          <w:i w:val="0"/>
          <w:sz w:val="28"/>
          <w:szCs w:val="28"/>
        </w:rPr>
      </w:pPr>
      <w:r w:rsidRPr="00AB51DA">
        <w:rPr>
          <w:b/>
          <w:i w:val="0"/>
          <w:sz w:val="28"/>
          <w:szCs w:val="28"/>
        </w:rPr>
        <w:t>п.Ягодное</w:t>
      </w:r>
    </w:p>
    <w:p w:rsidR="00AB51DA" w:rsidRPr="00AB51DA" w:rsidRDefault="00AB51DA" w:rsidP="00F41E45">
      <w:pPr>
        <w:ind w:right="48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B51DA" w:rsidRPr="00AB51DA" w:rsidTr="00580A0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80A0D" w:rsidRDefault="00AB51DA" w:rsidP="00580A0D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580A0D">
              <w:rPr>
                <w:b/>
              </w:rPr>
              <w:t xml:space="preserve">О признании утратившими силу </w:t>
            </w:r>
          </w:p>
          <w:p w:rsidR="00580A0D" w:rsidRDefault="00AB51DA" w:rsidP="00580A0D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580A0D">
              <w:rPr>
                <w:b/>
              </w:rPr>
              <w:t xml:space="preserve">отдельных муниципальных нормативных правовых актов </w:t>
            </w:r>
          </w:p>
          <w:p w:rsidR="00AB51DA" w:rsidRPr="00580A0D" w:rsidRDefault="00C86B6C" w:rsidP="00580A0D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Собрания представителей Ягоднинского городского округа</w:t>
            </w:r>
          </w:p>
          <w:p w:rsidR="00AB51DA" w:rsidRPr="00AB51DA" w:rsidRDefault="00AB51DA" w:rsidP="00005543">
            <w:pPr>
              <w:suppressAutoHyphens/>
              <w:rPr>
                <w:i w:val="0"/>
                <w:sz w:val="28"/>
                <w:szCs w:val="28"/>
              </w:rPr>
            </w:pPr>
          </w:p>
          <w:p w:rsidR="00AB51DA" w:rsidRPr="00AB51DA" w:rsidRDefault="00AB51DA" w:rsidP="00005543">
            <w:pPr>
              <w:suppressAutoHyphens/>
              <w:rPr>
                <w:i w:val="0"/>
                <w:sz w:val="28"/>
                <w:szCs w:val="28"/>
              </w:rPr>
            </w:pPr>
          </w:p>
        </w:tc>
      </w:tr>
    </w:tbl>
    <w:p w:rsidR="00DC41E9" w:rsidRPr="00F41E45" w:rsidRDefault="00AB51DA" w:rsidP="00F41E45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i w:val="0"/>
          <w:sz w:val="28"/>
          <w:szCs w:val="28"/>
        </w:rPr>
        <w:tab/>
      </w:r>
      <w:r w:rsidRPr="003B726F">
        <w:rPr>
          <w:i w:val="0"/>
          <w:sz w:val="28"/>
          <w:szCs w:val="28"/>
        </w:rPr>
        <w:t>В соответствии с Фе</w:t>
      </w:r>
      <w:r w:rsidR="00C86B6C">
        <w:rPr>
          <w:i w:val="0"/>
          <w:sz w:val="28"/>
          <w:szCs w:val="28"/>
        </w:rPr>
        <w:t xml:space="preserve">деральным законом от 06.10.2003 </w:t>
      </w:r>
      <w:r w:rsidRPr="003B726F">
        <w:rPr>
          <w:i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86B6C">
        <w:rPr>
          <w:i w:val="0"/>
          <w:sz w:val="28"/>
          <w:szCs w:val="28"/>
        </w:rPr>
        <w:t xml:space="preserve">Федеральным законом  от 03.04.2017 № 64-ФЗ </w:t>
      </w:r>
      <w:r w:rsidR="00C86B6C">
        <w:rPr>
          <w:rFonts w:eastAsiaTheme="minorHAnsi"/>
          <w:i w:val="0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Магаданской области </w:t>
      </w:r>
      <w:r w:rsidR="00F41E45">
        <w:rPr>
          <w:rFonts w:eastAsiaTheme="minorHAnsi"/>
          <w:i w:val="0"/>
          <w:sz w:val="28"/>
          <w:szCs w:val="28"/>
          <w:lang w:eastAsia="en-US"/>
        </w:rPr>
        <w:t xml:space="preserve">от 24.04.2017 № 2160-ОЗ «О внесении изменений в отдельные законы Магаданской области» </w:t>
      </w:r>
      <w:r w:rsidRPr="003B726F">
        <w:rPr>
          <w:i w:val="0"/>
          <w:sz w:val="28"/>
          <w:szCs w:val="28"/>
        </w:rPr>
        <w:t xml:space="preserve">Собрание представителей </w:t>
      </w:r>
      <w:r w:rsidR="00DC41E9">
        <w:rPr>
          <w:i w:val="0"/>
          <w:sz w:val="28"/>
          <w:szCs w:val="28"/>
        </w:rPr>
        <w:t>Ягоднинск</w:t>
      </w:r>
      <w:r w:rsidR="00443E66">
        <w:rPr>
          <w:i w:val="0"/>
          <w:sz w:val="28"/>
          <w:szCs w:val="28"/>
        </w:rPr>
        <w:t>ого</w:t>
      </w:r>
      <w:r w:rsidR="00DC41E9">
        <w:rPr>
          <w:i w:val="0"/>
          <w:sz w:val="28"/>
          <w:szCs w:val="28"/>
        </w:rPr>
        <w:t xml:space="preserve"> городско</w:t>
      </w:r>
      <w:r w:rsidR="00443E66">
        <w:rPr>
          <w:i w:val="0"/>
          <w:sz w:val="28"/>
          <w:szCs w:val="28"/>
        </w:rPr>
        <w:t>го округа</w:t>
      </w:r>
    </w:p>
    <w:p w:rsidR="00DC41E9" w:rsidRDefault="00DC41E9" w:rsidP="00AB51DA">
      <w:pPr>
        <w:suppressAutoHyphens/>
        <w:contextualSpacing/>
        <w:jc w:val="both"/>
        <w:rPr>
          <w:i w:val="0"/>
          <w:sz w:val="28"/>
          <w:szCs w:val="28"/>
        </w:rPr>
      </w:pPr>
    </w:p>
    <w:p w:rsidR="00AB51DA" w:rsidRPr="00580A0D" w:rsidRDefault="00DC41E9" w:rsidP="00580A0D">
      <w:pPr>
        <w:suppressAutoHyphens/>
        <w:contextualSpacing/>
        <w:rPr>
          <w:b/>
          <w:i w:val="0"/>
          <w:sz w:val="28"/>
          <w:szCs w:val="28"/>
        </w:rPr>
      </w:pPr>
      <w:r w:rsidRPr="00580A0D">
        <w:rPr>
          <w:b/>
          <w:i w:val="0"/>
          <w:sz w:val="28"/>
          <w:szCs w:val="28"/>
        </w:rPr>
        <w:t>РЕШИЛО:</w:t>
      </w:r>
    </w:p>
    <w:p w:rsidR="00AB51DA" w:rsidRDefault="00AB51DA" w:rsidP="00DC41E9">
      <w:pPr>
        <w:suppressAutoHyphens/>
        <w:contextualSpacing/>
        <w:jc w:val="center"/>
        <w:rPr>
          <w:i w:val="0"/>
          <w:sz w:val="28"/>
          <w:szCs w:val="28"/>
        </w:rPr>
      </w:pPr>
    </w:p>
    <w:p w:rsidR="00AB51DA" w:rsidRDefault="00AB51DA" w:rsidP="00F41E45">
      <w:pPr>
        <w:suppressAutoHyphens/>
        <w:spacing w:line="276" w:lineRule="auto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F16AB2">
        <w:rPr>
          <w:i w:val="0"/>
          <w:sz w:val="28"/>
          <w:szCs w:val="28"/>
        </w:rPr>
        <w:t>1. Признать утратившими силу:</w:t>
      </w:r>
    </w:p>
    <w:p w:rsidR="00AB51DA" w:rsidRDefault="00AB51DA" w:rsidP="00F41E45">
      <w:pPr>
        <w:widowControl w:val="0"/>
        <w:autoSpaceDE w:val="0"/>
        <w:autoSpaceDN w:val="0"/>
        <w:spacing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1) </w:t>
      </w:r>
      <w:r w:rsidRPr="003B726F">
        <w:rPr>
          <w:i w:val="0"/>
          <w:sz w:val="28"/>
          <w:szCs w:val="28"/>
        </w:rPr>
        <w:t xml:space="preserve">решение </w:t>
      </w:r>
      <w:r w:rsidRPr="00AB51DA">
        <w:rPr>
          <w:i w:val="0"/>
          <w:color w:val="000000"/>
          <w:sz w:val="28"/>
          <w:szCs w:val="28"/>
        </w:rPr>
        <w:t>Собрания представителей</w:t>
      </w:r>
      <w:r w:rsidRPr="00AB51DA">
        <w:rPr>
          <w:i w:val="0"/>
          <w:sz w:val="28"/>
          <w:szCs w:val="28"/>
        </w:rPr>
        <w:t xml:space="preserve"> </w:t>
      </w:r>
      <w:r w:rsidR="00F41E45">
        <w:rPr>
          <w:i w:val="0"/>
          <w:sz w:val="28"/>
          <w:szCs w:val="28"/>
        </w:rPr>
        <w:t>Ягоднинского городского округа 13.07.20106 № 125 «</w:t>
      </w:r>
      <w:r w:rsidR="00F41E45" w:rsidRPr="00F41E45">
        <w:rPr>
          <w:i w:val="0"/>
          <w:sz w:val="28"/>
          <w:szCs w:val="28"/>
        </w:rPr>
        <w:t>Об утверждении Положения о порядке предоставления депутатами Собрания представителей Ягоднинского городского округа сведений о своих доходах, расходах, имуществе и обязательствах имущественного характера, и о доходах, об имуществе и обязательствах имущественного характера супруги (супруга) и несовершеннолетних детей</w:t>
      </w:r>
      <w:r w:rsidRPr="003B726F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;</w:t>
      </w:r>
    </w:p>
    <w:p w:rsidR="00AB51DA" w:rsidRDefault="00AB51DA" w:rsidP="00F41E45">
      <w:pPr>
        <w:widowControl w:val="0"/>
        <w:autoSpaceDE w:val="0"/>
        <w:autoSpaceDN w:val="0"/>
        <w:spacing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2) </w:t>
      </w:r>
      <w:r w:rsidRPr="00C106D5">
        <w:rPr>
          <w:i w:val="0"/>
          <w:sz w:val="28"/>
          <w:szCs w:val="28"/>
        </w:rPr>
        <w:t>решение</w:t>
      </w:r>
      <w:r w:rsidRPr="003B726F">
        <w:rPr>
          <w:i w:val="0"/>
          <w:sz w:val="28"/>
          <w:szCs w:val="28"/>
        </w:rPr>
        <w:t xml:space="preserve"> </w:t>
      </w:r>
      <w:r w:rsidR="00F41E45" w:rsidRPr="00AB51DA">
        <w:rPr>
          <w:i w:val="0"/>
          <w:color w:val="000000"/>
          <w:sz w:val="28"/>
          <w:szCs w:val="28"/>
        </w:rPr>
        <w:t>Собрания представителей</w:t>
      </w:r>
      <w:r w:rsidR="00F41E45" w:rsidRPr="00AB51DA">
        <w:rPr>
          <w:i w:val="0"/>
          <w:sz w:val="28"/>
          <w:szCs w:val="28"/>
        </w:rPr>
        <w:t xml:space="preserve"> </w:t>
      </w:r>
      <w:r w:rsidR="00F41E45">
        <w:rPr>
          <w:i w:val="0"/>
          <w:sz w:val="28"/>
          <w:szCs w:val="28"/>
        </w:rPr>
        <w:t>Ягоднинского городского округа от 18.01.2017 № 166 «</w:t>
      </w:r>
      <w:r w:rsidR="00F41E45" w:rsidRPr="00F41E45">
        <w:rPr>
          <w:i w:val="0"/>
          <w:sz w:val="28"/>
          <w:szCs w:val="28"/>
        </w:rPr>
        <w:t>О внесении изменений в решение Собрания представителей Ягоднинского городского округа от 13.07.2016 №125 «Об утверждении Положения о порядке предоставления депутатами Собрания представителей Ягоднинского городского округа сведений о своих доходах, расходах, имуществе и обязательствах имущественного характера, и о доходах, об имуществе и обязательствах имущественного характера супруги (супр</w:t>
      </w:r>
      <w:r w:rsidR="00F41E45">
        <w:rPr>
          <w:i w:val="0"/>
          <w:sz w:val="28"/>
          <w:szCs w:val="28"/>
        </w:rPr>
        <w:t>уга) и несовершеннолетних детей»</w:t>
      </w:r>
      <w:r w:rsidR="00241B38">
        <w:rPr>
          <w:i w:val="0"/>
          <w:sz w:val="28"/>
          <w:szCs w:val="28"/>
        </w:rPr>
        <w:t>.</w:t>
      </w:r>
    </w:p>
    <w:p w:rsidR="00AB51DA" w:rsidRPr="00380D74" w:rsidRDefault="005C2228" w:rsidP="00F41E45">
      <w:pPr>
        <w:widowControl w:val="0"/>
        <w:autoSpaceDE w:val="0"/>
        <w:autoSpaceDN w:val="0"/>
        <w:spacing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AB51DA">
        <w:rPr>
          <w:i w:val="0"/>
          <w:sz w:val="28"/>
          <w:szCs w:val="28"/>
        </w:rPr>
        <w:t>2</w:t>
      </w:r>
      <w:r w:rsidR="00AB51DA" w:rsidRPr="00380D74">
        <w:rPr>
          <w:i w:val="0"/>
          <w:sz w:val="28"/>
          <w:szCs w:val="28"/>
        </w:rPr>
        <w:t xml:space="preserve">. Настоящее решение подлежит официальному опубликованию в газете </w:t>
      </w:r>
      <w:r w:rsidR="00AB51DA" w:rsidRPr="00380D74">
        <w:rPr>
          <w:i w:val="0"/>
          <w:sz w:val="28"/>
          <w:szCs w:val="28"/>
        </w:rPr>
        <w:lastRenderedPageBreak/>
        <w:t xml:space="preserve">«Северная правда», размещению на официальном сайте администрации Ягоднинского городского округа www.yagodnoeadm.ru.  </w:t>
      </w:r>
    </w:p>
    <w:p w:rsidR="00AB51DA" w:rsidRPr="00380D74" w:rsidRDefault="00AB51DA" w:rsidP="00AB51DA">
      <w:pPr>
        <w:widowControl w:val="0"/>
        <w:autoSpaceDE w:val="0"/>
        <w:autoSpaceDN w:val="0"/>
        <w:jc w:val="both"/>
        <w:rPr>
          <w:i w:val="0"/>
          <w:sz w:val="28"/>
          <w:szCs w:val="28"/>
        </w:rPr>
      </w:pPr>
    </w:p>
    <w:p w:rsidR="00AB51DA" w:rsidRDefault="00AB51DA" w:rsidP="00AB51DA">
      <w:pPr>
        <w:widowControl w:val="0"/>
        <w:autoSpaceDE w:val="0"/>
        <w:autoSpaceDN w:val="0"/>
        <w:jc w:val="both"/>
        <w:rPr>
          <w:i w:val="0"/>
          <w:sz w:val="24"/>
          <w:szCs w:val="24"/>
        </w:rPr>
      </w:pPr>
    </w:p>
    <w:p w:rsidR="00580A0D" w:rsidRPr="00380D74" w:rsidRDefault="00580A0D" w:rsidP="00AB51DA">
      <w:pPr>
        <w:widowControl w:val="0"/>
        <w:autoSpaceDE w:val="0"/>
        <w:autoSpaceDN w:val="0"/>
        <w:jc w:val="both"/>
        <w:rPr>
          <w:i w:val="0"/>
          <w:sz w:val="24"/>
          <w:szCs w:val="24"/>
        </w:rPr>
      </w:pP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  <w:r w:rsidRPr="00580A0D">
        <w:rPr>
          <w:b/>
          <w:i w:val="0"/>
          <w:sz w:val="27"/>
          <w:szCs w:val="27"/>
        </w:rPr>
        <w:t xml:space="preserve">Глава </w:t>
      </w: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  <w:r w:rsidRPr="00580A0D">
        <w:rPr>
          <w:b/>
          <w:i w:val="0"/>
          <w:sz w:val="27"/>
          <w:szCs w:val="27"/>
        </w:rPr>
        <w:t xml:space="preserve">Ягоднинского городского округа                                              </w:t>
      </w:r>
      <w:r>
        <w:rPr>
          <w:b/>
          <w:i w:val="0"/>
          <w:sz w:val="27"/>
          <w:szCs w:val="27"/>
        </w:rPr>
        <w:t xml:space="preserve">     </w:t>
      </w:r>
      <w:r w:rsidRPr="00580A0D">
        <w:rPr>
          <w:b/>
          <w:i w:val="0"/>
          <w:sz w:val="27"/>
          <w:szCs w:val="27"/>
        </w:rPr>
        <w:t xml:space="preserve"> П.Н. Страдомский</w:t>
      </w: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</w:p>
    <w:p w:rsid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  <w:r w:rsidRPr="00580A0D">
        <w:rPr>
          <w:b/>
          <w:i w:val="0"/>
          <w:sz w:val="27"/>
          <w:szCs w:val="27"/>
        </w:rPr>
        <w:t xml:space="preserve">Председатель </w:t>
      </w: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  <w:r w:rsidRPr="00580A0D">
        <w:rPr>
          <w:b/>
          <w:i w:val="0"/>
          <w:sz w:val="27"/>
          <w:szCs w:val="27"/>
        </w:rPr>
        <w:t>Собрания представителей</w:t>
      </w:r>
    </w:p>
    <w:p w:rsidR="00580A0D" w:rsidRPr="00580A0D" w:rsidRDefault="00580A0D" w:rsidP="00580A0D">
      <w:pPr>
        <w:widowControl w:val="0"/>
        <w:autoSpaceDE w:val="0"/>
        <w:autoSpaceDN w:val="0"/>
        <w:ind w:right="-426"/>
        <w:rPr>
          <w:b/>
          <w:i w:val="0"/>
          <w:sz w:val="27"/>
          <w:szCs w:val="27"/>
        </w:rPr>
      </w:pPr>
      <w:r w:rsidRPr="00580A0D">
        <w:rPr>
          <w:b/>
          <w:i w:val="0"/>
          <w:sz w:val="27"/>
          <w:szCs w:val="27"/>
        </w:rPr>
        <w:t xml:space="preserve">Ягоднинского городского округа                                                   </w:t>
      </w:r>
      <w:r>
        <w:rPr>
          <w:b/>
          <w:i w:val="0"/>
          <w:sz w:val="27"/>
          <w:szCs w:val="27"/>
        </w:rPr>
        <w:t xml:space="preserve">  </w:t>
      </w:r>
      <w:r w:rsidRPr="00580A0D">
        <w:rPr>
          <w:b/>
          <w:i w:val="0"/>
          <w:sz w:val="27"/>
          <w:szCs w:val="27"/>
        </w:rPr>
        <w:t>Н.Б. Олейник</w:t>
      </w:r>
    </w:p>
    <w:sectPr w:rsidR="00580A0D" w:rsidRPr="00580A0D" w:rsidSect="00AB51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1DA"/>
    <w:rsid w:val="000272BD"/>
    <w:rsid w:val="000F291A"/>
    <w:rsid w:val="00241B38"/>
    <w:rsid w:val="0025756B"/>
    <w:rsid w:val="002A7F8E"/>
    <w:rsid w:val="003F1B76"/>
    <w:rsid w:val="00443E66"/>
    <w:rsid w:val="00560C5A"/>
    <w:rsid w:val="00580A0D"/>
    <w:rsid w:val="005C2228"/>
    <w:rsid w:val="006F4809"/>
    <w:rsid w:val="00724EF8"/>
    <w:rsid w:val="00771CA4"/>
    <w:rsid w:val="00AB51DA"/>
    <w:rsid w:val="00AD05C1"/>
    <w:rsid w:val="00B93E7D"/>
    <w:rsid w:val="00C86B6C"/>
    <w:rsid w:val="00D41667"/>
    <w:rsid w:val="00DC41E9"/>
    <w:rsid w:val="00F4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9CD60-1A62-447D-A5B9-D0872B3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DA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1B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38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14</cp:revision>
  <cp:lastPrinted>2017-05-26T03:07:00Z</cp:lastPrinted>
  <dcterms:created xsi:type="dcterms:W3CDTF">2016-12-20T23:52:00Z</dcterms:created>
  <dcterms:modified xsi:type="dcterms:W3CDTF">2017-05-31T00:51:00Z</dcterms:modified>
</cp:coreProperties>
</file>