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3" w:rsidRPr="00A117E0" w:rsidRDefault="00166493" w:rsidP="0016649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A117E0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6493" w:rsidRPr="00A117E0" w:rsidRDefault="00166493" w:rsidP="00166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66493" w:rsidRPr="00A117E0" w:rsidRDefault="00166493" w:rsidP="0016649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66493" w:rsidRPr="00A117E0" w:rsidRDefault="00166493" w:rsidP="0016649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17E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66493" w:rsidRPr="00A117E0" w:rsidRDefault="00166493" w:rsidP="0016649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6493" w:rsidRDefault="00166493" w:rsidP="00684024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7E0">
        <w:rPr>
          <w:rFonts w:ascii="Times New Roman" w:eastAsia="Times New Roman" w:hAnsi="Times New Roman"/>
          <w:b/>
          <w:sz w:val="24"/>
          <w:szCs w:val="24"/>
        </w:rPr>
        <w:t>от «</w:t>
      </w:r>
      <w:r w:rsidR="00684024">
        <w:rPr>
          <w:rFonts w:ascii="Times New Roman" w:eastAsia="Times New Roman" w:hAnsi="Times New Roman"/>
          <w:b/>
          <w:sz w:val="24"/>
          <w:szCs w:val="24"/>
        </w:rPr>
        <w:t>09</w:t>
      </w:r>
      <w:r w:rsidRPr="00A117E0">
        <w:rPr>
          <w:rFonts w:ascii="Times New Roman" w:eastAsia="Times New Roman" w:hAnsi="Times New Roman"/>
          <w:b/>
          <w:sz w:val="24"/>
          <w:szCs w:val="24"/>
        </w:rPr>
        <w:t>»</w:t>
      </w:r>
      <w:r w:rsidR="00684024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  <w:r w:rsidRPr="00A117E0">
        <w:rPr>
          <w:rFonts w:ascii="Times New Roman" w:eastAsia="Times New Roman" w:hAnsi="Times New Roman"/>
          <w:b/>
          <w:sz w:val="24"/>
          <w:szCs w:val="24"/>
        </w:rPr>
        <w:t xml:space="preserve"> 2016 г.                                                                                      № </w:t>
      </w:r>
      <w:r w:rsidR="00684024">
        <w:rPr>
          <w:rFonts w:ascii="Times New Roman" w:eastAsia="Times New Roman" w:hAnsi="Times New Roman"/>
          <w:b/>
          <w:sz w:val="24"/>
          <w:szCs w:val="24"/>
        </w:rPr>
        <w:t>852</w:t>
      </w:r>
    </w:p>
    <w:p w:rsidR="00684024" w:rsidRPr="00A117E0" w:rsidRDefault="00684024" w:rsidP="00684024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5070"/>
      </w:tblGrid>
      <w:tr w:rsidR="00236BAF" w:rsidTr="00236BA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36BAF" w:rsidRPr="00A117E0" w:rsidRDefault="00236BAF" w:rsidP="0023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1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партнерстве </w:t>
            </w:r>
            <w:proofErr w:type="spellStart"/>
            <w:r w:rsidRPr="00A11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вмуниципальном</w:t>
            </w:r>
            <w:proofErr w:type="spellEnd"/>
            <w:r w:rsidRPr="00A11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образовании «Ягоднинский городской округ»</w:t>
            </w:r>
          </w:p>
          <w:p w:rsidR="00236BAF" w:rsidRDefault="00236BAF" w:rsidP="0016649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66493" w:rsidRDefault="00166493" w:rsidP="0016649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6BAF" w:rsidRDefault="00236BAF" w:rsidP="0016649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4963" w:rsidRPr="00236BAF" w:rsidRDefault="00236BAF" w:rsidP="00236B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34963" w:rsidRPr="00236BAF">
        <w:rPr>
          <w:rFonts w:ascii="Times New Roman" w:hAnsi="Times New Roman" w:cs="Times New Roman"/>
          <w:sz w:val="28"/>
          <w:szCs w:val="28"/>
        </w:rPr>
        <w:t xml:space="preserve"> целях регулирования взаимоотношений органов местногосамоуправления и юридических лиц в рамках </w:t>
      </w:r>
      <w:proofErr w:type="spellStart"/>
      <w:r w:rsidR="00C34963" w:rsidRPr="00236BAF">
        <w:rPr>
          <w:rFonts w:ascii="Times New Roman" w:hAnsi="Times New Roman" w:cs="Times New Roman"/>
          <w:sz w:val="28"/>
          <w:szCs w:val="28"/>
        </w:rPr>
        <w:t>муниципально-частногопартнерства</w:t>
      </w:r>
      <w:proofErr w:type="spellEnd"/>
      <w:r w:rsidR="00C34963" w:rsidRPr="00236BAF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13.07.2015года № 224-ФЗ «О государственно-частном партнерстве, </w:t>
      </w:r>
      <w:proofErr w:type="spellStart"/>
      <w:r w:rsidR="00C34963" w:rsidRPr="00236BAF">
        <w:rPr>
          <w:rFonts w:ascii="Times New Roman" w:hAnsi="Times New Roman" w:cs="Times New Roman"/>
          <w:sz w:val="28"/>
          <w:szCs w:val="28"/>
        </w:rPr>
        <w:t>муниципально-частномпартнерстве</w:t>
      </w:r>
      <w:proofErr w:type="spellEnd"/>
      <w:r w:rsidR="00C34963" w:rsidRPr="00236BAF">
        <w:rPr>
          <w:rFonts w:ascii="Times New Roman" w:hAnsi="Times New Roman" w:cs="Times New Roman"/>
          <w:sz w:val="28"/>
          <w:szCs w:val="28"/>
        </w:rPr>
        <w:t xml:space="preserve"> в Российской Федерации и внесении изменений в отдельныезаконодательные акты Российской Федерации», Федеральным законом от06.10.2003года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34963" w:rsidRPr="00236B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местногосамоуправления в Российской Федерации», Уставом муниципальногообразования «</w:t>
      </w:r>
      <w:r w:rsidR="00166493" w:rsidRPr="00236BAF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C34963" w:rsidRPr="00236BAF">
        <w:rPr>
          <w:rFonts w:ascii="Times New Roman" w:hAnsi="Times New Roman" w:cs="Times New Roman"/>
          <w:sz w:val="28"/>
          <w:szCs w:val="28"/>
        </w:rPr>
        <w:t xml:space="preserve">городской округ»,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4963" w:rsidRPr="00236BA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66493" w:rsidRPr="00236BAF">
        <w:rPr>
          <w:rFonts w:ascii="Times New Roman" w:hAnsi="Times New Roman" w:cs="Times New Roman"/>
          <w:sz w:val="28"/>
          <w:szCs w:val="28"/>
        </w:rPr>
        <w:t>Ягоднинск</w:t>
      </w:r>
      <w:r w:rsidR="009E6C1D" w:rsidRPr="00236BAF">
        <w:rPr>
          <w:rFonts w:ascii="Times New Roman" w:hAnsi="Times New Roman" w:cs="Times New Roman"/>
          <w:sz w:val="28"/>
          <w:szCs w:val="28"/>
        </w:rPr>
        <w:t>ого</w:t>
      </w:r>
      <w:r w:rsidR="00C34963" w:rsidRPr="00236BA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E6C1D" w:rsidRPr="00236BAF">
        <w:rPr>
          <w:rFonts w:ascii="Times New Roman" w:hAnsi="Times New Roman" w:cs="Times New Roman"/>
          <w:sz w:val="28"/>
          <w:szCs w:val="28"/>
        </w:rPr>
        <w:t>го округа</w:t>
      </w:r>
      <w:proofErr w:type="gramEnd"/>
    </w:p>
    <w:p w:rsidR="00500852" w:rsidRPr="00236BAF" w:rsidRDefault="00500852" w:rsidP="00236B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236BAF" w:rsidRDefault="00C34963" w:rsidP="0023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0852" w:rsidRPr="00236BAF" w:rsidRDefault="00500852" w:rsidP="0023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236BAF" w:rsidRDefault="00C34963" w:rsidP="00236B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proofErr w:type="spellStart"/>
      <w:r w:rsidRPr="00236BAF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236BAF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proofErr w:type="spellStart"/>
      <w:r w:rsidRPr="00236BAF">
        <w:rPr>
          <w:rFonts w:ascii="Times New Roman" w:hAnsi="Times New Roman" w:cs="Times New Roman"/>
          <w:sz w:val="28"/>
          <w:szCs w:val="28"/>
        </w:rPr>
        <w:t>вмуниципальном</w:t>
      </w:r>
      <w:proofErr w:type="spellEnd"/>
      <w:r w:rsidRPr="00236BAF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r w:rsidR="00166493" w:rsidRPr="00236BAF">
        <w:rPr>
          <w:rFonts w:ascii="Times New Roman" w:hAnsi="Times New Roman" w:cs="Times New Roman"/>
          <w:sz w:val="28"/>
          <w:szCs w:val="28"/>
        </w:rPr>
        <w:t>Ягоднинский</w:t>
      </w:r>
      <w:r w:rsidRPr="00236BAF">
        <w:rPr>
          <w:rFonts w:ascii="Times New Roman" w:hAnsi="Times New Roman" w:cs="Times New Roman"/>
          <w:sz w:val="28"/>
          <w:szCs w:val="28"/>
        </w:rPr>
        <w:t xml:space="preserve"> городской округ», согласноПриложению к настоящему </w:t>
      </w:r>
      <w:r w:rsidR="00500852" w:rsidRPr="00236BAF">
        <w:rPr>
          <w:rFonts w:ascii="Times New Roman" w:hAnsi="Times New Roman" w:cs="Times New Roman"/>
          <w:sz w:val="28"/>
          <w:szCs w:val="28"/>
        </w:rPr>
        <w:t>п</w:t>
      </w:r>
      <w:r w:rsidRPr="00236BA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00852" w:rsidRPr="00236BAF" w:rsidRDefault="00500852" w:rsidP="00236B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6" w:history="1">
        <w:r w:rsidRPr="00236B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</w:t>
        </w:r>
        <w:r w:rsidRPr="00236B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ttp</w:t>
        </w:r>
        <w:r w:rsidRPr="00236B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36B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236B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36B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36BAF">
        <w:rPr>
          <w:rFonts w:ascii="Times New Roman" w:hAnsi="Times New Roman" w:cs="Times New Roman"/>
          <w:sz w:val="28"/>
          <w:szCs w:val="28"/>
        </w:rPr>
        <w:t>.</w:t>
      </w:r>
    </w:p>
    <w:p w:rsidR="00500852" w:rsidRPr="00236BAF" w:rsidRDefault="00500852" w:rsidP="00236B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6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500852" w:rsidRPr="00236BAF" w:rsidRDefault="00500852" w:rsidP="00236B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500852" w:rsidRPr="00236BAF" w:rsidRDefault="00500852" w:rsidP="0023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236BAF" w:rsidRDefault="00500852" w:rsidP="0023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500852" w:rsidRPr="00236BAF" w:rsidRDefault="00500852" w:rsidP="0023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="00236BAF">
        <w:rPr>
          <w:rFonts w:ascii="Times New Roman" w:hAnsi="Times New Roman" w:cs="Times New Roman"/>
          <w:sz w:val="28"/>
          <w:szCs w:val="28"/>
        </w:rPr>
        <w:tab/>
      </w:r>
      <w:r w:rsid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>П.Н. Страдомский</w:t>
      </w:r>
    </w:p>
    <w:p w:rsidR="00500852" w:rsidRPr="00236BAF" w:rsidRDefault="00500852" w:rsidP="0023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236BAF" w:rsidRDefault="00500852" w:rsidP="0023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39D3">
        <w:rPr>
          <w:rFonts w:ascii="Times New Roman" w:hAnsi="Times New Roman" w:cs="Times New Roman"/>
          <w:sz w:val="24"/>
          <w:szCs w:val="24"/>
        </w:rPr>
        <w:t>к</w:t>
      </w:r>
    </w:p>
    <w:p w:rsidR="00C34963" w:rsidRPr="00A117E0" w:rsidRDefault="008B39D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4963" w:rsidRPr="00A117E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34963" w:rsidRPr="00A117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4963" w:rsidRPr="00A117E0" w:rsidRDefault="0016649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>Ягоднинск</w:t>
      </w:r>
      <w:r w:rsidR="008B39D3">
        <w:rPr>
          <w:rFonts w:ascii="Times New Roman" w:hAnsi="Times New Roman" w:cs="Times New Roman"/>
          <w:sz w:val="24"/>
          <w:szCs w:val="24"/>
        </w:rPr>
        <w:t xml:space="preserve">ого </w:t>
      </w:r>
      <w:r w:rsidR="00C34963" w:rsidRPr="00A117E0">
        <w:rPr>
          <w:rFonts w:ascii="Times New Roman" w:hAnsi="Times New Roman" w:cs="Times New Roman"/>
          <w:sz w:val="24"/>
          <w:szCs w:val="24"/>
        </w:rPr>
        <w:t>городско</w:t>
      </w:r>
      <w:r w:rsidR="008B39D3">
        <w:rPr>
          <w:rFonts w:ascii="Times New Roman" w:hAnsi="Times New Roman" w:cs="Times New Roman"/>
          <w:sz w:val="24"/>
          <w:szCs w:val="24"/>
        </w:rPr>
        <w:t>го</w:t>
      </w:r>
      <w:r w:rsidR="00C34963" w:rsidRPr="00A117E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B39D3">
        <w:rPr>
          <w:rFonts w:ascii="Times New Roman" w:hAnsi="Times New Roman" w:cs="Times New Roman"/>
          <w:sz w:val="24"/>
          <w:szCs w:val="24"/>
        </w:rPr>
        <w:t>а</w:t>
      </w:r>
    </w:p>
    <w:p w:rsidR="00C34963" w:rsidRPr="00A117E0" w:rsidRDefault="00C34963" w:rsidP="00500852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17E0">
        <w:rPr>
          <w:rFonts w:ascii="Times New Roman" w:hAnsi="Times New Roman" w:cs="Times New Roman"/>
          <w:sz w:val="24"/>
          <w:szCs w:val="24"/>
        </w:rPr>
        <w:t xml:space="preserve">от </w:t>
      </w:r>
      <w:r w:rsidR="00500852" w:rsidRPr="00A117E0">
        <w:rPr>
          <w:rFonts w:ascii="Times New Roman" w:hAnsi="Times New Roman" w:cs="Times New Roman"/>
          <w:sz w:val="24"/>
          <w:szCs w:val="24"/>
        </w:rPr>
        <w:t>«</w:t>
      </w:r>
      <w:r w:rsidR="00684024">
        <w:rPr>
          <w:rFonts w:ascii="Times New Roman" w:hAnsi="Times New Roman" w:cs="Times New Roman"/>
          <w:sz w:val="24"/>
          <w:szCs w:val="24"/>
        </w:rPr>
        <w:t>09</w:t>
      </w:r>
      <w:r w:rsidRPr="00A117E0">
        <w:rPr>
          <w:rFonts w:ascii="Times New Roman" w:hAnsi="Times New Roman" w:cs="Times New Roman"/>
          <w:sz w:val="24"/>
          <w:szCs w:val="24"/>
        </w:rPr>
        <w:t xml:space="preserve">» </w:t>
      </w:r>
      <w:r w:rsidR="00684024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117E0">
        <w:rPr>
          <w:rFonts w:ascii="Times New Roman" w:hAnsi="Times New Roman" w:cs="Times New Roman"/>
          <w:sz w:val="24"/>
          <w:szCs w:val="24"/>
        </w:rPr>
        <w:t>2016г</w:t>
      </w:r>
      <w:r w:rsidR="00500852" w:rsidRPr="00A117E0">
        <w:rPr>
          <w:rFonts w:ascii="Times New Roman" w:hAnsi="Times New Roman" w:cs="Times New Roman"/>
          <w:sz w:val="24"/>
          <w:szCs w:val="24"/>
        </w:rPr>
        <w:t>.</w:t>
      </w:r>
      <w:r w:rsidRPr="00A117E0">
        <w:rPr>
          <w:rFonts w:ascii="Times New Roman" w:hAnsi="Times New Roman" w:cs="Times New Roman"/>
          <w:sz w:val="24"/>
          <w:szCs w:val="24"/>
        </w:rPr>
        <w:t xml:space="preserve"> № </w:t>
      </w:r>
      <w:r w:rsidR="00684024">
        <w:rPr>
          <w:rFonts w:ascii="Times New Roman" w:hAnsi="Times New Roman" w:cs="Times New Roman"/>
          <w:sz w:val="24"/>
          <w:szCs w:val="24"/>
        </w:rPr>
        <w:t>852</w:t>
      </w:r>
    </w:p>
    <w:p w:rsidR="00500852" w:rsidRPr="00A117E0" w:rsidRDefault="00500852" w:rsidP="0016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52" w:rsidRPr="00A117E0" w:rsidRDefault="00500852" w:rsidP="0023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63" w:rsidRPr="00CE2D3D" w:rsidRDefault="00C34963" w:rsidP="00236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proofErr w:type="spellStart"/>
      <w:r w:rsidRPr="00CE2D3D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bookmarkStart w:id="0" w:name="_GoBack"/>
      <w:bookmarkEnd w:id="0"/>
      <w:r w:rsidRPr="00CE2D3D">
        <w:rPr>
          <w:rFonts w:ascii="Times New Roman" w:hAnsi="Times New Roman" w:cs="Times New Roman"/>
          <w:b/>
          <w:bCs/>
          <w:sz w:val="28"/>
          <w:szCs w:val="28"/>
        </w:rPr>
        <w:t>но-частном</w:t>
      </w:r>
      <w:proofErr w:type="spellEnd"/>
      <w:r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партнерстве</w:t>
      </w:r>
    </w:p>
    <w:p w:rsidR="00C34963" w:rsidRPr="00CE2D3D" w:rsidRDefault="00C34963" w:rsidP="00236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D3D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</w:t>
      </w:r>
      <w:r w:rsidR="00166493" w:rsidRPr="00CE2D3D">
        <w:rPr>
          <w:rFonts w:ascii="Times New Roman" w:hAnsi="Times New Roman" w:cs="Times New Roman"/>
          <w:b/>
          <w:sz w:val="28"/>
          <w:szCs w:val="28"/>
        </w:rPr>
        <w:t>Ягоднинский</w:t>
      </w:r>
      <w:r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500852" w:rsidRPr="00CE2D3D" w:rsidRDefault="00500852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52" w:rsidRPr="00CE2D3D" w:rsidRDefault="00500852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90" w:rsidRPr="00CE2D3D" w:rsidRDefault="00CE2690" w:rsidP="00CE2D3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D3D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Положения</w:t>
      </w:r>
    </w:p>
    <w:p w:rsidR="00500852" w:rsidRPr="00CE2D3D" w:rsidRDefault="00500852" w:rsidP="00CE2D3D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вмуниципальном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r w:rsidR="00166493" w:rsidRPr="00CE2D3D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Pr="00CE2D3D">
        <w:rPr>
          <w:rFonts w:ascii="Times New Roman" w:hAnsi="Times New Roman" w:cs="Times New Roman"/>
          <w:sz w:val="28"/>
          <w:szCs w:val="28"/>
        </w:rPr>
        <w:t>городской округ» (</w:t>
      </w:r>
      <w:r w:rsidR="00500852" w:rsidRPr="00CE2D3D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E2D3D">
        <w:rPr>
          <w:rFonts w:ascii="Times New Roman" w:hAnsi="Times New Roman" w:cs="Times New Roman"/>
          <w:sz w:val="28"/>
          <w:szCs w:val="28"/>
        </w:rPr>
        <w:t>Положение) определяет цели, формы и условия участия муниципальногообразования «</w:t>
      </w:r>
      <w:r w:rsidR="00166493" w:rsidRPr="00CE2D3D">
        <w:rPr>
          <w:rFonts w:ascii="Times New Roman" w:hAnsi="Times New Roman" w:cs="Times New Roman"/>
          <w:sz w:val="28"/>
          <w:szCs w:val="28"/>
        </w:rPr>
        <w:t>Ягоднинский</w:t>
      </w:r>
      <w:r w:rsidR="00500852" w:rsidRPr="00CE2D3D">
        <w:rPr>
          <w:rFonts w:ascii="Times New Roman" w:hAnsi="Times New Roman" w:cs="Times New Roman"/>
          <w:sz w:val="28"/>
          <w:szCs w:val="28"/>
        </w:rPr>
        <w:t xml:space="preserve"> городской округ» (Далее – Ягоднинский городской округ)  в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1.2. Положение регулирует взаимоотношения органов местногосамоуправления и юридических лиц (индивидуальных предпринимателей)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врамках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- частного партнерства, в целях создания условий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дляразвития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500852" w:rsidRPr="00CE2D3D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="00500852" w:rsidRPr="00CE2D3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CE2D3D">
        <w:rPr>
          <w:rFonts w:ascii="Times New Roman" w:hAnsi="Times New Roman" w:cs="Times New Roman"/>
          <w:sz w:val="28"/>
          <w:szCs w:val="28"/>
        </w:rPr>
        <w:t>, э</w:t>
      </w:r>
      <w:r w:rsidR="00500852" w:rsidRPr="00CE2D3D">
        <w:rPr>
          <w:rFonts w:ascii="Times New Roman" w:hAnsi="Times New Roman" w:cs="Times New Roman"/>
          <w:sz w:val="28"/>
          <w:szCs w:val="28"/>
        </w:rPr>
        <w:t xml:space="preserve">ффективного использования </w:t>
      </w:r>
      <w:r w:rsidRPr="00CE2D3D">
        <w:rPr>
          <w:rFonts w:ascii="Times New Roman" w:hAnsi="Times New Roman" w:cs="Times New Roman"/>
          <w:sz w:val="28"/>
          <w:szCs w:val="28"/>
        </w:rPr>
        <w:t xml:space="preserve">муниципальных ичастных ресурсов для развития экономики и социальнойсферы </w:t>
      </w:r>
      <w:r w:rsidR="00500852" w:rsidRPr="00CE2D3D">
        <w:rPr>
          <w:rFonts w:ascii="Times New Roman" w:hAnsi="Times New Roman" w:cs="Times New Roman"/>
          <w:sz w:val="28"/>
          <w:szCs w:val="28"/>
        </w:rPr>
        <w:t>Ягоднинского городского округ</w:t>
      </w:r>
      <w:r w:rsidR="00CE2690" w:rsidRPr="00CE2D3D">
        <w:rPr>
          <w:rFonts w:ascii="Times New Roman" w:hAnsi="Times New Roman" w:cs="Times New Roman"/>
          <w:sz w:val="28"/>
          <w:szCs w:val="28"/>
        </w:rPr>
        <w:t>а</w:t>
      </w:r>
      <w:r w:rsidRPr="00CE2D3D">
        <w:rPr>
          <w:rFonts w:ascii="Times New Roman" w:hAnsi="Times New Roman" w:cs="Times New Roman"/>
          <w:sz w:val="28"/>
          <w:szCs w:val="28"/>
        </w:rPr>
        <w:t>.</w:t>
      </w:r>
    </w:p>
    <w:p w:rsidR="00500852" w:rsidRPr="00CE2D3D" w:rsidRDefault="00500852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CE2D3D" w:rsidRDefault="00C34963" w:rsidP="00CE2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E2690" w:rsidRPr="00CE2D3D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основныепонятия: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партнерство - юридически оформленное наопределенный срок и основанное на объединении ресурсов, </w:t>
      </w:r>
      <w:proofErr w:type="gramStart"/>
      <w:r w:rsidRPr="00CE2D3D">
        <w:rPr>
          <w:rFonts w:ascii="Times New Roman" w:hAnsi="Times New Roman" w:cs="Times New Roman"/>
          <w:sz w:val="28"/>
          <w:szCs w:val="28"/>
        </w:rPr>
        <w:t xml:space="preserve">распределениирисков сотрудничество публичного партнера, с одной стороны, и частногопартнера, с другой стороны, которое осуществляется </w:t>
      </w:r>
      <w:r w:rsidR="00CE2690" w:rsidRPr="00CE2D3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соглашенияо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партнерстве, заключенного в соответствиис Федеральным законом от 13.07.2015 № 224-ФЗ «О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государственно-частномпартнерстве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ивнесении изменений в отдел</w:t>
      </w:r>
      <w:r w:rsidR="00CE2690" w:rsidRPr="00CE2D3D">
        <w:rPr>
          <w:rFonts w:ascii="Times New Roman" w:hAnsi="Times New Roman" w:cs="Times New Roman"/>
          <w:sz w:val="28"/>
          <w:szCs w:val="28"/>
        </w:rPr>
        <w:t xml:space="preserve">ьные законодательные </w:t>
      </w:r>
      <w:r w:rsidRPr="00CE2D3D">
        <w:rPr>
          <w:rFonts w:ascii="Times New Roman" w:hAnsi="Times New Roman" w:cs="Times New Roman"/>
          <w:sz w:val="28"/>
          <w:szCs w:val="28"/>
        </w:rPr>
        <w:t>акты РоссийскойФедерации» (далее - Закон) в целях привлечения в экономику частныхинвестиций, обеспечения органами местного самоуправления доступноститоваров, работ, услуг и повышения их качества;</w:t>
      </w:r>
      <w:proofErr w:type="gramEnd"/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lastRenderedPageBreak/>
        <w:t>2.1.2. частный партнер- российское юридическое лицо, с которым всоответствии с Законом заключено соглашение о муниципальном частномпартнерстве</w:t>
      </w:r>
      <w:r w:rsidR="00CE2690" w:rsidRPr="00CE2D3D">
        <w:rPr>
          <w:rFonts w:ascii="Times New Roman" w:hAnsi="Times New Roman" w:cs="Times New Roman"/>
          <w:sz w:val="28"/>
          <w:szCs w:val="28"/>
        </w:rPr>
        <w:t>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2.1.3. соглашение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</w:t>
      </w:r>
      <w:proofErr w:type="gramStart"/>
      <w:r w:rsidRPr="00CE2D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2D3D">
        <w:rPr>
          <w:rFonts w:ascii="Times New Roman" w:hAnsi="Times New Roman" w:cs="Times New Roman"/>
          <w:sz w:val="28"/>
          <w:szCs w:val="28"/>
        </w:rPr>
        <w:t xml:space="preserve"> гражданско-правовой договор, заключенный на срок не менее чем на три года междупубличным партнером </w:t>
      </w:r>
      <w:r w:rsidR="00CE2690" w:rsidRPr="00CE2D3D">
        <w:rPr>
          <w:rFonts w:ascii="Times New Roman" w:hAnsi="Times New Roman" w:cs="Times New Roman"/>
          <w:sz w:val="28"/>
          <w:szCs w:val="28"/>
        </w:rPr>
        <w:t>иЯгоднинским городским округом</w:t>
      </w:r>
      <w:r w:rsidRPr="00CE2D3D">
        <w:rPr>
          <w:rFonts w:ascii="Times New Roman" w:hAnsi="Times New Roman" w:cs="Times New Roman"/>
          <w:sz w:val="28"/>
          <w:szCs w:val="28"/>
        </w:rPr>
        <w:t xml:space="preserve">, в лице Администрации </w:t>
      </w:r>
      <w:r w:rsidR="00CE2690" w:rsidRPr="00CE2D3D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CE2D3D">
        <w:rPr>
          <w:rFonts w:ascii="Times New Roman" w:hAnsi="Times New Roman" w:cs="Times New Roman"/>
          <w:sz w:val="28"/>
          <w:szCs w:val="28"/>
        </w:rPr>
        <w:t xml:space="preserve"> и частным партнером, направленный на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осуществлениедеят</w:t>
      </w:r>
      <w:r w:rsidR="00CE2690" w:rsidRPr="00CE2D3D">
        <w:rPr>
          <w:rFonts w:ascii="Times New Roman" w:hAnsi="Times New Roman" w:cs="Times New Roman"/>
          <w:sz w:val="28"/>
          <w:szCs w:val="28"/>
        </w:rPr>
        <w:t>ельности</w:t>
      </w:r>
      <w:proofErr w:type="spellEnd"/>
      <w:r w:rsidR="00CE2690" w:rsidRPr="00CE2D3D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CE2690" w:rsidRPr="00CE2D3D">
        <w:rPr>
          <w:rFonts w:ascii="Times New Roman" w:hAnsi="Times New Roman" w:cs="Times New Roman"/>
          <w:sz w:val="28"/>
          <w:szCs w:val="28"/>
        </w:rPr>
        <w:t>муниципально</w:t>
      </w:r>
      <w:r w:rsidRPr="00CE2D3D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партнерства, заключенный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впорядке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и на условиях, которые установлены Законом;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2.1.4. проект муниципального-частного партнерства - проект</w:t>
      </w:r>
      <w:proofErr w:type="gramStart"/>
      <w:r w:rsidRPr="00CE2D3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E2D3D">
        <w:rPr>
          <w:rFonts w:ascii="Times New Roman" w:hAnsi="Times New Roman" w:cs="Times New Roman"/>
          <w:sz w:val="28"/>
          <w:szCs w:val="28"/>
        </w:rPr>
        <w:t xml:space="preserve">ланируемых для реализации совместно публичным партнером и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частнымпартнером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2.1.5. стороны соглашения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партнерстве-</w:t>
      </w:r>
      <w:r w:rsidR="00CE2690" w:rsidRPr="00CE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90" w:rsidRPr="00CE2D3D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CE2690" w:rsidRPr="00CE2D3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E2D3D">
        <w:rPr>
          <w:rFonts w:ascii="Times New Roman" w:hAnsi="Times New Roman" w:cs="Times New Roman"/>
          <w:sz w:val="28"/>
          <w:szCs w:val="28"/>
        </w:rPr>
        <w:t>, в лице</w:t>
      </w:r>
      <w:r w:rsidR="0074391F" w:rsidRPr="00CE2D3D">
        <w:rPr>
          <w:rFonts w:ascii="Times New Roman" w:hAnsi="Times New Roman" w:cs="Times New Roman"/>
          <w:sz w:val="28"/>
          <w:szCs w:val="28"/>
        </w:rPr>
        <w:t xml:space="preserve">главы Ягоднинского городского округа </w:t>
      </w:r>
      <w:r w:rsidRPr="00CE2D3D">
        <w:rPr>
          <w:rFonts w:ascii="Times New Roman" w:hAnsi="Times New Roman" w:cs="Times New Roman"/>
          <w:sz w:val="28"/>
          <w:szCs w:val="28"/>
        </w:rPr>
        <w:t>ичастный партнер;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2.1.6. концессионное соглашение — это договор, в силу которого одна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сторона (концессионер) обязуется за свой счет создать и (или</w:t>
      </w:r>
      <w:proofErr w:type="gramStart"/>
      <w:r w:rsidRPr="00CE2D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CE2D3D">
        <w:rPr>
          <w:rFonts w:ascii="Times New Roman" w:hAnsi="Times New Roman" w:cs="Times New Roman"/>
          <w:sz w:val="28"/>
          <w:szCs w:val="28"/>
        </w:rPr>
        <w:t xml:space="preserve">еконструировать определенное этим соглашением имущество (недвижимоеимущество или недвижимое имущество и движимое имущество,технологически связанные между собой и предназначенные для осуществлениядеятельности, предусмотренной концессионным соглашением (далее </w:t>
      </w:r>
      <w:r w:rsidR="0074391F" w:rsidRPr="00CE2D3D">
        <w:rPr>
          <w:rFonts w:ascii="Times New Roman" w:hAnsi="Times New Roman" w:cs="Times New Roman"/>
          <w:sz w:val="28"/>
          <w:szCs w:val="28"/>
        </w:rPr>
        <w:t>–</w:t>
      </w:r>
      <w:r w:rsidRPr="00CE2D3D">
        <w:rPr>
          <w:rFonts w:ascii="Times New Roman" w:hAnsi="Times New Roman" w:cs="Times New Roman"/>
          <w:sz w:val="28"/>
          <w:szCs w:val="28"/>
        </w:rPr>
        <w:t xml:space="preserve"> объектконцессионного соглашения), право собственности на которое принадлежитили будет принадлежать другой стороне (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осуществлятьдеятельность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с использованием (эксплуатацией) объекта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концессионногосоглашения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прававладения и пользования объектом концессионного соглашения дляосуществления указанной деятельности на срок, установленный этимсоглашением (далее - концессионное соглашение).</w:t>
      </w:r>
    </w:p>
    <w:p w:rsidR="0074391F" w:rsidRPr="00CE2D3D" w:rsidRDefault="0074391F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1F" w:rsidRPr="00CE2D3D" w:rsidRDefault="00CE2D3D" w:rsidP="00CE2D3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391F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proofErr w:type="spellStart"/>
      <w:r w:rsidR="0074391F" w:rsidRPr="00CE2D3D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муниципально-частного</w:t>
      </w:r>
      <w:proofErr w:type="spellEnd"/>
      <w:r w:rsidR="0074391F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партнерства</w:t>
      </w:r>
    </w:p>
    <w:p w:rsidR="0074391F" w:rsidRPr="00CE2D3D" w:rsidRDefault="0074391F" w:rsidP="00CE2D3D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3.1. Целями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3.1.1. Создание правовых условий для привлечения инвестиций вэкономику </w:t>
      </w:r>
      <w:r w:rsidR="00686FE6" w:rsidRPr="00CE2D3D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CE2D3D">
        <w:rPr>
          <w:rFonts w:ascii="Times New Roman" w:hAnsi="Times New Roman" w:cs="Times New Roman"/>
          <w:sz w:val="28"/>
          <w:szCs w:val="28"/>
        </w:rPr>
        <w:t>дляреализации социально значимых проектов;</w:t>
      </w:r>
    </w:p>
    <w:p w:rsidR="00C34963" w:rsidRPr="00CE2D3D" w:rsidRDefault="003050DB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3.1.2. П</w:t>
      </w:r>
      <w:r w:rsidR="00C34963" w:rsidRPr="00CE2D3D">
        <w:rPr>
          <w:rFonts w:ascii="Times New Roman" w:hAnsi="Times New Roman" w:cs="Times New Roman"/>
          <w:sz w:val="28"/>
          <w:szCs w:val="28"/>
        </w:rPr>
        <w:t xml:space="preserve">овышение доступности и улучшение качества продукции (товаров,работ, услуг), предоставляемых потребителям с использованием объектовсоциальной и инженерной инфраструктуры, за счет привлечения </w:t>
      </w:r>
      <w:r w:rsidR="00C34963" w:rsidRPr="00CE2D3D">
        <w:rPr>
          <w:rFonts w:ascii="Times New Roman" w:hAnsi="Times New Roman" w:cs="Times New Roman"/>
          <w:sz w:val="28"/>
          <w:szCs w:val="28"/>
        </w:rPr>
        <w:lastRenderedPageBreak/>
        <w:t>частныхинвестиций в создание, реконструкцию, модернизацию, обслуживание илиэксплуатацию объектов социальной и инженерной инфраструктуры;</w:t>
      </w:r>
    </w:p>
    <w:p w:rsidR="00C34963" w:rsidRPr="00CE2D3D" w:rsidRDefault="003050DB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3.1.3. О</w:t>
      </w:r>
      <w:r w:rsidR="00C34963" w:rsidRPr="00CE2D3D">
        <w:rPr>
          <w:rFonts w:ascii="Times New Roman" w:hAnsi="Times New Roman" w:cs="Times New Roman"/>
          <w:sz w:val="28"/>
          <w:szCs w:val="28"/>
        </w:rPr>
        <w:t xml:space="preserve">беспечение эффективности использования имущества,находящегося в муниципальной собственности </w:t>
      </w:r>
      <w:r w:rsidR="00686FE6" w:rsidRPr="00CE2D3D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C34963" w:rsidRPr="00CE2D3D">
        <w:rPr>
          <w:rFonts w:ascii="Times New Roman" w:hAnsi="Times New Roman" w:cs="Times New Roman"/>
          <w:sz w:val="28"/>
          <w:szCs w:val="28"/>
        </w:rPr>
        <w:t>;</w:t>
      </w:r>
    </w:p>
    <w:p w:rsidR="00C34963" w:rsidRPr="00CE2D3D" w:rsidRDefault="003050DB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3.1.4. О</w:t>
      </w:r>
      <w:r w:rsidR="00C34963" w:rsidRPr="00CE2D3D">
        <w:rPr>
          <w:rFonts w:ascii="Times New Roman" w:hAnsi="Times New Roman" w:cs="Times New Roman"/>
          <w:sz w:val="28"/>
          <w:szCs w:val="28"/>
        </w:rPr>
        <w:t>бъединение муниципальных и частных ресурсов, включаяматериальные, финансовые, интеллектуальные, научно-технические надолговременной и взаимовыгодной основе для решения вопросов местногозначения</w:t>
      </w:r>
      <w:r w:rsidR="00686FE6" w:rsidRPr="00CE2D3D">
        <w:rPr>
          <w:rFonts w:ascii="Times New Roman" w:hAnsi="Times New Roman" w:cs="Times New Roman"/>
          <w:sz w:val="28"/>
          <w:szCs w:val="28"/>
        </w:rPr>
        <w:t>,</w:t>
      </w:r>
      <w:r w:rsidR="00C34963" w:rsidRPr="00CE2D3D">
        <w:rPr>
          <w:rFonts w:ascii="Times New Roman" w:hAnsi="Times New Roman" w:cs="Times New Roman"/>
          <w:sz w:val="28"/>
          <w:szCs w:val="28"/>
        </w:rPr>
        <w:t xml:space="preserve"> создания общественных благ или оказания общественныхуслуг</w:t>
      </w:r>
      <w:r w:rsidR="00686FE6" w:rsidRPr="00CE2D3D">
        <w:rPr>
          <w:rFonts w:ascii="Times New Roman" w:hAnsi="Times New Roman" w:cs="Times New Roman"/>
          <w:sz w:val="28"/>
          <w:szCs w:val="28"/>
        </w:rPr>
        <w:t xml:space="preserve"> в Ягоднинском городском округе</w:t>
      </w:r>
      <w:r w:rsidRPr="00CE2D3D">
        <w:rPr>
          <w:rFonts w:ascii="Times New Roman" w:hAnsi="Times New Roman" w:cs="Times New Roman"/>
          <w:sz w:val="28"/>
          <w:szCs w:val="28"/>
        </w:rPr>
        <w:t>;</w:t>
      </w:r>
    </w:p>
    <w:p w:rsidR="00C34963" w:rsidRPr="00CE2D3D" w:rsidRDefault="003050DB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3.1.5. О</w:t>
      </w:r>
      <w:r w:rsidR="00C34963" w:rsidRPr="00CE2D3D">
        <w:rPr>
          <w:rFonts w:ascii="Times New Roman" w:hAnsi="Times New Roman" w:cs="Times New Roman"/>
          <w:sz w:val="28"/>
          <w:szCs w:val="28"/>
        </w:rPr>
        <w:t>беспечение стабил</w:t>
      </w:r>
      <w:r w:rsidR="00686FE6" w:rsidRPr="00CE2D3D">
        <w:rPr>
          <w:rFonts w:ascii="Times New Roman" w:hAnsi="Times New Roman" w:cs="Times New Roman"/>
          <w:sz w:val="28"/>
          <w:szCs w:val="28"/>
        </w:rPr>
        <w:t xml:space="preserve">ьных условий развития всех форм </w:t>
      </w:r>
      <w:proofErr w:type="spellStart"/>
      <w:r w:rsidR="00C34963" w:rsidRPr="00CE2D3D">
        <w:rPr>
          <w:rFonts w:ascii="Times New Roman" w:hAnsi="Times New Roman" w:cs="Times New Roman"/>
          <w:sz w:val="28"/>
          <w:szCs w:val="28"/>
        </w:rPr>
        <w:t>муниципально</w:t>
      </w:r>
      <w:r w:rsidR="00686FE6" w:rsidRPr="00CE2D3D">
        <w:rPr>
          <w:rFonts w:ascii="Times New Roman" w:hAnsi="Times New Roman" w:cs="Times New Roman"/>
          <w:sz w:val="28"/>
          <w:szCs w:val="28"/>
        </w:rPr>
        <w:t>-</w:t>
      </w:r>
      <w:r w:rsidR="00C34963" w:rsidRPr="00CE2D3D">
        <w:rPr>
          <w:rFonts w:ascii="Times New Roman" w:hAnsi="Times New Roman" w:cs="Times New Roman"/>
          <w:sz w:val="28"/>
          <w:szCs w:val="28"/>
        </w:rPr>
        <w:t>частногопартнерства</w:t>
      </w:r>
      <w:proofErr w:type="spellEnd"/>
      <w:r w:rsidR="00C34963" w:rsidRPr="00CE2D3D">
        <w:rPr>
          <w:rFonts w:ascii="Times New Roman" w:hAnsi="Times New Roman" w:cs="Times New Roman"/>
          <w:sz w:val="28"/>
          <w:szCs w:val="28"/>
        </w:rPr>
        <w:t>.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3.2. Задачами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3.2.1. Привлечение средств внебюджетных источников в создание,реконструкцию или эксплуатацию объектов общественной инфраструктурымуниципальной собственности;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3.2.2. Повышение эффективности использования имущества,находящегося в муниципальной собственности;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3.2.3. Эффективное использование средств бюджета </w:t>
      </w:r>
      <w:r w:rsidR="00624226" w:rsidRPr="00CE2D3D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CE2D3D">
        <w:rPr>
          <w:rFonts w:ascii="Times New Roman" w:hAnsi="Times New Roman" w:cs="Times New Roman"/>
          <w:sz w:val="28"/>
          <w:szCs w:val="28"/>
        </w:rPr>
        <w:t>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3.2.4. Сохранение рабочих мест и повышение уровня занятости населения</w:t>
      </w:r>
      <w:r w:rsidR="00624226" w:rsidRPr="00CE2D3D">
        <w:rPr>
          <w:rFonts w:ascii="Times New Roman" w:hAnsi="Times New Roman" w:cs="Times New Roman"/>
          <w:sz w:val="28"/>
          <w:szCs w:val="28"/>
        </w:rPr>
        <w:t xml:space="preserve"> в Ягоднинском городском округе</w:t>
      </w:r>
      <w:r w:rsidRPr="00CE2D3D">
        <w:rPr>
          <w:rFonts w:ascii="Times New Roman" w:hAnsi="Times New Roman" w:cs="Times New Roman"/>
          <w:sz w:val="28"/>
          <w:szCs w:val="28"/>
        </w:rPr>
        <w:t>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3.2.5. Содействие в привлечении и внедрении инноваций на территории</w:t>
      </w:r>
      <w:r w:rsidR="00624226" w:rsidRPr="00CE2D3D">
        <w:rPr>
          <w:rFonts w:ascii="Times New Roman" w:hAnsi="Times New Roman" w:cs="Times New Roman"/>
          <w:sz w:val="28"/>
          <w:szCs w:val="28"/>
        </w:rPr>
        <w:t xml:space="preserve"> Ягоднинский городской округ</w:t>
      </w:r>
      <w:r w:rsidR="003050DB" w:rsidRPr="00CE2D3D">
        <w:rPr>
          <w:rFonts w:ascii="Times New Roman" w:hAnsi="Times New Roman" w:cs="Times New Roman"/>
          <w:sz w:val="28"/>
          <w:szCs w:val="28"/>
        </w:rPr>
        <w:t>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3.2.6. Повышение конкурентоспособности товаров, работ, услуг, и ихпроизводителей (исполнителей), а также обеспечени</w:t>
      </w:r>
      <w:r w:rsidR="003050DB" w:rsidRPr="00CE2D3D">
        <w:rPr>
          <w:rFonts w:ascii="Times New Roman" w:hAnsi="Times New Roman" w:cs="Times New Roman"/>
          <w:sz w:val="28"/>
          <w:szCs w:val="28"/>
        </w:rPr>
        <w:t>е</w:t>
      </w:r>
      <w:r w:rsidRPr="00CE2D3D">
        <w:rPr>
          <w:rFonts w:ascii="Times New Roman" w:hAnsi="Times New Roman" w:cs="Times New Roman"/>
          <w:sz w:val="28"/>
          <w:szCs w:val="28"/>
        </w:rPr>
        <w:t xml:space="preserve"> высокого качестватоваров, работ, услуг, предоставляемых на территории </w:t>
      </w:r>
      <w:r w:rsidR="003050DB" w:rsidRPr="00CE2D3D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Pr="00CE2D3D">
        <w:rPr>
          <w:rFonts w:ascii="Times New Roman" w:hAnsi="Times New Roman" w:cs="Times New Roman"/>
          <w:sz w:val="28"/>
          <w:szCs w:val="28"/>
        </w:rPr>
        <w:t>.</w:t>
      </w:r>
    </w:p>
    <w:p w:rsidR="003050DB" w:rsidRPr="00CE2D3D" w:rsidRDefault="003050DB" w:rsidP="00CE2D3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50DB" w:rsidRPr="00CE2D3D" w:rsidRDefault="00C34963" w:rsidP="00CE2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050DB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участия в </w:t>
      </w:r>
      <w:proofErr w:type="spellStart"/>
      <w:r w:rsidR="003050DB" w:rsidRPr="00CE2D3D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муниципально-частном</w:t>
      </w:r>
      <w:proofErr w:type="spellEnd"/>
      <w:r w:rsidR="003050DB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партнерстве</w:t>
      </w:r>
    </w:p>
    <w:p w:rsidR="003050DB" w:rsidRPr="00CE2D3D" w:rsidRDefault="003050DB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4.1. Участие </w:t>
      </w:r>
      <w:proofErr w:type="spellStart"/>
      <w:r w:rsidR="00B747A4" w:rsidRPr="00CE2D3D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747A4" w:rsidRPr="00CE2D3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E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вмуниципально-частном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следующихпринципах: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4.1.1. </w:t>
      </w:r>
      <w:r w:rsidR="003050DB" w:rsidRPr="00CE2D3D">
        <w:rPr>
          <w:rFonts w:ascii="Times New Roman" w:hAnsi="Times New Roman" w:cs="Times New Roman"/>
          <w:sz w:val="28"/>
          <w:szCs w:val="28"/>
        </w:rPr>
        <w:t>З</w:t>
      </w:r>
      <w:r w:rsidRPr="00CE2D3D">
        <w:rPr>
          <w:rFonts w:ascii="Times New Roman" w:hAnsi="Times New Roman" w:cs="Times New Roman"/>
          <w:sz w:val="28"/>
          <w:szCs w:val="28"/>
        </w:rPr>
        <w:t xml:space="preserve">аконность, открытость и доступность информации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050DB" w:rsidRPr="00CE2D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частномпартнерстве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>, за исключением сведений, составляющихгосударственную тайну и иную охраняемую законом тайну;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4.1.2. </w:t>
      </w:r>
      <w:r w:rsidR="003050DB" w:rsidRPr="00CE2D3D">
        <w:rPr>
          <w:rFonts w:ascii="Times New Roman" w:hAnsi="Times New Roman" w:cs="Times New Roman"/>
          <w:sz w:val="28"/>
          <w:szCs w:val="28"/>
        </w:rPr>
        <w:t>О</w:t>
      </w:r>
      <w:r w:rsidRPr="00CE2D3D">
        <w:rPr>
          <w:rFonts w:ascii="Times New Roman" w:hAnsi="Times New Roman" w:cs="Times New Roman"/>
          <w:sz w:val="28"/>
          <w:szCs w:val="28"/>
        </w:rPr>
        <w:t>беспечение конкуренции;</w:t>
      </w:r>
    </w:p>
    <w:p w:rsidR="00C34963" w:rsidRPr="00CE2D3D" w:rsidRDefault="003050DB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Pr="00CE2D3D">
        <w:rPr>
          <w:rFonts w:ascii="Times New Roman" w:hAnsi="Times New Roman" w:cs="Times New Roman"/>
          <w:sz w:val="28"/>
          <w:szCs w:val="28"/>
        </w:rPr>
        <w:tab/>
        <w:t>О</w:t>
      </w:r>
      <w:r w:rsidR="00C34963" w:rsidRPr="00CE2D3D">
        <w:rPr>
          <w:rFonts w:ascii="Times New Roman" w:hAnsi="Times New Roman" w:cs="Times New Roman"/>
          <w:sz w:val="28"/>
          <w:szCs w:val="28"/>
        </w:rPr>
        <w:t>тсутствие дискриминации, равноправие сторон соглашения иравенство их перед законом;</w:t>
      </w:r>
    </w:p>
    <w:p w:rsidR="00C34963" w:rsidRPr="00CE2D3D" w:rsidRDefault="003050DB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4.1.4. Д</w:t>
      </w:r>
      <w:r w:rsidR="00C34963" w:rsidRPr="00CE2D3D">
        <w:rPr>
          <w:rFonts w:ascii="Times New Roman" w:hAnsi="Times New Roman" w:cs="Times New Roman"/>
          <w:sz w:val="28"/>
          <w:szCs w:val="28"/>
        </w:rPr>
        <w:t>обросовестное исполнение сторонами соглашения обязательств посоглашению;</w:t>
      </w:r>
    </w:p>
    <w:p w:rsidR="00C34963" w:rsidRPr="00CE2D3D" w:rsidRDefault="00C34963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4.1.5. </w:t>
      </w:r>
      <w:r w:rsidR="003050DB" w:rsidRPr="00CE2D3D">
        <w:rPr>
          <w:rFonts w:ascii="Times New Roman" w:hAnsi="Times New Roman" w:cs="Times New Roman"/>
          <w:sz w:val="28"/>
          <w:szCs w:val="28"/>
        </w:rPr>
        <w:t>С</w:t>
      </w:r>
      <w:r w:rsidRPr="00CE2D3D">
        <w:rPr>
          <w:rFonts w:ascii="Times New Roman" w:hAnsi="Times New Roman" w:cs="Times New Roman"/>
          <w:sz w:val="28"/>
          <w:szCs w:val="28"/>
        </w:rPr>
        <w:t>праведливое распределение рисков и обязательств между сторонамисоглашения;</w:t>
      </w:r>
    </w:p>
    <w:p w:rsidR="003050DB" w:rsidRPr="00CE2D3D" w:rsidRDefault="00C3496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4.1.6. </w:t>
      </w:r>
      <w:r w:rsidR="003050DB" w:rsidRPr="00CE2D3D">
        <w:rPr>
          <w:rFonts w:ascii="Times New Roman" w:hAnsi="Times New Roman" w:cs="Times New Roman"/>
          <w:sz w:val="28"/>
          <w:szCs w:val="28"/>
        </w:rPr>
        <w:t>С</w:t>
      </w:r>
      <w:r w:rsidRPr="00CE2D3D">
        <w:rPr>
          <w:rFonts w:ascii="Times New Roman" w:hAnsi="Times New Roman" w:cs="Times New Roman"/>
          <w:sz w:val="28"/>
          <w:szCs w:val="28"/>
        </w:rPr>
        <w:t>вобода заключения соглашения;</w:t>
      </w:r>
    </w:p>
    <w:p w:rsidR="00C936AA" w:rsidRPr="00CE2D3D" w:rsidRDefault="003050DB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4.1.7. Эффективное использование  бюджетных средств  </w:t>
      </w:r>
      <w:r w:rsidR="00B747A4" w:rsidRPr="00CE2D3D">
        <w:rPr>
          <w:rFonts w:ascii="Times New Roman" w:hAnsi="Times New Roman" w:cs="Times New Roman"/>
          <w:sz w:val="28"/>
          <w:szCs w:val="28"/>
        </w:rPr>
        <w:t xml:space="preserve">Ягоднинского  городского округа </w:t>
      </w:r>
      <w:r w:rsidR="00C936AA" w:rsidRPr="00CE2D3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="00C936AA" w:rsidRPr="00CE2D3D">
        <w:rPr>
          <w:rFonts w:ascii="Times New Roman" w:hAnsi="Times New Roman" w:cs="Times New Roman"/>
          <w:sz w:val="28"/>
          <w:szCs w:val="28"/>
        </w:rPr>
        <w:t>муниципально</w:t>
      </w:r>
      <w:r w:rsidR="00B747A4" w:rsidRPr="00CE2D3D">
        <w:rPr>
          <w:rFonts w:ascii="Times New Roman" w:hAnsi="Times New Roman" w:cs="Times New Roman"/>
          <w:sz w:val="28"/>
          <w:szCs w:val="28"/>
        </w:rPr>
        <w:t>-</w:t>
      </w:r>
      <w:r w:rsidR="00C936AA" w:rsidRPr="00CE2D3D">
        <w:rPr>
          <w:rFonts w:ascii="Times New Roman" w:hAnsi="Times New Roman" w:cs="Times New Roman"/>
          <w:sz w:val="28"/>
          <w:szCs w:val="28"/>
        </w:rPr>
        <w:t>частногопартнерства</w:t>
      </w:r>
      <w:proofErr w:type="spellEnd"/>
      <w:r w:rsidR="00C936AA" w:rsidRPr="00CE2D3D">
        <w:rPr>
          <w:rFonts w:ascii="Times New Roman" w:hAnsi="Times New Roman" w:cs="Times New Roman"/>
          <w:sz w:val="28"/>
          <w:szCs w:val="28"/>
        </w:rPr>
        <w:t>.</w:t>
      </w:r>
    </w:p>
    <w:p w:rsidR="00B747A4" w:rsidRPr="00CE2D3D" w:rsidRDefault="00B747A4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573" w:rsidRPr="00CE2D3D" w:rsidRDefault="00604573" w:rsidP="00CE2D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3D">
        <w:rPr>
          <w:rFonts w:ascii="Times New Roman" w:hAnsi="Times New Roman" w:cs="Times New Roman"/>
          <w:b/>
          <w:sz w:val="28"/>
          <w:szCs w:val="28"/>
        </w:rPr>
        <w:t xml:space="preserve">5. Формы участия в </w:t>
      </w:r>
      <w:proofErr w:type="spellStart"/>
      <w:r w:rsidRPr="00CE2D3D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604573" w:rsidRPr="00CE2D3D" w:rsidRDefault="00604573" w:rsidP="00CE2D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73" w:rsidRPr="00CE2D3D" w:rsidRDefault="00CE2D3D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4573" w:rsidRPr="00CE2D3D">
        <w:rPr>
          <w:rFonts w:ascii="Times New Roman" w:hAnsi="Times New Roman" w:cs="Times New Roman"/>
          <w:sz w:val="28"/>
          <w:szCs w:val="28"/>
        </w:rPr>
        <w:t xml:space="preserve">1. Участие </w:t>
      </w:r>
      <w:proofErr w:type="spellStart"/>
      <w:r w:rsidR="006902D5" w:rsidRPr="00CE2D3D">
        <w:rPr>
          <w:rFonts w:ascii="Times New Roman" w:hAnsi="Times New Roman" w:cs="Times New Roman"/>
          <w:sz w:val="28"/>
          <w:szCs w:val="28"/>
        </w:rPr>
        <w:t>Янгоднинского</w:t>
      </w:r>
      <w:proofErr w:type="spellEnd"/>
      <w:r w:rsidR="006902D5" w:rsidRPr="00CE2D3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4573" w:rsidRPr="00CE2D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4573"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04573" w:rsidRPr="00CE2D3D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соответствии с федеральным законо</w:t>
      </w:r>
      <w:r w:rsidR="006902D5" w:rsidRPr="00CE2D3D">
        <w:rPr>
          <w:rFonts w:ascii="Times New Roman" w:hAnsi="Times New Roman" w:cs="Times New Roman"/>
          <w:sz w:val="28"/>
          <w:szCs w:val="28"/>
        </w:rPr>
        <w:t xml:space="preserve">дательством и законодательством Магаданской </w:t>
      </w:r>
      <w:r w:rsidR="00604573" w:rsidRPr="00CE2D3D">
        <w:rPr>
          <w:rFonts w:ascii="Times New Roman" w:hAnsi="Times New Roman" w:cs="Times New Roman"/>
          <w:sz w:val="28"/>
          <w:szCs w:val="28"/>
        </w:rPr>
        <w:t>области в следующих формах: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4)</w:t>
      </w:r>
      <w:r w:rsidR="006902D5" w:rsidRPr="00CE2D3D">
        <w:rPr>
          <w:rFonts w:ascii="Times New Roman" w:hAnsi="Times New Roman" w:cs="Times New Roman"/>
          <w:sz w:val="28"/>
          <w:szCs w:val="28"/>
        </w:rPr>
        <w:t>участие в</w:t>
      </w:r>
      <w:r w:rsidRPr="00CE2D3D">
        <w:rPr>
          <w:rFonts w:ascii="Times New Roman" w:hAnsi="Times New Roman" w:cs="Times New Roman"/>
          <w:sz w:val="28"/>
          <w:szCs w:val="28"/>
        </w:rPr>
        <w:t xml:space="preserve"> концессионны</w:t>
      </w:r>
      <w:r w:rsidR="006902D5" w:rsidRPr="00CE2D3D">
        <w:rPr>
          <w:rFonts w:ascii="Times New Roman" w:hAnsi="Times New Roman" w:cs="Times New Roman"/>
          <w:sz w:val="28"/>
          <w:szCs w:val="28"/>
        </w:rPr>
        <w:t>х</w:t>
      </w:r>
      <w:r w:rsidRPr="00CE2D3D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6902D5" w:rsidRPr="00CE2D3D">
        <w:rPr>
          <w:rFonts w:ascii="Times New Roman" w:hAnsi="Times New Roman" w:cs="Times New Roman"/>
          <w:sz w:val="28"/>
          <w:szCs w:val="28"/>
        </w:rPr>
        <w:t>х</w:t>
      </w:r>
      <w:r w:rsidRPr="00CE2D3D">
        <w:rPr>
          <w:rFonts w:ascii="Times New Roman" w:hAnsi="Times New Roman" w:cs="Times New Roman"/>
          <w:sz w:val="28"/>
          <w:szCs w:val="28"/>
        </w:rPr>
        <w:t>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5) </w:t>
      </w:r>
      <w:r w:rsidR="006902D5" w:rsidRPr="00CE2D3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E2D3D">
        <w:rPr>
          <w:rFonts w:ascii="Times New Roman" w:hAnsi="Times New Roman" w:cs="Times New Roman"/>
          <w:sz w:val="28"/>
          <w:szCs w:val="28"/>
        </w:rPr>
        <w:t>соглашения</w:t>
      </w:r>
      <w:r w:rsidR="006902D5" w:rsidRPr="00CE2D3D">
        <w:rPr>
          <w:rFonts w:ascii="Times New Roman" w:hAnsi="Times New Roman" w:cs="Times New Roman"/>
          <w:sz w:val="28"/>
          <w:szCs w:val="28"/>
        </w:rPr>
        <w:t>х</w:t>
      </w:r>
      <w:r w:rsidRPr="00CE2D3D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взаимодействии в сфере социально-экономического развития муниципального образования.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6) в иных формах, не противоречащих федеральному законодательству и законодательству </w:t>
      </w:r>
      <w:r w:rsidR="006902D5" w:rsidRPr="00CE2D3D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604573" w:rsidRPr="00CE2D3D" w:rsidRDefault="00604573" w:rsidP="00CE2D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73" w:rsidRDefault="00604573" w:rsidP="00CE2D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3D">
        <w:rPr>
          <w:rFonts w:ascii="Times New Roman" w:hAnsi="Times New Roman" w:cs="Times New Roman"/>
          <w:b/>
          <w:sz w:val="28"/>
          <w:szCs w:val="28"/>
        </w:rPr>
        <w:t>6</w:t>
      </w:r>
      <w:r w:rsidR="006902D5" w:rsidRPr="00CE2D3D">
        <w:rPr>
          <w:rFonts w:ascii="Times New Roman" w:hAnsi="Times New Roman" w:cs="Times New Roman"/>
          <w:b/>
          <w:sz w:val="28"/>
          <w:szCs w:val="28"/>
        </w:rPr>
        <w:t xml:space="preserve">. Формы муниципальной поддержки </w:t>
      </w:r>
      <w:proofErr w:type="spellStart"/>
      <w:r w:rsidR="006902D5" w:rsidRPr="00CE2D3D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="006902D5" w:rsidRPr="00CE2D3D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CE2D3D" w:rsidRPr="00CE2D3D" w:rsidRDefault="00CE2D3D" w:rsidP="00CE2D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Pr="00CE2D3D" w:rsidRDefault="00CE2D3D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04573" w:rsidRPr="00CE2D3D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="00604573"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604573" w:rsidRPr="00CE2D3D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6902D5" w:rsidRPr="00CE2D3D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="006902D5" w:rsidRPr="00CE2D3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604573" w:rsidRPr="00CE2D3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законодательством, законодательством </w:t>
      </w:r>
      <w:r w:rsidR="006902D5" w:rsidRPr="00CE2D3D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604573" w:rsidRPr="00CE2D3D">
        <w:rPr>
          <w:rFonts w:ascii="Times New Roman" w:hAnsi="Times New Roman" w:cs="Times New Roman"/>
          <w:sz w:val="28"/>
          <w:szCs w:val="28"/>
        </w:rPr>
        <w:t>области в следующих формах: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lastRenderedPageBreak/>
        <w:t>4) субсидирование за счет средств местного бюджета части процентной ставки за пользование кредитом;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604573" w:rsidRPr="00CE2D3D" w:rsidRDefault="00604573" w:rsidP="00CE2D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604573" w:rsidRPr="00CE2D3D" w:rsidRDefault="00604573" w:rsidP="00CE2D3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A4" w:rsidRPr="00CE2D3D" w:rsidRDefault="00C936AA" w:rsidP="00CE2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D3D">
        <w:rPr>
          <w:rFonts w:ascii="Times New Roman" w:hAnsi="Times New Roman" w:cs="Times New Roman"/>
          <w:b/>
          <w:bCs/>
          <w:sz w:val="28"/>
          <w:szCs w:val="28"/>
        </w:rPr>
        <w:t>7. О</w:t>
      </w:r>
      <w:r w:rsidR="00B747A4" w:rsidRPr="00CE2D3D">
        <w:rPr>
          <w:rFonts w:ascii="Times New Roman" w:hAnsi="Times New Roman" w:cs="Times New Roman"/>
          <w:b/>
          <w:bCs/>
          <w:sz w:val="28"/>
          <w:szCs w:val="28"/>
        </w:rPr>
        <w:t>бъекты соглашения</w:t>
      </w:r>
    </w:p>
    <w:p w:rsidR="00B747A4" w:rsidRPr="00CE2D3D" w:rsidRDefault="00B747A4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7.1. Объектом соглашения могут являться:</w:t>
      </w:r>
    </w:p>
    <w:p w:rsidR="00C936AA" w:rsidRPr="00CE2D3D" w:rsidRDefault="00B747A4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7.1.1. С</w:t>
      </w:r>
      <w:r w:rsidR="00C936AA" w:rsidRPr="00CE2D3D">
        <w:rPr>
          <w:rFonts w:ascii="Times New Roman" w:hAnsi="Times New Roman" w:cs="Times New Roman"/>
          <w:sz w:val="28"/>
          <w:szCs w:val="28"/>
        </w:rPr>
        <w:t>истемы (объекты) коммунального хозяйства, энергоснабжения;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7.1.2. </w:t>
      </w:r>
      <w:r w:rsidR="00B747A4" w:rsidRPr="00CE2D3D">
        <w:rPr>
          <w:rFonts w:ascii="Times New Roman" w:hAnsi="Times New Roman" w:cs="Times New Roman"/>
          <w:sz w:val="28"/>
          <w:szCs w:val="28"/>
        </w:rPr>
        <w:t>О</w:t>
      </w:r>
      <w:r w:rsidRPr="00CE2D3D">
        <w:rPr>
          <w:rFonts w:ascii="Times New Roman" w:hAnsi="Times New Roman" w:cs="Times New Roman"/>
          <w:sz w:val="28"/>
          <w:szCs w:val="28"/>
        </w:rPr>
        <w:t>бъекты транспортной инфраструктуры, в том числе автодороги,гидротехнические сооружения;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7.1.3. </w:t>
      </w:r>
      <w:r w:rsidR="00B747A4" w:rsidRPr="00CE2D3D">
        <w:rPr>
          <w:rFonts w:ascii="Times New Roman" w:hAnsi="Times New Roman" w:cs="Times New Roman"/>
          <w:sz w:val="28"/>
          <w:szCs w:val="28"/>
        </w:rPr>
        <w:t>М</w:t>
      </w:r>
      <w:r w:rsidRPr="00CE2D3D">
        <w:rPr>
          <w:rFonts w:ascii="Times New Roman" w:hAnsi="Times New Roman" w:cs="Times New Roman"/>
          <w:sz w:val="28"/>
          <w:szCs w:val="28"/>
        </w:rPr>
        <w:t xml:space="preserve">осты, защитные дорожные сооружения, искусственные дорожныесооружения, производственные объекты (объекты, используемые прикапитальном </w:t>
      </w:r>
      <w:proofErr w:type="gramStart"/>
      <w:r w:rsidRPr="00CE2D3D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CE2D3D">
        <w:rPr>
          <w:rFonts w:ascii="Times New Roman" w:hAnsi="Times New Roman" w:cs="Times New Roman"/>
          <w:sz w:val="28"/>
          <w:szCs w:val="28"/>
        </w:rPr>
        <w:t>, ремонте и содержании автомобильных дорог, объектыдорожного сервиса;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7.1.4. </w:t>
      </w:r>
      <w:r w:rsidR="00B747A4" w:rsidRPr="00CE2D3D">
        <w:rPr>
          <w:rFonts w:ascii="Times New Roman" w:hAnsi="Times New Roman" w:cs="Times New Roman"/>
          <w:sz w:val="28"/>
          <w:szCs w:val="28"/>
        </w:rPr>
        <w:t>Т</w:t>
      </w:r>
      <w:r w:rsidRPr="00CE2D3D">
        <w:rPr>
          <w:rFonts w:ascii="Times New Roman" w:hAnsi="Times New Roman" w:cs="Times New Roman"/>
          <w:sz w:val="28"/>
          <w:szCs w:val="28"/>
        </w:rPr>
        <w:t>ранспорт общего пользования;</w:t>
      </w:r>
    </w:p>
    <w:p w:rsidR="00C936AA" w:rsidRPr="00CE2D3D" w:rsidRDefault="00B747A4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7.1.5. О</w:t>
      </w:r>
      <w:r w:rsidR="00C936AA" w:rsidRPr="00CE2D3D">
        <w:rPr>
          <w:rFonts w:ascii="Times New Roman" w:hAnsi="Times New Roman" w:cs="Times New Roman"/>
          <w:sz w:val="28"/>
          <w:szCs w:val="28"/>
        </w:rPr>
        <w:t>бъекты по производству, передаче и распределению электрическойэнергии;</w:t>
      </w:r>
    </w:p>
    <w:p w:rsidR="00C936AA" w:rsidRPr="00CE2D3D" w:rsidRDefault="00B747A4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7.1.6. Г</w:t>
      </w:r>
      <w:r w:rsidR="00C936AA" w:rsidRPr="00CE2D3D">
        <w:rPr>
          <w:rFonts w:ascii="Times New Roman" w:hAnsi="Times New Roman" w:cs="Times New Roman"/>
          <w:sz w:val="28"/>
          <w:szCs w:val="28"/>
        </w:rPr>
        <w:t>идротехнические сооружения, подземные технические сооружения,коммуникации, стационарные и (или) плавучие платформы, искусственныеострова;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7.1.7. </w:t>
      </w:r>
      <w:r w:rsidR="00B747A4" w:rsidRPr="00CE2D3D">
        <w:rPr>
          <w:rFonts w:ascii="Times New Roman" w:hAnsi="Times New Roman" w:cs="Times New Roman"/>
          <w:sz w:val="28"/>
          <w:szCs w:val="28"/>
        </w:rPr>
        <w:t>О</w:t>
      </w:r>
      <w:r w:rsidRPr="00CE2D3D">
        <w:rPr>
          <w:rFonts w:ascii="Times New Roman" w:hAnsi="Times New Roman" w:cs="Times New Roman"/>
          <w:sz w:val="28"/>
          <w:szCs w:val="28"/>
        </w:rPr>
        <w:t>бъек</w:t>
      </w:r>
      <w:r w:rsidR="00B747A4" w:rsidRPr="00CE2D3D">
        <w:rPr>
          <w:rFonts w:ascii="Times New Roman" w:hAnsi="Times New Roman" w:cs="Times New Roman"/>
          <w:sz w:val="28"/>
          <w:szCs w:val="28"/>
        </w:rPr>
        <w:t>ты, предназначенные для санаторн</w:t>
      </w:r>
      <w:r w:rsidRPr="00CE2D3D">
        <w:rPr>
          <w:rFonts w:ascii="Times New Roman" w:hAnsi="Times New Roman" w:cs="Times New Roman"/>
          <w:sz w:val="28"/>
          <w:szCs w:val="28"/>
        </w:rPr>
        <w:t>о-курортного лечения;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7.1.8.</w:t>
      </w:r>
      <w:r w:rsidR="00B747A4" w:rsidRPr="00CE2D3D">
        <w:rPr>
          <w:rFonts w:ascii="Times New Roman" w:hAnsi="Times New Roman" w:cs="Times New Roman"/>
          <w:sz w:val="28"/>
          <w:szCs w:val="28"/>
        </w:rPr>
        <w:t xml:space="preserve"> О</w:t>
      </w:r>
      <w:r w:rsidRPr="00CE2D3D">
        <w:rPr>
          <w:rFonts w:ascii="Times New Roman" w:hAnsi="Times New Roman" w:cs="Times New Roman"/>
          <w:sz w:val="28"/>
          <w:szCs w:val="28"/>
        </w:rPr>
        <w:t>бъекты образования, культуры, спорта, объекты, используемые дляорганизации отдыха граждан и туризма, иные объекты социальногообслуживания населения;</w:t>
      </w:r>
    </w:p>
    <w:p w:rsidR="00C936AA" w:rsidRPr="00CE2D3D" w:rsidRDefault="00B747A4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7.1.9. О</w:t>
      </w:r>
      <w:r w:rsidR="00C936AA" w:rsidRPr="00CE2D3D">
        <w:rPr>
          <w:rFonts w:ascii="Times New Roman" w:hAnsi="Times New Roman" w:cs="Times New Roman"/>
          <w:sz w:val="28"/>
          <w:szCs w:val="28"/>
        </w:rPr>
        <w:t>бъекты, на которых осуществляется обработка, утилизация,обезвреживание, размещение твердых бытовых (коммунальных) отходов;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7.1.10. </w:t>
      </w:r>
      <w:r w:rsidR="00B747A4" w:rsidRPr="00CE2D3D">
        <w:rPr>
          <w:rFonts w:ascii="Times New Roman" w:hAnsi="Times New Roman" w:cs="Times New Roman"/>
          <w:sz w:val="28"/>
          <w:szCs w:val="28"/>
        </w:rPr>
        <w:t>О</w:t>
      </w:r>
      <w:r w:rsidRPr="00CE2D3D">
        <w:rPr>
          <w:rFonts w:ascii="Times New Roman" w:hAnsi="Times New Roman" w:cs="Times New Roman"/>
          <w:sz w:val="28"/>
          <w:szCs w:val="28"/>
        </w:rPr>
        <w:t>бъекты производства, первичной и (или) последующе</w:t>
      </w:r>
      <w:proofErr w:type="gramStart"/>
      <w:r w:rsidRPr="00CE2D3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E2D3D">
        <w:rPr>
          <w:rFonts w:ascii="Times New Roman" w:hAnsi="Times New Roman" w:cs="Times New Roman"/>
          <w:sz w:val="28"/>
          <w:szCs w:val="28"/>
        </w:rPr>
        <w:t>промышленной) переработки, хранения сельскохозяйственной</w:t>
      </w:r>
      <w:r w:rsidR="00B747A4" w:rsidRPr="00CE2D3D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Pr="00CE2D3D">
        <w:rPr>
          <w:rFonts w:ascii="Times New Roman" w:hAnsi="Times New Roman" w:cs="Times New Roman"/>
          <w:sz w:val="28"/>
          <w:szCs w:val="28"/>
        </w:rPr>
        <w:t>включенные в утвержденный Правительством РоссийскойФедерации в соответствии с законодательством Российской Федерации оразвитии сельского хозяйства перечень и определенные согласно критериям,установленным Правительством Российской Федерации.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7.1.11. </w:t>
      </w:r>
      <w:r w:rsidR="004448FE" w:rsidRPr="00CE2D3D">
        <w:rPr>
          <w:rFonts w:ascii="Times New Roman" w:hAnsi="Times New Roman" w:cs="Times New Roman"/>
          <w:sz w:val="28"/>
          <w:szCs w:val="28"/>
        </w:rPr>
        <w:t>П</w:t>
      </w:r>
      <w:r w:rsidRPr="00CE2D3D">
        <w:rPr>
          <w:rFonts w:ascii="Times New Roman" w:hAnsi="Times New Roman" w:cs="Times New Roman"/>
          <w:sz w:val="28"/>
          <w:szCs w:val="28"/>
        </w:rPr>
        <w:t>одводные и подземные технические сооружения, переходы, линиисвязи и коммуникации, иные линейные объекты связи и коммуникации;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7.1.12. объекты благоустройства территорий, в том числе для ихосвещения.</w:t>
      </w:r>
    </w:p>
    <w:p w:rsidR="00C936AA" w:rsidRPr="00CE2D3D" w:rsidRDefault="00C936AA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lastRenderedPageBreak/>
        <w:t xml:space="preserve">7.2. В результате реализации соглашений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муниципально-частномпартнерстве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создаются путем строительства, реконструкции, модернизацииновые социально-значимые объекты (объекты инфраструктуры), а путемэксплуатации, технического обслуживания улучшаются качественныехарактеристики существующих социально-значимых объектов (объектовинфраструктуры) на территории </w:t>
      </w:r>
      <w:r w:rsidR="004448FE" w:rsidRPr="00CE2D3D">
        <w:rPr>
          <w:rFonts w:ascii="Times New Roman" w:hAnsi="Times New Roman" w:cs="Times New Roman"/>
          <w:sz w:val="28"/>
          <w:szCs w:val="28"/>
        </w:rPr>
        <w:t>Ягоднинского  городского округа</w:t>
      </w:r>
      <w:r w:rsidRPr="00CE2D3D">
        <w:rPr>
          <w:rFonts w:ascii="Times New Roman" w:hAnsi="Times New Roman" w:cs="Times New Roman"/>
          <w:sz w:val="28"/>
          <w:szCs w:val="28"/>
        </w:rPr>
        <w:t>.</w:t>
      </w:r>
    </w:p>
    <w:p w:rsidR="004448FE" w:rsidRPr="00CE2D3D" w:rsidRDefault="004448FE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8FE" w:rsidRPr="00CE2D3D" w:rsidRDefault="00C936AA" w:rsidP="00CE2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4448FE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</w:t>
      </w:r>
      <w:r w:rsidR="006902D5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4448FE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Ягоднинского городского округа  в сфере </w:t>
      </w:r>
      <w:proofErr w:type="spellStart"/>
      <w:r w:rsidR="004448FE" w:rsidRPr="00CE2D3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proofErr w:type="spellEnd"/>
      <w:r w:rsidR="004448FE" w:rsidRPr="00CE2D3D">
        <w:rPr>
          <w:rFonts w:ascii="Times New Roman" w:hAnsi="Times New Roman" w:cs="Times New Roman"/>
          <w:b/>
          <w:bCs/>
          <w:sz w:val="28"/>
          <w:szCs w:val="28"/>
        </w:rPr>
        <w:t xml:space="preserve"> – частного партнерства</w:t>
      </w:r>
    </w:p>
    <w:p w:rsidR="006902D5" w:rsidRPr="00CE2D3D" w:rsidRDefault="006902D5" w:rsidP="00CE2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8FE" w:rsidRPr="00CE2D3D" w:rsidRDefault="00842EE2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8.1. Собрание представителей Ягоднинского городского округа в сфере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842EE2" w:rsidRPr="00CE2D3D" w:rsidRDefault="00842EE2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8.1.1. принимает нормативные правовые акты, регулирующие отношения в сфере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42EE2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8.1.2</w:t>
      </w:r>
      <w:r w:rsidR="00842EE2" w:rsidRPr="00CE2D3D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полномочия, предусмотренные Федеральным законом от 13 июля 2015 года № 224-ФЗ «О государственно-частном партнерстве, </w:t>
      </w:r>
      <w:proofErr w:type="spellStart"/>
      <w:r w:rsidR="00842EE2"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842EE2" w:rsidRPr="00CE2D3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Магаданской области и муниципальными правовыми актами.</w:t>
      </w:r>
    </w:p>
    <w:p w:rsidR="006902D5" w:rsidRPr="00CE2D3D" w:rsidRDefault="006902D5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8.</w:t>
      </w:r>
      <w:r w:rsidR="00842EE2" w:rsidRPr="00CE2D3D">
        <w:rPr>
          <w:rFonts w:ascii="Times New Roman" w:hAnsi="Times New Roman" w:cs="Times New Roman"/>
          <w:sz w:val="28"/>
          <w:szCs w:val="28"/>
        </w:rPr>
        <w:t>2</w:t>
      </w:r>
      <w:r w:rsidRPr="00CE2D3D">
        <w:rPr>
          <w:rFonts w:ascii="Times New Roman" w:hAnsi="Times New Roman" w:cs="Times New Roman"/>
          <w:sz w:val="28"/>
          <w:szCs w:val="28"/>
        </w:rPr>
        <w:t xml:space="preserve">. Глава Ягоднинского городского округа в сфере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842EE2" w:rsidRPr="00CE2D3D" w:rsidRDefault="006902D5" w:rsidP="00CE2D3D">
      <w:pPr>
        <w:spacing w:after="0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8.</w:t>
      </w:r>
      <w:r w:rsidR="00842EE2" w:rsidRPr="00CE2D3D">
        <w:rPr>
          <w:rFonts w:ascii="Times New Roman" w:hAnsi="Times New Roman" w:cs="Times New Roman"/>
          <w:sz w:val="28"/>
          <w:szCs w:val="28"/>
        </w:rPr>
        <w:t>2</w:t>
      </w:r>
      <w:r w:rsidRPr="00CE2D3D">
        <w:rPr>
          <w:rFonts w:ascii="Times New Roman" w:hAnsi="Times New Roman" w:cs="Times New Roman"/>
          <w:sz w:val="28"/>
          <w:szCs w:val="28"/>
        </w:rPr>
        <w:t>.1.</w:t>
      </w:r>
      <w:r w:rsidRPr="00CE2D3D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</w:t>
      </w:r>
      <w:r w:rsidRPr="00CE2D3D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образование «Ягоднинский городской округ»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</w:t>
      </w:r>
      <w:r w:rsidR="00842EE2" w:rsidRPr="00CE2D3D">
        <w:rPr>
          <w:rFonts w:ascii="Times New Roman" w:hAnsi="Times New Roman" w:cs="Times New Roman"/>
          <w:sz w:val="28"/>
          <w:szCs w:val="28"/>
        </w:rPr>
        <w:t>субъекта Российской Федерации);</w:t>
      </w:r>
    </w:p>
    <w:p w:rsidR="000F1BEF" w:rsidRPr="00CE2D3D" w:rsidRDefault="00842EE2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8.2.2. </w:t>
      </w:r>
      <w:r w:rsidR="00CE2D3D" w:rsidRPr="00CE2D3D">
        <w:rPr>
          <w:rFonts w:ascii="Times New Roman" w:hAnsi="Times New Roman" w:cs="Times New Roman"/>
          <w:sz w:val="28"/>
          <w:szCs w:val="28"/>
        </w:rPr>
        <w:t>о</w:t>
      </w:r>
      <w:r w:rsidR="000F1BEF" w:rsidRPr="00CE2D3D">
        <w:rPr>
          <w:rFonts w:ascii="Times New Roman" w:hAnsi="Times New Roman" w:cs="Times New Roman"/>
          <w:sz w:val="28"/>
          <w:szCs w:val="28"/>
        </w:rPr>
        <w:t>пределяет структурное подразделение администрации Ягоднинского городского округа, уполномоченн</w:t>
      </w:r>
      <w:r w:rsidR="00CE2D3D">
        <w:rPr>
          <w:rFonts w:ascii="Times New Roman" w:hAnsi="Times New Roman" w:cs="Times New Roman"/>
          <w:sz w:val="28"/>
          <w:szCs w:val="28"/>
        </w:rPr>
        <w:t>ое</w:t>
      </w:r>
      <w:r w:rsidR="000F1BEF" w:rsidRPr="00CE2D3D">
        <w:rPr>
          <w:rFonts w:ascii="Times New Roman" w:hAnsi="Times New Roman" w:cs="Times New Roman"/>
          <w:sz w:val="28"/>
          <w:szCs w:val="28"/>
        </w:rPr>
        <w:t xml:space="preserve"> на проведение следующих мероприятий:</w:t>
      </w:r>
    </w:p>
    <w:p w:rsidR="000F1BEF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8.2.2.1. </w:t>
      </w:r>
      <w:r w:rsidR="00CE2D3D" w:rsidRPr="00CE2D3D">
        <w:rPr>
          <w:rFonts w:ascii="Times New Roman" w:hAnsi="Times New Roman" w:cs="Times New Roman"/>
          <w:sz w:val="28"/>
          <w:szCs w:val="28"/>
        </w:rPr>
        <w:t>о</w:t>
      </w:r>
      <w:r w:rsidRPr="00CE2D3D">
        <w:rPr>
          <w:rFonts w:ascii="Times New Roman" w:hAnsi="Times New Roman" w:cs="Times New Roman"/>
          <w:sz w:val="28"/>
          <w:szCs w:val="28"/>
        </w:rPr>
        <w:t xml:space="preserve">беспечение координации деятельности органов местного самоуправления при реализации проекта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0F1BEF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lastRenderedPageBreak/>
        <w:t xml:space="preserve">8.2.2.3. </w:t>
      </w:r>
      <w:r w:rsidR="00CE2D3D" w:rsidRPr="00CE2D3D">
        <w:rPr>
          <w:rFonts w:ascii="Times New Roman" w:hAnsi="Times New Roman" w:cs="Times New Roman"/>
          <w:sz w:val="28"/>
          <w:szCs w:val="28"/>
        </w:rPr>
        <w:t>с</w:t>
      </w:r>
      <w:r w:rsidRPr="00CE2D3D">
        <w:rPr>
          <w:rFonts w:ascii="Times New Roman" w:hAnsi="Times New Roman" w:cs="Times New Roman"/>
          <w:sz w:val="28"/>
          <w:szCs w:val="28"/>
        </w:rPr>
        <w:t xml:space="preserve">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0F1BEF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8.2.2.4. </w:t>
      </w:r>
      <w:r w:rsidR="00CE2D3D" w:rsidRPr="00CE2D3D">
        <w:rPr>
          <w:rFonts w:ascii="Times New Roman" w:hAnsi="Times New Roman" w:cs="Times New Roman"/>
          <w:sz w:val="28"/>
          <w:szCs w:val="28"/>
        </w:rPr>
        <w:t>о</w:t>
      </w:r>
      <w:r w:rsidRPr="00CE2D3D">
        <w:rPr>
          <w:rFonts w:ascii="Times New Roman" w:hAnsi="Times New Roman" w:cs="Times New Roman"/>
          <w:sz w:val="28"/>
          <w:szCs w:val="28"/>
        </w:rPr>
        <w:t xml:space="preserve">существление мониторинга реализации соглашения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0F1BEF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8.2.2.5. </w:t>
      </w:r>
      <w:r w:rsidR="00CE2D3D" w:rsidRPr="00CE2D3D">
        <w:rPr>
          <w:rFonts w:ascii="Times New Roman" w:hAnsi="Times New Roman" w:cs="Times New Roman"/>
          <w:sz w:val="28"/>
          <w:szCs w:val="28"/>
        </w:rPr>
        <w:t>с</w:t>
      </w:r>
      <w:r w:rsidRPr="00CE2D3D">
        <w:rPr>
          <w:rFonts w:ascii="Times New Roman" w:hAnsi="Times New Roman" w:cs="Times New Roman"/>
          <w:sz w:val="28"/>
          <w:szCs w:val="28"/>
        </w:rPr>
        <w:t xml:space="preserve">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0F1BEF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8.2.2.6. </w:t>
      </w:r>
      <w:r w:rsidR="00CE2D3D" w:rsidRPr="00CE2D3D">
        <w:rPr>
          <w:rFonts w:ascii="Times New Roman" w:hAnsi="Times New Roman" w:cs="Times New Roman"/>
          <w:sz w:val="28"/>
          <w:szCs w:val="28"/>
        </w:rPr>
        <w:t>в</w:t>
      </w:r>
      <w:r w:rsidRPr="00CE2D3D">
        <w:rPr>
          <w:rFonts w:ascii="Times New Roman" w:hAnsi="Times New Roman" w:cs="Times New Roman"/>
          <w:sz w:val="28"/>
          <w:szCs w:val="28"/>
        </w:rPr>
        <w:t xml:space="preserve">едение реестра заключенных соглашений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0F1BEF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8.2.2.7. </w:t>
      </w:r>
      <w:r w:rsidR="00CE2D3D" w:rsidRPr="00CE2D3D">
        <w:rPr>
          <w:rFonts w:ascii="Times New Roman" w:hAnsi="Times New Roman" w:cs="Times New Roman"/>
          <w:sz w:val="28"/>
          <w:szCs w:val="28"/>
        </w:rPr>
        <w:t>о</w:t>
      </w:r>
      <w:r w:rsidRPr="00CE2D3D">
        <w:rPr>
          <w:rFonts w:ascii="Times New Roman" w:hAnsi="Times New Roman" w:cs="Times New Roman"/>
          <w:sz w:val="28"/>
          <w:szCs w:val="28"/>
        </w:rPr>
        <w:t xml:space="preserve">беспечение открытости и доступности информации о </w:t>
      </w:r>
      <w:proofErr w:type="gramStart"/>
      <w:r w:rsidRPr="00CE2D3D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CE2D3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0F1BEF" w:rsidRPr="00CE2D3D" w:rsidRDefault="000F1BEF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8.2.2.8</w:t>
      </w:r>
      <w:r w:rsidR="00CE2D3D">
        <w:rPr>
          <w:rFonts w:ascii="Times New Roman" w:hAnsi="Times New Roman" w:cs="Times New Roman"/>
          <w:sz w:val="28"/>
          <w:szCs w:val="28"/>
        </w:rPr>
        <w:t>. п</w:t>
      </w:r>
      <w:r w:rsidR="00CE2D3D" w:rsidRPr="00CE2D3D">
        <w:rPr>
          <w:rFonts w:ascii="Times New Roman" w:hAnsi="Times New Roman" w:cs="Times New Roman"/>
          <w:sz w:val="28"/>
          <w:szCs w:val="28"/>
        </w:rPr>
        <w:t>р</w:t>
      </w:r>
      <w:r w:rsidRPr="00CE2D3D">
        <w:rPr>
          <w:rFonts w:ascii="Times New Roman" w:hAnsi="Times New Roman" w:cs="Times New Roman"/>
          <w:sz w:val="28"/>
          <w:szCs w:val="28"/>
        </w:rPr>
        <w:t xml:space="preserve">едставление результатов мониторинга реализации соглашения о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CE2D3D" w:rsidRPr="00CE2D3D" w:rsidRDefault="00CE2D3D" w:rsidP="00CE2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 xml:space="preserve">8.2.3. направляет в орган исполнительной власти Магаданской области проект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 в соответствии с частями 2-5 статьи 9 Закона.</w:t>
      </w:r>
    </w:p>
    <w:p w:rsidR="000F1BEF" w:rsidRPr="00CE2D3D" w:rsidRDefault="000F1BEF" w:rsidP="00CE2D3D">
      <w:pPr>
        <w:spacing w:after="0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D3D">
        <w:rPr>
          <w:rFonts w:ascii="Times New Roman" w:hAnsi="Times New Roman" w:cs="Times New Roman"/>
          <w:sz w:val="28"/>
          <w:szCs w:val="28"/>
        </w:rPr>
        <w:t>8.2.</w:t>
      </w:r>
      <w:r w:rsidR="00CE2D3D" w:rsidRPr="00CE2D3D">
        <w:rPr>
          <w:rFonts w:ascii="Times New Roman" w:hAnsi="Times New Roman" w:cs="Times New Roman"/>
          <w:sz w:val="28"/>
          <w:szCs w:val="28"/>
        </w:rPr>
        <w:t>4</w:t>
      </w:r>
      <w:r w:rsidRPr="00CE2D3D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полномочия, предусмотренные Федеральным законом от 13 июля 2015 года № 224-ФЗ «О государственно-частном партнерстве, </w:t>
      </w:r>
      <w:proofErr w:type="spellStart"/>
      <w:r w:rsidRPr="00CE2D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E2D3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Магаданской области и муниципальными правовыми актами.</w:t>
      </w:r>
    </w:p>
    <w:sectPr w:rsidR="000F1BEF" w:rsidRPr="00CE2D3D" w:rsidSect="00DE0DC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547A"/>
    <w:multiLevelType w:val="hybridMultilevel"/>
    <w:tmpl w:val="5360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34963"/>
    <w:rsid w:val="000F1BEF"/>
    <w:rsid w:val="00166493"/>
    <w:rsid w:val="00236BAF"/>
    <w:rsid w:val="003050DB"/>
    <w:rsid w:val="004448FE"/>
    <w:rsid w:val="00500852"/>
    <w:rsid w:val="00604573"/>
    <w:rsid w:val="00624226"/>
    <w:rsid w:val="00684024"/>
    <w:rsid w:val="00686FE6"/>
    <w:rsid w:val="006902D5"/>
    <w:rsid w:val="0074391F"/>
    <w:rsid w:val="00797EF0"/>
    <w:rsid w:val="00842EE2"/>
    <w:rsid w:val="00851D70"/>
    <w:rsid w:val="00853CA2"/>
    <w:rsid w:val="008B39D3"/>
    <w:rsid w:val="00911308"/>
    <w:rsid w:val="009E6C1D"/>
    <w:rsid w:val="00A117E0"/>
    <w:rsid w:val="00AA26DE"/>
    <w:rsid w:val="00B747A4"/>
    <w:rsid w:val="00BF656A"/>
    <w:rsid w:val="00C34963"/>
    <w:rsid w:val="00C936AA"/>
    <w:rsid w:val="00CE2690"/>
    <w:rsid w:val="00CE2D3D"/>
    <w:rsid w:val="00D31D7C"/>
    <w:rsid w:val="00DE0DC4"/>
    <w:rsid w:val="00E40E54"/>
    <w:rsid w:val="00F3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93"/>
    <w:rPr>
      <w:color w:val="0000FF" w:themeColor="hyperlink"/>
      <w:u w:val="single"/>
    </w:rPr>
  </w:style>
  <w:style w:type="paragraph" w:styleId="a4">
    <w:name w:val="No Spacing"/>
    <w:uiPriority w:val="1"/>
    <w:qFormat/>
    <w:rsid w:val="001664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0852"/>
    <w:pPr>
      <w:ind w:left="720"/>
      <w:contextualSpacing/>
    </w:pPr>
  </w:style>
  <w:style w:type="table" w:styleId="a6">
    <w:name w:val="Table Grid"/>
    <w:basedOn w:val="a1"/>
    <w:uiPriority w:val="59"/>
    <w:rsid w:val="002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BIV</cp:lastModifiedBy>
  <cp:revision>15</cp:revision>
  <cp:lastPrinted>2016-08-26T05:54:00Z</cp:lastPrinted>
  <dcterms:created xsi:type="dcterms:W3CDTF">2016-08-26T03:39:00Z</dcterms:created>
  <dcterms:modified xsi:type="dcterms:W3CDTF">2016-11-09T05:27:00Z</dcterms:modified>
</cp:coreProperties>
</file>