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9B7960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«06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июля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545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31FB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отмене постановления администрации </w:t>
      </w:r>
    </w:p>
    <w:p w:rsidR="00D47202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Ягоднинского района от 07.04.2005 года № 140</w:t>
      </w:r>
    </w:p>
    <w:p w:rsidR="002531FB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«Об установлении категории земель»</w:t>
      </w:r>
    </w:p>
    <w:p w:rsidR="002531FB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531FB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2BCB" w:rsidRDefault="002531FB" w:rsidP="002531F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В соответствии с Земельным Кодексом РФ, а также во исполнение решения Ягоднинского районного суда дело № 2-7/06 33-408 и определения судебной коллегии по гражданским делам Магаданского областного суда дело № 2-7/06 33-408 от 20.06.2006 года администрация Ягоднинского городского округа </w:t>
      </w:r>
    </w:p>
    <w:p w:rsidR="002531FB" w:rsidRPr="002531FB" w:rsidRDefault="002531FB" w:rsidP="002531F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F2BCB" w:rsidRDefault="002F2BCB" w:rsidP="002F2BC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BC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0402E2" w:rsidRPr="002F2BCB" w:rsidRDefault="000402E2" w:rsidP="002F2BC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F2BCB" w:rsidRPr="00E062F4" w:rsidRDefault="006D5F0B" w:rsidP="000402E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</w:pPr>
      <w:r w:rsidRPr="006D5F0B">
        <w:rPr>
          <w:rFonts w:ascii="Times New Roman" w:hAnsi="Times New Roman"/>
          <w:sz w:val="24"/>
          <w:szCs w:val="24"/>
        </w:rPr>
        <w:t>1.</w:t>
      </w:r>
      <w:r w:rsidR="002531FB">
        <w:rPr>
          <w:rFonts w:ascii="Times New Roman" w:hAnsi="Times New Roman"/>
          <w:sz w:val="24"/>
          <w:szCs w:val="24"/>
        </w:rPr>
        <w:t xml:space="preserve"> Постановление администрации муниципального образования «Ягоднинский муниципальный район Магаданской области» от 07.04.</w:t>
      </w:r>
      <w:r w:rsidR="009E79F1">
        <w:rPr>
          <w:rFonts w:ascii="Times New Roman" w:hAnsi="Times New Roman"/>
          <w:sz w:val="24"/>
          <w:szCs w:val="24"/>
        </w:rPr>
        <w:t>2005 года № 140 «Об установлении категорий земель» признать утратившим силу и не подлежащим применению.</w:t>
      </w:r>
    </w:p>
    <w:p w:rsidR="00E83078" w:rsidRDefault="000402E2" w:rsidP="006D5F0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2</w:t>
      </w:r>
      <w:r w:rsidR="00E8307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F85548">
        <w:rPr>
          <w:rFonts w:ascii="Times New Roman" w:eastAsiaTheme="minorHAnsi" w:hAnsi="Times New Roman"/>
          <w:bCs/>
          <w:sz w:val="24"/>
          <w:szCs w:val="24"/>
        </w:rPr>
        <w:t>Данное постановление подлежит размещению (опубл</w:t>
      </w:r>
      <w:r w:rsidR="00814945">
        <w:rPr>
          <w:rFonts w:ascii="Times New Roman" w:eastAsiaTheme="minorHAnsi" w:hAnsi="Times New Roman"/>
          <w:bCs/>
          <w:sz w:val="24"/>
          <w:szCs w:val="24"/>
        </w:rPr>
        <w:t xml:space="preserve">икованию) на официальном сайте </w:t>
      </w:r>
      <w:r w:rsidR="00100743">
        <w:rPr>
          <w:rFonts w:ascii="Times New Roman" w:eastAsiaTheme="minorHAnsi" w:hAnsi="Times New Roman"/>
          <w:bCs/>
          <w:sz w:val="24"/>
          <w:szCs w:val="24"/>
        </w:rPr>
        <w:t>администрации Ягоднинского горо</w:t>
      </w:r>
      <w:r w:rsidR="00F85548">
        <w:rPr>
          <w:rFonts w:ascii="Times New Roman" w:eastAsiaTheme="minorHAnsi" w:hAnsi="Times New Roman"/>
          <w:bCs/>
          <w:sz w:val="24"/>
          <w:szCs w:val="24"/>
        </w:rPr>
        <w:t>дского округав сети Интернет (</w:t>
      </w:r>
      <w:hyperlink r:id="rId9" w:history="1">
        <w:r w:rsidR="00E062F4" w:rsidRPr="00C708B2">
          <w:rPr>
            <w:rStyle w:val="a7"/>
            <w:rFonts w:ascii="Times New Roman" w:eastAsiaTheme="minorHAnsi" w:hAnsi="Times New Roman"/>
            <w:bCs/>
            <w:sz w:val="24"/>
            <w:szCs w:val="24"/>
            <w:lang w:val="en-US"/>
          </w:rPr>
          <w:t>www</w:t>
        </w:r>
        <w:r w:rsidR="00E062F4" w:rsidRPr="00C708B2">
          <w:rPr>
            <w:rStyle w:val="a7"/>
            <w:rFonts w:ascii="Times New Roman" w:eastAsiaTheme="minorHAnsi" w:hAnsi="Times New Roman"/>
            <w:bCs/>
            <w:sz w:val="24"/>
            <w:szCs w:val="24"/>
          </w:rPr>
          <w:t>.</w:t>
        </w:r>
        <w:r w:rsidR="00E062F4" w:rsidRPr="00C708B2">
          <w:rPr>
            <w:rStyle w:val="a7"/>
            <w:rFonts w:ascii="Times New Roman" w:eastAsiaTheme="minorHAnsi" w:hAnsi="Times New Roman"/>
            <w:bCs/>
            <w:sz w:val="24"/>
            <w:szCs w:val="24"/>
            <w:lang w:val="en-US"/>
          </w:rPr>
          <w:t>yagodnoeadm</w:t>
        </w:r>
        <w:r w:rsidR="00E062F4" w:rsidRPr="00C708B2">
          <w:rPr>
            <w:rStyle w:val="a7"/>
            <w:rFonts w:ascii="Times New Roman" w:eastAsiaTheme="minorHAnsi" w:hAnsi="Times New Roman"/>
            <w:bCs/>
            <w:sz w:val="24"/>
            <w:szCs w:val="24"/>
          </w:rPr>
          <w:t>.</w:t>
        </w:r>
        <w:r w:rsidR="00E062F4" w:rsidRPr="00C708B2">
          <w:rPr>
            <w:rStyle w:val="a7"/>
            <w:rFonts w:ascii="Times New Roman" w:eastAsiaTheme="minorHAnsi" w:hAnsi="Times New Roman"/>
            <w:bCs/>
            <w:sz w:val="24"/>
            <w:szCs w:val="24"/>
            <w:lang w:val="en-US"/>
          </w:rPr>
          <w:t>ru</w:t>
        </w:r>
      </w:hyperlink>
      <w:r w:rsidR="00E062F4" w:rsidRPr="00E062F4">
        <w:rPr>
          <w:rFonts w:ascii="Times New Roman" w:eastAsiaTheme="minorHAnsi" w:hAnsi="Times New Roman"/>
          <w:bCs/>
          <w:sz w:val="24"/>
          <w:szCs w:val="24"/>
        </w:rPr>
        <w:t>)</w:t>
      </w:r>
      <w:r w:rsidR="00E062F4">
        <w:rPr>
          <w:rFonts w:ascii="Times New Roman" w:eastAsiaTheme="minorHAnsi" w:hAnsi="Times New Roman"/>
          <w:bCs/>
          <w:sz w:val="24"/>
          <w:szCs w:val="24"/>
        </w:rPr>
        <w:t xml:space="preserve"> и</w:t>
      </w:r>
      <w:r w:rsidR="00F85548">
        <w:rPr>
          <w:rFonts w:ascii="Times New Roman" w:eastAsiaTheme="minorHAnsi" w:hAnsi="Times New Roman"/>
          <w:bCs/>
          <w:sz w:val="24"/>
          <w:szCs w:val="24"/>
        </w:rPr>
        <w:t xml:space="preserve"> опубликованию в газете «Северная правда» </w:t>
      </w:r>
    </w:p>
    <w:p w:rsidR="00F85548" w:rsidRDefault="00F85548" w:rsidP="006D5F0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Pr="00F85548" w:rsidRDefault="00C71675" w:rsidP="00F8554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0B" w:rsidRPr="006B7EC3" w:rsidRDefault="006D5F0B" w:rsidP="006D5F0B">
      <w:pPr>
        <w:spacing w:after="0" w:line="240" w:lineRule="auto"/>
        <w:jc w:val="center"/>
      </w:pPr>
    </w:p>
    <w:p w:rsidR="00F665BE" w:rsidRPr="006B7EC3" w:rsidRDefault="00F665BE" w:rsidP="006B7EC3">
      <w:pPr>
        <w:tabs>
          <w:tab w:val="left" w:pos="3218"/>
        </w:tabs>
      </w:pPr>
    </w:p>
    <w:sectPr w:rsidR="00F665BE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40" w:rsidRDefault="00C77040" w:rsidP="006B7EC3">
      <w:pPr>
        <w:spacing w:after="0" w:line="240" w:lineRule="auto"/>
      </w:pPr>
      <w:r>
        <w:separator/>
      </w:r>
    </w:p>
  </w:endnote>
  <w:endnote w:type="continuationSeparator" w:id="1">
    <w:p w:rsidR="00C77040" w:rsidRDefault="00C77040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40" w:rsidRDefault="00C77040" w:rsidP="006B7EC3">
      <w:pPr>
        <w:spacing w:after="0" w:line="240" w:lineRule="auto"/>
      </w:pPr>
      <w:r>
        <w:separator/>
      </w:r>
    </w:p>
  </w:footnote>
  <w:footnote w:type="continuationSeparator" w:id="1">
    <w:p w:rsidR="00C77040" w:rsidRDefault="00C77040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402E2"/>
    <w:rsid w:val="000519F8"/>
    <w:rsid w:val="00093521"/>
    <w:rsid w:val="000B1F6F"/>
    <w:rsid w:val="000B70D8"/>
    <w:rsid w:val="000E7D9B"/>
    <w:rsid w:val="000F112A"/>
    <w:rsid w:val="00100743"/>
    <w:rsid w:val="00111616"/>
    <w:rsid w:val="00111AE1"/>
    <w:rsid w:val="00127617"/>
    <w:rsid w:val="00143C00"/>
    <w:rsid w:val="00153E0B"/>
    <w:rsid w:val="00156070"/>
    <w:rsid w:val="001736A3"/>
    <w:rsid w:val="00193CC9"/>
    <w:rsid w:val="001D79BA"/>
    <w:rsid w:val="001E7507"/>
    <w:rsid w:val="00202FF1"/>
    <w:rsid w:val="002132CE"/>
    <w:rsid w:val="00226FFC"/>
    <w:rsid w:val="002353BD"/>
    <w:rsid w:val="002531FB"/>
    <w:rsid w:val="00275330"/>
    <w:rsid w:val="0028715B"/>
    <w:rsid w:val="002876FC"/>
    <w:rsid w:val="002A439A"/>
    <w:rsid w:val="002E2245"/>
    <w:rsid w:val="002E6E37"/>
    <w:rsid w:val="002F2BCB"/>
    <w:rsid w:val="002F6FCC"/>
    <w:rsid w:val="00345F99"/>
    <w:rsid w:val="00356C96"/>
    <w:rsid w:val="00390EA5"/>
    <w:rsid w:val="003C5FBD"/>
    <w:rsid w:val="003E0BE5"/>
    <w:rsid w:val="003E1571"/>
    <w:rsid w:val="003E15EB"/>
    <w:rsid w:val="003F23A3"/>
    <w:rsid w:val="00431F97"/>
    <w:rsid w:val="004A39DF"/>
    <w:rsid w:val="004A4B32"/>
    <w:rsid w:val="004C1821"/>
    <w:rsid w:val="004D4051"/>
    <w:rsid w:val="004F5A20"/>
    <w:rsid w:val="005105D3"/>
    <w:rsid w:val="005244F0"/>
    <w:rsid w:val="005414D2"/>
    <w:rsid w:val="00570FD5"/>
    <w:rsid w:val="00577423"/>
    <w:rsid w:val="00591223"/>
    <w:rsid w:val="00595656"/>
    <w:rsid w:val="005A4E4F"/>
    <w:rsid w:val="005C2E0A"/>
    <w:rsid w:val="005E3A51"/>
    <w:rsid w:val="005E606B"/>
    <w:rsid w:val="005F1E6D"/>
    <w:rsid w:val="00602AAB"/>
    <w:rsid w:val="0063742C"/>
    <w:rsid w:val="00640C83"/>
    <w:rsid w:val="00662FEA"/>
    <w:rsid w:val="00695269"/>
    <w:rsid w:val="006B7EC3"/>
    <w:rsid w:val="006D5F0B"/>
    <w:rsid w:val="006F3B7C"/>
    <w:rsid w:val="00724407"/>
    <w:rsid w:val="007346DB"/>
    <w:rsid w:val="00747569"/>
    <w:rsid w:val="00750B02"/>
    <w:rsid w:val="0076733D"/>
    <w:rsid w:val="007939C8"/>
    <w:rsid w:val="007A0D00"/>
    <w:rsid w:val="007B6DD4"/>
    <w:rsid w:val="007C54D6"/>
    <w:rsid w:val="007E1E64"/>
    <w:rsid w:val="0081122B"/>
    <w:rsid w:val="00812A03"/>
    <w:rsid w:val="00814945"/>
    <w:rsid w:val="00814A66"/>
    <w:rsid w:val="00824850"/>
    <w:rsid w:val="008719A1"/>
    <w:rsid w:val="008D217C"/>
    <w:rsid w:val="008D51E7"/>
    <w:rsid w:val="009B7960"/>
    <w:rsid w:val="009E65D0"/>
    <w:rsid w:val="009E79F1"/>
    <w:rsid w:val="00A20170"/>
    <w:rsid w:val="00A61CD0"/>
    <w:rsid w:val="00AA7509"/>
    <w:rsid w:val="00AB6AA7"/>
    <w:rsid w:val="00AC3967"/>
    <w:rsid w:val="00B027A0"/>
    <w:rsid w:val="00B14EDA"/>
    <w:rsid w:val="00B21B98"/>
    <w:rsid w:val="00B23630"/>
    <w:rsid w:val="00B24378"/>
    <w:rsid w:val="00B51F34"/>
    <w:rsid w:val="00B529BD"/>
    <w:rsid w:val="00B55D5A"/>
    <w:rsid w:val="00B802E4"/>
    <w:rsid w:val="00B8379F"/>
    <w:rsid w:val="00B95BE6"/>
    <w:rsid w:val="00BD35D8"/>
    <w:rsid w:val="00BE52D8"/>
    <w:rsid w:val="00C0054E"/>
    <w:rsid w:val="00C15A7A"/>
    <w:rsid w:val="00C646C4"/>
    <w:rsid w:val="00C71675"/>
    <w:rsid w:val="00C75B9E"/>
    <w:rsid w:val="00C77040"/>
    <w:rsid w:val="00C943FA"/>
    <w:rsid w:val="00CC2585"/>
    <w:rsid w:val="00CF3990"/>
    <w:rsid w:val="00D11B5E"/>
    <w:rsid w:val="00D22B63"/>
    <w:rsid w:val="00D47202"/>
    <w:rsid w:val="00D6004A"/>
    <w:rsid w:val="00DA3FBB"/>
    <w:rsid w:val="00DA4379"/>
    <w:rsid w:val="00DD78F6"/>
    <w:rsid w:val="00E0414D"/>
    <w:rsid w:val="00E062F4"/>
    <w:rsid w:val="00E50989"/>
    <w:rsid w:val="00E668EB"/>
    <w:rsid w:val="00E772CC"/>
    <w:rsid w:val="00E83078"/>
    <w:rsid w:val="00E90ED8"/>
    <w:rsid w:val="00EC2D81"/>
    <w:rsid w:val="00EC7E7D"/>
    <w:rsid w:val="00ED30BB"/>
    <w:rsid w:val="00F313C8"/>
    <w:rsid w:val="00F665BE"/>
    <w:rsid w:val="00F720F2"/>
    <w:rsid w:val="00F85548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8A6F-A1E5-46D6-B938-09701E1C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25</cp:revision>
  <cp:lastPrinted>2016-07-06T06:23:00Z</cp:lastPrinted>
  <dcterms:created xsi:type="dcterms:W3CDTF">2016-02-29T05:48:00Z</dcterms:created>
  <dcterms:modified xsi:type="dcterms:W3CDTF">2016-07-08T03:13:00Z</dcterms:modified>
</cp:coreProperties>
</file>