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7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Default="004F1463" w:rsidP="004B48D5">
      <w:pPr>
        <w:rPr>
          <w:color w:val="000000"/>
        </w:rPr>
      </w:pPr>
    </w:p>
    <w:p w:rsidR="004B48D5" w:rsidRPr="004F1463" w:rsidRDefault="004B48D5" w:rsidP="004B48D5">
      <w:pPr>
        <w:rPr>
          <w:color w:val="000000"/>
        </w:rPr>
      </w:pPr>
      <w:r w:rsidRPr="004F1463">
        <w:rPr>
          <w:color w:val="000000"/>
        </w:rPr>
        <w:t>от «</w:t>
      </w:r>
      <w:r w:rsidR="00C704CD">
        <w:rPr>
          <w:color w:val="000000"/>
        </w:rPr>
        <w:t>29</w:t>
      </w:r>
      <w:r w:rsidRPr="004F1463">
        <w:rPr>
          <w:color w:val="000000"/>
        </w:rPr>
        <w:t>»</w:t>
      </w:r>
      <w:r w:rsidR="003834B1">
        <w:rPr>
          <w:color w:val="000000"/>
        </w:rPr>
        <w:t xml:space="preserve"> </w:t>
      </w:r>
      <w:r w:rsidR="00C704CD">
        <w:rPr>
          <w:color w:val="000000"/>
        </w:rPr>
        <w:t>июня</w:t>
      </w:r>
      <w:r w:rsidR="003834B1">
        <w:rPr>
          <w:color w:val="000000"/>
        </w:rPr>
        <w:t xml:space="preserve"> </w:t>
      </w:r>
      <w:r w:rsidRPr="004F1463">
        <w:rPr>
          <w:color w:val="000000"/>
        </w:rPr>
        <w:t>2017 года</w:t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="00006F5B">
        <w:rPr>
          <w:color w:val="000000"/>
        </w:rPr>
        <w:t xml:space="preserve">                               </w:t>
      </w:r>
      <w:r w:rsidR="003834B1">
        <w:rPr>
          <w:color w:val="000000"/>
        </w:rPr>
        <w:t xml:space="preserve">                  </w:t>
      </w:r>
      <w:r w:rsidRPr="004F1463">
        <w:rPr>
          <w:color w:val="000000"/>
        </w:rPr>
        <w:t xml:space="preserve">   № </w:t>
      </w:r>
      <w:r w:rsidR="00C704CD">
        <w:rPr>
          <w:color w:val="000000"/>
        </w:rPr>
        <w:t>539</w:t>
      </w:r>
    </w:p>
    <w:p w:rsidR="004B48D5" w:rsidRPr="00DE2907" w:rsidRDefault="004B48D5" w:rsidP="004B48D5">
      <w:pPr>
        <w:spacing w:line="240" w:lineRule="atLeast"/>
        <w:jc w:val="center"/>
        <w:rPr>
          <w:sz w:val="16"/>
        </w:rPr>
      </w:pPr>
    </w:p>
    <w:p w:rsidR="00B53317" w:rsidRDefault="00B53317" w:rsidP="00B53317">
      <w:pPr>
        <w:jc w:val="both"/>
        <w:rPr>
          <w:sz w:val="28"/>
          <w:szCs w:val="28"/>
        </w:rPr>
      </w:pPr>
    </w:p>
    <w:p w:rsidR="00B53317" w:rsidRPr="002126B9" w:rsidRDefault="00B53317" w:rsidP="00B53317">
      <w:pPr>
        <w:tabs>
          <w:tab w:val="left" w:pos="765"/>
          <w:tab w:val="left" w:pos="1080"/>
        </w:tabs>
        <w:ind w:firstLine="709"/>
        <w:jc w:val="both"/>
        <w:rPr>
          <w:b/>
        </w:rPr>
      </w:pPr>
    </w:p>
    <w:p w:rsidR="002126B9" w:rsidRPr="002126B9" w:rsidRDefault="002126B9" w:rsidP="002126B9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2126B9">
        <w:rPr>
          <w:rFonts w:ascii="Times New Roman" w:hAnsi="Times New Roman" w:cs="Times New Roman"/>
          <w:sz w:val="24"/>
          <w:szCs w:val="24"/>
        </w:rPr>
        <w:t>О</w:t>
      </w:r>
      <w:r w:rsidR="003F0EF4">
        <w:rPr>
          <w:rFonts w:ascii="Times New Roman" w:hAnsi="Times New Roman" w:cs="Times New Roman"/>
          <w:sz w:val="24"/>
          <w:szCs w:val="24"/>
        </w:rPr>
        <w:t xml:space="preserve">б отмене </w:t>
      </w:r>
      <w:r w:rsidRPr="002126B9">
        <w:rPr>
          <w:rFonts w:ascii="Times New Roman" w:hAnsi="Times New Roman" w:cs="Times New Roman"/>
          <w:sz w:val="24"/>
          <w:szCs w:val="24"/>
        </w:rPr>
        <w:t xml:space="preserve"> открытого конкурса на право</w:t>
      </w:r>
      <w:r w:rsidR="00D46BFD">
        <w:rPr>
          <w:rFonts w:ascii="Times New Roman" w:hAnsi="Times New Roman" w:cs="Times New Roman"/>
          <w:sz w:val="24"/>
          <w:szCs w:val="24"/>
        </w:rPr>
        <w:t xml:space="preserve"> </w:t>
      </w:r>
      <w:r w:rsidRPr="002126B9">
        <w:rPr>
          <w:rFonts w:ascii="Times New Roman" w:hAnsi="Times New Roman" w:cs="Times New Roman"/>
          <w:sz w:val="24"/>
          <w:szCs w:val="24"/>
        </w:rPr>
        <w:t>заключения концессионного соглашения</w:t>
      </w:r>
    </w:p>
    <w:p w:rsidR="00390250" w:rsidRDefault="00390250" w:rsidP="002126B9">
      <w:pPr>
        <w:tabs>
          <w:tab w:val="left" w:pos="765"/>
          <w:tab w:val="left" w:pos="1080"/>
        </w:tabs>
        <w:jc w:val="both"/>
      </w:pPr>
    </w:p>
    <w:p w:rsidR="004B48D5" w:rsidRPr="00E4208B" w:rsidRDefault="00377AAC" w:rsidP="00377AAC">
      <w:pPr>
        <w:autoSpaceDE w:val="0"/>
        <w:autoSpaceDN w:val="0"/>
        <w:adjustRightInd w:val="0"/>
        <w:ind w:firstLine="540"/>
        <w:jc w:val="both"/>
      </w:pPr>
      <w:r w:rsidRPr="00E12E82">
        <w:t>В</w:t>
      </w:r>
      <w:r w:rsidRPr="00E12E82">
        <w:rPr>
          <w:color w:val="000000"/>
        </w:rPr>
        <w:t xml:space="preserve"> целях приведения нормативных актов органов местного самоуправления муниципального образования «Ягоднинский городской округ» в соответствии с нормами законодательства </w:t>
      </w:r>
      <w:r>
        <w:rPr>
          <w:rFonts w:eastAsiaTheme="minorEastAsia"/>
        </w:rPr>
        <w:t xml:space="preserve">о концессионных соглашениях, в </w:t>
      </w:r>
      <w:r w:rsidR="00E4208B" w:rsidRPr="00E4208B">
        <w:t>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115-ФЗ «О концессионных соглашениях», Федеральным законом от 27.07.2010 года № 190-ФЗ «О теплоснабжении», администрация Ягоднинского городского округа</w:t>
      </w:r>
    </w:p>
    <w:p w:rsidR="004B48D5" w:rsidRPr="00856CF5" w:rsidRDefault="004B48D5" w:rsidP="004B48D5">
      <w:pPr>
        <w:pStyle w:val="11"/>
        <w:jc w:val="both"/>
        <w:rPr>
          <w:i/>
          <w:sz w:val="24"/>
          <w:szCs w:val="24"/>
        </w:rPr>
      </w:pPr>
    </w:p>
    <w:p w:rsidR="00390250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856CF5">
        <w:t>ПОСТАНОВЛЯЕТ</w:t>
      </w:r>
      <w:r w:rsidR="00390250" w:rsidRPr="00856CF5">
        <w:t>:</w:t>
      </w:r>
    </w:p>
    <w:p w:rsidR="00AB5190" w:rsidRPr="00856CF5" w:rsidRDefault="00AB5190" w:rsidP="004B48D5">
      <w:pPr>
        <w:tabs>
          <w:tab w:val="left" w:pos="765"/>
          <w:tab w:val="left" w:pos="1080"/>
        </w:tabs>
        <w:ind w:firstLine="709"/>
        <w:jc w:val="center"/>
      </w:pPr>
    </w:p>
    <w:p w:rsidR="00AB5190" w:rsidRPr="002E5574" w:rsidRDefault="00AB5190" w:rsidP="00E4208B">
      <w:pPr>
        <w:pStyle w:val="western"/>
        <w:spacing w:before="0" w:beforeAutospacing="0" w:after="0" w:line="240" w:lineRule="atLeast"/>
        <w:ind w:firstLine="708"/>
        <w:jc w:val="both"/>
        <w:rPr>
          <w:sz w:val="24"/>
          <w:szCs w:val="24"/>
        </w:rPr>
      </w:pPr>
      <w:r w:rsidRPr="002E5574">
        <w:rPr>
          <w:sz w:val="24"/>
          <w:szCs w:val="24"/>
        </w:rPr>
        <w:t xml:space="preserve">1. </w:t>
      </w:r>
      <w:r w:rsidR="003F0EF4">
        <w:rPr>
          <w:sz w:val="24"/>
          <w:szCs w:val="24"/>
        </w:rPr>
        <w:t>Отменить п</w:t>
      </w:r>
      <w:r w:rsidRPr="002E5574">
        <w:rPr>
          <w:sz w:val="24"/>
          <w:szCs w:val="24"/>
        </w:rPr>
        <w:t>рове</w:t>
      </w:r>
      <w:r w:rsidR="003F0EF4">
        <w:rPr>
          <w:sz w:val="24"/>
          <w:szCs w:val="24"/>
        </w:rPr>
        <w:t>дение</w:t>
      </w:r>
      <w:r w:rsidRPr="002E5574">
        <w:rPr>
          <w:sz w:val="24"/>
          <w:szCs w:val="24"/>
        </w:rPr>
        <w:t xml:space="preserve"> открыт</w:t>
      </w:r>
      <w:r w:rsidR="003F0EF4">
        <w:rPr>
          <w:sz w:val="24"/>
          <w:szCs w:val="24"/>
        </w:rPr>
        <w:t>ого</w:t>
      </w:r>
      <w:r w:rsidRPr="002E5574">
        <w:rPr>
          <w:sz w:val="24"/>
          <w:szCs w:val="24"/>
        </w:rPr>
        <w:t xml:space="preserve"> конкурс</w:t>
      </w:r>
      <w:r w:rsidR="003F0EF4">
        <w:rPr>
          <w:sz w:val="24"/>
          <w:szCs w:val="24"/>
        </w:rPr>
        <w:t>а</w:t>
      </w:r>
      <w:r w:rsidRPr="002E5574">
        <w:rPr>
          <w:sz w:val="24"/>
          <w:szCs w:val="24"/>
        </w:rPr>
        <w:t xml:space="preserve"> на право заключения концессионного соглашения в </w:t>
      </w:r>
      <w:r w:rsidR="002126B9" w:rsidRPr="002E5574">
        <w:rPr>
          <w:bCs/>
          <w:sz w:val="24"/>
          <w:szCs w:val="24"/>
        </w:rPr>
        <w:t>отношении объектов теплоснабжения</w:t>
      </w:r>
      <w:r w:rsidR="002126B9" w:rsidRPr="002E5574">
        <w:rPr>
          <w:sz w:val="24"/>
          <w:szCs w:val="24"/>
        </w:rPr>
        <w:t>, холодного водоснабжения и водоотведения на территории поселка Дебин Ягоднинс</w:t>
      </w:r>
      <w:r w:rsidR="00490347">
        <w:rPr>
          <w:sz w:val="24"/>
          <w:szCs w:val="24"/>
        </w:rPr>
        <w:t>кого района Магаданской области</w:t>
      </w:r>
      <w:r w:rsidRPr="002E5574">
        <w:rPr>
          <w:sz w:val="24"/>
          <w:szCs w:val="24"/>
        </w:rPr>
        <w:t xml:space="preserve">, </w:t>
      </w:r>
      <w:r w:rsidR="002126B9" w:rsidRPr="002E5574">
        <w:rPr>
          <w:sz w:val="24"/>
          <w:szCs w:val="24"/>
        </w:rPr>
        <w:t>указанных</w:t>
      </w:r>
      <w:r w:rsidRPr="002E5574">
        <w:rPr>
          <w:sz w:val="24"/>
          <w:szCs w:val="24"/>
        </w:rPr>
        <w:t xml:space="preserve"> в приложении № 1 к настоящему </w:t>
      </w:r>
      <w:r w:rsidR="002126B9" w:rsidRPr="002E5574">
        <w:rPr>
          <w:sz w:val="24"/>
          <w:szCs w:val="24"/>
        </w:rPr>
        <w:t>постановлению</w:t>
      </w:r>
      <w:r w:rsidRPr="002E5574">
        <w:rPr>
          <w:sz w:val="24"/>
          <w:szCs w:val="24"/>
        </w:rPr>
        <w:t>.</w:t>
      </w:r>
    </w:p>
    <w:p w:rsidR="00377AAC" w:rsidRDefault="00AB5190" w:rsidP="003225B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 xml:space="preserve">2. </w:t>
      </w:r>
      <w:r w:rsidR="003F0EF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от </w:t>
      </w:r>
      <w:r w:rsidR="00377AAC">
        <w:rPr>
          <w:rFonts w:ascii="Times New Roman" w:hAnsi="Times New Roman" w:cs="Times New Roman"/>
          <w:sz w:val="24"/>
          <w:szCs w:val="24"/>
        </w:rPr>
        <w:t>26.05.2017 года № 446 «</w:t>
      </w:r>
      <w:r w:rsidR="00377AAC" w:rsidRPr="002126B9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</w:t>
      </w:r>
      <w:r w:rsidR="00377AAC">
        <w:rPr>
          <w:rFonts w:ascii="Times New Roman" w:hAnsi="Times New Roman" w:cs="Times New Roman"/>
          <w:sz w:val="24"/>
          <w:szCs w:val="24"/>
        </w:rPr>
        <w:t xml:space="preserve"> </w:t>
      </w:r>
      <w:r w:rsidR="00377AAC" w:rsidRPr="002126B9">
        <w:rPr>
          <w:rFonts w:ascii="Times New Roman" w:hAnsi="Times New Roman" w:cs="Times New Roman"/>
          <w:sz w:val="24"/>
          <w:szCs w:val="24"/>
        </w:rPr>
        <w:t>заключения концессионного соглашения</w:t>
      </w:r>
      <w:r w:rsidR="00377AAC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2A508B" w:rsidRDefault="003225B6" w:rsidP="002A508B">
      <w:pPr>
        <w:tabs>
          <w:tab w:val="left" w:pos="765"/>
          <w:tab w:val="left" w:pos="1080"/>
        </w:tabs>
        <w:jc w:val="both"/>
      </w:pPr>
      <w:r>
        <w:tab/>
        <w:t>3</w:t>
      </w:r>
      <w:r w:rsidRPr="002E5574">
        <w:t xml:space="preserve">. </w:t>
      </w:r>
      <w:r>
        <w:t>Постановление администрации Ягоднинского городского округа от 26.05.2017 года № 447 «</w:t>
      </w:r>
      <w:r w:rsidRPr="0075678F">
        <w:rPr>
          <w:bCs/>
        </w:rPr>
        <w:t>Об утверждении конкурсной документации по проведению открытого конкурса на право заключения концессионного соглашения в отношении объектов теплоснабжения</w:t>
      </w:r>
      <w:r w:rsidRPr="0075678F">
        <w:t>, холодного водоснабжения и водоотведения на территории поселка Дебин Ягоднинс</w:t>
      </w:r>
      <w:r>
        <w:t>кого района Магаданской области» признать утратившим силу.</w:t>
      </w:r>
    </w:p>
    <w:p w:rsidR="002A508B" w:rsidRPr="00752DA2" w:rsidRDefault="002A508B" w:rsidP="002A508B">
      <w:pPr>
        <w:tabs>
          <w:tab w:val="left" w:pos="765"/>
          <w:tab w:val="left" w:pos="1080"/>
        </w:tabs>
        <w:jc w:val="both"/>
      </w:pPr>
      <w:r>
        <w:tab/>
        <w:t xml:space="preserve">4. </w:t>
      </w:r>
      <w:r w:rsidRPr="00752DA2">
        <w:t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(</w:t>
      </w:r>
      <w:r w:rsidRPr="00752DA2">
        <w:rPr>
          <w:lang w:val="en-US"/>
        </w:rPr>
        <w:t>http</w:t>
      </w:r>
      <w:r w:rsidRPr="00752DA2">
        <w:t>://</w:t>
      </w:r>
      <w:r w:rsidRPr="00752DA2">
        <w:rPr>
          <w:lang w:val="en-US"/>
        </w:rPr>
        <w:t>yagodnoeadm</w:t>
      </w:r>
      <w:r w:rsidRPr="00752DA2">
        <w:t>.</w:t>
      </w:r>
      <w:r w:rsidRPr="00752DA2">
        <w:rPr>
          <w:lang w:val="en-US"/>
        </w:rPr>
        <w:t>ru</w:t>
      </w:r>
      <w:r w:rsidRPr="00752DA2">
        <w:t>).</w:t>
      </w:r>
    </w:p>
    <w:p w:rsidR="00AB5190" w:rsidRDefault="002A508B" w:rsidP="002A508B">
      <w:pPr>
        <w:pStyle w:val="a5"/>
        <w:spacing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2E5574" w:rsidRPr="002E5574">
        <w:rPr>
          <w:rFonts w:ascii="Times New Roman" w:hAnsi="Times New Roman" w:cs="Times New Roman"/>
          <w:sz w:val="24"/>
          <w:szCs w:val="24"/>
        </w:rPr>
        <w:t>постановления возложить на первого заместителя главы Ягоднинского городского округа Д.М. Бородина</w:t>
      </w:r>
      <w:r w:rsidR="00AB5190" w:rsidRPr="002E5574">
        <w:rPr>
          <w:rFonts w:ascii="Times New Roman" w:hAnsi="Times New Roman" w:cs="Times New Roman"/>
          <w:sz w:val="24"/>
          <w:szCs w:val="24"/>
        </w:rPr>
        <w:t>.</w:t>
      </w:r>
    </w:p>
    <w:p w:rsidR="002A508B" w:rsidRPr="002E5574" w:rsidRDefault="002A508B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</w:p>
    <w:p w:rsidR="00AB5190" w:rsidRDefault="00AB5190" w:rsidP="00E4208B">
      <w:pPr>
        <w:pStyle w:val="western"/>
        <w:spacing w:before="0" w:beforeAutospacing="0" w:after="0" w:line="240" w:lineRule="atLeast"/>
        <w:ind w:firstLine="706"/>
        <w:jc w:val="both"/>
        <w:rPr>
          <w:sz w:val="24"/>
          <w:szCs w:val="24"/>
        </w:rPr>
      </w:pPr>
    </w:p>
    <w:p w:rsidR="00B15297" w:rsidRPr="002E5574" w:rsidRDefault="00B15297" w:rsidP="00377AAC">
      <w:pPr>
        <w:pStyle w:val="western"/>
        <w:spacing w:before="0" w:beforeAutospacing="0" w:after="0" w:line="240" w:lineRule="atLeast"/>
        <w:ind w:firstLine="706"/>
        <w:rPr>
          <w:sz w:val="24"/>
          <w:szCs w:val="24"/>
        </w:rPr>
      </w:pPr>
    </w:p>
    <w:p w:rsidR="00856CF5" w:rsidRPr="002E5574" w:rsidRDefault="00856CF5" w:rsidP="00377AAC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377AAC" w:rsidRPr="002E5574" w:rsidRDefault="00856CF5" w:rsidP="00377AAC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</w:t>
      </w:r>
      <w:r w:rsidR="00FA1CB9" w:rsidRPr="002E55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77AAC">
        <w:rPr>
          <w:rFonts w:ascii="Times New Roman" w:hAnsi="Times New Roman" w:cs="Times New Roman"/>
          <w:sz w:val="24"/>
          <w:szCs w:val="24"/>
        </w:rPr>
        <w:t xml:space="preserve">       </w:t>
      </w:r>
      <w:r w:rsidR="00377AAC" w:rsidRPr="002E5574">
        <w:rPr>
          <w:rFonts w:ascii="Times New Roman" w:hAnsi="Times New Roman" w:cs="Times New Roman"/>
          <w:sz w:val="24"/>
          <w:szCs w:val="24"/>
        </w:rPr>
        <w:t>П.Н. Страдомский</w:t>
      </w:r>
    </w:p>
    <w:p w:rsidR="00377AAC" w:rsidRDefault="00FA1CB9" w:rsidP="00377AAC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  <w:sectPr w:rsidR="00377AAC" w:rsidSect="00377AAC">
          <w:pgSz w:w="11900" w:h="16840"/>
          <w:pgMar w:top="567" w:right="851" w:bottom="567" w:left="851" w:header="0" w:footer="0" w:gutter="0"/>
          <w:cols w:space="708"/>
          <w:docGrid w:linePitch="360"/>
        </w:sectPr>
      </w:pPr>
      <w:r w:rsidRPr="002E5574">
        <w:rPr>
          <w:rFonts w:ascii="Times New Roman" w:hAnsi="Times New Roman" w:cs="Times New Roman"/>
          <w:sz w:val="24"/>
          <w:szCs w:val="24"/>
        </w:rPr>
        <w:t xml:space="preserve">    </w:t>
      </w:r>
      <w:r w:rsidR="00856CF5" w:rsidRPr="002E5574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856CF5" w:rsidTr="00856CF5">
        <w:trPr>
          <w:jc w:val="right"/>
        </w:trPr>
        <w:tc>
          <w:tcPr>
            <w:tcW w:w="4983" w:type="dxa"/>
          </w:tcPr>
          <w:p w:rsidR="00856CF5" w:rsidRDefault="00856CF5" w:rsidP="00856CF5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lastRenderedPageBreak/>
              <w:t xml:space="preserve">Приложение № 1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856CF5" w:rsidRDefault="00856CF5" w:rsidP="00C704CD">
            <w:r>
              <w:rPr>
                <w:sz w:val="22"/>
                <w:szCs w:val="22"/>
              </w:rPr>
              <w:t xml:space="preserve">округа от </w:t>
            </w:r>
            <w:r w:rsidR="00C704CD">
              <w:rPr>
                <w:sz w:val="22"/>
                <w:szCs w:val="22"/>
              </w:rPr>
              <w:t>29.06.</w:t>
            </w:r>
            <w:r>
              <w:rPr>
                <w:sz w:val="22"/>
                <w:szCs w:val="22"/>
              </w:rPr>
              <w:t xml:space="preserve">2017 года № </w:t>
            </w:r>
            <w:r w:rsidR="00C704CD">
              <w:rPr>
                <w:sz w:val="22"/>
                <w:szCs w:val="22"/>
              </w:rPr>
              <w:t>539</w:t>
            </w:r>
          </w:p>
        </w:tc>
      </w:tr>
    </w:tbl>
    <w:p w:rsidR="00856CF5" w:rsidRDefault="00856CF5" w:rsidP="00856CF5"/>
    <w:p w:rsidR="00856CF5" w:rsidRDefault="00856CF5" w:rsidP="002C766A">
      <w:pPr>
        <w:spacing w:line="240" w:lineRule="atLeast"/>
        <w:ind w:left="1072"/>
        <w:jc w:val="center"/>
        <w:rPr>
          <w:b/>
          <w:color w:val="000000"/>
        </w:rPr>
      </w:pPr>
      <w:r>
        <w:rPr>
          <w:b/>
          <w:color w:val="000000"/>
        </w:rPr>
        <w:t>Описание</w:t>
      </w:r>
      <w:r w:rsidRPr="00340FFB">
        <w:rPr>
          <w:b/>
          <w:color w:val="000000"/>
        </w:rPr>
        <w:t xml:space="preserve"> объектов Соглашения, в том числе сведения о технико-экономических показателях, техническом состоянии, </w:t>
      </w:r>
      <w:r>
        <w:rPr>
          <w:b/>
          <w:color w:val="000000"/>
        </w:rPr>
        <w:t>балансовой</w:t>
      </w:r>
      <w:r w:rsidRPr="00340FFB">
        <w:rPr>
          <w:b/>
          <w:color w:val="000000"/>
        </w:rPr>
        <w:t xml:space="preserve"> стоимости</w:t>
      </w:r>
    </w:p>
    <w:p w:rsidR="00856CF5" w:rsidRPr="00FA6C7D" w:rsidRDefault="00856CF5" w:rsidP="00856CF5">
      <w:pPr>
        <w:ind w:left="1069"/>
        <w:rPr>
          <w:b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843"/>
        <w:gridCol w:w="3402"/>
        <w:gridCol w:w="1985"/>
        <w:gridCol w:w="1418"/>
        <w:gridCol w:w="1418"/>
        <w:gridCol w:w="1843"/>
        <w:gridCol w:w="1701"/>
        <w:gridCol w:w="1701"/>
      </w:tblGrid>
      <w:tr w:rsidR="00856CF5" w:rsidRPr="00F0399C" w:rsidTr="00856CF5">
        <w:trPr>
          <w:trHeight w:val="20"/>
          <w:tblHeader/>
        </w:trPr>
        <w:tc>
          <w:tcPr>
            <w:tcW w:w="567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№ п/п</w:t>
            </w:r>
          </w:p>
        </w:tc>
        <w:tc>
          <w:tcPr>
            <w:tcW w:w="1843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402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хнико</w:t>
            </w:r>
            <w:r w:rsidRPr="00F0399C">
              <w:rPr>
                <w:sz w:val="20"/>
                <w:szCs w:val="20"/>
              </w:rPr>
              <w:t>-экономич</w:t>
            </w:r>
            <w:r>
              <w:rPr>
                <w:sz w:val="20"/>
                <w:szCs w:val="20"/>
              </w:rPr>
              <w:t>е</w:t>
            </w:r>
            <w:r w:rsidRPr="00F0399C">
              <w:rPr>
                <w:sz w:val="20"/>
                <w:szCs w:val="20"/>
              </w:rPr>
              <w:t>ские показатели</w:t>
            </w:r>
          </w:p>
        </w:tc>
        <w:tc>
          <w:tcPr>
            <w:tcW w:w="1417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Техническое состояние объекта</w:t>
            </w:r>
          </w:p>
        </w:tc>
        <w:tc>
          <w:tcPr>
            <w:tcW w:w="1418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Мощность объекта на дату передачи</w:t>
            </w:r>
          </w:p>
        </w:tc>
        <w:tc>
          <w:tcPr>
            <w:tcW w:w="1843" w:type="dxa"/>
            <w:shd w:val="clear" w:color="auto" w:fill="EEECE1"/>
          </w:tcPr>
          <w:p w:rsidR="00856CF5" w:rsidRPr="00F0399C" w:rsidRDefault="00856CF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Год ввода в эксплуатацию существующего объекта</w:t>
            </w:r>
          </w:p>
        </w:tc>
        <w:tc>
          <w:tcPr>
            <w:tcW w:w="1701" w:type="dxa"/>
            <w:shd w:val="clear" w:color="auto" w:fill="EEECE1"/>
          </w:tcPr>
          <w:p w:rsidR="00856CF5" w:rsidRPr="00F0399C" w:rsidRDefault="00856CF5" w:rsidP="00856CF5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</w:t>
            </w:r>
            <w:r w:rsidRPr="00F0399C">
              <w:rPr>
                <w:sz w:val="20"/>
                <w:szCs w:val="20"/>
              </w:rPr>
              <w:t xml:space="preserve"> стоимость объекта, руб.</w:t>
            </w:r>
          </w:p>
        </w:tc>
        <w:tc>
          <w:tcPr>
            <w:tcW w:w="1701" w:type="dxa"/>
            <w:shd w:val="clear" w:color="auto" w:fill="EEECE1"/>
          </w:tcPr>
          <w:p w:rsidR="00856CF5" w:rsidRDefault="00856CF5" w:rsidP="00856CF5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объекта, руб</w:t>
            </w:r>
            <w:r w:rsidR="000E0AEF">
              <w:rPr>
                <w:sz w:val="20"/>
                <w:szCs w:val="20"/>
              </w:rPr>
              <w:t>.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Модульная котельная</w:t>
            </w:r>
          </w:p>
        </w:tc>
        <w:tc>
          <w:tcPr>
            <w:tcW w:w="3402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п.Дебин, ул.Советская, 7</w:t>
            </w:r>
          </w:p>
        </w:tc>
        <w:tc>
          <w:tcPr>
            <w:tcW w:w="1985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554,1 м2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гкал/час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26.01.2009</w:t>
            </w:r>
          </w:p>
        </w:tc>
        <w:tc>
          <w:tcPr>
            <w:tcW w:w="1701" w:type="dxa"/>
          </w:tcPr>
          <w:p w:rsidR="00002155" w:rsidRPr="00926C99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52 705 000,00</w:t>
            </w:r>
          </w:p>
        </w:tc>
        <w:tc>
          <w:tcPr>
            <w:tcW w:w="1701" w:type="dxa"/>
          </w:tcPr>
          <w:p w:rsidR="00002155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52 705 000,00</w:t>
            </w:r>
          </w:p>
        </w:tc>
      </w:tr>
      <w:tr w:rsidR="00002155" w:rsidRPr="00F0399C" w:rsidTr="00FA1CB9">
        <w:trPr>
          <w:trHeight w:val="20"/>
        </w:trPr>
        <w:tc>
          <w:tcPr>
            <w:tcW w:w="567" w:type="dxa"/>
            <w:shd w:val="clear" w:color="auto" w:fill="DBE5F1" w:themeFill="accent1" w:themeFillTint="33"/>
          </w:tcPr>
          <w:p w:rsidR="00002155" w:rsidRPr="00F0399C" w:rsidRDefault="00002155" w:rsidP="00856CF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002155" w:rsidRDefault="00002155" w:rsidP="00122917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2650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</w:p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 м. в двутрубном исполнении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02155" w:rsidRPr="00344688" w:rsidRDefault="00002155" w:rsidP="00612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02155" w:rsidRPr="00926C99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328358,34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02155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103980,03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Default="00002155" w:rsidP="00856CF5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43" w:type="dxa"/>
          </w:tcPr>
          <w:p w:rsidR="00002155" w:rsidRPr="00F0399C" w:rsidRDefault="00002155" w:rsidP="00F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002155" w:rsidRPr="00F0399C" w:rsidRDefault="00002155" w:rsidP="00F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FA1CB9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500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F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50 мм</w:t>
            </w:r>
          </w:p>
          <w:p w:rsidR="00002155" w:rsidRPr="00F0399C" w:rsidRDefault="00002155" w:rsidP="00F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57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F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002155" w:rsidRPr="00926C99" w:rsidRDefault="00002155" w:rsidP="00F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61954,4</w:t>
            </w:r>
          </w:p>
        </w:tc>
        <w:tc>
          <w:tcPr>
            <w:tcW w:w="1701" w:type="dxa"/>
          </w:tcPr>
          <w:p w:rsidR="00002155" w:rsidRDefault="00002155" w:rsidP="00FA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19618,87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843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584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70 мм</w:t>
            </w:r>
          </w:p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76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002155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72362,74</w:t>
            </w:r>
          </w:p>
          <w:p w:rsidR="00002155" w:rsidRPr="00926C99" w:rsidRDefault="00002155" w:rsidP="00856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2155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22914,84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843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122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80 мм</w:t>
            </w:r>
          </w:p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89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002155" w:rsidRPr="00926C99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15116,88</w:t>
            </w:r>
          </w:p>
        </w:tc>
        <w:tc>
          <w:tcPr>
            <w:tcW w:w="1701" w:type="dxa"/>
          </w:tcPr>
          <w:p w:rsidR="00002155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4787,01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1843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468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100 мм</w:t>
            </w:r>
          </w:p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108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002155" w:rsidRPr="00926C99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57989,32</w:t>
            </w:r>
          </w:p>
        </w:tc>
        <w:tc>
          <w:tcPr>
            <w:tcW w:w="1701" w:type="dxa"/>
          </w:tcPr>
          <w:p w:rsidR="00002155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18363,27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843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856CF5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120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125 мм</w:t>
            </w:r>
          </w:p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133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002155" w:rsidRPr="00926C99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14869,06</w:t>
            </w:r>
          </w:p>
        </w:tc>
        <w:tc>
          <w:tcPr>
            <w:tcW w:w="1701" w:type="dxa"/>
          </w:tcPr>
          <w:p w:rsidR="00002155" w:rsidRDefault="00002155" w:rsidP="00856C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4708,53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843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202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150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159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рабочем состоянии </w:t>
            </w:r>
            <w:r>
              <w:rPr>
                <w:sz w:val="20"/>
                <w:szCs w:val="20"/>
              </w:rPr>
              <w:lastRenderedPageBreak/>
              <w:t>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. в двутрубном </w:t>
            </w:r>
            <w:r>
              <w:rPr>
                <w:sz w:val="20"/>
                <w:szCs w:val="20"/>
              </w:rPr>
              <w:lastRenderedPageBreak/>
              <w:t>исполнении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lastRenderedPageBreak/>
              <w:t>1990</w:t>
            </w:r>
          </w:p>
        </w:tc>
        <w:tc>
          <w:tcPr>
            <w:tcW w:w="1701" w:type="dxa"/>
          </w:tcPr>
          <w:p w:rsidR="00002155" w:rsidRPr="00926C99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25029,58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7926,02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1843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тепловые сети</w:t>
            </w:r>
          </w:p>
        </w:tc>
        <w:tc>
          <w:tcPr>
            <w:tcW w:w="3402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654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200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219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002155" w:rsidRPr="00926C99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81036,36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25664,49</w:t>
            </w:r>
          </w:p>
        </w:tc>
      </w:tr>
      <w:tr w:rsidR="00002155" w:rsidRPr="00F0399C" w:rsidTr="00122917">
        <w:trPr>
          <w:trHeight w:val="20"/>
        </w:trPr>
        <w:tc>
          <w:tcPr>
            <w:tcW w:w="567" w:type="dxa"/>
            <w:shd w:val="clear" w:color="auto" w:fill="DBE5F1" w:themeFill="accent1" w:themeFillTint="33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</w:t>
            </w:r>
            <w:r>
              <w:rPr>
                <w:sz w:val="20"/>
                <w:szCs w:val="20"/>
              </w:rPr>
              <w:t xml:space="preserve">– 1900 </w:t>
            </w:r>
            <w:r w:rsidRPr="00F0399C">
              <w:rPr>
                <w:sz w:val="20"/>
                <w:szCs w:val="20"/>
              </w:rPr>
              <w:t>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м. в двутрубном исполнении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02155" w:rsidRPr="00926C99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99362,06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843" w:type="dxa"/>
          </w:tcPr>
          <w:p w:rsidR="00002155" w:rsidRPr="00F0399C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</w:tcPr>
          <w:p w:rsidR="00002155" w:rsidRPr="00F0399C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26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32 мм</w:t>
            </w:r>
          </w:p>
          <w:p w:rsidR="00002155" w:rsidRPr="00F0399C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40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002155" w:rsidRPr="00926C99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1359,69</w:t>
            </w:r>
          </w:p>
        </w:tc>
        <w:tc>
          <w:tcPr>
            <w:tcW w:w="1701" w:type="dxa"/>
          </w:tcPr>
          <w:p w:rsidR="00002155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Pr="00F0399C" w:rsidRDefault="00002155" w:rsidP="00776DA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843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754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50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57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002155" w:rsidRPr="00926C99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39431,05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Pr="00F0399C" w:rsidRDefault="00002155" w:rsidP="00776DA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843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232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70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76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002155" w:rsidRPr="00926C99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12132,63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Pr="00F0399C" w:rsidRDefault="00002155" w:rsidP="00776DA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843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70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80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89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002155" w:rsidRPr="00926C99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3660,71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Pr="00F0399C" w:rsidRDefault="00002155" w:rsidP="00776DA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843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558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100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108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002155" w:rsidRPr="00926C99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29181,07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Pr="00F0399C" w:rsidRDefault="00002155" w:rsidP="00776DA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1843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 сети ГВС</w:t>
            </w:r>
          </w:p>
        </w:tc>
        <w:tc>
          <w:tcPr>
            <w:tcW w:w="3402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260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200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219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F0399C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 в двутрубном исполнении</w:t>
            </w: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1978</w:t>
            </w:r>
          </w:p>
        </w:tc>
        <w:tc>
          <w:tcPr>
            <w:tcW w:w="1701" w:type="dxa"/>
          </w:tcPr>
          <w:p w:rsidR="00002155" w:rsidRPr="00926C99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13596,91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02155" w:rsidRPr="00F0399C" w:rsidTr="00FA1CB9">
        <w:trPr>
          <w:trHeight w:val="20"/>
        </w:trPr>
        <w:tc>
          <w:tcPr>
            <w:tcW w:w="567" w:type="dxa"/>
            <w:shd w:val="clear" w:color="auto" w:fill="DBE5F1" w:themeFill="accent1" w:themeFillTint="33"/>
          </w:tcPr>
          <w:p w:rsidR="00002155" w:rsidRDefault="00002155" w:rsidP="009A22F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002155" w:rsidRPr="00F0399C" w:rsidRDefault="00002155" w:rsidP="00776DA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</w:t>
            </w:r>
            <w:r>
              <w:rPr>
                <w:sz w:val="20"/>
                <w:szCs w:val="20"/>
              </w:rPr>
              <w:lastRenderedPageBreak/>
              <w:t>-тельное)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02155" w:rsidRDefault="00002155" w:rsidP="00776DA7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3845144,60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1022089,27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843" w:type="dxa"/>
          </w:tcPr>
          <w:p w:rsidR="00002155" w:rsidRDefault="00002155" w:rsidP="00FA1CB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002155" w:rsidRDefault="00002155" w:rsidP="00FA1CB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FA1CB9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12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FA1CB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25 мм</w:t>
            </w:r>
          </w:p>
          <w:p w:rsidR="00002155" w:rsidRPr="00F0399C" w:rsidRDefault="00002155" w:rsidP="00FA1CB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32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Default="00002155" w:rsidP="00FA1CB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</w:t>
            </w:r>
          </w:p>
          <w:p w:rsidR="00002155" w:rsidRDefault="00002155" w:rsidP="00FA1CB9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02155" w:rsidRDefault="00002155" w:rsidP="00FA1CB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12168,18</w:t>
            </w:r>
          </w:p>
        </w:tc>
        <w:tc>
          <w:tcPr>
            <w:tcW w:w="1701" w:type="dxa"/>
          </w:tcPr>
          <w:p w:rsidR="00002155" w:rsidRDefault="00002155" w:rsidP="00FA1CB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3234,46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843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348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50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57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м</w:t>
            </w:r>
          </w:p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352877,19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93799,33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1843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212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70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76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м</w:t>
            </w:r>
          </w:p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02155" w:rsidRDefault="00002155" w:rsidP="000506E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214971,17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57142,12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843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122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80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89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м</w:t>
            </w:r>
          </w:p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1986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123709,82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32883,67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1843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1434</w:t>
            </w:r>
            <w:r w:rsidRPr="00F0399C">
              <w:rPr>
                <w:sz w:val="20"/>
                <w:szCs w:val="20"/>
              </w:rPr>
              <w:t>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100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108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 м</w:t>
            </w:r>
          </w:p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1986</w:t>
            </w:r>
          </w:p>
        </w:tc>
        <w:tc>
          <w:tcPr>
            <w:tcW w:w="1701" w:type="dxa"/>
          </w:tcPr>
          <w:p w:rsidR="00002155" w:rsidRDefault="00002155" w:rsidP="000506E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1454097,41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386517,94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1843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208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125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133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 м</w:t>
            </w:r>
          </w:p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210915,10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56063,97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1843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140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150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159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м</w:t>
            </w:r>
          </w:p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141962,09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37735,36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1843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</w:tc>
        <w:tc>
          <w:tcPr>
            <w:tcW w:w="3402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1316</w:t>
            </w:r>
            <w:r w:rsidRPr="00F0399C">
              <w:rPr>
                <w:sz w:val="20"/>
                <w:szCs w:val="20"/>
              </w:rPr>
              <w:t xml:space="preserve"> м</w:t>
            </w:r>
          </w:p>
          <w:p w:rsidR="00002155" w:rsidRPr="00C440F8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в</w:t>
            </w:r>
            <w:r w:rsidRPr="00C440F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= 200 мм</w:t>
            </w:r>
          </w:p>
          <w:p w:rsidR="00002155" w:rsidRPr="00F0399C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C440F8">
              <w:rPr>
                <w:sz w:val="20"/>
                <w:szCs w:val="20"/>
              </w:rPr>
              <w:t>вн</w:t>
            </w:r>
            <w:r w:rsidRPr="00F0399C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219 мм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 м</w:t>
            </w:r>
          </w:p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1334443,64</w:t>
            </w:r>
          </w:p>
        </w:tc>
        <w:tc>
          <w:tcPr>
            <w:tcW w:w="1701" w:type="dxa"/>
          </w:tcPr>
          <w:p w:rsidR="00002155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354712,42</w:t>
            </w:r>
          </w:p>
        </w:tc>
      </w:tr>
      <w:tr w:rsidR="00002155" w:rsidRPr="00241C43" w:rsidTr="00FA1CB9">
        <w:trPr>
          <w:trHeight w:val="20"/>
        </w:trPr>
        <w:tc>
          <w:tcPr>
            <w:tcW w:w="567" w:type="dxa"/>
            <w:shd w:val="clear" w:color="auto" w:fill="DBE5F1" w:themeFill="accent1" w:themeFillTint="33"/>
          </w:tcPr>
          <w:p w:rsidR="00002155" w:rsidRPr="00FA1CB9" w:rsidRDefault="00002155" w:rsidP="002C766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FA1CB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02155" w:rsidRPr="00FA1CB9" w:rsidRDefault="00002155" w:rsidP="002C766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A1CB9">
              <w:rPr>
                <w:color w:val="000000" w:themeColor="text1"/>
                <w:sz w:val="20"/>
                <w:szCs w:val="20"/>
              </w:rPr>
              <w:t>Здание водонасосной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002155" w:rsidRPr="00FA1CB9" w:rsidRDefault="00002155" w:rsidP="002C766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A1CB9">
              <w:rPr>
                <w:color w:val="000000" w:themeColor="text1"/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002155" w:rsidRPr="00FA1CB9" w:rsidRDefault="00002155" w:rsidP="002C766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A1CB9">
              <w:rPr>
                <w:color w:val="000000" w:themeColor="text1"/>
                <w:sz w:val="20"/>
                <w:szCs w:val="20"/>
                <w:lang w:val="en-US"/>
              </w:rPr>
              <w:t>S – 112,</w:t>
            </w:r>
            <w:r w:rsidRPr="00FA1CB9">
              <w:rPr>
                <w:color w:val="000000" w:themeColor="text1"/>
                <w:sz w:val="20"/>
                <w:szCs w:val="20"/>
              </w:rPr>
              <w:t>7 кв.м.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02155" w:rsidRPr="00FA1CB9" w:rsidRDefault="00002155" w:rsidP="002C766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A1CB9">
              <w:rPr>
                <w:color w:val="000000" w:themeColor="text1"/>
                <w:sz w:val="20"/>
                <w:szCs w:val="20"/>
              </w:rPr>
              <w:t>1 ед.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44688">
              <w:rPr>
                <w:color w:val="000000" w:themeColor="text1"/>
                <w:sz w:val="18"/>
                <w:szCs w:val="18"/>
              </w:rPr>
              <w:t>01.10.1995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02155" w:rsidRPr="00FA1CB9" w:rsidRDefault="00002155" w:rsidP="002C766A">
            <w:pPr>
              <w:spacing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FA1CB9">
              <w:rPr>
                <w:color w:val="000000" w:themeColor="text1"/>
                <w:sz w:val="20"/>
                <w:szCs w:val="20"/>
              </w:rPr>
              <w:t>492265,53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02155" w:rsidRPr="00241C43" w:rsidRDefault="00002155" w:rsidP="009A22FE">
            <w:pPr>
              <w:jc w:val="center"/>
              <w:rPr>
                <w:sz w:val="20"/>
                <w:szCs w:val="20"/>
                <w:highlight w:val="yellow"/>
              </w:rPr>
            </w:pPr>
            <w:r w:rsidRPr="009A22FE">
              <w:rPr>
                <w:sz w:val="20"/>
                <w:szCs w:val="20"/>
              </w:rPr>
              <w:t>380481,18</w:t>
            </w:r>
          </w:p>
        </w:tc>
      </w:tr>
      <w:tr w:rsidR="00002155" w:rsidRPr="00F0399C" w:rsidTr="00856CF5">
        <w:trPr>
          <w:trHeight w:val="20"/>
        </w:trPr>
        <w:tc>
          <w:tcPr>
            <w:tcW w:w="567" w:type="dxa"/>
          </w:tcPr>
          <w:p w:rsidR="00002155" w:rsidRPr="002959A4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43" w:type="dxa"/>
          </w:tcPr>
          <w:p w:rsidR="00002155" w:rsidRPr="002959A4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959A4">
              <w:rPr>
                <w:sz w:val="20"/>
                <w:szCs w:val="20"/>
              </w:rPr>
              <w:t>Сети канализационные</w:t>
            </w:r>
          </w:p>
        </w:tc>
        <w:tc>
          <w:tcPr>
            <w:tcW w:w="3402" w:type="dxa"/>
          </w:tcPr>
          <w:p w:rsidR="00002155" w:rsidRPr="002959A4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959A4"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Pr="002959A4" w:rsidRDefault="00002155" w:rsidP="000E0AE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959A4">
              <w:rPr>
                <w:sz w:val="20"/>
                <w:szCs w:val="20"/>
              </w:rPr>
              <w:t xml:space="preserve">Протяженность – </w:t>
            </w:r>
            <w:r>
              <w:rPr>
                <w:sz w:val="20"/>
                <w:szCs w:val="20"/>
              </w:rPr>
              <w:t>4263,00 м</w:t>
            </w:r>
          </w:p>
        </w:tc>
        <w:tc>
          <w:tcPr>
            <w:tcW w:w="1417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2959A4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  <w:r w:rsidRPr="00273C08">
              <w:rPr>
                <w:sz w:val="20"/>
                <w:szCs w:val="20"/>
              </w:rPr>
              <w:t xml:space="preserve"> м</w:t>
            </w:r>
          </w:p>
          <w:p w:rsidR="00002155" w:rsidRPr="002959A4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02155" w:rsidRPr="00344688" w:rsidRDefault="00002155" w:rsidP="0061209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44688">
              <w:rPr>
                <w:sz w:val="18"/>
                <w:szCs w:val="18"/>
              </w:rPr>
              <w:t>1971</w:t>
            </w:r>
          </w:p>
        </w:tc>
        <w:tc>
          <w:tcPr>
            <w:tcW w:w="1701" w:type="dxa"/>
          </w:tcPr>
          <w:p w:rsidR="00002155" w:rsidRPr="002959A4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959A4">
              <w:rPr>
                <w:sz w:val="20"/>
                <w:szCs w:val="20"/>
              </w:rPr>
              <w:t>423072,8</w:t>
            </w:r>
          </w:p>
        </w:tc>
        <w:tc>
          <w:tcPr>
            <w:tcW w:w="1701" w:type="dxa"/>
          </w:tcPr>
          <w:p w:rsidR="00002155" w:rsidRPr="002959A4" w:rsidRDefault="00002155" w:rsidP="002C766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02B81" w:rsidRPr="00E06CFE" w:rsidTr="0080777A">
        <w:trPr>
          <w:trHeight w:val="20"/>
        </w:trPr>
        <w:tc>
          <w:tcPr>
            <w:tcW w:w="14176" w:type="dxa"/>
            <w:gridSpan w:val="8"/>
          </w:tcPr>
          <w:p w:rsidR="00C02B81" w:rsidRPr="002C766A" w:rsidRDefault="00C02B81" w:rsidP="0080777A">
            <w:pPr>
              <w:spacing w:line="240" w:lineRule="atLeast"/>
              <w:jc w:val="center"/>
              <w:rPr>
                <w:b/>
                <w:i/>
              </w:rPr>
            </w:pPr>
            <w:r w:rsidRPr="002C766A">
              <w:rPr>
                <w:b/>
                <w:i/>
              </w:rPr>
              <w:t>Иное имущество</w:t>
            </w:r>
          </w:p>
        </w:tc>
        <w:tc>
          <w:tcPr>
            <w:tcW w:w="1701" w:type="dxa"/>
          </w:tcPr>
          <w:p w:rsidR="00C02B81" w:rsidRPr="00E06CFE" w:rsidRDefault="00C02B81" w:rsidP="0080777A">
            <w:pPr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02155" w:rsidRPr="002F5872" w:rsidTr="000E0AEF">
        <w:trPr>
          <w:trHeight w:val="20"/>
        </w:trPr>
        <w:tc>
          <w:tcPr>
            <w:tcW w:w="564" w:type="dxa"/>
          </w:tcPr>
          <w:p w:rsidR="00002155" w:rsidRPr="00F0399C" w:rsidRDefault="00002155" w:rsidP="0080777A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№ п/п</w:t>
            </w:r>
          </w:p>
        </w:tc>
        <w:tc>
          <w:tcPr>
            <w:tcW w:w="1844" w:type="dxa"/>
          </w:tcPr>
          <w:p w:rsidR="00002155" w:rsidRPr="00F0399C" w:rsidRDefault="00002155" w:rsidP="0080777A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3403" w:type="dxa"/>
          </w:tcPr>
          <w:p w:rsidR="00002155" w:rsidRPr="00F0399C" w:rsidRDefault="00002155" w:rsidP="0080777A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</w:tcPr>
          <w:p w:rsidR="00002155" w:rsidRPr="00F0399C" w:rsidRDefault="00002155" w:rsidP="0080777A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хнико</w:t>
            </w:r>
            <w:r w:rsidRPr="00F0399C">
              <w:rPr>
                <w:sz w:val="20"/>
                <w:szCs w:val="20"/>
              </w:rPr>
              <w:t>-экономич</w:t>
            </w:r>
            <w:r>
              <w:rPr>
                <w:sz w:val="20"/>
                <w:szCs w:val="20"/>
              </w:rPr>
              <w:t>е</w:t>
            </w:r>
            <w:r w:rsidRPr="00F0399C">
              <w:rPr>
                <w:sz w:val="20"/>
                <w:szCs w:val="20"/>
              </w:rPr>
              <w:t>ские показатели</w:t>
            </w:r>
          </w:p>
        </w:tc>
        <w:tc>
          <w:tcPr>
            <w:tcW w:w="1418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F0399C" w:rsidRDefault="00002155" w:rsidP="0080777A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Мощность объекта на дату передачи</w:t>
            </w:r>
          </w:p>
        </w:tc>
        <w:tc>
          <w:tcPr>
            <w:tcW w:w="1843" w:type="dxa"/>
          </w:tcPr>
          <w:p w:rsidR="00002155" w:rsidRPr="00F0399C" w:rsidRDefault="00002155" w:rsidP="0080777A">
            <w:pPr>
              <w:jc w:val="center"/>
              <w:rPr>
                <w:sz w:val="20"/>
                <w:szCs w:val="20"/>
              </w:rPr>
            </w:pPr>
            <w:r w:rsidRPr="00F0399C">
              <w:rPr>
                <w:sz w:val="20"/>
                <w:szCs w:val="20"/>
              </w:rPr>
              <w:t>Год ввода в эксплуатацию существующего объекта</w:t>
            </w:r>
          </w:p>
        </w:tc>
        <w:tc>
          <w:tcPr>
            <w:tcW w:w="1701" w:type="dxa"/>
          </w:tcPr>
          <w:p w:rsidR="00002155" w:rsidRPr="00F0399C" w:rsidRDefault="00002155" w:rsidP="0080777A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</w:t>
            </w:r>
            <w:r w:rsidRPr="00F0399C">
              <w:rPr>
                <w:sz w:val="20"/>
                <w:szCs w:val="20"/>
              </w:rPr>
              <w:t xml:space="preserve"> стоимость объекта, руб.</w:t>
            </w:r>
          </w:p>
        </w:tc>
        <w:tc>
          <w:tcPr>
            <w:tcW w:w="1701" w:type="dxa"/>
          </w:tcPr>
          <w:p w:rsidR="00002155" w:rsidRDefault="00002155" w:rsidP="0080777A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объекта, руб.</w:t>
            </w:r>
          </w:p>
        </w:tc>
      </w:tr>
      <w:tr w:rsidR="00002155" w:rsidRPr="002F5872" w:rsidTr="000E0AEF">
        <w:trPr>
          <w:trHeight w:val="1244"/>
        </w:trPr>
        <w:tc>
          <w:tcPr>
            <w:tcW w:w="564" w:type="dxa"/>
          </w:tcPr>
          <w:p w:rsidR="00002155" w:rsidRPr="003C7E68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C7E68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002155" w:rsidRPr="002F5872" w:rsidRDefault="00002155" w:rsidP="0080777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F5872">
              <w:rPr>
                <w:color w:val="000000"/>
                <w:sz w:val="20"/>
                <w:szCs w:val="20"/>
              </w:rPr>
              <w:t xml:space="preserve">Фронтальный погрузчик В-140.10012 011 </w:t>
            </w:r>
          </w:p>
          <w:p w:rsidR="00002155" w:rsidRPr="002F5872" w:rsidRDefault="00002155" w:rsidP="0080777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F5872">
              <w:rPr>
                <w:color w:val="000000"/>
                <w:sz w:val="20"/>
                <w:szCs w:val="20"/>
              </w:rPr>
              <w:t>гос. номер</w:t>
            </w:r>
          </w:p>
          <w:p w:rsidR="00002155" w:rsidRPr="002F5872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F5872">
              <w:rPr>
                <w:color w:val="000000"/>
                <w:sz w:val="20"/>
                <w:szCs w:val="20"/>
              </w:rPr>
              <w:t xml:space="preserve"> 61 18 ММ 49</w:t>
            </w:r>
          </w:p>
        </w:tc>
        <w:tc>
          <w:tcPr>
            <w:tcW w:w="3403" w:type="dxa"/>
          </w:tcPr>
          <w:p w:rsidR="00002155" w:rsidRPr="002F5872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F5872"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Pr="000E0AEF" w:rsidRDefault="00002155" w:rsidP="000E0AEF">
            <w:pPr>
              <w:pStyle w:val="a5"/>
              <w:shd w:val="clear" w:color="auto" w:fill="FFFFFF"/>
              <w:spacing w:after="7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A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Номинальная грузоподъемность, 4,5 т</w:t>
            </w:r>
          </w:p>
          <w:p w:rsidR="00002155" w:rsidRPr="000E0AEF" w:rsidRDefault="00002155" w:rsidP="000E0AEF">
            <w:pPr>
              <w:pStyle w:val="a5"/>
              <w:shd w:val="clear" w:color="auto" w:fill="FFFFFF"/>
              <w:spacing w:after="7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0A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Номинальная мощность, кВт (л.с.)</w:t>
            </w:r>
            <w:r w:rsidRPr="000E0A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132(180) Вместимость ковша номинальная, м3 (2,5-3,0)</w:t>
            </w:r>
          </w:p>
          <w:p w:rsidR="00002155" w:rsidRPr="000E0AEF" w:rsidRDefault="00002155" w:rsidP="000E0AEF">
            <w:pPr>
              <w:spacing w:line="240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Pr="002F5872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843" w:type="dxa"/>
          </w:tcPr>
          <w:p w:rsidR="00002155" w:rsidRPr="002F5872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F5872">
              <w:rPr>
                <w:sz w:val="20"/>
                <w:szCs w:val="20"/>
              </w:rPr>
              <w:t xml:space="preserve">2010 года, номер двигателя  </w:t>
            </w:r>
            <w:r w:rsidRPr="002F5872">
              <w:rPr>
                <w:color w:val="000000"/>
                <w:sz w:val="20"/>
                <w:szCs w:val="20"/>
              </w:rPr>
              <w:t>АО390115</w:t>
            </w:r>
          </w:p>
        </w:tc>
        <w:tc>
          <w:tcPr>
            <w:tcW w:w="1701" w:type="dxa"/>
          </w:tcPr>
          <w:p w:rsidR="00002155" w:rsidRPr="002F5872" w:rsidRDefault="00002155" w:rsidP="0080777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002155" w:rsidRPr="002F5872" w:rsidRDefault="00002155" w:rsidP="0080777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F5872">
              <w:rPr>
                <w:color w:val="000000"/>
                <w:sz w:val="20"/>
                <w:szCs w:val="20"/>
              </w:rPr>
              <w:t>2435000,00</w:t>
            </w:r>
          </w:p>
        </w:tc>
        <w:tc>
          <w:tcPr>
            <w:tcW w:w="1701" w:type="dxa"/>
          </w:tcPr>
          <w:p w:rsidR="00002155" w:rsidRDefault="00002155" w:rsidP="0080777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002155" w:rsidRPr="002F5872" w:rsidRDefault="00002155" w:rsidP="0080777A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944D6A">
              <w:rPr>
                <w:color w:val="000000"/>
                <w:sz w:val="20"/>
                <w:szCs w:val="20"/>
              </w:rPr>
              <w:t>1197208,13</w:t>
            </w:r>
          </w:p>
        </w:tc>
      </w:tr>
      <w:tr w:rsidR="00002155" w:rsidTr="000E0AEF">
        <w:trPr>
          <w:trHeight w:val="20"/>
        </w:trPr>
        <w:tc>
          <w:tcPr>
            <w:tcW w:w="564" w:type="dxa"/>
          </w:tcPr>
          <w:p w:rsidR="00002155" w:rsidRDefault="00002155" w:rsidP="00C0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Бактерицидная установка</w:t>
            </w:r>
          </w:p>
        </w:tc>
        <w:tc>
          <w:tcPr>
            <w:tcW w:w="3403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 w:rsidRPr="002959A4"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Pr="000E0AEF" w:rsidRDefault="00002155" w:rsidP="00807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843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01.04.1987</w:t>
            </w:r>
          </w:p>
        </w:tc>
        <w:tc>
          <w:tcPr>
            <w:tcW w:w="1701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2990,72</w:t>
            </w:r>
          </w:p>
        </w:tc>
        <w:tc>
          <w:tcPr>
            <w:tcW w:w="1701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02155" w:rsidTr="000E0AEF">
        <w:trPr>
          <w:trHeight w:val="20"/>
        </w:trPr>
        <w:tc>
          <w:tcPr>
            <w:tcW w:w="564" w:type="dxa"/>
          </w:tcPr>
          <w:p w:rsidR="00002155" w:rsidRDefault="00002155" w:rsidP="00C0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Бактерицидная установка</w:t>
            </w:r>
          </w:p>
        </w:tc>
        <w:tc>
          <w:tcPr>
            <w:tcW w:w="3403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 w:rsidRPr="002959A4"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Pr="000E0AEF" w:rsidRDefault="00002155" w:rsidP="00807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843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01.04.1984</w:t>
            </w:r>
          </w:p>
        </w:tc>
        <w:tc>
          <w:tcPr>
            <w:tcW w:w="1701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3161,18</w:t>
            </w:r>
          </w:p>
        </w:tc>
        <w:tc>
          <w:tcPr>
            <w:tcW w:w="1701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02155" w:rsidTr="000E0AEF">
        <w:trPr>
          <w:trHeight w:val="20"/>
        </w:trPr>
        <w:tc>
          <w:tcPr>
            <w:tcW w:w="564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4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8-40-90</w:t>
            </w:r>
          </w:p>
        </w:tc>
        <w:tc>
          <w:tcPr>
            <w:tcW w:w="3403" w:type="dxa"/>
          </w:tcPr>
          <w:p w:rsidR="00002155" w:rsidRDefault="00002155" w:rsidP="0080777A">
            <w:r w:rsidRPr="00E7757A"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Pr="000E0AEF" w:rsidRDefault="00002155" w:rsidP="00807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843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01.01.2002</w:t>
            </w:r>
          </w:p>
        </w:tc>
        <w:tc>
          <w:tcPr>
            <w:tcW w:w="1701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28618,64</w:t>
            </w:r>
          </w:p>
        </w:tc>
        <w:tc>
          <w:tcPr>
            <w:tcW w:w="1701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02155" w:rsidTr="000E0AEF">
        <w:trPr>
          <w:trHeight w:val="20"/>
        </w:trPr>
        <w:tc>
          <w:tcPr>
            <w:tcW w:w="564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4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10-63-150к</w:t>
            </w:r>
          </w:p>
        </w:tc>
        <w:tc>
          <w:tcPr>
            <w:tcW w:w="3403" w:type="dxa"/>
          </w:tcPr>
          <w:p w:rsidR="00002155" w:rsidRDefault="00002155" w:rsidP="0080777A">
            <w:r w:rsidRPr="00E7757A">
              <w:rPr>
                <w:sz w:val="20"/>
                <w:szCs w:val="20"/>
              </w:rPr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Pr="000E0AEF" w:rsidRDefault="00002155" w:rsidP="00807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рабочем состоянии 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843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01.01.2001</w:t>
            </w:r>
          </w:p>
        </w:tc>
        <w:tc>
          <w:tcPr>
            <w:tcW w:w="1701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13800,0</w:t>
            </w:r>
          </w:p>
        </w:tc>
        <w:tc>
          <w:tcPr>
            <w:tcW w:w="1701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02155" w:rsidTr="000E0AEF">
        <w:trPr>
          <w:trHeight w:val="20"/>
        </w:trPr>
        <w:tc>
          <w:tcPr>
            <w:tcW w:w="564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844" w:type="dxa"/>
          </w:tcPr>
          <w:p w:rsidR="00002155" w:rsidRDefault="00002155" w:rsidP="00096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Весы автомобильные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C02B81">
              <w:rPr>
                <w:sz w:val="20"/>
                <w:szCs w:val="20"/>
              </w:rPr>
              <w:t>Нимбус 3-18-80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03" w:type="dxa"/>
          </w:tcPr>
          <w:p w:rsidR="00002155" w:rsidRDefault="00002155" w:rsidP="0080777A">
            <w:r w:rsidRPr="00E7757A">
              <w:rPr>
                <w:sz w:val="20"/>
                <w:szCs w:val="20"/>
              </w:rPr>
              <w:lastRenderedPageBreak/>
              <w:t>Магаданская область, Ягоднинский район, п.Дебин</w:t>
            </w:r>
          </w:p>
        </w:tc>
        <w:tc>
          <w:tcPr>
            <w:tcW w:w="1985" w:type="dxa"/>
          </w:tcPr>
          <w:p w:rsidR="00002155" w:rsidRPr="006F59D2" w:rsidRDefault="00002155" w:rsidP="0080777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59D2">
              <w:rPr>
                <w:rFonts w:eastAsia="Malgun Gothic"/>
                <w:color w:val="000000" w:themeColor="text1"/>
                <w:sz w:val="20"/>
                <w:szCs w:val="20"/>
              </w:rPr>
              <w:t xml:space="preserve">Грузоподъемность </w:t>
            </w:r>
            <w:r w:rsidRPr="006F59D2">
              <w:rPr>
                <w:color w:val="000000" w:themeColor="text1"/>
                <w:sz w:val="20"/>
                <w:szCs w:val="20"/>
                <w:shd w:val="clear" w:color="auto" w:fill="FFFFFF"/>
              </w:rPr>
              <w:t>до 80 тонн</w:t>
            </w:r>
          </w:p>
          <w:p w:rsidR="00002155" w:rsidRPr="006F59D2" w:rsidRDefault="00002155" w:rsidP="008077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F59D2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длина весов 18 м, ширина весов 3 м.</w:t>
            </w:r>
          </w:p>
        </w:tc>
        <w:tc>
          <w:tcPr>
            <w:tcW w:w="1418" w:type="dxa"/>
          </w:tcPr>
          <w:p w:rsidR="00002155" w:rsidRPr="00F0399C" w:rsidRDefault="00002155" w:rsidP="000243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рабочем состоянии </w:t>
            </w:r>
            <w:r>
              <w:rPr>
                <w:sz w:val="20"/>
                <w:szCs w:val="20"/>
              </w:rPr>
              <w:lastRenderedPageBreak/>
              <w:t>(у</w:t>
            </w:r>
            <w:r w:rsidRPr="002959A4">
              <w:rPr>
                <w:sz w:val="20"/>
                <w:szCs w:val="20"/>
              </w:rPr>
              <w:t>довл</w:t>
            </w:r>
            <w:r>
              <w:rPr>
                <w:sz w:val="20"/>
                <w:szCs w:val="20"/>
              </w:rPr>
              <w:t>етвори-тельное)</w:t>
            </w:r>
          </w:p>
        </w:tc>
        <w:tc>
          <w:tcPr>
            <w:tcW w:w="1418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ед.</w:t>
            </w:r>
          </w:p>
        </w:tc>
        <w:tc>
          <w:tcPr>
            <w:tcW w:w="1843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18.12.2013</w:t>
            </w:r>
          </w:p>
        </w:tc>
        <w:tc>
          <w:tcPr>
            <w:tcW w:w="1701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913 943,80</w:t>
            </w:r>
          </w:p>
        </w:tc>
        <w:tc>
          <w:tcPr>
            <w:tcW w:w="1701" w:type="dxa"/>
          </w:tcPr>
          <w:p w:rsidR="00002155" w:rsidRDefault="00002155" w:rsidP="0080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738 771,20</w:t>
            </w:r>
          </w:p>
        </w:tc>
      </w:tr>
    </w:tbl>
    <w:p w:rsidR="00377AAC" w:rsidRDefault="00377AAC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  <w:sectPr w:rsidR="00377AAC" w:rsidSect="00377AAC">
          <w:pgSz w:w="16840" w:h="11900" w:orient="landscape"/>
          <w:pgMar w:top="1134" w:right="567" w:bottom="851" w:left="567" w:header="0" w:footer="0" w:gutter="0"/>
          <w:cols w:space="708"/>
          <w:docGrid w:linePitch="360"/>
        </w:sectPr>
      </w:pPr>
    </w:p>
    <w:p w:rsidR="00772097" w:rsidRDefault="00772097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sectPr w:rsidR="00772097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59" w:rsidRDefault="009B0859" w:rsidP="00B4611F">
      <w:r>
        <w:separator/>
      </w:r>
    </w:p>
  </w:endnote>
  <w:endnote w:type="continuationSeparator" w:id="1">
    <w:p w:rsidR="009B0859" w:rsidRDefault="009B0859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59" w:rsidRDefault="009B0859" w:rsidP="00B4611F">
      <w:r>
        <w:separator/>
      </w:r>
    </w:p>
  </w:footnote>
  <w:footnote w:type="continuationSeparator" w:id="1">
    <w:p w:rsidR="009B0859" w:rsidRDefault="009B0859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35BC3"/>
    <w:multiLevelType w:val="multilevel"/>
    <w:tmpl w:val="6EA88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2155"/>
    <w:rsid w:val="000030EC"/>
    <w:rsid w:val="00006F5B"/>
    <w:rsid w:val="0001309F"/>
    <w:rsid w:val="00020F69"/>
    <w:rsid w:val="0003174F"/>
    <w:rsid w:val="000345B4"/>
    <w:rsid w:val="000506E7"/>
    <w:rsid w:val="0005255D"/>
    <w:rsid w:val="00056DFA"/>
    <w:rsid w:val="00073A33"/>
    <w:rsid w:val="00080965"/>
    <w:rsid w:val="00081D4D"/>
    <w:rsid w:val="00084068"/>
    <w:rsid w:val="000861DC"/>
    <w:rsid w:val="00093965"/>
    <w:rsid w:val="000956C4"/>
    <w:rsid w:val="00096F2E"/>
    <w:rsid w:val="000A2619"/>
    <w:rsid w:val="000C2C6F"/>
    <w:rsid w:val="000D0D0E"/>
    <w:rsid w:val="000D4964"/>
    <w:rsid w:val="000E0AEF"/>
    <w:rsid w:val="000E4764"/>
    <w:rsid w:val="000E5BEB"/>
    <w:rsid w:val="000F7EB9"/>
    <w:rsid w:val="001023F2"/>
    <w:rsid w:val="00115274"/>
    <w:rsid w:val="00116D9D"/>
    <w:rsid w:val="00122543"/>
    <w:rsid w:val="00122917"/>
    <w:rsid w:val="001243FC"/>
    <w:rsid w:val="0014620F"/>
    <w:rsid w:val="00160310"/>
    <w:rsid w:val="001703B4"/>
    <w:rsid w:val="001774A8"/>
    <w:rsid w:val="0018536D"/>
    <w:rsid w:val="00196731"/>
    <w:rsid w:val="001975A5"/>
    <w:rsid w:val="001A6D1C"/>
    <w:rsid w:val="001B4E09"/>
    <w:rsid w:val="001C0C71"/>
    <w:rsid w:val="001C5B48"/>
    <w:rsid w:val="001D1058"/>
    <w:rsid w:val="001D1B96"/>
    <w:rsid w:val="001F3DFE"/>
    <w:rsid w:val="00200046"/>
    <w:rsid w:val="002063BD"/>
    <w:rsid w:val="002126B9"/>
    <w:rsid w:val="00225477"/>
    <w:rsid w:val="002308BD"/>
    <w:rsid w:val="00234730"/>
    <w:rsid w:val="002363F0"/>
    <w:rsid w:val="002365C7"/>
    <w:rsid w:val="00240181"/>
    <w:rsid w:val="00242DAB"/>
    <w:rsid w:val="00250E7E"/>
    <w:rsid w:val="00254342"/>
    <w:rsid w:val="002625BD"/>
    <w:rsid w:val="00270AD9"/>
    <w:rsid w:val="002A0D9D"/>
    <w:rsid w:val="002A2933"/>
    <w:rsid w:val="002A508B"/>
    <w:rsid w:val="002A6F90"/>
    <w:rsid w:val="002C766A"/>
    <w:rsid w:val="002E52A1"/>
    <w:rsid w:val="002E5574"/>
    <w:rsid w:val="003001BE"/>
    <w:rsid w:val="00313E0D"/>
    <w:rsid w:val="0031623F"/>
    <w:rsid w:val="003225B6"/>
    <w:rsid w:val="00335548"/>
    <w:rsid w:val="0033661B"/>
    <w:rsid w:val="003479F0"/>
    <w:rsid w:val="0035191D"/>
    <w:rsid w:val="0035645E"/>
    <w:rsid w:val="00361E23"/>
    <w:rsid w:val="00377AAC"/>
    <w:rsid w:val="003827DC"/>
    <w:rsid w:val="00383062"/>
    <w:rsid w:val="003834B1"/>
    <w:rsid w:val="00387243"/>
    <w:rsid w:val="00390250"/>
    <w:rsid w:val="00393B82"/>
    <w:rsid w:val="00397B3D"/>
    <w:rsid w:val="003B1B4F"/>
    <w:rsid w:val="003B7EC3"/>
    <w:rsid w:val="003C2578"/>
    <w:rsid w:val="003C48E2"/>
    <w:rsid w:val="003C52C6"/>
    <w:rsid w:val="003E5E21"/>
    <w:rsid w:val="003F0169"/>
    <w:rsid w:val="003F0EF4"/>
    <w:rsid w:val="00403EEE"/>
    <w:rsid w:val="00413FF2"/>
    <w:rsid w:val="00415BEE"/>
    <w:rsid w:val="00425F66"/>
    <w:rsid w:val="004417A3"/>
    <w:rsid w:val="00453378"/>
    <w:rsid w:val="00487E2D"/>
    <w:rsid w:val="00490347"/>
    <w:rsid w:val="004A76C0"/>
    <w:rsid w:val="004B48D5"/>
    <w:rsid w:val="004C7E37"/>
    <w:rsid w:val="004D300E"/>
    <w:rsid w:val="004D50CF"/>
    <w:rsid w:val="004F1463"/>
    <w:rsid w:val="004F4611"/>
    <w:rsid w:val="005026E9"/>
    <w:rsid w:val="0051333E"/>
    <w:rsid w:val="00515646"/>
    <w:rsid w:val="00524DF8"/>
    <w:rsid w:val="00531019"/>
    <w:rsid w:val="00533110"/>
    <w:rsid w:val="00542D1B"/>
    <w:rsid w:val="00543389"/>
    <w:rsid w:val="00546FD8"/>
    <w:rsid w:val="00560CB3"/>
    <w:rsid w:val="005651DB"/>
    <w:rsid w:val="0057440C"/>
    <w:rsid w:val="00575E94"/>
    <w:rsid w:val="00582BC3"/>
    <w:rsid w:val="00586A90"/>
    <w:rsid w:val="00590A9B"/>
    <w:rsid w:val="005B0D82"/>
    <w:rsid w:val="005C1A61"/>
    <w:rsid w:val="005C425B"/>
    <w:rsid w:val="005D04FB"/>
    <w:rsid w:val="005D0ACA"/>
    <w:rsid w:val="005D4DB9"/>
    <w:rsid w:val="005E08A0"/>
    <w:rsid w:val="005E0AEE"/>
    <w:rsid w:val="005F50F9"/>
    <w:rsid w:val="00607A8A"/>
    <w:rsid w:val="00612099"/>
    <w:rsid w:val="0061343C"/>
    <w:rsid w:val="0061382B"/>
    <w:rsid w:val="00634282"/>
    <w:rsid w:val="0064302B"/>
    <w:rsid w:val="00670A23"/>
    <w:rsid w:val="0067448C"/>
    <w:rsid w:val="00682AD7"/>
    <w:rsid w:val="006E0819"/>
    <w:rsid w:val="006F47B8"/>
    <w:rsid w:val="006F59D2"/>
    <w:rsid w:val="00700872"/>
    <w:rsid w:val="00700F44"/>
    <w:rsid w:val="0070335E"/>
    <w:rsid w:val="007047A3"/>
    <w:rsid w:val="00733310"/>
    <w:rsid w:val="00746DFF"/>
    <w:rsid w:val="00755A14"/>
    <w:rsid w:val="00761671"/>
    <w:rsid w:val="00772097"/>
    <w:rsid w:val="00776DA7"/>
    <w:rsid w:val="00777159"/>
    <w:rsid w:val="00786509"/>
    <w:rsid w:val="00795518"/>
    <w:rsid w:val="007A0F6B"/>
    <w:rsid w:val="007A3E3E"/>
    <w:rsid w:val="007A45A4"/>
    <w:rsid w:val="007A78A4"/>
    <w:rsid w:val="007B4BD0"/>
    <w:rsid w:val="007B5AF3"/>
    <w:rsid w:val="007C0F28"/>
    <w:rsid w:val="007D29C5"/>
    <w:rsid w:val="007E21C8"/>
    <w:rsid w:val="00806346"/>
    <w:rsid w:val="00806F24"/>
    <w:rsid w:val="0080777A"/>
    <w:rsid w:val="0081082C"/>
    <w:rsid w:val="00815188"/>
    <w:rsid w:val="00843F09"/>
    <w:rsid w:val="008554EA"/>
    <w:rsid w:val="00856CF5"/>
    <w:rsid w:val="00871668"/>
    <w:rsid w:val="008719D0"/>
    <w:rsid w:val="008728A0"/>
    <w:rsid w:val="00884ACF"/>
    <w:rsid w:val="00894414"/>
    <w:rsid w:val="00895A56"/>
    <w:rsid w:val="008D6043"/>
    <w:rsid w:val="008F269E"/>
    <w:rsid w:val="00935EBA"/>
    <w:rsid w:val="009432AD"/>
    <w:rsid w:val="00944D6A"/>
    <w:rsid w:val="00947037"/>
    <w:rsid w:val="00964BE5"/>
    <w:rsid w:val="00967799"/>
    <w:rsid w:val="009740AF"/>
    <w:rsid w:val="00980F2E"/>
    <w:rsid w:val="00984CF8"/>
    <w:rsid w:val="00994390"/>
    <w:rsid w:val="009A22FE"/>
    <w:rsid w:val="009A77DB"/>
    <w:rsid w:val="009B0859"/>
    <w:rsid w:val="009C783B"/>
    <w:rsid w:val="009D2898"/>
    <w:rsid w:val="009D3568"/>
    <w:rsid w:val="009E6317"/>
    <w:rsid w:val="009F1CEF"/>
    <w:rsid w:val="00A010B5"/>
    <w:rsid w:val="00A035C5"/>
    <w:rsid w:val="00A07BFD"/>
    <w:rsid w:val="00A24A5D"/>
    <w:rsid w:val="00A32175"/>
    <w:rsid w:val="00A33203"/>
    <w:rsid w:val="00A35DD9"/>
    <w:rsid w:val="00A4077C"/>
    <w:rsid w:val="00A5736A"/>
    <w:rsid w:val="00A57ED3"/>
    <w:rsid w:val="00A90C5A"/>
    <w:rsid w:val="00AA28DD"/>
    <w:rsid w:val="00AB5190"/>
    <w:rsid w:val="00AC2841"/>
    <w:rsid w:val="00AE7DF9"/>
    <w:rsid w:val="00B02E8C"/>
    <w:rsid w:val="00B079F8"/>
    <w:rsid w:val="00B15297"/>
    <w:rsid w:val="00B23254"/>
    <w:rsid w:val="00B32880"/>
    <w:rsid w:val="00B40F48"/>
    <w:rsid w:val="00B4611F"/>
    <w:rsid w:val="00B53317"/>
    <w:rsid w:val="00B5659C"/>
    <w:rsid w:val="00B757B8"/>
    <w:rsid w:val="00B91E5F"/>
    <w:rsid w:val="00B9640F"/>
    <w:rsid w:val="00BA3778"/>
    <w:rsid w:val="00BA7E77"/>
    <w:rsid w:val="00BB122C"/>
    <w:rsid w:val="00BC4C81"/>
    <w:rsid w:val="00BC6EAC"/>
    <w:rsid w:val="00BE1C94"/>
    <w:rsid w:val="00BF0ED1"/>
    <w:rsid w:val="00BF481C"/>
    <w:rsid w:val="00BF6391"/>
    <w:rsid w:val="00C00724"/>
    <w:rsid w:val="00C02B81"/>
    <w:rsid w:val="00C21A62"/>
    <w:rsid w:val="00C220F6"/>
    <w:rsid w:val="00C32816"/>
    <w:rsid w:val="00C46FEF"/>
    <w:rsid w:val="00C526DD"/>
    <w:rsid w:val="00C704CD"/>
    <w:rsid w:val="00C75276"/>
    <w:rsid w:val="00C771E8"/>
    <w:rsid w:val="00C774CF"/>
    <w:rsid w:val="00C80230"/>
    <w:rsid w:val="00C85045"/>
    <w:rsid w:val="00CA0138"/>
    <w:rsid w:val="00CA1CF5"/>
    <w:rsid w:val="00CC5C55"/>
    <w:rsid w:val="00CE6DDB"/>
    <w:rsid w:val="00CF3621"/>
    <w:rsid w:val="00CF4ECC"/>
    <w:rsid w:val="00D202DA"/>
    <w:rsid w:val="00D22DEC"/>
    <w:rsid w:val="00D41175"/>
    <w:rsid w:val="00D46BFD"/>
    <w:rsid w:val="00D54362"/>
    <w:rsid w:val="00D549E4"/>
    <w:rsid w:val="00D92BBD"/>
    <w:rsid w:val="00DA2D89"/>
    <w:rsid w:val="00DA335B"/>
    <w:rsid w:val="00DA4077"/>
    <w:rsid w:val="00DB3169"/>
    <w:rsid w:val="00DC5465"/>
    <w:rsid w:val="00DD1F47"/>
    <w:rsid w:val="00DD54A0"/>
    <w:rsid w:val="00DF0436"/>
    <w:rsid w:val="00DF6EF7"/>
    <w:rsid w:val="00DF7EDB"/>
    <w:rsid w:val="00E1095A"/>
    <w:rsid w:val="00E207A5"/>
    <w:rsid w:val="00E20A46"/>
    <w:rsid w:val="00E4208B"/>
    <w:rsid w:val="00E4277E"/>
    <w:rsid w:val="00E46A82"/>
    <w:rsid w:val="00E52C30"/>
    <w:rsid w:val="00E5432F"/>
    <w:rsid w:val="00E709F1"/>
    <w:rsid w:val="00E858BB"/>
    <w:rsid w:val="00EB5B0B"/>
    <w:rsid w:val="00EB6276"/>
    <w:rsid w:val="00EC2DBA"/>
    <w:rsid w:val="00EC7B6D"/>
    <w:rsid w:val="00EF0FBB"/>
    <w:rsid w:val="00EF0FFF"/>
    <w:rsid w:val="00EF6E93"/>
    <w:rsid w:val="00F10330"/>
    <w:rsid w:val="00F11643"/>
    <w:rsid w:val="00F50D82"/>
    <w:rsid w:val="00F56411"/>
    <w:rsid w:val="00F6597B"/>
    <w:rsid w:val="00F744AC"/>
    <w:rsid w:val="00F76128"/>
    <w:rsid w:val="00F84833"/>
    <w:rsid w:val="00FA1CB9"/>
    <w:rsid w:val="00FA1E96"/>
    <w:rsid w:val="00FC2B99"/>
    <w:rsid w:val="00FD699F"/>
    <w:rsid w:val="00FD7305"/>
    <w:rsid w:val="00FE0F6A"/>
    <w:rsid w:val="00FE4A9C"/>
    <w:rsid w:val="00FE607B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61" Type="http://schemas.microsoft.com/office/2011/relationships/people" Target="people.xm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9</cp:revision>
  <cp:lastPrinted>2017-06-29T06:21:00Z</cp:lastPrinted>
  <dcterms:created xsi:type="dcterms:W3CDTF">2017-06-29T06:04:00Z</dcterms:created>
  <dcterms:modified xsi:type="dcterms:W3CDTF">2017-06-29T06:59:00Z</dcterms:modified>
</cp:coreProperties>
</file>